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D50504B" w14:textId="18EAD67F" w:rsidR="00713E00" w:rsidRDefault="00713E00" w:rsidP="00713E00">
      <w:pPr>
        <w:spacing w:after="240"/>
        <w:jc w:val="center"/>
        <w:rPr>
          <w:b/>
          <w:bCs/>
          <w:iCs/>
          <w:sz w:val="32"/>
          <w:szCs w:val="28"/>
          <w:lang w:val="en-US"/>
        </w:rPr>
      </w:pPr>
      <w:r w:rsidRPr="00F714EF">
        <w:rPr>
          <w:b/>
          <w:bCs/>
          <w:iCs/>
          <w:sz w:val="32"/>
          <w:szCs w:val="28"/>
          <w:lang w:val="en-US"/>
        </w:rPr>
        <w:t xml:space="preserve">Supplementary </w:t>
      </w:r>
      <w:r w:rsidR="002646A3">
        <w:rPr>
          <w:b/>
          <w:bCs/>
          <w:iCs/>
          <w:sz w:val="32"/>
          <w:szCs w:val="28"/>
          <w:lang w:val="en-US"/>
        </w:rPr>
        <w:t>Information</w:t>
      </w:r>
    </w:p>
    <w:p w14:paraId="5D24F6D4" w14:textId="77777777" w:rsidR="00713E00" w:rsidRPr="00F714EF" w:rsidRDefault="00713E00" w:rsidP="00713E00">
      <w:pPr>
        <w:spacing w:after="240"/>
        <w:jc w:val="center"/>
        <w:rPr>
          <w:b/>
          <w:bCs/>
          <w:iCs/>
          <w:sz w:val="32"/>
          <w:szCs w:val="28"/>
          <w:lang w:val="en-US"/>
        </w:rPr>
      </w:pPr>
    </w:p>
    <w:p w14:paraId="6E1E1BF3" w14:textId="77F072CB" w:rsidR="00713E00" w:rsidRPr="00711932" w:rsidRDefault="00713E00" w:rsidP="00713E00">
      <w:pPr>
        <w:spacing w:after="240" w:line="360" w:lineRule="auto"/>
        <w:jc w:val="both"/>
        <w:rPr>
          <w:b/>
          <w:lang w:val="en-GB"/>
        </w:rPr>
      </w:pPr>
      <w:r w:rsidRPr="00711932">
        <w:rPr>
          <w:b/>
          <w:lang w:val="en-GB"/>
        </w:rPr>
        <w:t>Evaluation of different modified QuEChERS-based methods for the extraction of 48 wastewater-derived organic contaminants from soil and lettuce root using high resolution LC-QTOF with MRM</w:t>
      </w:r>
      <w:r w:rsidRPr="00711932">
        <w:rPr>
          <w:b/>
          <w:vertAlign w:val="superscript"/>
          <w:lang w:val="en-GB"/>
        </w:rPr>
        <w:t>HR</w:t>
      </w:r>
      <w:r w:rsidRPr="00711932">
        <w:rPr>
          <w:b/>
          <w:lang w:val="en-GB"/>
        </w:rPr>
        <w:t xml:space="preserve"> and SWATH acquisition modes</w:t>
      </w:r>
      <w:bookmarkStart w:id="0" w:name="_GoBack"/>
      <w:bookmarkEnd w:id="0"/>
    </w:p>
    <w:p w14:paraId="14231990" w14:textId="77777777" w:rsidR="00713E00" w:rsidRPr="00711932" w:rsidRDefault="00713E00" w:rsidP="00713E00">
      <w:pPr>
        <w:spacing w:line="276" w:lineRule="auto"/>
        <w:jc w:val="center"/>
        <w:rPr>
          <w:bCs/>
          <w:szCs w:val="21"/>
          <w:lang w:val="en-US"/>
        </w:rPr>
      </w:pPr>
    </w:p>
    <w:p w14:paraId="0227CD76" w14:textId="77777777" w:rsidR="007934B9" w:rsidRPr="00CC6489" w:rsidRDefault="007934B9" w:rsidP="007934B9">
      <w:pPr>
        <w:spacing w:line="276" w:lineRule="auto"/>
        <w:jc w:val="center"/>
        <w:rPr>
          <w:bCs/>
          <w:sz w:val="22"/>
          <w:szCs w:val="22"/>
          <w:lang w:val="fr-FR"/>
        </w:rPr>
      </w:pPr>
      <w:r w:rsidRPr="00CC6489">
        <w:rPr>
          <w:bCs/>
          <w:sz w:val="22"/>
          <w:szCs w:val="22"/>
          <w:lang w:val="fr-FR"/>
        </w:rPr>
        <w:t>Nicola Montemurro</w:t>
      </w:r>
      <w:r w:rsidRPr="00CC6489">
        <w:rPr>
          <w:bCs/>
          <w:sz w:val="22"/>
          <w:szCs w:val="22"/>
          <w:vertAlign w:val="superscript"/>
          <w:lang w:val="fr-FR"/>
        </w:rPr>
        <w:t>1*</w:t>
      </w:r>
      <w:r w:rsidRPr="00CC6489">
        <w:rPr>
          <w:bCs/>
          <w:sz w:val="22"/>
          <w:szCs w:val="22"/>
          <w:lang w:val="fr-FR"/>
        </w:rPr>
        <w:t>, Rayana Manasfi</w:t>
      </w:r>
      <w:r w:rsidRPr="00CC6489">
        <w:rPr>
          <w:bCs/>
          <w:sz w:val="22"/>
          <w:szCs w:val="22"/>
          <w:vertAlign w:val="superscript"/>
          <w:lang w:val="fr-FR"/>
        </w:rPr>
        <w:t>1,2</w:t>
      </w:r>
      <w:r w:rsidRPr="00CC6489">
        <w:rPr>
          <w:bCs/>
          <w:sz w:val="22"/>
          <w:szCs w:val="22"/>
          <w:lang w:val="fr-FR"/>
        </w:rPr>
        <w:t>, Serge Chiron</w:t>
      </w:r>
      <w:r w:rsidRPr="00CC6489">
        <w:rPr>
          <w:bCs/>
          <w:sz w:val="22"/>
          <w:szCs w:val="22"/>
          <w:vertAlign w:val="superscript"/>
          <w:lang w:val="fr-FR"/>
        </w:rPr>
        <w:t>2</w:t>
      </w:r>
      <w:r w:rsidRPr="00CC6489">
        <w:rPr>
          <w:bCs/>
          <w:sz w:val="22"/>
          <w:szCs w:val="22"/>
          <w:lang w:val="fr-FR"/>
        </w:rPr>
        <w:t>, Sandra Perez</w:t>
      </w:r>
      <w:r w:rsidRPr="00CC6489">
        <w:rPr>
          <w:bCs/>
          <w:sz w:val="22"/>
          <w:szCs w:val="22"/>
          <w:vertAlign w:val="superscript"/>
          <w:lang w:val="fr-FR"/>
        </w:rPr>
        <w:t>1</w:t>
      </w:r>
    </w:p>
    <w:p w14:paraId="4C01C653" w14:textId="77777777" w:rsidR="007934B9" w:rsidRPr="00CC6489" w:rsidRDefault="007934B9" w:rsidP="007934B9">
      <w:pPr>
        <w:spacing w:line="276" w:lineRule="auto"/>
        <w:jc w:val="center"/>
        <w:rPr>
          <w:bCs/>
          <w:sz w:val="22"/>
          <w:szCs w:val="22"/>
          <w:lang w:val="fr-FR"/>
        </w:rPr>
      </w:pPr>
    </w:p>
    <w:p w14:paraId="78EE3FCE" w14:textId="77777777" w:rsidR="00BE2381" w:rsidRPr="00FE53A8" w:rsidRDefault="00BE2381" w:rsidP="00BE2381">
      <w:pPr>
        <w:tabs>
          <w:tab w:val="left" w:pos="1793"/>
          <w:tab w:val="center" w:pos="4320"/>
        </w:tabs>
        <w:jc w:val="center"/>
        <w:rPr>
          <w:bCs/>
          <w:szCs w:val="21"/>
          <w:lang w:val="fr-FR"/>
        </w:rPr>
      </w:pPr>
      <w:r w:rsidRPr="00FE53A8">
        <w:rPr>
          <w:bCs/>
          <w:szCs w:val="21"/>
          <w:vertAlign w:val="superscript"/>
          <w:lang w:val="fr-FR"/>
        </w:rPr>
        <w:t>1</w:t>
      </w:r>
      <w:r w:rsidRPr="0095573D">
        <w:rPr>
          <w:bCs/>
          <w:szCs w:val="21"/>
          <w:lang w:val="fr-FR"/>
        </w:rPr>
        <w:t>Environmental and Water Chemistry for Human Health (ONHEALTH)</w:t>
      </w:r>
      <w:r w:rsidRPr="00FE53A8">
        <w:rPr>
          <w:bCs/>
          <w:szCs w:val="21"/>
          <w:lang w:val="fr-FR"/>
        </w:rPr>
        <w:t xml:space="preserve">, </w:t>
      </w:r>
      <w:r w:rsidRPr="0095573D">
        <w:rPr>
          <w:bCs/>
          <w:szCs w:val="21"/>
          <w:lang w:val="fr-FR"/>
        </w:rPr>
        <w:t>Institute of Environmental</w:t>
      </w:r>
      <w:r>
        <w:rPr>
          <w:bCs/>
          <w:szCs w:val="21"/>
          <w:lang w:val="fr-FR"/>
        </w:rPr>
        <w:t xml:space="preserve"> </w:t>
      </w:r>
      <w:r w:rsidRPr="0095573D">
        <w:rPr>
          <w:bCs/>
          <w:szCs w:val="21"/>
          <w:lang w:val="fr-FR"/>
        </w:rPr>
        <w:t xml:space="preserve">Assessment and Water Research </w:t>
      </w:r>
      <w:r>
        <w:rPr>
          <w:bCs/>
          <w:szCs w:val="21"/>
          <w:lang w:val="fr-FR"/>
        </w:rPr>
        <w:t>(</w:t>
      </w:r>
      <w:r w:rsidRPr="00FE53A8">
        <w:rPr>
          <w:bCs/>
          <w:szCs w:val="21"/>
          <w:lang w:val="fr-FR"/>
        </w:rPr>
        <w:t>IDAEA-CSIC</w:t>
      </w:r>
      <w:r>
        <w:rPr>
          <w:bCs/>
          <w:szCs w:val="21"/>
          <w:lang w:val="fr-FR"/>
        </w:rPr>
        <w:t>)</w:t>
      </w:r>
      <w:r w:rsidRPr="00FE53A8">
        <w:rPr>
          <w:bCs/>
          <w:szCs w:val="21"/>
          <w:lang w:val="fr-FR"/>
        </w:rPr>
        <w:t>, c/Jordi Girona 18-26, 08034 Barcelona (Spain)</w:t>
      </w:r>
    </w:p>
    <w:p w14:paraId="2DBCA634" w14:textId="6712B84C" w:rsidR="00713E00" w:rsidRPr="00CC6489" w:rsidRDefault="00BE2381" w:rsidP="00BE2381">
      <w:pPr>
        <w:tabs>
          <w:tab w:val="left" w:pos="1793"/>
          <w:tab w:val="center" w:pos="4320"/>
        </w:tabs>
        <w:jc w:val="center"/>
        <w:rPr>
          <w:bCs/>
          <w:sz w:val="22"/>
          <w:szCs w:val="22"/>
          <w:lang w:val="fr-FR"/>
        </w:rPr>
      </w:pPr>
      <w:r>
        <w:rPr>
          <w:bCs/>
          <w:szCs w:val="21"/>
          <w:vertAlign w:val="superscript"/>
          <w:lang w:val="fr-FR"/>
        </w:rPr>
        <w:t>2</w:t>
      </w:r>
      <w:r w:rsidRPr="0095573D">
        <w:rPr>
          <w:bCs/>
          <w:szCs w:val="21"/>
          <w:lang w:val="fr-FR"/>
        </w:rPr>
        <w:t>HydroSciences Montpellier</w:t>
      </w:r>
      <w:r>
        <w:rPr>
          <w:bCs/>
          <w:szCs w:val="21"/>
          <w:lang w:val="fr-FR"/>
        </w:rPr>
        <w:t xml:space="preserve"> (</w:t>
      </w:r>
      <w:r w:rsidRPr="00FE53A8">
        <w:rPr>
          <w:bCs/>
          <w:szCs w:val="21"/>
          <w:lang w:val="fr-FR"/>
        </w:rPr>
        <w:t>HSM</w:t>
      </w:r>
      <w:r>
        <w:rPr>
          <w:bCs/>
          <w:szCs w:val="21"/>
          <w:lang w:val="fr-FR"/>
        </w:rPr>
        <w:t>)</w:t>
      </w:r>
      <w:r w:rsidRPr="00FE53A8">
        <w:rPr>
          <w:bCs/>
          <w:szCs w:val="21"/>
          <w:lang w:val="fr-FR"/>
        </w:rPr>
        <w:t xml:space="preserve">, </w:t>
      </w:r>
      <w:r w:rsidRPr="00B03124">
        <w:rPr>
          <w:bCs/>
          <w:szCs w:val="21"/>
          <w:lang w:val="fr-FR"/>
        </w:rPr>
        <w:t>University of Montpellier</w:t>
      </w:r>
      <w:r>
        <w:rPr>
          <w:bCs/>
          <w:szCs w:val="21"/>
          <w:lang w:val="fr-FR"/>
        </w:rPr>
        <w:t xml:space="preserve"> </w:t>
      </w:r>
      <w:r w:rsidRPr="00B03124">
        <w:rPr>
          <w:bCs/>
          <w:szCs w:val="21"/>
          <w:lang w:val="fr-FR"/>
        </w:rPr>
        <w:t>Building 39 - CC57</w:t>
      </w:r>
      <w:r>
        <w:rPr>
          <w:bCs/>
          <w:szCs w:val="21"/>
          <w:lang w:val="fr-FR"/>
        </w:rPr>
        <w:t xml:space="preserve"> </w:t>
      </w:r>
      <w:r w:rsidRPr="00B03124">
        <w:rPr>
          <w:bCs/>
          <w:szCs w:val="21"/>
          <w:lang w:val="fr-FR"/>
        </w:rPr>
        <w:t>300 Avenue du Professeur Emile Jeanbrau</w:t>
      </w:r>
      <w:r>
        <w:rPr>
          <w:bCs/>
          <w:szCs w:val="21"/>
          <w:lang w:val="fr-FR"/>
        </w:rPr>
        <w:t xml:space="preserve">, </w:t>
      </w:r>
      <w:r w:rsidRPr="00B03124">
        <w:rPr>
          <w:bCs/>
          <w:szCs w:val="21"/>
          <w:lang w:val="fr-FR"/>
        </w:rPr>
        <w:t xml:space="preserve">34090 Montpellier </w:t>
      </w:r>
      <w:r>
        <w:rPr>
          <w:bCs/>
          <w:szCs w:val="21"/>
          <w:lang w:val="fr-FR"/>
        </w:rPr>
        <w:t>(France)</w:t>
      </w:r>
    </w:p>
    <w:p w14:paraId="3940E0F9" w14:textId="77777777" w:rsidR="00713E00" w:rsidRPr="00132D91" w:rsidRDefault="00713E00" w:rsidP="00713E00">
      <w:pPr>
        <w:spacing w:line="480" w:lineRule="auto"/>
        <w:rPr>
          <w:bCs/>
          <w:szCs w:val="21"/>
          <w:lang w:val="fr-FR"/>
        </w:rPr>
      </w:pPr>
    </w:p>
    <w:p w14:paraId="09038042" w14:textId="77777777" w:rsidR="00713E00" w:rsidRPr="006C45E8" w:rsidRDefault="00713E00" w:rsidP="00713E00">
      <w:pPr>
        <w:spacing w:line="480" w:lineRule="auto"/>
        <w:rPr>
          <w:bCs/>
          <w:szCs w:val="21"/>
          <w:lang w:val="en-US"/>
        </w:rPr>
      </w:pPr>
    </w:p>
    <w:p w14:paraId="665C289C" w14:textId="77777777" w:rsidR="00713E00" w:rsidRPr="006C45E8" w:rsidRDefault="00713E00" w:rsidP="00713E00">
      <w:pPr>
        <w:spacing w:line="480" w:lineRule="auto"/>
        <w:rPr>
          <w:bCs/>
          <w:szCs w:val="21"/>
          <w:lang w:val="en-US"/>
        </w:rPr>
      </w:pPr>
    </w:p>
    <w:p w14:paraId="788ED132" w14:textId="77777777" w:rsidR="00713E00" w:rsidRPr="006C45E8" w:rsidRDefault="00713E00" w:rsidP="00713E00">
      <w:pPr>
        <w:spacing w:line="480" w:lineRule="auto"/>
        <w:rPr>
          <w:bCs/>
          <w:szCs w:val="21"/>
          <w:lang w:val="en-US"/>
        </w:rPr>
      </w:pPr>
    </w:p>
    <w:p w14:paraId="355987A5" w14:textId="77777777" w:rsidR="00713E00" w:rsidRPr="006C45E8" w:rsidRDefault="00713E00" w:rsidP="00713E00">
      <w:pPr>
        <w:spacing w:line="480" w:lineRule="auto"/>
        <w:rPr>
          <w:bCs/>
          <w:szCs w:val="21"/>
          <w:lang w:val="en-US"/>
        </w:rPr>
      </w:pPr>
    </w:p>
    <w:p w14:paraId="46B588C1" w14:textId="77777777" w:rsidR="00713E00" w:rsidRPr="00132D91" w:rsidRDefault="00713E00" w:rsidP="00713E00">
      <w:pPr>
        <w:spacing w:line="480" w:lineRule="auto"/>
        <w:rPr>
          <w:bCs/>
          <w:szCs w:val="21"/>
          <w:lang w:val="fr-FR"/>
        </w:rPr>
      </w:pPr>
      <w:r w:rsidRPr="00132D91">
        <w:rPr>
          <w:bCs/>
          <w:szCs w:val="21"/>
          <w:lang w:val="fr-FR"/>
        </w:rPr>
        <w:t>*</w:t>
      </w:r>
      <w:r w:rsidRPr="00132D91">
        <w:rPr>
          <w:b/>
          <w:bCs/>
          <w:szCs w:val="21"/>
          <w:lang w:val="fr-FR"/>
        </w:rPr>
        <w:t>Corresponding author:</w:t>
      </w:r>
    </w:p>
    <w:p w14:paraId="3D4C24BD" w14:textId="77777777" w:rsidR="00713E00" w:rsidRPr="00711932" w:rsidRDefault="00713E00" w:rsidP="00713E00">
      <w:pPr>
        <w:spacing w:line="276" w:lineRule="auto"/>
        <w:jc w:val="right"/>
        <w:rPr>
          <w:bCs/>
          <w:szCs w:val="21"/>
          <w:lang w:val="en-GB"/>
        </w:rPr>
      </w:pPr>
      <w:r w:rsidRPr="00711932">
        <w:rPr>
          <w:bCs/>
          <w:szCs w:val="21"/>
          <w:lang w:val="en-GB"/>
        </w:rPr>
        <w:t>Nicola Montemurro</w:t>
      </w:r>
    </w:p>
    <w:p w14:paraId="2D2A2B39" w14:textId="77777777" w:rsidR="00713E00" w:rsidRPr="00711932" w:rsidRDefault="00713E00" w:rsidP="00713E00">
      <w:pPr>
        <w:spacing w:line="276" w:lineRule="auto"/>
        <w:jc w:val="right"/>
        <w:rPr>
          <w:bCs/>
          <w:szCs w:val="21"/>
          <w:lang w:val="en-GB"/>
        </w:rPr>
      </w:pPr>
      <w:r w:rsidRPr="00711932">
        <w:rPr>
          <w:bCs/>
          <w:szCs w:val="21"/>
          <w:lang w:val="en-GB"/>
        </w:rPr>
        <w:t xml:space="preserve">IDAEA-CSIC </w:t>
      </w:r>
    </w:p>
    <w:p w14:paraId="45C8E4E6" w14:textId="017A5004" w:rsidR="00713E00" w:rsidRPr="00711932" w:rsidRDefault="00CB0E47" w:rsidP="00713E00">
      <w:pPr>
        <w:spacing w:line="276" w:lineRule="auto"/>
        <w:jc w:val="right"/>
        <w:rPr>
          <w:bCs/>
          <w:szCs w:val="21"/>
          <w:lang w:val="en-GB"/>
        </w:rPr>
      </w:pPr>
      <w:r>
        <w:rPr>
          <w:bCs/>
          <w:szCs w:val="21"/>
          <w:lang w:val="en-GB"/>
        </w:rPr>
        <w:t>ONHEALTH</w:t>
      </w:r>
      <w:r w:rsidR="00713E00" w:rsidRPr="00711932">
        <w:rPr>
          <w:bCs/>
          <w:szCs w:val="21"/>
          <w:lang w:val="en-GB"/>
        </w:rPr>
        <w:t xml:space="preserve"> Research Group </w:t>
      </w:r>
    </w:p>
    <w:p w14:paraId="4702386D" w14:textId="77777777" w:rsidR="00713E00" w:rsidRPr="00F714EF" w:rsidRDefault="00713E00" w:rsidP="00713E00">
      <w:pPr>
        <w:spacing w:line="276" w:lineRule="auto"/>
        <w:jc w:val="right"/>
        <w:rPr>
          <w:bCs/>
          <w:szCs w:val="21"/>
          <w:lang w:val="it-IT"/>
        </w:rPr>
      </w:pPr>
      <w:r w:rsidRPr="00F714EF">
        <w:rPr>
          <w:bCs/>
          <w:szCs w:val="21"/>
          <w:lang w:val="it-IT"/>
        </w:rPr>
        <w:t>Jordi Girona 18-26</w:t>
      </w:r>
    </w:p>
    <w:p w14:paraId="3B3B8484" w14:textId="77777777" w:rsidR="00713E00" w:rsidRPr="00F714EF" w:rsidRDefault="00713E00" w:rsidP="00713E00">
      <w:pPr>
        <w:spacing w:line="276" w:lineRule="auto"/>
        <w:jc w:val="right"/>
        <w:rPr>
          <w:bCs/>
          <w:szCs w:val="21"/>
          <w:lang w:val="it-IT"/>
        </w:rPr>
      </w:pPr>
      <w:r w:rsidRPr="00F714EF">
        <w:rPr>
          <w:bCs/>
          <w:szCs w:val="21"/>
          <w:lang w:val="it-IT"/>
        </w:rPr>
        <w:t>Barcelona 08034, Spain</w:t>
      </w:r>
    </w:p>
    <w:p w14:paraId="75578A66" w14:textId="77777777" w:rsidR="00713E00" w:rsidRPr="00F714EF" w:rsidRDefault="00713E00" w:rsidP="00713E00">
      <w:pPr>
        <w:spacing w:line="276" w:lineRule="auto"/>
        <w:jc w:val="right"/>
        <w:rPr>
          <w:bCs/>
          <w:szCs w:val="21"/>
          <w:lang w:val="it-IT"/>
        </w:rPr>
      </w:pPr>
      <w:r w:rsidRPr="00F714EF">
        <w:rPr>
          <w:bCs/>
          <w:szCs w:val="21"/>
          <w:lang w:val="it-IT"/>
        </w:rPr>
        <w:t>E-mail: nmoqam@cid.csic.es</w:t>
      </w:r>
    </w:p>
    <w:p w14:paraId="3A657213" w14:textId="7D4ED975" w:rsidR="00713E00" w:rsidRPr="006E0179" w:rsidRDefault="00713E00" w:rsidP="00713E00">
      <w:pPr>
        <w:spacing w:line="276" w:lineRule="auto"/>
        <w:jc w:val="right"/>
        <w:rPr>
          <w:bCs/>
          <w:szCs w:val="21"/>
          <w:lang w:val="en-US"/>
        </w:rPr>
      </w:pPr>
      <w:r w:rsidRPr="006E0179">
        <w:rPr>
          <w:bCs/>
          <w:szCs w:val="21"/>
          <w:lang w:val="en-US"/>
        </w:rPr>
        <w:t xml:space="preserve">Phone: +34-93 </w:t>
      </w:r>
      <w:bookmarkStart w:id="1" w:name="_Hlk143521240"/>
      <w:r w:rsidR="006E0179" w:rsidRPr="006E0179">
        <w:rPr>
          <w:bCs/>
          <w:szCs w:val="21"/>
          <w:lang w:val="en-US"/>
        </w:rPr>
        <w:t>255</w:t>
      </w:r>
      <w:r w:rsidRPr="006E0179">
        <w:rPr>
          <w:bCs/>
          <w:szCs w:val="21"/>
          <w:lang w:val="en-US"/>
        </w:rPr>
        <w:t xml:space="preserve"> </w:t>
      </w:r>
      <w:r w:rsidR="006E0179" w:rsidRPr="006E0179">
        <w:rPr>
          <w:bCs/>
          <w:szCs w:val="21"/>
          <w:lang w:val="en-US"/>
        </w:rPr>
        <w:t>7683</w:t>
      </w:r>
      <w:bookmarkEnd w:id="1"/>
      <w:r w:rsidRPr="006E0179">
        <w:rPr>
          <w:bCs/>
          <w:szCs w:val="21"/>
          <w:lang w:val="en-US"/>
        </w:rPr>
        <w:t xml:space="preserve"> </w:t>
      </w:r>
    </w:p>
    <w:p w14:paraId="60D62907" w14:textId="77777777" w:rsidR="00713E00" w:rsidRPr="006E0179" w:rsidRDefault="00713E00" w:rsidP="00713E00">
      <w:pPr>
        <w:spacing w:line="276" w:lineRule="auto"/>
        <w:jc w:val="right"/>
        <w:rPr>
          <w:bCs/>
          <w:szCs w:val="21"/>
          <w:lang w:val="en-US"/>
        </w:rPr>
      </w:pPr>
      <w:r w:rsidRPr="006E0179">
        <w:rPr>
          <w:bCs/>
          <w:szCs w:val="21"/>
          <w:lang w:val="en-US"/>
        </w:rPr>
        <w:t>Fax: +34-93 204 5904</w:t>
      </w:r>
    </w:p>
    <w:p w14:paraId="489A17C1" w14:textId="364D9C91" w:rsidR="00713E00" w:rsidRPr="006E0179" w:rsidRDefault="00713E00">
      <w:pPr>
        <w:rPr>
          <w:lang w:val="en-US"/>
        </w:rPr>
      </w:pPr>
    </w:p>
    <w:p w14:paraId="5A7C3054" w14:textId="77777777" w:rsidR="00713E00" w:rsidRPr="006E0179" w:rsidRDefault="00713E00">
      <w:pPr>
        <w:rPr>
          <w:lang w:val="en-US"/>
        </w:rPr>
      </w:pPr>
      <w:r w:rsidRPr="006E0179">
        <w:rPr>
          <w:lang w:val="en-US"/>
        </w:rPr>
        <w:br w:type="page"/>
      </w:r>
    </w:p>
    <w:sdt>
      <w:sdtPr>
        <w:rPr>
          <w:rFonts w:asciiTheme="minorHAnsi" w:eastAsiaTheme="minorHAnsi" w:hAnsiTheme="minorHAnsi" w:cstheme="minorBidi"/>
          <w:b w:val="0"/>
          <w:bCs w:val="0"/>
          <w:i/>
          <w:iCs/>
          <w:color w:val="auto"/>
          <w:sz w:val="24"/>
          <w:szCs w:val="24"/>
          <w:lang w:val="es-ES"/>
        </w:rPr>
        <w:id w:val="-759833591"/>
        <w:docPartObj>
          <w:docPartGallery w:val="Table of Contents"/>
          <w:docPartUnique/>
        </w:docPartObj>
      </w:sdtPr>
      <w:sdtEndPr>
        <w:rPr>
          <w:noProof/>
        </w:rPr>
      </w:sdtEndPr>
      <w:sdtContent>
        <w:p w14:paraId="0D79613A" w14:textId="38CE9C9F" w:rsidR="00C05B16" w:rsidRPr="00431E2F" w:rsidRDefault="00C05B16" w:rsidP="00C05B16">
          <w:pPr>
            <w:pStyle w:val="TOCHeading"/>
            <w:jc w:val="both"/>
            <w:rPr>
              <w:b w:val="0"/>
              <w:bCs w:val="0"/>
              <w:i/>
              <w:iCs/>
              <w:color w:val="auto"/>
            </w:rPr>
          </w:pPr>
          <w:r w:rsidRPr="00CA29EA">
            <w:rPr>
              <w:b w:val="0"/>
              <w:bCs w:val="0"/>
              <w:i/>
              <w:iCs/>
              <w:color w:val="auto"/>
            </w:rPr>
            <w:t>Table</w:t>
          </w:r>
          <w:r w:rsidRPr="00431E2F">
            <w:rPr>
              <w:b w:val="0"/>
              <w:bCs w:val="0"/>
              <w:i/>
              <w:iCs/>
              <w:color w:val="auto"/>
            </w:rPr>
            <w:t xml:space="preserve"> of Contents</w:t>
          </w:r>
        </w:p>
        <w:p w14:paraId="1D1EF4E9" w14:textId="126D8A66" w:rsidR="0014087B" w:rsidRDefault="00C05B16">
          <w:pPr>
            <w:pStyle w:val="TOC1"/>
            <w:tabs>
              <w:tab w:val="right" w:leader="dot" w:pos="9010"/>
            </w:tabs>
            <w:rPr>
              <w:rFonts w:eastAsiaTheme="minorEastAsia" w:cstheme="minorBidi"/>
              <w:b w:val="0"/>
              <w:bCs w:val="0"/>
              <w:i w:val="0"/>
              <w:iCs w:val="0"/>
              <w:noProof/>
              <w:sz w:val="22"/>
              <w:szCs w:val="22"/>
              <w:lang w:val="en-US"/>
            </w:rPr>
          </w:pPr>
          <w:r w:rsidRPr="00C05B16">
            <w:rPr>
              <w:b w:val="0"/>
              <w:bCs w:val="0"/>
            </w:rPr>
            <w:fldChar w:fldCharType="begin"/>
          </w:r>
          <w:r w:rsidRPr="00C05B16">
            <w:rPr>
              <w:b w:val="0"/>
              <w:bCs w:val="0"/>
            </w:rPr>
            <w:instrText xml:space="preserve"> TOC \o "1-3" \h \z \u </w:instrText>
          </w:r>
          <w:r w:rsidRPr="00C05B16">
            <w:rPr>
              <w:b w:val="0"/>
              <w:bCs w:val="0"/>
            </w:rPr>
            <w:fldChar w:fldCharType="separate"/>
          </w:r>
          <w:hyperlink w:anchor="_Toc157450323" w:history="1">
            <w:r w:rsidR="0014087B" w:rsidRPr="00691F33">
              <w:rPr>
                <w:rStyle w:val="Hyperlink"/>
                <w:noProof/>
                <w:lang w:val="en-GB"/>
              </w:rPr>
              <w:t>Experimental section:</w:t>
            </w:r>
            <w:r w:rsidR="0014087B">
              <w:rPr>
                <w:noProof/>
                <w:webHidden/>
              </w:rPr>
              <w:tab/>
            </w:r>
            <w:r w:rsidR="0014087B">
              <w:rPr>
                <w:noProof/>
                <w:webHidden/>
              </w:rPr>
              <w:fldChar w:fldCharType="begin"/>
            </w:r>
            <w:r w:rsidR="0014087B">
              <w:rPr>
                <w:noProof/>
                <w:webHidden/>
              </w:rPr>
              <w:instrText xml:space="preserve"> PAGEREF _Toc157450323 \h </w:instrText>
            </w:r>
            <w:r w:rsidR="0014087B">
              <w:rPr>
                <w:noProof/>
                <w:webHidden/>
              </w:rPr>
            </w:r>
            <w:r w:rsidR="0014087B">
              <w:rPr>
                <w:noProof/>
                <w:webHidden/>
              </w:rPr>
              <w:fldChar w:fldCharType="separate"/>
            </w:r>
            <w:r w:rsidR="0014087B">
              <w:rPr>
                <w:noProof/>
                <w:webHidden/>
              </w:rPr>
              <w:t>3</w:t>
            </w:r>
            <w:r w:rsidR="0014087B">
              <w:rPr>
                <w:noProof/>
                <w:webHidden/>
              </w:rPr>
              <w:fldChar w:fldCharType="end"/>
            </w:r>
          </w:hyperlink>
        </w:p>
        <w:p w14:paraId="47A653CE" w14:textId="62D9B727" w:rsidR="0014087B" w:rsidRDefault="00D02521">
          <w:pPr>
            <w:pStyle w:val="TOC2"/>
            <w:tabs>
              <w:tab w:val="right" w:leader="dot" w:pos="9010"/>
            </w:tabs>
            <w:rPr>
              <w:rFonts w:eastAsiaTheme="minorEastAsia" w:cstheme="minorBidi"/>
              <w:b w:val="0"/>
              <w:bCs w:val="0"/>
              <w:noProof/>
              <w:szCs w:val="22"/>
              <w:lang w:val="en-US"/>
            </w:rPr>
          </w:pPr>
          <w:hyperlink w:anchor="_Toc157450324" w:history="1">
            <w:r w:rsidR="0014087B" w:rsidRPr="00691F33">
              <w:rPr>
                <w:rStyle w:val="Hyperlink"/>
                <w:noProof/>
                <w:lang w:val="en-US"/>
              </w:rPr>
              <w:t>EDTA Mcllvaine buffer (pH =4.0) preparation:</w:t>
            </w:r>
            <w:r w:rsidR="0014087B">
              <w:rPr>
                <w:noProof/>
                <w:webHidden/>
              </w:rPr>
              <w:tab/>
            </w:r>
            <w:r w:rsidR="0014087B">
              <w:rPr>
                <w:noProof/>
                <w:webHidden/>
              </w:rPr>
              <w:fldChar w:fldCharType="begin"/>
            </w:r>
            <w:r w:rsidR="0014087B">
              <w:rPr>
                <w:noProof/>
                <w:webHidden/>
              </w:rPr>
              <w:instrText xml:space="preserve"> PAGEREF _Toc157450324 \h </w:instrText>
            </w:r>
            <w:r w:rsidR="0014087B">
              <w:rPr>
                <w:noProof/>
                <w:webHidden/>
              </w:rPr>
            </w:r>
            <w:r w:rsidR="0014087B">
              <w:rPr>
                <w:noProof/>
                <w:webHidden/>
              </w:rPr>
              <w:fldChar w:fldCharType="separate"/>
            </w:r>
            <w:r w:rsidR="0014087B">
              <w:rPr>
                <w:noProof/>
                <w:webHidden/>
              </w:rPr>
              <w:t>3</w:t>
            </w:r>
            <w:r w:rsidR="0014087B">
              <w:rPr>
                <w:noProof/>
                <w:webHidden/>
              </w:rPr>
              <w:fldChar w:fldCharType="end"/>
            </w:r>
          </w:hyperlink>
        </w:p>
        <w:p w14:paraId="52E9D269" w14:textId="7BE9AAB8" w:rsidR="0014087B" w:rsidRDefault="00D02521">
          <w:pPr>
            <w:pStyle w:val="TOC2"/>
            <w:tabs>
              <w:tab w:val="right" w:leader="dot" w:pos="9010"/>
            </w:tabs>
            <w:rPr>
              <w:rFonts w:eastAsiaTheme="minorEastAsia" w:cstheme="minorBidi"/>
              <w:b w:val="0"/>
              <w:bCs w:val="0"/>
              <w:noProof/>
              <w:szCs w:val="22"/>
              <w:lang w:val="en-US"/>
            </w:rPr>
          </w:pPr>
          <w:hyperlink w:anchor="_Toc157450325" w:history="1">
            <w:r w:rsidR="0014087B" w:rsidRPr="00691F33">
              <w:rPr>
                <w:rStyle w:val="Hyperlink"/>
                <w:noProof/>
                <w:lang w:val="en-GB"/>
              </w:rPr>
              <w:t>Table S1</w:t>
            </w:r>
            <w:r w:rsidR="0014087B" w:rsidRPr="00691F33">
              <w:rPr>
                <w:rStyle w:val="Hyperlink"/>
                <w:noProof/>
                <w:lang w:val="en-US"/>
              </w:rPr>
              <w:t>. physical and chemical properties of the target compounds.</w:t>
            </w:r>
            <w:r w:rsidR="0014087B">
              <w:rPr>
                <w:noProof/>
                <w:webHidden/>
              </w:rPr>
              <w:tab/>
            </w:r>
            <w:r w:rsidR="0014087B">
              <w:rPr>
                <w:noProof/>
                <w:webHidden/>
              </w:rPr>
              <w:fldChar w:fldCharType="begin"/>
            </w:r>
            <w:r w:rsidR="0014087B">
              <w:rPr>
                <w:noProof/>
                <w:webHidden/>
              </w:rPr>
              <w:instrText xml:space="preserve"> PAGEREF _Toc157450325 \h </w:instrText>
            </w:r>
            <w:r w:rsidR="0014087B">
              <w:rPr>
                <w:noProof/>
                <w:webHidden/>
              </w:rPr>
            </w:r>
            <w:r w:rsidR="0014087B">
              <w:rPr>
                <w:noProof/>
                <w:webHidden/>
              </w:rPr>
              <w:fldChar w:fldCharType="separate"/>
            </w:r>
            <w:r w:rsidR="0014087B">
              <w:rPr>
                <w:noProof/>
                <w:webHidden/>
              </w:rPr>
              <w:t>3</w:t>
            </w:r>
            <w:r w:rsidR="0014087B">
              <w:rPr>
                <w:noProof/>
                <w:webHidden/>
              </w:rPr>
              <w:fldChar w:fldCharType="end"/>
            </w:r>
          </w:hyperlink>
        </w:p>
        <w:p w14:paraId="6F39F868" w14:textId="7C91A435" w:rsidR="0014087B" w:rsidRDefault="00D02521">
          <w:pPr>
            <w:pStyle w:val="TOC2"/>
            <w:tabs>
              <w:tab w:val="right" w:leader="dot" w:pos="9010"/>
            </w:tabs>
            <w:rPr>
              <w:rFonts w:eastAsiaTheme="minorEastAsia" w:cstheme="minorBidi"/>
              <w:b w:val="0"/>
              <w:bCs w:val="0"/>
              <w:noProof/>
              <w:szCs w:val="22"/>
              <w:lang w:val="en-US"/>
            </w:rPr>
          </w:pPr>
          <w:hyperlink w:anchor="_Toc157450326" w:history="1">
            <w:r w:rsidR="0014087B" w:rsidRPr="00691F33">
              <w:rPr>
                <w:rStyle w:val="Hyperlink"/>
                <w:noProof/>
                <w:lang w:val="en-GB"/>
              </w:rPr>
              <w:t>Table S2</w:t>
            </w:r>
            <w:r w:rsidR="0014087B" w:rsidRPr="00691F33">
              <w:rPr>
                <w:rStyle w:val="Hyperlink"/>
                <w:noProof/>
                <w:lang w:val="en-US"/>
              </w:rPr>
              <w:t>. Details of the tested protocols for lettuce root and soil matrices (protocols 17 to 22 are for soil matrix only).</w:t>
            </w:r>
            <w:r w:rsidR="0014087B">
              <w:rPr>
                <w:noProof/>
                <w:webHidden/>
              </w:rPr>
              <w:tab/>
            </w:r>
            <w:r w:rsidR="0014087B">
              <w:rPr>
                <w:noProof/>
                <w:webHidden/>
              </w:rPr>
              <w:fldChar w:fldCharType="begin"/>
            </w:r>
            <w:r w:rsidR="0014087B">
              <w:rPr>
                <w:noProof/>
                <w:webHidden/>
              </w:rPr>
              <w:instrText xml:space="preserve"> PAGEREF _Toc157450326 \h </w:instrText>
            </w:r>
            <w:r w:rsidR="0014087B">
              <w:rPr>
                <w:noProof/>
                <w:webHidden/>
              </w:rPr>
            </w:r>
            <w:r w:rsidR="0014087B">
              <w:rPr>
                <w:noProof/>
                <w:webHidden/>
              </w:rPr>
              <w:fldChar w:fldCharType="separate"/>
            </w:r>
            <w:r w:rsidR="0014087B">
              <w:rPr>
                <w:noProof/>
                <w:webHidden/>
              </w:rPr>
              <w:t>5</w:t>
            </w:r>
            <w:r w:rsidR="0014087B">
              <w:rPr>
                <w:noProof/>
                <w:webHidden/>
              </w:rPr>
              <w:fldChar w:fldCharType="end"/>
            </w:r>
          </w:hyperlink>
        </w:p>
        <w:p w14:paraId="1DFBAE10" w14:textId="530EF41D" w:rsidR="0014087B" w:rsidRDefault="00D02521">
          <w:pPr>
            <w:pStyle w:val="TOC2"/>
            <w:tabs>
              <w:tab w:val="right" w:leader="dot" w:pos="9010"/>
            </w:tabs>
            <w:rPr>
              <w:rFonts w:eastAsiaTheme="minorEastAsia" w:cstheme="minorBidi"/>
              <w:b w:val="0"/>
              <w:bCs w:val="0"/>
              <w:noProof/>
              <w:szCs w:val="22"/>
              <w:lang w:val="en-US"/>
            </w:rPr>
          </w:pPr>
          <w:hyperlink w:anchor="_Toc157450327" w:history="1">
            <w:r w:rsidR="0014087B" w:rsidRPr="00691F33">
              <w:rPr>
                <w:rStyle w:val="Hyperlink"/>
                <w:noProof/>
                <w:lang w:val="en-GB"/>
              </w:rPr>
              <w:t>Table S3</w:t>
            </w:r>
            <w:r w:rsidR="0014087B" w:rsidRPr="00691F33">
              <w:rPr>
                <w:rStyle w:val="Hyperlink"/>
                <w:noProof/>
                <w:lang w:val="en-US"/>
              </w:rPr>
              <w:t>. MRM</w:t>
            </w:r>
            <w:r w:rsidR="0014087B" w:rsidRPr="00691F33">
              <w:rPr>
                <w:rStyle w:val="Hyperlink"/>
                <w:noProof/>
                <w:vertAlign w:val="superscript"/>
                <w:lang w:val="en-US"/>
              </w:rPr>
              <w:t>HR</w:t>
            </w:r>
            <w:r w:rsidR="0014087B" w:rsidRPr="00691F33">
              <w:rPr>
                <w:rStyle w:val="Hyperlink"/>
                <w:noProof/>
                <w:lang w:val="en-US"/>
              </w:rPr>
              <w:t xml:space="preserve"> optimized detection parameters in positive and negative ionization modes</w:t>
            </w:r>
            <w:r w:rsidR="0014087B">
              <w:rPr>
                <w:noProof/>
                <w:webHidden/>
              </w:rPr>
              <w:tab/>
            </w:r>
            <w:r w:rsidR="0014087B">
              <w:rPr>
                <w:noProof/>
                <w:webHidden/>
              </w:rPr>
              <w:fldChar w:fldCharType="begin"/>
            </w:r>
            <w:r w:rsidR="0014087B">
              <w:rPr>
                <w:noProof/>
                <w:webHidden/>
              </w:rPr>
              <w:instrText xml:space="preserve"> PAGEREF _Toc157450327 \h </w:instrText>
            </w:r>
            <w:r w:rsidR="0014087B">
              <w:rPr>
                <w:noProof/>
                <w:webHidden/>
              </w:rPr>
            </w:r>
            <w:r w:rsidR="0014087B">
              <w:rPr>
                <w:noProof/>
                <w:webHidden/>
              </w:rPr>
              <w:fldChar w:fldCharType="separate"/>
            </w:r>
            <w:r w:rsidR="0014087B">
              <w:rPr>
                <w:noProof/>
                <w:webHidden/>
              </w:rPr>
              <w:t>6</w:t>
            </w:r>
            <w:r w:rsidR="0014087B">
              <w:rPr>
                <w:noProof/>
                <w:webHidden/>
              </w:rPr>
              <w:fldChar w:fldCharType="end"/>
            </w:r>
          </w:hyperlink>
        </w:p>
        <w:p w14:paraId="5B514E17" w14:textId="42F54A01" w:rsidR="0014087B" w:rsidRDefault="00D02521">
          <w:pPr>
            <w:pStyle w:val="TOC2"/>
            <w:tabs>
              <w:tab w:val="right" w:leader="dot" w:pos="9010"/>
            </w:tabs>
            <w:rPr>
              <w:rFonts w:eastAsiaTheme="minorEastAsia" w:cstheme="minorBidi"/>
              <w:b w:val="0"/>
              <w:bCs w:val="0"/>
              <w:noProof/>
              <w:szCs w:val="22"/>
              <w:lang w:val="en-US"/>
            </w:rPr>
          </w:pPr>
          <w:hyperlink w:anchor="_Toc157450328" w:history="1">
            <w:r w:rsidR="0014087B" w:rsidRPr="00691F33">
              <w:rPr>
                <w:rStyle w:val="Hyperlink"/>
                <w:noProof/>
                <w:lang w:val="en-US"/>
              </w:rPr>
              <w:t>Figure S1. Comparison of Control roots (A) and Exposed roots (B) after the harvest.</w:t>
            </w:r>
            <w:r w:rsidR="0014087B">
              <w:rPr>
                <w:noProof/>
                <w:webHidden/>
              </w:rPr>
              <w:tab/>
            </w:r>
            <w:r w:rsidR="0014087B">
              <w:rPr>
                <w:noProof/>
                <w:webHidden/>
              </w:rPr>
              <w:fldChar w:fldCharType="begin"/>
            </w:r>
            <w:r w:rsidR="0014087B">
              <w:rPr>
                <w:noProof/>
                <w:webHidden/>
              </w:rPr>
              <w:instrText xml:space="preserve"> PAGEREF _Toc157450328 \h </w:instrText>
            </w:r>
            <w:r w:rsidR="0014087B">
              <w:rPr>
                <w:noProof/>
                <w:webHidden/>
              </w:rPr>
            </w:r>
            <w:r w:rsidR="0014087B">
              <w:rPr>
                <w:noProof/>
                <w:webHidden/>
              </w:rPr>
              <w:fldChar w:fldCharType="separate"/>
            </w:r>
            <w:r w:rsidR="0014087B">
              <w:rPr>
                <w:noProof/>
                <w:webHidden/>
              </w:rPr>
              <w:t>8</w:t>
            </w:r>
            <w:r w:rsidR="0014087B">
              <w:rPr>
                <w:noProof/>
                <w:webHidden/>
              </w:rPr>
              <w:fldChar w:fldCharType="end"/>
            </w:r>
          </w:hyperlink>
        </w:p>
        <w:p w14:paraId="592D9D9F" w14:textId="7648D770" w:rsidR="0014087B" w:rsidRDefault="00D02521">
          <w:pPr>
            <w:pStyle w:val="TOC1"/>
            <w:tabs>
              <w:tab w:val="right" w:leader="dot" w:pos="9010"/>
            </w:tabs>
            <w:rPr>
              <w:rFonts w:eastAsiaTheme="minorEastAsia" w:cstheme="minorBidi"/>
              <w:b w:val="0"/>
              <w:bCs w:val="0"/>
              <w:i w:val="0"/>
              <w:iCs w:val="0"/>
              <w:noProof/>
              <w:sz w:val="22"/>
              <w:szCs w:val="22"/>
              <w:lang w:val="en-US"/>
            </w:rPr>
          </w:pPr>
          <w:hyperlink w:anchor="_Toc157450329" w:history="1">
            <w:r w:rsidR="0014087B" w:rsidRPr="00691F33">
              <w:rPr>
                <w:rStyle w:val="Hyperlink"/>
                <w:rFonts w:asciiTheme="majorHAnsi" w:eastAsiaTheme="majorEastAsia" w:hAnsiTheme="majorHAnsi" w:cstheme="majorBidi"/>
                <w:noProof/>
                <w:lang w:val="en-US"/>
              </w:rPr>
              <w:t>LC-MS/MS analysis:</w:t>
            </w:r>
            <w:r w:rsidR="0014087B">
              <w:rPr>
                <w:noProof/>
                <w:webHidden/>
              </w:rPr>
              <w:tab/>
            </w:r>
            <w:r w:rsidR="0014087B">
              <w:rPr>
                <w:noProof/>
                <w:webHidden/>
              </w:rPr>
              <w:fldChar w:fldCharType="begin"/>
            </w:r>
            <w:r w:rsidR="0014087B">
              <w:rPr>
                <w:noProof/>
                <w:webHidden/>
              </w:rPr>
              <w:instrText xml:space="preserve"> PAGEREF _Toc157450329 \h </w:instrText>
            </w:r>
            <w:r w:rsidR="0014087B">
              <w:rPr>
                <w:noProof/>
                <w:webHidden/>
              </w:rPr>
            </w:r>
            <w:r w:rsidR="0014087B">
              <w:rPr>
                <w:noProof/>
                <w:webHidden/>
              </w:rPr>
              <w:fldChar w:fldCharType="separate"/>
            </w:r>
            <w:r w:rsidR="0014087B">
              <w:rPr>
                <w:noProof/>
                <w:webHidden/>
              </w:rPr>
              <w:t>9</w:t>
            </w:r>
            <w:r w:rsidR="0014087B">
              <w:rPr>
                <w:noProof/>
                <w:webHidden/>
              </w:rPr>
              <w:fldChar w:fldCharType="end"/>
            </w:r>
          </w:hyperlink>
        </w:p>
        <w:p w14:paraId="4604D1BA" w14:textId="104FFE5B" w:rsidR="0014087B" w:rsidRDefault="00D02521">
          <w:pPr>
            <w:pStyle w:val="TOC2"/>
            <w:tabs>
              <w:tab w:val="right" w:leader="dot" w:pos="9010"/>
            </w:tabs>
            <w:rPr>
              <w:rFonts w:eastAsiaTheme="minorEastAsia" w:cstheme="minorBidi"/>
              <w:b w:val="0"/>
              <w:bCs w:val="0"/>
              <w:noProof/>
              <w:szCs w:val="22"/>
              <w:lang w:val="en-US"/>
            </w:rPr>
          </w:pPr>
          <w:hyperlink w:anchor="_Toc157450330" w:history="1">
            <w:r w:rsidR="0014087B" w:rsidRPr="00691F33">
              <w:rPr>
                <w:rStyle w:val="Hyperlink"/>
                <w:noProof/>
                <w:lang w:val="en-GB"/>
              </w:rPr>
              <w:t>Figure S</w:t>
            </w:r>
            <w:r w:rsidR="0014087B" w:rsidRPr="00691F33">
              <w:rPr>
                <w:rStyle w:val="Hyperlink"/>
                <w:noProof/>
                <w:lang w:val="en-US"/>
              </w:rPr>
              <w:t>2. Variable Q1 Window Widths for SWATH Acquisition in positive (A) and negative (B) ionization for lettuce root</w:t>
            </w:r>
            <w:r w:rsidR="0014087B">
              <w:rPr>
                <w:noProof/>
                <w:webHidden/>
              </w:rPr>
              <w:tab/>
            </w:r>
            <w:r w:rsidR="0014087B">
              <w:rPr>
                <w:noProof/>
                <w:webHidden/>
              </w:rPr>
              <w:fldChar w:fldCharType="begin"/>
            </w:r>
            <w:r w:rsidR="0014087B">
              <w:rPr>
                <w:noProof/>
                <w:webHidden/>
              </w:rPr>
              <w:instrText xml:space="preserve"> PAGEREF _Toc157450330 \h </w:instrText>
            </w:r>
            <w:r w:rsidR="0014087B">
              <w:rPr>
                <w:noProof/>
                <w:webHidden/>
              </w:rPr>
            </w:r>
            <w:r w:rsidR="0014087B">
              <w:rPr>
                <w:noProof/>
                <w:webHidden/>
              </w:rPr>
              <w:fldChar w:fldCharType="separate"/>
            </w:r>
            <w:r w:rsidR="0014087B">
              <w:rPr>
                <w:noProof/>
                <w:webHidden/>
              </w:rPr>
              <w:t>10</w:t>
            </w:r>
            <w:r w:rsidR="0014087B">
              <w:rPr>
                <w:noProof/>
                <w:webHidden/>
              </w:rPr>
              <w:fldChar w:fldCharType="end"/>
            </w:r>
          </w:hyperlink>
        </w:p>
        <w:p w14:paraId="41EE94CD" w14:textId="3ABA92C9" w:rsidR="0014087B" w:rsidRDefault="00D02521">
          <w:pPr>
            <w:pStyle w:val="TOC2"/>
            <w:tabs>
              <w:tab w:val="right" w:leader="dot" w:pos="9010"/>
            </w:tabs>
            <w:rPr>
              <w:rFonts w:eastAsiaTheme="minorEastAsia" w:cstheme="minorBidi"/>
              <w:b w:val="0"/>
              <w:bCs w:val="0"/>
              <w:noProof/>
              <w:szCs w:val="22"/>
              <w:lang w:val="en-US"/>
            </w:rPr>
          </w:pPr>
          <w:hyperlink w:anchor="_Toc157450331" w:history="1">
            <w:r w:rsidR="0014087B" w:rsidRPr="00691F33">
              <w:rPr>
                <w:rStyle w:val="Hyperlink"/>
                <w:noProof/>
                <w:lang w:val="en-US"/>
              </w:rPr>
              <w:t>Figure S3. Variable Q1 Window Widths for SWATH Acquisition in positive (A) and negative (B) ionization for soil</w:t>
            </w:r>
            <w:r w:rsidR="0014087B">
              <w:rPr>
                <w:noProof/>
                <w:webHidden/>
              </w:rPr>
              <w:tab/>
            </w:r>
            <w:r w:rsidR="0014087B">
              <w:rPr>
                <w:noProof/>
                <w:webHidden/>
              </w:rPr>
              <w:fldChar w:fldCharType="begin"/>
            </w:r>
            <w:r w:rsidR="0014087B">
              <w:rPr>
                <w:noProof/>
                <w:webHidden/>
              </w:rPr>
              <w:instrText xml:space="preserve"> PAGEREF _Toc157450331 \h </w:instrText>
            </w:r>
            <w:r w:rsidR="0014087B">
              <w:rPr>
                <w:noProof/>
                <w:webHidden/>
              </w:rPr>
            </w:r>
            <w:r w:rsidR="0014087B">
              <w:rPr>
                <w:noProof/>
                <w:webHidden/>
              </w:rPr>
              <w:fldChar w:fldCharType="separate"/>
            </w:r>
            <w:r w:rsidR="0014087B">
              <w:rPr>
                <w:noProof/>
                <w:webHidden/>
              </w:rPr>
              <w:t>11</w:t>
            </w:r>
            <w:r w:rsidR="0014087B">
              <w:rPr>
                <w:noProof/>
                <w:webHidden/>
              </w:rPr>
              <w:fldChar w:fldCharType="end"/>
            </w:r>
          </w:hyperlink>
        </w:p>
        <w:p w14:paraId="78CF5A34" w14:textId="0830FFED" w:rsidR="0014087B" w:rsidRDefault="00D02521">
          <w:pPr>
            <w:pStyle w:val="TOC1"/>
            <w:tabs>
              <w:tab w:val="right" w:leader="dot" w:pos="9010"/>
            </w:tabs>
            <w:rPr>
              <w:rFonts w:eastAsiaTheme="minorEastAsia" w:cstheme="minorBidi"/>
              <w:b w:val="0"/>
              <w:bCs w:val="0"/>
              <w:i w:val="0"/>
              <w:iCs w:val="0"/>
              <w:noProof/>
              <w:sz w:val="22"/>
              <w:szCs w:val="22"/>
              <w:lang w:val="en-US"/>
            </w:rPr>
          </w:pPr>
          <w:hyperlink w:anchor="_Toc157450332" w:history="1">
            <w:r w:rsidR="0014087B" w:rsidRPr="00691F33">
              <w:rPr>
                <w:rStyle w:val="Hyperlink"/>
                <w:noProof/>
                <w:lang w:val="en-GB"/>
              </w:rPr>
              <w:t>Results and discussion:</w:t>
            </w:r>
            <w:r w:rsidR="0014087B">
              <w:rPr>
                <w:noProof/>
                <w:webHidden/>
              </w:rPr>
              <w:tab/>
            </w:r>
            <w:r w:rsidR="0014087B">
              <w:rPr>
                <w:noProof/>
                <w:webHidden/>
              </w:rPr>
              <w:fldChar w:fldCharType="begin"/>
            </w:r>
            <w:r w:rsidR="0014087B">
              <w:rPr>
                <w:noProof/>
                <w:webHidden/>
              </w:rPr>
              <w:instrText xml:space="preserve"> PAGEREF _Toc157450332 \h </w:instrText>
            </w:r>
            <w:r w:rsidR="0014087B">
              <w:rPr>
                <w:noProof/>
                <w:webHidden/>
              </w:rPr>
            </w:r>
            <w:r w:rsidR="0014087B">
              <w:rPr>
                <w:noProof/>
                <w:webHidden/>
              </w:rPr>
              <w:fldChar w:fldCharType="separate"/>
            </w:r>
            <w:r w:rsidR="0014087B">
              <w:rPr>
                <w:noProof/>
                <w:webHidden/>
              </w:rPr>
              <w:t>12</w:t>
            </w:r>
            <w:r w:rsidR="0014087B">
              <w:rPr>
                <w:noProof/>
                <w:webHidden/>
              </w:rPr>
              <w:fldChar w:fldCharType="end"/>
            </w:r>
          </w:hyperlink>
        </w:p>
        <w:p w14:paraId="45C48602" w14:textId="25005B5C" w:rsidR="0014087B" w:rsidRDefault="00D02521">
          <w:pPr>
            <w:pStyle w:val="TOC2"/>
            <w:tabs>
              <w:tab w:val="right" w:leader="dot" w:pos="9010"/>
            </w:tabs>
            <w:rPr>
              <w:rFonts w:eastAsiaTheme="minorEastAsia" w:cstheme="minorBidi"/>
              <w:b w:val="0"/>
              <w:bCs w:val="0"/>
              <w:noProof/>
              <w:szCs w:val="22"/>
              <w:lang w:val="en-US"/>
            </w:rPr>
          </w:pPr>
          <w:hyperlink w:anchor="_Toc157450333" w:history="1">
            <w:r w:rsidR="0014087B" w:rsidRPr="00691F33">
              <w:rPr>
                <w:rStyle w:val="Hyperlink"/>
                <w:noProof/>
                <w:lang w:val="en-US"/>
              </w:rPr>
              <w:t>Figure S4. Statistical comparison between the different protocols and matrices, using a loss function to optimize the protocol selection.</w:t>
            </w:r>
            <w:r w:rsidR="0014087B">
              <w:rPr>
                <w:noProof/>
                <w:webHidden/>
              </w:rPr>
              <w:tab/>
            </w:r>
            <w:r w:rsidR="0014087B">
              <w:rPr>
                <w:noProof/>
                <w:webHidden/>
              </w:rPr>
              <w:fldChar w:fldCharType="begin"/>
            </w:r>
            <w:r w:rsidR="0014087B">
              <w:rPr>
                <w:noProof/>
                <w:webHidden/>
              </w:rPr>
              <w:instrText xml:space="preserve"> PAGEREF _Toc157450333 \h </w:instrText>
            </w:r>
            <w:r w:rsidR="0014087B">
              <w:rPr>
                <w:noProof/>
                <w:webHidden/>
              </w:rPr>
            </w:r>
            <w:r w:rsidR="0014087B">
              <w:rPr>
                <w:noProof/>
                <w:webHidden/>
              </w:rPr>
              <w:fldChar w:fldCharType="separate"/>
            </w:r>
            <w:r w:rsidR="0014087B">
              <w:rPr>
                <w:noProof/>
                <w:webHidden/>
              </w:rPr>
              <w:t>12</w:t>
            </w:r>
            <w:r w:rsidR="0014087B">
              <w:rPr>
                <w:noProof/>
                <w:webHidden/>
              </w:rPr>
              <w:fldChar w:fldCharType="end"/>
            </w:r>
          </w:hyperlink>
        </w:p>
        <w:p w14:paraId="1F55E427" w14:textId="7A41F3CB" w:rsidR="0014087B" w:rsidRDefault="00D02521">
          <w:pPr>
            <w:pStyle w:val="TOC2"/>
            <w:tabs>
              <w:tab w:val="right" w:leader="dot" w:pos="9010"/>
            </w:tabs>
            <w:rPr>
              <w:rFonts w:eastAsiaTheme="minorEastAsia" w:cstheme="minorBidi"/>
              <w:b w:val="0"/>
              <w:bCs w:val="0"/>
              <w:noProof/>
              <w:szCs w:val="22"/>
              <w:lang w:val="en-US"/>
            </w:rPr>
          </w:pPr>
          <w:hyperlink w:anchor="_Toc157450334" w:history="1">
            <w:r w:rsidR="0014087B" w:rsidRPr="00691F33">
              <w:rPr>
                <w:rStyle w:val="Hyperlink"/>
                <w:noProof/>
                <w:lang w:val="en-US"/>
              </w:rPr>
              <w:t>Figure S5. Logit-penalized average recovery rates.</w:t>
            </w:r>
            <w:r w:rsidR="0014087B">
              <w:rPr>
                <w:noProof/>
                <w:webHidden/>
              </w:rPr>
              <w:tab/>
            </w:r>
            <w:r w:rsidR="0014087B">
              <w:rPr>
                <w:noProof/>
                <w:webHidden/>
              </w:rPr>
              <w:fldChar w:fldCharType="begin"/>
            </w:r>
            <w:r w:rsidR="0014087B">
              <w:rPr>
                <w:noProof/>
                <w:webHidden/>
              </w:rPr>
              <w:instrText xml:space="preserve"> PAGEREF _Toc157450334 \h </w:instrText>
            </w:r>
            <w:r w:rsidR="0014087B">
              <w:rPr>
                <w:noProof/>
                <w:webHidden/>
              </w:rPr>
            </w:r>
            <w:r w:rsidR="0014087B">
              <w:rPr>
                <w:noProof/>
                <w:webHidden/>
              </w:rPr>
              <w:fldChar w:fldCharType="separate"/>
            </w:r>
            <w:r w:rsidR="0014087B">
              <w:rPr>
                <w:noProof/>
                <w:webHidden/>
              </w:rPr>
              <w:t>12</w:t>
            </w:r>
            <w:r w:rsidR="0014087B">
              <w:rPr>
                <w:noProof/>
                <w:webHidden/>
              </w:rPr>
              <w:fldChar w:fldCharType="end"/>
            </w:r>
          </w:hyperlink>
        </w:p>
        <w:p w14:paraId="3D1E7573" w14:textId="6AFF6190" w:rsidR="0014087B" w:rsidRDefault="00D02521">
          <w:pPr>
            <w:pStyle w:val="TOC2"/>
            <w:tabs>
              <w:tab w:val="right" w:leader="dot" w:pos="9010"/>
            </w:tabs>
            <w:rPr>
              <w:rFonts w:eastAsiaTheme="minorEastAsia" w:cstheme="minorBidi"/>
              <w:b w:val="0"/>
              <w:bCs w:val="0"/>
              <w:noProof/>
              <w:szCs w:val="22"/>
              <w:lang w:val="en-US"/>
            </w:rPr>
          </w:pPr>
          <w:hyperlink w:anchor="_Toc157450335" w:history="1">
            <w:r w:rsidR="0014087B" w:rsidRPr="00691F33">
              <w:rPr>
                <w:rStyle w:val="Hyperlink"/>
                <w:noProof/>
                <w:lang w:val="en-GB"/>
              </w:rPr>
              <w:t>Table S4</w:t>
            </w:r>
            <w:r w:rsidR="0014087B" w:rsidRPr="00691F33">
              <w:rPr>
                <w:rStyle w:val="Hyperlink"/>
                <w:noProof/>
                <w:lang w:val="en-US"/>
              </w:rPr>
              <w:t>. List of compounds with recoveries &gt; 60%, 40-60%, 20-40%, 0-20% and ND (not detected) for lettuce root matrix</w:t>
            </w:r>
            <w:r w:rsidR="0014087B">
              <w:rPr>
                <w:noProof/>
                <w:webHidden/>
              </w:rPr>
              <w:tab/>
            </w:r>
            <w:r w:rsidR="0014087B">
              <w:rPr>
                <w:noProof/>
                <w:webHidden/>
              </w:rPr>
              <w:fldChar w:fldCharType="begin"/>
            </w:r>
            <w:r w:rsidR="0014087B">
              <w:rPr>
                <w:noProof/>
                <w:webHidden/>
              </w:rPr>
              <w:instrText xml:space="preserve"> PAGEREF _Toc157450335 \h </w:instrText>
            </w:r>
            <w:r w:rsidR="0014087B">
              <w:rPr>
                <w:noProof/>
                <w:webHidden/>
              </w:rPr>
            </w:r>
            <w:r w:rsidR="0014087B">
              <w:rPr>
                <w:noProof/>
                <w:webHidden/>
              </w:rPr>
              <w:fldChar w:fldCharType="separate"/>
            </w:r>
            <w:r w:rsidR="0014087B">
              <w:rPr>
                <w:noProof/>
                <w:webHidden/>
              </w:rPr>
              <w:t>13</w:t>
            </w:r>
            <w:r w:rsidR="0014087B">
              <w:rPr>
                <w:noProof/>
                <w:webHidden/>
              </w:rPr>
              <w:fldChar w:fldCharType="end"/>
            </w:r>
          </w:hyperlink>
        </w:p>
        <w:p w14:paraId="548C88FA" w14:textId="23CC829F" w:rsidR="0014087B" w:rsidRDefault="00D02521">
          <w:pPr>
            <w:pStyle w:val="TOC2"/>
            <w:tabs>
              <w:tab w:val="right" w:leader="dot" w:pos="9010"/>
            </w:tabs>
            <w:rPr>
              <w:rFonts w:eastAsiaTheme="minorEastAsia" w:cstheme="minorBidi"/>
              <w:b w:val="0"/>
              <w:bCs w:val="0"/>
              <w:noProof/>
              <w:szCs w:val="22"/>
              <w:lang w:val="en-US"/>
            </w:rPr>
          </w:pPr>
          <w:hyperlink w:anchor="_Toc157450336" w:history="1">
            <w:r w:rsidR="0014087B" w:rsidRPr="00691F33">
              <w:rPr>
                <w:rStyle w:val="Hyperlink"/>
                <w:noProof/>
                <w:lang w:val="en-GB"/>
              </w:rPr>
              <w:t>Table S5</w:t>
            </w:r>
            <w:r w:rsidR="0014087B" w:rsidRPr="00691F33">
              <w:rPr>
                <w:rStyle w:val="Hyperlink"/>
                <w:noProof/>
                <w:lang w:val="en-US"/>
              </w:rPr>
              <w:t>. List of compounds with recoveries &gt; 60%, 40-60%, 20-40%, 0-20% and ND (not detected) for soil matrix</w:t>
            </w:r>
            <w:r w:rsidR="0014087B">
              <w:rPr>
                <w:noProof/>
                <w:webHidden/>
              </w:rPr>
              <w:tab/>
            </w:r>
            <w:r w:rsidR="0014087B">
              <w:rPr>
                <w:noProof/>
                <w:webHidden/>
              </w:rPr>
              <w:fldChar w:fldCharType="begin"/>
            </w:r>
            <w:r w:rsidR="0014087B">
              <w:rPr>
                <w:noProof/>
                <w:webHidden/>
              </w:rPr>
              <w:instrText xml:space="preserve"> PAGEREF _Toc157450336 \h </w:instrText>
            </w:r>
            <w:r w:rsidR="0014087B">
              <w:rPr>
                <w:noProof/>
                <w:webHidden/>
              </w:rPr>
            </w:r>
            <w:r w:rsidR="0014087B">
              <w:rPr>
                <w:noProof/>
                <w:webHidden/>
              </w:rPr>
              <w:fldChar w:fldCharType="separate"/>
            </w:r>
            <w:r w:rsidR="0014087B">
              <w:rPr>
                <w:noProof/>
                <w:webHidden/>
              </w:rPr>
              <w:t>16</w:t>
            </w:r>
            <w:r w:rsidR="0014087B">
              <w:rPr>
                <w:noProof/>
                <w:webHidden/>
              </w:rPr>
              <w:fldChar w:fldCharType="end"/>
            </w:r>
          </w:hyperlink>
        </w:p>
        <w:p w14:paraId="2E6FD49C" w14:textId="1677FF76" w:rsidR="0014087B" w:rsidRDefault="00D02521">
          <w:pPr>
            <w:pStyle w:val="TOC2"/>
            <w:tabs>
              <w:tab w:val="right" w:leader="dot" w:pos="9010"/>
            </w:tabs>
            <w:rPr>
              <w:rFonts w:eastAsiaTheme="minorEastAsia" w:cstheme="minorBidi"/>
              <w:b w:val="0"/>
              <w:bCs w:val="0"/>
              <w:noProof/>
              <w:szCs w:val="22"/>
              <w:lang w:val="en-US"/>
            </w:rPr>
          </w:pPr>
          <w:hyperlink w:anchor="_Toc157450337" w:history="1">
            <w:r w:rsidR="0014087B" w:rsidRPr="00691F33">
              <w:rPr>
                <w:rStyle w:val="Hyperlink"/>
                <w:noProof/>
                <w:lang w:val="en-GB"/>
              </w:rPr>
              <w:t>Table S6</w:t>
            </w:r>
            <w:r w:rsidR="0014087B" w:rsidRPr="00691F33">
              <w:rPr>
                <w:rStyle w:val="Hyperlink"/>
                <w:noProof/>
                <w:lang w:val="en-US"/>
              </w:rPr>
              <w:t>. Comparison of Matrix effect (%) for target analytes in MRMHR and SWATH acquisition modes in lettuce root matrix</w:t>
            </w:r>
            <w:r w:rsidR="0014087B">
              <w:rPr>
                <w:noProof/>
                <w:webHidden/>
              </w:rPr>
              <w:tab/>
            </w:r>
            <w:r w:rsidR="0014087B">
              <w:rPr>
                <w:noProof/>
                <w:webHidden/>
              </w:rPr>
              <w:fldChar w:fldCharType="begin"/>
            </w:r>
            <w:r w:rsidR="0014087B">
              <w:rPr>
                <w:noProof/>
                <w:webHidden/>
              </w:rPr>
              <w:instrText xml:space="preserve"> PAGEREF _Toc157450337 \h </w:instrText>
            </w:r>
            <w:r w:rsidR="0014087B">
              <w:rPr>
                <w:noProof/>
                <w:webHidden/>
              </w:rPr>
            </w:r>
            <w:r w:rsidR="0014087B">
              <w:rPr>
                <w:noProof/>
                <w:webHidden/>
              </w:rPr>
              <w:fldChar w:fldCharType="separate"/>
            </w:r>
            <w:r w:rsidR="0014087B">
              <w:rPr>
                <w:noProof/>
                <w:webHidden/>
              </w:rPr>
              <w:t>24</w:t>
            </w:r>
            <w:r w:rsidR="0014087B">
              <w:rPr>
                <w:noProof/>
                <w:webHidden/>
              </w:rPr>
              <w:fldChar w:fldCharType="end"/>
            </w:r>
          </w:hyperlink>
        </w:p>
        <w:p w14:paraId="133C2CD5" w14:textId="37678139" w:rsidR="0014087B" w:rsidRDefault="00D02521">
          <w:pPr>
            <w:pStyle w:val="TOC2"/>
            <w:tabs>
              <w:tab w:val="right" w:leader="dot" w:pos="9010"/>
            </w:tabs>
            <w:rPr>
              <w:rFonts w:eastAsiaTheme="minorEastAsia" w:cstheme="minorBidi"/>
              <w:b w:val="0"/>
              <w:bCs w:val="0"/>
              <w:noProof/>
              <w:szCs w:val="22"/>
              <w:lang w:val="en-US"/>
            </w:rPr>
          </w:pPr>
          <w:hyperlink w:anchor="_Toc157450338" w:history="1">
            <w:r w:rsidR="0014087B" w:rsidRPr="00691F33">
              <w:rPr>
                <w:rStyle w:val="Hyperlink"/>
                <w:noProof/>
                <w:lang w:val="en-GB"/>
              </w:rPr>
              <w:t>Table S7</w:t>
            </w:r>
            <w:r w:rsidR="0014087B" w:rsidRPr="00691F33">
              <w:rPr>
                <w:rStyle w:val="Hyperlink"/>
                <w:noProof/>
                <w:lang w:val="en-US"/>
              </w:rPr>
              <w:t>. Comparison of Matrix effect (%) for target analytes in MRM</w:t>
            </w:r>
            <w:r w:rsidR="0014087B" w:rsidRPr="00691F33">
              <w:rPr>
                <w:rStyle w:val="Hyperlink"/>
                <w:noProof/>
                <w:vertAlign w:val="superscript"/>
                <w:lang w:val="en-US"/>
              </w:rPr>
              <w:t>HR</w:t>
            </w:r>
            <w:r w:rsidR="0014087B" w:rsidRPr="00691F33">
              <w:rPr>
                <w:rStyle w:val="Hyperlink"/>
                <w:noProof/>
                <w:lang w:val="en-US"/>
              </w:rPr>
              <w:t xml:space="preserve"> and SWATH acquisition modes in soil matrix</w:t>
            </w:r>
            <w:r w:rsidR="0014087B">
              <w:rPr>
                <w:noProof/>
                <w:webHidden/>
              </w:rPr>
              <w:tab/>
            </w:r>
            <w:r w:rsidR="0014087B">
              <w:rPr>
                <w:noProof/>
                <w:webHidden/>
              </w:rPr>
              <w:fldChar w:fldCharType="begin"/>
            </w:r>
            <w:r w:rsidR="0014087B">
              <w:rPr>
                <w:noProof/>
                <w:webHidden/>
              </w:rPr>
              <w:instrText xml:space="preserve"> PAGEREF _Toc157450338 \h </w:instrText>
            </w:r>
            <w:r w:rsidR="0014087B">
              <w:rPr>
                <w:noProof/>
                <w:webHidden/>
              </w:rPr>
            </w:r>
            <w:r w:rsidR="0014087B">
              <w:rPr>
                <w:noProof/>
                <w:webHidden/>
              </w:rPr>
              <w:fldChar w:fldCharType="separate"/>
            </w:r>
            <w:r w:rsidR="0014087B">
              <w:rPr>
                <w:noProof/>
                <w:webHidden/>
              </w:rPr>
              <w:t>26</w:t>
            </w:r>
            <w:r w:rsidR="0014087B">
              <w:rPr>
                <w:noProof/>
                <w:webHidden/>
              </w:rPr>
              <w:fldChar w:fldCharType="end"/>
            </w:r>
          </w:hyperlink>
        </w:p>
        <w:p w14:paraId="069097C9" w14:textId="4DAB005E" w:rsidR="0014087B" w:rsidRDefault="00D02521">
          <w:pPr>
            <w:pStyle w:val="TOC2"/>
            <w:tabs>
              <w:tab w:val="right" w:leader="dot" w:pos="9010"/>
            </w:tabs>
            <w:rPr>
              <w:rFonts w:eastAsiaTheme="minorEastAsia" w:cstheme="minorBidi"/>
              <w:b w:val="0"/>
              <w:bCs w:val="0"/>
              <w:noProof/>
              <w:szCs w:val="22"/>
              <w:lang w:val="en-US"/>
            </w:rPr>
          </w:pPr>
          <w:hyperlink w:anchor="_Toc157450339" w:history="1">
            <w:r w:rsidR="0014087B" w:rsidRPr="00691F33">
              <w:rPr>
                <w:rStyle w:val="Hyperlink"/>
                <w:noProof/>
                <w:lang w:val="en-GB"/>
              </w:rPr>
              <w:t>Table S8</w:t>
            </w:r>
            <w:r w:rsidR="0014087B" w:rsidRPr="00691F33">
              <w:rPr>
                <w:rStyle w:val="Hyperlink"/>
                <w:noProof/>
                <w:lang w:val="en-US"/>
              </w:rPr>
              <w:t>. Relative recoveries and intraday precision (RSD%) at 5 concentrations (2, 5, 10, 50, 200 µg L</w:t>
            </w:r>
            <w:r w:rsidR="0014087B" w:rsidRPr="00691F33">
              <w:rPr>
                <w:rStyle w:val="Hyperlink"/>
                <w:noProof/>
                <w:vertAlign w:val="superscript"/>
                <w:lang w:val="en-US"/>
              </w:rPr>
              <w:t>-1</w:t>
            </w:r>
            <w:r w:rsidR="0014087B" w:rsidRPr="00691F33">
              <w:rPr>
                <w:rStyle w:val="Hyperlink"/>
                <w:noProof/>
                <w:lang w:val="en-US"/>
              </w:rPr>
              <w:t>) with MRM</w:t>
            </w:r>
            <w:r w:rsidR="0014087B" w:rsidRPr="00691F33">
              <w:rPr>
                <w:rStyle w:val="Hyperlink"/>
                <w:noProof/>
                <w:vertAlign w:val="superscript"/>
                <w:lang w:val="en-US"/>
              </w:rPr>
              <w:t>HR</w:t>
            </w:r>
            <w:r w:rsidR="0014087B" w:rsidRPr="00691F33">
              <w:rPr>
                <w:rStyle w:val="Hyperlink"/>
                <w:noProof/>
                <w:lang w:val="en-US"/>
              </w:rPr>
              <w:t xml:space="preserve"> and SWATH acquisition modes for lettuce root matrix</w:t>
            </w:r>
            <w:r w:rsidR="0014087B">
              <w:rPr>
                <w:noProof/>
                <w:webHidden/>
              </w:rPr>
              <w:tab/>
            </w:r>
            <w:r w:rsidR="0014087B">
              <w:rPr>
                <w:noProof/>
                <w:webHidden/>
              </w:rPr>
              <w:fldChar w:fldCharType="begin"/>
            </w:r>
            <w:r w:rsidR="0014087B">
              <w:rPr>
                <w:noProof/>
                <w:webHidden/>
              </w:rPr>
              <w:instrText xml:space="preserve"> PAGEREF _Toc157450339 \h </w:instrText>
            </w:r>
            <w:r w:rsidR="0014087B">
              <w:rPr>
                <w:noProof/>
                <w:webHidden/>
              </w:rPr>
            </w:r>
            <w:r w:rsidR="0014087B">
              <w:rPr>
                <w:noProof/>
                <w:webHidden/>
              </w:rPr>
              <w:fldChar w:fldCharType="separate"/>
            </w:r>
            <w:r w:rsidR="0014087B">
              <w:rPr>
                <w:noProof/>
                <w:webHidden/>
              </w:rPr>
              <w:t>28</w:t>
            </w:r>
            <w:r w:rsidR="0014087B">
              <w:rPr>
                <w:noProof/>
                <w:webHidden/>
              </w:rPr>
              <w:fldChar w:fldCharType="end"/>
            </w:r>
          </w:hyperlink>
        </w:p>
        <w:p w14:paraId="741BBA88" w14:textId="415CCDAD" w:rsidR="0014087B" w:rsidRDefault="00D02521">
          <w:pPr>
            <w:pStyle w:val="TOC2"/>
            <w:tabs>
              <w:tab w:val="right" w:leader="dot" w:pos="9010"/>
            </w:tabs>
            <w:rPr>
              <w:rFonts w:eastAsiaTheme="minorEastAsia" w:cstheme="minorBidi"/>
              <w:b w:val="0"/>
              <w:bCs w:val="0"/>
              <w:noProof/>
              <w:szCs w:val="22"/>
              <w:lang w:val="en-US"/>
            </w:rPr>
          </w:pPr>
          <w:hyperlink w:anchor="_Toc157450340" w:history="1">
            <w:r w:rsidR="0014087B" w:rsidRPr="00691F33">
              <w:rPr>
                <w:rStyle w:val="Hyperlink"/>
                <w:noProof/>
                <w:lang w:val="en-GB"/>
              </w:rPr>
              <w:t>Table S9</w:t>
            </w:r>
            <w:r w:rsidR="0014087B" w:rsidRPr="00691F33">
              <w:rPr>
                <w:rStyle w:val="Hyperlink"/>
                <w:noProof/>
                <w:lang w:val="en-US"/>
              </w:rPr>
              <w:t>. Relative recoveries and intraday precision (RSD%) at 5 concentrations (2, 5, 10, 50, 200 µg L</w:t>
            </w:r>
            <w:r w:rsidR="0014087B" w:rsidRPr="00691F33">
              <w:rPr>
                <w:rStyle w:val="Hyperlink"/>
                <w:noProof/>
                <w:vertAlign w:val="superscript"/>
                <w:lang w:val="en-US"/>
              </w:rPr>
              <w:t>-1</w:t>
            </w:r>
            <w:r w:rsidR="0014087B" w:rsidRPr="00691F33">
              <w:rPr>
                <w:rStyle w:val="Hyperlink"/>
                <w:noProof/>
                <w:lang w:val="en-US"/>
              </w:rPr>
              <w:t>) with MRM</w:t>
            </w:r>
            <w:r w:rsidR="0014087B" w:rsidRPr="00691F33">
              <w:rPr>
                <w:rStyle w:val="Hyperlink"/>
                <w:noProof/>
                <w:vertAlign w:val="superscript"/>
                <w:lang w:val="en-US"/>
              </w:rPr>
              <w:t>HR</w:t>
            </w:r>
            <w:r w:rsidR="0014087B" w:rsidRPr="00691F33">
              <w:rPr>
                <w:rStyle w:val="Hyperlink"/>
                <w:noProof/>
                <w:lang w:val="en-US"/>
              </w:rPr>
              <w:t xml:space="preserve"> and SWATH acquisition modes for soil matrix</w:t>
            </w:r>
            <w:r w:rsidR="0014087B">
              <w:rPr>
                <w:noProof/>
                <w:webHidden/>
              </w:rPr>
              <w:tab/>
            </w:r>
            <w:r w:rsidR="0014087B">
              <w:rPr>
                <w:noProof/>
                <w:webHidden/>
              </w:rPr>
              <w:fldChar w:fldCharType="begin"/>
            </w:r>
            <w:r w:rsidR="0014087B">
              <w:rPr>
                <w:noProof/>
                <w:webHidden/>
              </w:rPr>
              <w:instrText xml:space="preserve"> PAGEREF _Toc157450340 \h </w:instrText>
            </w:r>
            <w:r w:rsidR="0014087B">
              <w:rPr>
                <w:noProof/>
                <w:webHidden/>
              </w:rPr>
            </w:r>
            <w:r w:rsidR="0014087B">
              <w:rPr>
                <w:noProof/>
                <w:webHidden/>
              </w:rPr>
              <w:fldChar w:fldCharType="separate"/>
            </w:r>
            <w:r w:rsidR="0014087B">
              <w:rPr>
                <w:noProof/>
                <w:webHidden/>
              </w:rPr>
              <w:t>30</w:t>
            </w:r>
            <w:r w:rsidR="0014087B">
              <w:rPr>
                <w:noProof/>
                <w:webHidden/>
              </w:rPr>
              <w:fldChar w:fldCharType="end"/>
            </w:r>
          </w:hyperlink>
        </w:p>
        <w:p w14:paraId="66CFDC4E" w14:textId="3447D3E3" w:rsidR="0014087B" w:rsidRDefault="00D02521">
          <w:pPr>
            <w:pStyle w:val="TOC2"/>
            <w:tabs>
              <w:tab w:val="right" w:leader="dot" w:pos="9010"/>
            </w:tabs>
            <w:rPr>
              <w:rFonts w:eastAsiaTheme="minorEastAsia" w:cstheme="minorBidi"/>
              <w:b w:val="0"/>
              <w:bCs w:val="0"/>
              <w:noProof/>
              <w:szCs w:val="22"/>
              <w:lang w:val="en-US"/>
            </w:rPr>
          </w:pPr>
          <w:hyperlink w:anchor="_Toc157450341" w:history="1">
            <w:r w:rsidR="0014087B" w:rsidRPr="00691F33">
              <w:rPr>
                <w:rStyle w:val="Hyperlink"/>
                <w:noProof/>
                <w:lang w:val="en-GB"/>
              </w:rPr>
              <w:t>Table S10</w:t>
            </w:r>
            <w:r w:rsidR="0014087B" w:rsidRPr="00691F33">
              <w:rPr>
                <w:rStyle w:val="Hyperlink"/>
                <w:noProof/>
                <w:lang w:val="en-US"/>
              </w:rPr>
              <w:t>. Linearity of the instrumental response (Linearity), MDL and MQL with MRM</w:t>
            </w:r>
            <w:r w:rsidR="0014087B" w:rsidRPr="00691F33">
              <w:rPr>
                <w:rStyle w:val="Hyperlink"/>
                <w:noProof/>
                <w:vertAlign w:val="superscript"/>
                <w:lang w:val="en-US"/>
              </w:rPr>
              <w:t>HR</w:t>
            </w:r>
            <w:r w:rsidR="0014087B" w:rsidRPr="00691F33">
              <w:rPr>
                <w:rStyle w:val="Hyperlink"/>
                <w:noProof/>
                <w:lang w:val="en-US"/>
              </w:rPr>
              <w:t xml:space="preserve"> and SWATH acquisition modes for lettuce root matrix</w:t>
            </w:r>
            <w:r w:rsidR="0014087B">
              <w:rPr>
                <w:noProof/>
                <w:webHidden/>
              </w:rPr>
              <w:tab/>
            </w:r>
            <w:r w:rsidR="0014087B">
              <w:rPr>
                <w:noProof/>
                <w:webHidden/>
              </w:rPr>
              <w:fldChar w:fldCharType="begin"/>
            </w:r>
            <w:r w:rsidR="0014087B">
              <w:rPr>
                <w:noProof/>
                <w:webHidden/>
              </w:rPr>
              <w:instrText xml:space="preserve"> PAGEREF _Toc157450341 \h </w:instrText>
            </w:r>
            <w:r w:rsidR="0014087B">
              <w:rPr>
                <w:noProof/>
                <w:webHidden/>
              </w:rPr>
            </w:r>
            <w:r w:rsidR="0014087B">
              <w:rPr>
                <w:noProof/>
                <w:webHidden/>
              </w:rPr>
              <w:fldChar w:fldCharType="separate"/>
            </w:r>
            <w:r w:rsidR="0014087B">
              <w:rPr>
                <w:noProof/>
                <w:webHidden/>
              </w:rPr>
              <w:t>32</w:t>
            </w:r>
            <w:r w:rsidR="0014087B">
              <w:rPr>
                <w:noProof/>
                <w:webHidden/>
              </w:rPr>
              <w:fldChar w:fldCharType="end"/>
            </w:r>
          </w:hyperlink>
        </w:p>
        <w:p w14:paraId="4F438190" w14:textId="76EA6442" w:rsidR="0014087B" w:rsidRDefault="00D02521">
          <w:pPr>
            <w:pStyle w:val="TOC2"/>
            <w:tabs>
              <w:tab w:val="right" w:leader="dot" w:pos="9010"/>
            </w:tabs>
            <w:rPr>
              <w:rFonts w:eastAsiaTheme="minorEastAsia" w:cstheme="minorBidi"/>
              <w:b w:val="0"/>
              <w:bCs w:val="0"/>
              <w:noProof/>
              <w:szCs w:val="22"/>
              <w:lang w:val="en-US"/>
            </w:rPr>
          </w:pPr>
          <w:hyperlink w:anchor="_Toc157450342" w:history="1">
            <w:r w:rsidR="0014087B" w:rsidRPr="00691F33">
              <w:rPr>
                <w:rStyle w:val="Hyperlink"/>
                <w:noProof/>
                <w:lang w:val="en-GB"/>
              </w:rPr>
              <w:t>Table S11</w:t>
            </w:r>
            <w:r w:rsidR="0014087B" w:rsidRPr="00691F33">
              <w:rPr>
                <w:rStyle w:val="Hyperlink"/>
                <w:noProof/>
                <w:lang w:val="en-US"/>
              </w:rPr>
              <w:t>. Linearity of the instrumental response (Linearity), MDL and MQL with MRM</w:t>
            </w:r>
            <w:r w:rsidR="0014087B" w:rsidRPr="00691F33">
              <w:rPr>
                <w:rStyle w:val="Hyperlink"/>
                <w:noProof/>
                <w:vertAlign w:val="superscript"/>
                <w:lang w:val="en-US"/>
              </w:rPr>
              <w:t>HR</w:t>
            </w:r>
            <w:r w:rsidR="0014087B" w:rsidRPr="00691F33">
              <w:rPr>
                <w:rStyle w:val="Hyperlink"/>
                <w:noProof/>
                <w:lang w:val="en-US"/>
              </w:rPr>
              <w:t xml:space="preserve"> and SWATH acquisition modes for soil matrix</w:t>
            </w:r>
            <w:r w:rsidR="0014087B">
              <w:rPr>
                <w:noProof/>
                <w:webHidden/>
              </w:rPr>
              <w:tab/>
            </w:r>
            <w:r w:rsidR="0014087B">
              <w:rPr>
                <w:noProof/>
                <w:webHidden/>
              </w:rPr>
              <w:fldChar w:fldCharType="begin"/>
            </w:r>
            <w:r w:rsidR="0014087B">
              <w:rPr>
                <w:noProof/>
                <w:webHidden/>
              </w:rPr>
              <w:instrText xml:space="preserve"> PAGEREF _Toc157450342 \h </w:instrText>
            </w:r>
            <w:r w:rsidR="0014087B">
              <w:rPr>
                <w:noProof/>
                <w:webHidden/>
              </w:rPr>
            </w:r>
            <w:r w:rsidR="0014087B">
              <w:rPr>
                <w:noProof/>
                <w:webHidden/>
              </w:rPr>
              <w:fldChar w:fldCharType="separate"/>
            </w:r>
            <w:r w:rsidR="0014087B">
              <w:rPr>
                <w:noProof/>
                <w:webHidden/>
              </w:rPr>
              <w:t>34</w:t>
            </w:r>
            <w:r w:rsidR="0014087B">
              <w:rPr>
                <w:noProof/>
                <w:webHidden/>
              </w:rPr>
              <w:fldChar w:fldCharType="end"/>
            </w:r>
          </w:hyperlink>
        </w:p>
        <w:p w14:paraId="6BCE5A5C" w14:textId="069B8452" w:rsidR="0014087B" w:rsidRDefault="00D02521">
          <w:pPr>
            <w:pStyle w:val="TOC2"/>
            <w:tabs>
              <w:tab w:val="right" w:leader="dot" w:pos="9010"/>
            </w:tabs>
            <w:rPr>
              <w:rFonts w:eastAsiaTheme="minorEastAsia" w:cstheme="minorBidi"/>
              <w:b w:val="0"/>
              <w:bCs w:val="0"/>
              <w:noProof/>
              <w:szCs w:val="22"/>
              <w:lang w:val="en-US"/>
            </w:rPr>
          </w:pPr>
          <w:hyperlink w:anchor="_Toc157450343" w:history="1">
            <w:r w:rsidR="0014087B" w:rsidRPr="00691F33">
              <w:rPr>
                <w:rStyle w:val="Hyperlink"/>
                <w:noProof/>
                <w:lang w:val="en-GB"/>
              </w:rPr>
              <w:t>Table S</w:t>
            </w:r>
            <w:r w:rsidR="0014087B" w:rsidRPr="00691F33">
              <w:rPr>
                <w:rStyle w:val="Hyperlink"/>
                <w:noProof/>
                <w:lang w:val="en-US"/>
              </w:rPr>
              <w:t>12. Concentration of organic contaminants in the wastewater used for irrigation calculated in SWATH acquisition mode</w:t>
            </w:r>
            <w:r w:rsidR="0014087B">
              <w:rPr>
                <w:noProof/>
                <w:webHidden/>
              </w:rPr>
              <w:tab/>
            </w:r>
            <w:r w:rsidR="0014087B">
              <w:rPr>
                <w:noProof/>
                <w:webHidden/>
              </w:rPr>
              <w:fldChar w:fldCharType="begin"/>
            </w:r>
            <w:r w:rsidR="0014087B">
              <w:rPr>
                <w:noProof/>
                <w:webHidden/>
              </w:rPr>
              <w:instrText xml:space="preserve"> PAGEREF _Toc157450343 \h </w:instrText>
            </w:r>
            <w:r w:rsidR="0014087B">
              <w:rPr>
                <w:noProof/>
                <w:webHidden/>
              </w:rPr>
            </w:r>
            <w:r w:rsidR="0014087B">
              <w:rPr>
                <w:noProof/>
                <w:webHidden/>
              </w:rPr>
              <w:fldChar w:fldCharType="separate"/>
            </w:r>
            <w:r w:rsidR="0014087B">
              <w:rPr>
                <w:noProof/>
                <w:webHidden/>
              </w:rPr>
              <w:t>36</w:t>
            </w:r>
            <w:r w:rsidR="0014087B">
              <w:rPr>
                <w:noProof/>
                <w:webHidden/>
              </w:rPr>
              <w:fldChar w:fldCharType="end"/>
            </w:r>
          </w:hyperlink>
        </w:p>
        <w:p w14:paraId="04939975" w14:textId="4D284654" w:rsidR="00C05B16" w:rsidRDefault="00C05B16" w:rsidP="00C05B16">
          <w:pPr>
            <w:spacing w:line="276" w:lineRule="auto"/>
            <w:jc w:val="both"/>
          </w:pPr>
          <w:r w:rsidRPr="00C05B16">
            <w:rPr>
              <w:i/>
              <w:iCs/>
              <w:noProof/>
            </w:rPr>
            <w:fldChar w:fldCharType="end"/>
          </w:r>
        </w:p>
      </w:sdtContent>
    </w:sdt>
    <w:p w14:paraId="3E073A1F" w14:textId="4169F262" w:rsidR="00713E00" w:rsidRDefault="00713E00"/>
    <w:p w14:paraId="48175022" w14:textId="217293C8" w:rsidR="00F572FE" w:rsidRPr="00AF2708" w:rsidRDefault="00713E00" w:rsidP="00713E00">
      <w:pPr>
        <w:pStyle w:val="Heading1"/>
        <w:rPr>
          <w:lang w:val="en-GB"/>
        </w:rPr>
      </w:pPr>
      <w:r w:rsidRPr="00AF2708">
        <w:rPr>
          <w:lang w:val="en-GB"/>
        </w:rPr>
        <w:br w:type="page"/>
      </w:r>
      <w:bookmarkStart w:id="2" w:name="_Toc157450323"/>
      <w:r w:rsidRPr="00AF2708">
        <w:rPr>
          <w:lang w:val="en-GB"/>
        </w:rPr>
        <w:lastRenderedPageBreak/>
        <w:t>Experimental section:</w:t>
      </w:r>
      <w:bookmarkEnd w:id="2"/>
    </w:p>
    <w:p w14:paraId="1E01623D" w14:textId="0D42896F" w:rsidR="00713E00" w:rsidRPr="00AF2708" w:rsidRDefault="00713E00" w:rsidP="00713E00">
      <w:pPr>
        <w:rPr>
          <w:lang w:val="en-GB"/>
        </w:rPr>
      </w:pPr>
    </w:p>
    <w:p w14:paraId="0EBDA57D" w14:textId="617D8133" w:rsidR="00E43C0D" w:rsidRPr="00713E00" w:rsidRDefault="00E43C0D" w:rsidP="00E43C0D">
      <w:pPr>
        <w:pStyle w:val="Heading2"/>
        <w:spacing w:line="276" w:lineRule="auto"/>
        <w:jc w:val="both"/>
        <w:rPr>
          <w:lang w:val="en-US"/>
        </w:rPr>
      </w:pPr>
      <w:bookmarkStart w:id="3" w:name="_Toc157450324"/>
      <w:r w:rsidRPr="00713E00">
        <w:rPr>
          <w:lang w:val="en-US"/>
        </w:rPr>
        <w:t>EDTA Mcllvaine buffer</w:t>
      </w:r>
      <w:r w:rsidR="00192A6B">
        <w:rPr>
          <w:lang w:val="en-US"/>
        </w:rPr>
        <w:t xml:space="preserve"> (pH =4.0)</w:t>
      </w:r>
      <w:r w:rsidRPr="00713E00">
        <w:rPr>
          <w:lang w:val="en-US"/>
        </w:rPr>
        <w:t xml:space="preserve"> preparation:</w:t>
      </w:r>
      <w:bookmarkEnd w:id="3"/>
    </w:p>
    <w:p w14:paraId="4C9F116F" w14:textId="2D65B07C" w:rsidR="00E43C0D" w:rsidRPr="00E43C0D" w:rsidRDefault="00E43C0D" w:rsidP="00E43C0D">
      <w:pPr>
        <w:spacing w:line="276" w:lineRule="auto"/>
        <w:jc w:val="both"/>
        <w:rPr>
          <w:sz w:val="22"/>
          <w:szCs w:val="22"/>
          <w:lang w:val="en-US"/>
        </w:rPr>
      </w:pPr>
      <w:r w:rsidRPr="00713E00">
        <w:rPr>
          <w:sz w:val="22"/>
          <w:szCs w:val="22"/>
          <w:lang w:val="en-US"/>
        </w:rPr>
        <w:t>1.5 g of disodium hydrogen phosphate dehydrate, 1.3 g of citric acid monohydrate, and 0.372 g EDTA were dissol</w:t>
      </w:r>
      <w:r w:rsidR="001F20A1">
        <w:rPr>
          <w:sz w:val="22"/>
          <w:szCs w:val="22"/>
          <w:lang w:val="en-US"/>
        </w:rPr>
        <w:t>v</w:t>
      </w:r>
      <w:r w:rsidRPr="00713E00">
        <w:rPr>
          <w:sz w:val="22"/>
          <w:szCs w:val="22"/>
          <w:lang w:val="en-US"/>
        </w:rPr>
        <w:t>ed in 100 mL HPLC water.</w:t>
      </w:r>
    </w:p>
    <w:p w14:paraId="1D1B3C80" w14:textId="77777777" w:rsidR="00E43C0D" w:rsidRPr="00AF2708" w:rsidRDefault="00E43C0D" w:rsidP="00713E00">
      <w:pPr>
        <w:rPr>
          <w:lang w:val="en-GB"/>
        </w:rPr>
      </w:pPr>
    </w:p>
    <w:p w14:paraId="6815820E" w14:textId="38B322E7" w:rsidR="00713E00" w:rsidRPr="00AF2708" w:rsidRDefault="00713E00" w:rsidP="00713E00">
      <w:pPr>
        <w:pStyle w:val="Heading2"/>
        <w:rPr>
          <w:lang w:val="en-GB"/>
        </w:rPr>
      </w:pPr>
      <w:bookmarkStart w:id="4" w:name="_Toc157450325"/>
      <w:r w:rsidRPr="00AF2708">
        <w:rPr>
          <w:lang w:val="en-GB"/>
        </w:rPr>
        <w:t xml:space="preserve">Table </w:t>
      </w:r>
      <w:r w:rsidR="00440AF6">
        <w:rPr>
          <w:lang w:val="en-GB"/>
        </w:rPr>
        <w:t>S</w:t>
      </w:r>
      <w:r>
        <w:fldChar w:fldCharType="begin"/>
      </w:r>
      <w:r w:rsidRPr="00AF2708">
        <w:rPr>
          <w:lang w:val="en-GB"/>
        </w:rPr>
        <w:instrText xml:space="preserve"> SEQ Table \* ARABIC </w:instrText>
      </w:r>
      <w:r>
        <w:fldChar w:fldCharType="separate"/>
      </w:r>
      <w:r w:rsidR="00F513E8">
        <w:rPr>
          <w:noProof/>
          <w:lang w:val="en-GB"/>
        </w:rPr>
        <w:t>1</w:t>
      </w:r>
      <w:r>
        <w:fldChar w:fldCharType="end"/>
      </w:r>
      <w:r w:rsidRPr="00713E00">
        <w:rPr>
          <w:lang w:val="en-US"/>
        </w:rPr>
        <w:t>. physical and chemical properties of the target compounds.</w:t>
      </w:r>
      <w:bookmarkEnd w:id="4"/>
    </w:p>
    <w:tbl>
      <w:tblPr>
        <w:tblStyle w:val="GridTable6Colorful-Accent3"/>
        <w:tblW w:w="10372" w:type="dxa"/>
        <w:jc w:val="center"/>
        <w:tblLayout w:type="fixed"/>
        <w:tblLook w:val="04A0" w:firstRow="1" w:lastRow="0" w:firstColumn="1" w:lastColumn="0" w:noHBand="0" w:noVBand="1"/>
      </w:tblPr>
      <w:tblGrid>
        <w:gridCol w:w="2189"/>
        <w:gridCol w:w="1169"/>
        <w:gridCol w:w="1169"/>
        <w:gridCol w:w="876"/>
        <w:gridCol w:w="1023"/>
        <w:gridCol w:w="584"/>
        <w:gridCol w:w="731"/>
        <w:gridCol w:w="877"/>
        <w:gridCol w:w="1754"/>
      </w:tblGrid>
      <w:tr w:rsidR="00713E00" w:rsidRPr="00B80816" w14:paraId="04CAA89C" w14:textId="77777777" w:rsidTr="00CA09BC">
        <w:trPr>
          <w:cnfStyle w:val="100000000000" w:firstRow="1" w:lastRow="0" w:firstColumn="0" w:lastColumn="0" w:oddVBand="0" w:evenVBand="0" w:oddHBand="0" w:evenHBand="0" w:firstRowFirstColumn="0" w:firstRowLastColumn="0" w:lastRowFirstColumn="0" w:lastRowLastColumn="0"/>
          <w:trHeight w:val="294"/>
          <w:jc w:val="center"/>
        </w:trPr>
        <w:tc>
          <w:tcPr>
            <w:cnfStyle w:val="001000000000" w:firstRow="0" w:lastRow="0" w:firstColumn="1" w:lastColumn="0" w:oddVBand="0" w:evenVBand="0" w:oddHBand="0" w:evenHBand="0" w:firstRowFirstColumn="0" w:firstRowLastColumn="0" w:lastRowFirstColumn="0" w:lastRowLastColumn="0"/>
            <w:tcW w:w="2189" w:type="dxa"/>
            <w:hideMark/>
          </w:tcPr>
          <w:p w14:paraId="49DA5804" w14:textId="77777777" w:rsidR="00713E00" w:rsidRPr="00B80816" w:rsidRDefault="00713E00" w:rsidP="00CA09BC">
            <w:pPr>
              <w:rPr>
                <w:color w:val="auto"/>
                <w:sz w:val="15"/>
                <w:szCs w:val="15"/>
                <w:lang w:val="de-DE"/>
              </w:rPr>
            </w:pPr>
            <w:bookmarkStart w:id="5" w:name="RANGE!A1"/>
            <w:r w:rsidRPr="00B80816">
              <w:rPr>
                <w:color w:val="auto"/>
                <w:sz w:val="15"/>
                <w:szCs w:val="15"/>
                <w:lang w:val="de-DE"/>
              </w:rPr>
              <w:t>Compound</w:t>
            </w:r>
            <w:bookmarkEnd w:id="5"/>
          </w:p>
        </w:tc>
        <w:tc>
          <w:tcPr>
            <w:tcW w:w="1169" w:type="dxa"/>
            <w:hideMark/>
          </w:tcPr>
          <w:p w14:paraId="586F63E0" w14:textId="77777777" w:rsidR="00713E00" w:rsidRPr="00B80816" w:rsidRDefault="00713E00" w:rsidP="00CA09BC">
            <w:pPr>
              <w:cnfStyle w:val="100000000000" w:firstRow="1" w:lastRow="0" w:firstColumn="0" w:lastColumn="0" w:oddVBand="0" w:evenVBand="0" w:oddHBand="0" w:evenHBand="0" w:firstRowFirstColumn="0" w:firstRowLastColumn="0" w:lastRowFirstColumn="0" w:lastRowLastColumn="0"/>
              <w:rPr>
                <w:color w:val="auto"/>
                <w:sz w:val="15"/>
                <w:szCs w:val="15"/>
                <w:lang w:val="de-DE"/>
              </w:rPr>
            </w:pPr>
            <w:r w:rsidRPr="00B80816">
              <w:rPr>
                <w:color w:val="auto"/>
                <w:sz w:val="15"/>
                <w:szCs w:val="15"/>
                <w:lang w:val="de-DE"/>
              </w:rPr>
              <w:t>CAS No.</w:t>
            </w:r>
          </w:p>
        </w:tc>
        <w:tc>
          <w:tcPr>
            <w:tcW w:w="1169" w:type="dxa"/>
            <w:hideMark/>
          </w:tcPr>
          <w:p w14:paraId="44575AB9" w14:textId="77777777" w:rsidR="00713E00" w:rsidRPr="00B80816" w:rsidRDefault="00713E00" w:rsidP="00CA09BC">
            <w:pPr>
              <w:cnfStyle w:val="100000000000" w:firstRow="1" w:lastRow="0" w:firstColumn="0" w:lastColumn="0" w:oddVBand="0" w:evenVBand="0" w:oddHBand="0" w:evenHBand="0" w:firstRowFirstColumn="0" w:firstRowLastColumn="0" w:lastRowFirstColumn="0" w:lastRowLastColumn="0"/>
              <w:rPr>
                <w:color w:val="auto"/>
                <w:sz w:val="15"/>
                <w:szCs w:val="15"/>
                <w:lang w:val="de-DE"/>
              </w:rPr>
            </w:pPr>
            <w:r w:rsidRPr="00B80816">
              <w:rPr>
                <w:color w:val="auto"/>
                <w:sz w:val="15"/>
                <w:szCs w:val="15"/>
                <w:lang w:val="de-DE"/>
              </w:rPr>
              <w:t>Molecular formula</w:t>
            </w:r>
          </w:p>
        </w:tc>
        <w:tc>
          <w:tcPr>
            <w:tcW w:w="876" w:type="dxa"/>
            <w:hideMark/>
          </w:tcPr>
          <w:p w14:paraId="66403695" w14:textId="77777777" w:rsidR="00713E00" w:rsidRPr="00B80816" w:rsidRDefault="00713E00" w:rsidP="00CA09BC">
            <w:pPr>
              <w:cnfStyle w:val="100000000000" w:firstRow="1" w:lastRow="0" w:firstColumn="0" w:lastColumn="0" w:oddVBand="0" w:evenVBand="0" w:oddHBand="0" w:evenHBand="0" w:firstRowFirstColumn="0" w:firstRowLastColumn="0" w:lastRowFirstColumn="0" w:lastRowLastColumn="0"/>
              <w:rPr>
                <w:color w:val="auto"/>
                <w:sz w:val="15"/>
                <w:szCs w:val="15"/>
                <w:lang w:val="de-DE"/>
              </w:rPr>
            </w:pPr>
            <w:r w:rsidRPr="00B80816">
              <w:rPr>
                <w:color w:val="auto"/>
                <w:sz w:val="15"/>
                <w:szCs w:val="15"/>
                <w:lang w:val="de-DE"/>
              </w:rPr>
              <w:t>Molecular weight</w:t>
            </w:r>
          </w:p>
        </w:tc>
        <w:tc>
          <w:tcPr>
            <w:tcW w:w="1023" w:type="dxa"/>
            <w:hideMark/>
          </w:tcPr>
          <w:p w14:paraId="487AE7FE" w14:textId="77777777" w:rsidR="00713E00" w:rsidRPr="00B80816" w:rsidRDefault="00713E00" w:rsidP="00CA09BC">
            <w:pPr>
              <w:cnfStyle w:val="100000000000" w:firstRow="1" w:lastRow="0" w:firstColumn="0" w:lastColumn="0" w:oddVBand="0" w:evenVBand="0" w:oddHBand="0" w:evenHBand="0" w:firstRowFirstColumn="0" w:firstRowLastColumn="0" w:lastRowFirstColumn="0" w:lastRowLastColumn="0"/>
              <w:rPr>
                <w:color w:val="auto"/>
                <w:sz w:val="15"/>
                <w:szCs w:val="15"/>
                <w:lang w:val="de-DE"/>
              </w:rPr>
            </w:pPr>
            <w:r w:rsidRPr="00B80816">
              <w:rPr>
                <w:color w:val="auto"/>
                <w:sz w:val="15"/>
                <w:szCs w:val="15"/>
                <w:lang w:val="de-DE"/>
              </w:rPr>
              <w:t>Water solubility</w:t>
            </w:r>
          </w:p>
        </w:tc>
        <w:tc>
          <w:tcPr>
            <w:tcW w:w="584" w:type="dxa"/>
            <w:hideMark/>
          </w:tcPr>
          <w:p w14:paraId="2E22CA66" w14:textId="77777777" w:rsidR="00713E00" w:rsidRPr="00B80816" w:rsidRDefault="00713E00" w:rsidP="00CA09BC">
            <w:pPr>
              <w:cnfStyle w:val="100000000000" w:firstRow="1" w:lastRow="0" w:firstColumn="0" w:lastColumn="0" w:oddVBand="0" w:evenVBand="0" w:oddHBand="0" w:evenHBand="0" w:firstRowFirstColumn="0" w:firstRowLastColumn="0" w:lastRowFirstColumn="0" w:lastRowLastColumn="0"/>
              <w:rPr>
                <w:color w:val="auto"/>
                <w:sz w:val="15"/>
                <w:szCs w:val="15"/>
                <w:lang w:val="de-DE"/>
              </w:rPr>
            </w:pPr>
            <w:r w:rsidRPr="00B80816">
              <w:rPr>
                <w:color w:val="auto"/>
                <w:sz w:val="15"/>
                <w:szCs w:val="15"/>
                <w:lang w:val="de-DE"/>
              </w:rPr>
              <w:t>Log Kow</w:t>
            </w:r>
          </w:p>
        </w:tc>
        <w:tc>
          <w:tcPr>
            <w:tcW w:w="731" w:type="dxa"/>
            <w:hideMark/>
          </w:tcPr>
          <w:p w14:paraId="07BB7DB4" w14:textId="77777777" w:rsidR="00713E00" w:rsidRPr="00B80816" w:rsidRDefault="00713E00" w:rsidP="00CA09BC">
            <w:pPr>
              <w:cnfStyle w:val="100000000000" w:firstRow="1" w:lastRow="0" w:firstColumn="0" w:lastColumn="0" w:oddVBand="0" w:evenVBand="0" w:oddHBand="0" w:evenHBand="0" w:firstRowFirstColumn="0" w:firstRowLastColumn="0" w:lastRowFirstColumn="0" w:lastRowLastColumn="0"/>
              <w:rPr>
                <w:color w:val="auto"/>
                <w:sz w:val="15"/>
                <w:szCs w:val="15"/>
                <w:lang w:val="de-DE"/>
              </w:rPr>
            </w:pPr>
            <w:r w:rsidRPr="00B80816">
              <w:rPr>
                <w:color w:val="auto"/>
                <w:sz w:val="15"/>
                <w:szCs w:val="15"/>
                <w:lang w:val="de-DE"/>
              </w:rPr>
              <w:t>pka</w:t>
            </w:r>
          </w:p>
        </w:tc>
        <w:tc>
          <w:tcPr>
            <w:tcW w:w="877" w:type="dxa"/>
            <w:hideMark/>
          </w:tcPr>
          <w:p w14:paraId="3ED22347" w14:textId="77777777" w:rsidR="00713E00" w:rsidRPr="00B80816" w:rsidRDefault="00713E00" w:rsidP="00CA09BC">
            <w:pPr>
              <w:cnfStyle w:val="100000000000" w:firstRow="1" w:lastRow="0" w:firstColumn="0" w:lastColumn="0" w:oddVBand="0" w:evenVBand="0" w:oddHBand="0" w:evenHBand="0" w:firstRowFirstColumn="0" w:firstRowLastColumn="0" w:lastRowFirstColumn="0" w:lastRowLastColumn="0"/>
              <w:rPr>
                <w:color w:val="auto"/>
                <w:sz w:val="15"/>
                <w:szCs w:val="15"/>
                <w:lang w:val="de-DE"/>
              </w:rPr>
            </w:pPr>
            <w:r w:rsidRPr="00B80816">
              <w:rPr>
                <w:color w:val="auto"/>
                <w:sz w:val="15"/>
                <w:szCs w:val="15"/>
                <w:lang w:val="de-DE"/>
              </w:rPr>
              <w:t>Chemspider ID</w:t>
            </w:r>
          </w:p>
        </w:tc>
        <w:tc>
          <w:tcPr>
            <w:tcW w:w="1754" w:type="dxa"/>
            <w:hideMark/>
          </w:tcPr>
          <w:p w14:paraId="1EA0402C" w14:textId="77777777" w:rsidR="00713E00" w:rsidRPr="00B80816" w:rsidRDefault="00713E00" w:rsidP="00CA09BC">
            <w:pPr>
              <w:cnfStyle w:val="100000000000" w:firstRow="1" w:lastRow="0" w:firstColumn="0" w:lastColumn="0" w:oddVBand="0" w:evenVBand="0" w:oddHBand="0" w:evenHBand="0" w:firstRowFirstColumn="0" w:firstRowLastColumn="0" w:lastRowFirstColumn="0" w:lastRowLastColumn="0"/>
              <w:rPr>
                <w:color w:val="auto"/>
                <w:sz w:val="15"/>
                <w:szCs w:val="15"/>
                <w:lang w:val="de-DE"/>
              </w:rPr>
            </w:pPr>
            <w:r w:rsidRPr="00B80816">
              <w:rPr>
                <w:color w:val="auto"/>
                <w:sz w:val="15"/>
                <w:szCs w:val="15"/>
                <w:lang w:val="de-DE"/>
              </w:rPr>
              <w:t>Family group</w:t>
            </w:r>
          </w:p>
        </w:tc>
      </w:tr>
      <w:tr w:rsidR="00713E00" w:rsidRPr="00B80816" w14:paraId="3663CD33" w14:textId="77777777" w:rsidTr="00CA09BC">
        <w:trPr>
          <w:cnfStyle w:val="000000100000" w:firstRow="0" w:lastRow="0" w:firstColumn="0" w:lastColumn="0" w:oddVBand="0" w:evenVBand="0" w:oddHBand="1" w:evenHBand="0" w:firstRowFirstColumn="0" w:firstRowLastColumn="0" w:lastRowFirstColumn="0" w:lastRowLastColumn="0"/>
          <w:trHeight w:val="294"/>
          <w:jc w:val="center"/>
        </w:trPr>
        <w:tc>
          <w:tcPr>
            <w:cnfStyle w:val="001000000000" w:firstRow="0" w:lastRow="0" w:firstColumn="1" w:lastColumn="0" w:oddVBand="0" w:evenVBand="0" w:oddHBand="0" w:evenHBand="0" w:firstRowFirstColumn="0" w:firstRowLastColumn="0" w:lastRowFirstColumn="0" w:lastRowLastColumn="0"/>
            <w:tcW w:w="2189" w:type="dxa"/>
            <w:hideMark/>
          </w:tcPr>
          <w:p w14:paraId="6DB32D3B" w14:textId="77777777" w:rsidR="00713E00" w:rsidRPr="00B80816" w:rsidRDefault="00713E00" w:rsidP="00CA09BC">
            <w:pPr>
              <w:rPr>
                <w:color w:val="auto"/>
                <w:sz w:val="15"/>
                <w:szCs w:val="15"/>
                <w:lang w:val="de-DE"/>
              </w:rPr>
            </w:pPr>
            <w:r w:rsidRPr="00B80816">
              <w:rPr>
                <w:color w:val="auto"/>
                <w:sz w:val="15"/>
                <w:szCs w:val="15"/>
                <w:lang w:val="de-DE"/>
              </w:rPr>
              <w:t>Acesulfame</w:t>
            </w:r>
          </w:p>
        </w:tc>
        <w:tc>
          <w:tcPr>
            <w:tcW w:w="1169" w:type="dxa"/>
            <w:hideMark/>
          </w:tcPr>
          <w:p w14:paraId="0DDB11FE" w14:textId="77777777" w:rsidR="00713E00" w:rsidRPr="00B80816" w:rsidRDefault="00713E00" w:rsidP="00CA09BC">
            <w:pPr>
              <w:cnfStyle w:val="000000100000" w:firstRow="0" w:lastRow="0" w:firstColumn="0" w:lastColumn="0" w:oddVBand="0" w:evenVBand="0" w:oddHBand="1" w:evenHBand="0" w:firstRowFirstColumn="0" w:firstRowLastColumn="0" w:lastRowFirstColumn="0" w:lastRowLastColumn="0"/>
              <w:rPr>
                <w:color w:val="auto"/>
                <w:sz w:val="15"/>
                <w:szCs w:val="15"/>
                <w:lang w:val="de-DE"/>
              </w:rPr>
            </w:pPr>
            <w:r w:rsidRPr="00B80816">
              <w:rPr>
                <w:color w:val="auto"/>
                <w:sz w:val="15"/>
                <w:szCs w:val="15"/>
                <w:lang w:val="de-DE"/>
              </w:rPr>
              <w:t>33665-90-6</w:t>
            </w:r>
          </w:p>
        </w:tc>
        <w:tc>
          <w:tcPr>
            <w:tcW w:w="1169" w:type="dxa"/>
            <w:noWrap/>
            <w:hideMark/>
          </w:tcPr>
          <w:p w14:paraId="284E03EF" w14:textId="77777777" w:rsidR="00713E00" w:rsidRPr="00B80816" w:rsidRDefault="00713E00" w:rsidP="00CA09BC">
            <w:pPr>
              <w:cnfStyle w:val="000000100000" w:firstRow="0" w:lastRow="0" w:firstColumn="0" w:lastColumn="0" w:oddVBand="0" w:evenVBand="0" w:oddHBand="1" w:evenHBand="0" w:firstRowFirstColumn="0" w:firstRowLastColumn="0" w:lastRowFirstColumn="0" w:lastRowLastColumn="0"/>
              <w:rPr>
                <w:color w:val="auto"/>
                <w:sz w:val="15"/>
                <w:szCs w:val="15"/>
                <w:lang w:val="de-DE"/>
              </w:rPr>
            </w:pPr>
            <w:r w:rsidRPr="00B80816">
              <w:rPr>
                <w:color w:val="auto"/>
                <w:sz w:val="15"/>
                <w:szCs w:val="15"/>
                <w:lang w:val="de-DE"/>
              </w:rPr>
              <w:t>C</w:t>
            </w:r>
            <w:r w:rsidRPr="00B80816">
              <w:rPr>
                <w:color w:val="auto"/>
                <w:sz w:val="15"/>
                <w:szCs w:val="15"/>
                <w:vertAlign w:val="subscript"/>
                <w:lang w:val="de-DE"/>
              </w:rPr>
              <w:t>4</w:t>
            </w:r>
            <w:r w:rsidRPr="00B80816">
              <w:rPr>
                <w:color w:val="auto"/>
                <w:sz w:val="15"/>
                <w:szCs w:val="15"/>
                <w:lang w:val="de-DE"/>
              </w:rPr>
              <w:t>H</w:t>
            </w:r>
            <w:r w:rsidRPr="00B80816">
              <w:rPr>
                <w:color w:val="auto"/>
                <w:sz w:val="15"/>
                <w:szCs w:val="15"/>
                <w:vertAlign w:val="subscript"/>
                <w:lang w:val="de-DE"/>
              </w:rPr>
              <w:t>5</w:t>
            </w:r>
            <w:r w:rsidRPr="00B80816">
              <w:rPr>
                <w:color w:val="auto"/>
                <w:sz w:val="15"/>
                <w:szCs w:val="15"/>
                <w:lang w:val="de-DE"/>
              </w:rPr>
              <w:t>NO</w:t>
            </w:r>
            <w:r w:rsidRPr="00B80816">
              <w:rPr>
                <w:color w:val="auto"/>
                <w:sz w:val="15"/>
                <w:szCs w:val="15"/>
                <w:vertAlign w:val="subscript"/>
                <w:lang w:val="de-DE"/>
              </w:rPr>
              <w:t>4</w:t>
            </w:r>
            <w:r w:rsidRPr="00B80816">
              <w:rPr>
                <w:color w:val="auto"/>
                <w:sz w:val="15"/>
                <w:szCs w:val="15"/>
                <w:lang w:val="de-DE"/>
              </w:rPr>
              <w:t>S</w:t>
            </w:r>
          </w:p>
        </w:tc>
        <w:tc>
          <w:tcPr>
            <w:tcW w:w="876" w:type="dxa"/>
            <w:hideMark/>
          </w:tcPr>
          <w:p w14:paraId="53F9A650" w14:textId="77777777" w:rsidR="00713E00" w:rsidRPr="00B80816" w:rsidRDefault="00713E00" w:rsidP="00CA09BC">
            <w:pPr>
              <w:cnfStyle w:val="000000100000" w:firstRow="0" w:lastRow="0" w:firstColumn="0" w:lastColumn="0" w:oddVBand="0" w:evenVBand="0" w:oddHBand="1" w:evenHBand="0" w:firstRowFirstColumn="0" w:firstRowLastColumn="0" w:lastRowFirstColumn="0" w:lastRowLastColumn="0"/>
              <w:rPr>
                <w:color w:val="auto"/>
                <w:sz w:val="15"/>
                <w:szCs w:val="15"/>
                <w:lang w:val="de-DE"/>
              </w:rPr>
            </w:pPr>
            <w:r w:rsidRPr="00B80816">
              <w:rPr>
                <w:color w:val="auto"/>
                <w:sz w:val="15"/>
                <w:szCs w:val="15"/>
                <w:lang w:val="de-DE"/>
              </w:rPr>
              <w:t>163.15</w:t>
            </w:r>
          </w:p>
        </w:tc>
        <w:tc>
          <w:tcPr>
            <w:tcW w:w="1023" w:type="dxa"/>
            <w:noWrap/>
            <w:hideMark/>
          </w:tcPr>
          <w:p w14:paraId="2B6E37A3" w14:textId="77777777" w:rsidR="00713E00" w:rsidRPr="00B80816" w:rsidRDefault="00713E00" w:rsidP="00CA09BC">
            <w:pPr>
              <w:cnfStyle w:val="000000100000" w:firstRow="0" w:lastRow="0" w:firstColumn="0" w:lastColumn="0" w:oddVBand="0" w:evenVBand="0" w:oddHBand="1" w:evenHBand="0" w:firstRowFirstColumn="0" w:firstRowLastColumn="0" w:lastRowFirstColumn="0" w:lastRowLastColumn="0"/>
              <w:rPr>
                <w:color w:val="auto"/>
                <w:sz w:val="15"/>
                <w:szCs w:val="15"/>
                <w:lang w:val="de-DE"/>
              </w:rPr>
            </w:pPr>
            <w:r w:rsidRPr="00B80816">
              <w:rPr>
                <w:color w:val="auto"/>
                <w:sz w:val="15"/>
                <w:szCs w:val="15"/>
                <w:lang w:val="de-DE"/>
              </w:rPr>
              <w:t>9.10E+05</w:t>
            </w:r>
          </w:p>
        </w:tc>
        <w:tc>
          <w:tcPr>
            <w:tcW w:w="584" w:type="dxa"/>
            <w:hideMark/>
          </w:tcPr>
          <w:p w14:paraId="3E592342" w14:textId="77777777" w:rsidR="00713E00" w:rsidRPr="00B80816" w:rsidRDefault="00713E00" w:rsidP="00CA09BC">
            <w:pPr>
              <w:cnfStyle w:val="000000100000" w:firstRow="0" w:lastRow="0" w:firstColumn="0" w:lastColumn="0" w:oddVBand="0" w:evenVBand="0" w:oddHBand="1" w:evenHBand="0" w:firstRowFirstColumn="0" w:firstRowLastColumn="0" w:lastRowFirstColumn="0" w:lastRowLastColumn="0"/>
              <w:rPr>
                <w:color w:val="auto"/>
                <w:sz w:val="15"/>
                <w:szCs w:val="15"/>
                <w:lang w:val="de-DE"/>
              </w:rPr>
            </w:pPr>
            <w:r w:rsidRPr="00B80816">
              <w:rPr>
                <w:color w:val="auto"/>
                <w:sz w:val="15"/>
                <w:szCs w:val="15"/>
                <w:lang w:val="de-DE"/>
              </w:rPr>
              <w:t>-1.33</w:t>
            </w:r>
          </w:p>
        </w:tc>
        <w:tc>
          <w:tcPr>
            <w:tcW w:w="731" w:type="dxa"/>
            <w:hideMark/>
          </w:tcPr>
          <w:p w14:paraId="7CAA79E8" w14:textId="77777777" w:rsidR="00713E00" w:rsidRPr="00B80816" w:rsidRDefault="00713E00" w:rsidP="00CA09BC">
            <w:pPr>
              <w:cnfStyle w:val="000000100000" w:firstRow="0" w:lastRow="0" w:firstColumn="0" w:lastColumn="0" w:oddVBand="0" w:evenVBand="0" w:oddHBand="1" w:evenHBand="0" w:firstRowFirstColumn="0" w:firstRowLastColumn="0" w:lastRowFirstColumn="0" w:lastRowLastColumn="0"/>
              <w:rPr>
                <w:color w:val="auto"/>
                <w:sz w:val="15"/>
                <w:szCs w:val="15"/>
                <w:lang w:val="de-DE"/>
              </w:rPr>
            </w:pPr>
            <w:r w:rsidRPr="00B80816">
              <w:rPr>
                <w:color w:val="auto"/>
                <w:sz w:val="15"/>
                <w:szCs w:val="15"/>
                <w:lang w:val="de-DE"/>
              </w:rPr>
              <w:t>3.0</w:t>
            </w:r>
          </w:p>
        </w:tc>
        <w:tc>
          <w:tcPr>
            <w:tcW w:w="877" w:type="dxa"/>
            <w:noWrap/>
            <w:hideMark/>
          </w:tcPr>
          <w:p w14:paraId="3313BECE" w14:textId="77777777" w:rsidR="00713E00" w:rsidRPr="00B80816" w:rsidRDefault="00713E00" w:rsidP="00CA09BC">
            <w:pPr>
              <w:cnfStyle w:val="000000100000" w:firstRow="0" w:lastRow="0" w:firstColumn="0" w:lastColumn="0" w:oddVBand="0" w:evenVBand="0" w:oddHBand="1" w:evenHBand="0" w:firstRowFirstColumn="0" w:firstRowLastColumn="0" w:lastRowFirstColumn="0" w:lastRowLastColumn="0"/>
              <w:rPr>
                <w:color w:val="auto"/>
                <w:sz w:val="15"/>
                <w:szCs w:val="15"/>
                <w:lang w:val="de-DE"/>
              </w:rPr>
            </w:pPr>
            <w:r w:rsidRPr="00B80816">
              <w:rPr>
                <w:color w:val="auto"/>
                <w:sz w:val="15"/>
                <w:szCs w:val="15"/>
                <w:lang w:val="de-DE"/>
              </w:rPr>
              <w:t>33607</w:t>
            </w:r>
          </w:p>
        </w:tc>
        <w:tc>
          <w:tcPr>
            <w:tcW w:w="1754" w:type="dxa"/>
            <w:hideMark/>
          </w:tcPr>
          <w:p w14:paraId="178BB2B0" w14:textId="77777777" w:rsidR="00713E00" w:rsidRPr="00B80816" w:rsidRDefault="00713E00" w:rsidP="00CA09BC">
            <w:pPr>
              <w:cnfStyle w:val="000000100000" w:firstRow="0" w:lastRow="0" w:firstColumn="0" w:lastColumn="0" w:oddVBand="0" w:evenVBand="0" w:oddHBand="1" w:evenHBand="0" w:firstRowFirstColumn="0" w:firstRowLastColumn="0" w:lastRowFirstColumn="0" w:lastRowLastColumn="0"/>
              <w:rPr>
                <w:color w:val="auto"/>
                <w:sz w:val="15"/>
                <w:szCs w:val="15"/>
                <w:lang w:val="de-DE"/>
              </w:rPr>
            </w:pPr>
            <w:r w:rsidRPr="00B80816">
              <w:rPr>
                <w:color w:val="auto"/>
                <w:sz w:val="15"/>
                <w:szCs w:val="15"/>
                <w:lang w:val="de-DE"/>
              </w:rPr>
              <w:t>Artificial</w:t>
            </w:r>
          </w:p>
          <w:p w14:paraId="6552D936" w14:textId="77777777" w:rsidR="00713E00" w:rsidRPr="00B80816" w:rsidRDefault="00713E00" w:rsidP="00CA09BC">
            <w:pPr>
              <w:cnfStyle w:val="000000100000" w:firstRow="0" w:lastRow="0" w:firstColumn="0" w:lastColumn="0" w:oddVBand="0" w:evenVBand="0" w:oddHBand="1" w:evenHBand="0" w:firstRowFirstColumn="0" w:firstRowLastColumn="0" w:lastRowFirstColumn="0" w:lastRowLastColumn="0"/>
              <w:rPr>
                <w:color w:val="auto"/>
                <w:sz w:val="15"/>
                <w:szCs w:val="15"/>
                <w:lang w:val="de-DE"/>
              </w:rPr>
            </w:pPr>
            <w:r w:rsidRPr="00B80816">
              <w:rPr>
                <w:color w:val="auto"/>
                <w:sz w:val="15"/>
                <w:szCs w:val="15"/>
                <w:lang w:val="de-DE"/>
              </w:rPr>
              <w:t>sweetener</w:t>
            </w:r>
          </w:p>
        </w:tc>
      </w:tr>
      <w:tr w:rsidR="00713E00" w:rsidRPr="00B80816" w14:paraId="535DCBA5" w14:textId="77777777" w:rsidTr="00CA09BC">
        <w:trPr>
          <w:trHeight w:val="294"/>
          <w:jc w:val="center"/>
        </w:trPr>
        <w:tc>
          <w:tcPr>
            <w:cnfStyle w:val="001000000000" w:firstRow="0" w:lastRow="0" w:firstColumn="1" w:lastColumn="0" w:oddVBand="0" w:evenVBand="0" w:oddHBand="0" w:evenHBand="0" w:firstRowFirstColumn="0" w:firstRowLastColumn="0" w:lastRowFirstColumn="0" w:lastRowLastColumn="0"/>
            <w:tcW w:w="2189" w:type="dxa"/>
            <w:hideMark/>
          </w:tcPr>
          <w:p w14:paraId="2DC3FC8A" w14:textId="77777777" w:rsidR="00713E00" w:rsidRPr="00B80816" w:rsidRDefault="00713E00" w:rsidP="00CA09BC">
            <w:pPr>
              <w:rPr>
                <w:color w:val="auto"/>
                <w:sz w:val="15"/>
                <w:szCs w:val="15"/>
                <w:lang w:val="de-DE"/>
              </w:rPr>
            </w:pPr>
            <w:r w:rsidRPr="00B80816">
              <w:rPr>
                <w:color w:val="auto"/>
                <w:sz w:val="15"/>
                <w:szCs w:val="15"/>
                <w:lang w:val="de-DE"/>
              </w:rPr>
              <w:t>Acetaminophen</w:t>
            </w:r>
          </w:p>
        </w:tc>
        <w:tc>
          <w:tcPr>
            <w:tcW w:w="1169" w:type="dxa"/>
            <w:noWrap/>
            <w:hideMark/>
          </w:tcPr>
          <w:p w14:paraId="52BBF9E5" w14:textId="77777777" w:rsidR="00713E00" w:rsidRPr="00B80816" w:rsidRDefault="00713E00" w:rsidP="00CA09BC">
            <w:pPr>
              <w:cnfStyle w:val="000000000000" w:firstRow="0" w:lastRow="0" w:firstColumn="0" w:lastColumn="0" w:oddVBand="0" w:evenVBand="0" w:oddHBand="0" w:evenHBand="0" w:firstRowFirstColumn="0" w:firstRowLastColumn="0" w:lastRowFirstColumn="0" w:lastRowLastColumn="0"/>
              <w:rPr>
                <w:color w:val="auto"/>
                <w:sz w:val="15"/>
                <w:szCs w:val="15"/>
                <w:lang w:val="de-DE"/>
              </w:rPr>
            </w:pPr>
            <w:r w:rsidRPr="00B80816">
              <w:rPr>
                <w:color w:val="auto"/>
                <w:sz w:val="15"/>
                <w:szCs w:val="15"/>
                <w:lang w:val="de-DE"/>
              </w:rPr>
              <w:t>103-90-2</w:t>
            </w:r>
          </w:p>
        </w:tc>
        <w:tc>
          <w:tcPr>
            <w:tcW w:w="1169" w:type="dxa"/>
            <w:noWrap/>
            <w:hideMark/>
          </w:tcPr>
          <w:p w14:paraId="106EB623" w14:textId="77777777" w:rsidR="00713E00" w:rsidRPr="00B80816" w:rsidRDefault="00713E00" w:rsidP="00CA09BC">
            <w:pPr>
              <w:cnfStyle w:val="000000000000" w:firstRow="0" w:lastRow="0" w:firstColumn="0" w:lastColumn="0" w:oddVBand="0" w:evenVBand="0" w:oddHBand="0" w:evenHBand="0" w:firstRowFirstColumn="0" w:firstRowLastColumn="0" w:lastRowFirstColumn="0" w:lastRowLastColumn="0"/>
              <w:rPr>
                <w:color w:val="auto"/>
                <w:sz w:val="15"/>
                <w:szCs w:val="15"/>
                <w:lang w:val="de-DE"/>
              </w:rPr>
            </w:pPr>
            <w:r w:rsidRPr="00B80816">
              <w:rPr>
                <w:color w:val="auto"/>
                <w:sz w:val="15"/>
                <w:szCs w:val="15"/>
                <w:lang w:val="de-DE"/>
              </w:rPr>
              <w:t>C</w:t>
            </w:r>
            <w:r w:rsidRPr="00B80816">
              <w:rPr>
                <w:color w:val="auto"/>
                <w:sz w:val="15"/>
                <w:szCs w:val="15"/>
                <w:vertAlign w:val="subscript"/>
                <w:lang w:val="de-DE"/>
              </w:rPr>
              <w:t>8</w:t>
            </w:r>
            <w:r w:rsidRPr="00B80816">
              <w:rPr>
                <w:color w:val="auto"/>
                <w:sz w:val="15"/>
                <w:szCs w:val="15"/>
                <w:lang w:val="de-DE"/>
              </w:rPr>
              <w:t>H</w:t>
            </w:r>
            <w:r w:rsidRPr="00B80816">
              <w:rPr>
                <w:color w:val="auto"/>
                <w:sz w:val="15"/>
                <w:szCs w:val="15"/>
                <w:vertAlign w:val="subscript"/>
                <w:lang w:val="de-DE"/>
              </w:rPr>
              <w:t>9</w:t>
            </w:r>
            <w:r w:rsidRPr="00B80816">
              <w:rPr>
                <w:color w:val="auto"/>
                <w:sz w:val="15"/>
                <w:szCs w:val="15"/>
                <w:lang w:val="de-DE"/>
              </w:rPr>
              <w:t>NO</w:t>
            </w:r>
            <w:r w:rsidRPr="00B80816">
              <w:rPr>
                <w:color w:val="auto"/>
                <w:sz w:val="15"/>
                <w:szCs w:val="15"/>
                <w:vertAlign w:val="subscript"/>
                <w:lang w:val="de-DE"/>
              </w:rPr>
              <w:t>2</w:t>
            </w:r>
          </w:p>
        </w:tc>
        <w:tc>
          <w:tcPr>
            <w:tcW w:w="876" w:type="dxa"/>
            <w:hideMark/>
          </w:tcPr>
          <w:p w14:paraId="024E1E6E" w14:textId="77777777" w:rsidR="00713E00" w:rsidRPr="00B80816" w:rsidRDefault="00713E00" w:rsidP="00CA09BC">
            <w:pPr>
              <w:cnfStyle w:val="000000000000" w:firstRow="0" w:lastRow="0" w:firstColumn="0" w:lastColumn="0" w:oddVBand="0" w:evenVBand="0" w:oddHBand="0" w:evenHBand="0" w:firstRowFirstColumn="0" w:firstRowLastColumn="0" w:lastRowFirstColumn="0" w:lastRowLastColumn="0"/>
              <w:rPr>
                <w:color w:val="auto"/>
                <w:sz w:val="15"/>
                <w:szCs w:val="15"/>
                <w:lang w:val="de-DE"/>
              </w:rPr>
            </w:pPr>
            <w:r w:rsidRPr="00B80816">
              <w:rPr>
                <w:color w:val="auto"/>
                <w:sz w:val="15"/>
                <w:szCs w:val="15"/>
                <w:lang w:val="de-DE"/>
              </w:rPr>
              <w:t>151.16</w:t>
            </w:r>
          </w:p>
        </w:tc>
        <w:tc>
          <w:tcPr>
            <w:tcW w:w="1023" w:type="dxa"/>
            <w:noWrap/>
            <w:hideMark/>
          </w:tcPr>
          <w:p w14:paraId="09F220E8" w14:textId="77777777" w:rsidR="00713E00" w:rsidRPr="00B80816" w:rsidRDefault="00713E00" w:rsidP="00CA09BC">
            <w:pPr>
              <w:cnfStyle w:val="000000000000" w:firstRow="0" w:lastRow="0" w:firstColumn="0" w:lastColumn="0" w:oddVBand="0" w:evenVBand="0" w:oddHBand="0" w:evenHBand="0" w:firstRowFirstColumn="0" w:firstRowLastColumn="0" w:lastRowFirstColumn="0" w:lastRowLastColumn="0"/>
              <w:rPr>
                <w:color w:val="auto"/>
                <w:sz w:val="15"/>
                <w:szCs w:val="15"/>
                <w:lang w:val="de-DE"/>
              </w:rPr>
            </w:pPr>
            <w:r w:rsidRPr="00B80816">
              <w:rPr>
                <w:color w:val="auto"/>
                <w:sz w:val="15"/>
                <w:szCs w:val="15"/>
                <w:lang w:val="de-DE"/>
              </w:rPr>
              <w:t>3.03E+04</w:t>
            </w:r>
          </w:p>
        </w:tc>
        <w:tc>
          <w:tcPr>
            <w:tcW w:w="584" w:type="dxa"/>
            <w:hideMark/>
          </w:tcPr>
          <w:p w14:paraId="28E50794" w14:textId="77777777" w:rsidR="00713E00" w:rsidRPr="00B80816" w:rsidRDefault="00713E00" w:rsidP="00CA09BC">
            <w:pPr>
              <w:cnfStyle w:val="000000000000" w:firstRow="0" w:lastRow="0" w:firstColumn="0" w:lastColumn="0" w:oddVBand="0" w:evenVBand="0" w:oddHBand="0" w:evenHBand="0" w:firstRowFirstColumn="0" w:firstRowLastColumn="0" w:lastRowFirstColumn="0" w:lastRowLastColumn="0"/>
              <w:rPr>
                <w:color w:val="auto"/>
                <w:sz w:val="15"/>
                <w:szCs w:val="15"/>
                <w:lang w:val="de-DE"/>
              </w:rPr>
            </w:pPr>
            <w:r w:rsidRPr="00B80816">
              <w:rPr>
                <w:color w:val="auto"/>
                <w:sz w:val="15"/>
                <w:szCs w:val="15"/>
                <w:lang w:val="de-DE"/>
              </w:rPr>
              <w:t>0.46</w:t>
            </w:r>
          </w:p>
        </w:tc>
        <w:tc>
          <w:tcPr>
            <w:tcW w:w="731" w:type="dxa"/>
            <w:hideMark/>
          </w:tcPr>
          <w:p w14:paraId="75607213" w14:textId="77777777" w:rsidR="00713E00" w:rsidRPr="00B80816" w:rsidRDefault="00713E00" w:rsidP="00CA09BC">
            <w:pPr>
              <w:cnfStyle w:val="000000000000" w:firstRow="0" w:lastRow="0" w:firstColumn="0" w:lastColumn="0" w:oddVBand="0" w:evenVBand="0" w:oddHBand="0" w:evenHBand="0" w:firstRowFirstColumn="0" w:firstRowLastColumn="0" w:lastRowFirstColumn="0" w:lastRowLastColumn="0"/>
              <w:rPr>
                <w:color w:val="auto"/>
                <w:sz w:val="15"/>
                <w:szCs w:val="15"/>
                <w:lang w:val="de-DE"/>
              </w:rPr>
            </w:pPr>
            <w:r w:rsidRPr="00B80816">
              <w:rPr>
                <w:color w:val="auto"/>
                <w:sz w:val="15"/>
                <w:szCs w:val="15"/>
                <w:lang w:val="de-DE"/>
              </w:rPr>
              <w:t>7.0</w:t>
            </w:r>
          </w:p>
        </w:tc>
        <w:tc>
          <w:tcPr>
            <w:tcW w:w="877" w:type="dxa"/>
            <w:noWrap/>
            <w:hideMark/>
          </w:tcPr>
          <w:p w14:paraId="10053223" w14:textId="77777777" w:rsidR="00713E00" w:rsidRPr="00B80816" w:rsidRDefault="00713E00" w:rsidP="00CA09BC">
            <w:pPr>
              <w:cnfStyle w:val="000000000000" w:firstRow="0" w:lastRow="0" w:firstColumn="0" w:lastColumn="0" w:oddVBand="0" w:evenVBand="0" w:oddHBand="0" w:evenHBand="0" w:firstRowFirstColumn="0" w:firstRowLastColumn="0" w:lastRowFirstColumn="0" w:lastRowLastColumn="0"/>
              <w:rPr>
                <w:color w:val="auto"/>
                <w:sz w:val="15"/>
                <w:szCs w:val="15"/>
                <w:lang w:val="de-DE"/>
              </w:rPr>
            </w:pPr>
            <w:r w:rsidRPr="00B80816">
              <w:rPr>
                <w:color w:val="auto"/>
                <w:sz w:val="15"/>
                <w:szCs w:val="15"/>
                <w:lang w:val="de-DE"/>
              </w:rPr>
              <w:t>1906</w:t>
            </w:r>
          </w:p>
        </w:tc>
        <w:tc>
          <w:tcPr>
            <w:tcW w:w="1754" w:type="dxa"/>
            <w:hideMark/>
          </w:tcPr>
          <w:p w14:paraId="326121E3" w14:textId="77777777" w:rsidR="00713E00" w:rsidRPr="00B80816" w:rsidRDefault="00713E00" w:rsidP="00CA09BC">
            <w:pPr>
              <w:cnfStyle w:val="000000000000" w:firstRow="0" w:lastRow="0" w:firstColumn="0" w:lastColumn="0" w:oddVBand="0" w:evenVBand="0" w:oddHBand="0" w:evenHBand="0" w:firstRowFirstColumn="0" w:firstRowLastColumn="0" w:lastRowFirstColumn="0" w:lastRowLastColumn="0"/>
              <w:rPr>
                <w:color w:val="auto"/>
                <w:sz w:val="15"/>
                <w:szCs w:val="15"/>
                <w:lang w:val="de-DE"/>
              </w:rPr>
            </w:pPr>
            <w:r w:rsidRPr="00B80816">
              <w:rPr>
                <w:color w:val="auto"/>
                <w:sz w:val="15"/>
                <w:szCs w:val="15"/>
                <w:lang w:val="de-DE"/>
              </w:rPr>
              <w:t>analgesic</w:t>
            </w:r>
          </w:p>
        </w:tc>
      </w:tr>
      <w:tr w:rsidR="00713E00" w:rsidRPr="00B80816" w14:paraId="0F93E3D4" w14:textId="77777777" w:rsidTr="00CA09BC">
        <w:trPr>
          <w:cnfStyle w:val="000000100000" w:firstRow="0" w:lastRow="0" w:firstColumn="0" w:lastColumn="0" w:oddVBand="0" w:evenVBand="0" w:oddHBand="1" w:evenHBand="0" w:firstRowFirstColumn="0" w:firstRowLastColumn="0" w:lastRowFirstColumn="0" w:lastRowLastColumn="0"/>
          <w:trHeight w:val="294"/>
          <w:jc w:val="center"/>
        </w:trPr>
        <w:tc>
          <w:tcPr>
            <w:cnfStyle w:val="001000000000" w:firstRow="0" w:lastRow="0" w:firstColumn="1" w:lastColumn="0" w:oddVBand="0" w:evenVBand="0" w:oddHBand="0" w:evenHBand="0" w:firstRowFirstColumn="0" w:firstRowLastColumn="0" w:lastRowFirstColumn="0" w:lastRowLastColumn="0"/>
            <w:tcW w:w="2189" w:type="dxa"/>
            <w:hideMark/>
          </w:tcPr>
          <w:p w14:paraId="505A4C09" w14:textId="77777777" w:rsidR="00713E00" w:rsidRPr="00B80816" w:rsidRDefault="00713E00" w:rsidP="00CA09BC">
            <w:pPr>
              <w:rPr>
                <w:color w:val="auto"/>
                <w:sz w:val="15"/>
                <w:szCs w:val="15"/>
                <w:lang w:val="de-DE"/>
              </w:rPr>
            </w:pPr>
            <w:r w:rsidRPr="00B80816">
              <w:rPr>
                <w:color w:val="auto"/>
                <w:sz w:val="15"/>
                <w:szCs w:val="15"/>
                <w:lang w:val="de-DE"/>
              </w:rPr>
              <w:t>Acridone</w:t>
            </w:r>
          </w:p>
        </w:tc>
        <w:tc>
          <w:tcPr>
            <w:tcW w:w="1169" w:type="dxa"/>
            <w:noWrap/>
            <w:hideMark/>
          </w:tcPr>
          <w:p w14:paraId="3323DFF8" w14:textId="77777777" w:rsidR="00713E00" w:rsidRPr="00B80816" w:rsidRDefault="00713E00" w:rsidP="00CA09BC">
            <w:pPr>
              <w:cnfStyle w:val="000000100000" w:firstRow="0" w:lastRow="0" w:firstColumn="0" w:lastColumn="0" w:oddVBand="0" w:evenVBand="0" w:oddHBand="1" w:evenHBand="0" w:firstRowFirstColumn="0" w:firstRowLastColumn="0" w:lastRowFirstColumn="0" w:lastRowLastColumn="0"/>
              <w:rPr>
                <w:color w:val="auto"/>
                <w:sz w:val="15"/>
                <w:szCs w:val="15"/>
                <w:lang w:val="de-DE"/>
              </w:rPr>
            </w:pPr>
            <w:r w:rsidRPr="00B80816">
              <w:rPr>
                <w:color w:val="auto"/>
                <w:sz w:val="15"/>
                <w:szCs w:val="15"/>
                <w:lang w:val="de-DE"/>
              </w:rPr>
              <w:t>578-95-0</w:t>
            </w:r>
          </w:p>
        </w:tc>
        <w:tc>
          <w:tcPr>
            <w:tcW w:w="1169" w:type="dxa"/>
            <w:noWrap/>
            <w:hideMark/>
          </w:tcPr>
          <w:p w14:paraId="0253F9C0" w14:textId="77777777" w:rsidR="00713E00" w:rsidRPr="00B80816" w:rsidRDefault="00713E00" w:rsidP="00CA09BC">
            <w:pPr>
              <w:cnfStyle w:val="000000100000" w:firstRow="0" w:lastRow="0" w:firstColumn="0" w:lastColumn="0" w:oddVBand="0" w:evenVBand="0" w:oddHBand="1" w:evenHBand="0" w:firstRowFirstColumn="0" w:firstRowLastColumn="0" w:lastRowFirstColumn="0" w:lastRowLastColumn="0"/>
              <w:rPr>
                <w:color w:val="auto"/>
                <w:sz w:val="15"/>
                <w:szCs w:val="15"/>
                <w:lang w:val="de-DE"/>
              </w:rPr>
            </w:pPr>
            <w:r w:rsidRPr="00B80816">
              <w:rPr>
                <w:color w:val="auto"/>
                <w:sz w:val="15"/>
                <w:szCs w:val="15"/>
                <w:lang w:val="de-DE"/>
              </w:rPr>
              <w:t>C</w:t>
            </w:r>
            <w:r w:rsidRPr="00B80816">
              <w:rPr>
                <w:color w:val="auto"/>
                <w:sz w:val="15"/>
                <w:szCs w:val="15"/>
                <w:vertAlign w:val="subscript"/>
                <w:lang w:val="de-DE"/>
              </w:rPr>
              <w:t>13</w:t>
            </w:r>
            <w:r w:rsidRPr="00B80816">
              <w:rPr>
                <w:color w:val="auto"/>
                <w:sz w:val="15"/>
                <w:szCs w:val="15"/>
                <w:lang w:val="de-DE"/>
              </w:rPr>
              <w:t>H</w:t>
            </w:r>
            <w:r w:rsidRPr="00B80816">
              <w:rPr>
                <w:color w:val="auto"/>
                <w:sz w:val="15"/>
                <w:szCs w:val="15"/>
                <w:vertAlign w:val="subscript"/>
                <w:lang w:val="de-DE"/>
              </w:rPr>
              <w:t>9</w:t>
            </w:r>
            <w:r w:rsidRPr="00B80816">
              <w:rPr>
                <w:color w:val="auto"/>
                <w:sz w:val="15"/>
                <w:szCs w:val="15"/>
                <w:lang w:val="de-DE"/>
              </w:rPr>
              <w:t>NO</w:t>
            </w:r>
          </w:p>
        </w:tc>
        <w:tc>
          <w:tcPr>
            <w:tcW w:w="876" w:type="dxa"/>
            <w:hideMark/>
          </w:tcPr>
          <w:p w14:paraId="6AA0E741" w14:textId="77777777" w:rsidR="00713E00" w:rsidRPr="00B80816" w:rsidRDefault="00713E00" w:rsidP="00CA09BC">
            <w:pPr>
              <w:cnfStyle w:val="000000100000" w:firstRow="0" w:lastRow="0" w:firstColumn="0" w:lastColumn="0" w:oddVBand="0" w:evenVBand="0" w:oddHBand="1" w:evenHBand="0" w:firstRowFirstColumn="0" w:firstRowLastColumn="0" w:lastRowFirstColumn="0" w:lastRowLastColumn="0"/>
              <w:rPr>
                <w:color w:val="auto"/>
                <w:sz w:val="15"/>
                <w:szCs w:val="15"/>
                <w:lang w:val="de-DE"/>
              </w:rPr>
            </w:pPr>
            <w:r w:rsidRPr="00B80816">
              <w:rPr>
                <w:color w:val="auto"/>
                <w:sz w:val="15"/>
                <w:szCs w:val="15"/>
                <w:lang w:val="de-DE"/>
              </w:rPr>
              <w:t>195.22</w:t>
            </w:r>
          </w:p>
        </w:tc>
        <w:tc>
          <w:tcPr>
            <w:tcW w:w="1023" w:type="dxa"/>
            <w:hideMark/>
          </w:tcPr>
          <w:p w14:paraId="39D4A4C6" w14:textId="77777777" w:rsidR="00713E00" w:rsidRPr="00B80816" w:rsidRDefault="00713E00" w:rsidP="00CA09BC">
            <w:pPr>
              <w:cnfStyle w:val="000000100000" w:firstRow="0" w:lastRow="0" w:firstColumn="0" w:lastColumn="0" w:oddVBand="0" w:evenVBand="0" w:oddHBand="1" w:evenHBand="0" w:firstRowFirstColumn="0" w:firstRowLastColumn="0" w:lastRowFirstColumn="0" w:lastRowLastColumn="0"/>
              <w:rPr>
                <w:color w:val="auto"/>
                <w:sz w:val="15"/>
                <w:szCs w:val="15"/>
                <w:lang w:val="de-DE"/>
              </w:rPr>
            </w:pPr>
            <w:r w:rsidRPr="00B80816">
              <w:rPr>
                <w:color w:val="auto"/>
                <w:sz w:val="15"/>
                <w:szCs w:val="15"/>
                <w:lang w:val="de-DE"/>
              </w:rPr>
              <w:t>1.31E+02</w:t>
            </w:r>
          </w:p>
        </w:tc>
        <w:tc>
          <w:tcPr>
            <w:tcW w:w="584" w:type="dxa"/>
            <w:hideMark/>
          </w:tcPr>
          <w:p w14:paraId="2DC20996" w14:textId="77777777" w:rsidR="00713E00" w:rsidRPr="00B80816" w:rsidRDefault="00713E00" w:rsidP="00CA09BC">
            <w:pPr>
              <w:cnfStyle w:val="000000100000" w:firstRow="0" w:lastRow="0" w:firstColumn="0" w:lastColumn="0" w:oddVBand="0" w:evenVBand="0" w:oddHBand="1" w:evenHBand="0" w:firstRowFirstColumn="0" w:firstRowLastColumn="0" w:lastRowFirstColumn="0" w:lastRowLastColumn="0"/>
              <w:rPr>
                <w:color w:val="auto"/>
                <w:sz w:val="15"/>
                <w:szCs w:val="15"/>
                <w:lang w:val="de-DE"/>
              </w:rPr>
            </w:pPr>
            <w:r w:rsidRPr="00B80816">
              <w:rPr>
                <w:color w:val="auto"/>
                <w:sz w:val="15"/>
                <w:szCs w:val="15"/>
                <w:lang w:val="de-DE"/>
              </w:rPr>
              <w:t>1.69</w:t>
            </w:r>
          </w:p>
        </w:tc>
        <w:tc>
          <w:tcPr>
            <w:tcW w:w="731" w:type="dxa"/>
            <w:hideMark/>
          </w:tcPr>
          <w:p w14:paraId="07F6882D" w14:textId="0451D570" w:rsidR="00713E00" w:rsidRPr="00B80816" w:rsidRDefault="000A1003" w:rsidP="00CA09BC">
            <w:pPr>
              <w:cnfStyle w:val="000000100000" w:firstRow="0" w:lastRow="0" w:firstColumn="0" w:lastColumn="0" w:oddVBand="0" w:evenVBand="0" w:oddHBand="1" w:evenHBand="0" w:firstRowFirstColumn="0" w:firstRowLastColumn="0" w:lastRowFirstColumn="0" w:lastRowLastColumn="0"/>
              <w:rPr>
                <w:color w:val="auto"/>
                <w:sz w:val="15"/>
                <w:szCs w:val="15"/>
                <w:lang w:val="de-DE"/>
              </w:rPr>
            </w:pPr>
            <w:r>
              <w:rPr>
                <w:color w:val="auto"/>
                <w:sz w:val="15"/>
                <w:szCs w:val="15"/>
                <w:lang w:val="de-DE"/>
              </w:rPr>
              <w:t>-</w:t>
            </w:r>
            <w:r w:rsidR="003C1179">
              <w:rPr>
                <w:color w:val="auto"/>
                <w:sz w:val="15"/>
                <w:szCs w:val="15"/>
                <w:lang w:val="de-DE"/>
              </w:rPr>
              <w:t>0.3</w:t>
            </w:r>
          </w:p>
        </w:tc>
        <w:tc>
          <w:tcPr>
            <w:tcW w:w="877" w:type="dxa"/>
            <w:noWrap/>
            <w:hideMark/>
          </w:tcPr>
          <w:p w14:paraId="17D2E12B" w14:textId="77777777" w:rsidR="00713E00" w:rsidRPr="00B80816" w:rsidRDefault="00713E00" w:rsidP="00CA09BC">
            <w:pPr>
              <w:cnfStyle w:val="000000100000" w:firstRow="0" w:lastRow="0" w:firstColumn="0" w:lastColumn="0" w:oddVBand="0" w:evenVBand="0" w:oddHBand="1" w:evenHBand="0" w:firstRowFirstColumn="0" w:firstRowLastColumn="0" w:lastRowFirstColumn="0" w:lastRowLastColumn="0"/>
              <w:rPr>
                <w:color w:val="auto"/>
                <w:sz w:val="15"/>
                <w:szCs w:val="15"/>
                <w:lang w:val="de-DE"/>
              </w:rPr>
            </w:pPr>
            <w:r w:rsidRPr="00B80816">
              <w:rPr>
                <w:color w:val="auto"/>
                <w:sz w:val="15"/>
                <w:szCs w:val="15"/>
                <w:lang w:val="de-DE"/>
              </w:rPr>
              <w:t>10188539</w:t>
            </w:r>
          </w:p>
        </w:tc>
        <w:tc>
          <w:tcPr>
            <w:tcW w:w="1754" w:type="dxa"/>
            <w:hideMark/>
          </w:tcPr>
          <w:p w14:paraId="1014F8A7" w14:textId="77777777" w:rsidR="00713E00" w:rsidRPr="00B80816" w:rsidRDefault="00713E00" w:rsidP="00CA09BC">
            <w:pPr>
              <w:cnfStyle w:val="000000100000" w:firstRow="0" w:lastRow="0" w:firstColumn="0" w:lastColumn="0" w:oddVBand="0" w:evenVBand="0" w:oddHBand="1" w:evenHBand="0" w:firstRowFirstColumn="0" w:firstRowLastColumn="0" w:lastRowFirstColumn="0" w:lastRowLastColumn="0"/>
              <w:rPr>
                <w:color w:val="auto"/>
                <w:sz w:val="15"/>
                <w:szCs w:val="15"/>
                <w:lang w:val="de-DE"/>
              </w:rPr>
            </w:pPr>
            <w:r w:rsidRPr="00B80816">
              <w:rPr>
                <w:color w:val="auto"/>
                <w:sz w:val="15"/>
                <w:szCs w:val="15"/>
                <w:lang w:val="de-DE"/>
              </w:rPr>
              <w:t>TP of carbamezapine</w:t>
            </w:r>
          </w:p>
        </w:tc>
      </w:tr>
      <w:tr w:rsidR="00713E00" w:rsidRPr="00B80816" w14:paraId="6D0E8868" w14:textId="77777777" w:rsidTr="00CA09BC">
        <w:trPr>
          <w:trHeight w:val="294"/>
          <w:jc w:val="center"/>
        </w:trPr>
        <w:tc>
          <w:tcPr>
            <w:cnfStyle w:val="001000000000" w:firstRow="0" w:lastRow="0" w:firstColumn="1" w:lastColumn="0" w:oddVBand="0" w:evenVBand="0" w:oddHBand="0" w:evenHBand="0" w:firstRowFirstColumn="0" w:firstRowLastColumn="0" w:lastRowFirstColumn="0" w:lastRowLastColumn="0"/>
            <w:tcW w:w="2189" w:type="dxa"/>
            <w:hideMark/>
          </w:tcPr>
          <w:p w14:paraId="37980898" w14:textId="77777777" w:rsidR="00713E00" w:rsidRPr="00B80816" w:rsidRDefault="00713E00" w:rsidP="00CA09BC">
            <w:pPr>
              <w:rPr>
                <w:color w:val="auto"/>
                <w:sz w:val="15"/>
                <w:szCs w:val="15"/>
                <w:lang w:val="de-DE"/>
              </w:rPr>
            </w:pPr>
            <w:r w:rsidRPr="00B80816">
              <w:rPr>
                <w:color w:val="auto"/>
                <w:sz w:val="15"/>
                <w:szCs w:val="15"/>
                <w:lang w:val="de-DE"/>
              </w:rPr>
              <w:t>Benzotriazole</w:t>
            </w:r>
          </w:p>
        </w:tc>
        <w:tc>
          <w:tcPr>
            <w:tcW w:w="1169" w:type="dxa"/>
            <w:noWrap/>
            <w:hideMark/>
          </w:tcPr>
          <w:p w14:paraId="5E8E7B1F" w14:textId="77777777" w:rsidR="00713E00" w:rsidRPr="00B80816" w:rsidRDefault="00713E00" w:rsidP="00CA09BC">
            <w:pPr>
              <w:cnfStyle w:val="000000000000" w:firstRow="0" w:lastRow="0" w:firstColumn="0" w:lastColumn="0" w:oddVBand="0" w:evenVBand="0" w:oddHBand="0" w:evenHBand="0" w:firstRowFirstColumn="0" w:firstRowLastColumn="0" w:lastRowFirstColumn="0" w:lastRowLastColumn="0"/>
              <w:rPr>
                <w:color w:val="auto"/>
                <w:sz w:val="15"/>
                <w:szCs w:val="15"/>
                <w:lang w:val="de-DE"/>
              </w:rPr>
            </w:pPr>
            <w:r w:rsidRPr="00B80816">
              <w:rPr>
                <w:color w:val="auto"/>
                <w:sz w:val="15"/>
                <w:szCs w:val="15"/>
                <w:lang w:val="de-DE"/>
              </w:rPr>
              <w:t>95-14-7</w:t>
            </w:r>
          </w:p>
        </w:tc>
        <w:tc>
          <w:tcPr>
            <w:tcW w:w="1169" w:type="dxa"/>
            <w:noWrap/>
            <w:hideMark/>
          </w:tcPr>
          <w:p w14:paraId="1B162E2E" w14:textId="77777777" w:rsidR="00713E00" w:rsidRPr="00B80816" w:rsidRDefault="00713E00" w:rsidP="00CA09BC">
            <w:pPr>
              <w:cnfStyle w:val="000000000000" w:firstRow="0" w:lastRow="0" w:firstColumn="0" w:lastColumn="0" w:oddVBand="0" w:evenVBand="0" w:oddHBand="0" w:evenHBand="0" w:firstRowFirstColumn="0" w:firstRowLastColumn="0" w:lastRowFirstColumn="0" w:lastRowLastColumn="0"/>
              <w:rPr>
                <w:color w:val="auto"/>
                <w:sz w:val="15"/>
                <w:szCs w:val="15"/>
                <w:lang w:val="de-DE"/>
              </w:rPr>
            </w:pPr>
            <w:r w:rsidRPr="00B80816">
              <w:rPr>
                <w:color w:val="auto"/>
                <w:sz w:val="15"/>
                <w:szCs w:val="15"/>
                <w:lang w:val="de-DE"/>
              </w:rPr>
              <w:t>C</w:t>
            </w:r>
            <w:r w:rsidRPr="00B80816">
              <w:rPr>
                <w:color w:val="auto"/>
                <w:sz w:val="15"/>
                <w:szCs w:val="15"/>
                <w:vertAlign w:val="subscript"/>
                <w:lang w:val="de-DE"/>
              </w:rPr>
              <w:t>6</w:t>
            </w:r>
            <w:r w:rsidRPr="00B80816">
              <w:rPr>
                <w:color w:val="auto"/>
                <w:sz w:val="15"/>
                <w:szCs w:val="15"/>
                <w:lang w:val="de-DE"/>
              </w:rPr>
              <w:t>H</w:t>
            </w:r>
            <w:r w:rsidRPr="00B80816">
              <w:rPr>
                <w:color w:val="auto"/>
                <w:sz w:val="15"/>
                <w:szCs w:val="15"/>
                <w:vertAlign w:val="subscript"/>
                <w:lang w:val="de-DE"/>
              </w:rPr>
              <w:t>5</w:t>
            </w:r>
            <w:r w:rsidRPr="00B80816">
              <w:rPr>
                <w:color w:val="auto"/>
                <w:sz w:val="15"/>
                <w:szCs w:val="15"/>
                <w:lang w:val="de-DE"/>
              </w:rPr>
              <w:t>N</w:t>
            </w:r>
            <w:r w:rsidRPr="00B80816">
              <w:rPr>
                <w:color w:val="auto"/>
                <w:sz w:val="15"/>
                <w:szCs w:val="15"/>
                <w:vertAlign w:val="subscript"/>
                <w:lang w:val="de-DE"/>
              </w:rPr>
              <w:t>3</w:t>
            </w:r>
          </w:p>
        </w:tc>
        <w:tc>
          <w:tcPr>
            <w:tcW w:w="876" w:type="dxa"/>
            <w:hideMark/>
          </w:tcPr>
          <w:p w14:paraId="3CF64CFD" w14:textId="77777777" w:rsidR="00713E00" w:rsidRPr="00B80816" w:rsidRDefault="00713E00" w:rsidP="00CA09BC">
            <w:pPr>
              <w:cnfStyle w:val="000000000000" w:firstRow="0" w:lastRow="0" w:firstColumn="0" w:lastColumn="0" w:oddVBand="0" w:evenVBand="0" w:oddHBand="0" w:evenHBand="0" w:firstRowFirstColumn="0" w:firstRowLastColumn="0" w:lastRowFirstColumn="0" w:lastRowLastColumn="0"/>
              <w:rPr>
                <w:color w:val="auto"/>
                <w:sz w:val="15"/>
                <w:szCs w:val="15"/>
                <w:lang w:val="de-DE"/>
              </w:rPr>
            </w:pPr>
            <w:r w:rsidRPr="00B80816">
              <w:rPr>
                <w:color w:val="auto"/>
                <w:sz w:val="15"/>
                <w:szCs w:val="15"/>
                <w:lang w:val="de-DE"/>
              </w:rPr>
              <w:t>119.12</w:t>
            </w:r>
          </w:p>
        </w:tc>
        <w:tc>
          <w:tcPr>
            <w:tcW w:w="1023" w:type="dxa"/>
            <w:hideMark/>
          </w:tcPr>
          <w:p w14:paraId="4FF45B2E" w14:textId="77777777" w:rsidR="00713E00" w:rsidRPr="00B80816" w:rsidRDefault="00713E00" w:rsidP="00CA09BC">
            <w:pPr>
              <w:cnfStyle w:val="000000000000" w:firstRow="0" w:lastRow="0" w:firstColumn="0" w:lastColumn="0" w:oddVBand="0" w:evenVBand="0" w:oddHBand="0" w:evenHBand="0" w:firstRowFirstColumn="0" w:firstRowLastColumn="0" w:lastRowFirstColumn="0" w:lastRowLastColumn="0"/>
              <w:rPr>
                <w:color w:val="auto"/>
                <w:sz w:val="15"/>
                <w:szCs w:val="15"/>
                <w:lang w:val="de-DE"/>
              </w:rPr>
            </w:pPr>
            <w:r w:rsidRPr="00B80816">
              <w:rPr>
                <w:color w:val="auto"/>
                <w:sz w:val="15"/>
                <w:szCs w:val="15"/>
                <w:lang w:val="de-DE"/>
              </w:rPr>
              <w:t>1.10E+04</w:t>
            </w:r>
          </w:p>
        </w:tc>
        <w:tc>
          <w:tcPr>
            <w:tcW w:w="584" w:type="dxa"/>
            <w:hideMark/>
          </w:tcPr>
          <w:p w14:paraId="6C5AC24F" w14:textId="77777777" w:rsidR="00713E00" w:rsidRPr="00B80816" w:rsidRDefault="00713E00" w:rsidP="00CA09BC">
            <w:pPr>
              <w:cnfStyle w:val="000000000000" w:firstRow="0" w:lastRow="0" w:firstColumn="0" w:lastColumn="0" w:oddVBand="0" w:evenVBand="0" w:oddHBand="0" w:evenHBand="0" w:firstRowFirstColumn="0" w:firstRowLastColumn="0" w:lastRowFirstColumn="0" w:lastRowLastColumn="0"/>
              <w:rPr>
                <w:color w:val="auto"/>
                <w:sz w:val="15"/>
                <w:szCs w:val="15"/>
                <w:lang w:val="de-DE"/>
              </w:rPr>
            </w:pPr>
            <w:r w:rsidRPr="00B80816">
              <w:rPr>
                <w:color w:val="auto"/>
                <w:sz w:val="15"/>
                <w:szCs w:val="15"/>
                <w:lang w:val="de-DE"/>
              </w:rPr>
              <w:t>1.44</w:t>
            </w:r>
          </w:p>
        </w:tc>
        <w:tc>
          <w:tcPr>
            <w:tcW w:w="731" w:type="dxa"/>
            <w:hideMark/>
          </w:tcPr>
          <w:p w14:paraId="70DD3F4A" w14:textId="77777777" w:rsidR="00713E00" w:rsidRPr="00B80816" w:rsidRDefault="00713E00" w:rsidP="00CA09BC">
            <w:pPr>
              <w:cnfStyle w:val="000000000000" w:firstRow="0" w:lastRow="0" w:firstColumn="0" w:lastColumn="0" w:oddVBand="0" w:evenVBand="0" w:oddHBand="0" w:evenHBand="0" w:firstRowFirstColumn="0" w:firstRowLastColumn="0" w:lastRowFirstColumn="0" w:lastRowLastColumn="0"/>
              <w:rPr>
                <w:color w:val="auto"/>
                <w:sz w:val="15"/>
                <w:szCs w:val="15"/>
                <w:lang w:val="de-DE"/>
              </w:rPr>
            </w:pPr>
            <w:r w:rsidRPr="00B80816">
              <w:rPr>
                <w:color w:val="auto"/>
                <w:sz w:val="15"/>
                <w:szCs w:val="15"/>
                <w:lang w:val="de-DE"/>
              </w:rPr>
              <w:t>8.4</w:t>
            </w:r>
          </w:p>
        </w:tc>
        <w:tc>
          <w:tcPr>
            <w:tcW w:w="877" w:type="dxa"/>
            <w:hideMark/>
          </w:tcPr>
          <w:p w14:paraId="72D1FDFB" w14:textId="77777777" w:rsidR="00713E00" w:rsidRPr="00B80816" w:rsidRDefault="00713E00" w:rsidP="00CA09BC">
            <w:pPr>
              <w:cnfStyle w:val="000000000000" w:firstRow="0" w:lastRow="0" w:firstColumn="0" w:lastColumn="0" w:oddVBand="0" w:evenVBand="0" w:oddHBand="0" w:evenHBand="0" w:firstRowFirstColumn="0" w:firstRowLastColumn="0" w:lastRowFirstColumn="0" w:lastRowLastColumn="0"/>
              <w:rPr>
                <w:color w:val="auto"/>
                <w:sz w:val="15"/>
                <w:szCs w:val="15"/>
                <w:lang w:val="de-DE"/>
              </w:rPr>
            </w:pPr>
            <w:r w:rsidRPr="00B80816">
              <w:rPr>
                <w:color w:val="auto"/>
                <w:sz w:val="15"/>
                <w:szCs w:val="15"/>
                <w:lang w:val="de-DE"/>
              </w:rPr>
              <w:t>6950</w:t>
            </w:r>
          </w:p>
        </w:tc>
        <w:tc>
          <w:tcPr>
            <w:tcW w:w="1754" w:type="dxa"/>
            <w:hideMark/>
          </w:tcPr>
          <w:p w14:paraId="7D096903" w14:textId="77777777" w:rsidR="00713E00" w:rsidRPr="00B80816" w:rsidRDefault="00713E00" w:rsidP="00CA09BC">
            <w:pPr>
              <w:cnfStyle w:val="000000000000" w:firstRow="0" w:lastRow="0" w:firstColumn="0" w:lastColumn="0" w:oddVBand="0" w:evenVBand="0" w:oddHBand="0" w:evenHBand="0" w:firstRowFirstColumn="0" w:firstRowLastColumn="0" w:lastRowFirstColumn="0" w:lastRowLastColumn="0"/>
              <w:rPr>
                <w:color w:val="auto"/>
                <w:sz w:val="15"/>
                <w:szCs w:val="15"/>
                <w:lang w:val="de-DE"/>
              </w:rPr>
            </w:pPr>
            <w:r w:rsidRPr="00B80816">
              <w:rPr>
                <w:color w:val="auto"/>
                <w:sz w:val="15"/>
                <w:szCs w:val="15"/>
                <w:lang w:val="de-DE"/>
              </w:rPr>
              <w:t>Drug precursor</w:t>
            </w:r>
          </w:p>
        </w:tc>
      </w:tr>
      <w:tr w:rsidR="00713E00" w:rsidRPr="00B80816" w14:paraId="61DE42A7" w14:textId="77777777" w:rsidTr="00CA09BC">
        <w:trPr>
          <w:cnfStyle w:val="000000100000" w:firstRow="0" w:lastRow="0" w:firstColumn="0" w:lastColumn="0" w:oddVBand="0" w:evenVBand="0" w:oddHBand="1" w:evenHBand="0" w:firstRowFirstColumn="0" w:firstRowLastColumn="0" w:lastRowFirstColumn="0" w:lastRowLastColumn="0"/>
          <w:trHeight w:val="294"/>
          <w:jc w:val="center"/>
        </w:trPr>
        <w:tc>
          <w:tcPr>
            <w:cnfStyle w:val="001000000000" w:firstRow="0" w:lastRow="0" w:firstColumn="1" w:lastColumn="0" w:oddVBand="0" w:evenVBand="0" w:oddHBand="0" w:evenHBand="0" w:firstRowFirstColumn="0" w:firstRowLastColumn="0" w:lastRowFirstColumn="0" w:lastRowLastColumn="0"/>
            <w:tcW w:w="2189" w:type="dxa"/>
            <w:hideMark/>
          </w:tcPr>
          <w:p w14:paraId="6193E269" w14:textId="77777777" w:rsidR="00713E00" w:rsidRPr="00B80816" w:rsidRDefault="00713E00" w:rsidP="00CA09BC">
            <w:pPr>
              <w:rPr>
                <w:color w:val="auto"/>
                <w:sz w:val="15"/>
                <w:szCs w:val="15"/>
                <w:lang w:val="de-DE"/>
              </w:rPr>
            </w:pPr>
            <w:r w:rsidRPr="00B80816">
              <w:rPr>
                <w:color w:val="auto"/>
                <w:sz w:val="15"/>
                <w:szCs w:val="15"/>
                <w:lang w:val="de-DE"/>
              </w:rPr>
              <w:t>5-Methyl-2H-Benzotriazole</w:t>
            </w:r>
          </w:p>
        </w:tc>
        <w:tc>
          <w:tcPr>
            <w:tcW w:w="1169" w:type="dxa"/>
            <w:noWrap/>
            <w:hideMark/>
          </w:tcPr>
          <w:p w14:paraId="0161ADE4" w14:textId="77777777" w:rsidR="00713E00" w:rsidRPr="00B80816" w:rsidRDefault="00713E00" w:rsidP="00CA09BC">
            <w:pPr>
              <w:cnfStyle w:val="000000100000" w:firstRow="0" w:lastRow="0" w:firstColumn="0" w:lastColumn="0" w:oddVBand="0" w:evenVBand="0" w:oddHBand="1" w:evenHBand="0" w:firstRowFirstColumn="0" w:firstRowLastColumn="0" w:lastRowFirstColumn="0" w:lastRowLastColumn="0"/>
              <w:rPr>
                <w:color w:val="auto"/>
                <w:sz w:val="15"/>
                <w:szCs w:val="15"/>
                <w:lang w:val="de-DE"/>
              </w:rPr>
            </w:pPr>
            <w:r w:rsidRPr="00B80816">
              <w:rPr>
                <w:color w:val="auto"/>
                <w:sz w:val="15"/>
                <w:szCs w:val="15"/>
                <w:lang w:val="de-DE"/>
              </w:rPr>
              <w:t>136-85-6</w:t>
            </w:r>
          </w:p>
        </w:tc>
        <w:tc>
          <w:tcPr>
            <w:tcW w:w="1169" w:type="dxa"/>
            <w:noWrap/>
            <w:hideMark/>
          </w:tcPr>
          <w:p w14:paraId="1B58ABD8" w14:textId="77777777" w:rsidR="00713E00" w:rsidRPr="00B80816" w:rsidRDefault="00713E00" w:rsidP="00CA09BC">
            <w:pPr>
              <w:cnfStyle w:val="000000100000" w:firstRow="0" w:lastRow="0" w:firstColumn="0" w:lastColumn="0" w:oddVBand="0" w:evenVBand="0" w:oddHBand="1" w:evenHBand="0" w:firstRowFirstColumn="0" w:firstRowLastColumn="0" w:lastRowFirstColumn="0" w:lastRowLastColumn="0"/>
              <w:rPr>
                <w:color w:val="auto"/>
                <w:sz w:val="15"/>
                <w:szCs w:val="15"/>
                <w:lang w:val="de-DE"/>
              </w:rPr>
            </w:pPr>
            <w:r w:rsidRPr="00B80816">
              <w:rPr>
                <w:color w:val="auto"/>
                <w:sz w:val="15"/>
                <w:szCs w:val="15"/>
                <w:lang w:val="de-DE"/>
              </w:rPr>
              <w:t>C</w:t>
            </w:r>
            <w:r w:rsidRPr="00B80816">
              <w:rPr>
                <w:color w:val="auto"/>
                <w:sz w:val="15"/>
                <w:szCs w:val="15"/>
                <w:vertAlign w:val="subscript"/>
                <w:lang w:val="de-DE"/>
              </w:rPr>
              <w:t>7</w:t>
            </w:r>
            <w:r w:rsidRPr="00B80816">
              <w:rPr>
                <w:color w:val="auto"/>
                <w:sz w:val="15"/>
                <w:szCs w:val="15"/>
                <w:lang w:val="de-DE"/>
              </w:rPr>
              <w:t>H</w:t>
            </w:r>
            <w:r w:rsidRPr="00B80816">
              <w:rPr>
                <w:color w:val="auto"/>
                <w:sz w:val="15"/>
                <w:szCs w:val="15"/>
                <w:vertAlign w:val="subscript"/>
                <w:lang w:val="de-DE"/>
              </w:rPr>
              <w:t>7</w:t>
            </w:r>
            <w:r w:rsidRPr="00B80816">
              <w:rPr>
                <w:color w:val="auto"/>
                <w:sz w:val="15"/>
                <w:szCs w:val="15"/>
                <w:lang w:val="de-DE"/>
              </w:rPr>
              <w:t>N</w:t>
            </w:r>
            <w:r w:rsidRPr="00B80816">
              <w:rPr>
                <w:color w:val="auto"/>
                <w:sz w:val="15"/>
                <w:szCs w:val="15"/>
                <w:vertAlign w:val="subscript"/>
                <w:lang w:val="de-DE"/>
              </w:rPr>
              <w:t>3</w:t>
            </w:r>
          </w:p>
        </w:tc>
        <w:tc>
          <w:tcPr>
            <w:tcW w:w="876" w:type="dxa"/>
            <w:hideMark/>
          </w:tcPr>
          <w:p w14:paraId="33C530CC" w14:textId="77777777" w:rsidR="00713E00" w:rsidRPr="00B80816" w:rsidRDefault="00713E00" w:rsidP="00CA09BC">
            <w:pPr>
              <w:cnfStyle w:val="000000100000" w:firstRow="0" w:lastRow="0" w:firstColumn="0" w:lastColumn="0" w:oddVBand="0" w:evenVBand="0" w:oddHBand="1" w:evenHBand="0" w:firstRowFirstColumn="0" w:firstRowLastColumn="0" w:lastRowFirstColumn="0" w:lastRowLastColumn="0"/>
              <w:rPr>
                <w:color w:val="auto"/>
                <w:sz w:val="15"/>
                <w:szCs w:val="15"/>
                <w:lang w:val="de-DE"/>
              </w:rPr>
            </w:pPr>
            <w:r w:rsidRPr="00B80816">
              <w:rPr>
                <w:color w:val="auto"/>
                <w:sz w:val="15"/>
                <w:szCs w:val="15"/>
                <w:lang w:val="de-DE"/>
              </w:rPr>
              <w:t>133.15</w:t>
            </w:r>
          </w:p>
        </w:tc>
        <w:tc>
          <w:tcPr>
            <w:tcW w:w="1023" w:type="dxa"/>
            <w:hideMark/>
          </w:tcPr>
          <w:p w14:paraId="2EEDD159" w14:textId="77777777" w:rsidR="00713E00" w:rsidRPr="00B80816" w:rsidRDefault="00713E00" w:rsidP="00CA09BC">
            <w:pPr>
              <w:cnfStyle w:val="000000100000" w:firstRow="0" w:lastRow="0" w:firstColumn="0" w:lastColumn="0" w:oddVBand="0" w:evenVBand="0" w:oddHBand="1" w:evenHBand="0" w:firstRowFirstColumn="0" w:firstRowLastColumn="0" w:lastRowFirstColumn="0" w:lastRowLastColumn="0"/>
              <w:rPr>
                <w:color w:val="auto"/>
                <w:sz w:val="15"/>
                <w:szCs w:val="15"/>
                <w:lang w:val="de-DE"/>
              </w:rPr>
            </w:pPr>
            <w:r w:rsidRPr="00B80816">
              <w:rPr>
                <w:color w:val="auto"/>
                <w:sz w:val="15"/>
                <w:szCs w:val="15"/>
                <w:lang w:val="de-DE"/>
              </w:rPr>
              <w:t>3.07E+03</w:t>
            </w:r>
          </w:p>
        </w:tc>
        <w:tc>
          <w:tcPr>
            <w:tcW w:w="584" w:type="dxa"/>
            <w:hideMark/>
          </w:tcPr>
          <w:p w14:paraId="74850D3F" w14:textId="77777777" w:rsidR="00713E00" w:rsidRPr="00B80816" w:rsidRDefault="00713E00" w:rsidP="00CA09BC">
            <w:pPr>
              <w:cnfStyle w:val="000000100000" w:firstRow="0" w:lastRow="0" w:firstColumn="0" w:lastColumn="0" w:oddVBand="0" w:evenVBand="0" w:oddHBand="1" w:evenHBand="0" w:firstRowFirstColumn="0" w:firstRowLastColumn="0" w:lastRowFirstColumn="0" w:lastRowLastColumn="0"/>
              <w:rPr>
                <w:color w:val="auto"/>
                <w:sz w:val="15"/>
                <w:szCs w:val="15"/>
                <w:lang w:val="de-DE"/>
              </w:rPr>
            </w:pPr>
            <w:r w:rsidRPr="00B80816">
              <w:rPr>
                <w:color w:val="auto"/>
                <w:sz w:val="15"/>
                <w:szCs w:val="15"/>
                <w:lang w:val="de-DE"/>
              </w:rPr>
              <w:t>1.71</w:t>
            </w:r>
          </w:p>
        </w:tc>
        <w:tc>
          <w:tcPr>
            <w:tcW w:w="731" w:type="dxa"/>
            <w:hideMark/>
          </w:tcPr>
          <w:p w14:paraId="2F5A1E24" w14:textId="7A1DDC87" w:rsidR="00713E00" w:rsidRPr="00B80816" w:rsidRDefault="003C1179" w:rsidP="00CA09BC">
            <w:pPr>
              <w:cnfStyle w:val="000000100000" w:firstRow="0" w:lastRow="0" w:firstColumn="0" w:lastColumn="0" w:oddVBand="0" w:evenVBand="0" w:oddHBand="1" w:evenHBand="0" w:firstRowFirstColumn="0" w:firstRowLastColumn="0" w:lastRowFirstColumn="0" w:lastRowLastColumn="0"/>
              <w:rPr>
                <w:color w:val="auto"/>
                <w:sz w:val="15"/>
                <w:szCs w:val="15"/>
                <w:lang w:val="de-DE"/>
              </w:rPr>
            </w:pPr>
            <w:r>
              <w:rPr>
                <w:color w:val="auto"/>
                <w:sz w:val="15"/>
                <w:szCs w:val="15"/>
                <w:lang w:val="de-DE"/>
              </w:rPr>
              <w:t>8.7</w:t>
            </w:r>
          </w:p>
        </w:tc>
        <w:tc>
          <w:tcPr>
            <w:tcW w:w="877" w:type="dxa"/>
            <w:noWrap/>
            <w:hideMark/>
          </w:tcPr>
          <w:p w14:paraId="2F430AB2" w14:textId="77777777" w:rsidR="00713E00" w:rsidRPr="00B80816" w:rsidRDefault="00713E00" w:rsidP="00CA09BC">
            <w:pPr>
              <w:cnfStyle w:val="000000100000" w:firstRow="0" w:lastRow="0" w:firstColumn="0" w:lastColumn="0" w:oddVBand="0" w:evenVBand="0" w:oddHBand="1" w:evenHBand="0" w:firstRowFirstColumn="0" w:firstRowLastColumn="0" w:lastRowFirstColumn="0" w:lastRowLastColumn="0"/>
              <w:rPr>
                <w:color w:val="auto"/>
                <w:sz w:val="15"/>
                <w:szCs w:val="15"/>
                <w:lang w:val="de-DE"/>
              </w:rPr>
            </w:pPr>
            <w:r w:rsidRPr="00B80816">
              <w:rPr>
                <w:color w:val="auto"/>
                <w:sz w:val="15"/>
                <w:szCs w:val="15"/>
                <w:lang w:val="de-DE"/>
              </w:rPr>
              <w:t>8381</w:t>
            </w:r>
          </w:p>
        </w:tc>
        <w:tc>
          <w:tcPr>
            <w:tcW w:w="1754" w:type="dxa"/>
            <w:hideMark/>
          </w:tcPr>
          <w:p w14:paraId="39FE0A4F" w14:textId="77777777" w:rsidR="00713E00" w:rsidRPr="00B80816" w:rsidRDefault="00713E00" w:rsidP="00CA09BC">
            <w:pPr>
              <w:cnfStyle w:val="000000100000" w:firstRow="0" w:lastRow="0" w:firstColumn="0" w:lastColumn="0" w:oddVBand="0" w:evenVBand="0" w:oddHBand="1" w:evenHBand="0" w:firstRowFirstColumn="0" w:firstRowLastColumn="0" w:lastRowFirstColumn="0" w:lastRowLastColumn="0"/>
              <w:rPr>
                <w:color w:val="auto"/>
                <w:sz w:val="15"/>
                <w:szCs w:val="15"/>
                <w:lang w:val="de-DE"/>
              </w:rPr>
            </w:pPr>
            <w:r w:rsidRPr="00B80816">
              <w:rPr>
                <w:color w:val="auto"/>
                <w:sz w:val="15"/>
                <w:szCs w:val="15"/>
                <w:lang w:val="de-DE"/>
              </w:rPr>
              <w:t>Industrial product</w:t>
            </w:r>
          </w:p>
        </w:tc>
      </w:tr>
      <w:tr w:rsidR="00713E00" w:rsidRPr="00B80816" w14:paraId="2F1A9C63" w14:textId="77777777" w:rsidTr="00CA09BC">
        <w:trPr>
          <w:trHeight w:val="294"/>
          <w:jc w:val="center"/>
        </w:trPr>
        <w:tc>
          <w:tcPr>
            <w:cnfStyle w:val="001000000000" w:firstRow="0" w:lastRow="0" w:firstColumn="1" w:lastColumn="0" w:oddVBand="0" w:evenVBand="0" w:oddHBand="0" w:evenHBand="0" w:firstRowFirstColumn="0" w:firstRowLastColumn="0" w:lastRowFirstColumn="0" w:lastRowLastColumn="0"/>
            <w:tcW w:w="2189" w:type="dxa"/>
            <w:hideMark/>
          </w:tcPr>
          <w:p w14:paraId="26AFE539" w14:textId="77777777" w:rsidR="00713E00" w:rsidRPr="00B80816" w:rsidRDefault="00713E00" w:rsidP="00CA09BC">
            <w:pPr>
              <w:rPr>
                <w:color w:val="auto"/>
                <w:sz w:val="15"/>
                <w:szCs w:val="15"/>
                <w:lang w:val="de-DE"/>
              </w:rPr>
            </w:pPr>
            <w:r w:rsidRPr="00B80816">
              <w:rPr>
                <w:color w:val="auto"/>
                <w:sz w:val="15"/>
                <w:szCs w:val="15"/>
                <w:lang w:val="de-DE"/>
              </w:rPr>
              <w:t>Bezafibrate</w:t>
            </w:r>
          </w:p>
        </w:tc>
        <w:tc>
          <w:tcPr>
            <w:tcW w:w="1169" w:type="dxa"/>
            <w:noWrap/>
            <w:hideMark/>
          </w:tcPr>
          <w:p w14:paraId="44F98C68" w14:textId="77777777" w:rsidR="00713E00" w:rsidRPr="00B80816" w:rsidRDefault="00713E00" w:rsidP="00CA09BC">
            <w:pPr>
              <w:cnfStyle w:val="000000000000" w:firstRow="0" w:lastRow="0" w:firstColumn="0" w:lastColumn="0" w:oddVBand="0" w:evenVBand="0" w:oddHBand="0" w:evenHBand="0" w:firstRowFirstColumn="0" w:firstRowLastColumn="0" w:lastRowFirstColumn="0" w:lastRowLastColumn="0"/>
              <w:rPr>
                <w:color w:val="auto"/>
                <w:sz w:val="15"/>
                <w:szCs w:val="15"/>
                <w:lang w:val="de-DE"/>
              </w:rPr>
            </w:pPr>
            <w:r w:rsidRPr="00B80816">
              <w:rPr>
                <w:color w:val="auto"/>
                <w:sz w:val="15"/>
                <w:szCs w:val="15"/>
                <w:lang w:val="de-DE"/>
              </w:rPr>
              <w:t>41859-67-0</w:t>
            </w:r>
          </w:p>
        </w:tc>
        <w:tc>
          <w:tcPr>
            <w:tcW w:w="1169" w:type="dxa"/>
            <w:noWrap/>
            <w:hideMark/>
          </w:tcPr>
          <w:p w14:paraId="348C3D4F" w14:textId="77777777" w:rsidR="00713E00" w:rsidRPr="00B80816" w:rsidRDefault="00713E00" w:rsidP="00CA09BC">
            <w:pPr>
              <w:cnfStyle w:val="000000000000" w:firstRow="0" w:lastRow="0" w:firstColumn="0" w:lastColumn="0" w:oddVBand="0" w:evenVBand="0" w:oddHBand="0" w:evenHBand="0" w:firstRowFirstColumn="0" w:firstRowLastColumn="0" w:lastRowFirstColumn="0" w:lastRowLastColumn="0"/>
              <w:rPr>
                <w:color w:val="auto"/>
                <w:sz w:val="15"/>
                <w:szCs w:val="15"/>
                <w:lang w:val="de-DE"/>
              </w:rPr>
            </w:pPr>
            <w:r w:rsidRPr="00B80816">
              <w:rPr>
                <w:color w:val="auto"/>
                <w:sz w:val="15"/>
                <w:szCs w:val="15"/>
                <w:lang w:val="de-DE"/>
              </w:rPr>
              <w:t>C</w:t>
            </w:r>
            <w:r w:rsidRPr="00B80816">
              <w:rPr>
                <w:color w:val="auto"/>
                <w:sz w:val="15"/>
                <w:szCs w:val="15"/>
                <w:vertAlign w:val="subscript"/>
                <w:lang w:val="de-DE"/>
              </w:rPr>
              <w:t>19</w:t>
            </w:r>
            <w:r w:rsidRPr="00B80816">
              <w:rPr>
                <w:color w:val="auto"/>
                <w:sz w:val="15"/>
                <w:szCs w:val="15"/>
                <w:lang w:val="de-DE"/>
              </w:rPr>
              <w:t>H</w:t>
            </w:r>
            <w:r w:rsidRPr="00B80816">
              <w:rPr>
                <w:color w:val="auto"/>
                <w:sz w:val="15"/>
                <w:szCs w:val="15"/>
                <w:vertAlign w:val="subscript"/>
                <w:lang w:val="de-DE"/>
              </w:rPr>
              <w:t>20</w:t>
            </w:r>
            <w:r w:rsidRPr="00B80816">
              <w:rPr>
                <w:color w:val="auto"/>
                <w:sz w:val="15"/>
                <w:szCs w:val="15"/>
                <w:lang w:val="de-DE"/>
              </w:rPr>
              <w:t>ClNO</w:t>
            </w:r>
            <w:r w:rsidRPr="00B80816">
              <w:rPr>
                <w:color w:val="auto"/>
                <w:sz w:val="15"/>
                <w:szCs w:val="15"/>
                <w:vertAlign w:val="subscript"/>
                <w:lang w:val="de-DE"/>
              </w:rPr>
              <w:t>4</w:t>
            </w:r>
          </w:p>
        </w:tc>
        <w:tc>
          <w:tcPr>
            <w:tcW w:w="876" w:type="dxa"/>
            <w:hideMark/>
          </w:tcPr>
          <w:p w14:paraId="0318DD24" w14:textId="77777777" w:rsidR="00713E00" w:rsidRPr="00B80816" w:rsidRDefault="00713E00" w:rsidP="00CA09BC">
            <w:pPr>
              <w:cnfStyle w:val="000000000000" w:firstRow="0" w:lastRow="0" w:firstColumn="0" w:lastColumn="0" w:oddVBand="0" w:evenVBand="0" w:oddHBand="0" w:evenHBand="0" w:firstRowFirstColumn="0" w:firstRowLastColumn="0" w:lastRowFirstColumn="0" w:lastRowLastColumn="0"/>
              <w:rPr>
                <w:color w:val="auto"/>
                <w:sz w:val="15"/>
                <w:szCs w:val="15"/>
                <w:lang w:val="de-DE"/>
              </w:rPr>
            </w:pPr>
            <w:r w:rsidRPr="00B80816">
              <w:rPr>
                <w:color w:val="auto"/>
                <w:sz w:val="15"/>
                <w:szCs w:val="15"/>
                <w:lang w:val="de-DE"/>
              </w:rPr>
              <w:t>361.82</w:t>
            </w:r>
          </w:p>
        </w:tc>
        <w:tc>
          <w:tcPr>
            <w:tcW w:w="1023" w:type="dxa"/>
            <w:hideMark/>
          </w:tcPr>
          <w:p w14:paraId="6BE84E98" w14:textId="77777777" w:rsidR="00713E00" w:rsidRPr="00B80816" w:rsidRDefault="00713E00" w:rsidP="00CA09BC">
            <w:pPr>
              <w:cnfStyle w:val="000000000000" w:firstRow="0" w:lastRow="0" w:firstColumn="0" w:lastColumn="0" w:oddVBand="0" w:evenVBand="0" w:oddHBand="0" w:evenHBand="0" w:firstRowFirstColumn="0" w:firstRowLastColumn="0" w:lastRowFirstColumn="0" w:lastRowLastColumn="0"/>
              <w:rPr>
                <w:color w:val="auto"/>
                <w:sz w:val="15"/>
                <w:szCs w:val="15"/>
                <w:lang w:val="de-DE"/>
              </w:rPr>
            </w:pPr>
            <w:r w:rsidRPr="00B80816">
              <w:rPr>
                <w:color w:val="auto"/>
                <w:sz w:val="15"/>
                <w:szCs w:val="15"/>
                <w:lang w:val="de-DE"/>
              </w:rPr>
              <w:t>1.22E+00</w:t>
            </w:r>
          </w:p>
        </w:tc>
        <w:tc>
          <w:tcPr>
            <w:tcW w:w="584" w:type="dxa"/>
            <w:hideMark/>
          </w:tcPr>
          <w:p w14:paraId="4A1C16FB" w14:textId="77777777" w:rsidR="00713E00" w:rsidRPr="00B80816" w:rsidRDefault="00713E00" w:rsidP="00CA09BC">
            <w:pPr>
              <w:cnfStyle w:val="000000000000" w:firstRow="0" w:lastRow="0" w:firstColumn="0" w:lastColumn="0" w:oddVBand="0" w:evenVBand="0" w:oddHBand="0" w:evenHBand="0" w:firstRowFirstColumn="0" w:firstRowLastColumn="0" w:lastRowFirstColumn="0" w:lastRowLastColumn="0"/>
              <w:rPr>
                <w:color w:val="auto"/>
                <w:sz w:val="15"/>
                <w:szCs w:val="15"/>
                <w:lang w:val="de-DE"/>
              </w:rPr>
            </w:pPr>
            <w:r w:rsidRPr="00B80816">
              <w:rPr>
                <w:color w:val="auto"/>
                <w:sz w:val="15"/>
                <w:szCs w:val="15"/>
                <w:lang w:val="de-DE"/>
              </w:rPr>
              <w:t>4.25</w:t>
            </w:r>
          </w:p>
        </w:tc>
        <w:tc>
          <w:tcPr>
            <w:tcW w:w="731" w:type="dxa"/>
            <w:hideMark/>
          </w:tcPr>
          <w:p w14:paraId="32AA6C08" w14:textId="77777777" w:rsidR="00713E00" w:rsidRPr="00B80816" w:rsidRDefault="00713E00" w:rsidP="00CA09BC">
            <w:pPr>
              <w:cnfStyle w:val="000000000000" w:firstRow="0" w:lastRow="0" w:firstColumn="0" w:lastColumn="0" w:oddVBand="0" w:evenVBand="0" w:oddHBand="0" w:evenHBand="0" w:firstRowFirstColumn="0" w:firstRowLastColumn="0" w:lastRowFirstColumn="0" w:lastRowLastColumn="0"/>
              <w:rPr>
                <w:color w:val="auto"/>
                <w:sz w:val="15"/>
                <w:szCs w:val="15"/>
                <w:lang w:val="de-DE"/>
              </w:rPr>
            </w:pPr>
            <w:r w:rsidRPr="00B80816">
              <w:rPr>
                <w:color w:val="auto"/>
                <w:sz w:val="15"/>
                <w:szCs w:val="15"/>
                <w:lang w:val="de-DE"/>
              </w:rPr>
              <w:t>3.8</w:t>
            </w:r>
          </w:p>
        </w:tc>
        <w:tc>
          <w:tcPr>
            <w:tcW w:w="877" w:type="dxa"/>
            <w:noWrap/>
            <w:hideMark/>
          </w:tcPr>
          <w:p w14:paraId="4EFF485F" w14:textId="77777777" w:rsidR="00713E00" w:rsidRPr="00B80816" w:rsidRDefault="00713E00" w:rsidP="00CA09BC">
            <w:pPr>
              <w:cnfStyle w:val="000000000000" w:firstRow="0" w:lastRow="0" w:firstColumn="0" w:lastColumn="0" w:oddVBand="0" w:evenVBand="0" w:oddHBand="0" w:evenHBand="0" w:firstRowFirstColumn="0" w:firstRowLastColumn="0" w:lastRowFirstColumn="0" w:lastRowLastColumn="0"/>
              <w:rPr>
                <w:color w:val="auto"/>
                <w:sz w:val="15"/>
                <w:szCs w:val="15"/>
                <w:lang w:val="de-DE"/>
              </w:rPr>
            </w:pPr>
            <w:r w:rsidRPr="00B80816">
              <w:rPr>
                <w:color w:val="auto"/>
                <w:sz w:val="15"/>
                <w:szCs w:val="15"/>
                <w:lang w:val="de-DE"/>
              </w:rPr>
              <w:t>35728</w:t>
            </w:r>
          </w:p>
        </w:tc>
        <w:tc>
          <w:tcPr>
            <w:tcW w:w="1754" w:type="dxa"/>
            <w:hideMark/>
          </w:tcPr>
          <w:p w14:paraId="328839B5" w14:textId="77777777" w:rsidR="00713E00" w:rsidRPr="00B80816" w:rsidRDefault="00713E00" w:rsidP="00CA09BC">
            <w:pPr>
              <w:cnfStyle w:val="000000000000" w:firstRow="0" w:lastRow="0" w:firstColumn="0" w:lastColumn="0" w:oddVBand="0" w:evenVBand="0" w:oddHBand="0" w:evenHBand="0" w:firstRowFirstColumn="0" w:firstRowLastColumn="0" w:lastRowFirstColumn="0" w:lastRowLastColumn="0"/>
              <w:rPr>
                <w:color w:val="auto"/>
                <w:sz w:val="15"/>
                <w:szCs w:val="15"/>
                <w:lang w:val="de-DE"/>
              </w:rPr>
            </w:pPr>
            <w:r w:rsidRPr="00B80816">
              <w:rPr>
                <w:color w:val="auto"/>
                <w:sz w:val="15"/>
                <w:szCs w:val="15"/>
                <w:lang w:val="de-DE"/>
              </w:rPr>
              <w:t>lipid regulators</w:t>
            </w:r>
          </w:p>
        </w:tc>
      </w:tr>
      <w:tr w:rsidR="00713E00" w:rsidRPr="00B80816" w14:paraId="0D181C95" w14:textId="77777777" w:rsidTr="00CA09BC">
        <w:trPr>
          <w:cnfStyle w:val="000000100000" w:firstRow="0" w:lastRow="0" w:firstColumn="0" w:lastColumn="0" w:oddVBand="0" w:evenVBand="0" w:oddHBand="1" w:evenHBand="0" w:firstRowFirstColumn="0" w:firstRowLastColumn="0" w:lastRowFirstColumn="0" w:lastRowLastColumn="0"/>
          <w:trHeight w:val="294"/>
          <w:jc w:val="center"/>
        </w:trPr>
        <w:tc>
          <w:tcPr>
            <w:cnfStyle w:val="001000000000" w:firstRow="0" w:lastRow="0" w:firstColumn="1" w:lastColumn="0" w:oddVBand="0" w:evenVBand="0" w:oddHBand="0" w:evenHBand="0" w:firstRowFirstColumn="0" w:firstRowLastColumn="0" w:lastRowFirstColumn="0" w:lastRowLastColumn="0"/>
            <w:tcW w:w="2189" w:type="dxa"/>
            <w:hideMark/>
          </w:tcPr>
          <w:p w14:paraId="2AEE4E52" w14:textId="77777777" w:rsidR="00713E00" w:rsidRPr="00B80816" w:rsidRDefault="00713E00" w:rsidP="00CA09BC">
            <w:pPr>
              <w:rPr>
                <w:color w:val="auto"/>
                <w:sz w:val="15"/>
                <w:szCs w:val="15"/>
                <w:lang w:val="de-DE"/>
              </w:rPr>
            </w:pPr>
            <w:r w:rsidRPr="00B80816">
              <w:rPr>
                <w:color w:val="auto"/>
                <w:sz w:val="15"/>
                <w:szCs w:val="15"/>
                <w:lang w:val="de-DE"/>
              </w:rPr>
              <w:t>Bisphenol A</w:t>
            </w:r>
          </w:p>
        </w:tc>
        <w:tc>
          <w:tcPr>
            <w:tcW w:w="1169" w:type="dxa"/>
            <w:noWrap/>
            <w:hideMark/>
          </w:tcPr>
          <w:p w14:paraId="133F56CA" w14:textId="77777777" w:rsidR="00713E00" w:rsidRPr="00B80816" w:rsidRDefault="00713E00" w:rsidP="00CA09BC">
            <w:pPr>
              <w:cnfStyle w:val="000000100000" w:firstRow="0" w:lastRow="0" w:firstColumn="0" w:lastColumn="0" w:oddVBand="0" w:evenVBand="0" w:oddHBand="1" w:evenHBand="0" w:firstRowFirstColumn="0" w:firstRowLastColumn="0" w:lastRowFirstColumn="0" w:lastRowLastColumn="0"/>
              <w:rPr>
                <w:color w:val="auto"/>
                <w:sz w:val="15"/>
                <w:szCs w:val="15"/>
                <w:lang w:val="de-DE"/>
              </w:rPr>
            </w:pPr>
            <w:r w:rsidRPr="00B80816">
              <w:rPr>
                <w:color w:val="auto"/>
                <w:sz w:val="15"/>
                <w:szCs w:val="15"/>
                <w:lang w:val="de-DE"/>
              </w:rPr>
              <w:t>80-05-7</w:t>
            </w:r>
          </w:p>
        </w:tc>
        <w:tc>
          <w:tcPr>
            <w:tcW w:w="1169" w:type="dxa"/>
            <w:noWrap/>
            <w:hideMark/>
          </w:tcPr>
          <w:p w14:paraId="7FF1434B" w14:textId="77777777" w:rsidR="00713E00" w:rsidRPr="00B80816" w:rsidRDefault="00713E00" w:rsidP="00CA09BC">
            <w:pPr>
              <w:cnfStyle w:val="000000100000" w:firstRow="0" w:lastRow="0" w:firstColumn="0" w:lastColumn="0" w:oddVBand="0" w:evenVBand="0" w:oddHBand="1" w:evenHBand="0" w:firstRowFirstColumn="0" w:firstRowLastColumn="0" w:lastRowFirstColumn="0" w:lastRowLastColumn="0"/>
              <w:rPr>
                <w:color w:val="auto"/>
                <w:sz w:val="15"/>
                <w:szCs w:val="15"/>
                <w:lang w:val="de-DE"/>
              </w:rPr>
            </w:pPr>
            <w:r w:rsidRPr="00B80816">
              <w:rPr>
                <w:color w:val="auto"/>
                <w:sz w:val="15"/>
                <w:szCs w:val="15"/>
                <w:lang w:val="de-DE"/>
              </w:rPr>
              <w:t>C</w:t>
            </w:r>
            <w:r w:rsidRPr="00B80816">
              <w:rPr>
                <w:color w:val="auto"/>
                <w:sz w:val="15"/>
                <w:szCs w:val="15"/>
                <w:vertAlign w:val="subscript"/>
                <w:lang w:val="de-DE"/>
              </w:rPr>
              <w:t>15</w:t>
            </w:r>
            <w:r w:rsidRPr="00B80816">
              <w:rPr>
                <w:color w:val="auto"/>
                <w:sz w:val="15"/>
                <w:szCs w:val="15"/>
                <w:lang w:val="de-DE"/>
              </w:rPr>
              <w:t>H</w:t>
            </w:r>
            <w:r w:rsidRPr="00B80816">
              <w:rPr>
                <w:color w:val="auto"/>
                <w:sz w:val="15"/>
                <w:szCs w:val="15"/>
                <w:vertAlign w:val="subscript"/>
                <w:lang w:val="de-DE"/>
              </w:rPr>
              <w:t>16</w:t>
            </w:r>
            <w:r w:rsidRPr="00B80816">
              <w:rPr>
                <w:color w:val="auto"/>
                <w:sz w:val="15"/>
                <w:szCs w:val="15"/>
                <w:lang w:val="de-DE"/>
              </w:rPr>
              <w:t>O</w:t>
            </w:r>
            <w:r w:rsidRPr="00B80816">
              <w:rPr>
                <w:color w:val="auto"/>
                <w:sz w:val="15"/>
                <w:szCs w:val="15"/>
                <w:vertAlign w:val="subscript"/>
                <w:lang w:val="de-DE"/>
              </w:rPr>
              <w:t>2</w:t>
            </w:r>
          </w:p>
        </w:tc>
        <w:tc>
          <w:tcPr>
            <w:tcW w:w="876" w:type="dxa"/>
            <w:hideMark/>
          </w:tcPr>
          <w:p w14:paraId="65AF9220" w14:textId="77777777" w:rsidR="00713E00" w:rsidRPr="00B80816" w:rsidRDefault="00713E00" w:rsidP="00CA09BC">
            <w:pPr>
              <w:cnfStyle w:val="000000100000" w:firstRow="0" w:lastRow="0" w:firstColumn="0" w:lastColumn="0" w:oddVBand="0" w:evenVBand="0" w:oddHBand="1" w:evenHBand="0" w:firstRowFirstColumn="0" w:firstRowLastColumn="0" w:lastRowFirstColumn="0" w:lastRowLastColumn="0"/>
              <w:rPr>
                <w:color w:val="auto"/>
                <w:sz w:val="15"/>
                <w:szCs w:val="15"/>
                <w:lang w:val="de-DE"/>
              </w:rPr>
            </w:pPr>
            <w:r w:rsidRPr="00B80816">
              <w:rPr>
                <w:color w:val="auto"/>
                <w:sz w:val="15"/>
                <w:szCs w:val="15"/>
                <w:lang w:val="de-DE"/>
              </w:rPr>
              <w:t>228.29</w:t>
            </w:r>
          </w:p>
        </w:tc>
        <w:tc>
          <w:tcPr>
            <w:tcW w:w="1023" w:type="dxa"/>
            <w:hideMark/>
          </w:tcPr>
          <w:p w14:paraId="1B85B576" w14:textId="77777777" w:rsidR="00713E00" w:rsidRPr="00B80816" w:rsidRDefault="00713E00" w:rsidP="00CA09BC">
            <w:pPr>
              <w:cnfStyle w:val="000000100000" w:firstRow="0" w:lastRow="0" w:firstColumn="0" w:lastColumn="0" w:oddVBand="0" w:evenVBand="0" w:oddHBand="1" w:evenHBand="0" w:firstRowFirstColumn="0" w:firstRowLastColumn="0" w:lastRowFirstColumn="0" w:lastRowLastColumn="0"/>
              <w:rPr>
                <w:color w:val="auto"/>
                <w:sz w:val="15"/>
                <w:szCs w:val="15"/>
                <w:lang w:val="de-DE"/>
              </w:rPr>
            </w:pPr>
            <w:r w:rsidRPr="00B80816">
              <w:rPr>
                <w:color w:val="auto"/>
                <w:sz w:val="15"/>
                <w:szCs w:val="15"/>
                <w:lang w:val="de-DE"/>
              </w:rPr>
              <w:t>1.73E+02</w:t>
            </w:r>
          </w:p>
        </w:tc>
        <w:tc>
          <w:tcPr>
            <w:tcW w:w="584" w:type="dxa"/>
            <w:hideMark/>
          </w:tcPr>
          <w:p w14:paraId="738F2F8E" w14:textId="77777777" w:rsidR="00713E00" w:rsidRPr="00B80816" w:rsidRDefault="00713E00" w:rsidP="00CA09BC">
            <w:pPr>
              <w:cnfStyle w:val="000000100000" w:firstRow="0" w:lastRow="0" w:firstColumn="0" w:lastColumn="0" w:oddVBand="0" w:evenVBand="0" w:oddHBand="1" w:evenHBand="0" w:firstRowFirstColumn="0" w:firstRowLastColumn="0" w:lastRowFirstColumn="0" w:lastRowLastColumn="0"/>
              <w:rPr>
                <w:color w:val="auto"/>
                <w:sz w:val="15"/>
                <w:szCs w:val="15"/>
                <w:lang w:val="de-DE"/>
              </w:rPr>
            </w:pPr>
            <w:r w:rsidRPr="00B80816">
              <w:rPr>
                <w:color w:val="auto"/>
                <w:sz w:val="15"/>
                <w:szCs w:val="15"/>
                <w:lang w:val="de-DE"/>
              </w:rPr>
              <w:t>3.32</w:t>
            </w:r>
          </w:p>
        </w:tc>
        <w:tc>
          <w:tcPr>
            <w:tcW w:w="731" w:type="dxa"/>
            <w:hideMark/>
          </w:tcPr>
          <w:p w14:paraId="5720438F" w14:textId="77777777" w:rsidR="00713E00" w:rsidRPr="00B80816" w:rsidRDefault="00713E00" w:rsidP="00CA09BC">
            <w:pPr>
              <w:cnfStyle w:val="000000100000" w:firstRow="0" w:lastRow="0" w:firstColumn="0" w:lastColumn="0" w:oddVBand="0" w:evenVBand="0" w:oddHBand="1" w:evenHBand="0" w:firstRowFirstColumn="0" w:firstRowLastColumn="0" w:lastRowFirstColumn="0" w:lastRowLastColumn="0"/>
              <w:rPr>
                <w:color w:val="auto"/>
                <w:sz w:val="15"/>
                <w:szCs w:val="15"/>
                <w:lang w:val="de-DE"/>
              </w:rPr>
            </w:pPr>
            <w:r w:rsidRPr="00B80816">
              <w:rPr>
                <w:color w:val="auto"/>
                <w:sz w:val="15"/>
                <w:szCs w:val="15"/>
                <w:lang w:val="de-DE"/>
              </w:rPr>
              <w:t>9.6</w:t>
            </w:r>
          </w:p>
        </w:tc>
        <w:tc>
          <w:tcPr>
            <w:tcW w:w="877" w:type="dxa"/>
            <w:noWrap/>
            <w:hideMark/>
          </w:tcPr>
          <w:p w14:paraId="0BCCB139" w14:textId="77777777" w:rsidR="00713E00" w:rsidRPr="00B80816" w:rsidRDefault="00713E00" w:rsidP="00CA09BC">
            <w:pPr>
              <w:cnfStyle w:val="000000100000" w:firstRow="0" w:lastRow="0" w:firstColumn="0" w:lastColumn="0" w:oddVBand="0" w:evenVBand="0" w:oddHBand="1" w:evenHBand="0" w:firstRowFirstColumn="0" w:firstRowLastColumn="0" w:lastRowFirstColumn="0" w:lastRowLastColumn="0"/>
              <w:rPr>
                <w:color w:val="auto"/>
                <w:sz w:val="15"/>
                <w:szCs w:val="15"/>
                <w:lang w:val="de-DE"/>
              </w:rPr>
            </w:pPr>
            <w:r w:rsidRPr="00B80816">
              <w:rPr>
                <w:color w:val="auto"/>
                <w:sz w:val="15"/>
                <w:szCs w:val="15"/>
                <w:lang w:val="de-DE"/>
              </w:rPr>
              <w:t>6371</w:t>
            </w:r>
          </w:p>
        </w:tc>
        <w:tc>
          <w:tcPr>
            <w:tcW w:w="1754" w:type="dxa"/>
            <w:hideMark/>
          </w:tcPr>
          <w:p w14:paraId="46B79D3E" w14:textId="77777777" w:rsidR="00713E00" w:rsidRPr="00B80816" w:rsidRDefault="00713E00" w:rsidP="00CA09BC">
            <w:pPr>
              <w:cnfStyle w:val="000000100000" w:firstRow="0" w:lastRow="0" w:firstColumn="0" w:lastColumn="0" w:oddVBand="0" w:evenVBand="0" w:oddHBand="1" w:evenHBand="0" w:firstRowFirstColumn="0" w:firstRowLastColumn="0" w:lastRowFirstColumn="0" w:lastRowLastColumn="0"/>
              <w:rPr>
                <w:color w:val="auto"/>
                <w:sz w:val="15"/>
                <w:szCs w:val="15"/>
                <w:lang w:val="de-DE"/>
              </w:rPr>
            </w:pPr>
            <w:r w:rsidRPr="00B80816">
              <w:rPr>
                <w:color w:val="auto"/>
                <w:sz w:val="15"/>
                <w:szCs w:val="15"/>
                <w:lang w:val="de-DE"/>
              </w:rPr>
              <w:t>plasticizer</w:t>
            </w:r>
          </w:p>
        </w:tc>
      </w:tr>
      <w:tr w:rsidR="00713E00" w:rsidRPr="00B80816" w14:paraId="16F6F888" w14:textId="77777777" w:rsidTr="00CA09BC">
        <w:trPr>
          <w:trHeight w:val="294"/>
          <w:jc w:val="center"/>
        </w:trPr>
        <w:tc>
          <w:tcPr>
            <w:cnfStyle w:val="001000000000" w:firstRow="0" w:lastRow="0" w:firstColumn="1" w:lastColumn="0" w:oddVBand="0" w:evenVBand="0" w:oddHBand="0" w:evenHBand="0" w:firstRowFirstColumn="0" w:firstRowLastColumn="0" w:lastRowFirstColumn="0" w:lastRowLastColumn="0"/>
            <w:tcW w:w="2189" w:type="dxa"/>
            <w:hideMark/>
          </w:tcPr>
          <w:p w14:paraId="710D376C" w14:textId="77777777" w:rsidR="00713E00" w:rsidRPr="00B80816" w:rsidRDefault="00713E00" w:rsidP="00CA09BC">
            <w:pPr>
              <w:rPr>
                <w:color w:val="auto"/>
                <w:sz w:val="15"/>
                <w:szCs w:val="15"/>
                <w:lang w:val="de-DE"/>
              </w:rPr>
            </w:pPr>
            <w:r w:rsidRPr="00B80816">
              <w:rPr>
                <w:color w:val="auto"/>
                <w:sz w:val="15"/>
                <w:szCs w:val="15"/>
                <w:lang w:val="de-DE"/>
              </w:rPr>
              <w:t>Caffeine</w:t>
            </w:r>
          </w:p>
        </w:tc>
        <w:tc>
          <w:tcPr>
            <w:tcW w:w="1169" w:type="dxa"/>
            <w:noWrap/>
            <w:hideMark/>
          </w:tcPr>
          <w:p w14:paraId="23142C63" w14:textId="77777777" w:rsidR="00713E00" w:rsidRPr="00B80816" w:rsidRDefault="00713E00" w:rsidP="00CA09BC">
            <w:pPr>
              <w:cnfStyle w:val="000000000000" w:firstRow="0" w:lastRow="0" w:firstColumn="0" w:lastColumn="0" w:oddVBand="0" w:evenVBand="0" w:oddHBand="0" w:evenHBand="0" w:firstRowFirstColumn="0" w:firstRowLastColumn="0" w:lastRowFirstColumn="0" w:lastRowLastColumn="0"/>
              <w:rPr>
                <w:color w:val="auto"/>
                <w:sz w:val="15"/>
                <w:szCs w:val="15"/>
                <w:lang w:val="de-DE"/>
              </w:rPr>
            </w:pPr>
            <w:r w:rsidRPr="00B80816">
              <w:rPr>
                <w:color w:val="auto"/>
                <w:sz w:val="15"/>
                <w:szCs w:val="15"/>
                <w:lang w:val="de-DE"/>
              </w:rPr>
              <w:t>58-08-2</w:t>
            </w:r>
          </w:p>
        </w:tc>
        <w:tc>
          <w:tcPr>
            <w:tcW w:w="1169" w:type="dxa"/>
            <w:noWrap/>
            <w:hideMark/>
          </w:tcPr>
          <w:p w14:paraId="57F79912" w14:textId="77777777" w:rsidR="00713E00" w:rsidRPr="00B80816" w:rsidRDefault="00713E00" w:rsidP="00CA09BC">
            <w:pPr>
              <w:cnfStyle w:val="000000000000" w:firstRow="0" w:lastRow="0" w:firstColumn="0" w:lastColumn="0" w:oddVBand="0" w:evenVBand="0" w:oddHBand="0" w:evenHBand="0" w:firstRowFirstColumn="0" w:firstRowLastColumn="0" w:lastRowFirstColumn="0" w:lastRowLastColumn="0"/>
              <w:rPr>
                <w:color w:val="auto"/>
                <w:sz w:val="15"/>
                <w:szCs w:val="15"/>
                <w:lang w:val="de-DE"/>
              </w:rPr>
            </w:pPr>
            <w:r w:rsidRPr="00B80816">
              <w:rPr>
                <w:color w:val="auto"/>
                <w:sz w:val="15"/>
                <w:szCs w:val="15"/>
                <w:lang w:val="de-DE"/>
              </w:rPr>
              <w:t>C</w:t>
            </w:r>
            <w:r w:rsidRPr="00B80816">
              <w:rPr>
                <w:color w:val="auto"/>
                <w:sz w:val="15"/>
                <w:szCs w:val="15"/>
                <w:vertAlign w:val="subscript"/>
                <w:lang w:val="de-DE"/>
              </w:rPr>
              <w:t>8</w:t>
            </w:r>
            <w:r w:rsidRPr="00B80816">
              <w:rPr>
                <w:color w:val="auto"/>
                <w:sz w:val="15"/>
                <w:szCs w:val="15"/>
                <w:lang w:val="de-DE"/>
              </w:rPr>
              <w:t>H</w:t>
            </w:r>
            <w:r w:rsidRPr="00B80816">
              <w:rPr>
                <w:color w:val="auto"/>
                <w:sz w:val="15"/>
                <w:szCs w:val="15"/>
                <w:vertAlign w:val="subscript"/>
                <w:lang w:val="de-DE"/>
              </w:rPr>
              <w:t>10</w:t>
            </w:r>
            <w:r w:rsidRPr="00B80816">
              <w:rPr>
                <w:color w:val="auto"/>
                <w:sz w:val="15"/>
                <w:szCs w:val="15"/>
                <w:lang w:val="de-DE"/>
              </w:rPr>
              <w:t>N</w:t>
            </w:r>
            <w:r w:rsidRPr="00B80816">
              <w:rPr>
                <w:color w:val="auto"/>
                <w:sz w:val="15"/>
                <w:szCs w:val="15"/>
                <w:vertAlign w:val="subscript"/>
                <w:lang w:val="de-DE"/>
              </w:rPr>
              <w:t>4</w:t>
            </w:r>
            <w:r w:rsidRPr="00B80816">
              <w:rPr>
                <w:color w:val="auto"/>
                <w:sz w:val="15"/>
                <w:szCs w:val="15"/>
                <w:lang w:val="de-DE"/>
              </w:rPr>
              <w:t>O</w:t>
            </w:r>
            <w:r w:rsidRPr="00B80816">
              <w:rPr>
                <w:color w:val="auto"/>
                <w:sz w:val="15"/>
                <w:szCs w:val="15"/>
                <w:vertAlign w:val="subscript"/>
                <w:lang w:val="de-DE"/>
              </w:rPr>
              <w:t>2</w:t>
            </w:r>
          </w:p>
        </w:tc>
        <w:tc>
          <w:tcPr>
            <w:tcW w:w="876" w:type="dxa"/>
            <w:hideMark/>
          </w:tcPr>
          <w:p w14:paraId="50B82FD7" w14:textId="77777777" w:rsidR="00713E00" w:rsidRPr="00B80816" w:rsidRDefault="00713E00" w:rsidP="00CA09BC">
            <w:pPr>
              <w:cnfStyle w:val="000000000000" w:firstRow="0" w:lastRow="0" w:firstColumn="0" w:lastColumn="0" w:oddVBand="0" w:evenVBand="0" w:oddHBand="0" w:evenHBand="0" w:firstRowFirstColumn="0" w:firstRowLastColumn="0" w:lastRowFirstColumn="0" w:lastRowLastColumn="0"/>
              <w:rPr>
                <w:color w:val="auto"/>
                <w:sz w:val="15"/>
                <w:szCs w:val="15"/>
                <w:lang w:val="de-DE"/>
              </w:rPr>
            </w:pPr>
            <w:r w:rsidRPr="00B80816">
              <w:rPr>
                <w:color w:val="auto"/>
                <w:sz w:val="15"/>
                <w:szCs w:val="15"/>
                <w:lang w:val="de-DE"/>
              </w:rPr>
              <w:t>194.19</w:t>
            </w:r>
          </w:p>
        </w:tc>
        <w:tc>
          <w:tcPr>
            <w:tcW w:w="1023" w:type="dxa"/>
            <w:hideMark/>
          </w:tcPr>
          <w:p w14:paraId="45101EF3" w14:textId="77777777" w:rsidR="00713E00" w:rsidRPr="00B80816" w:rsidRDefault="00713E00" w:rsidP="00CA09BC">
            <w:pPr>
              <w:cnfStyle w:val="000000000000" w:firstRow="0" w:lastRow="0" w:firstColumn="0" w:lastColumn="0" w:oddVBand="0" w:evenVBand="0" w:oddHBand="0" w:evenHBand="0" w:firstRowFirstColumn="0" w:firstRowLastColumn="0" w:lastRowFirstColumn="0" w:lastRowLastColumn="0"/>
              <w:rPr>
                <w:color w:val="auto"/>
                <w:sz w:val="15"/>
                <w:szCs w:val="15"/>
                <w:lang w:val="de-DE"/>
              </w:rPr>
            </w:pPr>
            <w:r w:rsidRPr="00B80816">
              <w:rPr>
                <w:color w:val="auto"/>
                <w:sz w:val="15"/>
                <w:szCs w:val="15"/>
                <w:lang w:val="de-DE"/>
              </w:rPr>
              <w:t>2.16E+04</w:t>
            </w:r>
          </w:p>
        </w:tc>
        <w:tc>
          <w:tcPr>
            <w:tcW w:w="584" w:type="dxa"/>
            <w:hideMark/>
          </w:tcPr>
          <w:p w14:paraId="168033EF" w14:textId="77777777" w:rsidR="00713E00" w:rsidRPr="00B80816" w:rsidRDefault="00713E00" w:rsidP="00CA09BC">
            <w:pPr>
              <w:cnfStyle w:val="000000000000" w:firstRow="0" w:lastRow="0" w:firstColumn="0" w:lastColumn="0" w:oddVBand="0" w:evenVBand="0" w:oddHBand="0" w:evenHBand="0" w:firstRowFirstColumn="0" w:firstRowLastColumn="0" w:lastRowFirstColumn="0" w:lastRowLastColumn="0"/>
              <w:rPr>
                <w:color w:val="auto"/>
                <w:sz w:val="15"/>
                <w:szCs w:val="15"/>
                <w:lang w:val="de-DE"/>
              </w:rPr>
            </w:pPr>
            <w:r w:rsidRPr="00B80816">
              <w:rPr>
                <w:color w:val="auto"/>
                <w:sz w:val="15"/>
                <w:szCs w:val="15"/>
                <w:lang w:val="de-DE"/>
              </w:rPr>
              <w:t>-0.07</w:t>
            </w:r>
          </w:p>
        </w:tc>
        <w:tc>
          <w:tcPr>
            <w:tcW w:w="731" w:type="dxa"/>
            <w:hideMark/>
          </w:tcPr>
          <w:p w14:paraId="4F5521A1" w14:textId="77777777" w:rsidR="00713E00" w:rsidRPr="00B80816" w:rsidRDefault="00713E00" w:rsidP="00CA09BC">
            <w:pPr>
              <w:cnfStyle w:val="000000000000" w:firstRow="0" w:lastRow="0" w:firstColumn="0" w:lastColumn="0" w:oddVBand="0" w:evenVBand="0" w:oddHBand="0" w:evenHBand="0" w:firstRowFirstColumn="0" w:firstRowLastColumn="0" w:lastRowFirstColumn="0" w:lastRowLastColumn="0"/>
              <w:rPr>
                <w:color w:val="auto"/>
                <w:sz w:val="15"/>
                <w:szCs w:val="15"/>
                <w:lang w:val="de-DE"/>
              </w:rPr>
            </w:pPr>
            <w:r w:rsidRPr="00B80816">
              <w:rPr>
                <w:color w:val="auto"/>
                <w:sz w:val="15"/>
                <w:szCs w:val="15"/>
                <w:lang w:val="de-DE"/>
              </w:rPr>
              <w:t>14.0</w:t>
            </w:r>
          </w:p>
        </w:tc>
        <w:tc>
          <w:tcPr>
            <w:tcW w:w="877" w:type="dxa"/>
            <w:noWrap/>
            <w:hideMark/>
          </w:tcPr>
          <w:p w14:paraId="0FF7F41C" w14:textId="77777777" w:rsidR="00713E00" w:rsidRPr="00B80816" w:rsidRDefault="00713E00" w:rsidP="00CA09BC">
            <w:pPr>
              <w:cnfStyle w:val="000000000000" w:firstRow="0" w:lastRow="0" w:firstColumn="0" w:lastColumn="0" w:oddVBand="0" w:evenVBand="0" w:oddHBand="0" w:evenHBand="0" w:firstRowFirstColumn="0" w:firstRowLastColumn="0" w:lastRowFirstColumn="0" w:lastRowLastColumn="0"/>
              <w:rPr>
                <w:color w:val="auto"/>
                <w:sz w:val="15"/>
                <w:szCs w:val="15"/>
                <w:lang w:val="de-DE"/>
              </w:rPr>
            </w:pPr>
            <w:r w:rsidRPr="00B80816">
              <w:rPr>
                <w:color w:val="auto"/>
                <w:sz w:val="15"/>
                <w:szCs w:val="15"/>
                <w:lang w:val="de-DE"/>
              </w:rPr>
              <w:t>2424</w:t>
            </w:r>
          </w:p>
        </w:tc>
        <w:tc>
          <w:tcPr>
            <w:tcW w:w="1754" w:type="dxa"/>
            <w:hideMark/>
          </w:tcPr>
          <w:p w14:paraId="365C88C0" w14:textId="77777777" w:rsidR="00713E00" w:rsidRPr="00B80816" w:rsidRDefault="00713E00" w:rsidP="00CA09BC">
            <w:pPr>
              <w:cnfStyle w:val="000000000000" w:firstRow="0" w:lastRow="0" w:firstColumn="0" w:lastColumn="0" w:oddVBand="0" w:evenVBand="0" w:oddHBand="0" w:evenHBand="0" w:firstRowFirstColumn="0" w:firstRowLastColumn="0" w:lastRowFirstColumn="0" w:lastRowLastColumn="0"/>
              <w:rPr>
                <w:color w:val="auto"/>
                <w:sz w:val="15"/>
                <w:szCs w:val="15"/>
                <w:lang w:val="de-DE"/>
              </w:rPr>
            </w:pPr>
            <w:r w:rsidRPr="00B80816">
              <w:rPr>
                <w:color w:val="auto"/>
                <w:sz w:val="15"/>
                <w:szCs w:val="15"/>
                <w:lang w:val="de-DE"/>
              </w:rPr>
              <w:t>stimulants</w:t>
            </w:r>
          </w:p>
        </w:tc>
      </w:tr>
      <w:tr w:rsidR="00713E00" w:rsidRPr="00B80816" w14:paraId="7621C8E5" w14:textId="77777777" w:rsidTr="00CA09BC">
        <w:trPr>
          <w:cnfStyle w:val="000000100000" w:firstRow="0" w:lastRow="0" w:firstColumn="0" w:lastColumn="0" w:oddVBand="0" w:evenVBand="0" w:oddHBand="1" w:evenHBand="0" w:firstRowFirstColumn="0" w:firstRowLastColumn="0" w:lastRowFirstColumn="0" w:lastRowLastColumn="0"/>
          <w:trHeight w:val="294"/>
          <w:jc w:val="center"/>
        </w:trPr>
        <w:tc>
          <w:tcPr>
            <w:cnfStyle w:val="001000000000" w:firstRow="0" w:lastRow="0" w:firstColumn="1" w:lastColumn="0" w:oddVBand="0" w:evenVBand="0" w:oddHBand="0" w:evenHBand="0" w:firstRowFirstColumn="0" w:firstRowLastColumn="0" w:lastRowFirstColumn="0" w:lastRowLastColumn="0"/>
            <w:tcW w:w="2189" w:type="dxa"/>
            <w:hideMark/>
          </w:tcPr>
          <w:p w14:paraId="1BA93786" w14:textId="77777777" w:rsidR="00713E00" w:rsidRPr="00B80816" w:rsidRDefault="00713E00" w:rsidP="00CA09BC">
            <w:pPr>
              <w:rPr>
                <w:color w:val="auto"/>
                <w:sz w:val="15"/>
                <w:szCs w:val="15"/>
                <w:lang w:val="de-DE"/>
              </w:rPr>
            </w:pPr>
            <w:r w:rsidRPr="00B80816">
              <w:rPr>
                <w:color w:val="auto"/>
                <w:sz w:val="15"/>
                <w:szCs w:val="15"/>
                <w:lang w:val="de-DE"/>
              </w:rPr>
              <w:t>Carbamazepine</w:t>
            </w:r>
          </w:p>
        </w:tc>
        <w:tc>
          <w:tcPr>
            <w:tcW w:w="1169" w:type="dxa"/>
            <w:noWrap/>
            <w:hideMark/>
          </w:tcPr>
          <w:p w14:paraId="45C3D969" w14:textId="77777777" w:rsidR="00713E00" w:rsidRPr="00B80816" w:rsidRDefault="00713E00" w:rsidP="00CA09BC">
            <w:pPr>
              <w:cnfStyle w:val="000000100000" w:firstRow="0" w:lastRow="0" w:firstColumn="0" w:lastColumn="0" w:oddVBand="0" w:evenVBand="0" w:oddHBand="1" w:evenHBand="0" w:firstRowFirstColumn="0" w:firstRowLastColumn="0" w:lastRowFirstColumn="0" w:lastRowLastColumn="0"/>
              <w:rPr>
                <w:color w:val="auto"/>
                <w:sz w:val="15"/>
                <w:szCs w:val="15"/>
                <w:lang w:val="de-DE"/>
              </w:rPr>
            </w:pPr>
            <w:r w:rsidRPr="00B80816">
              <w:rPr>
                <w:color w:val="auto"/>
                <w:sz w:val="15"/>
                <w:szCs w:val="15"/>
                <w:lang w:val="de-DE"/>
              </w:rPr>
              <w:t>298-46-4</w:t>
            </w:r>
          </w:p>
        </w:tc>
        <w:tc>
          <w:tcPr>
            <w:tcW w:w="1169" w:type="dxa"/>
            <w:noWrap/>
            <w:hideMark/>
          </w:tcPr>
          <w:p w14:paraId="057860CC" w14:textId="77777777" w:rsidR="00713E00" w:rsidRPr="00B80816" w:rsidRDefault="00713E00" w:rsidP="00CA09BC">
            <w:pPr>
              <w:cnfStyle w:val="000000100000" w:firstRow="0" w:lastRow="0" w:firstColumn="0" w:lastColumn="0" w:oddVBand="0" w:evenVBand="0" w:oddHBand="1" w:evenHBand="0" w:firstRowFirstColumn="0" w:firstRowLastColumn="0" w:lastRowFirstColumn="0" w:lastRowLastColumn="0"/>
              <w:rPr>
                <w:color w:val="auto"/>
                <w:sz w:val="15"/>
                <w:szCs w:val="15"/>
                <w:lang w:val="de-DE"/>
              </w:rPr>
            </w:pPr>
            <w:r w:rsidRPr="00B80816">
              <w:rPr>
                <w:color w:val="auto"/>
                <w:sz w:val="15"/>
                <w:szCs w:val="15"/>
                <w:lang w:val="de-DE"/>
              </w:rPr>
              <w:t>C</w:t>
            </w:r>
            <w:r w:rsidRPr="00B80816">
              <w:rPr>
                <w:color w:val="auto"/>
                <w:sz w:val="15"/>
                <w:szCs w:val="15"/>
                <w:vertAlign w:val="subscript"/>
                <w:lang w:val="de-DE"/>
              </w:rPr>
              <w:t>15</w:t>
            </w:r>
            <w:r w:rsidRPr="00B80816">
              <w:rPr>
                <w:color w:val="auto"/>
                <w:sz w:val="15"/>
                <w:szCs w:val="15"/>
                <w:lang w:val="de-DE"/>
              </w:rPr>
              <w:t>H</w:t>
            </w:r>
            <w:r w:rsidRPr="00B80816">
              <w:rPr>
                <w:color w:val="auto"/>
                <w:sz w:val="15"/>
                <w:szCs w:val="15"/>
                <w:vertAlign w:val="subscript"/>
                <w:lang w:val="de-DE"/>
              </w:rPr>
              <w:t>12</w:t>
            </w:r>
            <w:r w:rsidRPr="00B80816">
              <w:rPr>
                <w:color w:val="auto"/>
                <w:sz w:val="15"/>
                <w:szCs w:val="15"/>
                <w:lang w:val="de-DE"/>
              </w:rPr>
              <w:t>N</w:t>
            </w:r>
            <w:r w:rsidRPr="00B80816">
              <w:rPr>
                <w:color w:val="auto"/>
                <w:sz w:val="15"/>
                <w:szCs w:val="15"/>
                <w:vertAlign w:val="subscript"/>
                <w:lang w:val="de-DE"/>
              </w:rPr>
              <w:t>2</w:t>
            </w:r>
            <w:r w:rsidRPr="00B80816">
              <w:rPr>
                <w:color w:val="auto"/>
                <w:sz w:val="15"/>
                <w:szCs w:val="15"/>
                <w:lang w:val="de-DE"/>
              </w:rPr>
              <w:t>O</w:t>
            </w:r>
          </w:p>
        </w:tc>
        <w:tc>
          <w:tcPr>
            <w:tcW w:w="876" w:type="dxa"/>
            <w:hideMark/>
          </w:tcPr>
          <w:p w14:paraId="762628CE" w14:textId="77777777" w:rsidR="00713E00" w:rsidRPr="00B80816" w:rsidRDefault="00713E00" w:rsidP="00CA09BC">
            <w:pPr>
              <w:cnfStyle w:val="000000100000" w:firstRow="0" w:lastRow="0" w:firstColumn="0" w:lastColumn="0" w:oddVBand="0" w:evenVBand="0" w:oddHBand="1" w:evenHBand="0" w:firstRowFirstColumn="0" w:firstRowLastColumn="0" w:lastRowFirstColumn="0" w:lastRowLastColumn="0"/>
              <w:rPr>
                <w:color w:val="auto"/>
                <w:sz w:val="15"/>
                <w:szCs w:val="15"/>
                <w:lang w:val="de-DE"/>
              </w:rPr>
            </w:pPr>
            <w:r w:rsidRPr="00B80816">
              <w:rPr>
                <w:color w:val="auto"/>
                <w:sz w:val="15"/>
                <w:szCs w:val="15"/>
                <w:lang w:val="de-DE"/>
              </w:rPr>
              <w:t>236.27</w:t>
            </w:r>
          </w:p>
        </w:tc>
        <w:tc>
          <w:tcPr>
            <w:tcW w:w="1023" w:type="dxa"/>
            <w:hideMark/>
          </w:tcPr>
          <w:p w14:paraId="30F8579B" w14:textId="77777777" w:rsidR="00713E00" w:rsidRPr="00B80816" w:rsidRDefault="00713E00" w:rsidP="00CA09BC">
            <w:pPr>
              <w:cnfStyle w:val="000000100000" w:firstRow="0" w:lastRow="0" w:firstColumn="0" w:lastColumn="0" w:oddVBand="0" w:evenVBand="0" w:oddHBand="1" w:evenHBand="0" w:firstRowFirstColumn="0" w:firstRowLastColumn="0" w:lastRowFirstColumn="0" w:lastRowLastColumn="0"/>
              <w:rPr>
                <w:color w:val="auto"/>
                <w:sz w:val="15"/>
                <w:szCs w:val="15"/>
                <w:lang w:val="de-DE"/>
              </w:rPr>
            </w:pPr>
            <w:r w:rsidRPr="00B80816">
              <w:rPr>
                <w:color w:val="auto"/>
                <w:sz w:val="15"/>
                <w:szCs w:val="15"/>
                <w:lang w:val="de-DE"/>
              </w:rPr>
              <w:t>1.77E+01</w:t>
            </w:r>
          </w:p>
        </w:tc>
        <w:tc>
          <w:tcPr>
            <w:tcW w:w="584" w:type="dxa"/>
            <w:hideMark/>
          </w:tcPr>
          <w:p w14:paraId="42459705" w14:textId="77777777" w:rsidR="00713E00" w:rsidRPr="00B80816" w:rsidRDefault="00713E00" w:rsidP="00CA09BC">
            <w:pPr>
              <w:cnfStyle w:val="000000100000" w:firstRow="0" w:lastRow="0" w:firstColumn="0" w:lastColumn="0" w:oddVBand="0" w:evenVBand="0" w:oddHBand="1" w:evenHBand="0" w:firstRowFirstColumn="0" w:firstRowLastColumn="0" w:lastRowFirstColumn="0" w:lastRowLastColumn="0"/>
              <w:rPr>
                <w:color w:val="auto"/>
                <w:sz w:val="15"/>
                <w:szCs w:val="15"/>
                <w:lang w:val="de-DE"/>
              </w:rPr>
            </w:pPr>
            <w:r w:rsidRPr="00B80816">
              <w:rPr>
                <w:color w:val="auto"/>
                <w:sz w:val="15"/>
                <w:szCs w:val="15"/>
                <w:lang w:val="de-DE"/>
              </w:rPr>
              <w:t>2.45</w:t>
            </w:r>
          </w:p>
        </w:tc>
        <w:tc>
          <w:tcPr>
            <w:tcW w:w="731" w:type="dxa"/>
            <w:hideMark/>
          </w:tcPr>
          <w:p w14:paraId="02BF8020" w14:textId="77777777" w:rsidR="00713E00" w:rsidRPr="00B80816" w:rsidRDefault="00713E00" w:rsidP="00CA09BC">
            <w:pPr>
              <w:cnfStyle w:val="000000100000" w:firstRow="0" w:lastRow="0" w:firstColumn="0" w:lastColumn="0" w:oddVBand="0" w:evenVBand="0" w:oddHBand="1" w:evenHBand="0" w:firstRowFirstColumn="0" w:firstRowLastColumn="0" w:lastRowFirstColumn="0" w:lastRowLastColumn="0"/>
              <w:rPr>
                <w:color w:val="auto"/>
                <w:sz w:val="15"/>
                <w:szCs w:val="15"/>
                <w:lang w:val="de-DE"/>
              </w:rPr>
            </w:pPr>
            <w:r w:rsidRPr="00B80816">
              <w:rPr>
                <w:color w:val="auto"/>
                <w:sz w:val="15"/>
                <w:szCs w:val="15"/>
                <w:lang w:val="de-DE"/>
              </w:rPr>
              <w:t>7.0</w:t>
            </w:r>
          </w:p>
        </w:tc>
        <w:tc>
          <w:tcPr>
            <w:tcW w:w="877" w:type="dxa"/>
            <w:noWrap/>
            <w:hideMark/>
          </w:tcPr>
          <w:p w14:paraId="07A2EEEC" w14:textId="77777777" w:rsidR="00713E00" w:rsidRPr="00B80816" w:rsidRDefault="00713E00" w:rsidP="00CA09BC">
            <w:pPr>
              <w:cnfStyle w:val="000000100000" w:firstRow="0" w:lastRow="0" w:firstColumn="0" w:lastColumn="0" w:oddVBand="0" w:evenVBand="0" w:oddHBand="1" w:evenHBand="0" w:firstRowFirstColumn="0" w:firstRowLastColumn="0" w:lastRowFirstColumn="0" w:lastRowLastColumn="0"/>
              <w:rPr>
                <w:color w:val="auto"/>
                <w:sz w:val="15"/>
                <w:szCs w:val="15"/>
                <w:lang w:val="de-DE"/>
              </w:rPr>
            </w:pPr>
            <w:r w:rsidRPr="00B80816">
              <w:rPr>
                <w:color w:val="auto"/>
                <w:sz w:val="15"/>
                <w:szCs w:val="15"/>
                <w:lang w:val="de-DE"/>
              </w:rPr>
              <w:t>2457</w:t>
            </w:r>
          </w:p>
        </w:tc>
        <w:tc>
          <w:tcPr>
            <w:tcW w:w="1754" w:type="dxa"/>
            <w:hideMark/>
          </w:tcPr>
          <w:p w14:paraId="10B4760F" w14:textId="77777777" w:rsidR="00713E00" w:rsidRPr="00B80816" w:rsidRDefault="00713E00" w:rsidP="00CA09BC">
            <w:pPr>
              <w:cnfStyle w:val="000000100000" w:firstRow="0" w:lastRow="0" w:firstColumn="0" w:lastColumn="0" w:oddVBand="0" w:evenVBand="0" w:oddHBand="1" w:evenHBand="0" w:firstRowFirstColumn="0" w:firstRowLastColumn="0" w:lastRowFirstColumn="0" w:lastRowLastColumn="0"/>
              <w:rPr>
                <w:color w:val="auto"/>
                <w:sz w:val="15"/>
                <w:szCs w:val="15"/>
                <w:lang w:val="de-DE"/>
              </w:rPr>
            </w:pPr>
            <w:r w:rsidRPr="00B80816">
              <w:rPr>
                <w:color w:val="auto"/>
                <w:sz w:val="15"/>
                <w:szCs w:val="15"/>
                <w:lang w:val="de-DE"/>
              </w:rPr>
              <w:t xml:space="preserve">psychiatric drug </w:t>
            </w:r>
          </w:p>
        </w:tc>
      </w:tr>
      <w:tr w:rsidR="00713E00" w:rsidRPr="00B80816" w14:paraId="5FDDB8F3" w14:textId="77777777" w:rsidTr="00CA09BC">
        <w:trPr>
          <w:trHeight w:val="294"/>
          <w:jc w:val="center"/>
        </w:trPr>
        <w:tc>
          <w:tcPr>
            <w:cnfStyle w:val="001000000000" w:firstRow="0" w:lastRow="0" w:firstColumn="1" w:lastColumn="0" w:oddVBand="0" w:evenVBand="0" w:oddHBand="0" w:evenHBand="0" w:firstRowFirstColumn="0" w:firstRowLastColumn="0" w:lastRowFirstColumn="0" w:lastRowLastColumn="0"/>
            <w:tcW w:w="2189" w:type="dxa"/>
            <w:hideMark/>
          </w:tcPr>
          <w:p w14:paraId="0924F7A3" w14:textId="77777777" w:rsidR="00713E00" w:rsidRPr="00B80816" w:rsidRDefault="00713E00" w:rsidP="00CA09BC">
            <w:pPr>
              <w:rPr>
                <w:color w:val="auto"/>
                <w:sz w:val="15"/>
                <w:szCs w:val="15"/>
                <w:lang w:val="de-DE"/>
              </w:rPr>
            </w:pPr>
            <w:r w:rsidRPr="00B80816">
              <w:rPr>
                <w:color w:val="auto"/>
                <w:sz w:val="15"/>
                <w:szCs w:val="15"/>
                <w:lang w:val="de-DE"/>
              </w:rPr>
              <w:t>Carbamazepine-10,11-epoxide</w:t>
            </w:r>
          </w:p>
        </w:tc>
        <w:tc>
          <w:tcPr>
            <w:tcW w:w="1169" w:type="dxa"/>
            <w:noWrap/>
            <w:hideMark/>
          </w:tcPr>
          <w:p w14:paraId="6A3CDC70" w14:textId="77777777" w:rsidR="00713E00" w:rsidRPr="00B80816" w:rsidRDefault="00713E00" w:rsidP="00CA09BC">
            <w:pPr>
              <w:cnfStyle w:val="000000000000" w:firstRow="0" w:lastRow="0" w:firstColumn="0" w:lastColumn="0" w:oddVBand="0" w:evenVBand="0" w:oddHBand="0" w:evenHBand="0" w:firstRowFirstColumn="0" w:firstRowLastColumn="0" w:lastRowFirstColumn="0" w:lastRowLastColumn="0"/>
              <w:rPr>
                <w:color w:val="auto"/>
                <w:sz w:val="15"/>
                <w:szCs w:val="15"/>
                <w:lang w:val="de-DE"/>
              </w:rPr>
            </w:pPr>
            <w:r w:rsidRPr="00B80816">
              <w:rPr>
                <w:color w:val="auto"/>
                <w:sz w:val="15"/>
                <w:szCs w:val="15"/>
                <w:lang w:val="de-DE"/>
              </w:rPr>
              <w:t>36507-30-9</w:t>
            </w:r>
          </w:p>
        </w:tc>
        <w:tc>
          <w:tcPr>
            <w:tcW w:w="1169" w:type="dxa"/>
            <w:noWrap/>
            <w:hideMark/>
          </w:tcPr>
          <w:p w14:paraId="3BE1A5AE" w14:textId="77777777" w:rsidR="00713E00" w:rsidRPr="00B80816" w:rsidRDefault="00713E00" w:rsidP="00CA09BC">
            <w:pPr>
              <w:cnfStyle w:val="000000000000" w:firstRow="0" w:lastRow="0" w:firstColumn="0" w:lastColumn="0" w:oddVBand="0" w:evenVBand="0" w:oddHBand="0" w:evenHBand="0" w:firstRowFirstColumn="0" w:firstRowLastColumn="0" w:lastRowFirstColumn="0" w:lastRowLastColumn="0"/>
              <w:rPr>
                <w:color w:val="auto"/>
                <w:sz w:val="15"/>
                <w:szCs w:val="15"/>
                <w:lang w:val="de-DE"/>
              </w:rPr>
            </w:pPr>
            <w:r w:rsidRPr="00B80816">
              <w:rPr>
                <w:color w:val="auto"/>
                <w:sz w:val="15"/>
                <w:szCs w:val="15"/>
                <w:lang w:val="de-DE"/>
              </w:rPr>
              <w:t>C</w:t>
            </w:r>
            <w:r w:rsidRPr="00B80816">
              <w:rPr>
                <w:color w:val="auto"/>
                <w:sz w:val="15"/>
                <w:szCs w:val="15"/>
                <w:vertAlign w:val="subscript"/>
                <w:lang w:val="de-DE"/>
              </w:rPr>
              <w:t>15</w:t>
            </w:r>
            <w:r w:rsidRPr="00B80816">
              <w:rPr>
                <w:color w:val="auto"/>
                <w:sz w:val="15"/>
                <w:szCs w:val="15"/>
                <w:lang w:val="de-DE"/>
              </w:rPr>
              <w:t>H</w:t>
            </w:r>
            <w:r w:rsidRPr="00B80816">
              <w:rPr>
                <w:color w:val="auto"/>
                <w:sz w:val="15"/>
                <w:szCs w:val="15"/>
                <w:vertAlign w:val="subscript"/>
                <w:lang w:val="de-DE"/>
              </w:rPr>
              <w:t>12</w:t>
            </w:r>
            <w:r w:rsidRPr="00B80816">
              <w:rPr>
                <w:color w:val="auto"/>
                <w:sz w:val="15"/>
                <w:szCs w:val="15"/>
                <w:lang w:val="de-DE"/>
              </w:rPr>
              <w:t>N</w:t>
            </w:r>
            <w:r w:rsidRPr="00B80816">
              <w:rPr>
                <w:color w:val="auto"/>
                <w:sz w:val="15"/>
                <w:szCs w:val="15"/>
                <w:vertAlign w:val="subscript"/>
                <w:lang w:val="de-DE"/>
              </w:rPr>
              <w:t>2</w:t>
            </w:r>
            <w:r w:rsidRPr="00B80816">
              <w:rPr>
                <w:color w:val="auto"/>
                <w:sz w:val="15"/>
                <w:szCs w:val="15"/>
                <w:lang w:val="de-DE"/>
              </w:rPr>
              <w:t>O</w:t>
            </w:r>
            <w:r w:rsidRPr="00B80816">
              <w:rPr>
                <w:color w:val="auto"/>
                <w:sz w:val="15"/>
                <w:szCs w:val="15"/>
                <w:vertAlign w:val="subscript"/>
                <w:lang w:val="de-DE"/>
              </w:rPr>
              <w:t>2</w:t>
            </w:r>
          </w:p>
        </w:tc>
        <w:tc>
          <w:tcPr>
            <w:tcW w:w="876" w:type="dxa"/>
            <w:hideMark/>
          </w:tcPr>
          <w:p w14:paraId="5A9DDAC0" w14:textId="77777777" w:rsidR="00713E00" w:rsidRPr="00B80816" w:rsidRDefault="00713E00" w:rsidP="00CA09BC">
            <w:pPr>
              <w:cnfStyle w:val="000000000000" w:firstRow="0" w:lastRow="0" w:firstColumn="0" w:lastColumn="0" w:oddVBand="0" w:evenVBand="0" w:oddHBand="0" w:evenHBand="0" w:firstRowFirstColumn="0" w:firstRowLastColumn="0" w:lastRowFirstColumn="0" w:lastRowLastColumn="0"/>
              <w:rPr>
                <w:color w:val="auto"/>
                <w:sz w:val="15"/>
                <w:szCs w:val="15"/>
                <w:lang w:val="de-DE"/>
              </w:rPr>
            </w:pPr>
            <w:r w:rsidRPr="00B80816">
              <w:rPr>
                <w:color w:val="auto"/>
                <w:sz w:val="15"/>
                <w:szCs w:val="15"/>
                <w:lang w:val="de-DE"/>
              </w:rPr>
              <w:t>252.27</w:t>
            </w:r>
          </w:p>
        </w:tc>
        <w:tc>
          <w:tcPr>
            <w:tcW w:w="1023" w:type="dxa"/>
            <w:hideMark/>
          </w:tcPr>
          <w:p w14:paraId="74DDF015" w14:textId="77777777" w:rsidR="00713E00" w:rsidRPr="00B80816" w:rsidRDefault="00713E00" w:rsidP="00CA09BC">
            <w:pPr>
              <w:cnfStyle w:val="000000000000" w:firstRow="0" w:lastRow="0" w:firstColumn="0" w:lastColumn="0" w:oddVBand="0" w:evenVBand="0" w:oddHBand="0" w:evenHBand="0" w:firstRowFirstColumn="0" w:firstRowLastColumn="0" w:lastRowFirstColumn="0" w:lastRowLastColumn="0"/>
              <w:rPr>
                <w:color w:val="auto"/>
                <w:sz w:val="15"/>
                <w:szCs w:val="15"/>
                <w:lang w:val="de-DE"/>
              </w:rPr>
            </w:pPr>
            <w:r w:rsidRPr="00B80816">
              <w:rPr>
                <w:color w:val="auto"/>
                <w:sz w:val="15"/>
                <w:szCs w:val="15"/>
                <w:lang w:val="de-DE"/>
              </w:rPr>
              <w:t>2.77E+02</w:t>
            </w:r>
          </w:p>
        </w:tc>
        <w:tc>
          <w:tcPr>
            <w:tcW w:w="584" w:type="dxa"/>
            <w:hideMark/>
          </w:tcPr>
          <w:p w14:paraId="01504AE5" w14:textId="77777777" w:rsidR="00713E00" w:rsidRPr="00B80816" w:rsidRDefault="00713E00" w:rsidP="00CA09BC">
            <w:pPr>
              <w:cnfStyle w:val="000000000000" w:firstRow="0" w:lastRow="0" w:firstColumn="0" w:lastColumn="0" w:oddVBand="0" w:evenVBand="0" w:oddHBand="0" w:evenHBand="0" w:firstRowFirstColumn="0" w:firstRowLastColumn="0" w:lastRowFirstColumn="0" w:lastRowLastColumn="0"/>
              <w:rPr>
                <w:color w:val="auto"/>
                <w:sz w:val="15"/>
                <w:szCs w:val="15"/>
                <w:lang w:val="de-DE"/>
              </w:rPr>
            </w:pPr>
            <w:r w:rsidRPr="00B80816">
              <w:rPr>
                <w:color w:val="auto"/>
                <w:sz w:val="15"/>
                <w:szCs w:val="15"/>
                <w:lang w:val="de-DE"/>
              </w:rPr>
              <w:t>0.95</w:t>
            </w:r>
          </w:p>
        </w:tc>
        <w:tc>
          <w:tcPr>
            <w:tcW w:w="731" w:type="dxa"/>
            <w:hideMark/>
          </w:tcPr>
          <w:p w14:paraId="0055F103" w14:textId="246A46FE" w:rsidR="00713E00" w:rsidRPr="00B80816" w:rsidRDefault="003C1179" w:rsidP="00CA09BC">
            <w:pPr>
              <w:cnfStyle w:val="000000000000" w:firstRow="0" w:lastRow="0" w:firstColumn="0" w:lastColumn="0" w:oddVBand="0" w:evenVBand="0" w:oddHBand="0" w:evenHBand="0" w:firstRowFirstColumn="0" w:firstRowLastColumn="0" w:lastRowFirstColumn="0" w:lastRowLastColumn="0"/>
              <w:rPr>
                <w:color w:val="auto"/>
                <w:sz w:val="15"/>
                <w:szCs w:val="15"/>
                <w:lang w:val="de-DE"/>
              </w:rPr>
            </w:pPr>
            <w:r>
              <w:rPr>
                <w:color w:val="auto"/>
                <w:sz w:val="15"/>
                <w:szCs w:val="15"/>
                <w:lang w:val="de-DE"/>
              </w:rPr>
              <w:t>-3.7; 15.96</w:t>
            </w:r>
          </w:p>
        </w:tc>
        <w:tc>
          <w:tcPr>
            <w:tcW w:w="877" w:type="dxa"/>
            <w:noWrap/>
            <w:hideMark/>
          </w:tcPr>
          <w:p w14:paraId="7C0BADF2" w14:textId="77777777" w:rsidR="00713E00" w:rsidRPr="00B80816" w:rsidRDefault="00713E00" w:rsidP="00CA09BC">
            <w:pPr>
              <w:cnfStyle w:val="000000000000" w:firstRow="0" w:lastRow="0" w:firstColumn="0" w:lastColumn="0" w:oddVBand="0" w:evenVBand="0" w:oddHBand="0" w:evenHBand="0" w:firstRowFirstColumn="0" w:firstRowLastColumn="0" w:lastRowFirstColumn="0" w:lastRowLastColumn="0"/>
              <w:rPr>
                <w:color w:val="auto"/>
                <w:sz w:val="15"/>
                <w:szCs w:val="15"/>
                <w:lang w:val="de-DE"/>
              </w:rPr>
            </w:pPr>
            <w:r w:rsidRPr="00B80816">
              <w:rPr>
                <w:color w:val="auto"/>
                <w:sz w:val="15"/>
                <w:szCs w:val="15"/>
                <w:lang w:val="de-DE"/>
              </w:rPr>
              <w:t>2458</w:t>
            </w:r>
          </w:p>
        </w:tc>
        <w:tc>
          <w:tcPr>
            <w:tcW w:w="1754" w:type="dxa"/>
            <w:hideMark/>
          </w:tcPr>
          <w:p w14:paraId="671D088B" w14:textId="77777777" w:rsidR="00713E00" w:rsidRPr="00B80816" w:rsidRDefault="00713E00" w:rsidP="00CA09BC">
            <w:pPr>
              <w:cnfStyle w:val="000000000000" w:firstRow="0" w:lastRow="0" w:firstColumn="0" w:lastColumn="0" w:oddVBand="0" w:evenVBand="0" w:oddHBand="0" w:evenHBand="0" w:firstRowFirstColumn="0" w:firstRowLastColumn="0" w:lastRowFirstColumn="0" w:lastRowLastColumn="0"/>
              <w:rPr>
                <w:color w:val="auto"/>
                <w:sz w:val="15"/>
                <w:szCs w:val="15"/>
                <w:lang w:val="de-DE"/>
              </w:rPr>
            </w:pPr>
            <w:r w:rsidRPr="00B80816">
              <w:rPr>
                <w:color w:val="auto"/>
                <w:sz w:val="15"/>
                <w:szCs w:val="15"/>
                <w:lang w:val="de-DE"/>
              </w:rPr>
              <w:t>Metabolite carbamezapine</w:t>
            </w:r>
          </w:p>
        </w:tc>
      </w:tr>
      <w:tr w:rsidR="00713E00" w:rsidRPr="00B80816" w14:paraId="7FF716D1" w14:textId="77777777" w:rsidTr="00CA09BC">
        <w:trPr>
          <w:cnfStyle w:val="000000100000" w:firstRow="0" w:lastRow="0" w:firstColumn="0" w:lastColumn="0" w:oddVBand="0" w:evenVBand="0" w:oddHBand="1" w:evenHBand="0" w:firstRowFirstColumn="0" w:firstRowLastColumn="0" w:lastRowFirstColumn="0" w:lastRowLastColumn="0"/>
          <w:trHeight w:val="294"/>
          <w:jc w:val="center"/>
        </w:trPr>
        <w:tc>
          <w:tcPr>
            <w:cnfStyle w:val="001000000000" w:firstRow="0" w:lastRow="0" w:firstColumn="1" w:lastColumn="0" w:oddVBand="0" w:evenVBand="0" w:oddHBand="0" w:evenHBand="0" w:firstRowFirstColumn="0" w:firstRowLastColumn="0" w:lastRowFirstColumn="0" w:lastRowLastColumn="0"/>
            <w:tcW w:w="2189" w:type="dxa"/>
            <w:hideMark/>
          </w:tcPr>
          <w:p w14:paraId="580D372A" w14:textId="77777777" w:rsidR="00713E00" w:rsidRPr="00B80816" w:rsidRDefault="00713E00" w:rsidP="00CA09BC">
            <w:pPr>
              <w:rPr>
                <w:color w:val="auto"/>
                <w:sz w:val="15"/>
                <w:szCs w:val="15"/>
                <w:lang w:val="de-DE"/>
              </w:rPr>
            </w:pPr>
            <w:r w:rsidRPr="00B80816">
              <w:rPr>
                <w:color w:val="auto"/>
                <w:sz w:val="15"/>
                <w:szCs w:val="15"/>
                <w:lang w:val="de-DE"/>
              </w:rPr>
              <w:t>Chloramphenicol</w:t>
            </w:r>
          </w:p>
        </w:tc>
        <w:tc>
          <w:tcPr>
            <w:tcW w:w="1169" w:type="dxa"/>
            <w:hideMark/>
          </w:tcPr>
          <w:p w14:paraId="0E0A2DE3" w14:textId="77777777" w:rsidR="00713E00" w:rsidRPr="00B80816" w:rsidRDefault="00713E00" w:rsidP="00CA09BC">
            <w:pPr>
              <w:cnfStyle w:val="000000100000" w:firstRow="0" w:lastRow="0" w:firstColumn="0" w:lastColumn="0" w:oddVBand="0" w:evenVBand="0" w:oddHBand="1" w:evenHBand="0" w:firstRowFirstColumn="0" w:firstRowLastColumn="0" w:lastRowFirstColumn="0" w:lastRowLastColumn="0"/>
              <w:rPr>
                <w:color w:val="auto"/>
                <w:sz w:val="15"/>
                <w:szCs w:val="15"/>
                <w:lang w:val="de-DE"/>
              </w:rPr>
            </w:pPr>
            <w:r w:rsidRPr="00B80816">
              <w:rPr>
                <w:color w:val="auto"/>
                <w:sz w:val="15"/>
                <w:szCs w:val="15"/>
                <w:lang w:val="de-DE"/>
              </w:rPr>
              <w:t>56-75-7</w:t>
            </w:r>
          </w:p>
        </w:tc>
        <w:tc>
          <w:tcPr>
            <w:tcW w:w="1169" w:type="dxa"/>
            <w:noWrap/>
            <w:hideMark/>
          </w:tcPr>
          <w:p w14:paraId="378F18F5" w14:textId="77777777" w:rsidR="00713E00" w:rsidRPr="00B80816" w:rsidRDefault="00713E00" w:rsidP="00CA09BC">
            <w:pPr>
              <w:cnfStyle w:val="000000100000" w:firstRow="0" w:lastRow="0" w:firstColumn="0" w:lastColumn="0" w:oddVBand="0" w:evenVBand="0" w:oddHBand="1" w:evenHBand="0" w:firstRowFirstColumn="0" w:firstRowLastColumn="0" w:lastRowFirstColumn="0" w:lastRowLastColumn="0"/>
              <w:rPr>
                <w:color w:val="auto"/>
                <w:sz w:val="15"/>
                <w:szCs w:val="15"/>
                <w:lang w:val="de-DE"/>
              </w:rPr>
            </w:pPr>
            <w:r w:rsidRPr="00B80816">
              <w:rPr>
                <w:color w:val="auto"/>
                <w:sz w:val="15"/>
                <w:szCs w:val="15"/>
                <w:lang w:val="de-DE"/>
              </w:rPr>
              <w:t>C</w:t>
            </w:r>
            <w:r w:rsidRPr="00B80816">
              <w:rPr>
                <w:color w:val="auto"/>
                <w:sz w:val="15"/>
                <w:szCs w:val="15"/>
                <w:vertAlign w:val="subscript"/>
                <w:lang w:val="de-DE"/>
              </w:rPr>
              <w:t>11</w:t>
            </w:r>
            <w:r w:rsidRPr="00B80816">
              <w:rPr>
                <w:color w:val="auto"/>
                <w:sz w:val="15"/>
                <w:szCs w:val="15"/>
                <w:lang w:val="de-DE"/>
              </w:rPr>
              <w:t>H</w:t>
            </w:r>
            <w:r w:rsidRPr="00B80816">
              <w:rPr>
                <w:color w:val="auto"/>
                <w:sz w:val="15"/>
                <w:szCs w:val="15"/>
                <w:vertAlign w:val="subscript"/>
                <w:lang w:val="de-DE"/>
              </w:rPr>
              <w:t>12</w:t>
            </w:r>
            <w:r w:rsidRPr="00B80816">
              <w:rPr>
                <w:color w:val="auto"/>
                <w:sz w:val="15"/>
                <w:szCs w:val="15"/>
                <w:lang w:val="de-DE"/>
              </w:rPr>
              <w:t>Cl</w:t>
            </w:r>
            <w:r w:rsidRPr="00B80816">
              <w:rPr>
                <w:color w:val="auto"/>
                <w:sz w:val="15"/>
                <w:szCs w:val="15"/>
                <w:vertAlign w:val="subscript"/>
                <w:lang w:val="de-DE"/>
              </w:rPr>
              <w:t>2</w:t>
            </w:r>
            <w:r w:rsidRPr="00B80816">
              <w:rPr>
                <w:color w:val="auto"/>
                <w:sz w:val="15"/>
                <w:szCs w:val="15"/>
                <w:lang w:val="de-DE"/>
              </w:rPr>
              <w:t>N</w:t>
            </w:r>
            <w:r w:rsidRPr="00B80816">
              <w:rPr>
                <w:color w:val="auto"/>
                <w:sz w:val="15"/>
                <w:szCs w:val="15"/>
                <w:vertAlign w:val="subscript"/>
                <w:lang w:val="de-DE"/>
              </w:rPr>
              <w:t>2</w:t>
            </w:r>
            <w:r w:rsidRPr="00B80816">
              <w:rPr>
                <w:color w:val="auto"/>
                <w:sz w:val="15"/>
                <w:szCs w:val="15"/>
                <w:lang w:val="de-DE"/>
              </w:rPr>
              <w:t>O</w:t>
            </w:r>
            <w:r w:rsidRPr="00B80816">
              <w:rPr>
                <w:color w:val="auto"/>
                <w:sz w:val="15"/>
                <w:szCs w:val="15"/>
                <w:vertAlign w:val="subscript"/>
                <w:lang w:val="de-DE"/>
              </w:rPr>
              <w:t>5</w:t>
            </w:r>
          </w:p>
        </w:tc>
        <w:tc>
          <w:tcPr>
            <w:tcW w:w="876" w:type="dxa"/>
            <w:hideMark/>
          </w:tcPr>
          <w:p w14:paraId="07BD5163" w14:textId="77777777" w:rsidR="00713E00" w:rsidRPr="00B80816" w:rsidRDefault="00713E00" w:rsidP="00CA09BC">
            <w:pPr>
              <w:cnfStyle w:val="000000100000" w:firstRow="0" w:lastRow="0" w:firstColumn="0" w:lastColumn="0" w:oddVBand="0" w:evenVBand="0" w:oddHBand="1" w:evenHBand="0" w:firstRowFirstColumn="0" w:firstRowLastColumn="0" w:lastRowFirstColumn="0" w:lastRowLastColumn="0"/>
              <w:rPr>
                <w:color w:val="auto"/>
                <w:sz w:val="15"/>
                <w:szCs w:val="15"/>
                <w:lang w:val="de-DE"/>
              </w:rPr>
            </w:pPr>
            <w:r w:rsidRPr="00B80816">
              <w:rPr>
                <w:color w:val="auto"/>
                <w:sz w:val="15"/>
                <w:szCs w:val="15"/>
                <w:lang w:val="de-DE"/>
              </w:rPr>
              <w:t>323.13</w:t>
            </w:r>
          </w:p>
        </w:tc>
        <w:tc>
          <w:tcPr>
            <w:tcW w:w="1023" w:type="dxa"/>
            <w:hideMark/>
          </w:tcPr>
          <w:p w14:paraId="04E80967" w14:textId="77777777" w:rsidR="00713E00" w:rsidRPr="00B80816" w:rsidRDefault="00713E00" w:rsidP="00CA09BC">
            <w:pPr>
              <w:cnfStyle w:val="000000100000" w:firstRow="0" w:lastRow="0" w:firstColumn="0" w:lastColumn="0" w:oddVBand="0" w:evenVBand="0" w:oddHBand="1" w:evenHBand="0" w:firstRowFirstColumn="0" w:firstRowLastColumn="0" w:lastRowFirstColumn="0" w:lastRowLastColumn="0"/>
              <w:rPr>
                <w:color w:val="auto"/>
                <w:sz w:val="15"/>
                <w:szCs w:val="15"/>
                <w:lang w:val="de-DE"/>
              </w:rPr>
            </w:pPr>
            <w:r w:rsidRPr="00B80816">
              <w:rPr>
                <w:color w:val="auto"/>
                <w:sz w:val="15"/>
                <w:szCs w:val="15"/>
                <w:lang w:val="de-DE"/>
              </w:rPr>
              <w:t>2.50E+03</w:t>
            </w:r>
          </w:p>
        </w:tc>
        <w:tc>
          <w:tcPr>
            <w:tcW w:w="584" w:type="dxa"/>
            <w:hideMark/>
          </w:tcPr>
          <w:p w14:paraId="54BD5E01" w14:textId="77777777" w:rsidR="00713E00" w:rsidRPr="00B80816" w:rsidRDefault="00713E00" w:rsidP="00CA09BC">
            <w:pPr>
              <w:cnfStyle w:val="000000100000" w:firstRow="0" w:lastRow="0" w:firstColumn="0" w:lastColumn="0" w:oddVBand="0" w:evenVBand="0" w:oddHBand="1" w:evenHBand="0" w:firstRowFirstColumn="0" w:firstRowLastColumn="0" w:lastRowFirstColumn="0" w:lastRowLastColumn="0"/>
              <w:rPr>
                <w:color w:val="auto"/>
                <w:sz w:val="15"/>
                <w:szCs w:val="15"/>
                <w:lang w:val="de-DE"/>
              </w:rPr>
            </w:pPr>
            <w:r w:rsidRPr="00B80816">
              <w:rPr>
                <w:color w:val="auto"/>
                <w:sz w:val="15"/>
                <w:szCs w:val="15"/>
                <w:lang w:val="de-DE"/>
              </w:rPr>
              <w:t>1.14</w:t>
            </w:r>
          </w:p>
        </w:tc>
        <w:tc>
          <w:tcPr>
            <w:tcW w:w="731" w:type="dxa"/>
            <w:hideMark/>
          </w:tcPr>
          <w:p w14:paraId="7FCC1EEE" w14:textId="77777777" w:rsidR="00713E00" w:rsidRPr="00B80816" w:rsidRDefault="00713E00" w:rsidP="00CA09BC">
            <w:pPr>
              <w:cnfStyle w:val="000000100000" w:firstRow="0" w:lastRow="0" w:firstColumn="0" w:lastColumn="0" w:oddVBand="0" w:evenVBand="0" w:oddHBand="1" w:evenHBand="0" w:firstRowFirstColumn="0" w:firstRowLastColumn="0" w:lastRowFirstColumn="0" w:lastRowLastColumn="0"/>
              <w:rPr>
                <w:color w:val="auto"/>
                <w:sz w:val="15"/>
                <w:szCs w:val="15"/>
                <w:lang w:val="de-DE"/>
              </w:rPr>
            </w:pPr>
            <w:r w:rsidRPr="00B80816">
              <w:rPr>
                <w:color w:val="auto"/>
                <w:sz w:val="15"/>
                <w:szCs w:val="15"/>
                <w:lang w:val="de-DE"/>
              </w:rPr>
              <w:t>5.5</w:t>
            </w:r>
          </w:p>
        </w:tc>
        <w:tc>
          <w:tcPr>
            <w:tcW w:w="877" w:type="dxa"/>
            <w:noWrap/>
            <w:hideMark/>
          </w:tcPr>
          <w:p w14:paraId="54CB971B" w14:textId="77777777" w:rsidR="00713E00" w:rsidRPr="00B80816" w:rsidRDefault="00713E00" w:rsidP="00CA09BC">
            <w:pPr>
              <w:cnfStyle w:val="000000100000" w:firstRow="0" w:lastRow="0" w:firstColumn="0" w:lastColumn="0" w:oddVBand="0" w:evenVBand="0" w:oddHBand="1" w:evenHBand="0" w:firstRowFirstColumn="0" w:firstRowLastColumn="0" w:lastRowFirstColumn="0" w:lastRowLastColumn="0"/>
              <w:rPr>
                <w:color w:val="auto"/>
                <w:sz w:val="15"/>
                <w:szCs w:val="15"/>
                <w:lang w:val="de-DE"/>
              </w:rPr>
            </w:pPr>
            <w:r w:rsidRPr="00B80816">
              <w:rPr>
                <w:color w:val="auto"/>
                <w:sz w:val="15"/>
                <w:szCs w:val="15"/>
                <w:lang w:val="de-DE"/>
              </w:rPr>
              <w:t>5744</w:t>
            </w:r>
          </w:p>
        </w:tc>
        <w:tc>
          <w:tcPr>
            <w:tcW w:w="1754" w:type="dxa"/>
            <w:hideMark/>
          </w:tcPr>
          <w:p w14:paraId="2170D062" w14:textId="77777777" w:rsidR="00713E00" w:rsidRPr="00B80816" w:rsidRDefault="00713E00" w:rsidP="00CA09BC">
            <w:pPr>
              <w:cnfStyle w:val="000000100000" w:firstRow="0" w:lastRow="0" w:firstColumn="0" w:lastColumn="0" w:oddVBand="0" w:evenVBand="0" w:oddHBand="1" w:evenHBand="0" w:firstRowFirstColumn="0" w:firstRowLastColumn="0" w:lastRowFirstColumn="0" w:lastRowLastColumn="0"/>
              <w:rPr>
                <w:color w:val="auto"/>
                <w:sz w:val="15"/>
                <w:szCs w:val="15"/>
                <w:lang w:val="de-DE"/>
              </w:rPr>
            </w:pPr>
            <w:r w:rsidRPr="00B80816">
              <w:rPr>
                <w:color w:val="auto"/>
                <w:sz w:val="15"/>
                <w:szCs w:val="15"/>
                <w:lang w:val="de-DE"/>
              </w:rPr>
              <w:t>antibiotic</w:t>
            </w:r>
          </w:p>
        </w:tc>
      </w:tr>
      <w:tr w:rsidR="00713E00" w:rsidRPr="00B80816" w14:paraId="049597A4" w14:textId="77777777" w:rsidTr="00CA09BC">
        <w:trPr>
          <w:trHeight w:val="294"/>
          <w:jc w:val="center"/>
        </w:trPr>
        <w:tc>
          <w:tcPr>
            <w:cnfStyle w:val="001000000000" w:firstRow="0" w:lastRow="0" w:firstColumn="1" w:lastColumn="0" w:oddVBand="0" w:evenVBand="0" w:oddHBand="0" w:evenHBand="0" w:firstRowFirstColumn="0" w:firstRowLastColumn="0" w:lastRowFirstColumn="0" w:lastRowLastColumn="0"/>
            <w:tcW w:w="2189" w:type="dxa"/>
            <w:hideMark/>
          </w:tcPr>
          <w:p w14:paraId="45333A40" w14:textId="77777777" w:rsidR="00713E00" w:rsidRPr="00B80816" w:rsidRDefault="00713E00" w:rsidP="00CA09BC">
            <w:pPr>
              <w:rPr>
                <w:color w:val="auto"/>
                <w:sz w:val="15"/>
                <w:szCs w:val="15"/>
                <w:lang w:val="de-DE"/>
              </w:rPr>
            </w:pPr>
            <w:r w:rsidRPr="00B80816">
              <w:rPr>
                <w:color w:val="auto"/>
                <w:sz w:val="15"/>
                <w:szCs w:val="15"/>
                <w:lang w:val="de-DE"/>
              </w:rPr>
              <w:t>Ciprofloxacin</w:t>
            </w:r>
          </w:p>
        </w:tc>
        <w:tc>
          <w:tcPr>
            <w:tcW w:w="1169" w:type="dxa"/>
            <w:noWrap/>
            <w:hideMark/>
          </w:tcPr>
          <w:p w14:paraId="594E797F" w14:textId="77777777" w:rsidR="00713E00" w:rsidRPr="00B80816" w:rsidRDefault="00713E00" w:rsidP="00CA09BC">
            <w:pPr>
              <w:cnfStyle w:val="000000000000" w:firstRow="0" w:lastRow="0" w:firstColumn="0" w:lastColumn="0" w:oddVBand="0" w:evenVBand="0" w:oddHBand="0" w:evenHBand="0" w:firstRowFirstColumn="0" w:firstRowLastColumn="0" w:lastRowFirstColumn="0" w:lastRowLastColumn="0"/>
              <w:rPr>
                <w:color w:val="auto"/>
                <w:sz w:val="15"/>
                <w:szCs w:val="15"/>
                <w:lang w:val="de-DE"/>
              </w:rPr>
            </w:pPr>
            <w:r w:rsidRPr="00B80816">
              <w:rPr>
                <w:color w:val="auto"/>
                <w:sz w:val="15"/>
                <w:szCs w:val="15"/>
                <w:lang w:val="de-DE"/>
              </w:rPr>
              <w:t>85721-33-1</w:t>
            </w:r>
          </w:p>
        </w:tc>
        <w:tc>
          <w:tcPr>
            <w:tcW w:w="1169" w:type="dxa"/>
            <w:noWrap/>
            <w:hideMark/>
          </w:tcPr>
          <w:p w14:paraId="3297EB95" w14:textId="77777777" w:rsidR="00713E00" w:rsidRPr="00B80816" w:rsidRDefault="00713E00" w:rsidP="00CA09BC">
            <w:pPr>
              <w:cnfStyle w:val="000000000000" w:firstRow="0" w:lastRow="0" w:firstColumn="0" w:lastColumn="0" w:oddVBand="0" w:evenVBand="0" w:oddHBand="0" w:evenHBand="0" w:firstRowFirstColumn="0" w:firstRowLastColumn="0" w:lastRowFirstColumn="0" w:lastRowLastColumn="0"/>
              <w:rPr>
                <w:color w:val="auto"/>
                <w:sz w:val="15"/>
                <w:szCs w:val="15"/>
                <w:lang w:val="de-DE"/>
              </w:rPr>
            </w:pPr>
            <w:r w:rsidRPr="00B80816">
              <w:rPr>
                <w:color w:val="auto"/>
                <w:sz w:val="15"/>
                <w:szCs w:val="15"/>
                <w:lang w:val="de-DE"/>
              </w:rPr>
              <w:t>C</w:t>
            </w:r>
            <w:r w:rsidRPr="00B80816">
              <w:rPr>
                <w:color w:val="auto"/>
                <w:sz w:val="15"/>
                <w:szCs w:val="15"/>
                <w:vertAlign w:val="subscript"/>
                <w:lang w:val="de-DE"/>
              </w:rPr>
              <w:t>17</w:t>
            </w:r>
            <w:r w:rsidRPr="00B80816">
              <w:rPr>
                <w:color w:val="auto"/>
                <w:sz w:val="15"/>
                <w:szCs w:val="15"/>
                <w:lang w:val="de-DE"/>
              </w:rPr>
              <w:t>H</w:t>
            </w:r>
            <w:r w:rsidRPr="00B80816">
              <w:rPr>
                <w:color w:val="auto"/>
                <w:sz w:val="15"/>
                <w:szCs w:val="15"/>
                <w:vertAlign w:val="subscript"/>
                <w:lang w:val="de-DE"/>
              </w:rPr>
              <w:t>18</w:t>
            </w:r>
            <w:r w:rsidRPr="00B80816">
              <w:rPr>
                <w:color w:val="auto"/>
                <w:sz w:val="15"/>
                <w:szCs w:val="15"/>
                <w:lang w:val="de-DE"/>
              </w:rPr>
              <w:t>FN</w:t>
            </w:r>
            <w:r w:rsidRPr="00B80816">
              <w:rPr>
                <w:color w:val="auto"/>
                <w:sz w:val="15"/>
                <w:szCs w:val="15"/>
                <w:vertAlign w:val="subscript"/>
                <w:lang w:val="de-DE"/>
              </w:rPr>
              <w:t>3</w:t>
            </w:r>
            <w:r w:rsidRPr="00B80816">
              <w:rPr>
                <w:color w:val="auto"/>
                <w:sz w:val="15"/>
                <w:szCs w:val="15"/>
                <w:lang w:val="de-DE"/>
              </w:rPr>
              <w:t>O</w:t>
            </w:r>
            <w:r w:rsidRPr="00B80816">
              <w:rPr>
                <w:color w:val="auto"/>
                <w:sz w:val="15"/>
                <w:szCs w:val="15"/>
                <w:vertAlign w:val="subscript"/>
                <w:lang w:val="de-DE"/>
              </w:rPr>
              <w:t>3</w:t>
            </w:r>
          </w:p>
        </w:tc>
        <w:tc>
          <w:tcPr>
            <w:tcW w:w="876" w:type="dxa"/>
            <w:hideMark/>
          </w:tcPr>
          <w:p w14:paraId="093582EE" w14:textId="77777777" w:rsidR="00713E00" w:rsidRPr="00B80816" w:rsidRDefault="00713E00" w:rsidP="00CA09BC">
            <w:pPr>
              <w:cnfStyle w:val="000000000000" w:firstRow="0" w:lastRow="0" w:firstColumn="0" w:lastColumn="0" w:oddVBand="0" w:evenVBand="0" w:oddHBand="0" w:evenHBand="0" w:firstRowFirstColumn="0" w:firstRowLastColumn="0" w:lastRowFirstColumn="0" w:lastRowLastColumn="0"/>
              <w:rPr>
                <w:color w:val="auto"/>
                <w:sz w:val="15"/>
                <w:szCs w:val="15"/>
                <w:lang w:val="de-DE"/>
              </w:rPr>
            </w:pPr>
            <w:r w:rsidRPr="00B80816">
              <w:rPr>
                <w:color w:val="auto"/>
                <w:sz w:val="15"/>
                <w:szCs w:val="15"/>
                <w:lang w:val="de-DE"/>
              </w:rPr>
              <w:t>331.34</w:t>
            </w:r>
          </w:p>
        </w:tc>
        <w:tc>
          <w:tcPr>
            <w:tcW w:w="1023" w:type="dxa"/>
            <w:hideMark/>
          </w:tcPr>
          <w:p w14:paraId="64ECA918" w14:textId="77777777" w:rsidR="00713E00" w:rsidRPr="00B80816" w:rsidRDefault="00713E00" w:rsidP="00CA09BC">
            <w:pPr>
              <w:cnfStyle w:val="000000000000" w:firstRow="0" w:lastRow="0" w:firstColumn="0" w:lastColumn="0" w:oddVBand="0" w:evenVBand="0" w:oddHBand="0" w:evenHBand="0" w:firstRowFirstColumn="0" w:firstRowLastColumn="0" w:lastRowFirstColumn="0" w:lastRowLastColumn="0"/>
              <w:rPr>
                <w:color w:val="auto"/>
                <w:sz w:val="15"/>
                <w:szCs w:val="15"/>
                <w:lang w:val="de-DE"/>
              </w:rPr>
            </w:pPr>
            <w:r w:rsidRPr="00B80816">
              <w:rPr>
                <w:color w:val="auto"/>
                <w:sz w:val="15"/>
                <w:szCs w:val="15"/>
                <w:lang w:val="de-DE"/>
              </w:rPr>
              <w:t>1.15E+04</w:t>
            </w:r>
          </w:p>
        </w:tc>
        <w:tc>
          <w:tcPr>
            <w:tcW w:w="584" w:type="dxa"/>
            <w:hideMark/>
          </w:tcPr>
          <w:p w14:paraId="661FE63E" w14:textId="77777777" w:rsidR="00713E00" w:rsidRPr="00B80816" w:rsidRDefault="00713E00" w:rsidP="00CA09BC">
            <w:pPr>
              <w:cnfStyle w:val="000000000000" w:firstRow="0" w:lastRow="0" w:firstColumn="0" w:lastColumn="0" w:oddVBand="0" w:evenVBand="0" w:oddHBand="0" w:evenHBand="0" w:firstRowFirstColumn="0" w:firstRowLastColumn="0" w:lastRowFirstColumn="0" w:lastRowLastColumn="0"/>
              <w:rPr>
                <w:color w:val="auto"/>
                <w:sz w:val="15"/>
                <w:szCs w:val="15"/>
                <w:lang w:val="de-DE"/>
              </w:rPr>
            </w:pPr>
            <w:r w:rsidRPr="00B80816">
              <w:rPr>
                <w:color w:val="auto"/>
                <w:sz w:val="15"/>
                <w:szCs w:val="15"/>
                <w:lang w:val="de-DE"/>
              </w:rPr>
              <w:t>0.28</w:t>
            </w:r>
          </w:p>
        </w:tc>
        <w:tc>
          <w:tcPr>
            <w:tcW w:w="731" w:type="dxa"/>
            <w:hideMark/>
          </w:tcPr>
          <w:p w14:paraId="70D0C145" w14:textId="77777777" w:rsidR="00713E00" w:rsidRPr="00B80816" w:rsidRDefault="00713E00" w:rsidP="00CA09BC">
            <w:pPr>
              <w:cnfStyle w:val="000000000000" w:firstRow="0" w:lastRow="0" w:firstColumn="0" w:lastColumn="0" w:oddVBand="0" w:evenVBand="0" w:oddHBand="0" w:evenHBand="0" w:firstRowFirstColumn="0" w:firstRowLastColumn="0" w:lastRowFirstColumn="0" w:lastRowLastColumn="0"/>
              <w:rPr>
                <w:color w:val="auto"/>
                <w:sz w:val="15"/>
                <w:szCs w:val="15"/>
                <w:lang w:val="de-DE"/>
              </w:rPr>
            </w:pPr>
            <w:r w:rsidRPr="00B80816">
              <w:rPr>
                <w:color w:val="auto"/>
                <w:sz w:val="15"/>
                <w:szCs w:val="15"/>
                <w:lang w:val="de-DE"/>
              </w:rPr>
              <w:t>6.1</w:t>
            </w:r>
          </w:p>
        </w:tc>
        <w:tc>
          <w:tcPr>
            <w:tcW w:w="877" w:type="dxa"/>
            <w:noWrap/>
            <w:hideMark/>
          </w:tcPr>
          <w:p w14:paraId="139371B9" w14:textId="77777777" w:rsidR="00713E00" w:rsidRPr="00B80816" w:rsidRDefault="00713E00" w:rsidP="00CA09BC">
            <w:pPr>
              <w:cnfStyle w:val="000000000000" w:firstRow="0" w:lastRow="0" w:firstColumn="0" w:lastColumn="0" w:oddVBand="0" w:evenVBand="0" w:oddHBand="0" w:evenHBand="0" w:firstRowFirstColumn="0" w:firstRowLastColumn="0" w:lastRowFirstColumn="0" w:lastRowLastColumn="0"/>
              <w:rPr>
                <w:color w:val="auto"/>
                <w:sz w:val="15"/>
                <w:szCs w:val="15"/>
                <w:lang w:val="de-DE"/>
              </w:rPr>
            </w:pPr>
            <w:r w:rsidRPr="00B80816">
              <w:rPr>
                <w:color w:val="auto"/>
                <w:sz w:val="15"/>
                <w:szCs w:val="15"/>
                <w:lang w:val="de-DE"/>
              </w:rPr>
              <w:t>2662</w:t>
            </w:r>
          </w:p>
        </w:tc>
        <w:tc>
          <w:tcPr>
            <w:tcW w:w="1754" w:type="dxa"/>
            <w:hideMark/>
          </w:tcPr>
          <w:p w14:paraId="1A7E9136" w14:textId="77777777" w:rsidR="00713E00" w:rsidRPr="00B80816" w:rsidRDefault="00713E00" w:rsidP="00CA09BC">
            <w:pPr>
              <w:cnfStyle w:val="000000000000" w:firstRow="0" w:lastRow="0" w:firstColumn="0" w:lastColumn="0" w:oddVBand="0" w:evenVBand="0" w:oddHBand="0" w:evenHBand="0" w:firstRowFirstColumn="0" w:firstRowLastColumn="0" w:lastRowFirstColumn="0" w:lastRowLastColumn="0"/>
              <w:rPr>
                <w:color w:val="auto"/>
                <w:sz w:val="15"/>
                <w:szCs w:val="15"/>
                <w:lang w:val="de-DE"/>
              </w:rPr>
            </w:pPr>
            <w:r w:rsidRPr="00B80816">
              <w:rPr>
                <w:color w:val="auto"/>
                <w:sz w:val="15"/>
                <w:szCs w:val="15"/>
                <w:lang w:val="de-DE"/>
              </w:rPr>
              <w:t>fluoroquinoles</w:t>
            </w:r>
          </w:p>
        </w:tc>
      </w:tr>
      <w:tr w:rsidR="00713E00" w:rsidRPr="00B80816" w14:paraId="22C10E1D" w14:textId="77777777" w:rsidTr="00CA09BC">
        <w:trPr>
          <w:cnfStyle w:val="000000100000" w:firstRow="0" w:lastRow="0" w:firstColumn="0" w:lastColumn="0" w:oddVBand="0" w:evenVBand="0" w:oddHBand="1" w:evenHBand="0" w:firstRowFirstColumn="0" w:firstRowLastColumn="0" w:lastRowFirstColumn="0" w:lastRowLastColumn="0"/>
          <w:trHeight w:val="294"/>
          <w:jc w:val="center"/>
        </w:trPr>
        <w:tc>
          <w:tcPr>
            <w:cnfStyle w:val="001000000000" w:firstRow="0" w:lastRow="0" w:firstColumn="1" w:lastColumn="0" w:oddVBand="0" w:evenVBand="0" w:oddHBand="0" w:evenHBand="0" w:firstRowFirstColumn="0" w:firstRowLastColumn="0" w:lastRowFirstColumn="0" w:lastRowLastColumn="0"/>
            <w:tcW w:w="2189" w:type="dxa"/>
            <w:hideMark/>
          </w:tcPr>
          <w:p w14:paraId="79E72BF1" w14:textId="77777777" w:rsidR="00713E00" w:rsidRPr="00B80816" w:rsidRDefault="00713E00" w:rsidP="00CA09BC">
            <w:pPr>
              <w:rPr>
                <w:color w:val="auto"/>
                <w:sz w:val="15"/>
                <w:szCs w:val="15"/>
                <w:lang w:val="de-DE"/>
              </w:rPr>
            </w:pPr>
            <w:r w:rsidRPr="00B80816">
              <w:rPr>
                <w:color w:val="auto"/>
                <w:sz w:val="15"/>
                <w:szCs w:val="15"/>
                <w:lang w:val="de-DE"/>
              </w:rPr>
              <w:t>Citalopram</w:t>
            </w:r>
          </w:p>
        </w:tc>
        <w:tc>
          <w:tcPr>
            <w:tcW w:w="1169" w:type="dxa"/>
            <w:noWrap/>
            <w:hideMark/>
          </w:tcPr>
          <w:p w14:paraId="348DB3B0" w14:textId="77777777" w:rsidR="00713E00" w:rsidRPr="00B80816" w:rsidRDefault="00713E00" w:rsidP="00CA09BC">
            <w:pPr>
              <w:cnfStyle w:val="000000100000" w:firstRow="0" w:lastRow="0" w:firstColumn="0" w:lastColumn="0" w:oddVBand="0" w:evenVBand="0" w:oddHBand="1" w:evenHBand="0" w:firstRowFirstColumn="0" w:firstRowLastColumn="0" w:lastRowFirstColumn="0" w:lastRowLastColumn="0"/>
              <w:rPr>
                <w:color w:val="auto"/>
                <w:sz w:val="15"/>
                <w:szCs w:val="15"/>
                <w:lang w:val="de-DE"/>
              </w:rPr>
            </w:pPr>
            <w:r w:rsidRPr="00B80816">
              <w:rPr>
                <w:color w:val="auto"/>
                <w:sz w:val="15"/>
                <w:szCs w:val="15"/>
                <w:lang w:val="de-DE"/>
              </w:rPr>
              <w:t>59729-33-8</w:t>
            </w:r>
          </w:p>
        </w:tc>
        <w:tc>
          <w:tcPr>
            <w:tcW w:w="1169" w:type="dxa"/>
            <w:noWrap/>
            <w:hideMark/>
          </w:tcPr>
          <w:p w14:paraId="3B333996" w14:textId="77777777" w:rsidR="00713E00" w:rsidRPr="00B80816" w:rsidRDefault="00713E00" w:rsidP="00CA09BC">
            <w:pPr>
              <w:cnfStyle w:val="000000100000" w:firstRow="0" w:lastRow="0" w:firstColumn="0" w:lastColumn="0" w:oddVBand="0" w:evenVBand="0" w:oddHBand="1" w:evenHBand="0" w:firstRowFirstColumn="0" w:firstRowLastColumn="0" w:lastRowFirstColumn="0" w:lastRowLastColumn="0"/>
              <w:rPr>
                <w:color w:val="auto"/>
                <w:sz w:val="15"/>
                <w:szCs w:val="15"/>
                <w:lang w:val="de-DE"/>
              </w:rPr>
            </w:pPr>
            <w:r w:rsidRPr="00B80816">
              <w:rPr>
                <w:color w:val="auto"/>
                <w:sz w:val="15"/>
                <w:szCs w:val="15"/>
                <w:lang w:val="de-DE"/>
              </w:rPr>
              <w:t>C</w:t>
            </w:r>
            <w:r w:rsidRPr="00B80816">
              <w:rPr>
                <w:color w:val="auto"/>
                <w:sz w:val="15"/>
                <w:szCs w:val="15"/>
                <w:vertAlign w:val="subscript"/>
                <w:lang w:val="de-DE"/>
              </w:rPr>
              <w:t>20</w:t>
            </w:r>
            <w:r w:rsidRPr="00B80816">
              <w:rPr>
                <w:color w:val="auto"/>
                <w:sz w:val="15"/>
                <w:szCs w:val="15"/>
                <w:lang w:val="de-DE"/>
              </w:rPr>
              <w:t>H</w:t>
            </w:r>
            <w:r w:rsidRPr="00B80816">
              <w:rPr>
                <w:color w:val="auto"/>
                <w:sz w:val="15"/>
                <w:szCs w:val="15"/>
                <w:vertAlign w:val="subscript"/>
                <w:lang w:val="de-DE"/>
              </w:rPr>
              <w:t>21</w:t>
            </w:r>
            <w:r w:rsidRPr="00B80816">
              <w:rPr>
                <w:color w:val="auto"/>
                <w:sz w:val="15"/>
                <w:szCs w:val="15"/>
                <w:lang w:val="de-DE"/>
              </w:rPr>
              <w:t>FN</w:t>
            </w:r>
            <w:r w:rsidRPr="00B80816">
              <w:rPr>
                <w:color w:val="auto"/>
                <w:sz w:val="15"/>
                <w:szCs w:val="15"/>
                <w:vertAlign w:val="subscript"/>
                <w:lang w:val="de-DE"/>
              </w:rPr>
              <w:t>2</w:t>
            </w:r>
            <w:r w:rsidRPr="00B80816">
              <w:rPr>
                <w:color w:val="auto"/>
                <w:sz w:val="15"/>
                <w:szCs w:val="15"/>
                <w:lang w:val="de-DE"/>
              </w:rPr>
              <w:t>O</w:t>
            </w:r>
          </w:p>
        </w:tc>
        <w:tc>
          <w:tcPr>
            <w:tcW w:w="876" w:type="dxa"/>
            <w:hideMark/>
          </w:tcPr>
          <w:p w14:paraId="3734F062" w14:textId="77777777" w:rsidR="00713E00" w:rsidRPr="00B80816" w:rsidRDefault="00713E00" w:rsidP="00CA09BC">
            <w:pPr>
              <w:cnfStyle w:val="000000100000" w:firstRow="0" w:lastRow="0" w:firstColumn="0" w:lastColumn="0" w:oddVBand="0" w:evenVBand="0" w:oddHBand="1" w:evenHBand="0" w:firstRowFirstColumn="0" w:firstRowLastColumn="0" w:lastRowFirstColumn="0" w:lastRowLastColumn="0"/>
              <w:rPr>
                <w:color w:val="auto"/>
                <w:sz w:val="15"/>
                <w:szCs w:val="15"/>
                <w:lang w:val="de-DE"/>
              </w:rPr>
            </w:pPr>
            <w:r w:rsidRPr="00B80816">
              <w:rPr>
                <w:color w:val="auto"/>
                <w:sz w:val="15"/>
                <w:szCs w:val="15"/>
                <w:lang w:val="de-DE"/>
              </w:rPr>
              <w:t>324.39</w:t>
            </w:r>
          </w:p>
        </w:tc>
        <w:tc>
          <w:tcPr>
            <w:tcW w:w="1023" w:type="dxa"/>
            <w:hideMark/>
          </w:tcPr>
          <w:p w14:paraId="04F69E9F" w14:textId="77777777" w:rsidR="00713E00" w:rsidRPr="00B80816" w:rsidRDefault="00713E00" w:rsidP="00CA09BC">
            <w:pPr>
              <w:cnfStyle w:val="000000100000" w:firstRow="0" w:lastRow="0" w:firstColumn="0" w:lastColumn="0" w:oddVBand="0" w:evenVBand="0" w:oddHBand="1" w:evenHBand="0" w:firstRowFirstColumn="0" w:firstRowLastColumn="0" w:lastRowFirstColumn="0" w:lastRowLastColumn="0"/>
              <w:rPr>
                <w:color w:val="auto"/>
                <w:sz w:val="15"/>
                <w:szCs w:val="15"/>
                <w:lang w:val="de-DE"/>
              </w:rPr>
            </w:pPr>
            <w:r w:rsidRPr="00B80816">
              <w:rPr>
                <w:color w:val="auto"/>
                <w:sz w:val="15"/>
                <w:szCs w:val="15"/>
                <w:lang w:val="de-DE"/>
              </w:rPr>
              <w:t>3.11E+01</w:t>
            </w:r>
          </w:p>
        </w:tc>
        <w:tc>
          <w:tcPr>
            <w:tcW w:w="584" w:type="dxa"/>
            <w:hideMark/>
          </w:tcPr>
          <w:p w14:paraId="042FE406" w14:textId="77777777" w:rsidR="00713E00" w:rsidRPr="00B80816" w:rsidRDefault="00713E00" w:rsidP="00CA09BC">
            <w:pPr>
              <w:cnfStyle w:val="000000100000" w:firstRow="0" w:lastRow="0" w:firstColumn="0" w:lastColumn="0" w:oddVBand="0" w:evenVBand="0" w:oddHBand="1" w:evenHBand="0" w:firstRowFirstColumn="0" w:firstRowLastColumn="0" w:lastRowFirstColumn="0" w:lastRowLastColumn="0"/>
              <w:rPr>
                <w:color w:val="auto"/>
                <w:sz w:val="15"/>
                <w:szCs w:val="15"/>
                <w:lang w:val="de-DE"/>
              </w:rPr>
            </w:pPr>
            <w:r w:rsidRPr="00B80816">
              <w:rPr>
                <w:color w:val="auto"/>
                <w:sz w:val="15"/>
                <w:szCs w:val="15"/>
                <w:lang w:val="de-DE"/>
              </w:rPr>
              <w:t>3.74</w:t>
            </w:r>
          </w:p>
        </w:tc>
        <w:tc>
          <w:tcPr>
            <w:tcW w:w="731" w:type="dxa"/>
            <w:hideMark/>
          </w:tcPr>
          <w:p w14:paraId="3C4B7EBD" w14:textId="77777777" w:rsidR="00713E00" w:rsidRPr="00B80816" w:rsidRDefault="00713E00" w:rsidP="00CA09BC">
            <w:pPr>
              <w:cnfStyle w:val="000000100000" w:firstRow="0" w:lastRow="0" w:firstColumn="0" w:lastColumn="0" w:oddVBand="0" w:evenVBand="0" w:oddHBand="1" w:evenHBand="0" w:firstRowFirstColumn="0" w:firstRowLastColumn="0" w:lastRowFirstColumn="0" w:lastRowLastColumn="0"/>
              <w:rPr>
                <w:color w:val="auto"/>
                <w:sz w:val="15"/>
                <w:szCs w:val="15"/>
                <w:lang w:val="de-DE"/>
              </w:rPr>
            </w:pPr>
            <w:r w:rsidRPr="00B80816">
              <w:rPr>
                <w:color w:val="auto"/>
                <w:sz w:val="15"/>
                <w:szCs w:val="15"/>
                <w:lang w:val="de-DE"/>
              </w:rPr>
              <w:t>9.8</w:t>
            </w:r>
          </w:p>
        </w:tc>
        <w:tc>
          <w:tcPr>
            <w:tcW w:w="877" w:type="dxa"/>
            <w:noWrap/>
            <w:hideMark/>
          </w:tcPr>
          <w:p w14:paraId="3749FA38" w14:textId="77777777" w:rsidR="00713E00" w:rsidRPr="00B80816" w:rsidRDefault="00713E00" w:rsidP="00CA09BC">
            <w:pPr>
              <w:cnfStyle w:val="000000100000" w:firstRow="0" w:lastRow="0" w:firstColumn="0" w:lastColumn="0" w:oddVBand="0" w:evenVBand="0" w:oddHBand="1" w:evenHBand="0" w:firstRowFirstColumn="0" w:firstRowLastColumn="0" w:lastRowFirstColumn="0" w:lastRowLastColumn="0"/>
              <w:rPr>
                <w:color w:val="auto"/>
                <w:sz w:val="15"/>
                <w:szCs w:val="15"/>
                <w:lang w:val="de-DE"/>
              </w:rPr>
            </w:pPr>
            <w:r w:rsidRPr="00B80816">
              <w:rPr>
                <w:color w:val="auto"/>
                <w:sz w:val="15"/>
                <w:szCs w:val="15"/>
                <w:lang w:val="de-DE"/>
              </w:rPr>
              <w:t>2669</w:t>
            </w:r>
          </w:p>
        </w:tc>
        <w:tc>
          <w:tcPr>
            <w:tcW w:w="1754" w:type="dxa"/>
            <w:hideMark/>
          </w:tcPr>
          <w:p w14:paraId="2C10FCDA" w14:textId="77777777" w:rsidR="00713E00" w:rsidRPr="00B80816" w:rsidRDefault="00713E00" w:rsidP="00CA09BC">
            <w:pPr>
              <w:cnfStyle w:val="000000100000" w:firstRow="0" w:lastRow="0" w:firstColumn="0" w:lastColumn="0" w:oddVBand="0" w:evenVBand="0" w:oddHBand="1" w:evenHBand="0" w:firstRowFirstColumn="0" w:firstRowLastColumn="0" w:lastRowFirstColumn="0" w:lastRowLastColumn="0"/>
              <w:rPr>
                <w:color w:val="auto"/>
                <w:sz w:val="15"/>
                <w:szCs w:val="15"/>
                <w:lang w:val="de-DE"/>
              </w:rPr>
            </w:pPr>
            <w:r w:rsidRPr="00B80816">
              <w:rPr>
                <w:color w:val="auto"/>
                <w:sz w:val="15"/>
                <w:szCs w:val="15"/>
                <w:lang w:val="de-DE"/>
              </w:rPr>
              <w:t>psychiatric drug and stimulant</w:t>
            </w:r>
          </w:p>
        </w:tc>
      </w:tr>
      <w:tr w:rsidR="00713E00" w:rsidRPr="00B80816" w14:paraId="7484435C" w14:textId="77777777" w:rsidTr="00CA09BC">
        <w:trPr>
          <w:trHeight w:val="294"/>
          <w:jc w:val="center"/>
        </w:trPr>
        <w:tc>
          <w:tcPr>
            <w:cnfStyle w:val="001000000000" w:firstRow="0" w:lastRow="0" w:firstColumn="1" w:lastColumn="0" w:oddVBand="0" w:evenVBand="0" w:oddHBand="0" w:evenHBand="0" w:firstRowFirstColumn="0" w:firstRowLastColumn="0" w:lastRowFirstColumn="0" w:lastRowLastColumn="0"/>
            <w:tcW w:w="2189" w:type="dxa"/>
            <w:hideMark/>
          </w:tcPr>
          <w:p w14:paraId="63473CFC" w14:textId="77777777" w:rsidR="00713E00" w:rsidRPr="00B80816" w:rsidRDefault="00713E00" w:rsidP="00CA09BC">
            <w:pPr>
              <w:rPr>
                <w:color w:val="auto"/>
                <w:sz w:val="15"/>
                <w:szCs w:val="15"/>
                <w:lang w:val="de-DE"/>
              </w:rPr>
            </w:pPr>
            <w:r w:rsidRPr="00B80816">
              <w:rPr>
                <w:color w:val="auto"/>
                <w:sz w:val="15"/>
                <w:szCs w:val="15"/>
                <w:lang w:val="de-DE"/>
              </w:rPr>
              <w:t>Clarithromycin</w:t>
            </w:r>
          </w:p>
        </w:tc>
        <w:tc>
          <w:tcPr>
            <w:tcW w:w="1169" w:type="dxa"/>
            <w:noWrap/>
            <w:hideMark/>
          </w:tcPr>
          <w:p w14:paraId="3EFB7034" w14:textId="77777777" w:rsidR="00713E00" w:rsidRPr="00B80816" w:rsidRDefault="00713E00" w:rsidP="00CA09BC">
            <w:pPr>
              <w:cnfStyle w:val="000000000000" w:firstRow="0" w:lastRow="0" w:firstColumn="0" w:lastColumn="0" w:oddVBand="0" w:evenVBand="0" w:oddHBand="0" w:evenHBand="0" w:firstRowFirstColumn="0" w:firstRowLastColumn="0" w:lastRowFirstColumn="0" w:lastRowLastColumn="0"/>
              <w:rPr>
                <w:color w:val="auto"/>
                <w:sz w:val="15"/>
                <w:szCs w:val="15"/>
                <w:lang w:val="de-DE"/>
              </w:rPr>
            </w:pPr>
            <w:r w:rsidRPr="00B80816">
              <w:rPr>
                <w:color w:val="auto"/>
                <w:sz w:val="15"/>
                <w:szCs w:val="15"/>
                <w:lang w:val="de-DE"/>
              </w:rPr>
              <w:t>81103-11-9</w:t>
            </w:r>
          </w:p>
        </w:tc>
        <w:tc>
          <w:tcPr>
            <w:tcW w:w="1169" w:type="dxa"/>
            <w:noWrap/>
            <w:hideMark/>
          </w:tcPr>
          <w:p w14:paraId="4F0C60DE" w14:textId="77777777" w:rsidR="00713E00" w:rsidRPr="00B80816" w:rsidRDefault="00713E00" w:rsidP="00CA09BC">
            <w:pPr>
              <w:cnfStyle w:val="000000000000" w:firstRow="0" w:lastRow="0" w:firstColumn="0" w:lastColumn="0" w:oddVBand="0" w:evenVBand="0" w:oddHBand="0" w:evenHBand="0" w:firstRowFirstColumn="0" w:firstRowLastColumn="0" w:lastRowFirstColumn="0" w:lastRowLastColumn="0"/>
              <w:rPr>
                <w:color w:val="auto"/>
                <w:sz w:val="15"/>
                <w:szCs w:val="15"/>
                <w:lang w:val="de-DE"/>
              </w:rPr>
            </w:pPr>
            <w:r w:rsidRPr="00B80816">
              <w:rPr>
                <w:color w:val="auto"/>
                <w:sz w:val="15"/>
                <w:szCs w:val="15"/>
                <w:lang w:val="de-DE"/>
              </w:rPr>
              <w:t>C</w:t>
            </w:r>
            <w:r w:rsidRPr="00B80816">
              <w:rPr>
                <w:color w:val="auto"/>
                <w:sz w:val="15"/>
                <w:szCs w:val="15"/>
                <w:vertAlign w:val="subscript"/>
                <w:lang w:val="de-DE"/>
              </w:rPr>
              <w:t>38</w:t>
            </w:r>
            <w:r w:rsidRPr="00B80816">
              <w:rPr>
                <w:color w:val="auto"/>
                <w:sz w:val="15"/>
                <w:szCs w:val="15"/>
                <w:lang w:val="de-DE"/>
              </w:rPr>
              <w:t>H</w:t>
            </w:r>
            <w:r w:rsidRPr="00B80816">
              <w:rPr>
                <w:color w:val="auto"/>
                <w:sz w:val="15"/>
                <w:szCs w:val="15"/>
                <w:vertAlign w:val="subscript"/>
                <w:lang w:val="de-DE"/>
              </w:rPr>
              <w:t>69</w:t>
            </w:r>
            <w:r w:rsidRPr="00B80816">
              <w:rPr>
                <w:color w:val="auto"/>
                <w:sz w:val="15"/>
                <w:szCs w:val="15"/>
                <w:lang w:val="de-DE"/>
              </w:rPr>
              <w:t>NO</w:t>
            </w:r>
            <w:r w:rsidRPr="00B80816">
              <w:rPr>
                <w:color w:val="auto"/>
                <w:sz w:val="15"/>
                <w:szCs w:val="15"/>
                <w:vertAlign w:val="subscript"/>
                <w:lang w:val="de-DE"/>
              </w:rPr>
              <w:t>13</w:t>
            </w:r>
          </w:p>
        </w:tc>
        <w:tc>
          <w:tcPr>
            <w:tcW w:w="876" w:type="dxa"/>
            <w:hideMark/>
          </w:tcPr>
          <w:p w14:paraId="28ED06A8" w14:textId="77777777" w:rsidR="00713E00" w:rsidRPr="00B80816" w:rsidRDefault="00713E00" w:rsidP="00CA09BC">
            <w:pPr>
              <w:cnfStyle w:val="000000000000" w:firstRow="0" w:lastRow="0" w:firstColumn="0" w:lastColumn="0" w:oddVBand="0" w:evenVBand="0" w:oddHBand="0" w:evenHBand="0" w:firstRowFirstColumn="0" w:firstRowLastColumn="0" w:lastRowFirstColumn="0" w:lastRowLastColumn="0"/>
              <w:rPr>
                <w:color w:val="auto"/>
                <w:sz w:val="15"/>
                <w:szCs w:val="15"/>
                <w:lang w:val="de-DE"/>
              </w:rPr>
            </w:pPr>
            <w:r w:rsidRPr="00B80816">
              <w:rPr>
                <w:color w:val="auto"/>
                <w:sz w:val="15"/>
                <w:szCs w:val="15"/>
                <w:lang w:val="de-DE"/>
              </w:rPr>
              <w:t>747.95</w:t>
            </w:r>
          </w:p>
        </w:tc>
        <w:tc>
          <w:tcPr>
            <w:tcW w:w="1023" w:type="dxa"/>
            <w:hideMark/>
          </w:tcPr>
          <w:p w14:paraId="282524FD" w14:textId="77777777" w:rsidR="00713E00" w:rsidRPr="00B80816" w:rsidRDefault="00713E00" w:rsidP="00CA09BC">
            <w:pPr>
              <w:cnfStyle w:val="000000000000" w:firstRow="0" w:lastRow="0" w:firstColumn="0" w:lastColumn="0" w:oddVBand="0" w:evenVBand="0" w:oddHBand="0" w:evenHBand="0" w:firstRowFirstColumn="0" w:firstRowLastColumn="0" w:lastRowFirstColumn="0" w:lastRowLastColumn="0"/>
              <w:rPr>
                <w:color w:val="auto"/>
                <w:sz w:val="15"/>
                <w:szCs w:val="15"/>
                <w:lang w:val="de-DE"/>
              </w:rPr>
            </w:pPr>
            <w:r w:rsidRPr="00B80816">
              <w:rPr>
                <w:color w:val="auto"/>
                <w:sz w:val="15"/>
                <w:szCs w:val="15"/>
                <w:lang w:val="de-DE"/>
              </w:rPr>
              <w:t>1.69E+00</w:t>
            </w:r>
          </w:p>
        </w:tc>
        <w:tc>
          <w:tcPr>
            <w:tcW w:w="584" w:type="dxa"/>
            <w:hideMark/>
          </w:tcPr>
          <w:p w14:paraId="3408BC1A" w14:textId="77777777" w:rsidR="00713E00" w:rsidRPr="00B80816" w:rsidRDefault="00713E00" w:rsidP="00CA09BC">
            <w:pPr>
              <w:cnfStyle w:val="000000000000" w:firstRow="0" w:lastRow="0" w:firstColumn="0" w:lastColumn="0" w:oddVBand="0" w:evenVBand="0" w:oddHBand="0" w:evenHBand="0" w:firstRowFirstColumn="0" w:firstRowLastColumn="0" w:lastRowFirstColumn="0" w:lastRowLastColumn="0"/>
              <w:rPr>
                <w:color w:val="auto"/>
                <w:sz w:val="15"/>
                <w:szCs w:val="15"/>
                <w:lang w:val="de-DE"/>
              </w:rPr>
            </w:pPr>
            <w:r w:rsidRPr="00B80816">
              <w:rPr>
                <w:color w:val="auto"/>
                <w:sz w:val="15"/>
                <w:szCs w:val="15"/>
                <w:lang w:val="de-DE"/>
              </w:rPr>
              <w:t>3.16</w:t>
            </w:r>
          </w:p>
        </w:tc>
        <w:tc>
          <w:tcPr>
            <w:tcW w:w="731" w:type="dxa"/>
            <w:hideMark/>
          </w:tcPr>
          <w:p w14:paraId="4E250224" w14:textId="77777777" w:rsidR="00713E00" w:rsidRPr="00B80816" w:rsidRDefault="00713E00" w:rsidP="00CA09BC">
            <w:pPr>
              <w:cnfStyle w:val="000000000000" w:firstRow="0" w:lastRow="0" w:firstColumn="0" w:lastColumn="0" w:oddVBand="0" w:evenVBand="0" w:oddHBand="0" w:evenHBand="0" w:firstRowFirstColumn="0" w:firstRowLastColumn="0" w:lastRowFirstColumn="0" w:lastRowLastColumn="0"/>
              <w:rPr>
                <w:color w:val="auto"/>
                <w:sz w:val="15"/>
                <w:szCs w:val="15"/>
                <w:lang w:val="de-DE"/>
              </w:rPr>
            </w:pPr>
            <w:r w:rsidRPr="00B80816">
              <w:rPr>
                <w:color w:val="auto"/>
                <w:sz w:val="15"/>
                <w:szCs w:val="15"/>
                <w:lang w:val="de-DE"/>
              </w:rPr>
              <w:t>9.0</w:t>
            </w:r>
          </w:p>
        </w:tc>
        <w:tc>
          <w:tcPr>
            <w:tcW w:w="877" w:type="dxa"/>
            <w:noWrap/>
            <w:hideMark/>
          </w:tcPr>
          <w:p w14:paraId="7CD010F7" w14:textId="77777777" w:rsidR="00713E00" w:rsidRPr="00B80816" w:rsidRDefault="00713E00" w:rsidP="00CA09BC">
            <w:pPr>
              <w:cnfStyle w:val="000000000000" w:firstRow="0" w:lastRow="0" w:firstColumn="0" w:lastColumn="0" w:oddVBand="0" w:evenVBand="0" w:oddHBand="0" w:evenHBand="0" w:firstRowFirstColumn="0" w:firstRowLastColumn="0" w:lastRowFirstColumn="0" w:lastRowLastColumn="0"/>
              <w:rPr>
                <w:color w:val="auto"/>
                <w:sz w:val="15"/>
                <w:szCs w:val="15"/>
                <w:lang w:val="de-DE"/>
              </w:rPr>
            </w:pPr>
            <w:r w:rsidRPr="00B80816">
              <w:rPr>
                <w:color w:val="auto"/>
                <w:sz w:val="15"/>
                <w:szCs w:val="15"/>
                <w:lang w:val="de-DE"/>
              </w:rPr>
              <w:t>10342604</w:t>
            </w:r>
          </w:p>
        </w:tc>
        <w:tc>
          <w:tcPr>
            <w:tcW w:w="1754" w:type="dxa"/>
            <w:hideMark/>
          </w:tcPr>
          <w:p w14:paraId="5527D787" w14:textId="77777777" w:rsidR="00713E00" w:rsidRPr="00B80816" w:rsidRDefault="00713E00" w:rsidP="00CA09BC">
            <w:pPr>
              <w:cnfStyle w:val="000000000000" w:firstRow="0" w:lastRow="0" w:firstColumn="0" w:lastColumn="0" w:oddVBand="0" w:evenVBand="0" w:oddHBand="0" w:evenHBand="0" w:firstRowFirstColumn="0" w:firstRowLastColumn="0" w:lastRowFirstColumn="0" w:lastRowLastColumn="0"/>
              <w:rPr>
                <w:color w:val="auto"/>
                <w:sz w:val="15"/>
                <w:szCs w:val="15"/>
                <w:lang w:val="de-DE"/>
              </w:rPr>
            </w:pPr>
            <w:r w:rsidRPr="00B80816">
              <w:rPr>
                <w:color w:val="auto"/>
                <w:sz w:val="15"/>
                <w:szCs w:val="15"/>
                <w:lang w:val="de-DE"/>
              </w:rPr>
              <w:t>macrolides</w:t>
            </w:r>
          </w:p>
        </w:tc>
      </w:tr>
      <w:tr w:rsidR="00713E00" w:rsidRPr="00B80816" w14:paraId="79EB79A7" w14:textId="77777777" w:rsidTr="00CA09BC">
        <w:trPr>
          <w:cnfStyle w:val="000000100000" w:firstRow="0" w:lastRow="0" w:firstColumn="0" w:lastColumn="0" w:oddVBand="0" w:evenVBand="0" w:oddHBand="1" w:evenHBand="0" w:firstRowFirstColumn="0" w:firstRowLastColumn="0" w:lastRowFirstColumn="0" w:lastRowLastColumn="0"/>
          <w:trHeight w:val="294"/>
          <w:jc w:val="center"/>
        </w:trPr>
        <w:tc>
          <w:tcPr>
            <w:cnfStyle w:val="001000000000" w:firstRow="0" w:lastRow="0" w:firstColumn="1" w:lastColumn="0" w:oddVBand="0" w:evenVBand="0" w:oddHBand="0" w:evenHBand="0" w:firstRowFirstColumn="0" w:firstRowLastColumn="0" w:lastRowFirstColumn="0" w:lastRowLastColumn="0"/>
            <w:tcW w:w="2189" w:type="dxa"/>
            <w:hideMark/>
          </w:tcPr>
          <w:p w14:paraId="11192127" w14:textId="77777777" w:rsidR="00713E00" w:rsidRPr="00B80816" w:rsidRDefault="00713E00" w:rsidP="00CA09BC">
            <w:pPr>
              <w:rPr>
                <w:color w:val="auto"/>
                <w:sz w:val="15"/>
                <w:szCs w:val="15"/>
                <w:lang w:val="de-DE"/>
              </w:rPr>
            </w:pPr>
            <w:r w:rsidRPr="00B80816">
              <w:rPr>
                <w:color w:val="auto"/>
                <w:sz w:val="15"/>
                <w:szCs w:val="15"/>
                <w:lang w:val="de-DE"/>
              </w:rPr>
              <w:t>Climbazole</w:t>
            </w:r>
          </w:p>
        </w:tc>
        <w:tc>
          <w:tcPr>
            <w:tcW w:w="1169" w:type="dxa"/>
            <w:noWrap/>
            <w:hideMark/>
          </w:tcPr>
          <w:p w14:paraId="0C198B0B" w14:textId="77777777" w:rsidR="00713E00" w:rsidRPr="00B80816" w:rsidRDefault="00713E00" w:rsidP="00CA09BC">
            <w:pPr>
              <w:cnfStyle w:val="000000100000" w:firstRow="0" w:lastRow="0" w:firstColumn="0" w:lastColumn="0" w:oddVBand="0" w:evenVBand="0" w:oddHBand="1" w:evenHBand="0" w:firstRowFirstColumn="0" w:firstRowLastColumn="0" w:lastRowFirstColumn="0" w:lastRowLastColumn="0"/>
              <w:rPr>
                <w:color w:val="auto"/>
                <w:sz w:val="15"/>
                <w:szCs w:val="15"/>
                <w:lang w:val="de-DE"/>
              </w:rPr>
            </w:pPr>
            <w:r w:rsidRPr="00B80816">
              <w:rPr>
                <w:color w:val="auto"/>
                <w:sz w:val="15"/>
                <w:szCs w:val="15"/>
                <w:lang w:val="de-DE"/>
              </w:rPr>
              <w:t>38083-17-9</w:t>
            </w:r>
          </w:p>
        </w:tc>
        <w:tc>
          <w:tcPr>
            <w:tcW w:w="1169" w:type="dxa"/>
            <w:noWrap/>
            <w:hideMark/>
          </w:tcPr>
          <w:p w14:paraId="4AF7EF79" w14:textId="77777777" w:rsidR="00713E00" w:rsidRPr="00B80816" w:rsidRDefault="00713E00" w:rsidP="00CA09BC">
            <w:pPr>
              <w:cnfStyle w:val="000000100000" w:firstRow="0" w:lastRow="0" w:firstColumn="0" w:lastColumn="0" w:oddVBand="0" w:evenVBand="0" w:oddHBand="1" w:evenHBand="0" w:firstRowFirstColumn="0" w:firstRowLastColumn="0" w:lastRowFirstColumn="0" w:lastRowLastColumn="0"/>
              <w:rPr>
                <w:color w:val="auto"/>
                <w:sz w:val="15"/>
                <w:szCs w:val="15"/>
                <w:lang w:val="de-DE"/>
              </w:rPr>
            </w:pPr>
            <w:r w:rsidRPr="00B80816">
              <w:rPr>
                <w:color w:val="auto"/>
                <w:sz w:val="15"/>
                <w:szCs w:val="15"/>
                <w:lang w:val="de-DE"/>
              </w:rPr>
              <w:t>C</w:t>
            </w:r>
            <w:r w:rsidRPr="00B80816">
              <w:rPr>
                <w:color w:val="auto"/>
                <w:sz w:val="15"/>
                <w:szCs w:val="15"/>
                <w:vertAlign w:val="subscript"/>
                <w:lang w:val="de-DE"/>
              </w:rPr>
              <w:t>15</w:t>
            </w:r>
            <w:r w:rsidRPr="00B80816">
              <w:rPr>
                <w:color w:val="auto"/>
                <w:sz w:val="15"/>
                <w:szCs w:val="15"/>
                <w:lang w:val="de-DE"/>
              </w:rPr>
              <w:t>H</w:t>
            </w:r>
            <w:r w:rsidRPr="00B80816">
              <w:rPr>
                <w:color w:val="auto"/>
                <w:sz w:val="15"/>
                <w:szCs w:val="15"/>
                <w:vertAlign w:val="subscript"/>
                <w:lang w:val="de-DE"/>
              </w:rPr>
              <w:t>17</w:t>
            </w:r>
            <w:r w:rsidRPr="00B80816">
              <w:rPr>
                <w:color w:val="auto"/>
                <w:sz w:val="15"/>
                <w:szCs w:val="15"/>
                <w:lang w:val="de-DE"/>
              </w:rPr>
              <w:t>ClN</w:t>
            </w:r>
            <w:r w:rsidRPr="00B80816">
              <w:rPr>
                <w:color w:val="auto"/>
                <w:sz w:val="15"/>
                <w:szCs w:val="15"/>
                <w:vertAlign w:val="subscript"/>
                <w:lang w:val="de-DE"/>
              </w:rPr>
              <w:t>2</w:t>
            </w:r>
            <w:r w:rsidRPr="00B80816">
              <w:rPr>
                <w:color w:val="auto"/>
                <w:sz w:val="15"/>
                <w:szCs w:val="15"/>
                <w:lang w:val="de-DE"/>
              </w:rPr>
              <w:t>O</w:t>
            </w:r>
            <w:r w:rsidRPr="00B80816">
              <w:rPr>
                <w:color w:val="auto"/>
                <w:sz w:val="15"/>
                <w:szCs w:val="15"/>
                <w:vertAlign w:val="subscript"/>
                <w:lang w:val="de-DE"/>
              </w:rPr>
              <w:t>2</w:t>
            </w:r>
          </w:p>
        </w:tc>
        <w:tc>
          <w:tcPr>
            <w:tcW w:w="876" w:type="dxa"/>
            <w:hideMark/>
          </w:tcPr>
          <w:p w14:paraId="24AAE3EE" w14:textId="77777777" w:rsidR="00713E00" w:rsidRPr="00B80816" w:rsidRDefault="00713E00" w:rsidP="00CA09BC">
            <w:pPr>
              <w:cnfStyle w:val="000000100000" w:firstRow="0" w:lastRow="0" w:firstColumn="0" w:lastColumn="0" w:oddVBand="0" w:evenVBand="0" w:oddHBand="1" w:evenHBand="0" w:firstRowFirstColumn="0" w:firstRowLastColumn="0" w:lastRowFirstColumn="0" w:lastRowLastColumn="0"/>
              <w:rPr>
                <w:color w:val="auto"/>
                <w:sz w:val="15"/>
                <w:szCs w:val="15"/>
                <w:lang w:val="de-DE"/>
              </w:rPr>
            </w:pPr>
            <w:r w:rsidRPr="00B80816">
              <w:rPr>
                <w:color w:val="auto"/>
                <w:sz w:val="15"/>
                <w:szCs w:val="15"/>
                <w:lang w:val="de-DE"/>
              </w:rPr>
              <w:t>292.76</w:t>
            </w:r>
          </w:p>
        </w:tc>
        <w:tc>
          <w:tcPr>
            <w:tcW w:w="1023" w:type="dxa"/>
            <w:hideMark/>
          </w:tcPr>
          <w:p w14:paraId="4AF6D550" w14:textId="77777777" w:rsidR="00713E00" w:rsidRPr="00B80816" w:rsidRDefault="00713E00" w:rsidP="00CA09BC">
            <w:pPr>
              <w:cnfStyle w:val="000000100000" w:firstRow="0" w:lastRow="0" w:firstColumn="0" w:lastColumn="0" w:oddVBand="0" w:evenVBand="0" w:oddHBand="1" w:evenHBand="0" w:firstRowFirstColumn="0" w:firstRowLastColumn="0" w:lastRowFirstColumn="0" w:lastRowLastColumn="0"/>
              <w:rPr>
                <w:color w:val="auto"/>
                <w:sz w:val="15"/>
                <w:szCs w:val="15"/>
                <w:lang w:val="de-DE"/>
              </w:rPr>
            </w:pPr>
            <w:r w:rsidRPr="00B80816">
              <w:rPr>
                <w:color w:val="auto"/>
                <w:sz w:val="15"/>
                <w:szCs w:val="15"/>
                <w:lang w:val="de-DE"/>
              </w:rPr>
              <w:t>8.28E+00</w:t>
            </w:r>
          </w:p>
        </w:tc>
        <w:tc>
          <w:tcPr>
            <w:tcW w:w="584" w:type="dxa"/>
            <w:hideMark/>
          </w:tcPr>
          <w:p w14:paraId="7A622C36" w14:textId="77777777" w:rsidR="00713E00" w:rsidRPr="00B80816" w:rsidRDefault="00713E00" w:rsidP="00CA09BC">
            <w:pPr>
              <w:cnfStyle w:val="000000100000" w:firstRow="0" w:lastRow="0" w:firstColumn="0" w:lastColumn="0" w:oddVBand="0" w:evenVBand="0" w:oddHBand="1" w:evenHBand="0" w:firstRowFirstColumn="0" w:firstRowLastColumn="0" w:lastRowFirstColumn="0" w:lastRowLastColumn="0"/>
              <w:rPr>
                <w:color w:val="auto"/>
                <w:sz w:val="15"/>
                <w:szCs w:val="15"/>
                <w:lang w:val="de-DE"/>
              </w:rPr>
            </w:pPr>
            <w:r w:rsidRPr="00B80816">
              <w:rPr>
                <w:color w:val="auto"/>
                <w:sz w:val="15"/>
                <w:szCs w:val="15"/>
                <w:lang w:val="de-DE"/>
              </w:rPr>
              <w:t>3.76</w:t>
            </w:r>
          </w:p>
        </w:tc>
        <w:tc>
          <w:tcPr>
            <w:tcW w:w="731" w:type="dxa"/>
            <w:hideMark/>
          </w:tcPr>
          <w:p w14:paraId="2346FEC4" w14:textId="1EE47B46" w:rsidR="00713E00" w:rsidRPr="00B80816" w:rsidRDefault="003C1179" w:rsidP="00CA09BC">
            <w:pPr>
              <w:cnfStyle w:val="000000100000" w:firstRow="0" w:lastRow="0" w:firstColumn="0" w:lastColumn="0" w:oddVBand="0" w:evenVBand="0" w:oddHBand="1" w:evenHBand="0" w:firstRowFirstColumn="0" w:firstRowLastColumn="0" w:lastRowFirstColumn="0" w:lastRowLastColumn="0"/>
              <w:rPr>
                <w:color w:val="auto"/>
                <w:sz w:val="15"/>
                <w:szCs w:val="15"/>
                <w:lang w:val="de-DE"/>
              </w:rPr>
            </w:pPr>
            <w:r>
              <w:rPr>
                <w:color w:val="auto"/>
                <w:sz w:val="15"/>
                <w:szCs w:val="15"/>
                <w:lang w:val="de-DE"/>
              </w:rPr>
              <w:t>5.6</w:t>
            </w:r>
          </w:p>
        </w:tc>
        <w:tc>
          <w:tcPr>
            <w:tcW w:w="877" w:type="dxa"/>
            <w:noWrap/>
            <w:hideMark/>
          </w:tcPr>
          <w:p w14:paraId="75A87573" w14:textId="77777777" w:rsidR="00713E00" w:rsidRPr="00B80816" w:rsidRDefault="00713E00" w:rsidP="00CA09BC">
            <w:pPr>
              <w:cnfStyle w:val="000000100000" w:firstRow="0" w:lastRow="0" w:firstColumn="0" w:lastColumn="0" w:oddVBand="0" w:evenVBand="0" w:oddHBand="1" w:evenHBand="0" w:firstRowFirstColumn="0" w:firstRowLastColumn="0" w:lastRowFirstColumn="0" w:lastRowLastColumn="0"/>
              <w:rPr>
                <w:color w:val="auto"/>
                <w:sz w:val="15"/>
                <w:szCs w:val="15"/>
                <w:lang w:val="de-DE"/>
              </w:rPr>
            </w:pPr>
            <w:r w:rsidRPr="00B80816">
              <w:rPr>
                <w:color w:val="auto"/>
                <w:sz w:val="15"/>
                <w:szCs w:val="15"/>
                <w:lang w:val="de-DE"/>
              </w:rPr>
              <w:t>34752</w:t>
            </w:r>
          </w:p>
        </w:tc>
        <w:tc>
          <w:tcPr>
            <w:tcW w:w="1754" w:type="dxa"/>
            <w:hideMark/>
          </w:tcPr>
          <w:p w14:paraId="5AAEAB38" w14:textId="77777777" w:rsidR="00713E00" w:rsidRPr="00B80816" w:rsidRDefault="00713E00" w:rsidP="00CA09BC">
            <w:pPr>
              <w:cnfStyle w:val="000000100000" w:firstRow="0" w:lastRow="0" w:firstColumn="0" w:lastColumn="0" w:oddVBand="0" w:evenVBand="0" w:oddHBand="1" w:evenHBand="0" w:firstRowFirstColumn="0" w:firstRowLastColumn="0" w:lastRowFirstColumn="0" w:lastRowLastColumn="0"/>
              <w:rPr>
                <w:color w:val="auto"/>
                <w:sz w:val="15"/>
                <w:szCs w:val="15"/>
                <w:lang w:val="de-DE"/>
              </w:rPr>
            </w:pPr>
            <w:r w:rsidRPr="00B80816">
              <w:rPr>
                <w:color w:val="auto"/>
                <w:sz w:val="15"/>
                <w:szCs w:val="15"/>
                <w:lang w:val="de-DE"/>
              </w:rPr>
              <w:t>antifungal agent</w:t>
            </w:r>
          </w:p>
        </w:tc>
      </w:tr>
      <w:tr w:rsidR="00713E00" w:rsidRPr="00B80816" w14:paraId="5409CD55" w14:textId="77777777" w:rsidTr="00CA09BC">
        <w:trPr>
          <w:trHeight w:val="294"/>
          <w:jc w:val="center"/>
        </w:trPr>
        <w:tc>
          <w:tcPr>
            <w:cnfStyle w:val="001000000000" w:firstRow="0" w:lastRow="0" w:firstColumn="1" w:lastColumn="0" w:oddVBand="0" w:evenVBand="0" w:oddHBand="0" w:evenHBand="0" w:firstRowFirstColumn="0" w:firstRowLastColumn="0" w:lastRowFirstColumn="0" w:lastRowLastColumn="0"/>
            <w:tcW w:w="2189" w:type="dxa"/>
            <w:hideMark/>
          </w:tcPr>
          <w:p w14:paraId="59A6F49A" w14:textId="77777777" w:rsidR="00713E00" w:rsidRPr="00B80816" w:rsidRDefault="00713E00" w:rsidP="00CA09BC">
            <w:pPr>
              <w:rPr>
                <w:color w:val="auto"/>
                <w:sz w:val="15"/>
                <w:szCs w:val="15"/>
                <w:lang w:val="de-DE"/>
              </w:rPr>
            </w:pPr>
            <w:r w:rsidRPr="00B80816">
              <w:rPr>
                <w:color w:val="auto"/>
                <w:sz w:val="15"/>
                <w:szCs w:val="15"/>
                <w:lang w:val="de-DE"/>
              </w:rPr>
              <w:t>Clofibric acid</w:t>
            </w:r>
          </w:p>
        </w:tc>
        <w:tc>
          <w:tcPr>
            <w:tcW w:w="1169" w:type="dxa"/>
            <w:noWrap/>
            <w:hideMark/>
          </w:tcPr>
          <w:p w14:paraId="75029860" w14:textId="77777777" w:rsidR="00713E00" w:rsidRPr="00B80816" w:rsidRDefault="00713E00" w:rsidP="00CA09BC">
            <w:pPr>
              <w:cnfStyle w:val="000000000000" w:firstRow="0" w:lastRow="0" w:firstColumn="0" w:lastColumn="0" w:oddVBand="0" w:evenVBand="0" w:oddHBand="0" w:evenHBand="0" w:firstRowFirstColumn="0" w:firstRowLastColumn="0" w:lastRowFirstColumn="0" w:lastRowLastColumn="0"/>
              <w:rPr>
                <w:color w:val="auto"/>
                <w:sz w:val="15"/>
                <w:szCs w:val="15"/>
                <w:lang w:val="de-DE"/>
              </w:rPr>
            </w:pPr>
            <w:r w:rsidRPr="00B80816">
              <w:rPr>
                <w:color w:val="auto"/>
                <w:sz w:val="15"/>
                <w:szCs w:val="15"/>
                <w:lang w:val="de-DE"/>
              </w:rPr>
              <w:t>882-09-7</w:t>
            </w:r>
          </w:p>
        </w:tc>
        <w:tc>
          <w:tcPr>
            <w:tcW w:w="1169" w:type="dxa"/>
            <w:noWrap/>
            <w:hideMark/>
          </w:tcPr>
          <w:p w14:paraId="7F9C924F" w14:textId="77777777" w:rsidR="00713E00" w:rsidRPr="00B80816" w:rsidRDefault="00713E00" w:rsidP="00CA09BC">
            <w:pPr>
              <w:cnfStyle w:val="000000000000" w:firstRow="0" w:lastRow="0" w:firstColumn="0" w:lastColumn="0" w:oddVBand="0" w:evenVBand="0" w:oddHBand="0" w:evenHBand="0" w:firstRowFirstColumn="0" w:firstRowLastColumn="0" w:lastRowFirstColumn="0" w:lastRowLastColumn="0"/>
              <w:rPr>
                <w:color w:val="auto"/>
                <w:sz w:val="15"/>
                <w:szCs w:val="15"/>
                <w:lang w:val="de-DE"/>
              </w:rPr>
            </w:pPr>
            <w:r w:rsidRPr="00B80816">
              <w:rPr>
                <w:color w:val="auto"/>
                <w:sz w:val="15"/>
                <w:szCs w:val="15"/>
                <w:lang w:val="de-DE"/>
              </w:rPr>
              <w:t>C</w:t>
            </w:r>
            <w:r w:rsidRPr="00B80816">
              <w:rPr>
                <w:color w:val="auto"/>
                <w:sz w:val="15"/>
                <w:szCs w:val="15"/>
                <w:vertAlign w:val="subscript"/>
                <w:lang w:val="de-DE"/>
              </w:rPr>
              <w:t>10</w:t>
            </w:r>
            <w:r w:rsidRPr="00B80816">
              <w:rPr>
                <w:color w:val="auto"/>
                <w:sz w:val="15"/>
                <w:szCs w:val="15"/>
                <w:lang w:val="de-DE"/>
              </w:rPr>
              <w:t>H</w:t>
            </w:r>
            <w:r w:rsidRPr="00B80816">
              <w:rPr>
                <w:color w:val="auto"/>
                <w:sz w:val="15"/>
                <w:szCs w:val="15"/>
                <w:vertAlign w:val="subscript"/>
                <w:lang w:val="de-DE"/>
              </w:rPr>
              <w:t>11</w:t>
            </w:r>
            <w:r w:rsidRPr="00B80816">
              <w:rPr>
                <w:color w:val="auto"/>
                <w:sz w:val="15"/>
                <w:szCs w:val="15"/>
                <w:lang w:val="de-DE"/>
              </w:rPr>
              <w:t>ClO</w:t>
            </w:r>
            <w:r w:rsidRPr="00B80816">
              <w:rPr>
                <w:color w:val="auto"/>
                <w:sz w:val="15"/>
                <w:szCs w:val="15"/>
                <w:vertAlign w:val="subscript"/>
                <w:lang w:val="de-DE"/>
              </w:rPr>
              <w:t>3</w:t>
            </w:r>
          </w:p>
        </w:tc>
        <w:tc>
          <w:tcPr>
            <w:tcW w:w="876" w:type="dxa"/>
            <w:hideMark/>
          </w:tcPr>
          <w:p w14:paraId="34A5CF38" w14:textId="77777777" w:rsidR="00713E00" w:rsidRPr="00B80816" w:rsidRDefault="00713E00" w:rsidP="00CA09BC">
            <w:pPr>
              <w:cnfStyle w:val="000000000000" w:firstRow="0" w:lastRow="0" w:firstColumn="0" w:lastColumn="0" w:oddVBand="0" w:evenVBand="0" w:oddHBand="0" w:evenHBand="0" w:firstRowFirstColumn="0" w:firstRowLastColumn="0" w:lastRowFirstColumn="0" w:lastRowLastColumn="0"/>
              <w:rPr>
                <w:color w:val="auto"/>
                <w:sz w:val="15"/>
                <w:szCs w:val="15"/>
                <w:lang w:val="de-DE"/>
              </w:rPr>
            </w:pPr>
            <w:r w:rsidRPr="00B80816">
              <w:rPr>
                <w:color w:val="auto"/>
                <w:sz w:val="15"/>
                <w:szCs w:val="15"/>
                <w:lang w:val="de-DE"/>
              </w:rPr>
              <w:t>214.65</w:t>
            </w:r>
          </w:p>
        </w:tc>
        <w:tc>
          <w:tcPr>
            <w:tcW w:w="1023" w:type="dxa"/>
            <w:hideMark/>
          </w:tcPr>
          <w:p w14:paraId="580B6E2F" w14:textId="77777777" w:rsidR="00713E00" w:rsidRPr="00B80816" w:rsidRDefault="00713E00" w:rsidP="00CA09BC">
            <w:pPr>
              <w:cnfStyle w:val="000000000000" w:firstRow="0" w:lastRow="0" w:firstColumn="0" w:lastColumn="0" w:oddVBand="0" w:evenVBand="0" w:oddHBand="0" w:evenHBand="0" w:firstRowFirstColumn="0" w:firstRowLastColumn="0" w:lastRowFirstColumn="0" w:lastRowLastColumn="0"/>
              <w:rPr>
                <w:color w:val="auto"/>
                <w:sz w:val="15"/>
                <w:szCs w:val="15"/>
                <w:lang w:val="de-DE"/>
              </w:rPr>
            </w:pPr>
            <w:r w:rsidRPr="00B80816">
              <w:rPr>
                <w:color w:val="auto"/>
                <w:sz w:val="15"/>
                <w:szCs w:val="15"/>
                <w:lang w:val="de-DE"/>
              </w:rPr>
              <w:t>5.83E+02</w:t>
            </w:r>
          </w:p>
        </w:tc>
        <w:tc>
          <w:tcPr>
            <w:tcW w:w="584" w:type="dxa"/>
            <w:hideMark/>
          </w:tcPr>
          <w:p w14:paraId="498EEEEB" w14:textId="77777777" w:rsidR="00713E00" w:rsidRPr="00B80816" w:rsidRDefault="00713E00" w:rsidP="00CA09BC">
            <w:pPr>
              <w:cnfStyle w:val="000000000000" w:firstRow="0" w:lastRow="0" w:firstColumn="0" w:lastColumn="0" w:oddVBand="0" w:evenVBand="0" w:oddHBand="0" w:evenHBand="0" w:firstRowFirstColumn="0" w:firstRowLastColumn="0" w:lastRowFirstColumn="0" w:lastRowLastColumn="0"/>
              <w:rPr>
                <w:color w:val="auto"/>
                <w:sz w:val="15"/>
                <w:szCs w:val="15"/>
                <w:lang w:val="de-DE"/>
              </w:rPr>
            </w:pPr>
            <w:r w:rsidRPr="00B80816">
              <w:rPr>
                <w:color w:val="auto"/>
                <w:sz w:val="15"/>
                <w:szCs w:val="15"/>
                <w:lang w:val="de-DE"/>
              </w:rPr>
              <w:t>2.57</w:t>
            </w:r>
          </w:p>
        </w:tc>
        <w:tc>
          <w:tcPr>
            <w:tcW w:w="731" w:type="dxa"/>
            <w:hideMark/>
          </w:tcPr>
          <w:p w14:paraId="0B709227" w14:textId="77777777" w:rsidR="00713E00" w:rsidRPr="00B80816" w:rsidRDefault="00713E00" w:rsidP="00CA09BC">
            <w:pPr>
              <w:cnfStyle w:val="000000000000" w:firstRow="0" w:lastRow="0" w:firstColumn="0" w:lastColumn="0" w:oddVBand="0" w:evenVBand="0" w:oddHBand="0" w:evenHBand="0" w:firstRowFirstColumn="0" w:firstRowLastColumn="0" w:lastRowFirstColumn="0" w:lastRowLastColumn="0"/>
              <w:rPr>
                <w:color w:val="auto"/>
                <w:sz w:val="15"/>
                <w:szCs w:val="15"/>
                <w:lang w:val="de-DE"/>
              </w:rPr>
            </w:pPr>
            <w:r w:rsidRPr="00B80816">
              <w:rPr>
                <w:color w:val="auto"/>
                <w:sz w:val="15"/>
                <w:szCs w:val="15"/>
                <w:lang w:val="de-DE"/>
              </w:rPr>
              <w:t>3.2</w:t>
            </w:r>
          </w:p>
        </w:tc>
        <w:tc>
          <w:tcPr>
            <w:tcW w:w="877" w:type="dxa"/>
            <w:noWrap/>
            <w:hideMark/>
          </w:tcPr>
          <w:p w14:paraId="78A3A168" w14:textId="77777777" w:rsidR="00713E00" w:rsidRPr="00B80816" w:rsidRDefault="00713E00" w:rsidP="00CA09BC">
            <w:pPr>
              <w:cnfStyle w:val="000000000000" w:firstRow="0" w:lastRow="0" w:firstColumn="0" w:lastColumn="0" w:oddVBand="0" w:evenVBand="0" w:oddHBand="0" w:evenHBand="0" w:firstRowFirstColumn="0" w:firstRowLastColumn="0" w:lastRowFirstColumn="0" w:lastRowLastColumn="0"/>
              <w:rPr>
                <w:color w:val="auto"/>
                <w:sz w:val="15"/>
                <w:szCs w:val="15"/>
                <w:lang w:val="de-DE"/>
              </w:rPr>
            </w:pPr>
            <w:r w:rsidRPr="00B80816">
              <w:rPr>
                <w:color w:val="auto"/>
                <w:sz w:val="15"/>
                <w:szCs w:val="15"/>
                <w:lang w:val="de-DE"/>
              </w:rPr>
              <w:t>2695</w:t>
            </w:r>
          </w:p>
        </w:tc>
        <w:tc>
          <w:tcPr>
            <w:tcW w:w="1754" w:type="dxa"/>
            <w:hideMark/>
          </w:tcPr>
          <w:p w14:paraId="3873F84F" w14:textId="77777777" w:rsidR="00713E00" w:rsidRPr="00B80816" w:rsidRDefault="00713E00" w:rsidP="00CA09BC">
            <w:pPr>
              <w:cnfStyle w:val="000000000000" w:firstRow="0" w:lastRow="0" w:firstColumn="0" w:lastColumn="0" w:oddVBand="0" w:evenVBand="0" w:oddHBand="0" w:evenHBand="0" w:firstRowFirstColumn="0" w:firstRowLastColumn="0" w:lastRowFirstColumn="0" w:lastRowLastColumn="0"/>
              <w:rPr>
                <w:color w:val="auto"/>
                <w:sz w:val="15"/>
                <w:szCs w:val="15"/>
                <w:lang w:val="de-DE"/>
              </w:rPr>
            </w:pPr>
            <w:r w:rsidRPr="00B80816">
              <w:rPr>
                <w:color w:val="auto"/>
                <w:sz w:val="15"/>
                <w:szCs w:val="15"/>
                <w:lang w:val="de-DE"/>
              </w:rPr>
              <w:t>lipid regulator</w:t>
            </w:r>
          </w:p>
        </w:tc>
      </w:tr>
      <w:tr w:rsidR="00713E00" w:rsidRPr="00B80816" w14:paraId="22C7C9D5" w14:textId="77777777" w:rsidTr="00CA09BC">
        <w:trPr>
          <w:cnfStyle w:val="000000100000" w:firstRow="0" w:lastRow="0" w:firstColumn="0" w:lastColumn="0" w:oddVBand="0" w:evenVBand="0" w:oddHBand="1" w:evenHBand="0" w:firstRowFirstColumn="0" w:firstRowLastColumn="0" w:lastRowFirstColumn="0" w:lastRowLastColumn="0"/>
          <w:trHeight w:val="294"/>
          <w:jc w:val="center"/>
        </w:trPr>
        <w:tc>
          <w:tcPr>
            <w:cnfStyle w:val="001000000000" w:firstRow="0" w:lastRow="0" w:firstColumn="1" w:lastColumn="0" w:oddVBand="0" w:evenVBand="0" w:oddHBand="0" w:evenHBand="0" w:firstRowFirstColumn="0" w:firstRowLastColumn="0" w:lastRowFirstColumn="0" w:lastRowLastColumn="0"/>
            <w:tcW w:w="2189" w:type="dxa"/>
            <w:hideMark/>
          </w:tcPr>
          <w:p w14:paraId="17171F88" w14:textId="77777777" w:rsidR="00713E00" w:rsidRPr="00B80816" w:rsidRDefault="00713E00" w:rsidP="00CA09BC">
            <w:pPr>
              <w:rPr>
                <w:color w:val="auto"/>
                <w:sz w:val="15"/>
                <w:szCs w:val="15"/>
                <w:lang w:val="de-DE"/>
              </w:rPr>
            </w:pPr>
            <w:r w:rsidRPr="00B80816">
              <w:rPr>
                <w:color w:val="auto"/>
                <w:sz w:val="15"/>
                <w:szCs w:val="15"/>
                <w:lang w:val="de-DE"/>
              </w:rPr>
              <w:t>Diclofenac</w:t>
            </w:r>
          </w:p>
        </w:tc>
        <w:tc>
          <w:tcPr>
            <w:tcW w:w="1169" w:type="dxa"/>
            <w:noWrap/>
            <w:hideMark/>
          </w:tcPr>
          <w:p w14:paraId="6D215C3A" w14:textId="77777777" w:rsidR="00713E00" w:rsidRPr="00B80816" w:rsidRDefault="00713E00" w:rsidP="00CA09BC">
            <w:pPr>
              <w:cnfStyle w:val="000000100000" w:firstRow="0" w:lastRow="0" w:firstColumn="0" w:lastColumn="0" w:oddVBand="0" w:evenVBand="0" w:oddHBand="1" w:evenHBand="0" w:firstRowFirstColumn="0" w:firstRowLastColumn="0" w:lastRowFirstColumn="0" w:lastRowLastColumn="0"/>
              <w:rPr>
                <w:color w:val="auto"/>
                <w:sz w:val="15"/>
                <w:szCs w:val="15"/>
                <w:lang w:val="de-DE"/>
              </w:rPr>
            </w:pPr>
            <w:r w:rsidRPr="00B80816">
              <w:rPr>
                <w:color w:val="auto"/>
                <w:sz w:val="15"/>
                <w:szCs w:val="15"/>
                <w:lang w:val="de-DE"/>
              </w:rPr>
              <w:t>15307-86-5</w:t>
            </w:r>
          </w:p>
        </w:tc>
        <w:tc>
          <w:tcPr>
            <w:tcW w:w="1169" w:type="dxa"/>
            <w:noWrap/>
            <w:hideMark/>
          </w:tcPr>
          <w:p w14:paraId="33DC0346" w14:textId="77777777" w:rsidR="00713E00" w:rsidRPr="00B80816" w:rsidRDefault="00713E00" w:rsidP="00CA09BC">
            <w:pPr>
              <w:cnfStyle w:val="000000100000" w:firstRow="0" w:lastRow="0" w:firstColumn="0" w:lastColumn="0" w:oddVBand="0" w:evenVBand="0" w:oddHBand="1" w:evenHBand="0" w:firstRowFirstColumn="0" w:firstRowLastColumn="0" w:lastRowFirstColumn="0" w:lastRowLastColumn="0"/>
              <w:rPr>
                <w:color w:val="auto"/>
                <w:sz w:val="15"/>
                <w:szCs w:val="15"/>
                <w:lang w:val="de-DE"/>
              </w:rPr>
            </w:pPr>
            <w:r w:rsidRPr="00B80816">
              <w:rPr>
                <w:color w:val="auto"/>
                <w:sz w:val="15"/>
                <w:szCs w:val="15"/>
                <w:lang w:val="de-DE"/>
              </w:rPr>
              <w:t>C</w:t>
            </w:r>
            <w:r w:rsidRPr="00B80816">
              <w:rPr>
                <w:color w:val="auto"/>
                <w:sz w:val="15"/>
                <w:szCs w:val="15"/>
                <w:vertAlign w:val="subscript"/>
                <w:lang w:val="de-DE"/>
              </w:rPr>
              <w:t>14</w:t>
            </w:r>
            <w:r w:rsidRPr="00B80816">
              <w:rPr>
                <w:color w:val="auto"/>
                <w:sz w:val="15"/>
                <w:szCs w:val="15"/>
                <w:lang w:val="de-DE"/>
              </w:rPr>
              <w:t>H</w:t>
            </w:r>
            <w:r w:rsidRPr="00B80816">
              <w:rPr>
                <w:color w:val="auto"/>
                <w:sz w:val="15"/>
                <w:szCs w:val="15"/>
                <w:vertAlign w:val="subscript"/>
                <w:lang w:val="de-DE"/>
              </w:rPr>
              <w:t>11</w:t>
            </w:r>
            <w:r w:rsidRPr="00B80816">
              <w:rPr>
                <w:color w:val="auto"/>
                <w:sz w:val="15"/>
                <w:szCs w:val="15"/>
                <w:lang w:val="de-DE"/>
              </w:rPr>
              <w:t>Cl</w:t>
            </w:r>
            <w:r w:rsidRPr="00B80816">
              <w:rPr>
                <w:color w:val="auto"/>
                <w:sz w:val="15"/>
                <w:szCs w:val="15"/>
                <w:vertAlign w:val="subscript"/>
                <w:lang w:val="de-DE"/>
              </w:rPr>
              <w:t>2</w:t>
            </w:r>
            <w:r w:rsidRPr="00B80816">
              <w:rPr>
                <w:color w:val="auto"/>
                <w:sz w:val="15"/>
                <w:szCs w:val="15"/>
                <w:lang w:val="de-DE"/>
              </w:rPr>
              <w:t>NO</w:t>
            </w:r>
            <w:r w:rsidRPr="00B80816">
              <w:rPr>
                <w:color w:val="auto"/>
                <w:sz w:val="15"/>
                <w:szCs w:val="15"/>
                <w:vertAlign w:val="subscript"/>
                <w:lang w:val="de-DE"/>
              </w:rPr>
              <w:t>2</w:t>
            </w:r>
          </w:p>
        </w:tc>
        <w:tc>
          <w:tcPr>
            <w:tcW w:w="876" w:type="dxa"/>
            <w:hideMark/>
          </w:tcPr>
          <w:p w14:paraId="1A7664FB" w14:textId="77777777" w:rsidR="00713E00" w:rsidRPr="00B80816" w:rsidRDefault="00713E00" w:rsidP="00CA09BC">
            <w:pPr>
              <w:cnfStyle w:val="000000100000" w:firstRow="0" w:lastRow="0" w:firstColumn="0" w:lastColumn="0" w:oddVBand="0" w:evenVBand="0" w:oddHBand="1" w:evenHBand="0" w:firstRowFirstColumn="0" w:firstRowLastColumn="0" w:lastRowFirstColumn="0" w:lastRowLastColumn="0"/>
              <w:rPr>
                <w:color w:val="auto"/>
                <w:sz w:val="15"/>
                <w:szCs w:val="15"/>
                <w:lang w:val="de-DE"/>
              </w:rPr>
            </w:pPr>
            <w:r w:rsidRPr="00B80816">
              <w:rPr>
                <w:color w:val="auto"/>
                <w:sz w:val="15"/>
                <w:szCs w:val="15"/>
                <w:lang w:val="de-DE"/>
              </w:rPr>
              <w:t>296.15</w:t>
            </w:r>
          </w:p>
        </w:tc>
        <w:tc>
          <w:tcPr>
            <w:tcW w:w="1023" w:type="dxa"/>
            <w:hideMark/>
          </w:tcPr>
          <w:p w14:paraId="4B0CAEC6" w14:textId="77777777" w:rsidR="00713E00" w:rsidRPr="00B80816" w:rsidRDefault="00713E00" w:rsidP="00CA09BC">
            <w:pPr>
              <w:cnfStyle w:val="000000100000" w:firstRow="0" w:lastRow="0" w:firstColumn="0" w:lastColumn="0" w:oddVBand="0" w:evenVBand="0" w:oddHBand="1" w:evenHBand="0" w:firstRowFirstColumn="0" w:firstRowLastColumn="0" w:lastRowFirstColumn="0" w:lastRowLastColumn="0"/>
              <w:rPr>
                <w:color w:val="auto"/>
                <w:sz w:val="15"/>
                <w:szCs w:val="15"/>
                <w:lang w:val="de-DE"/>
              </w:rPr>
            </w:pPr>
            <w:r w:rsidRPr="00B80816">
              <w:rPr>
                <w:color w:val="auto"/>
                <w:sz w:val="15"/>
                <w:szCs w:val="15"/>
                <w:lang w:val="de-DE"/>
              </w:rPr>
              <w:t>4.52E+00</w:t>
            </w:r>
          </w:p>
        </w:tc>
        <w:tc>
          <w:tcPr>
            <w:tcW w:w="584" w:type="dxa"/>
            <w:hideMark/>
          </w:tcPr>
          <w:p w14:paraId="4099C79C" w14:textId="77777777" w:rsidR="00713E00" w:rsidRPr="00B80816" w:rsidRDefault="00713E00" w:rsidP="00CA09BC">
            <w:pPr>
              <w:cnfStyle w:val="000000100000" w:firstRow="0" w:lastRow="0" w:firstColumn="0" w:lastColumn="0" w:oddVBand="0" w:evenVBand="0" w:oddHBand="1" w:evenHBand="0" w:firstRowFirstColumn="0" w:firstRowLastColumn="0" w:lastRowFirstColumn="0" w:lastRowLastColumn="0"/>
              <w:rPr>
                <w:color w:val="auto"/>
                <w:sz w:val="15"/>
                <w:szCs w:val="15"/>
                <w:lang w:val="de-DE"/>
              </w:rPr>
            </w:pPr>
            <w:r w:rsidRPr="00B80816">
              <w:rPr>
                <w:color w:val="auto"/>
                <w:sz w:val="15"/>
                <w:szCs w:val="15"/>
                <w:lang w:val="de-DE"/>
              </w:rPr>
              <w:t>4.51</w:t>
            </w:r>
          </w:p>
        </w:tc>
        <w:tc>
          <w:tcPr>
            <w:tcW w:w="731" w:type="dxa"/>
            <w:hideMark/>
          </w:tcPr>
          <w:p w14:paraId="668B71CD" w14:textId="77777777" w:rsidR="00713E00" w:rsidRPr="00B80816" w:rsidRDefault="00713E00" w:rsidP="00CA09BC">
            <w:pPr>
              <w:cnfStyle w:val="000000100000" w:firstRow="0" w:lastRow="0" w:firstColumn="0" w:lastColumn="0" w:oddVBand="0" w:evenVBand="0" w:oddHBand="1" w:evenHBand="0" w:firstRowFirstColumn="0" w:firstRowLastColumn="0" w:lastRowFirstColumn="0" w:lastRowLastColumn="0"/>
              <w:rPr>
                <w:color w:val="auto"/>
                <w:sz w:val="15"/>
                <w:szCs w:val="15"/>
                <w:lang w:val="de-DE"/>
              </w:rPr>
            </w:pPr>
            <w:r w:rsidRPr="00B80816">
              <w:rPr>
                <w:color w:val="auto"/>
                <w:sz w:val="15"/>
                <w:szCs w:val="15"/>
                <w:lang w:val="de-DE"/>
              </w:rPr>
              <w:t>4.2</w:t>
            </w:r>
          </w:p>
        </w:tc>
        <w:tc>
          <w:tcPr>
            <w:tcW w:w="877" w:type="dxa"/>
            <w:noWrap/>
            <w:hideMark/>
          </w:tcPr>
          <w:p w14:paraId="0E99C647" w14:textId="77777777" w:rsidR="00713E00" w:rsidRPr="00B80816" w:rsidRDefault="00713E00" w:rsidP="00CA09BC">
            <w:pPr>
              <w:cnfStyle w:val="000000100000" w:firstRow="0" w:lastRow="0" w:firstColumn="0" w:lastColumn="0" w:oddVBand="0" w:evenVBand="0" w:oddHBand="1" w:evenHBand="0" w:firstRowFirstColumn="0" w:firstRowLastColumn="0" w:lastRowFirstColumn="0" w:lastRowLastColumn="0"/>
              <w:rPr>
                <w:color w:val="auto"/>
                <w:sz w:val="15"/>
                <w:szCs w:val="15"/>
                <w:lang w:val="de-DE"/>
              </w:rPr>
            </w:pPr>
            <w:r w:rsidRPr="00B80816">
              <w:rPr>
                <w:color w:val="auto"/>
                <w:sz w:val="15"/>
                <w:szCs w:val="15"/>
                <w:lang w:val="de-DE"/>
              </w:rPr>
              <w:t>2925</w:t>
            </w:r>
          </w:p>
        </w:tc>
        <w:tc>
          <w:tcPr>
            <w:tcW w:w="1754" w:type="dxa"/>
            <w:hideMark/>
          </w:tcPr>
          <w:p w14:paraId="3C584E7C" w14:textId="77777777" w:rsidR="00713E00" w:rsidRPr="00B80816" w:rsidRDefault="00713E00" w:rsidP="00CA09BC">
            <w:pPr>
              <w:cnfStyle w:val="000000100000" w:firstRow="0" w:lastRow="0" w:firstColumn="0" w:lastColumn="0" w:oddVBand="0" w:evenVBand="0" w:oddHBand="1" w:evenHBand="0" w:firstRowFirstColumn="0" w:firstRowLastColumn="0" w:lastRowFirstColumn="0" w:lastRowLastColumn="0"/>
              <w:rPr>
                <w:color w:val="auto"/>
                <w:sz w:val="15"/>
                <w:szCs w:val="15"/>
                <w:lang w:val="de-DE"/>
              </w:rPr>
            </w:pPr>
            <w:r w:rsidRPr="00B80816">
              <w:rPr>
                <w:color w:val="auto"/>
                <w:sz w:val="15"/>
                <w:szCs w:val="15"/>
                <w:lang w:val="de-DE"/>
              </w:rPr>
              <w:t>Analgesic</w:t>
            </w:r>
          </w:p>
        </w:tc>
      </w:tr>
      <w:tr w:rsidR="00713E00" w:rsidRPr="00B80816" w14:paraId="077B82DA" w14:textId="77777777" w:rsidTr="00CA09BC">
        <w:trPr>
          <w:trHeight w:val="294"/>
          <w:jc w:val="center"/>
        </w:trPr>
        <w:tc>
          <w:tcPr>
            <w:cnfStyle w:val="001000000000" w:firstRow="0" w:lastRow="0" w:firstColumn="1" w:lastColumn="0" w:oddVBand="0" w:evenVBand="0" w:oddHBand="0" w:evenHBand="0" w:firstRowFirstColumn="0" w:firstRowLastColumn="0" w:lastRowFirstColumn="0" w:lastRowLastColumn="0"/>
            <w:tcW w:w="2189" w:type="dxa"/>
          </w:tcPr>
          <w:p w14:paraId="6596C199" w14:textId="77777777" w:rsidR="00713E00" w:rsidRPr="00B80816" w:rsidRDefault="00713E00" w:rsidP="00CA09BC">
            <w:pPr>
              <w:rPr>
                <w:color w:val="auto"/>
                <w:sz w:val="15"/>
                <w:szCs w:val="15"/>
                <w:lang w:val="de-DE"/>
              </w:rPr>
            </w:pPr>
            <w:r w:rsidRPr="00B80816">
              <w:rPr>
                <w:color w:val="auto"/>
                <w:sz w:val="15"/>
                <w:szCs w:val="15"/>
                <w:lang w:val="de-DE"/>
              </w:rPr>
              <w:t>4-Hydroxydiclofenac</w:t>
            </w:r>
          </w:p>
        </w:tc>
        <w:tc>
          <w:tcPr>
            <w:tcW w:w="1169" w:type="dxa"/>
            <w:noWrap/>
          </w:tcPr>
          <w:p w14:paraId="638E06E3" w14:textId="77777777" w:rsidR="00713E00" w:rsidRPr="00B80816" w:rsidRDefault="00713E00" w:rsidP="00CA09BC">
            <w:pPr>
              <w:cnfStyle w:val="000000000000" w:firstRow="0" w:lastRow="0" w:firstColumn="0" w:lastColumn="0" w:oddVBand="0" w:evenVBand="0" w:oddHBand="0" w:evenHBand="0" w:firstRowFirstColumn="0" w:firstRowLastColumn="0" w:lastRowFirstColumn="0" w:lastRowLastColumn="0"/>
              <w:rPr>
                <w:color w:val="auto"/>
                <w:sz w:val="15"/>
                <w:szCs w:val="15"/>
                <w:lang w:val="de-DE"/>
              </w:rPr>
            </w:pPr>
            <w:r w:rsidRPr="00B80816">
              <w:rPr>
                <w:color w:val="auto"/>
                <w:sz w:val="15"/>
                <w:szCs w:val="15"/>
                <w:lang w:val="de-DE"/>
              </w:rPr>
              <w:t>64118-84-9</w:t>
            </w:r>
          </w:p>
        </w:tc>
        <w:tc>
          <w:tcPr>
            <w:tcW w:w="1169" w:type="dxa"/>
            <w:noWrap/>
          </w:tcPr>
          <w:p w14:paraId="5AAB196A" w14:textId="77777777" w:rsidR="00713E00" w:rsidRPr="00B80816" w:rsidRDefault="00713E00" w:rsidP="00CA09BC">
            <w:pPr>
              <w:cnfStyle w:val="000000000000" w:firstRow="0" w:lastRow="0" w:firstColumn="0" w:lastColumn="0" w:oddVBand="0" w:evenVBand="0" w:oddHBand="0" w:evenHBand="0" w:firstRowFirstColumn="0" w:firstRowLastColumn="0" w:lastRowFirstColumn="0" w:lastRowLastColumn="0"/>
              <w:rPr>
                <w:color w:val="auto"/>
                <w:sz w:val="15"/>
                <w:szCs w:val="15"/>
                <w:lang w:val="de-DE"/>
              </w:rPr>
            </w:pPr>
            <w:r w:rsidRPr="00B80816">
              <w:rPr>
                <w:color w:val="auto"/>
                <w:sz w:val="15"/>
                <w:szCs w:val="15"/>
                <w:lang w:val="de-DE"/>
              </w:rPr>
              <w:t>C</w:t>
            </w:r>
            <w:r w:rsidRPr="00B80816">
              <w:rPr>
                <w:color w:val="auto"/>
                <w:sz w:val="15"/>
                <w:szCs w:val="15"/>
                <w:vertAlign w:val="subscript"/>
                <w:lang w:val="de-DE"/>
              </w:rPr>
              <w:t>14</w:t>
            </w:r>
            <w:r w:rsidRPr="00B80816">
              <w:rPr>
                <w:color w:val="auto"/>
                <w:sz w:val="15"/>
                <w:szCs w:val="15"/>
                <w:lang w:val="de-DE"/>
              </w:rPr>
              <w:t>H</w:t>
            </w:r>
            <w:r w:rsidRPr="00B80816">
              <w:rPr>
                <w:color w:val="auto"/>
                <w:sz w:val="15"/>
                <w:szCs w:val="15"/>
                <w:vertAlign w:val="subscript"/>
                <w:lang w:val="de-DE"/>
              </w:rPr>
              <w:t>11</w:t>
            </w:r>
            <w:r w:rsidRPr="00B80816">
              <w:rPr>
                <w:color w:val="auto"/>
                <w:sz w:val="15"/>
                <w:szCs w:val="15"/>
                <w:lang w:val="de-DE"/>
              </w:rPr>
              <w:t>Cl</w:t>
            </w:r>
            <w:r w:rsidRPr="00B80816">
              <w:rPr>
                <w:color w:val="auto"/>
                <w:sz w:val="15"/>
                <w:szCs w:val="15"/>
                <w:vertAlign w:val="subscript"/>
                <w:lang w:val="de-DE"/>
              </w:rPr>
              <w:t>2</w:t>
            </w:r>
            <w:r w:rsidRPr="00B80816">
              <w:rPr>
                <w:color w:val="auto"/>
                <w:sz w:val="15"/>
                <w:szCs w:val="15"/>
                <w:lang w:val="de-DE"/>
              </w:rPr>
              <w:t>NO</w:t>
            </w:r>
            <w:r w:rsidRPr="00B80816">
              <w:rPr>
                <w:color w:val="auto"/>
                <w:sz w:val="15"/>
                <w:szCs w:val="15"/>
                <w:vertAlign w:val="subscript"/>
                <w:lang w:val="de-DE"/>
              </w:rPr>
              <w:t>3</w:t>
            </w:r>
          </w:p>
        </w:tc>
        <w:tc>
          <w:tcPr>
            <w:tcW w:w="876" w:type="dxa"/>
          </w:tcPr>
          <w:p w14:paraId="70FAE760" w14:textId="77777777" w:rsidR="00713E00" w:rsidRPr="00B80816" w:rsidRDefault="00713E00" w:rsidP="00CA09BC">
            <w:pPr>
              <w:cnfStyle w:val="000000000000" w:firstRow="0" w:lastRow="0" w:firstColumn="0" w:lastColumn="0" w:oddVBand="0" w:evenVBand="0" w:oddHBand="0" w:evenHBand="0" w:firstRowFirstColumn="0" w:firstRowLastColumn="0" w:lastRowFirstColumn="0" w:lastRowLastColumn="0"/>
              <w:rPr>
                <w:color w:val="auto"/>
                <w:sz w:val="15"/>
                <w:szCs w:val="15"/>
                <w:lang w:val="de-DE"/>
              </w:rPr>
            </w:pPr>
            <w:r w:rsidRPr="00B80816">
              <w:rPr>
                <w:color w:val="auto"/>
                <w:sz w:val="15"/>
                <w:szCs w:val="15"/>
                <w:lang w:val="de-DE"/>
              </w:rPr>
              <w:t>312.15</w:t>
            </w:r>
          </w:p>
        </w:tc>
        <w:tc>
          <w:tcPr>
            <w:tcW w:w="1023" w:type="dxa"/>
          </w:tcPr>
          <w:p w14:paraId="648B2EFB" w14:textId="77777777" w:rsidR="00713E00" w:rsidRPr="00B80816" w:rsidRDefault="00713E00" w:rsidP="00CA09BC">
            <w:pPr>
              <w:cnfStyle w:val="000000000000" w:firstRow="0" w:lastRow="0" w:firstColumn="0" w:lastColumn="0" w:oddVBand="0" w:evenVBand="0" w:oddHBand="0" w:evenHBand="0" w:firstRowFirstColumn="0" w:firstRowLastColumn="0" w:lastRowFirstColumn="0" w:lastRowLastColumn="0"/>
              <w:rPr>
                <w:color w:val="auto"/>
                <w:sz w:val="15"/>
                <w:szCs w:val="15"/>
                <w:lang w:val="de-DE"/>
              </w:rPr>
            </w:pPr>
            <w:r w:rsidRPr="00B80816">
              <w:rPr>
                <w:color w:val="auto"/>
                <w:sz w:val="15"/>
                <w:szCs w:val="15"/>
                <w:lang w:val="de-DE"/>
              </w:rPr>
              <w:t>1.74E+04</w:t>
            </w:r>
          </w:p>
        </w:tc>
        <w:tc>
          <w:tcPr>
            <w:tcW w:w="584" w:type="dxa"/>
          </w:tcPr>
          <w:p w14:paraId="4A963C9B" w14:textId="77777777" w:rsidR="00713E00" w:rsidRPr="00B80816" w:rsidRDefault="00713E00" w:rsidP="00CA09BC">
            <w:pPr>
              <w:cnfStyle w:val="000000000000" w:firstRow="0" w:lastRow="0" w:firstColumn="0" w:lastColumn="0" w:oddVBand="0" w:evenVBand="0" w:oddHBand="0" w:evenHBand="0" w:firstRowFirstColumn="0" w:firstRowLastColumn="0" w:lastRowFirstColumn="0" w:lastRowLastColumn="0"/>
              <w:rPr>
                <w:color w:val="auto"/>
                <w:sz w:val="15"/>
                <w:szCs w:val="15"/>
                <w:lang w:val="de-DE"/>
              </w:rPr>
            </w:pPr>
            <w:r w:rsidRPr="00B80816">
              <w:rPr>
                <w:color w:val="auto"/>
                <w:sz w:val="15"/>
                <w:szCs w:val="15"/>
                <w:lang w:val="de-DE"/>
              </w:rPr>
              <w:t>3.70</w:t>
            </w:r>
          </w:p>
        </w:tc>
        <w:tc>
          <w:tcPr>
            <w:tcW w:w="731" w:type="dxa"/>
          </w:tcPr>
          <w:p w14:paraId="009FF5F5" w14:textId="77777777" w:rsidR="00713E00" w:rsidRPr="00B80816" w:rsidRDefault="00713E00" w:rsidP="00CA09BC">
            <w:pPr>
              <w:cnfStyle w:val="000000000000" w:firstRow="0" w:lastRow="0" w:firstColumn="0" w:lastColumn="0" w:oddVBand="0" w:evenVBand="0" w:oddHBand="0" w:evenHBand="0" w:firstRowFirstColumn="0" w:firstRowLastColumn="0" w:lastRowFirstColumn="0" w:lastRowLastColumn="0"/>
              <w:rPr>
                <w:color w:val="auto"/>
                <w:sz w:val="15"/>
                <w:szCs w:val="15"/>
                <w:lang w:val="de-DE"/>
              </w:rPr>
            </w:pPr>
            <w:r w:rsidRPr="00B80816">
              <w:rPr>
                <w:color w:val="auto"/>
                <w:sz w:val="15"/>
                <w:szCs w:val="15"/>
                <w:lang w:val="de-DE"/>
              </w:rPr>
              <w:t>3.8</w:t>
            </w:r>
          </w:p>
        </w:tc>
        <w:tc>
          <w:tcPr>
            <w:tcW w:w="877" w:type="dxa"/>
            <w:noWrap/>
          </w:tcPr>
          <w:p w14:paraId="13AB5DD9" w14:textId="77777777" w:rsidR="00713E00" w:rsidRPr="00B80816" w:rsidRDefault="00713E00" w:rsidP="00CA09BC">
            <w:pPr>
              <w:cnfStyle w:val="000000000000" w:firstRow="0" w:lastRow="0" w:firstColumn="0" w:lastColumn="0" w:oddVBand="0" w:evenVBand="0" w:oddHBand="0" w:evenHBand="0" w:firstRowFirstColumn="0" w:firstRowLastColumn="0" w:lastRowFirstColumn="0" w:lastRowLastColumn="0"/>
              <w:rPr>
                <w:color w:val="auto"/>
                <w:sz w:val="15"/>
                <w:szCs w:val="15"/>
                <w:lang w:val="de-DE"/>
              </w:rPr>
            </w:pPr>
            <w:r w:rsidRPr="00B80816">
              <w:rPr>
                <w:color w:val="auto"/>
                <w:sz w:val="15"/>
                <w:szCs w:val="15"/>
                <w:lang w:val="de-DE"/>
              </w:rPr>
              <w:t>104192</w:t>
            </w:r>
          </w:p>
        </w:tc>
        <w:tc>
          <w:tcPr>
            <w:tcW w:w="1754" w:type="dxa"/>
          </w:tcPr>
          <w:p w14:paraId="303BF6E5" w14:textId="77777777" w:rsidR="00713E00" w:rsidRPr="00B80816" w:rsidRDefault="00713E00" w:rsidP="00CA09BC">
            <w:pPr>
              <w:cnfStyle w:val="000000000000" w:firstRow="0" w:lastRow="0" w:firstColumn="0" w:lastColumn="0" w:oddVBand="0" w:evenVBand="0" w:oddHBand="0" w:evenHBand="0" w:firstRowFirstColumn="0" w:firstRowLastColumn="0" w:lastRowFirstColumn="0" w:lastRowLastColumn="0"/>
              <w:rPr>
                <w:color w:val="auto"/>
                <w:sz w:val="15"/>
                <w:szCs w:val="15"/>
                <w:lang w:val="de-DE"/>
              </w:rPr>
            </w:pPr>
            <w:r w:rsidRPr="00B80816">
              <w:rPr>
                <w:color w:val="auto"/>
                <w:sz w:val="15"/>
                <w:szCs w:val="15"/>
                <w:lang w:val="de-DE"/>
              </w:rPr>
              <w:t>Analgesic</w:t>
            </w:r>
          </w:p>
        </w:tc>
      </w:tr>
      <w:tr w:rsidR="00713E00" w:rsidRPr="00B80816" w14:paraId="4D7278C5" w14:textId="77777777" w:rsidTr="00CA09BC">
        <w:trPr>
          <w:cnfStyle w:val="000000100000" w:firstRow="0" w:lastRow="0" w:firstColumn="0" w:lastColumn="0" w:oddVBand="0" w:evenVBand="0" w:oddHBand="1" w:evenHBand="0" w:firstRowFirstColumn="0" w:firstRowLastColumn="0" w:lastRowFirstColumn="0" w:lastRowLastColumn="0"/>
          <w:trHeight w:val="294"/>
          <w:jc w:val="center"/>
        </w:trPr>
        <w:tc>
          <w:tcPr>
            <w:cnfStyle w:val="001000000000" w:firstRow="0" w:lastRow="0" w:firstColumn="1" w:lastColumn="0" w:oddVBand="0" w:evenVBand="0" w:oddHBand="0" w:evenHBand="0" w:firstRowFirstColumn="0" w:firstRowLastColumn="0" w:lastRowFirstColumn="0" w:lastRowLastColumn="0"/>
            <w:tcW w:w="2189" w:type="dxa"/>
            <w:hideMark/>
          </w:tcPr>
          <w:p w14:paraId="2857A440" w14:textId="77777777" w:rsidR="00713E00" w:rsidRPr="00B80816" w:rsidRDefault="00713E00" w:rsidP="00CA09BC">
            <w:pPr>
              <w:rPr>
                <w:color w:val="auto"/>
                <w:sz w:val="15"/>
                <w:szCs w:val="15"/>
                <w:lang w:val="de-DE"/>
              </w:rPr>
            </w:pPr>
            <w:r w:rsidRPr="00B80816">
              <w:rPr>
                <w:color w:val="auto"/>
                <w:sz w:val="15"/>
                <w:szCs w:val="15"/>
                <w:lang w:val="de-DE"/>
              </w:rPr>
              <w:t>Diltiazem</w:t>
            </w:r>
          </w:p>
        </w:tc>
        <w:tc>
          <w:tcPr>
            <w:tcW w:w="1169" w:type="dxa"/>
            <w:noWrap/>
            <w:hideMark/>
          </w:tcPr>
          <w:p w14:paraId="4544EC2D" w14:textId="77777777" w:rsidR="00713E00" w:rsidRPr="00B80816" w:rsidRDefault="00713E00" w:rsidP="00CA09BC">
            <w:pPr>
              <w:cnfStyle w:val="000000100000" w:firstRow="0" w:lastRow="0" w:firstColumn="0" w:lastColumn="0" w:oddVBand="0" w:evenVBand="0" w:oddHBand="1" w:evenHBand="0" w:firstRowFirstColumn="0" w:firstRowLastColumn="0" w:lastRowFirstColumn="0" w:lastRowLastColumn="0"/>
              <w:rPr>
                <w:color w:val="auto"/>
                <w:sz w:val="15"/>
                <w:szCs w:val="15"/>
                <w:lang w:val="de-DE"/>
              </w:rPr>
            </w:pPr>
            <w:r w:rsidRPr="00B80816">
              <w:rPr>
                <w:color w:val="auto"/>
                <w:sz w:val="15"/>
                <w:szCs w:val="15"/>
                <w:lang w:val="de-DE"/>
              </w:rPr>
              <w:t>42399-41-7</w:t>
            </w:r>
          </w:p>
        </w:tc>
        <w:tc>
          <w:tcPr>
            <w:tcW w:w="1169" w:type="dxa"/>
            <w:noWrap/>
            <w:hideMark/>
          </w:tcPr>
          <w:p w14:paraId="00255008" w14:textId="77777777" w:rsidR="00713E00" w:rsidRPr="00B80816" w:rsidRDefault="00713E00" w:rsidP="00CA09BC">
            <w:pPr>
              <w:cnfStyle w:val="000000100000" w:firstRow="0" w:lastRow="0" w:firstColumn="0" w:lastColumn="0" w:oddVBand="0" w:evenVBand="0" w:oddHBand="1" w:evenHBand="0" w:firstRowFirstColumn="0" w:firstRowLastColumn="0" w:lastRowFirstColumn="0" w:lastRowLastColumn="0"/>
              <w:rPr>
                <w:color w:val="auto"/>
                <w:sz w:val="15"/>
                <w:szCs w:val="15"/>
                <w:lang w:val="de-DE"/>
              </w:rPr>
            </w:pPr>
            <w:r w:rsidRPr="00B80816">
              <w:rPr>
                <w:color w:val="auto"/>
                <w:sz w:val="15"/>
                <w:szCs w:val="15"/>
                <w:lang w:val="de-DE"/>
              </w:rPr>
              <w:t>C</w:t>
            </w:r>
            <w:r w:rsidRPr="00B80816">
              <w:rPr>
                <w:color w:val="auto"/>
                <w:sz w:val="15"/>
                <w:szCs w:val="15"/>
                <w:vertAlign w:val="subscript"/>
                <w:lang w:val="de-DE"/>
              </w:rPr>
              <w:t>22</w:t>
            </w:r>
            <w:r w:rsidRPr="00B80816">
              <w:rPr>
                <w:color w:val="auto"/>
                <w:sz w:val="15"/>
                <w:szCs w:val="15"/>
                <w:lang w:val="de-DE"/>
              </w:rPr>
              <w:t>H</w:t>
            </w:r>
            <w:r w:rsidRPr="00B80816">
              <w:rPr>
                <w:color w:val="auto"/>
                <w:sz w:val="15"/>
                <w:szCs w:val="15"/>
                <w:vertAlign w:val="subscript"/>
                <w:lang w:val="de-DE"/>
              </w:rPr>
              <w:t>26</w:t>
            </w:r>
            <w:r w:rsidRPr="00B80816">
              <w:rPr>
                <w:color w:val="auto"/>
                <w:sz w:val="15"/>
                <w:szCs w:val="15"/>
                <w:lang w:val="de-DE"/>
              </w:rPr>
              <w:t>N</w:t>
            </w:r>
            <w:r w:rsidRPr="00B80816">
              <w:rPr>
                <w:color w:val="auto"/>
                <w:sz w:val="15"/>
                <w:szCs w:val="15"/>
                <w:vertAlign w:val="subscript"/>
                <w:lang w:val="de-DE"/>
              </w:rPr>
              <w:t>2</w:t>
            </w:r>
            <w:r w:rsidRPr="00B80816">
              <w:rPr>
                <w:color w:val="auto"/>
                <w:sz w:val="15"/>
                <w:szCs w:val="15"/>
                <w:lang w:val="de-DE"/>
              </w:rPr>
              <w:t>O</w:t>
            </w:r>
            <w:r w:rsidRPr="00B80816">
              <w:rPr>
                <w:color w:val="auto"/>
                <w:sz w:val="15"/>
                <w:szCs w:val="15"/>
                <w:vertAlign w:val="subscript"/>
                <w:lang w:val="de-DE"/>
              </w:rPr>
              <w:t>4</w:t>
            </w:r>
            <w:r w:rsidRPr="00B80816">
              <w:rPr>
                <w:color w:val="auto"/>
                <w:sz w:val="15"/>
                <w:szCs w:val="15"/>
                <w:lang w:val="de-DE"/>
              </w:rPr>
              <w:t>S</w:t>
            </w:r>
          </w:p>
        </w:tc>
        <w:tc>
          <w:tcPr>
            <w:tcW w:w="876" w:type="dxa"/>
            <w:hideMark/>
          </w:tcPr>
          <w:p w14:paraId="327BFE40" w14:textId="77777777" w:rsidR="00713E00" w:rsidRPr="00B80816" w:rsidRDefault="00713E00" w:rsidP="00CA09BC">
            <w:pPr>
              <w:cnfStyle w:val="000000100000" w:firstRow="0" w:lastRow="0" w:firstColumn="0" w:lastColumn="0" w:oddVBand="0" w:evenVBand="0" w:oddHBand="1" w:evenHBand="0" w:firstRowFirstColumn="0" w:firstRowLastColumn="0" w:lastRowFirstColumn="0" w:lastRowLastColumn="0"/>
              <w:rPr>
                <w:color w:val="auto"/>
                <w:sz w:val="15"/>
                <w:szCs w:val="15"/>
                <w:lang w:val="de-DE"/>
              </w:rPr>
            </w:pPr>
            <w:r w:rsidRPr="00B80816">
              <w:rPr>
                <w:color w:val="auto"/>
                <w:sz w:val="15"/>
                <w:szCs w:val="15"/>
                <w:lang w:val="de-DE"/>
              </w:rPr>
              <w:t>414.52</w:t>
            </w:r>
          </w:p>
        </w:tc>
        <w:tc>
          <w:tcPr>
            <w:tcW w:w="1023" w:type="dxa"/>
            <w:hideMark/>
          </w:tcPr>
          <w:p w14:paraId="59D5B1B2" w14:textId="77777777" w:rsidR="00713E00" w:rsidRPr="00B80816" w:rsidRDefault="00713E00" w:rsidP="00CA09BC">
            <w:pPr>
              <w:cnfStyle w:val="000000100000" w:firstRow="0" w:lastRow="0" w:firstColumn="0" w:lastColumn="0" w:oddVBand="0" w:evenVBand="0" w:oddHBand="1" w:evenHBand="0" w:firstRowFirstColumn="0" w:firstRowLastColumn="0" w:lastRowFirstColumn="0" w:lastRowLastColumn="0"/>
              <w:rPr>
                <w:color w:val="auto"/>
                <w:sz w:val="15"/>
                <w:szCs w:val="15"/>
                <w:lang w:val="de-DE"/>
              </w:rPr>
            </w:pPr>
            <w:r w:rsidRPr="00B80816">
              <w:rPr>
                <w:color w:val="auto"/>
                <w:sz w:val="15"/>
                <w:szCs w:val="15"/>
                <w:lang w:val="de-DE"/>
              </w:rPr>
              <w:t>1.23E+01</w:t>
            </w:r>
          </w:p>
        </w:tc>
        <w:tc>
          <w:tcPr>
            <w:tcW w:w="584" w:type="dxa"/>
            <w:hideMark/>
          </w:tcPr>
          <w:p w14:paraId="760ED6B9" w14:textId="77777777" w:rsidR="00713E00" w:rsidRPr="00B80816" w:rsidRDefault="00713E00" w:rsidP="00CA09BC">
            <w:pPr>
              <w:cnfStyle w:val="000000100000" w:firstRow="0" w:lastRow="0" w:firstColumn="0" w:lastColumn="0" w:oddVBand="0" w:evenVBand="0" w:oddHBand="1" w:evenHBand="0" w:firstRowFirstColumn="0" w:firstRowLastColumn="0" w:lastRowFirstColumn="0" w:lastRowLastColumn="0"/>
              <w:rPr>
                <w:color w:val="auto"/>
                <w:sz w:val="15"/>
                <w:szCs w:val="15"/>
                <w:lang w:val="de-DE"/>
              </w:rPr>
            </w:pPr>
            <w:r w:rsidRPr="00B80816">
              <w:rPr>
                <w:color w:val="auto"/>
                <w:sz w:val="15"/>
                <w:szCs w:val="15"/>
                <w:lang w:val="de-DE"/>
              </w:rPr>
              <w:t>2.70</w:t>
            </w:r>
          </w:p>
        </w:tc>
        <w:tc>
          <w:tcPr>
            <w:tcW w:w="731" w:type="dxa"/>
            <w:hideMark/>
          </w:tcPr>
          <w:p w14:paraId="325067FA" w14:textId="77777777" w:rsidR="00713E00" w:rsidRPr="00B80816" w:rsidRDefault="00713E00" w:rsidP="00CA09BC">
            <w:pPr>
              <w:cnfStyle w:val="000000100000" w:firstRow="0" w:lastRow="0" w:firstColumn="0" w:lastColumn="0" w:oddVBand="0" w:evenVBand="0" w:oddHBand="1" w:evenHBand="0" w:firstRowFirstColumn="0" w:firstRowLastColumn="0" w:lastRowFirstColumn="0" w:lastRowLastColumn="0"/>
              <w:rPr>
                <w:color w:val="auto"/>
                <w:sz w:val="15"/>
                <w:szCs w:val="15"/>
                <w:lang w:val="de-DE"/>
              </w:rPr>
            </w:pPr>
            <w:r w:rsidRPr="00B80816">
              <w:rPr>
                <w:color w:val="auto"/>
                <w:sz w:val="15"/>
                <w:szCs w:val="15"/>
                <w:lang w:val="de-DE"/>
              </w:rPr>
              <w:t>8.1</w:t>
            </w:r>
          </w:p>
        </w:tc>
        <w:tc>
          <w:tcPr>
            <w:tcW w:w="877" w:type="dxa"/>
            <w:noWrap/>
            <w:hideMark/>
          </w:tcPr>
          <w:p w14:paraId="51B1A388" w14:textId="77777777" w:rsidR="00713E00" w:rsidRPr="00B80816" w:rsidRDefault="00713E00" w:rsidP="00CA09BC">
            <w:pPr>
              <w:cnfStyle w:val="000000100000" w:firstRow="0" w:lastRow="0" w:firstColumn="0" w:lastColumn="0" w:oddVBand="0" w:evenVBand="0" w:oddHBand="1" w:evenHBand="0" w:firstRowFirstColumn="0" w:firstRowLastColumn="0" w:lastRowFirstColumn="0" w:lastRowLastColumn="0"/>
              <w:rPr>
                <w:color w:val="auto"/>
                <w:sz w:val="15"/>
                <w:szCs w:val="15"/>
                <w:lang w:val="de-DE"/>
              </w:rPr>
            </w:pPr>
            <w:r w:rsidRPr="00B80816">
              <w:rPr>
                <w:color w:val="auto"/>
                <w:sz w:val="15"/>
                <w:szCs w:val="15"/>
                <w:lang w:val="de-DE"/>
              </w:rPr>
              <w:t>35850</w:t>
            </w:r>
          </w:p>
        </w:tc>
        <w:tc>
          <w:tcPr>
            <w:tcW w:w="1754" w:type="dxa"/>
            <w:hideMark/>
          </w:tcPr>
          <w:p w14:paraId="26DB7DB6" w14:textId="77777777" w:rsidR="00713E00" w:rsidRPr="00B80816" w:rsidRDefault="00713E00" w:rsidP="00CA09BC">
            <w:pPr>
              <w:cnfStyle w:val="000000100000" w:firstRow="0" w:lastRow="0" w:firstColumn="0" w:lastColumn="0" w:oddVBand="0" w:evenVBand="0" w:oddHBand="1" w:evenHBand="0" w:firstRowFirstColumn="0" w:firstRowLastColumn="0" w:lastRowFirstColumn="0" w:lastRowLastColumn="0"/>
              <w:rPr>
                <w:color w:val="auto"/>
                <w:sz w:val="15"/>
                <w:szCs w:val="15"/>
                <w:lang w:val="de-DE"/>
              </w:rPr>
            </w:pPr>
            <w:r w:rsidRPr="00B80816">
              <w:rPr>
                <w:color w:val="auto"/>
                <w:sz w:val="15"/>
                <w:szCs w:val="15"/>
                <w:lang w:val="de-DE"/>
              </w:rPr>
              <w:t>anti-hypertensive</w:t>
            </w:r>
          </w:p>
        </w:tc>
      </w:tr>
      <w:tr w:rsidR="00713E00" w:rsidRPr="00B80816" w14:paraId="39C5CCDF" w14:textId="77777777" w:rsidTr="00CA09BC">
        <w:trPr>
          <w:trHeight w:val="294"/>
          <w:jc w:val="center"/>
        </w:trPr>
        <w:tc>
          <w:tcPr>
            <w:cnfStyle w:val="001000000000" w:firstRow="0" w:lastRow="0" w:firstColumn="1" w:lastColumn="0" w:oddVBand="0" w:evenVBand="0" w:oddHBand="0" w:evenHBand="0" w:firstRowFirstColumn="0" w:firstRowLastColumn="0" w:lastRowFirstColumn="0" w:lastRowLastColumn="0"/>
            <w:tcW w:w="2189" w:type="dxa"/>
            <w:hideMark/>
          </w:tcPr>
          <w:p w14:paraId="3B900C9C" w14:textId="77777777" w:rsidR="00713E00" w:rsidRPr="00B80816" w:rsidRDefault="00713E00" w:rsidP="00CA09BC">
            <w:pPr>
              <w:rPr>
                <w:color w:val="auto"/>
                <w:sz w:val="15"/>
                <w:szCs w:val="15"/>
                <w:lang w:val="de-DE"/>
              </w:rPr>
            </w:pPr>
            <w:r w:rsidRPr="00B80816">
              <w:rPr>
                <w:color w:val="auto"/>
                <w:sz w:val="15"/>
                <w:szCs w:val="15"/>
                <w:lang w:val="de-DE"/>
              </w:rPr>
              <w:t>Fenofibrate</w:t>
            </w:r>
          </w:p>
        </w:tc>
        <w:tc>
          <w:tcPr>
            <w:tcW w:w="1169" w:type="dxa"/>
            <w:noWrap/>
            <w:hideMark/>
          </w:tcPr>
          <w:p w14:paraId="20409DDB" w14:textId="77777777" w:rsidR="00713E00" w:rsidRPr="00B80816" w:rsidRDefault="00713E00" w:rsidP="00CA09BC">
            <w:pPr>
              <w:cnfStyle w:val="000000000000" w:firstRow="0" w:lastRow="0" w:firstColumn="0" w:lastColumn="0" w:oddVBand="0" w:evenVBand="0" w:oddHBand="0" w:evenHBand="0" w:firstRowFirstColumn="0" w:firstRowLastColumn="0" w:lastRowFirstColumn="0" w:lastRowLastColumn="0"/>
              <w:rPr>
                <w:color w:val="auto"/>
                <w:sz w:val="15"/>
                <w:szCs w:val="15"/>
                <w:lang w:val="de-DE"/>
              </w:rPr>
            </w:pPr>
            <w:r w:rsidRPr="00B80816">
              <w:rPr>
                <w:color w:val="auto"/>
                <w:sz w:val="15"/>
                <w:szCs w:val="15"/>
                <w:lang w:val="de-DE"/>
              </w:rPr>
              <w:t>49562-28-9</w:t>
            </w:r>
          </w:p>
        </w:tc>
        <w:tc>
          <w:tcPr>
            <w:tcW w:w="1169" w:type="dxa"/>
            <w:noWrap/>
            <w:hideMark/>
          </w:tcPr>
          <w:p w14:paraId="69F4A496" w14:textId="77777777" w:rsidR="00713E00" w:rsidRPr="00B80816" w:rsidRDefault="00713E00" w:rsidP="00CA09BC">
            <w:pPr>
              <w:cnfStyle w:val="000000000000" w:firstRow="0" w:lastRow="0" w:firstColumn="0" w:lastColumn="0" w:oddVBand="0" w:evenVBand="0" w:oddHBand="0" w:evenHBand="0" w:firstRowFirstColumn="0" w:firstRowLastColumn="0" w:lastRowFirstColumn="0" w:lastRowLastColumn="0"/>
              <w:rPr>
                <w:color w:val="auto"/>
                <w:sz w:val="15"/>
                <w:szCs w:val="15"/>
                <w:lang w:val="de-DE"/>
              </w:rPr>
            </w:pPr>
            <w:r w:rsidRPr="00B80816">
              <w:rPr>
                <w:color w:val="auto"/>
                <w:sz w:val="15"/>
                <w:szCs w:val="15"/>
                <w:lang w:val="de-DE"/>
              </w:rPr>
              <w:t>C</w:t>
            </w:r>
            <w:r w:rsidRPr="00B80816">
              <w:rPr>
                <w:color w:val="auto"/>
                <w:sz w:val="15"/>
                <w:szCs w:val="15"/>
                <w:vertAlign w:val="subscript"/>
                <w:lang w:val="de-DE"/>
              </w:rPr>
              <w:t>20</w:t>
            </w:r>
            <w:r w:rsidRPr="00B80816">
              <w:rPr>
                <w:color w:val="auto"/>
                <w:sz w:val="15"/>
                <w:szCs w:val="15"/>
                <w:lang w:val="de-DE"/>
              </w:rPr>
              <w:t>H</w:t>
            </w:r>
            <w:r w:rsidRPr="00B80816">
              <w:rPr>
                <w:color w:val="auto"/>
                <w:sz w:val="15"/>
                <w:szCs w:val="15"/>
                <w:vertAlign w:val="subscript"/>
                <w:lang w:val="de-DE"/>
              </w:rPr>
              <w:t>21</w:t>
            </w:r>
            <w:r w:rsidRPr="00B80816">
              <w:rPr>
                <w:color w:val="auto"/>
                <w:sz w:val="15"/>
                <w:szCs w:val="15"/>
                <w:lang w:val="de-DE"/>
              </w:rPr>
              <w:t>ClO</w:t>
            </w:r>
            <w:r w:rsidRPr="00B80816">
              <w:rPr>
                <w:color w:val="auto"/>
                <w:sz w:val="15"/>
                <w:szCs w:val="15"/>
                <w:vertAlign w:val="subscript"/>
                <w:lang w:val="de-DE"/>
              </w:rPr>
              <w:t>4</w:t>
            </w:r>
          </w:p>
        </w:tc>
        <w:tc>
          <w:tcPr>
            <w:tcW w:w="876" w:type="dxa"/>
            <w:hideMark/>
          </w:tcPr>
          <w:p w14:paraId="695AFA03" w14:textId="77777777" w:rsidR="00713E00" w:rsidRPr="00B80816" w:rsidRDefault="00713E00" w:rsidP="00CA09BC">
            <w:pPr>
              <w:cnfStyle w:val="000000000000" w:firstRow="0" w:lastRow="0" w:firstColumn="0" w:lastColumn="0" w:oddVBand="0" w:evenVBand="0" w:oddHBand="0" w:evenHBand="0" w:firstRowFirstColumn="0" w:firstRowLastColumn="0" w:lastRowFirstColumn="0" w:lastRowLastColumn="0"/>
              <w:rPr>
                <w:color w:val="auto"/>
                <w:sz w:val="15"/>
                <w:szCs w:val="15"/>
                <w:lang w:val="de-DE"/>
              </w:rPr>
            </w:pPr>
            <w:r w:rsidRPr="00B80816">
              <w:rPr>
                <w:color w:val="auto"/>
                <w:sz w:val="15"/>
                <w:szCs w:val="15"/>
                <w:lang w:val="de-DE"/>
              </w:rPr>
              <w:t>360.83</w:t>
            </w:r>
          </w:p>
        </w:tc>
        <w:tc>
          <w:tcPr>
            <w:tcW w:w="1023" w:type="dxa"/>
            <w:hideMark/>
          </w:tcPr>
          <w:p w14:paraId="62363807" w14:textId="77777777" w:rsidR="00713E00" w:rsidRPr="00B80816" w:rsidRDefault="00713E00" w:rsidP="00CA09BC">
            <w:pPr>
              <w:cnfStyle w:val="000000000000" w:firstRow="0" w:lastRow="0" w:firstColumn="0" w:lastColumn="0" w:oddVBand="0" w:evenVBand="0" w:oddHBand="0" w:evenHBand="0" w:firstRowFirstColumn="0" w:firstRowLastColumn="0" w:lastRowFirstColumn="0" w:lastRowLastColumn="0"/>
              <w:rPr>
                <w:color w:val="auto"/>
                <w:sz w:val="15"/>
                <w:szCs w:val="15"/>
                <w:lang w:val="de-DE"/>
              </w:rPr>
            </w:pPr>
            <w:r w:rsidRPr="00B80816">
              <w:rPr>
                <w:color w:val="auto"/>
                <w:sz w:val="15"/>
                <w:szCs w:val="15"/>
                <w:lang w:val="de-DE"/>
              </w:rPr>
              <w:t>1.96E-01</w:t>
            </w:r>
          </w:p>
        </w:tc>
        <w:tc>
          <w:tcPr>
            <w:tcW w:w="584" w:type="dxa"/>
            <w:hideMark/>
          </w:tcPr>
          <w:p w14:paraId="551056CF" w14:textId="77777777" w:rsidR="00713E00" w:rsidRPr="00B80816" w:rsidRDefault="00713E00" w:rsidP="00CA09BC">
            <w:pPr>
              <w:cnfStyle w:val="000000000000" w:firstRow="0" w:lastRow="0" w:firstColumn="0" w:lastColumn="0" w:oddVBand="0" w:evenVBand="0" w:oddHBand="0" w:evenHBand="0" w:firstRowFirstColumn="0" w:firstRowLastColumn="0" w:lastRowFirstColumn="0" w:lastRowLastColumn="0"/>
              <w:rPr>
                <w:color w:val="auto"/>
                <w:sz w:val="15"/>
                <w:szCs w:val="15"/>
                <w:lang w:val="de-DE"/>
              </w:rPr>
            </w:pPr>
            <w:r w:rsidRPr="00B80816">
              <w:rPr>
                <w:color w:val="auto"/>
                <w:sz w:val="15"/>
                <w:szCs w:val="15"/>
                <w:lang w:val="de-DE"/>
              </w:rPr>
              <w:t>5.19</w:t>
            </w:r>
          </w:p>
        </w:tc>
        <w:tc>
          <w:tcPr>
            <w:tcW w:w="731" w:type="dxa"/>
            <w:hideMark/>
          </w:tcPr>
          <w:p w14:paraId="6EDF1D1C" w14:textId="7237E635" w:rsidR="00713E00" w:rsidRPr="00B80816" w:rsidRDefault="003C1179" w:rsidP="00CA09BC">
            <w:pPr>
              <w:cnfStyle w:val="000000000000" w:firstRow="0" w:lastRow="0" w:firstColumn="0" w:lastColumn="0" w:oddVBand="0" w:evenVBand="0" w:oddHBand="0" w:evenHBand="0" w:firstRowFirstColumn="0" w:firstRowLastColumn="0" w:lastRowFirstColumn="0" w:lastRowLastColumn="0"/>
              <w:rPr>
                <w:color w:val="auto"/>
                <w:sz w:val="15"/>
                <w:szCs w:val="15"/>
                <w:lang w:val="de-DE"/>
              </w:rPr>
            </w:pPr>
            <w:r>
              <w:rPr>
                <w:color w:val="auto"/>
                <w:sz w:val="15"/>
                <w:szCs w:val="15"/>
                <w:lang w:val="de-DE"/>
              </w:rPr>
              <w:t>-4.9</w:t>
            </w:r>
          </w:p>
        </w:tc>
        <w:tc>
          <w:tcPr>
            <w:tcW w:w="877" w:type="dxa"/>
            <w:noWrap/>
            <w:hideMark/>
          </w:tcPr>
          <w:p w14:paraId="006CBA2E" w14:textId="77777777" w:rsidR="00713E00" w:rsidRPr="00B80816" w:rsidRDefault="00713E00" w:rsidP="00CA09BC">
            <w:pPr>
              <w:cnfStyle w:val="000000000000" w:firstRow="0" w:lastRow="0" w:firstColumn="0" w:lastColumn="0" w:oddVBand="0" w:evenVBand="0" w:oddHBand="0" w:evenHBand="0" w:firstRowFirstColumn="0" w:firstRowLastColumn="0" w:lastRowFirstColumn="0" w:lastRowLastColumn="0"/>
              <w:rPr>
                <w:color w:val="auto"/>
                <w:sz w:val="15"/>
                <w:szCs w:val="15"/>
                <w:lang w:val="de-DE"/>
              </w:rPr>
            </w:pPr>
            <w:r w:rsidRPr="00B80816">
              <w:rPr>
                <w:color w:val="auto"/>
                <w:sz w:val="15"/>
                <w:szCs w:val="15"/>
                <w:lang w:val="de-DE"/>
              </w:rPr>
              <w:t>3222</w:t>
            </w:r>
          </w:p>
        </w:tc>
        <w:tc>
          <w:tcPr>
            <w:tcW w:w="1754" w:type="dxa"/>
            <w:hideMark/>
          </w:tcPr>
          <w:p w14:paraId="662F25B0" w14:textId="77777777" w:rsidR="00713E00" w:rsidRPr="00B80816" w:rsidRDefault="00713E00" w:rsidP="00CA09BC">
            <w:pPr>
              <w:cnfStyle w:val="000000000000" w:firstRow="0" w:lastRow="0" w:firstColumn="0" w:lastColumn="0" w:oddVBand="0" w:evenVBand="0" w:oddHBand="0" w:evenHBand="0" w:firstRowFirstColumn="0" w:firstRowLastColumn="0" w:lastRowFirstColumn="0" w:lastRowLastColumn="0"/>
              <w:rPr>
                <w:color w:val="auto"/>
                <w:sz w:val="15"/>
                <w:szCs w:val="15"/>
                <w:lang w:val="de-DE"/>
              </w:rPr>
            </w:pPr>
            <w:r w:rsidRPr="00B80816">
              <w:rPr>
                <w:color w:val="auto"/>
                <w:sz w:val="15"/>
                <w:szCs w:val="15"/>
                <w:lang w:val="de-DE"/>
              </w:rPr>
              <w:t>lipid regulator</w:t>
            </w:r>
          </w:p>
        </w:tc>
      </w:tr>
      <w:tr w:rsidR="00713E00" w:rsidRPr="00B80816" w14:paraId="37BE0F11" w14:textId="77777777" w:rsidTr="00CA09BC">
        <w:trPr>
          <w:cnfStyle w:val="000000100000" w:firstRow="0" w:lastRow="0" w:firstColumn="0" w:lastColumn="0" w:oddVBand="0" w:evenVBand="0" w:oddHBand="1" w:evenHBand="0" w:firstRowFirstColumn="0" w:firstRowLastColumn="0" w:lastRowFirstColumn="0" w:lastRowLastColumn="0"/>
          <w:trHeight w:val="294"/>
          <w:jc w:val="center"/>
        </w:trPr>
        <w:tc>
          <w:tcPr>
            <w:cnfStyle w:val="001000000000" w:firstRow="0" w:lastRow="0" w:firstColumn="1" w:lastColumn="0" w:oddVBand="0" w:evenVBand="0" w:oddHBand="0" w:evenHBand="0" w:firstRowFirstColumn="0" w:firstRowLastColumn="0" w:lastRowFirstColumn="0" w:lastRowLastColumn="0"/>
            <w:tcW w:w="2189" w:type="dxa"/>
            <w:hideMark/>
          </w:tcPr>
          <w:p w14:paraId="74515695" w14:textId="77777777" w:rsidR="00713E00" w:rsidRPr="00B80816" w:rsidRDefault="00713E00" w:rsidP="00CA09BC">
            <w:pPr>
              <w:rPr>
                <w:color w:val="auto"/>
                <w:sz w:val="15"/>
                <w:szCs w:val="15"/>
                <w:lang w:val="de-DE"/>
              </w:rPr>
            </w:pPr>
            <w:r w:rsidRPr="00B80816">
              <w:rPr>
                <w:color w:val="auto"/>
                <w:sz w:val="15"/>
                <w:szCs w:val="15"/>
                <w:lang w:val="de-DE"/>
              </w:rPr>
              <w:t>Fipronil</w:t>
            </w:r>
          </w:p>
        </w:tc>
        <w:tc>
          <w:tcPr>
            <w:tcW w:w="1169" w:type="dxa"/>
            <w:noWrap/>
            <w:hideMark/>
          </w:tcPr>
          <w:p w14:paraId="6F738E95" w14:textId="77777777" w:rsidR="00713E00" w:rsidRPr="00B80816" w:rsidRDefault="00713E00" w:rsidP="00CA09BC">
            <w:pPr>
              <w:cnfStyle w:val="000000100000" w:firstRow="0" w:lastRow="0" w:firstColumn="0" w:lastColumn="0" w:oddVBand="0" w:evenVBand="0" w:oddHBand="1" w:evenHBand="0" w:firstRowFirstColumn="0" w:firstRowLastColumn="0" w:lastRowFirstColumn="0" w:lastRowLastColumn="0"/>
              <w:rPr>
                <w:color w:val="auto"/>
                <w:sz w:val="15"/>
                <w:szCs w:val="15"/>
                <w:lang w:val="de-DE"/>
              </w:rPr>
            </w:pPr>
            <w:r w:rsidRPr="00B80816">
              <w:rPr>
                <w:color w:val="auto"/>
                <w:sz w:val="15"/>
                <w:szCs w:val="15"/>
                <w:lang w:val="de-DE"/>
              </w:rPr>
              <w:t>120068-37-3</w:t>
            </w:r>
          </w:p>
        </w:tc>
        <w:tc>
          <w:tcPr>
            <w:tcW w:w="1169" w:type="dxa"/>
            <w:noWrap/>
            <w:hideMark/>
          </w:tcPr>
          <w:p w14:paraId="3F31DF18" w14:textId="77777777" w:rsidR="00713E00" w:rsidRPr="00B80816" w:rsidRDefault="00713E00" w:rsidP="00CA09BC">
            <w:pPr>
              <w:cnfStyle w:val="000000100000" w:firstRow="0" w:lastRow="0" w:firstColumn="0" w:lastColumn="0" w:oddVBand="0" w:evenVBand="0" w:oddHBand="1" w:evenHBand="0" w:firstRowFirstColumn="0" w:firstRowLastColumn="0" w:lastRowFirstColumn="0" w:lastRowLastColumn="0"/>
              <w:rPr>
                <w:color w:val="auto"/>
                <w:sz w:val="15"/>
                <w:szCs w:val="15"/>
                <w:lang w:val="de-DE"/>
              </w:rPr>
            </w:pPr>
            <w:r w:rsidRPr="00B80816">
              <w:rPr>
                <w:color w:val="auto"/>
                <w:sz w:val="15"/>
                <w:szCs w:val="15"/>
                <w:lang w:val="de-DE"/>
              </w:rPr>
              <w:t>C</w:t>
            </w:r>
            <w:r w:rsidRPr="00B80816">
              <w:rPr>
                <w:color w:val="auto"/>
                <w:sz w:val="15"/>
                <w:szCs w:val="15"/>
                <w:vertAlign w:val="subscript"/>
                <w:lang w:val="de-DE"/>
              </w:rPr>
              <w:t>12</w:t>
            </w:r>
            <w:r w:rsidRPr="00B80816">
              <w:rPr>
                <w:color w:val="auto"/>
                <w:sz w:val="15"/>
                <w:szCs w:val="15"/>
                <w:lang w:val="de-DE"/>
              </w:rPr>
              <w:t>H</w:t>
            </w:r>
            <w:r w:rsidRPr="00B80816">
              <w:rPr>
                <w:color w:val="auto"/>
                <w:sz w:val="15"/>
                <w:szCs w:val="15"/>
                <w:vertAlign w:val="subscript"/>
                <w:lang w:val="de-DE"/>
              </w:rPr>
              <w:t>4</w:t>
            </w:r>
            <w:r w:rsidRPr="00B80816">
              <w:rPr>
                <w:color w:val="auto"/>
                <w:sz w:val="15"/>
                <w:szCs w:val="15"/>
                <w:lang w:val="de-DE"/>
              </w:rPr>
              <w:t>Cl</w:t>
            </w:r>
            <w:r w:rsidRPr="00B80816">
              <w:rPr>
                <w:color w:val="auto"/>
                <w:sz w:val="15"/>
                <w:szCs w:val="15"/>
                <w:vertAlign w:val="subscript"/>
                <w:lang w:val="de-DE"/>
              </w:rPr>
              <w:t>2</w:t>
            </w:r>
            <w:r w:rsidRPr="00B80816">
              <w:rPr>
                <w:color w:val="auto"/>
                <w:sz w:val="15"/>
                <w:szCs w:val="15"/>
                <w:lang w:val="de-DE"/>
              </w:rPr>
              <w:t>F</w:t>
            </w:r>
            <w:r w:rsidRPr="00B80816">
              <w:rPr>
                <w:color w:val="auto"/>
                <w:sz w:val="15"/>
                <w:szCs w:val="15"/>
                <w:vertAlign w:val="subscript"/>
                <w:lang w:val="de-DE"/>
              </w:rPr>
              <w:t>6</w:t>
            </w:r>
            <w:r w:rsidRPr="00B80816">
              <w:rPr>
                <w:color w:val="auto"/>
                <w:sz w:val="15"/>
                <w:szCs w:val="15"/>
                <w:lang w:val="de-DE"/>
              </w:rPr>
              <w:t>N</w:t>
            </w:r>
            <w:r w:rsidRPr="00B80816">
              <w:rPr>
                <w:color w:val="auto"/>
                <w:sz w:val="15"/>
                <w:szCs w:val="15"/>
                <w:vertAlign w:val="subscript"/>
                <w:lang w:val="de-DE"/>
              </w:rPr>
              <w:t>4</w:t>
            </w:r>
            <w:r w:rsidRPr="00B80816">
              <w:rPr>
                <w:color w:val="auto"/>
                <w:sz w:val="15"/>
                <w:szCs w:val="15"/>
                <w:lang w:val="de-DE"/>
              </w:rPr>
              <w:t>OS</w:t>
            </w:r>
          </w:p>
        </w:tc>
        <w:tc>
          <w:tcPr>
            <w:tcW w:w="876" w:type="dxa"/>
            <w:hideMark/>
          </w:tcPr>
          <w:p w14:paraId="77486406" w14:textId="77777777" w:rsidR="00713E00" w:rsidRPr="00B80816" w:rsidRDefault="00713E00" w:rsidP="00CA09BC">
            <w:pPr>
              <w:cnfStyle w:val="000000100000" w:firstRow="0" w:lastRow="0" w:firstColumn="0" w:lastColumn="0" w:oddVBand="0" w:evenVBand="0" w:oddHBand="1" w:evenHBand="0" w:firstRowFirstColumn="0" w:firstRowLastColumn="0" w:lastRowFirstColumn="0" w:lastRowLastColumn="0"/>
              <w:rPr>
                <w:color w:val="auto"/>
                <w:sz w:val="15"/>
                <w:szCs w:val="15"/>
                <w:lang w:val="de-DE"/>
              </w:rPr>
            </w:pPr>
            <w:r w:rsidRPr="00B80816">
              <w:rPr>
                <w:color w:val="auto"/>
                <w:sz w:val="15"/>
                <w:szCs w:val="15"/>
                <w:lang w:val="de-DE"/>
              </w:rPr>
              <w:t>437.15</w:t>
            </w:r>
          </w:p>
        </w:tc>
        <w:tc>
          <w:tcPr>
            <w:tcW w:w="1023" w:type="dxa"/>
            <w:hideMark/>
          </w:tcPr>
          <w:p w14:paraId="2F321EE2" w14:textId="77777777" w:rsidR="00713E00" w:rsidRPr="00B80816" w:rsidRDefault="00713E00" w:rsidP="00CA09BC">
            <w:pPr>
              <w:cnfStyle w:val="000000100000" w:firstRow="0" w:lastRow="0" w:firstColumn="0" w:lastColumn="0" w:oddVBand="0" w:evenVBand="0" w:oddHBand="1" w:evenHBand="0" w:firstRowFirstColumn="0" w:firstRowLastColumn="0" w:lastRowFirstColumn="0" w:lastRowLastColumn="0"/>
              <w:rPr>
                <w:color w:val="auto"/>
                <w:sz w:val="15"/>
                <w:szCs w:val="15"/>
                <w:lang w:val="de-DE"/>
              </w:rPr>
            </w:pPr>
            <w:r w:rsidRPr="00B80816">
              <w:rPr>
                <w:color w:val="auto"/>
                <w:sz w:val="15"/>
                <w:szCs w:val="15"/>
                <w:lang w:val="de-DE"/>
              </w:rPr>
              <w:t>4.00E+00</w:t>
            </w:r>
          </w:p>
        </w:tc>
        <w:tc>
          <w:tcPr>
            <w:tcW w:w="584" w:type="dxa"/>
            <w:hideMark/>
          </w:tcPr>
          <w:p w14:paraId="30D7A2BD" w14:textId="77777777" w:rsidR="00713E00" w:rsidRPr="00B80816" w:rsidRDefault="00713E00" w:rsidP="00CA09BC">
            <w:pPr>
              <w:cnfStyle w:val="000000100000" w:firstRow="0" w:lastRow="0" w:firstColumn="0" w:lastColumn="0" w:oddVBand="0" w:evenVBand="0" w:oddHBand="1" w:evenHBand="0" w:firstRowFirstColumn="0" w:firstRowLastColumn="0" w:lastRowFirstColumn="0" w:lastRowLastColumn="0"/>
              <w:rPr>
                <w:color w:val="auto"/>
                <w:sz w:val="15"/>
                <w:szCs w:val="15"/>
                <w:lang w:val="de-DE"/>
              </w:rPr>
            </w:pPr>
            <w:r w:rsidRPr="00B80816">
              <w:rPr>
                <w:color w:val="auto"/>
                <w:sz w:val="15"/>
                <w:szCs w:val="15"/>
                <w:lang w:val="de-DE"/>
              </w:rPr>
              <w:t>1.90</w:t>
            </w:r>
          </w:p>
        </w:tc>
        <w:tc>
          <w:tcPr>
            <w:tcW w:w="731" w:type="dxa"/>
            <w:hideMark/>
          </w:tcPr>
          <w:p w14:paraId="5B8AEFF2" w14:textId="77777777" w:rsidR="00713E00" w:rsidRPr="00B80816" w:rsidRDefault="00713E00" w:rsidP="00CA09BC">
            <w:pPr>
              <w:cnfStyle w:val="000000100000" w:firstRow="0" w:lastRow="0" w:firstColumn="0" w:lastColumn="0" w:oddVBand="0" w:evenVBand="0" w:oddHBand="1" w:evenHBand="0" w:firstRowFirstColumn="0" w:firstRowLastColumn="0" w:lastRowFirstColumn="0" w:lastRowLastColumn="0"/>
              <w:rPr>
                <w:color w:val="auto"/>
                <w:sz w:val="15"/>
                <w:szCs w:val="15"/>
                <w:lang w:val="de-DE"/>
              </w:rPr>
            </w:pPr>
            <w:r w:rsidRPr="00B80816">
              <w:rPr>
                <w:color w:val="auto"/>
                <w:sz w:val="15"/>
                <w:szCs w:val="15"/>
                <w:lang w:val="de-DE"/>
              </w:rPr>
              <w:t>7.0</w:t>
            </w:r>
          </w:p>
        </w:tc>
        <w:tc>
          <w:tcPr>
            <w:tcW w:w="877" w:type="dxa"/>
            <w:noWrap/>
            <w:hideMark/>
          </w:tcPr>
          <w:p w14:paraId="7C23F518" w14:textId="77777777" w:rsidR="00713E00" w:rsidRPr="00B80816" w:rsidRDefault="00713E00" w:rsidP="00CA09BC">
            <w:pPr>
              <w:cnfStyle w:val="000000100000" w:firstRow="0" w:lastRow="0" w:firstColumn="0" w:lastColumn="0" w:oddVBand="0" w:evenVBand="0" w:oddHBand="1" w:evenHBand="0" w:firstRowFirstColumn="0" w:firstRowLastColumn="0" w:lastRowFirstColumn="0" w:lastRowLastColumn="0"/>
              <w:rPr>
                <w:color w:val="auto"/>
                <w:sz w:val="15"/>
                <w:szCs w:val="15"/>
                <w:lang w:val="de-DE"/>
              </w:rPr>
            </w:pPr>
            <w:r w:rsidRPr="00B80816">
              <w:rPr>
                <w:color w:val="auto"/>
                <w:sz w:val="15"/>
                <w:szCs w:val="15"/>
                <w:lang w:val="de-DE"/>
              </w:rPr>
              <w:t>3235</w:t>
            </w:r>
          </w:p>
        </w:tc>
        <w:tc>
          <w:tcPr>
            <w:tcW w:w="1754" w:type="dxa"/>
            <w:hideMark/>
          </w:tcPr>
          <w:p w14:paraId="0A7EA64A" w14:textId="77777777" w:rsidR="00713E00" w:rsidRPr="00B80816" w:rsidRDefault="00713E00" w:rsidP="00CA09BC">
            <w:pPr>
              <w:cnfStyle w:val="000000100000" w:firstRow="0" w:lastRow="0" w:firstColumn="0" w:lastColumn="0" w:oddVBand="0" w:evenVBand="0" w:oddHBand="1" w:evenHBand="0" w:firstRowFirstColumn="0" w:firstRowLastColumn="0" w:lastRowFirstColumn="0" w:lastRowLastColumn="0"/>
              <w:rPr>
                <w:color w:val="auto"/>
                <w:sz w:val="15"/>
                <w:szCs w:val="15"/>
                <w:lang w:val="de-DE"/>
              </w:rPr>
            </w:pPr>
            <w:r w:rsidRPr="00B80816">
              <w:rPr>
                <w:color w:val="auto"/>
                <w:sz w:val="15"/>
                <w:szCs w:val="15"/>
                <w:lang w:val="de-DE"/>
              </w:rPr>
              <w:t>insecticide</w:t>
            </w:r>
          </w:p>
        </w:tc>
      </w:tr>
      <w:tr w:rsidR="00713E00" w:rsidRPr="00B80816" w14:paraId="227886CB" w14:textId="77777777" w:rsidTr="00CA09BC">
        <w:trPr>
          <w:trHeight w:val="294"/>
          <w:jc w:val="center"/>
        </w:trPr>
        <w:tc>
          <w:tcPr>
            <w:cnfStyle w:val="001000000000" w:firstRow="0" w:lastRow="0" w:firstColumn="1" w:lastColumn="0" w:oddVBand="0" w:evenVBand="0" w:oddHBand="0" w:evenHBand="0" w:firstRowFirstColumn="0" w:firstRowLastColumn="0" w:lastRowFirstColumn="0" w:lastRowLastColumn="0"/>
            <w:tcW w:w="2189" w:type="dxa"/>
            <w:hideMark/>
          </w:tcPr>
          <w:p w14:paraId="1154E322" w14:textId="77777777" w:rsidR="00713E00" w:rsidRPr="00B80816" w:rsidRDefault="00713E00" w:rsidP="00CA09BC">
            <w:pPr>
              <w:rPr>
                <w:color w:val="auto"/>
                <w:sz w:val="15"/>
                <w:szCs w:val="15"/>
                <w:lang w:val="de-DE"/>
              </w:rPr>
            </w:pPr>
            <w:r w:rsidRPr="00B80816">
              <w:rPr>
                <w:color w:val="auto"/>
                <w:sz w:val="15"/>
                <w:szCs w:val="15"/>
                <w:lang w:val="de-DE"/>
              </w:rPr>
              <w:t>Fipronil desulfinyl</w:t>
            </w:r>
          </w:p>
        </w:tc>
        <w:tc>
          <w:tcPr>
            <w:tcW w:w="1169" w:type="dxa"/>
            <w:noWrap/>
            <w:hideMark/>
          </w:tcPr>
          <w:p w14:paraId="009A4EAC" w14:textId="77777777" w:rsidR="00713E00" w:rsidRPr="00B80816" w:rsidRDefault="00713E00" w:rsidP="00CA09BC">
            <w:pPr>
              <w:cnfStyle w:val="000000000000" w:firstRow="0" w:lastRow="0" w:firstColumn="0" w:lastColumn="0" w:oddVBand="0" w:evenVBand="0" w:oddHBand="0" w:evenHBand="0" w:firstRowFirstColumn="0" w:firstRowLastColumn="0" w:lastRowFirstColumn="0" w:lastRowLastColumn="0"/>
              <w:rPr>
                <w:color w:val="auto"/>
                <w:sz w:val="15"/>
                <w:szCs w:val="15"/>
                <w:lang w:val="de-DE"/>
              </w:rPr>
            </w:pPr>
            <w:r w:rsidRPr="00B80816">
              <w:rPr>
                <w:color w:val="auto"/>
                <w:sz w:val="15"/>
                <w:szCs w:val="15"/>
                <w:lang w:val="de-DE"/>
              </w:rPr>
              <w:t>205650-65-3</w:t>
            </w:r>
          </w:p>
        </w:tc>
        <w:tc>
          <w:tcPr>
            <w:tcW w:w="1169" w:type="dxa"/>
            <w:noWrap/>
            <w:hideMark/>
          </w:tcPr>
          <w:p w14:paraId="3AC8BC41" w14:textId="77777777" w:rsidR="00713E00" w:rsidRPr="00B80816" w:rsidRDefault="00713E00" w:rsidP="00CA09BC">
            <w:pPr>
              <w:cnfStyle w:val="000000000000" w:firstRow="0" w:lastRow="0" w:firstColumn="0" w:lastColumn="0" w:oddVBand="0" w:evenVBand="0" w:oddHBand="0" w:evenHBand="0" w:firstRowFirstColumn="0" w:firstRowLastColumn="0" w:lastRowFirstColumn="0" w:lastRowLastColumn="0"/>
              <w:rPr>
                <w:color w:val="auto"/>
                <w:sz w:val="15"/>
                <w:szCs w:val="15"/>
                <w:lang w:val="de-DE"/>
              </w:rPr>
            </w:pPr>
            <w:r w:rsidRPr="00B80816">
              <w:rPr>
                <w:color w:val="auto"/>
                <w:sz w:val="15"/>
                <w:szCs w:val="15"/>
                <w:lang w:val="de-DE"/>
              </w:rPr>
              <w:t>C</w:t>
            </w:r>
            <w:r w:rsidRPr="00B80816">
              <w:rPr>
                <w:color w:val="auto"/>
                <w:sz w:val="15"/>
                <w:szCs w:val="15"/>
                <w:vertAlign w:val="subscript"/>
                <w:lang w:val="de-DE"/>
              </w:rPr>
              <w:t>12</w:t>
            </w:r>
            <w:r w:rsidRPr="00B80816">
              <w:rPr>
                <w:color w:val="auto"/>
                <w:sz w:val="15"/>
                <w:szCs w:val="15"/>
                <w:lang w:val="de-DE"/>
              </w:rPr>
              <w:t>H</w:t>
            </w:r>
            <w:r w:rsidRPr="00B80816">
              <w:rPr>
                <w:color w:val="auto"/>
                <w:sz w:val="15"/>
                <w:szCs w:val="15"/>
                <w:vertAlign w:val="subscript"/>
                <w:lang w:val="de-DE"/>
              </w:rPr>
              <w:t>4</w:t>
            </w:r>
            <w:r w:rsidRPr="00B80816">
              <w:rPr>
                <w:color w:val="auto"/>
                <w:sz w:val="15"/>
                <w:szCs w:val="15"/>
                <w:lang w:val="de-DE"/>
              </w:rPr>
              <w:t>Cl</w:t>
            </w:r>
            <w:r w:rsidRPr="00B80816">
              <w:rPr>
                <w:color w:val="auto"/>
                <w:sz w:val="15"/>
                <w:szCs w:val="15"/>
                <w:vertAlign w:val="subscript"/>
                <w:lang w:val="de-DE"/>
              </w:rPr>
              <w:t>2</w:t>
            </w:r>
            <w:r w:rsidRPr="00B80816">
              <w:rPr>
                <w:color w:val="auto"/>
                <w:sz w:val="15"/>
                <w:szCs w:val="15"/>
                <w:lang w:val="de-DE"/>
              </w:rPr>
              <w:t>F</w:t>
            </w:r>
            <w:r w:rsidRPr="00B80816">
              <w:rPr>
                <w:color w:val="auto"/>
                <w:sz w:val="15"/>
                <w:szCs w:val="15"/>
                <w:vertAlign w:val="subscript"/>
                <w:lang w:val="de-DE"/>
              </w:rPr>
              <w:t>6</w:t>
            </w:r>
            <w:r w:rsidRPr="00B80816">
              <w:rPr>
                <w:color w:val="auto"/>
                <w:sz w:val="15"/>
                <w:szCs w:val="15"/>
                <w:lang w:val="de-DE"/>
              </w:rPr>
              <w:t>N</w:t>
            </w:r>
            <w:r w:rsidRPr="00B80816">
              <w:rPr>
                <w:color w:val="auto"/>
                <w:sz w:val="15"/>
                <w:szCs w:val="15"/>
                <w:vertAlign w:val="subscript"/>
                <w:lang w:val="de-DE"/>
              </w:rPr>
              <w:t>4</w:t>
            </w:r>
          </w:p>
        </w:tc>
        <w:tc>
          <w:tcPr>
            <w:tcW w:w="876" w:type="dxa"/>
            <w:hideMark/>
          </w:tcPr>
          <w:p w14:paraId="41EAE40E" w14:textId="77777777" w:rsidR="00713E00" w:rsidRPr="00B80816" w:rsidRDefault="00713E00" w:rsidP="00CA09BC">
            <w:pPr>
              <w:cnfStyle w:val="000000000000" w:firstRow="0" w:lastRow="0" w:firstColumn="0" w:lastColumn="0" w:oddVBand="0" w:evenVBand="0" w:oddHBand="0" w:evenHBand="0" w:firstRowFirstColumn="0" w:firstRowLastColumn="0" w:lastRowFirstColumn="0" w:lastRowLastColumn="0"/>
              <w:rPr>
                <w:color w:val="auto"/>
                <w:sz w:val="15"/>
                <w:szCs w:val="15"/>
                <w:lang w:val="de-DE"/>
              </w:rPr>
            </w:pPr>
            <w:r w:rsidRPr="00B80816">
              <w:rPr>
                <w:color w:val="auto"/>
                <w:sz w:val="15"/>
                <w:szCs w:val="15"/>
                <w:lang w:val="de-DE"/>
              </w:rPr>
              <w:t>389.08</w:t>
            </w:r>
          </w:p>
        </w:tc>
        <w:tc>
          <w:tcPr>
            <w:tcW w:w="1023" w:type="dxa"/>
            <w:hideMark/>
          </w:tcPr>
          <w:p w14:paraId="6B3BB53D" w14:textId="77777777" w:rsidR="00713E00" w:rsidRPr="00B80816" w:rsidRDefault="00713E00" w:rsidP="00CA09BC">
            <w:pPr>
              <w:cnfStyle w:val="000000000000" w:firstRow="0" w:lastRow="0" w:firstColumn="0" w:lastColumn="0" w:oddVBand="0" w:evenVBand="0" w:oddHBand="0" w:evenHBand="0" w:firstRowFirstColumn="0" w:firstRowLastColumn="0" w:lastRowFirstColumn="0" w:lastRowLastColumn="0"/>
              <w:rPr>
                <w:color w:val="auto"/>
                <w:sz w:val="15"/>
                <w:szCs w:val="15"/>
                <w:lang w:val="de-DE"/>
              </w:rPr>
            </w:pPr>
            <w:r w:rsidRPr="00B80816">
              <w:rPr>
                <w:color w:val="auto"/>
                <w:sz w:val="15"/>
                <w:szCs w:val="15"/>
                <w:lang w:val="de-DE"/>
              </w:rPr>
              <w:t>4.86E-01</w:t>
            </w:r>
          </w:p>
        </w:tc>
        <w:tc>
          <w:tcPr>
            <w:tcW w:w="584" w:type="dxa"/>
            <w:hideMark/>
          </w:tcPr>
          <w:p w14:paraId="6CA4E24A" w14:textId="77777777" w:rsidR="00713E00" w:rsidRPr="00B80816" w:rsidRDefault="00713E00" w:rsidP="00CA09BC">
            <w:pPr>
              <w:cnfStyle w:val="000000000000" w:firstRow="0" w:lastRow="0" w:firstColumn="0" w:lastColumn="0" w:oddVBand="0" w:evenVBand="0" w:oddHBand="0" w:evenHBand="0" w:firstRowFirstColumn="0" w:firstRowLastColumn="0" w:lastRowFirstColumn="0" w:lastRowLastColumn="0"/>
              <w:rPr>
                <w:color w:val="auto"/>
                <w:sz w:val="15"/>
                <w:szCs w:val="15"/>
                <w:lang w:val="de-DE"/>
              </w:rPr>
            </w:pPr>
            <w:r w:rsidRPr="00B80816">
              <w:rPr>
                <w:color w:val="auto"/>
                <w:sz w:val="15"/>
                <w:szCs w:val="15"/>
                <w:lang w:val="de-DE"/>
              </w:rPr>
              <w:t>4.22</w:t>
            </w:r>
          </w:p>
        </w:tc>
        <w:tc>
          <w:tcPr>
            <w:tcW w:w="731" w:type="dxa"/>
            <w:hideMark/>
          </w:tcPr>
          <w:p w14:paraId="0C8A17EA" w14:textId="77777777" w:rsidR="00713E00" w:rsidRPr="00B80816" w:rsidRDefault="00713E00" w:rsidP="00CA09BC">
            <w:pPr>
              <w:cnfStyle w:val="000000000000" w:firstRow="0" w:lastRow="0" w:firstColumn="0" w:lastColumn="0" w:oddVBand="0" w:evenVBand="0" w:oddHBand="0" w:evenHBand="0" w:firstRowFirstColumn="0" w:firstRowLastColumn="0" w:lastRowFirstColumn="0" w:lastRowLastColumn="0"/>
              <w:rPr>
                <w:color w:val="auto"/>
                <w:sz w:val="15"/>
                <w:szCs w:val="15"/>
                <w:lang w:val="de-DE"/>
              </w:rPr>
            </w:pPr>
            <w:r w:rsidRPr="00B80816">
              <w:rPr>
                <w:color w:val="auto"/>
                <w:sz w:val="15"/>
                <w:szCs w:val="15"/>
                <w:lang w:val="de-DE"/>
              </w:rPr>
              <w:t>7.0</w:t>
            </w:r>
          </w:p>
        </w:tc>
        <w:tc>
          <w:tcPr>
            <w:tcW w:w="877" w:type="dxa"/>
            <w:noWrap/>
            <w:hideMark/>
          </w:tcPr>
          <w:p w14:paraId="28C41632" w14:textId="77777777" w:rsidR="00713E00" w:rsidRPr="00B80816" w:rsidRDefault="00713E00" w:rsidP="00CA09BC">
            <w:pPr>
              <w:cnfStyle w:val="000000000000" w:firstRow="0" w:lastRow="0" w:firstColumn="0" w:lastColumn="0" w:oddVBand="0" w:evenVBand="0" w:oddHBand="0" w:evenHBand="0" w:firstRowFirstColumn="0" w:firstRowLastColumn="0" w:lastRowFirstColumn="0" w:lastRowLastColumn="0"/>
              <w:rPr>
                <w:color w:val="auto"/>
                <w:sz w:val="15"/>
                <w:szCs w:val="15"/>
                <w:lang w:val="de-DE"/>
              </w:rPr>
            </w:pPr>
            <w:r w:rsidRPr="00B80816">
              <w:rPr>
                <w:color w:val="auto"/>
                <w:sz w:val="15"/>
                <w:szCs w:val="15"/>
                <w:lang w:val="de-DE"/>
              </w:rPr>
              <w:t>11542895</w:t>
            </w:r>
          </w:p>
        </w:tc>
        <w:tc>
          <w:tcPr>
            <w:tcW w:w="1754" w:type="dxa"/>
            <w:hideMark/>
          </w:tcPr>
          <w:p w14:paraId="059439C2" w14:textId="77777777" w:rsidR="00713E00" w:rsidRPr="00B80816" w:rsidRDefault="00713E00" w:rsidP="00CA09BC">
            <w:pPr>
              <w:cnfStyle w:val="000000000000" w:firstRow="0" w:lastRow="0" w:firstColumn="0" w:lastColumn="0" w:oddVBand="0" w:evenVBand="0" w:oddHBand="0" w:evenHBand="0" w:firstRowFirstColumn="0" w:firstRowLastColumn="0" w:lastRowFirstColumn="0" w:lastRowLastColumn="0"/>
              <w:rPr>
                <w:color w:val="auto"/>
                <w:sz w:val="15"/>
                <w:szCs w:val="15"/>
                <w:lang w:val="de-DE"/>
              </w:rPr>
            </w:pPr>
            <w:r w:rsidRPr="00B80816">
              <w:rPr>
                <w:color w:val="auto"/>
                <w:sz w:val="15"/>
                <w:szCs w:val="15"/>
                <w:lang w:val="de-DE"/>
              </w:rPr>
              <w:t>insecticide</w:t>
            </w:r>
          </w:p>
        </w:tc>
      </w:tr>
      <w:tr w:rsidR="00713E00" w:rsidRPr="00B80816" w14:paraId="43BA86CB" w14:textId="77777777" w:rsidTr="00CA09BC">
        <w:trPr>
          <w:cnfStyle w:val="000000100000" w:firstRow="0" w:lastRow="0" w:firstColumn="0" w:lastColumn="0" w:oddVBand="0" w:evenVBand="0" w:oddHBand="1" w:evenHBand="0" w:firstRowFirstColumn="0" w:firstRowLastColumn="0" w:lastRowFirstColumn="0" w:lastRowLastColumn="0"/>
          <w:trHeight w:val="294"/>
          <w:jc w:val="center"/>
        </w:trPr>
        <w:tc>
          <w:tcPr>
            <w:cnfStyle w:val="001000000000" w:firstRow="0" w:lastRow="0" w:firstColumn="1" w:lastColumn="0" w:oddVBand="0" w:evenVBand="0" w:oddHBand="0" w:evenHBand="0" w:firstRowFirstColumn="0" w:firstRowLastColumn="0" w:lastRowFirstColumn="0" w:lastRowLastColumn="0"/>
            <w:tcW w:w="2189" w:type="dxa"/>
            <w:hideMark/>
          </w:tcPr>
          <w:p w14:paraId="04D7DFE2" w14:textId="77777777" w:rsidR="00713E00" w:rsidRPr="00B80816" w:rsidRDefault="00713E00" w:rsidP="00CA09BC">
            <w:pPr>
              <w:rPr>
                <w:color w:val="auto"/>
                <w:sz w:val="15"/>
                <w:szCs w:val="15"/>
                <w:lang w:val="de-DE"/>
              </w:rPr>
            </w:pPr>
            <w:r w:rsidRPr="00B80816">
              <w:rPr>
                <w:color w:val="auto"/>
                <w:sz w:val="15"/>
                <w:szCs w:val="15"/>
                <w:lang w:val="de-DE"/>
              </w:rPr>
              <w:t>Fipronil sulfone</w:t>
            </w:r>
          </w:p>
        </w:tc>
        <w:tc>
          <w:tcPr>
            <w:tcW w:w="1169" w:type="dxa"/>
            <w:noWrap/>
            <w:hideMark/>
          </w:tcPr>
          <w:p w14:paraId="68B4952D" w14:textId="77777777" w:rsidR="00713E00" w:rsidRPr="00B80816" w:rsidRDefault="00713E00" w:rsidP="00CA09BC">
            <w:pPr>
              <w:cnfStyle w:val="000000100000" w:firstRow="0" w:lastRow="0" w:firstColumn="0" w:lastColumn="0" w:oddVBand="0" w:evenVBand="0" w:oddHBand="1" w:evenHBand="0" w:firstRowFirstColumn="0" w:firstRowLastColumn="0" w:lastRowFirstColumn="0" w:lastRowLastColumn="0"/>
              <w:rPr>
                <w:color w:val="auto"/>
                <w:sz w:val="15"/>
                <w:szCs w:val="15"/>
                <w:lang w:val="de-DE"/>
              </w:rPr>
            </w:pPr>
            <w:r w:rsidRPr="00B80816">
              <w:rPr>
                <w:color w:val="auto"/>
                <w:sz w:val="15"/>
                <w:szCs w:val="15"/>
                <w:lang w:val="de-DE"/>
              </w:rPr>
              <w:t>120068-36-2</w:t>
            </w:r>
          </w:p>
        </w:tc>
        <w:tc>
          <w:tcPr>
            <w:tcW w:w="1169" w:type="dxa"/>
            <w:noWrap/>
            <w:hideMark/>
          </w:tcPr>
          <w:p w14:paraId="72CBC266" w14:textId="77777777" w:rsidR="00713E00" w:rsidRPr="00B80816" w:rsidRDefault="00713E00" w:rsidP="00CA09BC">
            <w:pPr>
              <w:cnfStyle w:val="000000100000" w:firstRow="0" w:lastRow="0" w:firstColumn="0" w:lastColumn="0" w:oddVBand="0" w:evenVBand="0" w:oddHBand="1" w:evenHBand="0" w:firstRowFirstColumn="0" w:firstRowLastColumn="0" w:lastRowFirstColumn="0" w:lastRowLastColumn="0"/>
              <w:rPr>
                <w:color w:val="auto"/>
                <w:sz w:val="15"/>
                <w:szCs w:val="15"/>
                <w:lang w:val="de-DE"/>
              </w:rPr>
            </w:pPr>
            <w:r w:rsidRPr="00B80816">
              <w:rPr>
                <w:color w:val="auto"/>
                <w:sz w:val="15"/>
                <w:szCs w:val="15"/>
                <w:lang w:val="de-DE"/>
              </w:rPr>
              <w:t>C</w:t>
            </w:r>
            <w:r w:rsidRPr="00B80816">
              <w:rPr>
                <w:color w:val="auto"/>
                <w:sz w:val="15"/>
                <w:szCs w:val="15"/>
                <w:vertAlign w:val="subscript"/>
                <w:lang w:val="de-DE"/>
              </w:rPr>
              <w:t>12</w:t>
            </w:r>
            <w:r w:rsidRPr="00B80816">
              <w:rPr>
                <w:color w:val="auto"/>
                <w:sz w:val="15"/>
                <w:szCs w:val="15"/>
                <w:lang w:val="de-DE"/>
              </w:rPr>
              <w:t>H</w:t>
            </w:r>
            <w:r w:rsidRPr="00B80816">
              <w:rPr>
                <w:color w:val="auto"/>
                <w:sz w:val="15"/>
                <w:szCs w:val="15"/>
                <w:vertAlign w:val="subscript"/>
                <w:lang w:val="de-DE"/>
              </w:rPr>
              <w:t>4</w:t>
            </w:r>
            <w:r w:rsidRPr="00B80816">
              <w:rPr>
                <w:color w:val="auto"/>
                <w:sz w:val="15"/>
                <w:szCs w:val="15"/>
                <w:lang w:val="de-DE"/>
              </w:rPr>
              <w:t>Cl</w:t>
            </w:r>
            <w:r w:rsidRPr="00B80816">
              <w:rPr>
                <w:color w:val="auto"/>
                <w:sz w:val="15"/>
                <w:szCs w:val="15"/>
                <w:vertAlign w:val="subscript"/>
                <w:lang w:val="de-DE"/>
              </w:rPr>
              <w:t>2</w:t>
            </w:r>
            <w:r w:rsidRPr="00B80816">
              <w:rPr>
                <w:color w:val="auto"/>
                <w:sz w:val="15"/>
                <w:szCs w:val="15"/>
                <w:lang w:val="de-DE"/>
              </w:rPr>
              <w:t>F</w:t>
            </w:r>
            <w:r w:rsidRPr="00B80816">
              <w:rPr>
                <w:color w:val="auto"/>
                <w:sz w:val="15"/>
                <w:szCs w:val="15"/>
                <w:vertAlign w:val="subscript"/>
                <w:lang w:val="de-DE"/>
              </w:rPr>
              <w:t>6</w:t>
            </w:r>
            <w:r w:rsidRPr="00B80816">
              <w:rPr>
                <w:color w:val="auto"/>
                <w:sz w:val="15"/>
                <w:szCs w:val="15"/>
                <w:lang w:val="de-DE"/>
              </w:rPr>
              <w:t>N</w:t>
            </w:r>
            <w:r w:rsidRPr="00B80816">
              <w:rPr>
                <w:color w:val="auto"/>
                <w:sz w:val="15"/>
                <w:szCs w:val="15"/>
                <w:vertAlign w:val="subscript"/>
                <w:lang w:val="de-DE"/>
              </w:rPr>
              <w:t>4</w:t>
            </w:r>
            <w:r w:rsidRPr="00B80816">
              <w:rPr>
                <w:color w:val="auto"/>
                <w:sz w:val="15"/>
                <w:szCs w:val="15"/>
                <w:lang w:val="de-DE"/>
              </w:rPr>
              <w:t>O</w:t>
            </w:r>
            <w:r w:rsidRPr="00B80816">
              <w:rPr>
                <w:color w:val="auto"/>
                <w:sz w:val="15"/>
                <w:szCs w:val="15"/>
                <w:vertAlign w:val="subscript"/>
                <w:lang w:val="de-DE"/>
              </w:rPr>
              <w:t>2</w:t>
            </w:r>
            <w:r w:rsidRPr="00B80816">
              <w:rPr>
                <w:color w:val="auto"/>
                <w:sz w:val="15"/>
                <w:szCs w:val="15"/>
                <w:lang w:val="de-DE"/>
              </w:rPr>
              <w:t>S</w:t>
            </w:r>
          </w:p>
        </w:tc>
        <w:tc>
          <w:tcPr>
            <w:tcW w:w="876" w:type="dxa"/>
            <w:hideMark/>
          </w:tcPr>
          <w:p w14:paraId="0DEDC835" w14:textId="77777777" w:rsidR="00713E00" w:rsidRPr="00B80816" w:rsidRDefault="00713E00" w:rsidP="00CA09BC">
            <w:pPr>
              <w:cnfStyle w:val="000000100000" w:firstRow="0" w:lastRow="0" w:firstColumn="0" w:lastColumn="0" w:oddVBand="0" w:evenVBand="0" w:oddHBand="1" w:evenHBand="0" w:firstRowFirstColumn="0" w:firstRowLastColumn="0" w:lastRowFirstColumn="0" w:lastRowLastColumn="0"/>
              <w:rPr>
                <w:color w:val="auto"/>
                <w:sz w:val="15"/>
                <w:szCs w:val="15"/>
                <w:lang w:val="de-DE"/>
              </w:rPr>
            </w:pPr>
            <w:r w:rsidRPr="00B80816">
              <w:rPr>
                <w:color w:val="auto"/>
                <w:sz w:val="15"/>
                <w:szCs w:val="15"/>
                <w:lang w:val="de-DE"/>
              </w:rPr>
              <w:t>453.15</w:t>
            </w:r>
          </w:p>
        </w:tc>
        <w:tc>
          <w:tcPr>
            <w:tcW w:w="1023" w:type="dxa"/>
            <w:hideMark/>
          </w:tcPr>
          <w:p w14:paraId="7626442F" w14:textId="77777777" w:rsidR="00713E00" w:rsidRPr="00B80816" w:rsidRDefault="00713E00" w:rsidP="00CA09BC">
            <w:pPr>
              <w:cnfStyle w:val="000000100000" w:firstRow="0" w:lastRow="0" w:firstColumn="0" w:lastColumn="0" w:oddVBand="0" w:evenVBand="0" w:oddHBand="1" w:evenHBand="0" w:firstRowFirstColumn="0" w:firstRowLastColumn="0" w:lastRowFirstColumn="0" w:lastRowLastColumn="0"/>
              <w:rPr>
                <w:color w:val="auto"/>
                <w:sz w:val="15"/>
                <w:szCs w:val="15"/>
                <w:lang w:val="de-DE"/>
              </w:rPr>
            </w:pPr>
            <w:r w:rsidRPr="00B80816">
              <w:rPr>
                <w:color w:val="auto"/>
                <w:sz w:val="15"/>
                <w:szCs w:val="15"/>
                <w:lang w:val="de-DE"/>
              </w:rPr>
              <w:t>1.30E-01</w:t>
            </w:r>
          </w:p>
        </w:tc>
        <w:tc>
          <w:tcPr>
            <w:tcW w:w="584" w:type="dxa"/>
            <w:hideMark/>
          </w:tcPr>
          <w:p w14:paraId="3512C259" w14:textId="77777777" w:rsidR="00713E00" w:rsidRPr="00B80816" w:rsidRDefault="00713E00" w:rsidP="00CA09BC">
            <w:pPr>
              <w:cnfStyle w:val="000000100000" w:firstRow="0" w:lastRow="0" w:firstColumn="0" w:lastColumn="0" w:oddVBand="0" w:evenVBand="0" w:oddHBand="1" w:evenHBand="0" w:firstRowFirstColumn="0" w:firstRowLastColumn="0" w:lastRowFirstColumn="0" w:lastRowLastColumn="0"/>
              <w:rPr>
                <w:color w:val="auto"/>
                <w:sz w:val="15"/>
                <w:szCs w:val="15"/>
                <w:lang w:val="de-DE"/>
              </w:rPr>
            </w:pPr>
            <w:r w:rsidRPr="00B80816">
              <w:rPr>
                <w:color w:val="auto"/>
                <w:sz w:val="15"/>
                <w:szCs w:val="15"/>
                <w:lang w:val="de-DE"/>
              </w:rPr>
              <w:t>4.42</w:t>
            </w:r>
          </w:p>
        </w:tc>
        <w:tc>
          <w:tcPr>
            <w:tcW w:w="731" w:type="dxa"/>
            <w:hideMark/>
          </w:tcPr>
          <w:p w14:paraId="2BB6B32A" w14:textId="77777777" w:rsidR="00713E00" w:rsidRPr="00B80816" w:rsidRDefault="00713E00" w:rsidP="00CA09BC">
            <w:pPr>
              <w:cnfStyle w:val="000000100000" w:firstRow="0" w:lastRow="0" w:firstColumn="0" w:lastColumn="0" w:oddVBand="0" w:evenVBand="0" w:oddHBand="1" w:evenHBand="0" w:firstRowFirstColumn="0" w:firstRowLastColumn="0" w:lastRowFirstColumn="0" w:lastRowLastColumn="0"/>
              <w:rPr>
                <w:color w:val="auto"/>
                <w:sz w:val="15"/>
                <w:szCs w:val="15"/>
                <w:lang w:val="de-DE"/>
              </w:rPr>
            </w:pPr>
            <w:r w:rsidRPr="00B80816">
              <w:rPr>
                <w:color w:val="auto"/>
                <w:sz w:val="15"/>
                <w:szCs w:val="15"/>
                <w:lang w:val="de-DE"/>
              </w:rPr>
              <w:t>7.0</w:t>
            </w:r>
          </w:p>
        </w:tc>
        <w:tc>
          <w:tcPr>
            <w:tcW w:w="877" w:type="dxa"/>
            <w:noWrap/>
            <w:hideMark/>
          </w:tcPr>
          <w:p w14:paraId="1B041C24" w14:textId="77777777" w:rsidR="00713E00" w:rsidRPr="00B80816" w:rsidRDefault="00713E00" w:rsidP="00CA09BC">
            <w:pPr>
              <w:cnfStyle w:val="000000100000" w:firstRow="0" w:lastRow="0" w:firstColumn="0" w:lastColumn="0" w:oddVBand="0" w:evenVBand="0" w:oddHBand="1" w:evenHBand="0" w:firstRowFirstColumn="0" w:firstRowLastColumn="0" w:lastRowFirstColumn="0" w:lastRowLastColumn="0"/>
              <w:rPr>
                <w:color w:val="auto"/>
                <w:sz w:val="15"/>
                <w:szCs w:val="15"/>
                <w:lang w:val="de-DE"/>
              </w:rPr>
            </w:pPr>
            <w:r w:rsidRPr="00B80816">
              <w:rPr>
                <w:color w:val="auto"/>
                <w:sz w:val="15"/>
                <w:szCs w:val="15"/>
                <w:lang w:val="de-DE"/>
              </w:rPr>
              <w:t>2336427</w:t>
            </w:r>
          </w:p>
        </w:tc>
        <w:tc>
          <w:tcPr>
            <w:tcW w:w="1754" w:type="dxa"/>
            <w:hideMark/>
          </w:tcPr>
          <w:p w14:paraId="07B8484E" w14:textId="77777777" w:rsidR="00713E00" w:rsidRPr="00B80816" w:rsidRDefault="00713E00" w:rsidP="00CA09BC">
            <w:pPr>
              <w:cnfStyle w:val="000000100000" w:firstRow="0" w:lastRow="0" w:firstColumn="0" w:lastColumn="0" w:oddVBand="0" w:evenVBand="0" w:oddHBand="1" w:evenHBand="0" w:firstRowFirstColumn="0" w:firstRowLastColumn="0" w:lastRowFirstColumn="0" w:lastRowLastColumn="0"/>
              <w:rPr>
                <w:color w:val="auto"/>
                <w:sz w:val="15"/>
                <w:szCs w:val="15"/>
                <w:lang w:val="de-DE"/>
              </w:rPr>
            </w:pPr>
            <w:r w:rsidRPr="00B80816">
              <w:rPr>
                <w:color w:val="auto"/>
                <w:sz w:val="15"/>
                <w:szCs w:val="15"/>
                <w:lang w:val="de-DE"/>
              </w:rPr>
              <w:t>insecticide</w:t>
            </w:r>
          </w:p>
        </w:tc>
      </w:tr>
      <w:tr w:rsidR="00713E00" w:rsidRPr="00B80816" w14:paraId="2E856825" w14:textId="77777777" w:rsidTr="00CA09BC">
        <w:trPr>
          <w:trHeight w:val="294"/>
          <w:jc w:val="center"/>
        </w:trPr>
        <w:tc>
          <w:tcPr>
            <w:cnfStyle w:val="001000000000" w:firstRow="0" w:lastRow="0" w:firstColumn="1" w:lastColumn="0" w:oddVBand="0" w:evenVBand="0" w:oddHBand="0" w:evenHBand="0" w:firstRowFirstColumn="0" w:firstRowLastColumn="0" w:lastRowFirstColumn="0" w:lastRowLastColumn="0"/>
            <w:tcW w:w="2189" w:type="dxa"/>
            <w:hideMark/>
          </w:tcPr>
          <w:p w14:paraId="65D1E4E6" w14:textId="77777777" w:rsidR="00713E00" w:rsidRPr="00B80816" w:rsidRDefault="00713E00" w:rsidP="00CA09BC">
            <w:pPr>
              <w:rPr>
                <w:color w:val="auto"/>
                <w:sz w:val="15"/>
                <w:szCs w:val="15"/>
                <w:lang w:val="de-DE"/>
              </w:rPr>
            </w:pPr>
            <w:r w:rsidRPr="00B80816">
              <w:rPr>
                <w:color w:val="auto"/>
                <w:sz w:val="15"/>
                <w:szCs w:val="15"/>
                <w:lang w:val="de-DE"/>
              </w:rPr>
              <w:t>Fluconazole</w:t>
            </w:r>
          </w:p>
        </w:tc>
        <w:tc>
          <w:tcPr>
            <w:tcW w:w="1169" w:type="dxa"/>
            <w:noWrap/>
            <w:hideMark/>
          </w:tcPr>
          <w:p w14:paraId="40472C83" w14:textId="77777777" w:rsidR="00713E00" w:rsidRPr="00B80816" w:rsidRDefault="00713E00" w:rsidP="00CA09BC">
            <w:pPr>
              <w:cnfStyle w:val="000000000000" w:firstRow="0" w:lastRow="0" w:firstColumn="0" w:lastColumn="0" w:oddVBand="0" w:evenVBand="0" w:oddHBand="0" w:evenHBand="0" w:firstRowFirstColumn="0" w:firstRowLastColumn="0" w:lastRowFirstColumn="0" w:lastRowLastColumn="0"/>
              <w:rPr>
                <w:color w:val="auto"/>
                <w:sz w:val="15"/>
                <w:szCs w:val="15"/>
                <w:lang w:val="de-DE"/>
              </w:rPr>
            </w:pPr>
            <w:r w:rsidRPr="00B80816">
              <w:rPr>
                <w:color w:val="auto"/>
                <w:sz w:val="15"/>
                <w:szCs w:val="15"/>
                <w:lang w:val="de-DE"/>
              </w:rPr>
              <w:t>86386-73-4</w:t>
            </w:r>
          </w:p>
        </w:tc>
        <w:tc>
          <w:tcPr>
            <w:tcW w:w="1169" w:type="dxa"/>
            <w:noWrap/>
            <w:hideMark/>
          </w:tcPr>
          <w:p w14:paraId="05837915" w14:textId="77777777" w:rsidR="00713E00" w:rsidRPr="00B80816" w:rsidRDefault="00713E00" w:rsidP="00CA09BC">
            <w:pPr>
              <w:cnfStyle w:val="000000000000" w:firstRow="0" w:lastRow="0" w:firstColumn="0" w:lastColumn="0" w:oddVBand="0" w:evenVBand="0" w:oddHBand="0" w:evenHBand="0" w:firstRowFirstColumn="0" w:firstRowLastColumn="0" w:lastRowFirstColumn="0" w:lastRowLastColumn="0"/>
              <w:rPr>
                <w:color w:val="auto"/>
                <w:sz w:val="15"/>
                <w:szCs w:val="15"/>
                <w:lang w:val="de-DE"/>
              </w:rPr>
            </w:pPr>
            <w:r w:rsidRPr="00B80816">
              <w:rPr>
                <w:color w:val="auto"/>
                <w:sz w:val="15"/>
                <w:szCs w:val="15"/>
                <w:lang w:val="de-DE"/>
              </w:rPr>
              <w:t>C</w:t>
            </w:r>
            <w:r w:rsidRPr="00B80816">
              <w:rPr>
                <w:color w:val="auto"/>
                <w:sz w:val="15"/>
                <w:szCs w:val="15"/>
                <w:vertAlign w:val="subscript"/>
                <w:lang w:val="de-DE"/>
              </w:rPr>
              <w:t>13</w:t>
            </w:r>
            <w:r w:rsidRPr="00B80816">
              <w:rPr>
                <w:color w:val="auto"/>
                <w:sz w:val="15"/>
                <w:szCs w:val="15"/>
                <w:lang w:val="de-DE"/>
              </w:rPr>
              <w:t>H</w:t>
            </w:r>
            <w:r w:rsidRPr="00B80816">
              <w:rPr>
                <w:color w:val="auto"/>
                <w:sz w:val="15"/>
                <w:szCs w:val="15"/>
                <w:vertAlign w:val="subscript"/>
                <w:lang w:val="de-DE"/>
              </w:rPr>
              <w:t>12</w:t>
            </w:r>
            <w:r w:rsidRPr="00B80816">
              <w:rPr>
                <w:color w:val="auto"/>
                <w:sz w:val="15"/>
                <w:szCs w:val="15"/>
                <w:lang w:val="de-DE"/>
              </w:rPr>
              <w:t>F</w:t>
            </w:r>
            <w:r w:rsidRPr="00B80816">
              <w:rPr>
                <w:color w:val="auto"/>
                <w:sz w:val="15"/>
                <w:szCs w:val="15"/>
                <w:vertAlign w:val="subscript"/>
                <w:lang w:val="de-DE"/>
              </w:rPr>
              <w:t>2</w:t>
            </w:r>
            <w:r w:rsidRPr="00B80816">
              <w:rPr>
                <w:color w:val="auto"/>
                <w:sz w:val="15"/>
                <w:szCs w:val="15"/>
                <w:lang w:val="de-DE"/>
              </w:rPr>
              <w:t>N</w:t>
            </w:r>
            <w:r w:rsidRPr="00B80816">
              <w:rPr>
                <w:color w:val="auto"/>
                <w:sz w:val="15"/>
                <w:szCs w:val="15"/>
                <w:vertAlign w:val="subscript"/>
                <w:lang w:val="de-DE"/>
              </w:rPr>
              <w:t>6</w:t>
            </w:r>
            <w:r w:rsidRPr="00B80816">
              <w:rPr>
                <w:color w:val="auto"/>
                <w:sz w:val="15"/>
                <w:szCs w:val="15"/>
                <w:lang w:val="de-DE"/>
              </w:rPr>
              <w:t>O</w:t>
            </w:r>
          </w:p>
        </w:tc>
        <w:tc>
          <w:tcPr>
            <w:tcW w:w="876" w:type="dxa"/>
            <w:hideMark/>
          </w:tcPr>
          <w:p w14:paraId="1FC8C5CA" w14:textId="77777777" w:rsidR="00713E00" w:rsidRPr="00B80816" w:rsidRDefault="00713E00" w:rsidP="00CA09BC">
            <w:pPr>
              <w:cnfStyle w:val="000000000000" w:firstRow="0" w:lastRow="0" w:firstColumn="0" w:lastColumn="0" w:oddVBand="0" w:evenVBand="0" w:oddHBand="0" w:evenHBand="0" w:firstRowFirstColumn="0" w:firstRowLastColumn="0" w:lastRowFirstColumn="0" w:lastRowLastColumn="0"/>
              <w:rPr>
                <w:color w:val="auto"/>
                <w:sz w:val="15"/>
                <w:szCs w:val="15"/>
                <w:lang w:val="de-DE"/>
              </w:rPr>
            </w:pPr>
            <w:r w:rsidRPr="00B80816">
              <w:rPr>
                <w:color w:val="auto"/>
                <w:sz w:val="15"/>
                <w:szCs w:val="15"/>
                <w:lang w:val="de-DE"/>
              </w:rPr>
              <w:t>306.27</w:t>
            </w:r>
          </w:p>
        </w:tc>
        <w:tc>
          <w:tcPr>
            <w:tcW w:w="1023" w:type="dxa"/>
            <w:hideMark/>
          </w:tcPr>
          <w:p w14:paraId="7458A1D5" w14:textId="77777777" w:rsidR="00713E00" w:rsidRPr="00B80816" w:rsidRDefault="00713E00" w:rsidP="00CA09BC">
            <w:pPr>
              <w:cnfStyle w:val="000000000000" w:firstRow="0" w:lastRow="0" w:firstColumn="0" w:lastColumn="0" w:oddVBand="0" w:evenVBand="0" w:oddHBand="0" w:evenHBand="0" w:firstRowFirstColumn="0" w:firstRowLastColumn="0" w:lastRowFirstColumn="0" w:lastRowLastColumn="0"/>
              <w:rPr>
                <w:color w:val="auto"/>
                <w:sz w:val="15"/>
                <w:szCs w:val="15"/>
                <w:lang w:val="de-DE"/>
              </w:rPr>
            </w:pPr>
            <w:r w:rsidRPr="00B80816">
              <w:rPr>
                <w:color w:val="auto"/>
                <w:sz w:val="15"/>
                <w:szCs w:val="15"/>
                <w:lang w:val="de-DE"/>
              </w:rPr>
              <w:t>3.36E+02</w:t>
            </w:r>
          </w:p>
        </w:tc>
        <w:tc>
          <w:tcPr>
            <w:tcW w:w="584" w:type="dxa"/>
            <w:hideMark/>
          </w:tcPr>
          <w:p w14:paraId="07456537" w14:textId="77777777" w:rsidR="00713E00" w:rsidRPr="00B80816" w:rsidRDefault="00713E00" w:rsidP="00CA09BC">
            <w:pPr>
              <w:cnfStyle w:val="000000000000" w:firstRow="0" w:lastRow="0" w:firstColumn="0" w:lastColumn="0" w:oddVBand="0" w:evenVBand="0" w:oddHBand="0" w:evenHBand="0" w:firstRowFirstColumn="0" w:firstRowLastColumn="0" w:lastRowFirstColumn="0" w:lastRowLastColumn="0"/>
              <w:rPr>
                <w:color w:val="auto"/>
                <w:sz w:val="15"/>
                <w:szCs w:val="15"/>
                <w:lang w:val="de-DE"/>
              </w:rPr>
            </w:pPr>
            <w:r w:rsidRPr="00B80816">
              <w:rPr>
                <w:color w:val="auto"/>
                <w:sz w:val="15"/>
                <w:szCs w:val="15"/>
                <w:lang w:val="de-DE"/>
              </w:rPr>
              <w:t>0.25</w:t>
            </w:r>
          </w:p>
        </w:tc>
        <w:tc>
          <w:tcPr>
            <w:tcW w:w="731" w:type="dxa"/>
            <w:hideMark/>
          </w:tcPr>
          <w:p w14:paraId="0C4893C6" w14:textId="77777777" w:rsidR="00713E00" w:rsidRPr="00B80816" w:rsidRDefault="00713E00" w:rsidP="00CA09BC">
            <w:pPr>
              <w:cnfStyle w:val="000000000000" w:firstRow="0" w:lastRow="0" w:firstColumn="0" w:lastColumn="0" w:oddVBand="0" w:evenVBand="0" w:oddHBand="0" w:evenHBand="0" w:firstRowFirstColumn="0" w:firstRowLastColumn="0" w:lastRowFirstColumn="0" w:lastRowLastColumn="0"/>
              <w:rPr>
                <w:color w:val="auto"/>
                <w:sz w:val="15"/>
                <w:szCs w:val="15"/>
                <w:lang w:val="de-DE"/>
              </w:rPr>
            </w:pPr>
            <w:r w:rsidRPr="00B80816">
              <w:rPr>
                <w:color w:val="auto"/>
                <w:sz w:val="15"/>
                <w:szCs w:val="15"/>
                <w:lang w:val="de-DE"/>
              </w:rPr>
              <w:t>1.8</w:t>
            </w:r>
          </w:p>
        </w:tc>
        <w:tc>
          <w:tcPr>
            <w:tcW w:w="877" w:type="dxa"/>
            <w:noWrap/>
            <w:hideMark/>
          </w:tcPr>
          <w:p w14:paraId="5759CD86" w14:textId="77777777" w:rsidR="00713E00" w:rsidRPr="00B80816" w:rsidRDefault="00713E00" w:rsidP="00CA09BC">
            <w:pPr>
              <w:cnfStyle w:val="000000000000" w:firstRow="0" w:lastRow="0" w:firstColumn="0" w:lastColumn="0" w:oddVBand="0" w:evenVBand="0" w:oddHBand="0" w:evenHBand="0" w:firstRowFirstColumn="0" w:firstRowLastColumn="0" w:lastRowFirstColumn="0" w:lastRowLastColumn="0"/>
              <w:rPr>
                <w:color w:val="auto"/>
                <w:sz w:val="15"/>
                <w:szCs w:val="15"/>
                <w:lang w:val="de-DE"/>
              </w:rPr>
            </w:pPr>
            <w:r w:rsidRPr="00B80816">
              <w:rPr>
                <w:color w:val="auto"/>
                <w:sz w:val="15"/>
                <w:szCs w:val="15"/>
                <w:lang w:val="de-DE"/>
              </w:rPr>
              <w:t>3248</w:t>
            </w:r>
          </w:p>
        </w:tc>
        <w:tc>
          <w:tcPr>
            <w:tcW w:w="1754" w:type="dxa"/>
            <w:hideMark/>
          </w:tcPr>
          <w:p w14:paraId="2B2E692B" w14:textId="77777777" w:rsidR="00713E00" w:rsidRPr="00B80816" w:rsidRDefault="00713E00" w:rsidP="00CA09BC">
            <w:pPr>
              <w:cnfStyle w:val="000000000000" w:firstRow="0" w:lastRow="0" w:firstColumn="0" w:lastColumn="0" w:oddVBand="0" w:evenVBand="0" w:oddHBand="0" w:evenHBand="0" w:firstRowFirstColumn="0" w:firstRowLastColumn="0" w:lastRowFirstColumn="0" w:lastRowLastColumn="0"/>
              <w:rPr>
                <w:color w:val="auto"/>
                <w:sz w:val="15"/>
                <w:szCs w:val="15"/>
                <w:lang w:val="de-DE"/>
              </w:rPr>
            </w:pPr>
            <w:r w:rsidRPr="00B80816">
              <w:rPr>
                <w:color w:val="auto"/>
                <w:sz w:val="15"/>
                <w:szCs w:val="15"/>
                <w:lang w:val="de-DE"/>
              </w:rPr>
              <w:t>antifungal agent</w:t>
            </w:r>
          </w:p>
        </w:tc>
      </w:tr>
      <w:tr w:rsidR="00713E00" w:rsidRPr="00B80816" w14:paraId="428935B3" w14:textId="77777777" w:rsidTr="00CA09BC">
        <w:trPr>
          <w:cnfStyle w:val="000000100000" w:firstRow="0" w:lastRow="0" w:firstColumn="0" w:lastColumn="0" w:oddVBand="0" w:evenVBand="0" w:oddHBand="1" w:evenHBand="0" w:firstRowFirstColumn="0" w:firstRowLastColumn="0" w:lastRowFirstColumn="0" w:lastRowLastColumn="0"/>
          <w:trHeight w:val="294"/>
          <w:jc w:val="center"/>
        </w:trPr>
        <w:tc>
          <w:tcPr>
            <w:cnfStyle w:val="001000000000" w:firstRow="0" w:lastRow="0" w:firstColumn="1" w:lastColumn="0" w:oddVBand="0" w:evenVBand="0" w:oddHBand="0" w:evenHBand="0" w:firstRowFirstColumn="0" w:firstRowLastColumn="0" w:lastRowFirstColumn="0" w:lastRowLastColumn="0"/>
            <w:tcW w:w="2189" w:type="dxa"/>
            <w:hideMark/>
          </w:tcPr>
          <w:p w14:paraId="4EF91EE5" w14:textId="77777777" w:rsidR="00713E00" w:rsidRPr="00B80816" w:rsidRDefault="00713E00" w:rsidP="00CA09BC">
            <w:pPr>
              <w:rPr>
                <w:color w:val="auto"/>
                <w:sz w:val="15"/>
                <w:szCs w:val="15"/>
                <w:lang w:val="de-DE"/>
              </w:rPr>
            </w:pPr>
            <w:r w:rsidRPr="00B80816">
              <w:rPr>
                <w:color w:val="auto"/>
                <w:sz w:val="15"/>
                <w:szCs w:val="15"/>
                <w:lang w:val="de-DE"/>
              </w:rPr>
              <w:t>Furosemide</w:t>
            </w:r>
          </w:p>
        </w:tc>
        <w:tc>
          <w:tcPr>
            <w:tcW w:w="1169" w:type="dxa"/>
            <w:noWrap/>
            <w:hideMark/>
          </w:tcPr>
          <w:p w14:paraId="46230DA9" w14:textId="77777777" w:rsidR="00713E00" w:rsidRPr="00B80816" w:rsidRDefault="00713E00" w:rsidP="00CA09BC">
            <w:pPr>
              <w:cnfStyle w:val="000000100000" w:firstRow="0" w:lastRow="0" w:firstColumn="0" w:lastColumn="0" w:oddVBand="0" w:evenVBand="0" w:oddHBand="1" w:evenHBand="0" w:firstRowFirstColumn="0" w:firstRowLastColumn="0" w:lastRowFirstColumn="0" w:lastRowLastColumn="0"/>
              <w:rPr>
                <w:color w:val="auto"/>
                <w:sz w:val="15"/>
                <w:szCs w:val="15"/>
                <w:lang w:val="de-DE"/>
              </w:rPr>
            </w:pPr>
            <w:r w:rsidRPr="00B80816">
              <w:rPr>
                <w:color w:val="auto"/>
                <w:sz w:val="15"/>
                <w:szCs w:val="15"/>
                <w:lang w:val="de-DE"/>
              </w:rPr>
              <w:t>54-31-9</w:t>
            </w:r>
          </w:p>
        </w:tc>
        <w:tc>
          <w:tcPr>
            <w:tcW w:w="1169" w:type="dxa"/>
            <w:noWrap/>
            <w:hideMark/>
          </w:tcPr>
          <w:p w14:paraId="49CFD766" w14:textId="77777777" w:rsidR="00713E00" w:rsidRPr="00B80816" w:rsidRDefault="00713E00" w:rsidP="00CA09BC">
            <w:pPr>
              <w:cnfStyle w:val="000000100000" w:firstRow="0" w:lastRow="0" w:firstColumn="0" w:lastColumn="0" w:oddVBand="0" w:evenVBand="0" w:oddHBand="1" w:evenHBand="0" w:firstRowFirstColumn="0" w:firstRowLastColumn="0" w:lastRowFirstColumn="0" w:lastRowLastColumn="0"/>
              <w:rPr>
                <w:color w:val="auto"/>
                <w:sz w:val="15"/>
                <w:szCs w:val="15"/>
                <w:lang w:val="de-DE"/>
              </w:rPr>
            </w:pPr>
            <w:r w:rsidRPr="00B80816">
              <w:rPr>
                <w:color w:val="auto"/>
                <w:sz w:val="15"/>
                <w:szCs w:val="15"/>
                <w:lang w:val="de-DE"/>
              </w:rPr>
              <w:t>C</w:t>
            </w:r>
            <w:r w:rsidRPr="00B80816">
              <w:rPr>
                <w:color w:val="auto"/>
                <w:sz w:val="15"/>
                <w:szCs w:val="15"/>
                <w:vertAlign w:val="subscript"/>
                <w:lang w:val="de-DE"/>
              </w:rPr>
              <w:t>12</w:t>
            </w:r>
            <w:r w:rsidRPr="00B80816">
              <w:rPr>
                <w:color w:val="auto"/>
                <w:sz w:val="15"/>
                <w:szCs w:val="15"/>
                <w:lang w:val="de-DE"/>
              </w:rPr>
              <w:t>H</w:t>
            </w:r>
            <w:r w:rsidRPr="00B80816">
              <w:rPr>
                <w:color w:val="auto"/>
                <w:sz w:val="15"/>
                <w:szCs w:val="15"/>
                <w:vertAlign w:val="subscript"/>
                <w:lang w:val="de-DE"/>
              </w:rPr>
              <w:t>11</w:t>
            </w:r>
            <w:r w:rsidRPr="00B80816">
              <w:rPr>
                <w:color w:val="auto"/>
                <w:sz w:val="15"/>
                <w:szCs w:val="15"/>
                <w:lang w:val="de-DE"/>
              </w:rPr>
              <w:t>ClN</w:t>
            </w:r>
            <w:r w:rsidRPr="00B80816">
              <w:rPr>
                <w:color w:val="auto"/>
                <w:sz w:val="15"/>
                <w:szCs w:val="15"/>
                <w:vertAlign w:val="subscript"/>
                <w:lang w:val="de-DE"/>
              </w:rPr>
              <w:t>2</w:t>
            </w:r>
            <w:r w:rsidRPr="00B80816">
              <w:rPr>
                <w:color w:val="auto"/>
                <w:sz w:val="15"/>
                <w:szCs w:val="15"/>
                <w:lang w:val="de-DE"/>
              </w:rPr>
              <w:t>O</w:t>
            </w:r>
            <w:r w:rsidRPr="00B80816">
              <w:rPr>
                <w:color w:val="auto"/>
                <w:sz w:val="15"/>
                <w:szCs w:val="15"/>
                <w:vertAlign w:val="subscript"/>
                <w:lang w:val="de-DE"/>
              </w:rPr>
              <w:t>5</w:t>
            </w:r>
            <w:r w:rsidRPr="00B80816">
              <w:rPr>
                <w:color w:val="auto"/>
                <w:sz w:val="15"/>
                <w:szCs w:val="15"/>
                <w:lang w:val="de-DE"/>
              </w:rPr>
              <w:t>S</w:t>
            </w:r>
          </w:p>
        </w:tc>
        <w:tc>
          <w:tcPr>
            <w:tcW w:w="876" w:type="dxa"/>
            <w:hideMark/>
          </w:tcPr>
          <w:p w14:paraId="45873713" w14:textId="77777777" w:rsidR="00713E00" w:rsidRPr="00B80816" w:rsidRDefault="00713E00" w:rsidP="00CA09BC">
            <w:pPr>
              <w:cnfStyle w:val="000000100000" w:firstRow="0" w:lastRow="0" w:firstColumn="0" w:lastColumn="0" w:oddVBand="0" w:evenVBand="0" w:oddHBand="1" w:evenHBand="0" w:firstRowFirstColumn="0" w:firstRowLastColumn="0" w:lastRowFirstColumn="0" w:lastRowLastColumn="0"/>
              <w:rPr>
                <w:color w:val="auto"/>
                <w:sz w:val="15"/>
                <w:szCs w:val="15"/>
                <w:lang w:val="de-DE"/>
              </w:rPr>
            </w:pPr>
            <w:r w:rsidRPr="00B80816">
              <w:rPr>
                <w:color w:val="auto"/>
                <w:sz w:val="15"/>
                <w:szCs w:val="15"/>
                <w:lang w:val="de-DE"/>
              </w:rPr>
              <w:t>330.74</w:t>
            </w:r>
          </w:p>
        </w:tc>
        <w:tc>
          <w:tcPr>
            <w:tcW w:w="1023" w:type="dxa"/>
            <w:hideMark/>
          </w:tcPr>
          <w:p w14:paraId="6F58B7A1" w14:textId="77777777" w:rsidR="00713E00" w:rsidRPr="00B80816" w:rsidRDefault="00713E00" w:rsidP="00CA09BC">
            <w:pPr>
              <w:cnfStyle w:val="000000100000" w:firstRow="0" w:lastRow="0" w:firstColumn="0" w:lastColumn="0" w:oddVBand="0" w:evenVBand="0" w:oddHBand="1" w:evenHBand="0" w:firstRowFirstColumn="0" w:firstRowLastColumn="0" w:lastRowFirstColumn="0" w:lastRowLastColumn="0"/>
              <w:rPr>
                <w:color w:val="auto"/>
                <w:sz w:val="15"/>
                <w:szCs w:val="15"/>
                <w:lang w:val="de-DE"/>
              </w:rPr>
            </w:pPr>
            <w:r w:rsidRPr="00B80816">
              <w:rPr>
                <w:color w:val="auto"/>
                <w:sz w:val="15"/>
                <w:szCs w:val="15"/>
                <w:lang w:val="de-DE"/>
              </w:rPr>
              <w:t>7.31E+01</w:t>
            </w:r>
          </w:p>
        </w:tc>
        <w:tc>
          <w:tcPr>
            <w:tcW w:w="584" w:type="dxa"/>
            <w:noWrap/>
            <w:hideMark/>
          </w:tcPr>
          <w:p w14:paraId="398992A0" w14:textId="77777777" w:rsidR="00713E00" w:rsidRPr="00B80816" w:rsidRDefault="00713E00" w:rsidP="00CA09BC">
            <w:pPr>
              <w:cnfStyle w:val="000000100000" w:firstRow="0" w:lastRow="0" w:firstColumn="0" w:lastColumn="0" w:oddVBand="0" w:evenVBand="0" w:oddHBand="1" w:evenHBand="0" w:firstRowFirstColumn="0" w:firstRowLastColumn="0" w:lastRowFirstColumn="0" w:lastRowLastColumn="0"/>
              <w:rPr>
                <w:color w:val="auto"/>
                <w:sz w:val="15"/>
                <w:szCs w:val="15"/>
                <w:lang w:val="de-DE"/>
              </w:rPr>
            </w:pPr>
            <w:r w:rsidRPr="00B80816">
              <w:rPr>
                <w:color w:val="auto"/>
                <w:sz w:val="15"/>
                <w:szCs w:val="15"/>
                <w:lang w:val="de-DE"/>
              </w:rPr>
              <w:t>2.03</w:t>
            </w:r>
          </w:p>
        </w:tc>
        <w:tc>
          <w:tcPr>
            <w:tcW w:w="731" w:type="dxa"/>
            <w:hideMark/>
          </w:tcPr>
          <w:p w14:paraId="6DCAD6C5" w14:textId="77777777" w:rsidR="00713E00" w:rsidRPr="00B80816" w:rsidRDefault="00713E00" w:rsidP="00CA09BC">
            <w:pPr>
              <w:cnfStyle w:val="000000100000" w:firstRow="0" w:lastRow="0" w:firstColumn="0" w:lastColumn="0" w:oddVBand="0" w:evenVBand="0" w:oddHBand="1" w:evenHBand="0" w:firstRowFirstColumn="0" w:firstRowLastColumn="0" w:lastRowFirstColumn="0" w:lastRowLastColumn="0"/>
              <w:rPr>
                <w:color w:val="auto"/>
                <w:sz w:val="15"/>
                <w:szCs w:val="15"/>
                <w:lang w:val="de-DE"/>
              </w:rPr>
            </w:pPr>
            <w:r w:rsidRPr="00B80816">
              <w:rPr>
                <w:color w:val="auto"/>
                <w:sz w:val="15"/>
                <w:szCs w:val="15"/>
                <w:lang w:val="de-DE"/>
              </w:rPr>
              <w:t>3.9</w:t>
            </w:r>
          </w:p>
        </w:tc>
        <w:tc>
          <w:tcPr>
            <w:tcW w:w="877" w:type="dxa"/>
            <w:noWrap/>
            <w:hideMark/>
          </w:tcPr>
          <w:p w14:paraId="199E2AD2" w14:textId="77777777" w:rsidR="00713E00" w:rsidRPr="00B80816" w:rsidRDefault="00713E00" w:rsidP="00CA09BC">
            <w:pPr>
              <w:cnfStyle w:val="000000100000" w:firstRow="0" w:lastRow="0" w:firstColumn="0" w:lastColumn="0" w:oddVBand="0" w:evenVBand="0" w:oddHBand="1" w:evenHBand="0" w:firstRowFirstColumn="0" w:firstRowLastColumn="0" w:lastRowFirstColumn="0" w:lastRowLastColumn="0"/>
              <w:rPr>
                <w:color w:val="auto"/>
                <w:sz w:val="15"/>
                <w:szCs w:val="15"/>
                <w:lang w:val="de-DE"/>
              </w:rPr>
            </w:pPr>
            <w:r w:rsidRPr="00B80816">
              <w:rPr>
                <w:color w:val="auto"/>
                <w:sz w:val="15"/>
                <w:szCs w:val="15"/>
                <w:lang w:val="de-DE"/>
              </w:rPr>
              <w:t>3322</w:t>
            </w:r>
          </w:p>
        </w:tc>
        <w:tc>
          <w:tcPr>
            <w:tcW w:w="1754" w:type="dxa"/>
            <w:hideMark/>
          </w:tcPr>
          <w:p w14:paraId="63DD7974" w14:textId="77777777" w:rsidR="00713E00" w:rsidRPr="00B80816" w:rsidRDefault="00713E00" w:rsidP="00CA09BC">
            <w:pPr>
              <w:cnfStyle w:val="000000100000" w:firstRow="0" w:lastRow="0" w:firstColumn="0" w:lastColumn="0" w:oddVBand="0" w:evenVBand="0" w:oddHBand="1" w:evenHBand="0" w:firstRowFirstColumn="0" w:firstRowLastColumn="0" w:lastRowFirstColumn="0" w:lastRowLastColumn="0"/>
              <w:rPr>
                <w:color w:val="auto"/>
                <w:sz w:val="15"/>
                <w:szCs w:val="15"/>
                <w:lang w:val="de-DE"/>
              </w:rPr>
            </w:pPr>
            <w:r w:rsidRPr="00B80816">
              <w:rPr>
                <w:color w:val="auto"/>
                <w:sz w:val="15"/>
                <w:szCs w:val="15"/>
                <w:lang w:val="de-DE"/>
              </w:rPr>
              <w:t>diuretic</w:t>
            </w:r>
          </w:p>
        </w:tc>
      </w:tr>
      <w:tr w:rsidR="00713E00" w:rsidRPr="00B80816" w14:paraId="1067F912" w14:textId="77777777" w:rsidTr="00CA09BC">
        <w:trPr>
          <w:trHeight w:val="294"/>
          <w:jc w:val="center"/>
        </w:trPr>
        <w:tc>
          <w:tcPr>
            <w:cnfStyle w:val="001000000000" w:firstRow="0" w:lastRow="0" w:firstColumn="1" w:lastColumn="0" w:oddVBand="0" w:evenVBand="0" w:oddHBand="0" w:evenHBand="0" w:firstRowFirstColumn="0" w:firstRowLastColumn="0" w:lastRowFirstColumn="0" w:lastRowLastColumn="0"/>
            <w:tcW w:w="2189" w:type="dxa"/>
            <w:hideMark/>
          </w:tcPr>
          <w:p w14:paraId="24DDF6B6" w14:textId="77777777" w:rsidR="00713E00" w:rsidRPr="00B80816" w:rsidRDefault="00713E00" w:rsidP="00CA09BC">
            <w:pPr>
              <w:rPr>
                <w:color w:val="auto"/>
                <w:sz w:val="15"/>
                <w:szCs w:val="15"/>
                <w:lang w:val="de-DE"/>
              </w:rPr>
            </w:pPr>
            <w:r w:rsidRPr="00B80816">
              <w:rPr>
                <w:color w:val="auto"/>
                <w:sz w:val="15"/>
                <w:szCs w:val="15"/>
                <w:lang w:val="de-DE"/>
              </w:rPr>
              <w:t>Gemfibrozil</w:t>
            </w:r>
          </w:p>
        </w:tc>
        <w:tc>
          <w:tcPr>
            <w:tcW w:w="1169" w:type="dxa"/>
            <w:noWrap/>
            <w:hideMark/>
          </w:tcPr>
          <w:p w14:paraId="724E600F" w14:textId="77777777" w:rsidR="00713E00" w:rsidRPr="00B80816" w:rsidRDefault="00713E00" w:rsidP="00CA09BC">
            <w:pPr>
              <w:cnfStyle w:val="000000000000" w:firstRow="0" w:lastRow="0" w:firstColumn="0" w:lastColumn="0" w:oddVBand="0" w:evenVBand="0" w:oddHBand="0" w:evenHBand="0" w:firstRowFirstColumn="0" w:firstRowLastColumn="0" w:lastRowFirstColumn="0" w:lastRowLastColumn="0"/>
              <w:rPr>
                <w:color w:val="auto"/>
                <w:sz w:val="15"/>
                <w:szCs w:val="15"/>
                <w:lang w:val="de-DE"/>
              </w:rPr>
            </w:pPr>
            <w:r w:rsidRPr="00B80816">
              <w:rPr>
                <w:color w:val="auto"/>
                <w:sz w:val="15"/>
                <w:szCs w:val="15"/>
                <w:lang w:val="de-DE"/>
              </w:rPr>
              <w:t>25812-30-0</w:t>
            </w:r>
          </w:p>
        </w:tc>
        <w:tc>
          <w:tcPr>
            <w:tcW w:w="1169" w:type="dxa"/>
            <w:noWrap/>
            <w:hideMark/>
          </w:tcPr>
          <w:p w14:paraId="43C80547" w14:textId="77777777" w:rsidR="00713E00" w:rsidRPr="00B80816" w:rsidRDefault="00713E00" w:rsidP="00CA09BC">
            <w:pPr>
              <w:cnfStyle w:val="000000000000" w:firstRow="0" w:lastRow="0" w:firstColumn="0" w:lastColumn="0" w:oddVBand="0" w:evenVBand="0" w:oddHBand="0" w:evenHBand="0" w:firstRowFirstColumn="0" w:firstRowLastColumn="0" w:lastRowFirstColumn="0" w:lastRowLastColumn="0"/>
              <w:rPr>
                <w:color w:val="auto"/>
                <w:sz w:val="15"/>
                <w:szCs w:val="15"/>
                <w:lang w:val="de-DE"/>
              </w:rPr>
            </w:pPr>
            <w:r w:rsidRPr="00B80816">
              <w:rPr>
                <w:color w:val="auto"/>
                <w:sz w:val="15"/>
                <w:szCs w:val="15"/>
                <w:lang w:val="de-DE"/>
              </w:rPr>
              <w:t>C</w:t>
            </w:r>
            <w:r w:rsidRPr="00B80816">
              <w:rPr>
                <w:color w:val="auto"/>
                <w:sz w:val="15"/>
                <w:szCs w:val="15"/>
                <w:vertAlign w:val="subscript"/>
                <w:lang w:val="de-DE"/>
              </w:rPr>
              <w:t>15</w:t>
            </w:r>
            <w:r w:rsidRPr="00B80816">
              <w:rPr>
                <w:color w:val="auto"/>
                <w:sz w:val="15"/>
                <w:szCs w:val="15"/>
                <w:lang w:val="de-DE"/>
              </w:rPr>
              <w:t>H</w:t>
            </w:r>
            <w:r w:rsidRPr="00B80816">
              <w:rPr>
                <w:color w:val="auto"/>
                <w:sz w:val="15"/>
                <w:szCs w:val="15"/>
                <w:vertAlign w:val="subscript"/>
                <w:lang w:val="de-DE"/>
              </w:rPr>
              <w:t>22</w:t>
            </w:r>
            <w:r w:rsidRPr="00B80816">
              <w:rPr>
                <w:color w:val="auto"/>
                <w:sz w:val="15"/>
                <w:szCs w:val="15"/>
                <w:lang w:val="de-DE"/>
              </w:rPr>
              <w:t>O</w:t>
            </w:r>
            <w:r w:rsidRPr="00B80816">
              <w:rPr>
                <w:color w:val="auto"/>
                <w:sz w:val="15"/>
                <w:szCs w:val="15"/>
                <w:vertAlign w:val="subscript"/>
                <w:lang w:val="de-DE"/>
              </w:rPr>
              <w:t>3</w:t>
            </w:r>
          </w:p>
        </w:tc>
        <w:tc>
          <w:tcPr>
            <w:tcW w:w="876" w:type="dxa"/>
            <w:hideMark/>
          </w:tcPr>
          <w:p w14:paraId="6B7F48EF" w14:textId="77777777" w:rsidR="00713E00" w:rsidRPr="00B80816" w:rsidRDefault="00713E00" w:rsidP="00CA09BC">
            <w:pPr>
              <w:cnfStyle w:val="000000000000" w:firstRow="0" w:lastRow="0" w:firstColumn="0" w:lastColumn="0" w:oddVBand="0" w:evenVBand="0" w:oddHBand="0" w:evenHBand="0" w:firstRowFirstColumn="0" w:firstRowLastColumn="0" w:lastRowFirstColumn="0" w:lastRowLastColumn="0"/>
              <w:rPr>
                <w:color w:val="auto"/>
                <w:sz w:val="15"/>
                <w:szCs w:val="15"/>
                <w:lang w:val="de-DE"/>
              </w:rPr>
            </w:pPr>
            <w:r w:rsidRPr="00B80816">
              <w:rPr>
                <w:color w:val="auto"/>
                <w:sz w:val="15"/>
                <w:szCs w:val="15"/>
                <w:lang w:val="de-DE"/>
              </w:rPr>
              <w:t>250.33</w:t>
            </w:r>
          </w:p>
        </w:tc>
        <w:tc>
          <w:tcPr>
            <w:tcW w:w="1023" w:type="dxa"/>
            <w:hideMark/>
          </w:tcPr>
          <w:p w14:paraId="0D1DF85B" w14:textId="77777777" w:rsidR="00713E00" w:rsidRPr="00B80816" w:rsidRDefault="00713E00" w:rsidP="00CA09BC">
            <w:pPr>
              <w:cnfStyle w:val="000000000000" w:firstRow="0" w:lastRow="0" w:firstColumn="0" w:lastColumn="0" w:oddVBand="0" w:evenVBand="0" w:oddHBand="0" w:evenHBand="0" w:firstRowFirstColumn="0" w:firstRowLastColumn="0" w:lastRowFirstColumn="0" w:lastRowLastColumn="0"/>
              <w:rPr>
                <w:color w:val="auto"/>
                <w:sz w:val="15"/>
                <w:szCs w:val="15"/>
                <w:lang w:val="de-DE"/>
              </w:rPr>
            </w:pPr>
            <w:r w:rsidRPr="00B80816">
              <w:rPr>
                <w:color w:val="auto"/>
                <w:sz w:val="15"/>
                <w:szCs w:val="15"/>
                <w:lang w:val="de-DE"/>
              </w:rPr>
              <w:t>4.96E+00</w:t>
            </w:r>
          </w:p>
        </w:tc>
        <w:tc>
          <w:tcPr>
            <w:tcW w:w="584" w:type="dxa"/>
            <w:hideMark/>
          </w:tcPr>
          <w:p w14:paraId="51CD7487" w14:textId="77777777" w:rsidR="00713E00" w:rsidRPr="00B80816" w:rsidRDefault="00713E00" w:rsidP="00CA09BC">
            <w:pPr>
              <w:cnfStyle w:val="000000000000" w:firstRow="0" w:lastRow="0" w:firstColumn="0" w:lastColumn="0" w:oddVBand="0" w:evenVBand="0" w:oddHBand="0" w:evenHBand="0" w:firstRowFirstColumn="0" w:firstRowLastColumn="0" w:lastRowFirstColumn="0" w:lastRowLastColumn="0"/>
              <w:rPr>
                <w:color w:val="auto"/>
                <w:sz w:val="15"/>
                <w:szCs w:val="15"/>
                <w:lang w:val="de-DE"/>
              </w:rPr>
            </w:pPr>
            <w:r w:rsidRPr="00B80816">
              <w:rPr>
                <w:color w:val="auto"/>
                <w:sz w:val="15"/>
                <w:szCs w:val="15"/>
                <w:lang w:val="de-DE"/>
              </w:rPr>
              <w:t>4.77</w:t>
            </w:r>
          </w:p>
        </w:tc>
        <w:tc>
          <w:tcPr>
            <w:tcW w:w="731" w:type="dxa"/>
            <w:hideMark/>
          </w:tcPr>
          <w:p w14:paraId="51FC4518" w14:textId="77777777" w:rsidR="00713E00" w:rsidRPr="00B80816" w:rsidRDefault="00713E00" w:rsidP="00CA09BC">
            <w:pPr>
              <w:cnfStyle w:val="000000000000" w:firstRow="0" w:lastRow="0" w:firstColumn="0" w:lastColumn="0" w:oddVBand="0" w:evenVBand="0" w:oddHBand="0" w:evenHBand="0" w:firstRowFirstColumn="0" w:firstRowLastColumn="0" w:lastRowFirstColumn="0" w:lastRowLastColumn="0"/>
              <w:rPr>
                <w:color w:val="auto"/>
                <w:sz w:val="15"/>
                <w:szCs w:val="15"/>
                <w:lang w:val="de-DE"/>
              </w:rPr>
            </w:pPr>
            <w:r w:rsidRPr="00B80816">
              <w:rPr>
                <w:color w:val="auto"/>
                <w:sz w:val="15"/>
                <w:szCs w:val="15"/>
                <w:lang w:val="de-DE"/>
              </w:rPr>
              <w:t>4.5</w:t>
            </w:r>
          </w:p>
        </w:tc>
        <w:tc>
          <w:tcPr>
            <w:tcW w:w="877" w:type="dxa"/>
            <w:noWrap/>
            <w:hideMark/>
          </w:tcPr>
          <w:p w14:paraId="55F392B1" w14:textId="77777777" w:rsidR="00713E00" w:rsidRPr="00B80816" w:rsidRDefault="00713E00" w:rsidP="00CA09BC">
            <w:pPr>
              <w:cnfStyle w:val="000000000000" w:firstRow="0" w:lastRow="0" w:firstColumn="0" w:lastColumn="0" w:oddVBand="0" w:evenVBand="0" w:oddHBand="0" w:evenHBand="0" w:firstRowFirstColumn="0" w:firstRowLastColumn="0" w:lastRowFirstColumn="0" w:lastRowLastColumn="0"/>
              <w:rPr>
                <w:color w:val="auto"/>
                <w:sz w:val="15"/>
                <w:szCs w:val="15"/>
                <w:lang w:val="de-DE"/>
              </w:rPr>
            </w:pPr>
            <w:r w:rsidRPr="00B80816">
              <w:rPr>
                <w:color w:val="auto"/>
                <w:sz w:val="15"/>
                <w:szCs w:val="15"/>
                <w:lang w:val="de-DE"/>
              </w:rPr>
              <w:t>3345</w:t>
            </w:r>
          </w:p>
        </w:tc>
        <w:tc>
          <w:tcPr>
            <w:tcW w:w="1754" w:type="dxa"/>
            <w:hideMark/>
          </w:tcPr>
          <w:p w14:paraId="7C4F7C7E" w14:textId="77777777" w:rsidR="00713E00" w:rsidRPr="00B80816" w:rsidRDefault="00713E00" w:rsidP="00CA09BC">
            <w:pPr>
              <w:cnfStyle w:val="000000000000" w:firstRow="0" w:lastRow="0" w:firstColumn="0" w:lastColumn="0" w:oddVBand="0" w:evenVBand="0" w:oddHBand="0" w:evenHBand="0" w:firstRowFirstColumn="0" w:firstRowLastColumn="0" w:lastRowFirstColumn="0" w:lastRowLastColumn="0"/>
              <w:rPr>
                <w:color w:val="auto"/>
                <w:sz w:val="15"/>
                <w:szCs w:val="15"/>
                <w:lang w:val="de-DE"/>
              </w:rPr>
            </w:pPr>
            <w:r w:rsidRPr="00B80816">
              <w:rPr>
                <w:color w:val="auto"/>
                <w:sz w:val="15"/>
                <w:szCs w:val="15"/>
                <w:lang w:val="de-DE"/>
              </w:rPr>
              <w:t>lipid regulator</w:t>
            </w:r>
          </w:p>
        </w:tc>
      </w:tr>
      <w:tr w:rsidR="00713E00" w:rsidRPr="00B80816" w14:paraId="2442CF9C" w14:textId="77777777" w:rsidTr="00CA09BC">
        <w:trPr>
          <w:cnfStyle w:val="000000100000" w:firstRow="0" w:lastRow="0" w:firstColumn="0" w:lastColumn="0" w:oddVBand="0" w:evenVBand="0" w:oddHBand="1" w:evenHBand="0" w:firstRowFirstColumn="0" w:firstRowLastColumn="0" w:lastRowFirstColumn="0" w:lastRowLastColumn="0"/>
          <w:trHeight w:val="294"/>
          <w:jc w:val="center"/>
        </w:trPr>
        <w:tc>
          <w:tcPr>
            <w:cnfStyle w:val="001000000000" w:firstRow="0" w:lastRow="0" w:firstColumn="1" w:lastColumn="0" w:oddVBand="0" w:evenVBand="0" w:oddHBand="0" w:evenHBand="0" w:firstRowFirstColumn="0" w:firstRowLastColumn="0" w:lastRowFirstColumn="0" w:lastRowLastColumn="0"/>
            <w:tcW w:w="2189" w:type="dxa"/>
            <w:hideMark/>
          </w:tcPr>
          <w:p w14:paraId="7FCACE6C" w14:textId="77777777" w:rsidR="00713E00" w:rsidRPr="00B80816" w:rsidRDefault="00713E00" w:rsidP="00CA09BC">
            <w:pPr>
              <w:rPr>
                <w:color w:val="auto"/>
                <w:sz w:val="15"/>
                <w:szCs w:val="15"/>
                <w:lang w:val="de-DE"/>
              </w:rPr>
            </w:pPr>
            <w:r w:rsidRPr="00B80816">
              <w:rPr>
                <w:color w:val="auto"/>
                <w:sz w:val="15"/>
                <w:szCs w:val="15"/>
                <w:lang w:val="de-DE"/>
              </w:rPr>
              <w:t>Hydrochlorothiazide</w:t>
            </w:r>
          </w:p>
        </w:tc>
        <w:tc>
          <w:tcPr>
            <w:tcW w:w="1169" w:type="dxa"/>
            <w:noWrap/>
            <w:hideMark/>
          </w:tcPr>
          <w:p w14:paraId="225E0FDB" w14:textId="77777777" w:rsidR="00713E00" w:rsidRPr="00B80816" w:rsidRDefault="00713E00" w:rsidP="00CA09BC">
            <w:pPr>
              <w:cnfStyle w:val="000000100000" w:firstRow="0" w:lastRow="0" w:firstColumn="0" w:lastColumn="0" w:oddVBand="0" w:evenVBand="0" w:oddHBand="1" w:evenHBand="0" w:firstRowFirstColumn="0" w:firstRowLastColumn="0" w:lastRowFirstColumn="0" w:lastRowLastColumn="0"/>
              <w:rPr>
                <w:color w:val="auto"/>
                <w:sz w:val="15"/>
                <w:szCs w:val="15"/>
                <w:lang w:val="de-DE"/>
              </w:rPr>
            </w:pPr>
            <w:r w:rsidRPr="00B80816">
              <w:rPr>
                <w:color w:val="auto"/>
                <w:sz w:val="15"/>
                <w:szCs w:val="15"/>
                <w:lang w:val="de-DE"/>
              </w:rPr>
              <w:t>58-93-5</w:t>
            </w:r>
          </w:p>
        </w:tc>
        <w:tc>
          <w:tcPr>
            <w:tcW w:w="1169" w:type="dxa"/>
            <w:noWrap/>
            <w:hideMark/>
          </w:tcPr>
          <w:p w14:paraId="0D92F989" w14:textId="77777777" w:rsidR="00713E00" w:rsidRPr="00B80816" w:rsidRDefault="00713E00" w:rsidP="00CA09BC">
            <w:pPr>
              <w:cnfStyle w:val="000000100000" w:firstRow="0" w:lastRow="0" w:firstColumn="0" w:lastColumn="0" w:oddVBand="0" w:evenVBand="0" w:oddHBand="1" w:evenHBand="0" w:firstRowFirstColumn="0" w:firstRowLastColumn="0" w:lastRowFirstColumn="0" w:lastRowLastColumn="0"/>
              <w:rPr>
                <w:color w:val="auto"/>
                <w:sz w:val="15"/>
                <w:szCs w:val="15"/>
                <w:lang w:val="de-DE"/>
              </w:rPr>
            </w:pPr>
            <w:r w:rsidRPr="00B80816">
              <w:rPr>
                <w:color w:val="auto"/>
                <w:sz w:val="15"/>
                <w:szCs w:val="15"/>
                <w:lang w:val="de-DE"/>
              </w:rPr>
              <w:t>C</w:t>
            </w:r>
            <w:r w:rsidRPr="00B80816">
              <w:rPr>
                <w:color w:val="auto"/>
                <w:sz w:val="15"/>
                <w:szCs w:val="15"/>
                <w:vertAlign w:val="subscript"/>
                <w:lang w:val="de-DE"/>
              </w:rPr>
              <w:t>7</w:t>
            </w:r>
            <w:r w:rsidRPr="00B80816">
              <w:rPr>
                <w:color w:val="auto"/>
                <w:sz w:val="15"/>
                <w:szCs w:val="15"/>
                <w:lang w:val="de-DE"/>
              </w:rPr>
              <w:t>H</w:t>
            </w:r>
            <w:r w:rsidRPr="00B80816">
              <w:rPr>
                <w:color w:val="auto"/>
                <w:sz w:val="15"/>
                <w:szCs w:val="15"/>
                <w:vertAlign w:val="subscript"/>
                <w:lang w:val="de-DE"/>
              </w:rPr>
              <w:t>8</w:t>
            </w:r>
            <w:r w:rsidRPr="00B80816">
              <w:rPr>
                <w:color w:val="auto"/>
                <w:sz w:val="15"/>
                <w:szCs w:val="15"/>
                <w:lang w:val="de-DE"/>
              </w:rPr>
              <w:t>ClN</w:t>
            </w:r>
            <w:r w:rsidRPr="00B80816">
              <w:rPr>
                <w:color w:val="auto"/>
                <w:sz w:val="15"/>
                <w:szCs w:val="15"/>
                <w:vertAlign w:val="subscript"/>
                <w:lang w:val="de-DE"/>
              </w:rPr>
              <w:t>3</w:t>
            </w:r>
            <w:r w:rsidRPr="00B80816">
              <w:rPr>
                <w:color w:val="auto"/>
                <w:sz w:val="15"/>
                <w:szCs w:val="15"/>
                <w:lang w:val="de-DE"/>
              </w:rPr>
              <w:t>O</w:t>
            </w:r>
            <w:r w:rsidRPr="00B80816">
              <w:rPr>
                <w:color w:val="auto"/>
                <w:sz w:val="15"/>
                <w:szCs w:val="15"/>
                <w:vertAlign w:val="subscript"/>
                <w:lang w:val="de-DE"/>
              </w:rPr>
              <w:t>4</w:t>
            </w:r>
            <w:r w:rsidRPr="00B80816">
              <w:rPr>
                <w:color w:val="auto"/>
                <w:sz w:val="15"/>
                <w:szCs w:val="15"/>
                <w:lang w:val="de-DE"/>
              </w:rPr>
              <w:t>S</w:t>
            </w:r>
            <w:r w:rsidRPr="00B80816">
              <w:rPr>
                <w:color w:val="auto"/>
                <w:sz w:val="15"/>
                <w:szCs w:val="15"/>
                <w:vertAlign w:val="subscript"/>
                <w:lang w:val="de-DE"/>
              </w:rPr>
              <w:t>2</w:t>
            </w:r>
          </w:p>
        </w:tc>
        <w:tc>
          <w:tcPr>
            <w:tcW w:w="876" w:type="dxa"/>
            <w:hideMark/>
          </w:tcPr>
          <w:p w14:paraId="5A7BC05B" w14:textId="77777777" w:rsidR="00713E00" w:rsidRPr="00B80816" w:rsidRDefault="00713E00" w:rsidP="00CA09BC">
            <w:pPr>
              <w:cnfStyle w:val="000000100000" w:firstRow="0" w:lastRow="0" w:firstColumn="0" w:lastColumn="0" w:oddVBand="0" w:evenVBand="0" w:oddHBand="1" w:evenHBand="0" w:firstRowFirstColumn="0" w:firstRowLastColumn="0" w:lastRowFirstColumn="0" w:lastRowLastColumn="0"/>
              <w:rPr>
                <w:color w:val="auto"/>
                <w:sz w:val="15"/>
                <w:szCs w:val="15"/>
                <w:lang w:val="de-DE"/>
              </w:rPr>
            </w:pPr>
            <w:r w:rsidRPr="00B80816">
              <w:rPr>
                <w:color w:val="auto"/>
                <w:sz w:val="15"/>
                <w:szCs w:val="15"/>
                <w:lang w:val="de-DE"/>
              </w:rPr>
              <w:t>297.74</w:t>
            </w:r>
          </w:p>
        </w:tc>
        <w:tc>
          <w:tcPr>
            <w:tcW w:w="1023" w:type="dxa"/>
            <w:hideMark/>
          </w:tcPr>
          <w:p w14:paraId="588F36C1" w14:textId="77777777" w:rsidR="00713E00" w:rsidRPr="00B80816" w:rsidRDefault="00713E00" w:rsidP="00CA09BC">
            <w:pPr>
              <w:cnfStyle w:val="000000100000" w:firstRow="0" w:lastRow="0" w:firstColumn="0" w:lastColumn="0" w:oddVBand="0" w:evenVBand="0" w:oddHBand="1" w:evenHBand="0" w:firstRowFirstColumn="0" w:firstRowLastColumn="0" w:lastRowFirstColumn="0" w:lastRowLastColumn="0"/>
              <w:rPr>
                <w:color w:val="auto"/>
                <w:sz w:val="15"/>
                <w:szCs w:val="15"/>
                <w:lang w:val="de-DE"/>
              </w:rPr>
            </w:pPr>
            <w:r w:rsidRPr="00B80816">
              <w:rPr>
                <w:color w:val="auto"/>
                <w:sz w:val="15"/>
                <w:szCs w:val="15"/>
                <w:lang w:val="de-DE"/>
              </w:rPr>
              <w:t>7.22E+02</w:t>
            </w:r>
          </w:p>
        </w:tc>
        <w:tc>
          <w:tcPr>
            <w:tcW w:w="584" w:type="dxa"/>
            <w:hideMark/>
          </w:tcPr>
          <w:p w14:paraId="09345FD6" w14:textId="77777777" w:rsidR="00713E00" w:rsidRPr="00B80816" w:rsidRDefault="00713E00" w:rsidP="00CA09BC">
            <w:pPr>
              <w:cnfStyle w:val="000000100000" w:firstRow="0" w:lastRow="0" w:firstColumn="0" w:lastColumn="0" w:oddVBand="0" w:evenVBand="0" w:oddHBand="1" w:evenHBand="0" w:firstRowFirstColumn="0" w:firstRowLastColumn="0" w:lastRowFirstColumn="0" w:lastRowLastColumn="0"/>
              <w:rPr>
                <w:color w:val="auto"/>
                <w:sz w:val="15"/>
                <w:szCs w:val="15"/>
                <w:lang w:val="de-DE"/>
              </w:rPr>
            </w:pPr>
            <w:r w:rsidRPr="00B80816">
              <w:rPr>
                <w:color w:val="auto"/>
                <w:sz w:val="15"/>
                <w:szCs w:val="15"/>
                <w:lang w:val="de-DE"/>
              </w:rPr>
              <w:t>-0.07</w:t>
            </w:r>
          </w:p>
        </w:tc>
        <w:tc>
          <w:tcPr>
            <w:tcW w:w="731" w:type="dxa"/>
            <w:hideMark/>
          </w:tcPr>
          <w:p w14:paraId="394D406D" w14:textId="77777777" w:rsidR="00713E00" w:rsidRPr="00B80816" w:rsidRDefault="00713E00" w:rsidP="00CA09BC">
            <w:pPr>
              <w:cnfStyle w:val="000000100000" w:firstRow="0" w:lastRow="0" w:firstColumn="0" w:lastColumn="0" w:oddVBand="0" w:evenVBand="0" w:oddHBand="1" w:evenHBand="0" w:firstRowFirstColumn="0" w:firstRowLastColumn="0" w:lastRowFirstColumn="0" w:lastRowLastColumn="0"/>
              <w:rPr>
                <w:color w:val="auto"/>
                <w:sz w:val="15"/>
                <w:szCs w:val="15"/>
                <w:lang w:val="de-DE"/>
              </w:rPr>
            </w:pPr>
            <w:r w:rsidRPr="00B80816">
              <w:rPr>
                <w:color w:val="auto"/>
                <w:sz w:val="15"/>
                <w:szCs w:val="15"/>
                <w:lang w:val="de-DE"/>
              </w:rPr>
              <w:t>7.9</w:t>
            </w:r>
          </w:p>
        </w:tc>
        <w:tc>
          <w:tcPr>
            <w:tcW w:w="877" w:type="dxa"/>
            <w:noWrap/>
            <w:hideMark/>
          </w:tcPr>
          <w:p w14:paraId="63AD6B77" w14:textId="77777777" w:rsidR="00713E00" w:rsidRPr="00B80816" w:rsidRDefault="00713E00" w:rsidP="00CA09BC">
            <w:pPr>
              <w:cnfStyle w:val="000000100000" w:firstRow="0" w:lastRow="0" w:firstColumn="0" w:lastColumn="0" w:oddVBand="0" w:evenVBand="0" w:oddHBand="1" w:evenHBand="0" w:firstRowFirstColumn="0" w:firstRowLastColumn="0" w:lastRowFirstColumn="0" w:lastRowLastColumn="0"/>
              <w:rPr>
                <w:color w:val="auto"/>
                <w:sz w:val="15"/>
                <w:szCs w:val="15"/>
                <w:lang w:val="de-DE"/>
              </w:rPr>
            </w:pPr>
            <w:r w:rsidRPr="00B80816">
              <w:rPr>
                <w:color w:val="auto"/>
                <w:sz w:val="15"/>
                <w:szCs w:val="15"/>
                <w:lang w:val="de-DE"/>
              </w:rPr>
              <w:t>3513</w:t>
            </w:r>
          </w:p>
        </w:tc>
        <w:tc>
          <w:tcPr>
            <w:tcW w:w="1754" w:type="dxa"/>
            <w:hideMark/>
          </w:tcPr>
          <w:p w14:paraId="0F009438" w14:textId="77777777" w:rsidR="00713E00" w:rsidRPr="00B80816" w:rsidRDefault="00713E00" w:rsidP="00CA09BC">
            <w:pPr>
              <w:cnfStyle w:val="000000100000" w:firstRow="0" w:lastRow="0" w:firstColumn="0" w:lastColumn="0" w:oddVBand="0" w:evenVBand="0" w:oddHBand="1" w:evenHBand="0" w:firstRowFirstColumn="0" w:firstRowLastColumn="0" w:lastRowFirstColumn="0" w:lastRowLastColumn="0"/>
              <w:rPr>
                <w:color w:val="auto"/>
                <w:sz w:val="15"/>
                <w:szCs w:val="15"/>
                <w:lang w:val="de-DE"/>
              </w:rPr>
            </w:pPr>
            <w:r w:rsidRPr="00B80816">
              <w:rPr>
                <w:color w:val="auto"/>
                <w:sz w:val="15"/>
                <w:szCs w:val="15"/>
                <w:lang w:val="de-DE"/>
              </w:rPr>
              <w:t>diuretics</w:t>
            </w:r>
          </w:p>
        </w:tc>
      </w:tr>
      <w:tr w:rsidR="00713E00" w:rsidRPr="00B80816" w14:paraId="6656F556" w14:textId="77777777" w:rsidTr="00CA09BC">
        <w:trPr>
          <w:trHeight w:val="294"/>
          <w:jc w:val="center"/>
        </w:trPr>
        <w:tc>
          <w:tcPr>
            <w:cnfStyle w:val="001000000000" w:firstRow="0" w:lastRow="0" w:firstColumn="1" w:lastColumn="0" w:oddVBand="0" w:evenVBand="0" w:oddHBand="0" w:evenHBand="0" w:firstRowFirstColumn="0" w:firstRowLastColumn="0" w:lastRowFirstColumn="0" w:lastRowLastColumn="0"/>
            <w:tcW w:w="2189" w:type="dxa"/>
            <w:hideMark/>
          </w:tcPr>
          <w:p w14:paraId="32234E0B" w14:textId="77777777" w:rsidR="00713E00" w:rsidRPr="00B80816" w:rsidRDefault="00713E00" w:rsidP="00CA09BC">
            <w:pPr>
              <w:rPr>
                <w:color w:val="auto"/>
                <w:sz w:val="15"/>
                <w:szCs w:val="15"/>
                <w:lang w:val="de-DE"/>
              </w:rPr>
            </w:pPr>
            <w:r w:rsidRPr="00B80816">
              <w:rPr>
                <w:color w:val="auto"/>
                <w:sz w:val="15"/>
                <w:szCs w:val="15"/>
                <w:lang w:val="de-DE"/>
              </w:rPr>
              <w:t>Ibuprofen</w:t>
            </w:r>
          </w:p>
        </w:tc>
        <w:tc>
          <w:tcPr>
            <w:tcW w:w="1169" w:type="dxa"/>
            <w:noWrap/>
            <w:hideMark/>
          </w:tcPr>
          <w:p w14:paraId="0F75C295" w14:textId="77777777" w:rsidR="00713E00" w:rsidRPr="00B80816" w:rsidRDefault="00713E00" w:rsidP="00CA09BC">
            <w:pPr>
              <w:cnfStyle w:val="000000000000" w:firstRow="0" w:lastRow="0" w:firstColumn="0" w:lastColumn="0" w:oddVBand="0" w:evenVBand="0" w:oddHBand="0" w:evenHBand="0" w:firstRowFirstColumn="0" w:firstRowLastColumn="0" w:lastRowFirstColumn="0" w:lastRowLastColumn="0"/>
              <w:rPr>
                <w:color w:val="auto"/>
                <w:sz w:val="15"/>
                <w:szCs w:val="15"/>
                <w:lang w:val="de-DE"/>
              </w:rPr>
            </w:pPr>
            <w:r w:rsidRPr="00B80816">
              <w:rPr>
                <w:color w:val="auto"/>
                <w:sz w:val="15"/>
                <w:szCs w:val="15"/>
                <w:lang w:val="de-DE"/>
              </w:rPr>
              <w:t>15687-27-1</w:t>
            </w:r>
          </w:p>
        </w:tc>
        <w:tc>
          <w:tcPr>
            <w:tcW w:w="1169" w:type="dxa"/>
            <w:noWrap/>
            <w:hideMark/>
          </w:tcPr>
          <w:p w14:paraId="33B685A7" w14:textId="77777777" w:rsidR="00713E00" w:rsidRPr="00B80816" w:rsidRDefault="00713E00" w:rsidP="00CA09BC">
            <w:pPr>
              <w:cnfStyle w:val="000000000000" w:firstRow="0" w:lastRow="0" w:firstColumn="0" w:lastColumn="0" w:oddVBand="0" w:evenVBand="0" w:oddHBand="0" w:evenHBand="0" w:firstRowFirstColumn="0" w:firstRowLastColumn="0" w:lastRowFirstColumn="0" w:lastRowLastColumn="0"/>
              <w:rPr>
                <w:color w:val="auto"/>
                <w:sz w:val="15"/>
                <w:szCs w:val="15"/>
                <w:lang w:val="de-DE"/>
              </w:rPr>
            </w:pPr>
            <w:r w:rsidRPr="00B80816">
              <w:rPr>
                <w:color w:val="auto"/>
                <w:sz w:val="15"/>
                <w:szCs w:val="15"/>
                <w:lang w:val="de-DE"/>
              </w:rPr>
              <w:t>C</w:t>
            </w:r>
            <w:r w:rsidRPr="00B80816">
              <w:rPr>
                <w:color w:val="auto"/>
                <w:sz w:val="15"/>
                <w:szCs w:val="15"/>
                <w:vertAlign w:val="subscript"/>
                <w:lang w:val="de-DE"/>
              </w:rPr>
              <w:t>13</w:t>
            </w:r>
            <w:r w:rsidRPr="00B80816">
              <w:rPr>
                <w:color w:val="auto"/>
                <w:sz w:val="15"/>
                <w:szCs w:val="15"/>
                <w:lang w:val="de-DE"/>
              </w:rPr>
              <w:t>H</w:t>
            </w:r>
            <w:r w:rsidRPr="00B80816">
              <w:rPr>
                <w:color w:val="auto"/>
                <w:sz w:val="15"/>
                <w:szCs w:val="15"/>
                <w:vertAlign w:val="subscript"/>
                <w:lang w:val="de-DE"/>
              </w:rPr>
              <w:t>18</w:t>
            </w:r>
            <w:r w:rsidRPr="00B80816">
              <w:rPr>
                <w:color w:val="auto"/>
                <w:sz w:val="15"/>
                <w:szCs w:val="15"/>
                <w:lang w:val="de-DE"/>
              </w:rPr>
              <w:t>O</w:t>
            </w:r>
            <w:r w:rsidRPr="00B80816">
              <w:rPr>
                <w:color w:val="auto"/>
                <w:sz w:val="15"/>
                <w:szCs w:val="15"/>
                <w:vertAlign w:val="subscript"/>
                <w:lang w:val="de-DE"/>
              </w:rPr>
              <w:t>2</w:t>
            </w:r>
          </w:p>
        </w:tc>
        <w:tc>
          <w:tcPr>
            <w:tcW w:w="876" w:type="dxa"/>
            <w:hideMark/>
          </w:tcPr>
          <w:p w14:paraId="7C3221FE" w14:textId="77777777" w:rsidR="00713E00" w:rsidRPr="00B80816" w:rsidRDefault="00713E00" w:rsidP="00CA09BC">
            <w:pPr>
              <w:cnfStyle w:val="000000000000" w:firstRow="0" w:lastRow="0" w:firstColumn="0" w:lastColumn="0" w:oddVBand="0" w:evenVBand="0" w:oddHBand="0" w:evenHBand="0" w:firstRowFirstColumn="0" w:firstRowLastColumn="0" w:lastRowFirstColumn="0" w:lastRowLastColumn="0"/>
              <w:rPr>
                <w:color w:val="auto"/>
                <w:sz w:val="15"/>
                <w:szCs w:val="15"/>
                <w:lang w:val="de-DE"/>
              </w:rPr>
            </w:pPr>
            <w:r w:rsidRPr="00B80816">
              <w:rPr>
                <w:color w:val="auto"/>
                <w:sz w:val="15"/>
                <w:szCs w:val="15"/>
                <w:lang w:val="de-DE"/>
              </w:rPr>
              <w:t>206.28</w:t>
            </w:r>
          </w:p>
        </w:tc>
        <w:tc>
          <w:tcPr>
            <w:tcW w:w="1023" w:type="dxa"/>
            <w:hideMark/>
          </w:tcPr>
          <w:p w14:paraId="2A4F14AC" w14:textId="77777777" w:rsidR="00713E00" w:rsidRPr="00B80816" w:rsidRDefault="00713E00" w:rsidP="00CA09BC">
            <w:pPr>
              <w:cnfStyle w:val="000000000000" w:firstRow="0" w:lastRow="0" w:firstColumn="0" w:lastColumn="0" w:oddVBand="0" w:evenVBand="0" w:oddHBand="0" w:evenHBand="0" w:firstRowFirstColumn="0" w:firstRowLastColumn="0" w:lastRowFirstColumn="0" w:lastRowLastColumn="0"/>
              <w:rPr>
                <w:color w:val="auto"/>
                <w:sz w:val="15"/>
                <w:szCs w:val="15"/>
                <w:lang w:val="de-DE"/>
              </w:rPr>
            </w:pPr>
            <w:r w:rsidRPr="00B80816">
              <w:rPr>
                <w:color w:val="auto"/>
                <w:sz w:val="15"/>
                <w:szCs w:val="15"/>
                <w:lang w:val="de-DE"/>
              </w:rPr>
              <w:t>2.10E+01</w:t>
            </w:r>
          </w:p>
        </w:tc>
        <w:tc>
          <w:tcPr>
            <w:tcW w:w="584" w:type="dxa"/>
            <w:hideMark/>
          </w:tcPr>
          <w:p w14:paraId="36D8C6A7" w14:textId="77777777" w:rsidR="00713E00" w:rsidRPr="00B80816" w:rsidRDefault="00713E00" w:rsidP="00CA09BC">
            <w:pPr>
              <w:cnfStyle w:val="000000000000" w:firstRow="0" w:lastRow="0" w:firstColumn="0" w:lastColumn="0" w:oddVBand="0" w:evenVBand="0" w:oddHBand="0" w:evenHBand="0" w:firstRowFirstColumn="0" w:firstRowLastColumn="0" w:lastRowFirstColumn="0" w:lastRowLastColumn="0"/>
              <w:rPr>
                <w:color w:val="auto"/>
                <w:sz w:val="15"/>
                <w:szCs w:val="15"/>
                <w:lang w:val="de-DE"/>
              </w:rPr>
            </w:pPr>
            <w:r w:rsidRPr="00B80816">
              <w:rPr>
                <w:color w:val="auto"/>
                <w:sz w:val="15"/>
                <w:szCs w:val="15"/>
                <w:lang w:val="de-DE"/>
              </w:rPr>
              <w:t>3.97</w:t>
            </w:r>
          </w:p>
        </w:tc>
        <w:tc>
          <w:tcPr>
            <w:tcW w:w="731" w:type="dxa"/>
            <w:hideMark/>
          </w:tcPr>
          <w:p w14:paraId="3549C90A" w14:textId="77777777" w:rsidR="00713E00" w:rsidRPr="00B80816" w:rsidRDefault="00713E00" w:rsidP="00CA09BC">
            <w:pPr>
              <w:cnfStyle w:val="000000000000" w:firstRow="0" w:lastRow="0" w:firstColumn="0" w:lastColumn="0" w:oddVBand="0" w:evenVBand="0" w:oddHBand="0" w:evenHBand="0" w:firstRowFirstColumn="0" w:firstRowLastColumn="0" w:lastRowFirstColumn="0" w:lastRowLastColumn="0"/>
              <w:rPr>
                <w:color w:val="auto"/>
                <w:sz w:val="15"/>
                <w:szCs w:val="15"/>
                <w:lang w:val="de-DE"/>
              </w:rPr>
            </w:pPr>
            <w:r w:rsidRPr="00B80816">
              <w:rPr>
                <w:color w:val="auto"/>
                <w:sz w:val="15"/>
                <w:szCs w:val="15"/>
                <w:lang w:val="de-DE"/>
              </w:rPr>
              <w:t>5.3</w:t>
            </w:r>
          </w:p>
        </w:tc>
        <w:tc>
          <w:tcPr>
            <w:tcW w:w="877" w:type="dxa"/>
            <w:noWrap/>
            <w:hideMark/>
          </w:tcPr>
          <w:p w14:paraId="6AB24C56" w14:textId="77777777" w:rsidR="00713E00" w:rsidRPr="00B80816" w:rsidRDefault="00713E00" w:rsidP="00CA09BC">
            <w:pPr>
              <w:cnfStyle w:val="000000000000" w:firstRow="0" w:lastRow="0" w:firstColumn="0" w:lastColumn="0" w:oddVBand="0" w:evenVBand="0" w:oddHBand="0" w:evenHBand="0" w:firstRowFirstColumn="0" w:firstRowLastColumn="0" w:lastRowFirstColumn="0" w:lastRowLastColumn="0"/>
              <w:rPr>
                <w:color w:val="auto"/>
                <w:sz w:val="15"/>
                <w:szCs w:val="15"/>
                <w:lang w:val="de-DE"/>
              </w:rPr>
            </w:pPr>
            <w:r w:rsidRPr="00B80816">
              <w:rPr>
                <w:color w:val="auto"/>
                <w:sz w:val="15"/>
                <w:szCs w:val="15"/>
                <w:lang w:val="de-DE"/>
              </w:rPr>
              <w:t>3544</w:t>
            </w:r>
          </w:p>
        </w:tc>
        <w:tc>
          <w:tcPr>
            <w:tcW w:w="1754" w:type="dxa"/>
            <w:hideMark/>
          </w:tcPr>
          <w:p w14:paraId="552778ED" w14:textId="77777777" w:rsidR="00713E00" w:rsidRPr="00B80816" w:rsidRDefault="00713E00" w:rsidP="00CA09BC">
            <w:pPr>
              <w:cnfStyle w:val="000000000000" w:firstRow="0" w:lastRow="0" w:firstColumn="0" w:lastColumn="0" w:oddVBand="0" w:evenVBand="0" w:oddHBand="0" w:evenHBand="0" w:firstRowFirstColumn="0" w:firstRowLastColumn="0" w:lastRowFirstColumn="0" w:lastRowLastColumn="0"/>
              <w:rPr>
                <w:color w:val="auto"/>
                <w:sz w:val="15"/>
                <w:szCs w:val="15"/>
                <w:lang w:val="de-DE"/>
              </w:rPr>
            </w:pPr>
            <w:r w:rsidRPr="00B80816">
              <w:rPr>
                <w:color w:val="auto"/>
                <w:sz w:val="15"/>
                <w:szCs w:val="15"/>
                <w:lang w:val="de-DE"/>
              </w:rPr>
              <w:t>analgesics</w:t>
            </w:r>
          </w:p>
        </w:tc>
      </w:tr>
      <w:tr w:rsidR="00713E00" w:rsidRPr="00B80816" w14:paraId="3EA63260" w14:textId="77777777" w:rsidTr="00CA09BC">
        <w:trPr>
          <w:cnfStyle w:val="000000100000" w:firstRow="0" w:lastRow="0" w:firstColumn="0" w:lastColumn="0" w:oddVBand="0" w:evenVBand="0" w:oddHBand="1" w:evenHBand="0" w:firstRowFirstColumn="0" w:firstRowLastColumn="0" w:lastRowFirstColumn="0" w:lastRowLastColumn="0"/>
          <w:trHeight w:val="294"/>
          <w:jc w:val="center"/>
        </w:trPr>
        <w:tc>
          <w:tcPr>
            <w:cnfStyle w:val="001000000000" w:firstRow="0" w:lastRow="0" w:firstColumn="1" w:lastColumn="0" w:oddVBand="0" w:evenVBand="0" w:oddHBand="0" w:evenHBand="0" w:firstRowFirstColumn="0" w:firstRowLastColumn="0" w:lastRowFirstColumn="0" w:lastRowLastColumn="0"/>
            <w:tcW w:w="2189" w:type="dxa"/>
            <w:hideMark/>
          </w:tcPr>
          <w:p w14:paraId="310ECAE5" w14:textId="77777777" w:rsidR="00713E00" w:rsidRPr="00B80816" w:rsidRDefault="00713E00" w:rsidP="00CA09BC">
            <w:pPr>
              <w:rPr>
                <w:color w:val="auto"/>
                <w:sz w:val="15"/>
                <w:szCs w:val="15"/>
                <w:lang w:val="de-DE"/>
              </w:rPr>
            </w:pPr>
            <w:r w:rsidRPr="00B80816">
              <w:rPr>
                <w:color w:val="auto"/>
                <w:sz w:val="15"/>
                <w:szCs w:val="15"/>
                <w:lang w:val="de-DE"/>
              </w:rPr>
              <w:t>Indomethacine</w:t>
            </w:r>
          </w:p>
        </w:tc>
        <w:tc>
          <w:tcPr>
            <w:tcW w:w="1169" w:type="dxa"/>
            <w:noWrap/>
            <w:hideMark/>
          </w:tcPr>
          <w:p w14:paraId="1F8A8730" w14:textId="77777777" w:rsidR="00713E00" w:rsidRPr="00B80816" w:rsidRDefault="00713E00" w:rsidP="00CA09BC">
            <w:pPr>
              <w:cnfStyle w:val="000000100000" w:firstRow="0" w:lastRow="0" w:firstColumn="0" w:lastColumn="0" w:oddVBand="0" w:evenVBand="0" w:oddHBand="1" w:evenHBand="0" w:firstRowFirstColumn="0" w:firstRowLastColumn="0" w:lastRowFirstColumn="0" w:lastRowLastColumn="0"/>
              <w:rPr>
                <w:color w:val="auto"/>
                <w:sz w:val="15"/>
                <w:szCs w:val="15"/>
                <w:lang w:val="de-DE"/>
              </w:rPr>
            </w:pPr>
            <w:r w:rsidRPr="00B80816">
              <w:rPr>
                <w:color w:val="auto"/>
                <w:sz w:val="15"/>
                <w:szCs w:val="15"/>
                <w:lang w:val="de-DE"/>
              </w:rPr>
              <w:t>53-86-1</w:t>
            </w:r>
          </w:p>
        </w:tc>
        <w:tc>
          <w:tcPr>
            <w:tcW w:w="1169" w:type="dxa"/>
            <w:noWrap/>
            <w:hideMark/>
          </w:tcPr>
          <w:p w14:paraId="207107AB" w14:textId="77777777" w:rsidR="00713E00" w:rsidRPr="00B80816" w:rsidRDefault="00713E00" w:rsidP="00CA09BC">
            <w:pPr>
              <w:cnfStyle w:val="000000100000" w:firstRow="0" w:lastRow="0" w:firstColumn="0" w:lastColumn="0" w:oddVBand="0" w:evenVBand="0" w:oddHBand="1" w:evenHBand="0" w:firstRowFirstColumn="0" w:firstRowLastColumn="0" w:lastRowFirstColumn="0" w:lastRowLastColumn="0"/>
              <w:rPr>
                <w:color w:val="auto"/>
                <w:sz w:val="15"/>
                <w:szCs w:val="15"/>
                <w:lang w:val="de-DE"/>
              </w:rPr>
            </w:pPr>
            <w:r w:rsidRPr="00B80816">
              <w:rPr>
                <w:color w:val="auto"/>
                <w:sz w:val="15"/>
                <w:szCs w:val="15"/>
                <w:lang w:val="de-DE"/>
              </w:rPr>
              <w:t>C</w:t>
            </w:r>
            <w:r w:rsidRPr="00B80816">
              <w:rPr>
                <w:color w:val="auto"/>
                <w:sz w:val="15"/>
                <w:szCs w:val="15"/>
                <w:vertAlign w:val="subscript"/>
                <w:lang w:val="de-DE"/>
              </w:rPr>
              <w:t>19</w:t>
            </w:r>
            <w:r w:rsidRPr="00B80816">
              <w:rPr>
                <w:color w:val="auto"/>
                <w:sz w:val="15"/>
                <w:szCs w:val="15"/>
                <w:lang w:val="de-DE"/>
              </w:rPr>
              <w:t>H</w:t>
            </w:r>
            <w:r w:rsidRPr="00B80816">
              <w:rPr>
                <w:color w:val="auto"/>
                <w:sz w:val="15"/>
                <w:szCs w:val="15"/>
                <w:vertAlign w:val="subscript"/>
                <w:lang w:val="de-DE"/>
              </w:rPr>
              <w:t>16</w:t>
            </w:r>
            <w:r w:rsidRPr="00B80816">
              <w:rPr>
                <w:color w:val="auto"/>
                <w:sz w:val="15"/>
                <w:szCs w:val="15"/>
                <w:lang w:val="de-DE"/>
              </w:rPr>
              <w:t>ClNO</w:t>
            </w:r>
            <w:r w:rsidRPr="00B80816">
              <w:rPr>
                <w:color w:val="auto"/>
                <w:sz w:val="15"/>
                <w:szCs w:val="15"/>
                <w:vertAlign w:val="subscript"/>
                <w:lang w:val="de-DE"/>
              </w:rPr>
              <w:t>4</w:t>
            </w:r>
          </w:p>
        </w:tc>
        <w:tc>
          <w:tcPr>
            <w:tcW w:w="876" w:type="dxa"/>
            <w:hideMark/>
          </w:tcPr>
          <w:p w14:paraId="2B3FECAF" w14:textId="77777777" w:rsidR="00713E00" w:rsidRPr="00B80816" w:rsidRDefault="00713E00" w:rsidP="00CA09BC">
            <w:pPr>
              <w:cnfStyle w:val="000000100000" w:firstRow="0" w:lastRow="0" w:firstColumn="0" w:lastColumn="0" w:oddVBand="0" w:evenVBand="0" w:oddHBand="1" w:evenHBand="0" w:firstRowFirstColumn="0" w:firstRowLastColumn="0" w:lastRowFirstColumn="0" w:lastRowLastColumn="0"/>
              <w:rPr>
                <w:color w:val="auto"/>
                <w:sz w:val="15"/>
                <w:szCs w:val="15"/>
                <w:lang w:val="de-DE"/>
              </w:rPr>
            </w:pPr>
            <w:r w:rsidRPr="00B80816">
              <w:rPr>
                <w:color w:val="auto"/>
                <w:sz w:val="15"/>
                <w:szCs w:val="15"/>
                <w:lang w:val="de-DE"/>
              </w:rPr>
              <w:t>357.79</w:t>
            </w:r>
          </w:p>
        </w:tc>
        <w:tc>
          <w:tcPr>
            <w:tcW w:w="1023" w:type="dxa"/>
            <w:hideMark/>
          </w:tcPr>
          <w:p w14:paraId="4E67CCF1" w14:textId="77777777" w:rsidR="00713E00" w:rsidRPr="00B80816" w:rsidRDefault="00713E00" w:rsidP="00CA09BC">
            <w:pPr>
              <w:cnfStyle w:val="000000100000" w:firstRow="0" w:lastRow="0" w:firstColumn="0" w:lastColumn="0" w:oddVBand="0" w:evenVBand="0" w:oddHBand="1" w:evenHBand="0" w:firstRowFirstColumn="0" w:firstRowLastColumn="0" w:lastRowFirstColumn="0" w:lastRowLastColumn="0"/>
              <w:rPr>
                <w:color w:val="auto"/>
                <w:sz w:val="15"/>
                <w:szCs w:val="15"/>
                <w:lang w:val="de-DE"/>
              </w:rPr>
            </w:pPr>
            <w:r w:rsidRPr="00B80816">
              <w:rPr>
                <w:color w:val="auto"/>
                <w:sz w:val="15"/>
                <w:szCs w:val="15"/>
                <w:lang w:val="de-DE"/>
              </w:rPr>
              <w:t>9.37E-01</w:t>
            </w:r>
          </w:p>
        </w:tc>
        <w:tc>
          <w:tcPr>
            <w:tcW w:w="584" w:type="dxa"/>
            <w:hideMark/>
          </w:tcPr>
          <w:p w14:paraId="7F2E0B72" w14:textId="77777777" w:rsidR="00713E00" w:rsidRPr="00B80816" w:rsidRDefault="00713E00" w:rsidP="00CA09BC">
            <w:pPr>
              <w:cnfStyle w:val="000000100000" w:firstRow="0" w:lastRow="0" w:firstColumn="0" w:lastColumn="0" w:oddVBand="0" w:evenVBand="0" w:oddHBand="1" w:evenHBand="0" w:firstRowFirstColumn="0" w:firstRowLastColumn="0" w:lastRowFirstColumn="0" w:lastRowLastColumn="0"/>
              <w:rPr>
                <w:color w:val="auto"/>
                <w:sz w:val="15"/>
                <w:szCs w:val="15"/>
                <w:lang w:val="de-DE"/>
              </w:rPr>
            </w:pPr>
            <w:r w:rsidRPr="00B80816">
              <w:rPr>
                <w:color w:val="auto"/>
                <w:sz w:val="15"/>
                <w:szCs w:val="15"/>
                <w:lang w:val="de-DE"/>
              </w:rPr>
              <w:t>4.27</w:t>
            </w:r>
          </w:p>
        </w:tc>
        <w:tc>
          <w:tcPr>
            <w:tcW w:w="731" w:type="dxa"/>
            <w:hideMark/>
          </w:tcPr>
          <w:p w14:paraId="247A02B6" w14:textId="77777777" w:rsidR="00713E00" w:rsidRPr="00B80816" w:rsidRDefault="00713E00" w:rsidP="00CA09BC">
            <w:pPr>
              <w:cnfStyle w:val="000000100000" w:firstRow="0" w:lastRow="0" w:firstColumn="0" w:lastColumn="0" w:oddVBand="0" w:evenVBand="0" w:oddHBand="1" w:evenHBand="0" w:firstRowFirstColumn="0" w:firstRowLastColumn="0" w:lastRowFirstColumn="0" w:lastRowLastColumn="0"/>
              <w:rPr>
                <w:color w:val="auto"/>
                <w:sz w:val="15"/>
                <w:szCs w:val="15"/>
                <w:lang w:val="de-DE"/>
              </w:rPr>
            </w:pPr>
            <w:r w:rsidRPr="00B80816">
              <w:rPr>
                <w:color w:val="auto"/>
                <w:sz w:val="15"/>
                <w:szCs w:val="15"/>
                <w:lang w:val="de-DE"/>
              </w:rPr>
              <w:t>4.5</w:t>
            </w:r>
          </w:p>
        </w:tc>
        <w:tc>
          <w:tcPr>
            <w:tcW w:w="877" w:type="dxa"/>
            <w:noWrap/>
            <w:hideMark/>
          </w:tcPr>
          <w:p w14:paraId="77C6C1FA" w14:textId="77777777" w:rsidR="00713E00" w:rsidRPr="00B80816" w:rsidRDefault="00713E00" w:rsidP="00CA09BC">
            <w:pPr>
              <w:cnfStyle w:val="000000100000" w:firstRow="0" w:lastRow="0" w:firstColumn="0" w:lastColumn="0" w:oddVBand="0" w:evenVBand="0" w:oddHBand="1" w:evenHBand="0" w:firstRowFirstColumn="0" w:firstRowLastColumn="0" w:lastRowFirstColumn="0" w:lastRowLastColumn="0"/>
              <w:rPr>
                <w:color w:val="auto"/>
                <w:sz w:val="15"/>
                <w:szCs w:val="15"/>
                <w:lang w:val="de-DE"/>
              </w:rPr>
            </w:pPr>
            <w:r w:rsidRPr="00B80816">
              <w:rPr>
                <w:color w:val="auto"/>
                <w:sz w:val="15"/>
                <w:szCs w:val="15"/>
                <w:lang w:val="de-DE"/>
              </w:rPr>
              <w:t>3584</w:t>
            </w:r>
          </w:p>
        </w:tc>
        <w:tc>
          <w:tcPr>
            <w:tcW w:w="1754" w:type="dxa"/>
            <w:hideMark/>
          </w:tcPr>
          <w:p w14:paraId="1F0C8710" w14:textId="77777777" w:rsidR="00713E00" w:rsidRPr="00B80816" w:rsidRDefault="00713E00" w:rsidP="00CA09BC">
            <w:pPr>
              <w:cnfStyle w:val="000000100000" w:firstRow="0" w:lastRow="0" w:firstColumn="0" w:lastColumn="0" w:oddVBand="0" w:evenVBand="0" w:oddHBand="1" w:evenHBand="0" w:firstRowFirstColumn="0" w:firstRowLastColumn="0" w:lastRowFirstColumn="0" w:lastRowLastColumn="0"/>
              <w:rPr>
                <w:color w:val="auto"/>
                <w:sz w:val="15"/>
                <w:szCs w:val="15"/>
                <w:lang w:val="de-DE"/>
              </w:rPr>
            </w:pPr>
            <w:r w:rsidRPr="00B80816">
              <w:rPr>
                <w:color w:val="auto"/>
                <w:sz w:val="15"/>
                <w:szCs w:val="15"/>
                <w:lang w:val="de-DE"/>
              </w:rPr>
              <w:t>antiinflammatory</w:t>
            </w:r>
          </w:p>
        </w:tc>
      </w:tr>
      <w:tr w:rsidR="00713E00" w:rsidRPr="00B80816" w14:paraId="7072826F" w14:textId="77777777" w:rsidTr="00CA09BC">
        <w:trPr>
          <w:trHeight w:val="294"/>
          <w:jc w:val="center"/>
        </w:trPr>
        <w:tc>
          <w:tcPr>
            <w:cnfStyle w:val="001000000000" w:firstRow="0" w:lastRow="0" w:firstColumn="1" w:lastColumn="0" w:oddVBand="0" w:evenVBand="0" w:oddHBand="0" w:evenHBand="0" w:firstRowFirstColumn="0" w:firstRowLastColumn="0" w:lastRowFirstColumn="0" w:lastRowLastColumn="0"/>
            <w:tcW w:w="2189" w:type="dxa"/>
            <w:hideMark/>
          </w:tcPr>
          <w:p w14:paraId="08E7643F" w14:textId="77777777" w:rsidR="00713E00" w:rsidRPr="00B80816" w:rsidRDefault="00713E00" w:rsidP="00CA09BC">
            <w:pPr>
              <w:rPr>
                <w:color w:val="auto"/>
                <w:sz w:val="15"/>
                <w:szCs w:val="15"/>
                <w:lang w:val="de-DE"/>
              </w:rPr>
            </w:pPr>
            <w:r w:rsidRPr="00B80816">
              <w:rPr>
                <w:color w:val="auto"/>
                <w:sz w:val="15"/>
                <w:szCs w:val="15"/>
                <w:lang w:val="de-DE"/>
              </w:rPr>
              <w:t>Irbesartan</w:t>
            </w:r>
          </w:p>
        </w:tc>
        <w:tc>
          <w:tcPr>
            <w:tcW w:w="1169" w:type="dxa"/>
            <w:noWrap/>
            <w:hideMark/>
          </w:tcPr>
          <w:p w14:paraId="2FFD706C" w14:textId="77777777" w:rsidR="00713E00" w:rsidRPr="00B80816" w:rsidRDefault="00713E00" w:rsidP="00CA09BC">
            <w:pPr>
              <w:cnfStyle w:val="000000000000" w:firstRow="0" w:lastRow="0" w:firstColumn="0" w:lastColumn="0" w:oddVBand="0" w:evenVBand="0" w:oddHBand="0" w:evenHBand="0" w:firstRowFirstColumn="0" w:firstRowLastColumn="0" w:lastRowFirstColumn="0" w:lastRowLastColumn="0"/>
              <w:rPr>
                <w:color w:val="auto"/>
                <w:sz w:val="15"/>
                <w:szCs w:val="15"/>
                <w:lang w:val="de-DE"/>
              </w:rPr>
            </w:pPr>
            <w:r w:rsidRPr="00B80816">
              <w:rPr>
                <w:color w:val="auto"/>
                <w:sz w:val="15"/>
                <w:szCs w:val="15"/>
                <w:lang w:val="de-DE"/>
              </w:rPr>
              <w:t>138402-11-6</w:t>
            </w:r>
          </w:p>
        </w:tc>
        <w:tc>
          <w:tcPr>
            <w:tcW w:w="1169" w:type="dxa"/>
            <w:noWrap/>
            <w:hideMark/>
          </w:tcPr>
          <w:p w14:paraId="28CEA72B" w14:textId="77777777" w:rsidR="00713E00" w:rsidRPr="00B80816" w:rsidRDefault="00713E00" w:rsidP="00CA09BC">
            <w:pPr>
              <w:cnfStyle w:val="000000000000" w:firstRow="0" w:lastRow="0" w:firstColumn="0" w:lastColumn="0" w:oddVBand="0" w:evenVBand="0" w:oddHBand="0" w:evenHBand="0" w:firstRowFirstColumn="0" w:firstRowLastColumn="0" w:lastRowFirstColumn="0" w:lastRowLastColumn="0"/>
              <w:rPr>
                <w:color w:val="auto"/>
                <w:sz w:val="15"/>
                <w:szCs w:val="15"/>
                <w:lang w:val="de-DE"/>
              </w:rPr>
            </w:pPr>
            <w:r w:rsidRPr="00B80816">
              <w:rPr>
                <w:color w:val="auto"/>
                <w:sz w:val="15"/>
                <w:szCs w:val="15"/>
                <w:lang w:val="de-DE"/>
              </w:rPr>
              <w:t>C</w:t>
            </w:r>
            <w:r w:rsidRPr="00B80816">
              <w:rPr>
                <w:color w:val="auto"/>
                <w:sz w:val="15"/>
                <w:szCs w:val="15"/>
                <w:vertAlign w:val="subscript"/>
                <w:lang w:val="de-DE"/>
              </w:rPr>
              <w:t>25</w:t>
            </w:r>
            <w:r w:rsidRPr="00B80816">
              <w:rPr>
                <w:color w:val="auto"/>
                <w:sz w:val="15"/>
                <w:szCs w:val="15"/>
                <w:lang w:val="de-DE"/>
              </w:rPr>
              <w:t>H</w:t>
            </w:r>
            <w:r w:rsidRPr="00B80816">
              <w:rPr>
                <w:color w:val="auto"/>
                <w:sz w:val="15"/>
                <w:szCs w:val="15"/>
                <w:vertAlign w:val="subscript"/>
                <w:lang w:val="de-DE"/>
              </w:rPr>
              <w:t>28</w:t>
            </w:r>
            <w:r w:rsidRPr="00B80816">
              <w:rPr>
                <w:color w:val="auto"/>
                <w:sz w:val="15"/>
                <w:szCs w:val="15"/>
                <w:lang w:val="de-DE"/>
              </w:rPr>
              <w:t>N</w:t>
            </w:r>
            <w:r w:rsidRPr="00B80816">
              <w:rPr>
                <w:color w:val="auto"/>
                <w:sz w:val="15"/>
                <w:szCs w:val="15"/>
                <w:vertAlign w:val="subscript"/>
                <w:lang w:val="de-DE"/>
              </w:rPr>
              <w:t>6</w:t>
            </w:r>
            <w:r w:rsidRPr="00B80816">
              <w:rPr>
                <w:color w:val="auto"/>
                <w:sz w:val="15"/>
                <w:szCs w:val="15"/>
                <w:lang w:val="de-DE"/>
              </w:rPr>
              <w:t>O</w:t>
            </w:r>
          </w:p>
        </w:tc>
        <w:tc>
          <w:tcPr>
            <w:tcW w:w="876" w:type="dxa"/>
            <w:hideMark/>
          </w:tcPr>
          <w:p w14:paraId="1AEFDE7C" w14:textId="77777777" w:rsidR="00713E00" w:rsidRPr="00B80816" w:rsidRDefault="00713E00" w:rsidP="00CA09BC">
            <w:pPr>
              <w:cnfStyle w:val="000000000000" w:firstRow="0" w:lastRow="0" w:firstColumn="0" w:lastColumn="0" w:oddVBand="0" w:evenVBand="0" w:oddHBand="0" w:evenHBand="0" w:firstRowFirstColumn="0" w:firstRowLastColumn="0" w:lastRowFirstColumn="0" w:lastRowLastColumn="0"/>
              <w:rPr>
                <w:color w:val="auto"/>
                <w:sz w:val="15"/>
                <w:szCs w:val="15"/>
                <w:lang w:val="de-DE"/>
              </w:rPr>
            </w:pPr>
            <w:r w:rsidRPr="00B80816">
              <w:rPr>
                <w:color w:val="auto"/>
                <w:sz w:val="15"/>
                <w:szCs w:val="15"/>
                <w:lang w:val="de-DE"/>
              </w:rPr>
              <w:t>428.53</w:t>
            </w:r>
          </w:p>
        </w:tc>
        <w:tc>
          <w:tcPr>
            <w:tcW w:w="1023" w:type="dxa"/>
            <w:hideMark/>
          </w:tcPr>
          <w:p w14:paraId="7F3707EB" w14:textId="77777777" w:rsidR="00713E00" w:rsidRPr="00B80816" w:rsidRDefault="00713E00" w:rsidP="00CA09BC">
            <w:pPr>
              <w:cnfStyle w:val="000000000000" w:firstRow="0" w:lastRow="0" w:firstColumn="0" w:lastColumn="0" w:oddVBand="0" w:evenVBand="0" w:oddHBand="0" w:evenHBand="0" w:firstRowFirstColumn="0" w:firstRowLastColumn="0" w:lastRowFirstColumn="0" w:lastRowLastColumn="0"/>
              <w:rPr>
                <w:color w:val="auto"/>
                <w:sz w:val="15"/>
                <w:szCs w:val="15"/>
                <w:lang w:val="de-DE"/>
              </w:rPr>
            </w:pPr>
            <w:r w:rsidRPr="00B80816">
              <w:rPr>
                <w:color w:val="auto"/>
                <w:sz w:val="15"/>
                <w:szCs w:val="15"/>
                <w:lang w:val="de-DE"/>
              </w:rPr>
              <w:t>5.99E-02</w:t>
            </w:r>
          </w:p>
        </w:tc>
        <w:tc>
          <w:tcPr>
            <w:tcW w:w="584" w:type="dxa"/>
            <w:hideMark/>
          </w:tcPr>
          <w:p w14:paraId="7D37D082" w14:textId="77777777" w:rsidR="00713E00" w:rsidRPr="00B80816" w:rsidRDefault="00713E00" w:rsidP="00CA09BC">
            <w:pPr>
              <w:cnfStyle w:val="000000000000" w:firstRow="0" w:lastRow="0" w:firstColumn="0" w:lastColumn="0" w:oddVBand="0" w:evenVBand="0" w:oddHBand="0" w:evenHBand="0" w:firstRowFirstColumn="0" w:firstRowLastColumn="0" w:lastRowFirstColumn="0" w:lastRowLastColumn="0"/>
              <w:rPr>
                <w:color w:val="auto"/>
                <w:sz w:val="15"/>
                <w:szCs w:val="15"/>
                <w:lang w:val="de-DE"/>
              </w:rPr>
            </w:pPr>
            <w:r w:rsidRPr="00B80816">
              <w:rPr>
                <w:color w:val="auto"/>
                <w:sz w:val="15"/>
                <w:szCs w:val="15"/>
                <w:lang w:val="de-DE"/>
              </w:rPr>
              <w:t>5.31</w:t>
            </w:r>
          </w:p>
        </w:tc>
        <w:tc>
          <w:tcPr>
            <w:tcW w:w="731" w:type="dxa"/>
            <w:hideMark/>
          </w:tcPr>
          <w:p w14:paraId="6146FB18" w14:textId="77777777" w:rsidR="00713E00" w:rsidRPr="00B80816" w:rsidRDefault="00713E00" w:rsidP="00CA09BC">
            <w:pPr>
              <w:cnfStyle w:val="000000000000" w:firstRow="0" w:lastRow="0" w:firstColumn="0" w:lastColumn="0" w:oddVBand="0" w:evenVBand="0" w:oddHBand="0" w:evenHBand="0" w:firstRowFirstColumn="0" w:firstRowLastColumn="0" w:lastRowFirstColumn="0" w:lastRowLastColumn="0"/>
              <w:rPr>
                <w:color w:val="auto"/>
                <w:sz w:val="15"/>
                <w:szCs w:val="15"/>
                <w:lang w:val="de-DE"/>
              </w:rPr>
            </w:pPr>
            <w:r w:rsidRPr="00B80816">
              <w:rPr>
                <w:color w:val="auto"/>
                <w:sz w:val="15"/>
                <w:szCs w:val="15"/>
                <w:lang w:val="de-DE"/>
              </w:rPr>
              <w:t>4.1; 4.3</w:t>
            </w:r>
          </w:p>
        </w:tc>
        <w:tc>
          <w:tcPr>
            <w:tcW w:w="877" w:type="dxa"/>
            <w:noWrap/>
            <w:hideMark/>
          </w:tcPr>
          <w:p w14:paraId="7B1BA8E6" w14:textId="77777777" w:rsidR="00713E00" w:rsidRPr="00B80816" w:rsidRDefault="00713E00" w:rsidP="00CA09BC">
            <w:pPr>
              <w:cnfStyle w:val="000000000000" w:firstRow="0" w:lastRow="0" w:firstColumn="0" w:lastColumn="0" w:oddVBand="0" w:evenVBand="0" w:oddHBand="0" w:evenHBand="0" w:firstRowFirstColumn="0" w:firstRowLastColumn="0" w:lastRowFirstColumn="0" w:lastRowLastColumn="0"/>
              <w:rPr>
                <w:color w:val="auto"/>
                <w:sz w:val="15"/>
                <w:szCs w:val="15"/>
                <w:lang w:val="de-DE"/>
              </w:rPr>
            </w:pPr>
            <w:r w:rsidRPr="00B80816">
              <w:rPr>
                <w:color w:val="auto"/>
                <w:sz w:val="15"/>
                <w:szCs w:val="15"/>
                <w:lang w:val="de-DE"/>
              </w:rPr>
              <w:t>3618</w:t>
            </w:r>
          </w:p>
        </w:tc>
        <w:tc>
          <w:tcPr>
            <w:tcW w:w="1754" w:type="dxa"/>
            <w:hideMark/>
          </w:tcPr>
          <w:p w14:paraId="6F2B6FF2" w14:textId="77777777" w:rsidR="00713E00" w:rsidRPr="00B80816" w:rsidRDefault="00713E00" w:rsidP="00CA09BC">
            <w:pPr>
              <w:cnfStyle w:val="000000000000" w:firstRow="0" w:lastRow="0" w:firstColumn="0" w:lastColumn="0" w:oddVBand="0" w:evenVBand="0" w:oddHBand="0" w:evenHBand="0" w:firstRowFirstColumn="0" w:firstRowLastColumn="0" w:lastRowFirstColumn="0" w:lastRowLastColumn="0"/>
              <w:rPr>
                <w:color w:val="auto"/>
                <w:sz w:val="15"/>
                <w:szCs w:val="15"/>
                <w:lang w:val="de-DE"/>
              </w:rPr>
            </w:pPr>
            <w:r w:rsidRPr="00B80816">
              <w:rPr>
                <w:color w:val="auto"/>
                <w:sz w:val="15"/>
                <w:szCs w:val="15"/>
                <w:lang w:val="de-DE"/>
              </w:rPr>
              <w:t>anti-hypertensive</w:t>
            </w:r>
          </w:p>
        </w:tc>
      </w:tr>
      <w:tr w:rsidR="00713E00" w:rsidRPr="00B80816" w14:paraId="30D129A5" w14:textId="77777777" w:rsidTr="00CA09BC">
        <w:trPr>
          <w:cnfStyle w:val="000000100000" w:firstRow="0" w:lastRow="0" w:firstColumn="0" w:lastColumn="0" w:oddVBand="0" w:evenVBand="0" w:oddHBand="1" w:evenHBand="0" w:firstRowFirstColumn="0" w:firstRowLastColumn="0" w:lastRowFirstColumn="0" w:lastRowLastColumn="0"/>
          <w:trHeight w:val="294"/>
          <w:jc w:val="center"/>
        </w:trPr>
        <w:tc>
          <w:tcPr>
            <w:cnfStyle w:val="001000000000" w:firstRow="0" w:lastRow="0" w:firstColumn="1" w:lastColumn="0" w:oddVBand="0" w:evenVBand="0" w:oddHBand="0" w:evenHBand="0" w:firstRowFirstColumn="0" w:firstRowLastColumn="0" w:lastRowFirstColumn="0" w:lastRowLastColumn="0"/>
            <w:tcW w:w="2189" w:type="dxa"/>
            <w:hideMark/>
          </w:tcPr>
          <w:p w14:paraId="7402CF56" w14:textId="77777777" w:rsidR="00713E00" w:rsidRPr="00B80816" w:rsidRDefault="00713E00" w:rsidP="00CA09BC">
            <w:pPr>
              <w:rPr>
                <w:color w:val="auto"/>
                <w:sz w:val="15"/>
                <w:szCs w:val="15"/>
                <w:lang w:val="de-DE"/>
              </w:rPr>
            </w:pPr>
            <w:r w:rsidRPr="00B80816">
              <w:rPr>
                <w:color w:val="auto"/>
                <w:sz w:val="15"/>
                <w:szCs w:val="15"/>
                <w:lang w:val="de-DE"/>
              </w:rPr>
              <w:t>Lamotrigine</w:t>
            </w:r>
          </w:p>
        </w:tc>
        <w:tc>
          <w:tcPr>
            <w:tcW w:w="1169" w:type="dxa"/>
            <w:noWrap/>
            <w:hideMark/>
          </w:tcPr>
          <w:p w14:paraId="2AD90F8D" w14:textId="77777777" w:rsidR="00713E00" w:rsidRPr="00B80816" w:rsidRDefault="00713E00" w:rsidP="00CA09BC">
            <w:pPr>
              <w:cnfStyle w:val="000000100000" w:firstRow="0" w:lastRow="0" w:firstColumn="0" w:lastColumn="0" w:oddVBand="0" w:evenVBand="0" w:oddHBand="1" w:evenHBand="0" w:firstRowFirstColumn="0" w:firstRowLastColumn="0" w:lastRowFirstColumn="0" w:lastRowLastColumn="0"/>
              <w:rPr>
                <w:color w:val="auto"/>
                <w:sz w:val="15"/>
                <w:szCs w:val="15"/>
                <w:lang w:val="de-DE"/>
              </w:rPr>
            </w:pPr>
            <w:r w:rsidRPr="00B80816">
              <w:rPr>
                <w:color w:val="auto"/>
                <w:sz w:val="15"/>
                <w:szCs w:val="15"/>
                <w:lang w:val="de-DE"/>
              </w:rPr>
              <w:t>84057-84-1</w:t>
            </w:r>
          </w:p>
        </w:tc>
        <w:tc>
          <w:tcPr>
            <w:tcW w:w="1169" w:type="dxa"/>
            <w:noWrap/>
            <w:hideMark/>
          </w:tcPr>
          <w:p w14:paraId="6436710F" w14:textId="77777777" w:rsidR="00713E00" w:rsidRPr="00B80816" w:rsidRDefault="00713E00" w:rsidP="00CA09BC">
            <w:pPr>
              <w:cnfStyle w:val="000000100000" w:firstRow="0" w:lastRow="0" w:firstColumn="0" w:lastColumn="0" w:oddVBand="0" w:evenVBand="0" w:oddHBand="1" w:evenHBand="0" w:firstRowFirstColumn="0" w:firstRowLastColumn="0" w:lastRowFirstColumn="0" w:lastRowLastColumn="0"/>
              <w:rPr>
                <w:color w:val="auto"/>
                <w:sz w:val="15"/>
                <w:szCs w:val="15"/>
                <w:lang w:val="de-DE"/>
              </w:rPr>
            </w:pPr>
            <w:r w:rsidRPr="00B80816">
              <w:rPr>
                <w:color w:val="auto"/>
                <w:sz w:val="15"/>
                <w:szCs w:val="15"/>
                <w:lang w:val="de-DE"/>
              </w:rPr>
              <w:t>C</w:t>
            </w:r>
            <w:r w:rsidRPr="00B80816">
              <w:rPr>
                <w:color w:val="auto"/>
                <w:sz w:val="15"/>
                <w:szCs w:val="15"/>
                <w:vertAlign w:val="subscript"/>
                <w:lang w:val="de-DE"/>
              </w:rPr>
              <w:t>9</w:t>
            </w:r>
            <w:r w:rsidRPr="00B80816">
              <w:rPr>
                <w:color w:val="auto"/>
                <w:sz w:val="15"/>
                <w:szCs w:val="15"/>
                <w:lang w:val="de-DE"/>
              </w:rPr>
              <w:t>H</w:t>
            </w:r>
            <w:r w:rsidRPr="00B80816">
              <w:rPr>
                <w:color w:val="auto"/>
                <w:sz w:val="15"/>
                <w:szCs w:val="15"/>
                <w:vertAlign w:val="subscript"/>
                <w:lang w:val="de-DE"/>
              </w:rPr>
              <w:t>7</w:t>
            </w:r>
            <w:r w:rsidRPr="00B80816">
              <w:rPr>
                <w:color w:val="auto"/>
                <w:sz w:val="15"/>
                <w:szCs w:val="15"/>
                <w:lang w:val="de-DE"/>
              </w:rPr>
              <w:t>Cl</w:t>
            </w:r>
            <w:r w:rsidRPr="00B80816">
              <w:rPr>
                <w:color w:val="auto"/>
                <w:sz w:val="15"/>
                <w:szCs w:val="15"/>
                <w:vertAlign w:val="subscript"/>
                <w:lang w:val="de-DE"/>
              </w:rPr>
              <w:t>2</w:t>
            </w:r>
            <w:r w:rsidRPr="00B80816">
              <w:rPr>
                <w:color w:val="auto"/>
                <w:sz w:val="15"/>
                <w:szCs w:val="15"/>
                <w:lang w:val="de-DE"/>
              </w:rPr>
              <w:t>N</w:t>
            </w:r>
            <w:r w:rsidRPr="00B80816">
              <w:rPr>
                <w:color w:val="auto"/>
                <w:sz w:val="15"/>
                <w:szCs w:val="15"/>
                <w:vertAlign w:val="subscript"/>
                <w:lang w:val="de-DE"/>
              </w:rPr>
              <w:t>5</w:t>
            </w:r>
          </w:p>
        </w:tc>
        <w:tc>
          <w:tcPr>
            <w:tcW w:w="876" w:type="dxa"/>
            <w:hideMark/>
          </w:tcPr>
          <w:p w14:paraId="179C2850" w14:textId="77777777" w:rsidR="00713E00" w:rsidRPr="00B80816" w:rsidRDefault="00713E00" w:rsidP="00CA09BC">
            <w:pPr>
              <w:cnfStyle w:val="000000100000" w:firstRow="0" w:lastRow="0" w:firstColumn="0" w:lastColumn="0" w:oddVBand="0" w:evenVBand="0" w:oddHBand="1" w:evenHBand="0" w:firstRowFirstColumn="0" w:firstRowLastColumn="0" w:lastRowFirstColumn="0" w:lastRowLastColumn="0"/>
              <w:rPr>
                <w:color w:val="auto"/>
                <w:sz w:val="15"/>
                <w:szCs w:val="15"/>
                <w:lang w:val="de-DE"/>
              </w:rPr>
            </w:pPr>
            <w:r w:rsidRPr="00B80816">
              <w:rPr>
                <w:color w:val="auto"/>
                <w:sz w:val="15"/>
                <w:szCs w:val="15"/>
                <w:lang w:val="de-DE"/>
              </w:rPr>
              <w:t>256.09</w:t>
            </w:r>
          </w:p>
        </w:tc>
        <w:tc>
          <w:tcPr>
            <w:tcW w:w="1023" w:type="dxa"/>
            <w:hideMark/>
          </w:tcPr>
          <w:p w14:paraId="5CC35310" w14:textId="77777777" w:rsidR="00713E00" w:rsidRPr="00B80816" w:rsidRDefault="00713E00" w:rsidP="00CA09BC">
            <w:pPr>
              <w:cnfStyle w:val="000000100000" w:firstRow="0" w:lastRow="0" w:firstColumn="0" w:lastColumn="0" w:oddVBand="0" w:evenVBand="0" w:oddHBand="1" w:evenHBand="0" w:firstRowFirstColumn="0" w:firstRowLastColumn="0" w:lastRowFirstColumn="0" w:lastRowLastColumn="0"/>
              <w:rPr>
                <w:color w:val="auto"/>
                <w:sz w:val="15"/>
                <w:szCs w:val="15"/>
                <w:lang w:val="de-DE"/>
              </w:rPr>
            </w:pPr>
            <w:r w:rsidRPr="00B80816">
              <w:rPr>
                <w:color w:val="auto"/>
                <w:sz w:val="15"/>
                <w:szCs w:val="15"/>
                <w:lang w:val="de-DE"/>
              </w:rPr>
              <w:t>3.13E+03</w:t>
            </w:r>
          </w:p>
        </w:tc>
        <w:tc>
          <w:tcPr>
            <w:tcW w:w="584" w:type="dxa"/>
            <w:hideMark/>
          </w:tcPr>
          <w:p w14:paraId="4C566A06" w14:textId="77777777" w:rsidR="00713E00" w:rsidRPr="00B80816" w:rsidRDefault="00713E00" w:rsidP="00CA09BC">
            <w:pPr>
              <w:cnfStyle w:val="000000100000" w:firstRow="0" w:lastRow="0" w:firstColumn="0" w:lastColumn="0" w:oddVBand="0" w:evenVBand="0" w:oddHBand="1" w:evenHBand="0" w:firstRowFirstColumn="0" w:firstRowLastColumn="0" w:lastRowFirstColumn="0" w:lastRowLastColumn="0"/>
              <w:rPr>
                <w:color w:val="auto"/>
                <w:sz w:val="15"/>
                <w:szCs w:val="15"/>
                <w:lang w:val="de-DE"/>
              </w:rPr>
            </w:pPr>
            <w:r w:rsidRPr="00B80816">
              <w:rPr>
                <w:color w:val="auto"/>
                <w:sz w:val="15"/>
                <w:szCs w:val="15"/>
                <w:lang w:val="de-DE"/>
              </w:rPr>
              <w:t>0.99</w:t>
            </w:r>
          </w:p>
        </w:tc>
        <w:tc>
          <w:tcPr>
            <w:tcW w:w="731" w:type="dxa"/>
            <w:hideMark/>
          </w:tcPr>
          <w:p w14:paraId="2A2E4086" w14:textId="77777777" w:rsidR="00713E00" w:rsidRPr="00B80816" w:rsidRDefault="00713E00" w:rsidP="00CA09BC">
            <w:pPr>
              <w:cnfStyle w:val="000000100000" w:firstRow="0" w:lastRow="0" w:firstColumn="0" w:lastColumn="0" w:oddVBand="0" w:evenVBand="0" w:oddHBand="1" w:evenHBand="0" w:firstRowFirstColumn="0" w:firstRowLastColumn="0" w:lastRowFirstColumn="0" w:lastRowLastColumn="0"/>
              <w:rPr>
                <w:color w:val="auto"/>
                <w:sz w:val="15"/>
                <w:szCs w:val="15"/>
                <w:lang w:val="de-DE"/>
              </w:rPr>
            </w:pPr>
            <w:r w:rsidRPr="00B80816">
              <w:rPr>
                <w:color w:val="auto"/>
                <w:sz w:val="15"/>
                <w:szCs w:val="15"/>
                <w:lang w:val="de-DE"/>
              </w:rPr>
              <w:t>8.5</w:t>
            </w:r>
          </w:p>
        </w:tc>
        <w:tc>
          <w:tcPr>
            <w:tcW w:w="877" w:type="dxa"/>
            <w:noWrap/>
            <w:hideMark/>
          </w:tcPr>
          <w:p w14:paraId="4B6E0E13" w14:textId="77777777" w:rsidR="00713E00" w:rsidRPr="00B80816" w:rsidRDefault="00713E00" w:rsidP="00CA09BC">
            <w:pPr>
              <w:cnfStyle w:val="000000100000" w:firstRow="0" w:lastRow="0" w:firstColumn="0" w:lastColumn="0" w:oddVBand="0" w:evenVBand="0" w:oddHBand="1" w:evenHBand="0" w:firstRowFirstColumn="0" w:firstRowLastColumn="0" w:lastRowFirstColumn="0" w:lastRowLastColumn="0"/>
              <w:rPr>
                <w:color w:val="auto"/>
                <w:sz w:val="15"/>
                <w:szCs w:val="15"/>
                <w:lang w:val="de-DE"/>
              </w:rPr>
            </w:pPr>
            <w:r w:rsidRPr="00B80816">
              <w:rPr>
                <w:color w:val="auto"/>
                <w:sz w:val="15"/>
                <w:szCs w:val="15"/>
                <w:lang w:val="de-DE"/>
              </w:rPr>
              <w:t>3741</w:t>
            </w:r>
          </w:p>
        </w:tc>
        <w:tc>
          <w:tcPr>
            <w:tcW w:w="1754" w:type="dxa"/>
            <w:hideMark/>
          </w:tcPr>
          <w:p w14:paraId="581ECDFC" w14:textId="77777777" w:rsidR="00713E00" w:rsidRPr="00B80816" w:rsidRDefault="00713E00" w:rsidP="00CA09BC">
            <w:pPr>
              <w:cnfStyle w:val="000000100000" w:firstRow="0" w:lastRow="0" w:firstColumn="0" w:lastColumn="0" w:oddVBand="0" w:evenVBand="0" w:oddHBand="1" w:evenHBand="0" w:firstRowFirstColumn="0" w:firstRowLastColumn="0" w:lastRowFirstColumn="0" w:lastRowLastColumn="0"/>
              <w:rPr>
                <w:color w:val="auto"/>
                <w:sz w:val="15"/>
                <w:szCs w:val="15"/>
                <w:lang w:val="de-DE"/>
              </w:rPr>
            </w:pPr>
            <w:r w:rsidRPr="00B80816">
              <w:rPr>
                <w:color w:val="auto"/>
                <w:sz w:val="15"/>
                <w:szCs w:val="15"/>
                <w:lang w:val="de-DE"/>
              </w:rPr>
              <w:t>psychiatric drug and stimulant</w:t>
            </w:r>
          </w:p>
        </w:tc>
      </w:tr>
      <w:tr w:rsidR="00713E00" w:rsidRPr="00B80816" w14:paraId="44F9CD05" w14:textId="77777777" w:rsidTr="00CA09BC">
        <w:trPr>
          <w:trHeight w:val="294"/>
          <w:jc w:val="center"/>
        </w:trPr>
        <w:tc>
          <w:tcPr>
            <w:cnfStyle w:val="001000000000" w:firstRow="0" w:lastRow="0" w:firstColumn="1" w:lastColumn="0" w:oddVBand="0" w:evenVBand="0" w:oddHBand="0" w:evenHBand="0" w:firstRowFirstColumn="0" w:firstRowLastColumn="0" w:lastRowFirstColumn="0" w:lastRowLastColumn="0"/>
            <w:tcW w:w="2189" w:type="dxa"/>
            <w:hideMark/>
          </w:tcPr>
          <w:p w14:paraId="63376466" w14:textId="77777777" w:rsidR="00713E00" w:rsidRPr="00B80816" w:rsidRDefault="00713E00" w:rsidP="00CA09BC">
            <w:pPr>
              <w:rPr>
                <w:color w:val="auto"/>
                <w:sz w:val="15"/>
                <w:szCs w:val="15"/>
                <w:lang w:val="de-DE"/>
              </w:rPr>
            </w:pPr>
            <w:r w:rsidRPr="00B80816">
              <w:rPr>
                <w:color w:val="auto"/>
                <w:sz w:val="15"/>
                <w:szCs w:val="15"/>
                <w:lang w:val="de-DE"/>
              </w:rPr>
              <w:t>Lamotrigine N2-oxide</w:t>
            </w:r>
          </w:p>
        </w:tc>
        <w:tc>
          <w:tcPr>
            <w:tcW w:w="1169" w:type="dxa"/>
            <w:noWrap/>
            <w:hideMark/>
          </w:tcPr>
          <w:p w14:paraId="5F138581" w14:textId="77777777" w:rsidR="00713E00" w:rsidRPr="00B80816" w:rsidRDefault="00713E00" w:rsidP="00CA09BC">
            <w:pPr>
              <w:cnfStyle w:val="000000000000" w:firstRow="0" w:lastRow="0" w:firstColumn="0" w:lastColumn="0" w:oddVBand="0" w:evenVBand="0" w:oddHBand="0" w:evenHBand="0" w:firstRowFirstColumn="0" w:firstRowLastColumn="0" w:lastRowFirstColumn="0" w:lastRowLastColumn="0"/>
              <w:rPr>
                <w:color w:val="auto"/>
                <w:sz w:val="15"/>
                <w:szCs w:val="15"/>
                <w:lang w:val="de-DE"/>
              </w:rPr>
            </w:pPr>
            <w:r w:rsidRPr="00B80816">
              <w:rPr>
                <w:color w:val="auto"/>
                <w:sz w:val="15"/>
                <w:szCs w:val="15"/>
                <w:lang w:val="de-DE"/>
              </w:rPr>
              <w:t>136565-76-9</w:t>
            </w:r>
          </w:p>
        </w:tc>
        <w:tc>
          <w:tcPr>
            <w:tcW w:w="1169" w:type="dxa"/>
            <w:noWrap/>
            <w:hideMark/>
          </w:tcPr>
          <w:p w14:paraId="0AF587A6" w14:textId="77777777" w:rsidR="00713E00" w:rsidRPr="00B80816" w:rsidRDefault="00713E00" w:rsidP="00CA09BC">
            <w:pPr>
              <w:cnfStyle w:val="000000000000" w:firstRow="0" w:lastRow="0" w:firstColumn="0" w:lastColumn="0" w:oddVBand="0" w:evenVBand="0" w:oddHBand="0" w:evenHBand="0" w:firstRowFirstColumn="0" w:firstRowLastColumn="0" w:lastRowFirstColumn="0" w:lastRowLastColumn="0"/>
              <w:rPr>
                <w:color w:val="auto"/>
                <w:sz w:val="15"/>
                <w:szCs w:val="15"/>
                <w:lang w:val="de-DE"/>
              </w:rPr>
            </w:pPr>
            <w:r w:rsidRPr="00B80816">
              <w:rPr>
                <w:color w:val="auto"/>
                <w:sz w:val="15"/>
                <w:szCs w:val="15"/>
                <w:lang w:val="de-DE"/>
              </w:rPr>
              <w:t>C</w:t>
            </w:r>
            <w:r w:rsidRPr="00B80816">
              <w:rPr>
                <w:color w:val="auto"/>
                <w:sz w:val="15"/>
                <w:szCs w:val="15"/>
                <w:vertAlign w:val="subscript"/>
                <w:lang w:val="de-DE"/>
              </w:rPr>
              <w:t>9</w:t>
            </w:r>
            <w:r w:rsidRPr="00B80816">
              <w:rPr>
                <w:color w:val="auto"/>
                <w:sz w:val="15"/>
                <w:szCs w:val="15"/>
                <w:lang w:val="de-DE"/>
              </w:rPr>
              <w:t>H</w:t>
            </w:r>
            <w:r w:rsidRPr="00B80816">
              <w:rPr>
                <w:color w:val="auto"/>
                <w:sz w:val="15"/>
                <w:szCs w:val="15"/>
                <w:vertAlign w:val="subscript"/>
                <w:lang w:val="de-DE"/>
              </w:rPr>
              <w:t>7</w:t>
            </w:r>
            <w:r w:rsidRPr="00B80816">
              <w:rPr>
                <w:color w:val="auto"/>
                <w:sz w:val="15"/>
                <w:szCs w:val="15"/>
                <w:lang w:val="de-DE"/>
              </w:rPr>
              <w:t>Cl</w:t>
            </w:r>
            <w:r w:rsidRPr="00B80816">
              <w:rPr>
                <w:color w:val="auto"/>
                <w:sz w:val="15"/>
                <w:szCs w:val="15"/>
                <w:vertAlign w:val="subscript"/>
                <w:lang w:val="de-DE"/>
              </w:rPr>
              <w:t>2</w:t>
            </w:r>
            <w:r w:rsidRPr="00B80816">
              <w:rPr>
                <w:color w:val="auto"/>
                <w:sz w:val="15"/>
                <w:szCs w:val="15"/>
                <w:lang w:val="de-DE"/>
              </w:rPr>
              <w:t>N</w:t>
            </w:r>
            <w:r w:rsidRPr="00B80816">
              <w:rPr>
                <w:color w:val="auto"/>
                <w:sz w:val="15"/>
                <w:szCs w:val="15"/>
                <w:vertAlign w:val="subscript"/>
                <w:lang w:val="de-DE"/>
              </w:rPr>
              <w:t>5</w:t>
            </w:r>
            <w:r w:rsidRPr="00B80816">
              <w:rPr>
                <w:color w:val="auto"/>
                <w:sz w:val="15"/>
                <w:szCs w:val="15"/>
                <w:lang w:val="de-DE"/>
              </w:rPr>
              <w:t>O</w:t>
            </w:r>
          </w:p>
        </w:tc>
        <w:tc>
          <w:tcPr>
            <w:tcW w:w="876" w:type="dxa"/>
            <w:hideMark/>
          </w:tcPr>
          <w:p w14:paraId="0861A05C" w14:textId="77777777" w:rsidR="00713E00" w:rsidRPr="00B80816" w:rsidRDefault="00713E00" w:rsidP="00CA09BC">
            <w:pPr>
              <w:cnfStyle w:val="000000000000" w:firstRow="0" w:lastRow="0" w:firstColumn="0" w:lastColumn="0" w:oddVBand="0" w:evenVBand="0" w:oddHBand="0" w:evenHBand="0" w:firstRowFirstColumn="0" w:firstRowLastColumn="0" w:lastRowFirstColumn="0" w:lastRowLastColumn="0"/>
              <w:rPr>
                <w:color w:val="auto"/>
                <w:sz w:val="15"/>
                <w:szCs w:val="15"/>
                <w:lang w:val="de-DE"/>
              </w:rPr>
            </w:pPr>
            <w:r w:rsidRPr="00B80816">
              <w:rPr>
                <w:color w:val="auto"/>
                <w:sz w:val="15"/>
                <w:szCs w:val="15"/>
                <w:lang w:val="de-DE"/>
              </w:rPr>
              <w:t>272.09</w:t>
            </w:r>
          </w:p>
        </w:tc>
        <w:tc>
          <w:tcPr>
            <w:tcW w:w="1023" w:type="dxa"/>
            <w:hideMark/>
          </w:tcPr>
          <w:p w14:paraId="24518D9D" w14:textId="77777777" w:rsidR="00713E00" w:rsidRPr="00B80816" w:rsidRDefault="00713E00" w:rsidP="00CA09BC">
            <w:pPr>
              <w:cnfStyle w:val="000000000000" w:firstRow="0" w:lastRow="0" w:firstColumn="0" w:lastColumn="0" w:oddVBand="0" w:evenVBand="0" w:oddHBand="0" w:evenHBand="0" w:firstRowFirstColumn="0" w:firstRowLastColumn="0" w:lastRowFirstColumn="0" w:lastRowLastColumn="0"/>
              <w:rPr>
                <w:color w:val="auto"/>
                <w:sz w:val="15"/>
                <w:szCs w:val="15"/>
                <w:lang w:val="de-DE"/>
              </w:rPr>
            </w:pPr>
            <w:r w:rsidRPr="00B80816">
              <w:rPr>
                <w:color w:val="auto"/>
                <w:sz w:val="15"/>
                <w:szCs w:val="15"/>
                <w:lang w:val="de-DE"/>
              </w:rPr>
              <w:t>N/A</w:t>
            </w:r>
          </w:p>
        </w:tc>
        <w:tc>
          <w:tcPr>
            <w:tcW w:w="584" w:type="dxa"/>
            <w:hideMark/>
          </w:tcPr>
          <w:p w14:paraId="67B28F9B" w14:textId="41A8C4B3" w:rsidR="00713E00" w:rsidRPr="00B80816" w:rsidRDefault="003C1179" w:rsidP="00CA09BC">
            <w:pPr>
              <w:cnfStyle w:val="000000000000" w:firstRow="0" w:lastRow="0" w:firstColumn="0" w:lastColumn="0" w:oddVBand="0" w:evenVBand="0" w:oddHBand="0" w:evenHBand="0" w:firstRowFirstColumn="0" w:firstRowLastColumn="0" w:lastRowFirstColumn="0" w:lastRowLastColumn="0"/>
              <w:rPr>
                <w:color w:val="auto"/>
                <w:sz w:val="15"/>
                <w:szCs w:val="15"/>
                <w:lang w:val="de-DE"/>
              </w:rPr>
            </w:pPr>
            <w:r>
              <w:rPr>
                <w:color w:val="auto"/>
                <w:sz w:val="15"/>
                <w:szCs w:val="15"/>
                <w:lang w:val="de-DE"/>
              </w:rPr>
              <w:t>1.93</w:t>
            </w:r>
          </w:p>
        </w:tc>
        <w:tc>
          <w:tcPr>
            <w:tcW w:w="731" w:type="dxa"/>
            <w:hideMark/>
          </w:tcPr>
          <w:p w14:paraId="483C29C4" w14:textId="0D9BDAA5" w:rsidR="00713E00" w:rsidRPr="00B80816" w:rsidRDefault="003C1179" w:rsidP="00CA09BC">
            <w:pPr>
              <w:cnfStyle w:val="000000000000" w:firstRow="0" w:lastRow="0" w:firstColumn="0" w:lastColumn="0" w:oddVBand="0" w:evenVBand="0" w:oddHBand="0" w:evenHBand="0" w:firstRowFirstColumn="0" w:firstRowLastColumn="0" w:lastRowFirstColumn="0" w:lastRowLastColumn="0"/>
              <w:rPr>
                <w:color w:val="auto"/>
                <w:sz w:val="15"/>
                <w:szCs w:val="15"/>
                <w:lang w:val="de-DE"/>
              </w:rPr>
            </w:pPr>
            <w:r>
              <w:rPr>
                <w:color w:val="auto"/>
                <w:sz w:val="15"/>
                <w:szCs w:val="15"/>
                <w:lang w:val="de-DE"/>
              </w:rPr>
              <w:t>5.7</w:t>
            </w:r>
          </w:p>
        </w:tc>
        <w:tc>
          <w:tcPr>
            <w:tcW w:w="877" w:type="dxa"/>
            <w:noWrap/>
            <w:hideMark/>
          </w:tcPr>
          <w:p w14:paraId="471B12BA" w14:textId="77777777" w:rsidR="00713E00" w:rsidRPr="00B80816" w:rsidRDefault="00713E00" w:rsidP="00CA09BC">
            <w:pPr>
              <w:cnfStyle w:val="000000000000" w:firstRow="0" w:lastRow="0" w:firstColumn="0" w:lastColumn="0" w:oddVBand="0" w:evenVBand="0" w:oddHBand="0" w:evenHBand="0" w:firstRowFirstColumn="0" w:firstRowLastColumn="0" w:lastRowFirstColumn="0" w:lastRowLastColumn="0"/>
              <w:rPr>
                <w:color w:val="auto"/>
                <w:sz w:val="15"/>
                <w:szCs w:val="15"/>
                <w:lang w:val="de-DE"/>
              </w:rPr>
            </w:pPr>
            <w:r w:rsidRPr="00B80816">
              <w:rPr>
                <w:color w:val="auto"/>
                <w:sz w:val="15"/>
                <w:szCs w:val="15"/>
                <w:lang w:val="de-DE"/>
              </w:rPr>
              <w:t>29790380</w:t>
            </w:r>
          </w:p>
        </w:tc>
        <w:tc>
          <w:tcPr>
            <w:tcW w:w="1754" w:type="dxa"/>
            <w:hideMark/>
          </w:tcPr>
          <w:p w14:paraId="74AA5131" w14:textId="77777777" w:rsidR="00713E00" w:rsidRPr="00B80816" w:rsidRDefault="00713E00" w:rsidP="00CA09BC">
            <w:pPr>
              <w:cnfStyle w:val="000000000000" w:firstRow="0" w:lastRow="0" w:firstColumn="0" w:lastColumn="0" w:oddVBand="0" w:evenVBand="0" w:oddHBand="0" w:evenHBand="0" w:firstRowFirstColumn="0" w:firstRowLastColumn="0" w:lastRowFirstColumn="0" w:lastRowLastColumn="0"/>
              <w:rPr>
                <w:color w:val="auto"/>
                <w:sz w:val="15"/>
                <w:szCs w:val="15"/>
                <w:lang w:val="de-DE"/>
              </w:rPr>
            </w:pPr>
            <w:r w:rsidRPr="00B80816">
              <w:rPr>
                <w:color w:val="auto"/>
                <w:sz w:val="15"/>
                <w:szCs w:val="15"/>
                <w:lang w:val="de-DE"/>
              </w:rPr>
              <w:t>Metabolite of lamotrigien</w:t>
            </w:r>
          </w:p>
        </w:tc>
      </w:tr>
      <w:tr w:rsidR="00713E00" w:rsidRPr="00B80816" w14:paraId="60F6B248" w14:textId="77777777" w:rsidTr="00CA09BC">
        <w:trPr>
          <w:cnfStyle w:val="000000100000" w:firstRow="0" w:lastRow="0" w:firstColumn="0" w:lastColumn="0" w:oddVBand="0" w:evenVBand="0" w:oddHBand="1" w:evenHBand="0" w:firstRowFirstColumn="0" w:firstRowLastColumn="0" w:lastRowFirstColumn="0" w:lastRowLastColumn="0"/>
          <w:trHeight w:val="294"/>
          <w:jc w:val="center"/>
        </w:trPr>
        <w:tc>
          <w:tcPr>
            <w:cnfStyle w:val="001000000000" w:firstRow="0" w:lastRow="0" w:firstColumn="1" w:lastColumn="0" w:oddVBand="0" w:evenVBand="0" w:oddHBand="0" w:evenHBand="0" w:firstRowFirstColumn="0" w:firstRowLastColumn="0" w:lastRowFirstColumn="0" w:lastRowLastColumn="0"/>
            <w:tcW w:w="2189" w:type="dxa"/>
            <w:hideMark/>
          </w:tcPr>
          <w:p w14:paraId="3E3B1B59" w14:textId="77777777" w:rsidR="00713E00" w:rsidRPr="00B80816" w:rsidRDefault="00713E00" w:rsidP="00CA09BC">
            <w:pPr>
              <w:rPr>
                <w:color w:val="auto"/>
                <w:sz w:val="15"/>
                <w:szCs w:val="15"/>
                <w:lang w:val="de-DE"/>
              </w:rPr>
            </w:pPr>
            <w:r w:rsidRPr="00B80816">
              <w:rPr>
                <w:color w:val="auto"/>
                <w:sz w:val="15"/>
                <w:szCs w:val="15"/>
                <w:lang w:val="de-DE"/>
              </w:rPr>
              <w:t>5-Desamino 5-Oxo-2,5-dihydro-Lamotrigine</w:t>
            </w:r>
          </w:p>
        </w:tc>
        <w:tc>
          <w:tcPr>
            <w:tcW w:w="1169" w:type="dxa"/>
            <w:noWrap/>
            <w:hideMark/>
          </w:tcPr>
          <w:p w14:paraId="7C94F9B3" w14:textId="77777777" w:rsidR="00713E00" w:rsidRPr="00B80816" w:rsidRDefault="00713E00" w:rsidP="00CA09BC">
            <w:pPr>
              <w:cnfStyle w:val="000000100000" w:firstRow="0" w:lastRow="0" w:firstColumn="0" w:lastColumn="0" w:oddVBand="0" w:evenVBand="0" w:oddHBand="1" w:evenHBand="0" w:firstRowFirstColumn="0" w:firstRowLastColumn="0" w:lastRowFirstColumn="0" w:lastRowLastColumn="0"/>
              <w:rPr>
                <w:color w:val="auto"/>
                <w:sz w:val="15"/>
                <w:szCs w:val="15"/>
                <w:lang w:val="de-DE"/>
              </w:rPr>
            </w:pPr>
            <w:r w:rsidRPr="00B80816">
              <w:rPr>
                <w:color w:val="auto"/>
                <w:sz w:val="15"/>
                <w:szCs w:val="15"/>
                <w:lang w:val="de-DE"/>
              </w:rPr>
              <w:t>252186-78-0</w:t>
            </w:r>
          </w:p>
        </w:tc>
        <w:tc>
          <w:tcPr>
            <w:tcW w:w="1169" w:type="dxa"/>
            <w:noWrap/>
            <w:hideMark/>
          </w:tcPr>
          <w:p w14:paraId="7A3C3618" w14:textId="77777777" w:rsidR="00713E00" w:rsidRPr="00B80816" w:rsidRDefault="00713E00" w:rsidP="00CA09BC">
            <w:pPr>
              <w:cnfStyle w:val="000000100000" w:firstRow="0" w:lastRow="0" w:firstColumn="0" w:lastColumn="0" w:oddVBand="0" w:evenVBand="0" w:oddHBand="1" w:evenHBand="0" w:firstRowFirstColumn="0" w:firstRowLastColumn="0" w:lastRowFirstColumn="0" w:lastRowLastColumn="0"/>
              <w:rPr>
                <w:color w:val="auto"/>
                <w:sz w:val="15"/>
                <w:szCs w:val="15"/>
                <w:lang w:val="de-DE"/>
              </w:rPr>
            </w:pPr>
            <w:r w:rsidRPr="00B80816">
              <w:rPr>
                <w:color w:val="auto"/>
                <w:sz w:val="15"/>
                <w:szCs w:val="15"/>
                <w:lang w:val="de-DE"/>
              </w:rPr>
              <w:t>C</w:t>
            </w:r>
            <w:r w:rsidRPr="00B80816">
              <w:rPr>
                <w:color w:val="auto"/>
                <w:sz w:val="15"/>
                <w:szCs w:val="15"/>
                <w:vertAlign w:val="subscript"/>
                <w:lang w:val="de-DE"/>
              </w:rPr>
              <w:t>9</w:t>
            </w:r>
            <w:r w:rsidRPr="00B80816">
              <w:rPr>
                <w:color w:val="auto"/>
                <w:sz w:val="15"/>
                <w:szCs w:val="15"/>
                <w:lang w:val="de-DE"/>
              </w:rPr>
              <w:t>H</w:t>
            </w:r>
            <w:r w:rsidRPr="00B80816">
              <w:rPr>
                <w:color w:val="auto"/>
                <w:sz w:val="15"/>
                <w:szCs w:val="15"/>
                <w:vertAlign w:val="subscript"/>
                <w:lang w:val="de-DE"/>
              </w:rPr>
              <w:t>6</w:t>
            </w:r>
            <w:r w:rsidRPr="00B80816">
              <w:rPr>
                <w:color w:val="auto"/>
                <w:sz w:val="15"/>
                <w:szCs w:val="15"/>
                <w:lang w:val="de-DE"/>
              </w:rPr>
              <w:t>Cl</w:t>
            </w:r>
            <w:r w:rsidRPr="00B80816">
              <w:rPr>
                <w:color w:val="auto"/>
                <w:sz w:val="15"/>
                <w:szCs w:val="15"/>
                <w:vertAlign w:val="subscript"/>
                <w:lang w:val="de-DE"/>
              </w:rPr>
              <w:t>2</w:t>
            </w:r>
            <w:r w:rsidRPr="00B80816">
              <w:rPr>
                <w:color w:val="auto"/>
                <w:sz w:val="15"/>
                <w:szCs w:val="15"/>
                <w:lang w:val="de-DE"/>
              </w:rPr>
              <w:t>N</w:t>
            </w:r>
            <w:r w:rsidRPr="00B80816">
              <w:rPr>
                <w:color w:val="auto"/>
                <w:sz w:val="15"/>
                <w:szCs w:val="15"/>
                <w:vertAlign w:val="subscript"/>
                <w:lang w:val="de-DE"/>
              </w:rPr>
              <w:t>4</w:t>
            </w:r>
            <w:r w:rsidRPr="00B80816">
              <w:rPr>
                <w:color w:val="auto"/>
                <w:sz w:val="15"/>
                <w:szCs w:val="15"/>
                <w:lang w:val="de-DE"/>
              </w:rPr>
              <w:t>O</w:t>
            </w:r>
          </w:p>
        </w:tc>
        <w:tc>
          <w:tcPr>
            <w:tcW w:w="876" w:type="dxa"/>
            <w:hideMark/>
          </w:tcPr>
          <w:p w14:paraId="72F43079" w14:textId="77777777" w:rsidR="00713E00" w:rsidRPr="00B80816" w:rsidRDefault="00713E00" w:rsidP="00CA09BC">
            <w:pPr>
              <w:cnfStyle w:val="000000100000" w:firstRow="0" w:lastRow="0" w:firstColumn="0" w:lastColumn="0" w:oddVBand="0" w:evenVBand="0" w:oddHBand="1" w:evenHBand="0" w:firstRowFirstColumn="0" w:firstRowLastColumn="0" w:lastRowFirstColumn="0" w:lastRowLastColumn="0"/>
              <w:rPr>
                <w:color w:val="auto"/>
                <w:sz w:val="15"/>
                <w:szCs w:val="15"/>
                <w:lang w:val="de-DE"/>
              </w:rPr>
            </w:pPr>
            <w:r w:rsidRPr="00B80816">
              <w:rPr>
                <w:color w:val="auto"/>
                <w:sz w:val="15"/>
                <w:szCs w:val="15"/>
                <w:lang w:val="de-DE"/>
              </w:rPr>
              <w:t>257.08</w:t>
            </w:r>
          </w:p>
        </w:tc>
        <w:tc>
          <w:tcPr>
            <w:tcW w:w="1023" w:type="dxa"/>
            <w:hideMark/>
          </w:tcPr>
          <w:p w14:paraId="1CF4989B" w14:textId="77777777" w:rsidR="00713E00" w:rsidRPr="00B80816" w:rsidRDefault="00713E00" w:rsidP="00CA09BC">
            <w:pPr>
              <w:cnfStyle w:val="000000100000" w:firstRow="0" w:lastRow="0" w:firstColumn="0" w:lastColumn="0" w:oddVBand="0" w:evenVBand="0" w:oddHBand="1" w:evenHBand="0" w:firstRowFirstColumn="0" w:firstRowLastColumn="0" w:lastRowFirstColumn="0" w:lastRowLastColumn="0"/>
              <w:rPr>
                <w:color w:val="auto"/>
                <w:sz w:val="15"/>
                <w:szCs w:val="15"/>
                <w:lang w:val="de-DE"/>
              </w:rPr>
            </w:pPr>
            <w:r w:rsidRPr="00B80816">
              <w:rPr>
                <w:color w:val="auto"/>
                <w:sz w:val="15"/>
                <w:szCs w:val="15"/>
                <w:lang w:val="de-DE"/>
              </w:rPr>
              <w:t>1.01E+02</w:t>
            </w:r>
          </w:p>
        </w:tc>
        <w:tc>
          <w:tcPr>
            <w:tcW w:w="584" w:type="dxa"/>
            <w:hideMark/>
          </w:tcPr>
          <w:p w14:paraId="6E8F3584" w14:textId="77777777" w:rsidR="00713E00" w:rsidRPr="00B80816" w:rsidRDefault="00713E00" w:rsidP="00CA09BC">
            <w:pPr>
              <w:cnfStyle w:val="000000100000" w:firstRow="0" w:lastRow="0" w:firstColumn="0" w:lastColumn="0" w:oddVBand="0" w:evenVBand="0" w:oddHBand="1" w:evenHBand="0" w:firstRowFirstColumn="0" w:firstRowLastColumn="0" w:lastRowFirstColumn="0" w:lastRowLastColumn="0"/>
              <w:rPr>
                <w:color w:val="auto"/>
                <w:sz w:val="15"/>
                <w:szCs w:val="15"/>
                <w:lang w:val="de-DE"/>
              </w:rPr>
            </w:pPr>
            <w:r w:rsidRPr="00B80816">
              <w:rPr>
                <w:color w:val="auto"/>
                <w:sz w:val="15"/>
                <w:szCs w:val="15"/>
                <w:lang w:val="de-DE"/>
              </w:rPr>
              <w:t>2.73</w:t>
            </w:r>
          </w:p>
        </w:tc>
        <w:tc>
          <w:tcPr>
            <w:tcW w:w="731" w:type="dxa"/>
            <w:hideMark/>
          </w:tcPr>
          <w:p w14:paraId="07050689" w14:textId="7B0BA2C8" w:rsidR="00713E00" w:rsidRPr="00B80816" w:rsidRDefault="003C1179" w:rsidP="00CA09BC">
            <w:pPr>
              <w:cnfStyle w:val="000000100000" w:firstRow="0" w:lastRow="0" w:firstColumn="0" w:lastColumn="0" w:oddVBand="0" w:evenVBand="0" w:oddHBand="1" w:evenHBand="0" w:firstRowFirstColumn="0" w:firstRowLastColumn="0" w:lastRowFirstColumn="0" w:lastRowLastColumn="0"/>
              <w:rPr>
                <w:color w:val="auto"/>
                <w:sz w:val="15"/>
                <w:szCs w:val="15"/>
                <w:lang w:val="de-DE"/>
              </w:rPr>
            </w:pPr>
            <w:r>
              <w:rPr>
                <w:color w:val="auto"/>
                <w:sz w:val="15"/>
                <w:szCs w:val="15"/>
                <w:lang w:val="de-DE"/>
              </w:rPr>
              <w:t>8.6</w:t>
            </w:r>
          </w:p>
        </w:tc>
        <w:tc>
          <w:tcPr>
            <w:tcW w:w="877" w:type="dxa"/>
            <w:noWrap/>
            <w:hideMark/>
          </w:tcPr>
          <w:p w14:paraId="66D879BA" w14:textId="77777777" w:rsidR="00713E00" w:rsidRPr="00B80816" w:rsidRDefault="00713E00" w:rsidP="00CA09BC">
            <w:pPr>
              <w:cnfStyle w:val="000000100000" w:firstRow="0" w:lastRow="0" w:firstColumn="0" w:lastColumn="0" w:oddVBand="0" w:evenVBand="0" w:oddHBand="1" w:evenHBand="0" w:firstRowFirstColumn="0" w:firstRowLastColumn="0" w:lastRowFirstColumn="0" w:lastRowLastColumn="0"/>
              <w:rPr>
                <w:color w:val="auto"/>
                <w:sz w:val="15"/>
                <w:szCs w:val="15"/>
                <w:lang w:val="de-DE"/>
              </w:rPr>
            </w:pPr>
            <w:r w:rsidRPr="00B80816">
              <w:rPr>
                <w:color w:val="auto"/>
                <w:sz w:val="15"/>
                <w:szCs w:val="15"/>
                <w:lang w:val="de-DE"/>
              </w:rPr>
              <w:t>13519082</w:t>
            </w:r>
          </w:p>
        </w:tc>
        <w:tc>
          <w:tcPr>
            <w:tcW w:w="1754" w:type="dxa"/>
            <w:hideMark/>
          </w:tcPr>
          <w:p w14:paraId="19C2CB1C" w14:textId="77777777" w:rsidR="00713E00" w:rsidRPr="00B80816" w:rsidRDefault="00713E00" w:rsidP="00CA09BC">
            <w:pPr>
              <w:cnfStyle w:val="000000100000" w:firstRow="0" w:lastRow="0" w:firstColumn="0" w:lastColumn="0" w:oddVBand="0" w:evenVBand="0" w:oddHBand="1" w:evenHBand="0" w:firstRowFirstColumn="0" w:firstRowLastColumn="0" w:lastRowFirstColumn="0" w:lastRowLastColumn="0"/>
              <w:rPr>
                <w:color w:val="auto"/>
                <w:sz w:val="15"/>
                <w:szCs w:val="15"/>
                <w:lang w:val="de-DE"/>
              </w:rPr>
            </w:pPr>
            <w:r w:rsidRPr="00B80816">
              <w:rPr>
                <w:color w:val="auto"/>
                <w:sz w:val="15"/>
                <w:szCs w:val="15"/>
                <w:lang w:val="de-DE"/>
              </w:rPr>
              <w:t>Metabolite of lamotrigine</w:t>
            </w:r>
          </w:p>
        </w:tc>
      </w:tr>
      <w:tr w:rsidR="00713E00" w:rsidRPr="00B80816" w14:paraId="5637590A" w14:textId="77777777" w:rsidTr="00CA09BC">
        <w:trPr>
          <w:trHeight w:val="294"/>
          <w:jc w:val="center"/>
        </w:trPr>
        <w:tc>
          <w:tcPr>
            <w:cnfStyle w:val="001000000000" w:firstRow="0" w:lastRow="0" w:firstColumn="1" w:lastColumn="0" w:oddVBand="0" w:evenVBand="0" w:oddHBand="0" w:evenHBand="0" w:firstRowFirstColumn="0" w:firstRowLastColumn="0" w:lastRowFirstColumn="0" w:lastRowLastColumn="0"/>
            <w:tcW w:w="2189" w:type="dxa"/>
          </w:tcPr>
          <w:p w14:paraId="73226E70" w14:textId="77777777" w:rsidR="00713E00" w:rsidRPr="00B80816" w:rsidRDefault="00713E00" w:rsidP="00CA09BC">
            <w:pPr>
              <w:rPr>
                <w:color w:val="auto"/>
                <w:sz w:val="15"/>
                <w:szCs w:val="15"/>
                <w:lang w:val="de-DE"/>
              </w:rPr>
            </w:pPr>
            <w:r w:rsidRPr="00B80816">
              <w:rPr>
                <w:color w:val="auto"/>
                <w:sz w:val="15"/>
                <w:szCs w:val="15"/>
                <w:lang w:val="de-DE"/>
              </w:rPr>
              <w:t>N2-Methyl-Lamotrigine</w:t>
            </w:r>
          </w:p>
        </w:tc>
        <w:tc>
          <w:tcPr>
            <w:tcW w:w="1169" w:type="dxa"/>
            <w:noWrap/>
          </w:tcPr>
          <w:p w14:paraId="0AF3A950" w14:textId="77777777" w:rsidR="00713E00" w:rsidRPr="00B80816" w:rsidRDefault="00713E00" w:rsidP="00CA09BC">
            <w:pPr>
              <w:cnfStyle w:val="000000000000" w:firstRow="0" w:lastRow="0" w:firstColumn="0" w:lastColumn="0" w:oddVBand="0" w:evenVBand="0" w:oddHBand="0" w:evenHBand="0" w:firstRowFirstColumn="0" w:firstRowLastColumn="0" w:lastRowFirstColumn="0" w:lastRowLastColumn="0"/>
              <w:rPr>
                <w:color w:val="auto"/>
                <w:sz w:val="15"/>
                <w:szCs w:val="15"/>
                <w:lang w:val="de-DE"/>
              </w:rPr>
            </w:pPr>
            <w:r w:rsidRPr="00B80816">
              <w:rPr>
                <w:color w:val="auto"/>
                <w:sz w:val="15"/>
                <w:szCs w:val="15"/>
                <w:lang w:val="de-DE"/>
              </w:rPr>
              <w:t>1152091-68-3</w:t>
            </w:r>
          </w:p>
        </w:tc>
        <w:tc>
          <w:tcPr>
            <w:tcW w:w="1169" w:type="dxa"/>
            <w:noWrap/>
          </w:tcPr>
          <w:p w14:paraId="40B327D2" w14:textId="77777777" w:rsidR="00713E00" w:rsidRPr="00B80816" w:rsidRDefault="00713E00" w:rsidP="00CA09BC">
            <w:pPr>
              <w:cnfStyle w:val="000000000000" w:firstRow="0" w:lastRow="0" w:firstColumn="0" w:lastColumn="0" w:oddVBand="0" w:evenVBand="0" w:oddHBand="0" w:evenHBand="0" w:firstRowFirstColumn="0" w:firstRowLastColumn="0" w:lastRowFirstColumn="0" w:lastRowLastColumn="0"/>
              <w:rPr>
                <w:color w:val="auto"/>
                <w:sz w:val="15"/>
                <w:szCs w:val="15"/>
                <w:lang w:val="de-DE"/>
              </w:rPr>
            </w:pPr>
            <w:r w:rsidRPr="00B80816">
              <w:rPr>
                <w:color w:val="auto"/>
                <w:sz w:val="15"/>
                <w:szCs w:val="15"/>
                <w:lang w:val="de-DE"/>
              </w:rPr>
              <w:t>C</w:t>
            </w:r>
            <w:r w:rsidRPr="00B80816">
              <w:rPr>
                <w:color w:val="auto"/>
                <w:sz w:val="15"/>
                <w:szCs w:val="15"/>
                <w:vertAlign w:val="subscript"/>
                <w:lang w:val="de-DE"/>
              </w:rPr>
              <w:t>10</w:t>
            </w:r>
            <w:r w:rsidRPr="00B80816">
              <w:rPr>
                <w:color w:val="auto"/>
                <w:sz w:val="15"/>
                <w:szCs w:val="15"/>
                <w:lang w:val="de-DE"/>
              </w:rPr>
              <w:t>H</w:t>
            </w:r>
            <w:r w:rsidRPr="00B80816">
              <w:rPr>
                <w:color w:val="auto"/>
                <w:sz w:val="15"/>
                <w:szCs w:val="15"/>
                <w:vertAlign w:val="subscript"/>
                <w:lang w:val="de-DE"/>
              </w:rPr>
              <w:t>10</w:t>
            </w:r>
            <w:r w:rsidRPr="00B80816">
              <w:rPr>
                <w:color w:val="auto"/>
                <w:sz w:val="15"/>
                <w:szCs w:val="15"/>
                <w:lang w:val="de-DE"/>
              </w:rPr>
              <w:t>Cl</w:t>
            </w:r>
            <w:r w:rsidRPr="00B80816">
              <w:rPr>
                <w:color w:val="auto"/>
                <w:sz w:val="15"/>
                <w:szCs w:val="15"/>
                <w:vertAlign w:val="subscript"/>
                <w:lang w:val="de-DE"/>
              </w:rPr>
              <w:t>2</w:t>
            </w:r>
            <w:r w:rsidRPr="00B80816">
              <w:rPr>
                <w:color w:val="auto"/>
                <w:sz w:val="15"/>
                <w:szCs w:val="15"/>
                <w:lang w:val="de-DE"/>
              </w:rPr>
              <w:t>N</w:t>
            </w:r>
            <w:r w:rsidRPr="00B80816">
              <w:rPr>
                <w:color w:val="auto"/>
                <w:sz w:val="15"/>
                <w:szCs w:val="15"/>
                <w:vertAlign w:val="subscript"/>
                <w:lang w:val="de-DE"/>
              </w:rPr>
              <w:t>5</w:t>
            </w:r>
          </w:p>
        </w:tc>
        <w:tc>
          <w:tcPr>
            <w:tcW w:w="876" w:type="dxa"/>
          </w:tcPr>
          <w:p w14:paraId="340B8140" w14:textId="77777777" w:rsidR="00713E00" w:rsidRPr="00B80816" w:rsidRDefault="00713E00" w:rsidP="00CA09BC">
            <w:pPr>
              <w:cnfStyle w:val="000000000000" w:firstRow="0" w:lastRow="0" w:firstColumn="0" w:lastColumn="0" w:oddVBand="0" w:evenVBand="0" w:oddHBand="0" w:evenHBand="0" w:firstRowFirstColumn="0" w:firstRowLastColumn="0" w:lastRowFirstColumn="0" w:lastRowLastColumn="0"/>
              <w:rPr>
                <w:color w:val="auto"/>
                <w:sz w:val="15"/>
                <w:szCs w:val="15"/>
                <w:lang w:val="de-DE"/>
              </w:rPr>
            </w:pPr>
            <w:r w:rsidRPr="00B80816">
              <w:rPr>
                <w:color w:val="auto"/>
                <w:sz w:val="15"/>
                <w:szCs w:val="15"/>
                <w:lang w:val="de-DE"/>
              </w:rPr>
              <w:t>271.13</w:t>
            </w:r>
          </w:p>
        </w:tc>
        <w:tc>
          <w:tcPr>
            <w:tcW w:w="1023" w:type="dxa"/>
          </w:tcPr>
          <w:p w14:paraId="386A458C" w14:textId="77777777" w:rsidR="00713E00" w:rsidRPr="00B80816" w:rsidRDefault="00713E00" w:rsidP="00CA09BC">
            <w:pPr>
              <w:cnfStyle w:val="000000000000" w:firstRow="0" w:lastRow="0" w:firstColumn="0" w:lastColumn="0" w:oddVBand="0" w:evenVBand="0" w:oddHBand="0" w:evenHBand="0" w:firstRowFirstColumn="0" w:firstRowLastColumn="0" w:lastRowFirstColumn="0" w:lastRowLastColumn="0"/>
              <w:rPr>
                <w:color w:val="auto"/>
                <w:sz w:val="15"/>
                <w:szCs w:val="15"/>
                <w:lang w:val="de-DE"/>
              </w:rPr>
            </w:pPr>
            <w:r w:rsidRPr="00B80816">
              <w:rPr>
                <w:color w:val="auto"/>
                <w:sz w:val="15"/>
                <w:szCs w:val="15"/>
                <w:lang w:val="de-DE"/>
              </w:rPr>
              <w:t>N/A</w:t>
            </w:r>
          </w:p>
        </w:tc>
        <w:tc>
          <w:tcPr>
            <w:tcW w:w="584" w:type="dxa"/>
          </w:tcPr>
          <w:p w14:paraId="5FFAE8C5" w14:textId="77777777" w:rsidR="00713E00" w:rsidRPr="00B80816" w:rsidRDefault="00713E00" w:rsidP="00CA09BC">
            <w:pPr>
              <w:cnfStyle w:val="000000000000" w:firstRow="0" w:lastRow="0" w:firstColumn="0" w:lastColumn="0" w:oddVBand="0" w:evenVBand="0" w:oddHBand="0" w:evenHBand="0" w:firstRowFirstColumn="0" w:firstRowLastColumn="0" w:lastRowFirstColumn="0" w:lastRowLastColumn="0"/>
              <w:rPr>
                <w:color w:val="auto"/>
                <w:sz w:val="15"/>
                <w:szCs w:val="15"/>
                <w:lang w:val="de-DE"/>
              </w:rPr>
            </w:pPr>
            <w:r w:rsidRPr="00B80816">
              <w:rPr>
                <w:color w:val="auto"/>
                <w:sz w:val="15"/>
                <w:szCs w:val="15"/>
                <w:lang w:val="de-DE"/>
              </w:rPr>
              <w:t>N/A</w:t>
            </w:r>
          </w:p>
        </w:tc>
        <w:tc>
          <w:tcPr>
            <w:tcW w:w="731" w:type="dxa"/>
          </w:tcPr>
          <w:p w14:paraId="37C0B066" w14:textId="77777777" w:rsidR="00713E00" w:rsidRPr="00B80816" w:rsidRDefault="00713E00" w:rsidP="00CA09BC">
            <w:pPr>
              <w:cnfStyle w:val="000000000000" w:firstRow="0" w:lastRow="0" w:firstColumn="0" w:lastColumn="0" w:oddVBand="0" w:evenVBand="0" w:oddHBand="0" w:evenHBand="0" w:firstRowFirstColumn="0" w:firstRowLastColumn="0" w:lastRowFirstColumn="0" w:lastRowLastColumn="0"/>
              <w:rPr>
                <w:color w:val="auto"/>
                <w:sz w:val="15"/>
                <w:szCs w:val="15"/>
                <w:lang w:val="de-DE"/>
              </w:rPr>
            </w:pPr>
            <w:r w:rsidRPr="00B80816">
              <w:rPr>
                <w:color w:val="auto"/>
                <w:sz w:val="15"/>
                <w:szCs w:val="15"/>
                <w:lang w:val="de-DE"/>
              </w:rPr>
              <w:t>N/A</w:t>
            </w:r>
          </w:p>
        </w:tc>
        <w:tc>
          <w:tcPr>
            <w:tcW w:w="877" w:type="dxa"/>
            <w:noWrap/>
          </w:tcPr>
          <w:p w14:paraId="763C02EE" w14:textId="77777777" w:rsidR="00713E00" w:rsidRPr="00B80816" w:rsidRDefault="00713E00" w:rsidP="00CA09BC">
            <w:pPr>
              <w:cnfStyle w:val="000000000000" w:firstRow="0" w:lastRow="0" w:firstColumn="0" w:lastColumn="0" w:oddVBand="0" w:evenVBand="0" w:oddHBand="0" w:evenHBand="0" w:firstRowFirstColumn="0" w:firstRowLastColumn="0" w:lastRowFirstColumn="0" w:lastRowLastColumn="0"/>
              <w:rPr>
                <w:color w:val="auto"/>
                <w:sz w:val="15"/>
                <w:szCs w:val="15"/>
                <w:lang w:val="de-DE"/>
              </w:rPr>
            </w:pPr>
            <w:r w:rsidRPr="00B80816">
              <w:rPr>
                <w:color w:val="auto"/>
                <w:sz w:val="15"/>
                <w:szCs w:val="15"/>
                <w:lang w:val="de-DE"/>
              </w:rPr>
              <w:t>52083157</w:t>
            </w:r>
          </w:p>
        </w:tc>
        <w:tc>
          <w:tcPr>
            <w:tcW w:w="1754" w:type="dxa"/>
          </w:tcPr>
          <w:p w14:paraId="77496868" w14:textId="77777777" w:rsidR="00713E00" w:rsidRPr="00B80816" w:rsidRDefault="00713E00" w:rsidP="00CA09BC">
            <w:pPr>
              <w:cnfStyle w:val="000000000000" w:firstRow="0" w:lastRow="0" w:firstColumn="0" w:lastColumn="0" w:oddVBand="0" w:evenVBand="0" w:oddHBand="0" w:evenHBand="0" w:firstRowFirstColumn="0" w:firstRowLastColumn="0" w:lastRowFirstColumn="0" w:lastRowLastColumn="0"/>
              <w:rPr>
                <w:color w:val="auto"/>
                <w:sz w:val="15"/>
                <w:szCs w:val="15"/>
                <w:lang w:val="de-DE"/>
              </w:rPr>
            </w:pPr>
            <w:r w:rsidRPr="00B80816">
              <w:rPr>
                <w:color w:val="auto"/>
                <w:sz w:val="15"/>
                <w:szCs w:val="15"/>
                <w:lang w:val="de-DE"/>
              </w:rPr>
              <w:t>Metabolite lamotrigine</w:t>
            </w:r>
          </w:p>
        </w:tc>
      </w:tr>
      <w:tr w:rsidR="00713E00" w:rsidRPr="00B80816" w14:paraId="48719C82" w14:textId="77777777" w:rsidTr="00CA09BC">
        <w:trPr>
          <w:cnfStyle w:val="000000100000" w:firstRow="0" w:lastRow="0" w:firstColumn="0" w:lastColumn="0" w:oddVBand="0" w:evenVBand="0" w:oddHBand="1" w:evenHBand="0" w:firstRowFirstColumn="0" w:firstRowLastColumn="0" w:lastRowFirstColumn="0" w:lastRowLastColumn="0"/>
          <w:trHeight w:val="294"/>
          <w:jc w:val="center"/>
        </w:trPr>
        <w:tc>
          <w:tcPr>
            <w:cnfStyle w:val="001000000000" w:firstRow="0" w:lastRow="0" w:firstColumn="1" w:lastColumn="0" w:oddVBand="0" w:evenVBand="0" w:oddHBand="0" w:evenHBand="0" w:firstRowFirstColumn="0" w:firstRowLastColumn="0" w:lastRowFirstColumn="0" w:lastRowLastColumn="0"/>
            <w:tcW w:w="2189" w:type="dxa"/>
            <w:hideMark/>
          </w:tcPr>
          <w:p w14:paraId="245FA6D5" w14:textId="77777777" w:rsidR="00713E00" w:rsidRPr="00B80816" w:rsidRDefault="00713E00" w:rsidP="00CA09BC">
            <w:pPr>
              <w:rPr>
                <w:color w:val="auto"/>
                <w:sz w:val="15"/>
                <w:szCs w:val="15"/>
                <w:lang w:val="de-DE"/>
              </w:rPr>
            </w:pPr>
            <w:r w:rsidRPr="00B80816">
              <w:rPr>
                <w:color w:val="auto"/>
                <w:sz w:val="15"/>
                <w:szCs w:val="15"/>
                <w:lang w:val="de-DE"/>
              </w:rPr>
              <w:t>Metoprolol</w:t>
            </w:r>
          </w:p>
        </w:tc>
        <w:tc>
          <w:tcPr>
            <w:tcW w:w="1169" w:type="dxa"/>
            <w:noWrap/>
            <w:hideMark/>
          </w:tcPr>
          <w:p w14:paraId="048FF6D3" w14:textId="77777777" w:rsidR="00713E00" w:rsidRPr="00B80816" w:rsidRDefault="00713E00" w:rsidP="00CA09BC">
            <w:pPr>
              <w:cnfStyle w:val="000000100000" w:firstRow="0" w:lastRow="0" w:firstColumn="0" w:lastColumn="0" w:oddVBand="0" w:evenVBand="0" w:oddHBand="1" w:evenHBand="0" w:firstRowFirstColumn="0" w:firstRowLastColumn="0" w:lastRowFirstColumn="0" w:lastRowLastColumn="0"/>
              <w:rPr>
                <w:color w:val="auto"/>
                <w:sz w:val="15"/>
                <w:szCs w:val="15"/>
                <w:lang w:val="de-DE"/>
              </w:rPr>
            </w:pPr>
            <w:r w:rsidRPr="00B80816">
              <w:rPr>
                <w:color w:val="auto"/>
                <w:sz w:val="15"/>
                <w:szCs w:val="15"/>
                <w:lang w:val="de-DE"/>
              </w:rPr>
              <w:t>51384-51-1</w:t>
            </w:r>
          </w:p>
        </w:tc>
        <w:tc>
          <w:tcPr>
            <w:tcW w:w="1169" w:type="dxa"/>
            <w:noWrap/>
            <w:hideMark/>
          </w:tcPr>
          <w:p w14:paraId="21FCAE08" w14:textId="77777777" w:rsidR="00713E00" w:rsidRPr="00B80816" w:rsidRDefault="00713E00" w:rsidP="00CA09BC">
            <w:pPr>
              <w:cnfStyle w:val="000000100000" w:firstRow="0" w:lastRow="0" w:firstColumn="0" w:lastColumn="0" w:oddVBand="0" w:evenVBand="0" w:oddHBand="1" w:evenHBand="0" w:firstRowFirstColumn="0" w:firstRowLastColumn="0" w:lastRowFirstColumn="0" w:lastRowLastColumn="0"/>
              <w:rPr>
                <w:color w:val="auto"/>
                <w:sz w:val="15"/>
                <w:szCs w:val="15"/>
                <w:lang w:val="de-DE"/>
              </w:rPr>
            </w:pPr>
            <w:r w:rsidRPr="00B80816">
              <w:rPr>
                <w:color w:val="auto"/>
                <w:sz w:val="15"/>
                <w:szCs w:val="15"/>
                <w:lang w:val="de-DE"/>
              </w:rPr>
              <w:t>C</w:t>
            </w:r>
            <w:r w:rsidRPr="00B80816">
              <w:rPr>
                <w:color w:val="auto"/>
                <w:sz w:val="15"/>
                <w:szCs w:val="15"/>
                <w:vertAlign w:val="subscript"/>
                <w:lang w:val="de-DE"/>
              </w:rPr>
              <w:t>15</w:t>
            </w:r>
            <w:r w:rsidRPr="00B80816">
              <w:rPr>
                <w:color w:val="auto"/>
                <w:sz w:val="15"/>
                <w:szCs w:val="15"/>
                <w:lang w:val="de-DE"/>
              </w:rPr>
              <w:t>H</w:t>
            </w:r>
            <w:r w:rsidRPr="00B80816">
              <w:rPr>
                <w:color w:val="auto"/>
                <w:sz w:val="15"/>
                <w:szCs w:val="15"/>
                <w:vertAlign w:val="subscript"/>
                <w:lang w:val="de-DE"/>
              </w:rPr>
              <w:t>25</w:t>
            </w:r>
            <w:r w:rsidRPr="00B80816">
              <w:rPr>
                <w:color w:val="auto"/>
                <w:sz w:val="15"/>
                <w:szCs w:val="15"/>
                <w:lang w:val="de-DE"/>
              </w:rPr>
              <w:t>NO</w:t>
            </w:r>
            <w:r w:rsidRPr="00B80816">
              <w:rPr>
                <w:color w:val="auto"/>
                <w:sz w:val="15"/>
                <w:szCs w:val="15"/>
                <w:vertAlign w:val="subscript"/>
                <w:lang w:val="de-DE"/>
              </w:rPr>
              <w:t>3</w:t>
            </w:r>
          </w:p>
        </w:tc>
        <w:tc>
          <w:tcPr>
            <w:tcW w:w="876" w:type="dxa"/>
            <w:hideMark/>
          </w:tcPr>
          <w:p w14:paraId="75AD3747" w14:textId="77777777" w:rsidR="00713E00" w:rsidRPr="00B80816" w:rsidRDefault="00713E00" w:rsidP="00CA09BC">
            <w:pPr>
              <w:cnfStyle w:val="000000100000" w:firstRow="0" w:lastRow="0" w:firstColumn="0" w:lastColumn="0" w:oddVBand="0" w:evenVBand="0" w:oddHBand="1" w:evenHBand="0" w:firstRowFirstColumn="0" w:firstRowLastColumn="0" w:lastRowFirstColumn="0" w:lastRowLastColumn="0"/>
              <w:rPr>
                <w:color w:val="auto"/>
                <w:sz w:val="15"/>
                <w:szCs w:val="15"/>
                <w:lang w:val="de-DE"/>
              </w:rPr>
            </w:pPr>
            <w:r w:rsidRPr="00B80816">
              <w:rPr>
                <w:color w:val="auto"/>
                <w:sz w:val="15"/>
                <w:szCs w:val="15"/>
                <w:lang w:val="de-DE"/>
              </w:rPr>
              <w:t>267.36</w:t>
            </w:r>
          </w:p>
        </w:tc>
        <w:tc>
          <w:tcPr>
            <w:tcW w:w="1023" w:type="dxa"/>
            <w:hideMark/>
          </w:tcPr>
          <w:p w14:paraId="112E9ED9" w14:textId="77777777" w:rsidR="00713E00" w:rsidRPr="00B80816" w:rsidRDefault="00713E00" w:rsidP="00CA09BC">
            <w:pPr>
              <w:cnfStyle w:val="000000100000" w:firstRow="0" w:lastRow="0" w:firstColumn="0" w:lastColumn="0" w:oddVBand="0" w:evenVBand="0" w:oddHBand="1" w:evenHBand="0" w:firstRowFirstColumn="0" w:firstRowLastColumn="0" w:lastRowFirstColumn="0" w:lastRowLastColumn="0"/>
              <w:rPr>
                <w:color w:val="auto"/>
                <w:sz w:val="15"/>
                <w:szCs w:val="15"/>
                <w:lang w:val="de-DE"/>
              </w:rPr>
            </w:pPr>
            <w:r w:rsidRPr="00B80816">
              <w:rPr>
                <w:color w:val="auto"/>
                <w:sz w:val="15"/>
                <w:szCs w:val="15"/>
                <w:lang w:val="de-DE"/>
              </w:rPr>
              <w:t>4.78E+03</w:t>
            </w:r>
          </w:p>
        </w:tc>
        <w:tc>
          <w:tcPr>
            <w:tcW w:w="584" w:type="dxa"/>
            <w:hideMark/>
          </w:tcPr>
          <w:p w14:paraId="4490AEA4" w14:textId="77777777" w:rsidR="00713E00" w:rsidRPr="00B80816" w:rsidRDefault="00713E00" w:rsidP="00CA09BC">
            <w:pPr>
              <w:cnfStyle w:val="000000100000" w:firstRow="0" w:lastRow="0" w:firstColumn="0" w:lastColumn="0" w:oddVBand="0" w:evenVBand="0" w:oddHBand="1" w:evenHBand="0" w:firstRowFirstColumn="0" w:firstRowLastColumn="0" w:lastRowFirstColumn="0" w:lastRowLastColumn="0"/>
              <w:rPr>
                <w:color w:val="auto"/>
                <w:sz w:val="15"/>
                <w:szCs w:val="15"/>
                <w:lang w:val="de-DE"/>
              </w:rPr>
            </w:pPr>
            <w:r w:rsidRPr="00B80816">
              <w:rPr>
                <w:color w:val="auto"/>
                <w:sz w:val="15"/>
                <w:szCs w:val="15"/>
                <w:lang w:val="de-DE"/>
              </w:rPr>
              <w:t>2.88</w:t>
            </w:r>
          </w:p>
        </w:tc>
        <w:tc>
          <w:tcPr>
            <w:tcW w:w="731" w:type="dxa"/>
            <w:hideMark/>
          </w:tcPr>
          <w:p w14:paraId="7D88B22D" w14:textId="77777777" w:rsidR="00713E00" w:rsidRPr="00B80816" w:rsidRDefault="00713E00" w:rsidP="00CA09BC">
            <w:pPr>
              <w:cnfStyle w:val="000000100000" w:firstRow="0" w:lastRow="0" w:firstColumn="0" w:lastColumn="0" w:oddVBand="0" w:evenVBand="0" w:oddHBand="1" w:evenHBand="0" w:firstRowFirstColumn="0" w:firstRowLastColumn="0" w:lastRowFirstColumn="0" w:lastRowLastColumn="0"/>
              <w:rPr>
                <w:color w:val="auto"/>
                <w:sz w:val="15"/>
                <w:szCs w:val="15"/>
                <w:lang w:val="de-DE"/>
              </w:rPr>
            </w:pPr>
            <w:r w:rsidRPr="00B80816">
              <w:rPr>
                <w:color w:val="auto"/>
                <w:sz w:val="15"/>
                <w:szCs w:val="15"/>
                <w:lang w:val="de-DE"/>
              </w:rPr>
              <w:t>9.7</w:t>
            </w:r>
          </w:p>
        </w:tc>
        <w:tc>
          <w:tcPr>
            <w:tcW w:w="877" w:type="dxa"/>
            <w:noWrap/>
            <w:hideMark/>
          </w:tcPr>
          <w:p w14:paraId="00285812" w14:textId="77777777" w:rsidR="00713E00" w:rsidRPr="00B80816" w:rsidRDefault="00713E00" w:rsidP="00CA09BC">
            <w:pPr>
              <w:cnfStyle w:val="000000100000" w:firstRow="0" w:lastRow="0" w:firstColumn="0" w:lastColumn="0" w:oddVBand="0" w:evenVBand="0" w:oddHBand="1" w:evenHBand="0" w:firstRowFirstColumn="0" w:firstRowLastColumn="0" w:lastRowFirstColumn="0" w:lastRowLastColumn="0"/>
              <w:rPr>
                <w:color w:val="auto"/>
                <w:sz w:val="15"/>
                <w:szCs w:val="15"/>
                <w:lang w:val="de-DE"/>
              </w:rPr>
            </w:pPr>
            <w:r w:rsidRPr="00B80816">
              <w:rPr>
                <w:color w:val="auto"/>
                <w:sz w:val="15"/>
                <w:szCs w:val="15"/>
                <w:lang w:val="de-DE"/>
              </w:rPr>
              <w:t>138781</w:t>
            </w:r>
          </w:p>
        </w:tc>
        <w:tc>
          <w:tcPr>
            <w:tcW w:w="1754" w:type="dxa"/>
            <w:hideMark/>
          </w:tcPr>
          <w:p w14:paraId="26C7576C" w14:textId="77777777" w:rsidR="00713E00" w:rsidRPr="00B80816" w:rsidRDefault="00713E00" w:rsidP="00CA09BC">
            <w:pPr>
              <w:cnfStyle w:val="000000100000" w:firstRow="0" w:lastRow="0" w:firstColumn="0" w:lastColumn="0" w:oddVBand="0" w:evenVBand="0" w:oddHBand="1" w:evenHBand="0" w:firstRowFirstColumn="0" w:firstRowLastColumn="0" w:lastRowFirstColumn="0" w:lastRowLastColumn="0"/>
              <w:rPr>
                <w:color w:val="auto"/>
                <w:sz w:val="15"/>
                <w:szCs w:val="15"/>
                <w:lang w:val="de-DE"/>
              </w:rPr>
            </w:pPr>
            <w:r w:rsidRPr="00B80816">
              <w:rPr>
                <w:color w:val="auto"/>
                <w:sz w:val="15"/>
                <w:szCs w:val="15"/>
                <w:lang w:val="de-DE"/>
              </w:rPr>
              <w:t>beta-blocker</w:t>
            </w:r>
          </w:p>
        </w:tc>
      </w:tr>
      <w:tr w:rsidR="00713E00" w:rsidRPr="00B80816" w14:paraId="5FDCDD49" w14:textId="77777777" w:rsidTr="00CA09BC">
        <w:trPr>
          <w:trHeight w:val="294"/>
          <w:jc w:val="center"/>
        </w:trPr>
        <w:tc>
          <w:tcPr>
            <w:cnfStyle w:val="001000000000" w:firstRow="0" w:lastRow="0" w:firstColumn="1" w:lastColumn="0" w:oddVBand="0" w:evenVBand="0" w:oddHBand="0" w:evenHBand="0" w:firstRowFirstColumn="0" w:firstRowLastColumn="0" w:lastRowFirstColumn="0" w:lastRowLastColumn="0"/>
            <w:tcW w:w="2189" w:type="dxa"/>
            <w:hideMark/>
          </w:tcPr>
          <w:p w14:paraId="498DFA06" w14:textId="77777777" w:rsidR="00713E00" w:rsidRPr="00B80816" w:rsidRDefault="00713E00" w:rsidP="00CA09BC">
            <w:pPr>
              <w:rPr>
                <w:color w:val="auto"/>
                <w:sz w:val="15"/>
                <w:szCs w:val="15"/>
                <w:lang w:val="de-DE"/>
              </w:rPr>
            </w:pPr>
            <w:r w:rsidRPr="00B80816">
              <w:rPr>
                <w:color w:val="auto"/>
                <w:sz w:val="15"/>
                <w:szCs w:val="15"/>
                <w:lang w:val="de-DE"/>
              </w:rPr>
              <w:lastRenderedPageBreak/>
              <w:t>Metrodinazole</w:t>
            </w:r>
          </w:p>
        </w:tc>
        <w:tc>
          <w:tcPr>
            <w:tcW w:w="1169" w:type="dxa"/>
            <w:noWrap/>
            <w:hideMark/>
          </w:tcPr>
          <w:p w14:paraId="66BD8701" w14:textId="77777777" w:rsidR="00713E00" w:rsidRPr="00B80816" w:rsidRDefault="00713E00" w:rsidP="00CA09BC">
            <w:pPr>
              <w:cnfStyle w:val="000000000000" w:firstRow="0" w:lastRow="0" w:firstColumn="0" w:lastColumn="0" w:oddVBand="0" w:evenVBand="0" w:oddHBand="0" w:evenHBand="0" w:firstRowFirstColumn="0" w:firstRowLastColumn="0" w:lastRowFirstColumn="0" w:lastRowLastColumn="0"/>
              <w:rPr>
                <w:color w:val="auto"/>
                <w:sz w:val="15"/>
                <w:szCs w:val="15"/>
                <w:lang w:val="de-DE"/>
              </w:rPr>
            </w:pPr>
            <w:r w:rsidRPr="00B80816">
              <w:rPr>
                <w:color w:val="auto"/>
                <w:sz w:val="15"/>
                <w:szCs w:val="15"/>
                <w:lang w:val="de-DE"/>
              </w:rPr>
              <w:t>443-48-1</w:t>
            </w:r>
          </w:p>
        </w:tc>
        <w:tc>
          <w:tcPr>
            <w:tcW w:w="1169" w:type="dxa"/>
            <w:noWrap/>
            <w:hideMark/>
          </w:tcPr>
          <w:p w14:paraId="0FF10E81" w14:textId="77777777" w:rsidR="00713E00" w:rsidRPr="00B80816" w:rsidRDefault="00713E00" w:rsidP="00CA09BC">
            <w:pPr>
              <w:cnfStyle w:val="000000000000" w:firstRow="0" w:lastRow="0" w:firstColumn="0" w:lastColumn="0" w:oddVBand="0" w:evenVBand="0" w:oddHBand="0" w:evenHBand="0" w:firstRowFirstColumn="0" w:firstRowLastColumn="0" w:lastRowFirstColumn="0" w:lastRowLastColumn="0"/>
              <w:rPr>
                <w:color w:val="auto"/>
                <w:sz w:val="15"/>
                <w:szCs w:val="15"/>
                <w:lang w:val="de-DE"/>
              </w:rPr>
            </w:pPr>
            <w:r w:rsidRPr="00B80816">
              <w:rPr>
                <w:color w:val="auto"/>
                <w:sz w:val="15"/>
                <w:szCs w:val="15"/>
                <w:lang w:val="de-DE"/>
              </w:rPr>
              <w:t>C</w:t>
            </w:r>
            <w:r w:rsidRPr="00B80816">
              <w:rPr>
                <w:color w:val="auto"/>
                <w:sz w:val="15"/>
                <w:szCs w:val="15"/>
                <w:vertAlign w:val="subscript"/>
                <w:lang w:val="de-DE"/>
              </w:rPr>
              <w:t>6</w:t>
            </w:r>
            <w:r w:rsidRPr="00B80816">
              <w:rPr>
                <w:color w:val="auto"/>
                <w:sz w:val="15"/>
                <w:szCs w:val="15"/>
                <w:lang w:val="de-DE"/>
              </w:rPr>
              <w:t>H</w:t>
            </w:r>
            <w:r w:rsidRPr="00B80816">
              <w:rPr>
                <w:color w:val="auto"/>
                <w:sz w:val="15"/>
                <w:szCs w:val="15"/>
                <w:vertAlign w:val="subscript"/>
                <w:lang w:val="de-DE"/>
              </w:rPr>
              <w:t>9</w:t>
            </w:r>
            <w:r w:rsidRPr="00B80816">
              <w:rPr>
                <w:color w:val="auto"/>
                <w:sz w:val="15"/>
                <w:szCs w:val="15"/>
                <w:lang w:val="de-DE"/>
              </w:rPr>
              <w:t>N</w:t>
            </w:r>
            <w:r w:rsidRPr="00B80816">
              <w:rPr>
                <w:color w:val="auto"/>
                <w:sz w:val="15"/>
                <w:szCs w:val="15"/>
                <w:vertAlign w:val="subscript"/>
                <w:lang w:val="de-DE"/>
              </w:rPr>
              <w:t>3</w:t>
            </w:r>
            <w:r w:rsidRPr="00B80816">
              <w:rPr>
                <w:color w:val="auto"/>
                <w:sz w:val="15"/>
                <w:szCs w:val="15"/>
                <w:lang w:val="de-DE"/>
              </w:rPr>
              <w:t>O</w:t>
            </w:r>
            <w:r w:rsidRPr="00B80816">
              <w:rPr>
                <w:color w:val="auto"/>
                <w:sz w:val="15"/>
                <w:szCs w:val="15"/>
                <w:vertAlign w:val="subscript"/>
                <w:lang w:val="de-DE"/>
              </w:rPr>
              <w:t>3</w:t>
            </w:r>
          </w:p>
        </w:tc>
        <w:tc>
          <w:tcPr>
            <w:tcW w:w="876" w:type="dxa"/>
            <w:hideMark/>
          </w:tcPr>
          <w:p w14:paraId="2DC615E0" w14:textId="77777777" w:rsidR="00713E00" w:rsidRPr="00B80816" w:rsidRDefault="00713E00" w:rsidP="00CA09BC">
            <w:pPr>
              <w:cnfStyle w:val="000000000000" w:firstRow="0" w:lastRow="0" w:firstColumn="0" w:lastColumn="0" w:oddVBand="0" w:evenVBand="0" w:oddHBand="0" w:evenHBand="0" w:firstRowFirstColumn="0" w:firstRowLastColumn="0" w:lastRowFirstColumn="0" w:lastRowLastColumn="0"/>
              <w:rPr>
                <w:color w:val="auto"/>
                <w:sz w:val="15"/>
                <w:szCs w:val="15"/>
                <w:lang w:val="de-DE"/>
              </w:rPr>
            </w:pPr>
            <w:r w:rsidRPr="00B80816">
              <w:rPr>
                <w:color w:val="auto"/>
                <w:sz w:val="15"/>
                <w:szCs w:val="15"/>
                <w:lang w:val="de-DE"/>
              </w:rPr>
              <w:t>171.15</w:t>
            </w:r>
          </w:p>
        </w:tc>
        <w:tc>
          <w:tcPr>
            <w:tcW w:w="1023" w:type="dxa"/>
            <w:hideMark/>
          </w:tcPr>
          <w:p w14:paraId="2341EFE5" w14:textId="77777777" w:rsidR="00713E00" w:rsidRPr="00B80816" w:rsidRDefault="00713E00" w:rsidP="00CA09BC">
            <w:pPr>
              <w:cnfStyle w:val="000000000000" w:firstRow="0" w:lastRow="0" w:firstColumn="0" w:lastColumn="0" w:oddVBand="0" w:evenVBand="0" w:oddHBand="0" w:evenHBand="0" w:firstRowFirstColumn="0" w:firstRowLastColumn="0" w:lastRowFirstColumn="0" w:lastRowLastColumn="0"/>
              <w:rPr>
                <w:color w:val="auto"/>
                <w:sz w:val="15"/>
                <w:szCs w:val="15"/>
                <w:lang w:val="de-DE"/>
              </w:rPr>
            </w:pPr>
            <w:r w:rsidRPr="00B80816">
              <w:rPr>
                <w:color w:val="auto"/>
                <w:sz w:val="15"/>
                <w:szCs w:val="15"/>
                <w:lang w:val="de-DE"/>
              </w:rPr>
              <w:t>7.89E+04</w:t>
            </w:r>
          </w:p>
        </w:tc>
        <w:tc>
          <w:tcPr>
            <w:tcW w:w="584" w:type="dxa"/>
            <w:hideMark/>
          </w:tcPr>
          <w:p w14:paraId="339CDC8A" w14:textId="77777777" w:rsidR="00713E00" w:rsidRPr="00B80816" w:rsidRDefault="00713E00" w:rsidP="00CA09BC">
            <w:pPr>
              <w:cnfStyle w:val="000000000000" w:firstRow="0" w:lastRow="0" w:firstColumn="0" w:lastColumn="0" w:oddVBand="0" w:evenVBand="0" w:oddHBand="0" w:evenHBand="0" w:firstRowFirstColumn="0" w:firstRowLastColumn="0" w:lastRowFirstColumn="0" w:lastRowLastColumn="0"/>
              <w:rPr>
                <w:color w:val="auto"/>
                <w:sz w:val="15"/>
                <w:szCs w:val="15"/>
                <w:lang w:val="de-DE"/>
              </w:rPr>
            </w:pPr>
            <w:r w:rsidRPr="00B80816">
              <w:rPr>
                <w:color w:val="auto"/>
                <w:sz w:val="15"/>
                <w:szCs w:val="15"/>
                <w:lang w:val="de-DE"/>
              </w:rPr>
              <w:t>-0.6</w:t>
            </w:r>
          </w:p>
        </w:tc>
        <w:tc>
          <w:tcPr>
            <w:tcW w:w="731" w:type="dxa"/>
            <w:hideMark/>
          </w:tcPr>
          <w:p w14:paraId="23C56464" w14:textId="77777777" w:rsidR="00713E00" w:rsidRPr="00B80816" w:rsidRDefault="00713E00" w:rsidP="00CA09BC">
            <w:pPr>
              <w:cnfStyle w:val="000000000000" w:firstRow="0" w:lastRow="0" w:firstColumn="0" w:lastColumn="0" w:oddVBand="0" w:evenVBand="0" w:oddHBand="0" w:evenHBand="0" w:firstRowFirstColumn="0" w:firstRowLastColumn="0" w:lastRowFirstColumn="0" w:lastRowLastColumn="0"/>
              <w:rPr>
                <w:color w:val="auto"/>
                <w:sz w:val="15"/>
                <w:szCs w:val="15"/>
                <w:lang w:val="de-DE"/>
              </w:rPr>
            </w:pPr>
            <w:r w:rsidRPr="00B80816">
              <w:rPr>
                <w:color w:val="auto"/>
                <w:sz w:val="15"/>
                <w:szCs w:val="15"/>
                <w:lang w:val="de-DE"/>
              </w:rPr>
              <w:t>7.0</w:t>
            </w:r>
          </w:p>
        </w:tc>
        <w:tc>
          <w:tcPr>
            <w:tcW w:w="877" w:type="dxa"/>
            <w:noWrap/>
            <w:hideMark/>
          </w:tcPr>
          <w:p w14:paraId="66A90407" w14:textId="77777777" w:rsidR="00713E00" w:rsidRPr="00B80816" w:rsidRDefault="00713E00" w:rsidP="00CA09BC">
            <w:pPr>
              <w:cnfStyle w:val="000000000000" w:firstRow="0" w:lastRow="0" w:firstColumn="0" w:lastColumn="0" w:oddVBand="0" w:evenVBand="0" w:oddHBand="0" w:evenHBand="0" w:firstRowFirstColumn="0" w:firstRowLastColumn="0" w:lastRowFirstColumn="0" w:lastRowLastColumn="0"/>
              <w:rPr>
                <w:color w:val="auto"/>
                <w:sz w:val="15"/>
                <w:szCs w:val="15"/>
                <w:lang w:val="de-DE"/>
              </w:rPr>
            </w:pPr>
            <w:r w:rsidRPr="00B80816">
              <w:rPr>
                <w:color w:val="auto"/>
                <w:sz w:val="15"/>
                <w:szCs w:val="15"/>
                <w:lang w:val="de-DE"/>
              </w:rPr>
              <w:t>62916</w:t>
            </w:r>
          </w:p>
        </w:tc>
        <w:tc>
          <w:tcPr>
            <w:tcW w:w="1754" w:type="dxa"/>
            <w:hideMark/>
          </w:tcPr>
          <w:p w14:paraId="7D0C671E" w14:textId="77777777" w:rsidR="00713E00" w:rsidRPr="00B80816" w:rsidRDefault="00713E00" w:rsidP="00CA09BC">
            <w:pPr>
              <w:cnfStyle w:val="000000000000" w:firstRow="0" w:lastRow="0" w:firstColumn="0" w:lastColumn="0" w:oddVBand="0" w:evenVBand="0" w:oddHBand="0" w:evenHBand="0" w:firstRowFirstColumn="0" w:firstRowLastColumn="0" w:lastRowFirstColumn="0" w:lastRowLastColumn="0"/>
              <w:rPr>
                <w:color w:val="auto"/>
                <w:sz w:val="15"/>
                <w:szCs w:val="15"/>
                <w:lang w:val="de-DE"/>
              </w:rPr>
            </w:pPr>
            <w:r w:rsidRPr="00B80816">
              <w:rPr>
                <w:color w:val="auto"/>
                <w:sz w:val="15"/>
                <w:szCs w:val="15"/>
                <w:lang w:val="de-DE"/>
              </w:rPr>
              <w:t>Antifungal agent</w:t>
            </w:r>
          </w:p>
        </w:tc>
      </w:tr>
      <w:tr w:rsidR="00713E00" w:rsidRPr="00B80816" w14:paraId="46998973" w14:textId="77777777" w:rsidTr="00CA09BC">
        <w:trPr>
          <w:cnfStyle w:val="000000100000" w:firstRow="0" w:lastRow="0" w:firstColumn="0" w:lastColumn="0" w:oddVBand="0" w:evenVBand="0" w:oddHBand="1" w:evenHBand="0" w:firstRowFirstColumn="0" w:firstRowLastColumn="0" w:lastRowFirstColumn="0" w:lastRowLastColumn="0"/>
          <w:trHeight w:val="294"/>
          <w:jc w:val="center"/>
        </w:trPr>
        <w:tc>
          <w:tcPr>
            <w:cnfStyle w:val="001000000000" w:firstRow="0" w:lastRow="0" w:firstColumn="1" w:lastColumn="0" w:oddVBand="0" w:evenVBand="0" w:oddHBand="0" w:evenHBand="0" w:firstRowFirstColumn="0" w:firstRowLastColumn="0" w:lastRowFirstColumn="0" w:lastRowLastColumn="0"/>
            <w:tcW w:w="2189" w:type="dxa"/>
            <w:hideMark/>
          </w:tcPr>
          <w:p w14:paraId="37222F3C" w14:textId="77777777" w:rsidR="00713E00" w:rsidRPr="00B80816" w:rsidRDefault="00713E00" w:rsidP="00CA09BC">
            <w:pPr>
              <w:rPr>
                <w:color w:val="auto"/>
                <w:sz w:val="15"/>
                <w:szCs w:val="15"/>
                <w:lang w:val="de-DE"/>
              </w:rPr>
            </w:pPr>
            <w:r w:rsidRPr="00B80816">
              <w:rPr>
                <w:color w:val="auto"/>
                <w:sz w:val="15"/>
                <w:szCs w:val="15"/>
                <w:lang w:val="de-DE"/>
              </w:rPr>
              <w:t>Oxcarbazepine</w:t>
            </w:r>
          </w:p>
        </w:tc>
        <w:tc>
          <w:tcPr>
            <w:tcW w:w="1169" w:type="dxa"/>
            <w:noWrap/>
            <w:hideMark/>
          </w:tcPr>
          <w:p w14:paraId="357AD1FC" w14:textId="77777777" w:rsidR="00713E00" w:rsidRPr="00B80816" w:rsidRDefault="00713E00" w:rsidP="00CA09BC">
            <w:pPr>
              <w:cnfStyle w:val="000000100000" w:firstRow="0" w:lastRow="0" w:firstColumn="0" w:lastColumn="0" w:oddVBand="0" w:evenVBand="0" w:oddHBand="1" w:evenHBand="0" w:firstRowFirstColumn="0" w:firstRowLastColumn="0" w:lastRowFirstColumn="0" w:lastRowLastColumn="0"/>
              <w:rPr>
                <w:color w:val="auto"/>
                <w:sz w:val="15"/>
                <w:szCs w:val="15"/>
                <w:lang w:val="de-DE"/>
              </w:rPr>
            </w:pPr>
            <w:r w:rsidRPr="00B80816">
              <w:rPr>
                <w:color w:val="auto"/>
                <w:sz w:val="15"/>
                <w:szCs w:val="15"/>
                <w:lang w:val="de-DE"/>
              </w:rPr>
              <w:t>28721-07-5</w:t>
            </w:r>
          </w:p>
        </w:tc>
        <w:tc>
          <w:tcPr>
            <w:tcW w:w="1169" w:type="dxa"/>
            <w:noWrap/>
            <w:hideMark/>
          </w:tcPr>
          <w:p w14:paraId="43D68B6F" w14:textId="77777777" w:rsidR="00713E00" w:rsidRPr="00B80816" w:rsidRDefault="00713E00" w:rsidP="00CA09BC">
            <w:pPr>
              <w:cnfStyle w:val="000000100000" w:firstRow="0" w:lastRow="0" w:firstColumn="0" w:lastColumn="0" w:oddVBand="0" w:evenVBand="0" w:oddHBand="1" w:evenHBand="0" w:firstRowFirstColumn="0" w:firstRowLastColumn="0" w:lastRowFirstColumn="0" w:lastRowLastColumn="0"/>
              <w:rPr>
                <w:color w:val="auto"/>
                <w:sz w:val="15"/>
                <w:szCs w:val="15"/>
                <w:lang w:val="de-DE"/>
              </w:rPr>
            </w:pPr>
            <w:r w:rsidRPr="00B80816">
              <w:rPr>
                <w:color w:val="auto"/>
                <w:sz w:val="15"/>
                <w:szCs w:val="15"/>
                <w:lang w:val="de-DE"/>
              </w:rPr>
              <w:t>C</w:t>
            </w:r>
            <w:r w:rsidRPr="00B80816">
              <w:rPr>
                <w:color w:val="auto"/>
                <w:sz w:val="15"/>
                <w:szCs w:val="15"/>
                <w:vertAlign w:val="subscript"/>
                <w:lang w:val="de-DE"/>
              </w:rPr>
              <w:t>15</w:t>
            </w:r>
            <w:r w:rsidRPr="00B80816">
              <w:rPr>
                <w:color w:val="auto"/>
                <w:sz w:val="15"/>
                <w:szCs w:val="15"/>
                <w:lang w:val="de-DE"/>
              </w:rPr>
              <w:t>H</w:t>
            </w:r>
            <w:r w:rsidRPr="00B80816">
              <w:rPr>
                <w:color w:val="auto"/>
                <w:sz w:val="15"/>
                <w:szCs w:val="15"/>
                <w:vertAlign w:val="subscript"/>
                <w:lang w:val="de-DE"/>
              </w:rPr>
              <w:t>12</w:t>
            </w:r>
            <w:r w:rsidRPr="00B80816">
              <w:rPr>
                <w:color w:val="auto"/>
                <w:sz w:val="15"/>
                <w:szCs w:val="15"/>
                <w:lang w:val="de-DE"/>
              </w:rPr>
              <w:t>N</w:t>
            </w:r>
            <w:r w:rsidRPr="00B80816">
              <w:rPr>
                <w:color w:val="auto"/>
                <w:sz w:val="15"/>
                <w:szCs w:val="15"/>
                <w:vertAlign w:val="subscript"/>
                <w:lang w:val="de-DE"/>
              </w:rPr>
              <w:t>2</w:t>
            </w:r>
            <w:r w:rsidRPr="00B80816">
              <w:rPr>
                <w:color w:val="auto"/>
                <w:sz w:val="15"/>
                <w:szCs w:val="15"/>
                <w:lang w:val="de-DE"/>
              </w:rPr>
              <w:t>O</w:t>
            </w:r>
            <w:r w:rsidRPr="00B80816">
              <w:rPr>
                <w:color w:val="auto"/>
                <w:sz w:val="15"/>
                <w:szCs w:val="15"/>
                <w:vertAlign w:val="subscript"/>
                <w:lang w:val="de-DE"/>
              </w:rPr>
              <w:t>2</w:t>
            </w:r>
          </w:p>
        </w:tc>
        <w:tc>
          <w:tcPr>
            <w:tcW w:w="876" w:type="dxa"/>
            <w:hideMark/>
          </w:tcPr>
          <w:p w14:paraId="18B007D4" w14:textId="77777777" w:rsidR="00713E00" w:rsidRPr="00B80816" w:rsidRDefault="00713E00" w:rsidP="00CA09BC">
            <w:pPr>
              <w:cnfStyle w:val="000000100000" w:firstRow="0" w:lastRow="0" w:firstColumn="0" w:lastColumn="0" w:oddVBand="0" w:evenVBand="0" w:oddHBand="1" w:evenHBand="0" w:firstRowFirstColumn="0" w:firstRowLastColumn="0" w:lastRowFirstColumn="0" w:lastRowLastColumn="0"/>
              <w:rPr>
                <w:color w:val="auto"/>
                <w:sz w:val="15"/>
                <w:szCs w:val="15"/>
                <w:lang w:val="de-DE"/>
              </w:rPr>
            </w:pPr>
            <w:r w:rsidRPr="00B80816">
              <w:rPr>
                <w:color w:val="auto"/>
                <w:sz w:val="15"/>
                <w:szCs w:val="15"/>
                <w:lang w:val="de-DE"/>
              </w:rPr>
              <w:t>252.27</w:t>
            </w:r>
          </w:p>
        </w:tc>
        <w:tc>
          <w:tcPr>
            <w:tcW w:w="1023" w:type="dxa"/>
            <w:hideMark/>
          </w:tcPr>
          <w:p w14:paraId="34291613" w14:textId="77777777" w:rsidR="00713E00" w:rsidRPr="00B80816" w:rsidRDefault="00713E00" w:rsidP="00CA09BC">
            <w:pPr>
              <w:cnfStyle w:val="000000100000" w:firstRow="0" w:lastRow="0" w:firstColumn="0" w:lastColumn="0" w:oddVBand="0" w:evenVBand="0" w:oddHBand="1" w:evenHBand="0" w:firstRowFirstColumn="0" w:firstRowLastColumn="0" w:lastRowFirstColumn="0" w:lastRowLastColumn="0"/>
              <w:rPr>
                <w:color w:val="auto"/>
                <w:sz w:val="15"/>
                <w:szCs w:val="15"/>
                <w:lang w:val="de-DE"/>
              </w:rPr>
            </w:pPr>
            <w:r w:rsidRPr="00B80816">
              <w:rPr>
                <w:color w:val="auto"/>
                <w:sz w:val="15"/>
                <w:szCs w:val="15"/>
                <w:lang w:val="de-DE"/>
              </w:rPr>
              <w:t>2.03E+02</w:t>
            </w:r>
          </w:p>
        </w:tc>
        <w:tc>
          <w:tcPr>
            <w:tcW w:w="584" w:type="dxa"/>
            <w:hideMark/>
          </w:tcPr>
          <w:p w14:paraId="2740AA60" w14:textId="77777777" w:rsidR="00713E00" w:rsidRPr="00B80816" w:rsidRDefault="00713E00" w:rsidP="00CA09BC">
            <w:pPr>
              <w:cnfStyle w:val="000000100000" w:firstRow="0" w:lastRow="0" w:firstColumn="0" w:lastColumn="0" w:oddVBand="0" w:evenVBand="0" w:oddHBand="1" w:evenHBand="0" w:firstRowFirstColumn="0" w:firstRowLastColumn="0" w:lastRowFirstColumn="0" w:lastRowLastColumn="0"/>
              <w:rPr>
                <w:color w:val="auto"/>
                <w:sz w:val="15"/>
                <w:szCs w:val="15"/>
                <w:lang w:val="de-DE"/>
              </w:rPr>
            </w:pPr>
            <w:r w:rsidRPr="00B80816">
              <w:rPr>
                <w:color w:val="auto"/>
                <w:sz w:val="15"/>
                <w:szCs w:val="15"/>
                <w:lang w:val="de-DE"/>
              </w:rPr>
              <w:t>1.11</w:t>
            </w:r>
          </w:p>
        </w:tc>
        <w:tc>
          <w:tcPr>
            <w:tcW w:w="731" w:type="dxa"/>
            <w:hideMark/>
          </w:tcPr>
          <w:p w14:paraId="76D4E5AF" w14:textId="7EFD95A0" w:rsidR="00713E00" w:rsidRPr="00B80816" w:rsidRDefault="003C1179" w:rsidP="00CA09BC">
            <w:pPr>
              <w:cnfStyle w:val="000000100000" w:firstRow="0" w:lastRow="0" w:firstColumn="0" w:lastColumn="0" w:oddVBand="0" w:evenVBand="0" w:oddHBand="1" w:evenHBand="0" w:firstRowFirstColumn="0" w:firstRowLastColumn="0" w:lastRowFirstColumn="0" w:lastRowLastColumn="0"/>
              <w:rPr>
                <w:color w:val="auto"/>
                <w:sz w:val="15"/>
                <w:szCs w:val="15"/>
                <w:lang w:val="de-DE"/>
              </w:rPr>
            </w:pPr>
            <w:r>
              <w:rPr>
                <w:color w:val="auto"/>
                <w:sz w:val="15"/>
                <w:szCs w:val="15"/>
                <w:lang w:val="de-DE"/>
              </w:rPr>
              <w:t xml:space="preserve">-4.3; </w:t>
            </w:r>
            <w:r w:rsidR="00533975">
              <w:rPr>
                <w:color w:val="auto"/>
                <w:sz w:val="15"/>
                <w:szCs w:val="15"/>
                <w:lang w:val="de-DE"/>
              </w:rPr>
              <w:t>13.18</w:t>
            </w:r>
          </w:p>
        </w:tc>
        <w:tc>
          <w:tcPr>
            <w:tcW w:w="877" w:type="dxa"/>
            <w:noWrap/>
            <w:hideMark/>
          </w:tcPr>
          <w:p w14:paraId="607C6F58" w14:textId="77777777" w:rsidR="00713E00" w:rsidRPr="00B80816" w:rsidRDefault="00713E00" w:rsidP="00CA09BC">
            <w:pPr>
              <w:cnfStyle w:val="000000100000" w:firstRow="0" w:lastRow="0" w:firstColumn="0" w:lastColumn="0" w:oddVBand="0" w:evenVBand="0" w:oddHBand="1" w:evenHBand="0" w:firstRowFirstColumn="0" w:firstRowLastColumn="0" w:lastRowFirstColumn="0" w:lastRowLastColumn="0"/>
              <w:rPr>
                <w:color w:val="auto"/>
                <w:sz w:val="15"/>
                <w:szCs w:val="15"/>
                <w:lang w:val="de-DE"/>
              </w:rPr>
            </w:pPr>
            <w:r w:rsidRPr="00B80816">
              <w:rPr>
                <w:color w:val="auto"/>
                <w:sz w:val="15"/>
                <w:szCs w:val="15"/>
                <w:lang w:val="de-DE"/>
              </w:rPr>
              <w:t>31608</w:t>
            </w:r>
          </w:p>
        </w:tc>
        <w:tc>
          <w:tcPr>
            <w:tcW w:w="1754" w:type="dxa"/>
            <w:hideMark/>
          </w:tcPr>
          <w:p w14:paraId="20C87E14" w14:textId="77777777" w:rsidR="00713E00" w:rsidRPr="00B80816" w:rsidRDefault="00713E00" w:rsidP="00CA09BC">
            <w:pPr>
              <w:cnfStyle w:val="000000100000" w:firstRow="0" w:lastRow="0" w:firstColumn="0" w:lastColumn="0" w:oddVBand="0" w:evenVBand="0" w:oddHBand="1" w:evenHBand="0" w:firstRowFirstColumn="0" w:firstRowLastColumn="0" w:lastRowFirstColumn="0" w:lastRowLastColumn="0"/>
              <w:rPr>
                <w:color w:val="auto"/>
                <w:sz w:val="15"/>
                <w:szCs w:val="15"/>
                <w:lang w:val="de-DE"/>
              </w:rPr>
            </w:pPr>
            <w:r w:rsidRPr="00B80816">
              <w:rPr>
                <w:color w:val="auto"/>
                <w:sz w:val="15"/>
                <w:szCs w:val="15"/>
                <w:lang w:val="de-DE"/>
              </w:rPr>
              <w:t>psychiatric drugs and stimulants</w:t>
            </w:r>
          </w:p>
        </w:tc>
      </w:tr>
      <w:tr w:rsidR="00713E00" w:rsidRPr="00B80816" w14:paraId="22D1734B" w14:textId="77777777" w:rsidTr="00CA09BC">
        <w:trPr>
          <w:trHeight w:val="294"/>
          <w:jc w:val="center"/>
        </w:trPr>
        <w:tc>
          <w:tcPr>
            <w:cnfStyle w:val="001000000000" w:firstRow="0" w:lastRow="0" w:firstColumn="1" w:lastColumn="0" w:oddVBand="0" w:evenVBand="0" w:oddHBand="0" w:evenHBand="0" w:firstRowFirstColumn="0" w:firstRowLastColumn="0" w:lastRowFirstColumn="0" w:lastRowLastColumn="0"/>
            <w:tcW w:w="2189" w:type="dxa"/>
            <w:hideMark/>
          </w:tcPr>
          <w:p w14:paraId="0B3AE5DC" w14:textId="77777777" w:rsidR="00713E00" w:rsidRPr="00B80816" w:rsidRDefault="00713E00" w:rsidP="00CA09BC">
            <w:pPr>
              <w:rPr>
                <w:color w:val="auto"/>
                <w:sz w:val="15"/>
                <w:szCs w:val="15"/>
                <w:lang w:val="de-DE"/>
              </w:rPr>
            </w:pPr>
            <w:r w:rsidRPr="00B80816">
              <w:rPr>
                <w:color w:val="auto"/>
                <w:sz w:val="15"/>
                <w:szCs w:val="15"/>
                <w:lang w:val="de-DE"/>
              </w:rPr>
              <w:t>Propranolol</w:t>
            </w:r>
          </w:p>
        </w:tc>
        <w:tc>
          <w:tcPr>
            <w:tcW w:w="1169" w:type="dxa"/>
            <w:noWrap/>
            <w:hideMark/>
          </w:tcPr>
          <w:p w14:paraId="6D90DDAB" w14:textId="77777777" w:rsidR="00713E00" w:rsidRPr="00B80816" w:rsidRDefault="00713E00" w:rsidP="00CA09BC">
            <w:pPr>
              <w:cnfStyle w:val="000000000000" w:firstRow="0" w:lastRow="0" w:firstColumn="0" w:lastColumn="0" w:oddVBand="0" w:evenVBand="0" w:oddHBand="0" w:evenHBand="0" w:firstRowFirstColumn="0" w:firstRowLastColumn="0" w:lastRowFirstColumn="0" w:lastRowLastColumn="0"/>
              <w:rPr>
                <w:color w:val="auto"/>
                <w:sz w:val="15"/>
                <w:szCs w:val="15"/>
                <w:lang w:val="de-DE"/>
              </w:rPr>
            </w:pPr>
            <w:r w:rsidRPr="00B80816">
              <w:rPr>
                <w:color w:val="auto"/>
                <w:sz w:val="15"/>
                <w:szCs w:val="15"/>
                <w:lang w:val="de-DE"/>
              </w:rPr>
              <w:t>525-66-6</w:t>
            </w:r>
          </w:p>
        </w:tc>
        <w:tc>
          <w:tcPr>
            <w:tcW w:w="1169" w:type="dxa"/>
            <w:noWrap/>
            <w:hideMark/>
          </w:tcPr>
          <w:p w14:paraId="6994E487" w14:textId="77777777" w:rsidR="00713E00" w:rsidRPr="00B80816" w:rsidRDefault="00713E00" w:rsidP="00CA09BC">
            <w:pPr>
              <w:cnfStyle w:val="000000000000" w:firstRow="0" w:lastRow="0" w:firstColumn="0" w:lastColumn="0" w:oddVBand="0" w:evenVBand="0" w:oddHBand="0" w:evenHBand="0" w:firstRowFirstColumn="0" w:firstRowLastColumn="0" w:lastRowFirstColumn="0" w:lastRowLastColumn="0"/>
              <w:rPr>
                <w:color w:val="auto"/>
                <w:sz w:val="15"/>
                <w:szCs w:val="15"/>
                <w:lang w:val="de-DE"/>
              </w:rPr>
            </w:pPr>
            <w:r w:rsidRPr="00B80816">
              <w:rPr>
                <w:color w:val="auto"/>
                <w:sz w:val="15"/>
                <w:szCs w:val="15"/>
                <w:lang w:val="de-DE"/>
              </w:rPr>
              <w:t>C</w:t>
            </w:r>
            <w:r w:rsidRPr="00B80816">
              <w:rPr>
                <w:color w:val="auto"/>
                <w:sz w:val="15"/>
                <w:szCs w:val="15"/>
                <w:vertAlign w:val="subscript"/>
                <w:lang w:val="de-DE"/>
              </w:rPr>
              <w:t>16</w:t>
            </w:r>
            <w:r w:rsidRPr="00B80816">
              <w:rPr>
                <w:color w:val="auto"/>
                <w:sz w:val="15"/>
                <w:szCs w:val="15"/>
                <w:lang w:val="de-DE"/>
              </w:rPr>
              <w:t>H</w:t>
            </w:r>
            <w:r w:rsidRPr="00B80816">
              <w:rPr>
                <w:color w:val="auto"/>
                <w:sz w:val="15"/>
                <w:szCs w:val="15"/>
                <w:vertAlign w:val="subscript"/>
                <w:lang w:val="de-DE"/>
              </w:rPr>
              <w:t>21</w:t>
            </w:r>
            <w:r w:rsidRPr="00B80816">
              <w:rPr>
                <w:color w:val="auto"/>
                <w:sz w:val="15"/>
                <w:szCs w:val="15"/>
                <w:lang w:val="de-DE"/>
              </w:rPr>
              <w:t>NO</w:t>
            </w:r>
            <w:r w:rsidRPr="00B80816">
              <w:rPr>
                <w:color w:val="auto"/>
                <w:sz w:val="15"/>
                <w:szCs w:val="15"/>
                <w:vertAlign w:val="subscript"/>
                <w:lang w:val="de-DE"/>
              </w:rPr>
              <w:t>2</w:t>
            </w:r>
          </w:p>
        </w:tc>
        <w:tc>
          <w:tcPr>
            <w:tcW w:w="876" w:type="dxa"/>
            <w:hideMark/>
          </w:tcPr>
          <w:p w14:paraId="100FEF2E" w14:textId="77777777" w:rsidR="00713E00" w:rsidRPr="00B80816" w:rsidRDefault="00713E00" w:rsidP="00CA09BC">
            <w:pPr>
              <w:cnfStyle w:val="000000000000" w:firstRow="0" w:lastRow="0" w:firstColumn="0" w:lastColumn="0" w:oddVBand="0" w:evenVBand="0" w:oddHBand="0" w:evenHBand="0" w:firstRowFirstColumn="0" w:firstRowLastColumn="0" w:lastRowFirstColumn="0" w:lastRowLastColumn="0"/>
              <w:rPr>
                <w:color w:val="auto"/>
                <w:sz w:val="15"/>
                <w:szCs w:val="15"/>
                <w:lang w:val="de-DE"/>
              </w:rPr>
            </w:pPr>
            <w:r w:rsidRPr="00B80816">
              <w:rPr>
                <w:color w:val="auto"/>
                <w:sz w:val="15"/>
                <w:szCs w:val="15"/>
                <w:lang w:val="de-DE"/>
              </w:rPr>
              <w:t>259.34</w:t>
            </w:r>
          </w:p>
        </w:tc>
        <w:tc>
          <w:tcPr>
            <w:tcW w:w="1023" w:type="dxa"/>
            <w:hideMark/>
          </w:tcPr>
          <w:p w14:paraId="4E576CE9" w14:textId="77777777" w:rsidR="00713E00" w:rsidRPr="00B80816" w:rsidRDefault="00713E00" w:rsidP="00CA09BC">
            <w:pPr>
              <w:cnfStyle w:val="000000000000" w:firstRow="0" w:lastRow="0" w:firstColumn="0" w:lastColumn="0" w:oddVBand="0" w:evenVBand="0" w:oddHBand="0" w:evenHBand="0" w:firstRowFirstColumn="0" w:firstRowLastColumn="0" w:lastRowFirstColumn="0" w:lastRowLastColumn="0"/>
              <w:rPr>
                <w:color w:val="auto"/>
                <w:sz w:val="15"/>
                <w:szCs w:val="15"/>
                <w:lang w:val="de-DE"/>
              </w:rPr>
            </w:pPr>
            <w:r w:rsidRPr="00B80816">
              <w:rPr>
                <w:color w:val="auto"/>
                <w:sz w:val="15"/>
                <w:szCs w:val="15"/>
                <w:lang w:val="de-DE"/>
              </w:rPr>
              <w:t>2.28E+02</w:t>
            </w:r>
          </w:p>
        </w:tc>
        <w:tc>
          <w:tcPr>
            <w:tcW w:w="584" w:type="dxa"/>
            <w:hideMark/>
          </w:tcPr>
          <w:p w14:paraId="0AF9FF23" w14:textId="77777777" w:rsidR="00713E00" w:rsidRPr="00B80816" w:rsidRDefault="00713E00" w:rsidP="00CA09BC">
            <w:pPr>
              <w:cnfStyle w:val="000000000000" w:firstRow="0" w:lastRow="0" w:firstColumn="0" w:lastColumn="0" w:oddVBand="0" w:evenVBand="0" w:oddHBand="0" w:evenHBand="0" w:firstRowFirstColumn="0" w:firstRowLastColumn="0" w:lastRowFirstColumn="0" w:lastRowLastColumn="0"/>
              <w:rPr>
                <w:color w:val="auto"/>
                <w:sz w:val="15"/>
                <w:szCs w:val="15"/>
                <w:lang w:val="de-DE"/>
              </w:rPr>
            </w:pPr>
            <w:r w:rsidRPr="00B80816">
              <w:rPr>
                <w:color w:val="auto"/>
                <w:sz w:val="15"/>
                <w:szCs w:val="15"/>
                <w:lang w:val="de-DE"/>
              </w:rPr>
              <w:t>3.48</w:t>
            </w:r>
          </w:p>
        </w:tc>
        <w:tc>
          <w:tcPr>
            <w:tcW w:w="731" w:type="dxa"/>
            <w:hideMark/>
          </w:tcPr>
          <w:p w14:paraId="33BDA90C" w14:textId="77777777" w:rsidR="00713E00" w:rsidRPr="00B80816" w:rsidRDefault="00713E00" w:rsidP="00CA09BC">
            <w:pPr>
              <w:cnfStyle w:val="000000000000" w:firstRow="0" w:lastRow="0" w:firstColumn="0" w:lastColumn="0" w:oddVBand="0" w:evenVBand="0" w:oddHBand="0" w:evenHBand="0" w:firstRowFirstColumn="0" w:firstRowLastColumn="0" w:lastRowFirstColumn="0" w:lastRowLastColumn="0"/>
              <w:rPr>
                <w:color w:val="auto"/>
                <w:sz w:val="15"/>
                <w:szCs w:val="15"/>
                <w:lang w:val="de-DE"/>
              </w:rPr>
            </w:pPr>
            <w:r w:rsidRPr="00B80816">
              <w:rPr>
                <w:color w:val="auto"/>
                <w:sz w:val="15"/>
                <w:szCs w:val="15"/>
                <w:lang w:val="de-DE"/>
              </w:rPr>
              <w:t>9.4</w:t>
            </w:r>
          </w:p>
        </w:tc>
        <w:tc>
          <w:tcPr>
            <w:tcW w:w="877" w:type="dxa"/>
            <w:noWrap/>
            <w:hideMark/>
          </w:tcPr>
          <w:p w14:paraId="0E0B0834" w14:textId="77777777" w:rsidR="00713E00" w:rsidRPr="00B80816" w:rsidRDefault="00713E00" w:rsidP="00CA09BC">
            <w:pPr>
              <w:cnfStyle w:val="000000000000" w:firstRow="0" w:lastRow="0" w:firstColumn="0" w:lastColumn="0" w:oddVBand="0" w:evenVBand="0" w:oddHBand="0" w:evenHBand="0" w:firstRowFirstColumn="0" w:firstRowLastColumn="0" w:lastRowFirstColumn="0" w:lastRowLastColumn="0"/>
              <w:rPr>
                <w:color w:val="auto"/>
                <w:sz w:val="15"/>
                <w:szCs w:val="15"/>
                <w:lang w:val="de-DE"/>
              </w:rPr>
            </w:pPr>
            <w:r w:rsidRPr="00B80816">
              <w:rPr>
                <w:color w:val="auto"/>
                <w:sz w:val="15"/>
                <w:szCs w:val="15"/>
                <w:lang w:val="de-DE"/>
              </w:rPr>
              <w:t>4777</w:t>
            </w:r>
          </w:p>
        </w:tc>
        <w:tc>
          <w:tcPr>
            <w:tcW w:w="1754" w:type="dxa"/>
            <w:hideMark/>
          </w:tcPr>
          <w:p w14:paraId="58467A5F" w14:textId="77777777" w:rsidR="00713E00" w:rsidRPr="00B80816" w:rsidRDefault="00713E00" w:rsidP="00CA09BC">
            <w:pPr>
              <w:cnfStyle w:val="000000000000" w:firstRow="0" w:lastRow="0" w:firstColumn="0" w:lastColumn="0" w:oddVBand="0" w:evenVBand="0" w:oddHBand="0" w:evenHBand="0" w:firstRowFirstColumn="0" w:firstRowLastColumn="0" w:lastRowFirstColumn="0" w:lastRowLastColumn="0"/>
              <w:rPr>
                <w:color w:val="auto"/>
                <w:sz w:val="15"/>
                <w:szCs w:val="15"/>
                <w:lang w:val="de-DE"/>
              </w:rPr>
            </w:pPr>
            <w:r w:rsidRPr="00B80816">
              <w:rPr>
                <w:color w:val="auto"/>
                <w:sz w:val="15"/>
                <w:szCs w:val="15"/>
                <w:lang w:val="de-DE"/>
              </w:rPr>
              <w:t>beta-blockers</w:t>
            </w:r>
          </w:p>
        </w:tc>
      </w:tr>
      <w:tr w:rsidR="00713E00" w:rsidRPr="00B80816" w14:paraId="6389AE0C" w14:textId="77777777" w:rsidTr="00CA09BC">
        <w:trPr>
          <w:cnfStyle w:val="000000100000" w:firstRow="0" w:lastRow="0" w:firstColumn="0" w:lastColumn="0" w:oddVBand="0" w:evenVBand="0" w:oddHBand="1" w:evenHBand="0" w:firstRowFirstColumn="0" w:firstRowLastColumn="0" w:lastRowFirstColumn="0" w:lastRowLastColumn="0"/>
          <w:trHeight w:val="294"/>
          <w:jc w:val="center"/>
        </w:trPr>
        <w:tc>
          <w:tcPr>
            <w:cnfStyle w:val="001000000000" w:firstRow="0" w:lastRow="0" w:firstColumn="1" w:lastColumn="0" w:oddVBand="0" w:evenVBand="0" w:oddHBand="0" w:evenHBand="0" w:firstRowFirstColumn="0" w:firstRowLastColumn="0" w:lastRowFirstColumn="0" w:lastRowLastColumn="0"/>
            <w:tcW w:w="2189" w:type="dxa"/>
            <w:hideMark/>
          </w:tcPr>
          <w:p w14:paraId="5840C37C" w14:textId="77777777" w:rsidR="00713E00" w:rsidRPr="00B80816" w:rsidRDefault="00713E00" w:rsidP="00CA09BC">
            <w:pPr>
              <w:rPr>
                <w:color w:val="auto"/>
                <w:sz w:val="15"/>
                <w:szCs w:val="15"/>
                <w:lang w:val="de-DE"/>
              </w:rPr>
            </w:pPr>
            <w:r w:rsidRPr="00B80816">
              <w:rPr>
                <w:color w:val="auto"/>
                <w:sz w:val="15"/>
                <w:szCs w:val="15"/>
                <w:lang w:val="de-DE"/>
              </w:rPr>
              <w:t>Sucralose</w:t>
            </w:r>
          </w:p>
        </w:tc>
        <w:tc>
          <w:tcPr>
            <w:tcW w:w="1169" w:type="dxa"/>
            <w:noWrap/>
            <w:hideMark/>
          </w:tcPr>
          <w:p w14:paraId="47985193" w14:textId="77777777" w:rsidR="00713E00" w:rsidRPr="00B80816" w:rsidRDefault="00713E00" w:rsidP="00CA09BC">
            <w:pPr>
              <w:cnfStyle w:val="000000100000" w:firstRow="0" w:lastRow="0" w:firstColumn="0" w:lastColumn="0" w:oddVBand="0" w:evenVBand="0" w:oddHBand="1" w:evenHBand="0" w:firstRowFirstColumn="0" w:firstRowLastColumn="0" w:lastRowFirstColumn="0" w:lastRowLastColumn="0"/>
              <w:rPr>
                <w:color w:val="auto"/>
                <w:sz w:val="15"/>
                <w:szCs w:val="15"/>
                <w:lang w:val="de-DE"/>
              </w:rPr>
            </w:pPr>
            <w:r w:rsidRPr="00B80816">
              <w:rPr>
                <w:color w:val="auto"/>
                <w:sz w:val="15"/>
                <w:szCs w:val="15"/>
                <w:lang w:val="de-DE"/>
              </w:rPr>
              <w:t>56038-13-2</w:t>
            </w:r>
          </w:p>
        </w:tc>
        <w:tc>
          <w:tcPr>
            <w:tcW w:w="1169" w:type="dxa"/>
            <w:noWrap/>
            <w:hideMark/>
          </w:tcPr>
          <w:p w14:paraId="397E52F6" w14:textId="77777777" w:rsidR="00713E00" w:rsidRPr="00B80816" w:rsidRDefault="00713E00" w:rsidP="00CA09BC">
            <w:pPr>
              <w:cnfStyle w:val="000000100000" w:firstRow="0" w:lastRow="0" w:firstColumn="0" w:lastColumn="0" w:oddVBand="0" w:evenVBand="0" w:oddHBand="1" w:evenHBand="0" w:firstRowFirstColumn="0" w:firstRowLastColumn="0" w:lastRowFirstColumn="0" w:lastRowLastColumn="0"/>
              <w:rPr>
                <w:color w:val="auto"/>
                <w:sz w:val="15"/>
                <w:szCs w:val="15"/>
                <w:lang w:val="de-DE"/>
              </w:rPr>
            </w:pPr>
            <w:r w:rsidRPr="00B80816">
              <w:rPr>
                <w:color w:val="auto"/>
                <w:sz w:val="15"/>
                <w:szCs w:val="15"/>
                <w:lang w:val="de-DE"/>
              </w:rPr>
              <w:t>C</w:t>
            </w:r>
            <w:r w:rsidRPr="00B80816">
              <w:rPr>
                <w:color w:val="auto"/>
                <w:sz w:val="15"/>
                <w:szCs w:val="15"/>
                <w:vertAlign w:val="subscript"/>
                <w:lang w:val="de-DE"/>
              </w:rPr>
              <w:t>12</w:t>
            </w:r>
            <w:r w:rsidRPr="00B80816">
              <w:rPr>
                <w:color w:val="auto"/>
                <w:sz w:val="15"/>
                <w:szCs w:val="15"/>
                <w:lang w:val="de-DE"/>
              </w:rPr>
              <w:t>H</w:t>
            </w:r>
            <w:r w:rsidRPr="00B80816">
              <w:rPr>
                <w:color w:val="auto"/>
                <w:sz w:val="15"/>
                <w:szCs w:val="15"/>
                <w:vertAlign w:val="subscript"/>
                <w:lang w:val="de-DE"/>
              </w:rPr>
              <w:t>19</w:t>
            </w:r>
            <w:r w:rsidRPr="00B80816">
              <w:rPr>
                <w:color w:val="auto"/>
                <w:sz w:val="15"/>
                <w:szCs w:val="15"/>
                <w:lang w:val="de-DE"/>
              </w:rPr>
              <w:t>Cl</w:t>
            </w:r>
            <w:r w:rsidRPr="00B80816">
              <w:rPr>
                <w:color w:val="auto"/>
                <w:sz w:val="15"/>
                <w:szCs w:val="15"/>
                <w:vertAlign w:val="subscript"/>
                <w:lang w:val="de-DE"/>
              </w:rPr>
              <w:t>3</w:t>
            </w:r>
            <w:r w:rsidRPr="00B80816">
              <w:rPr>
                <w:color w:val="auto"/>
                <w:sz w:val="15"/>
                <w:szCs w:val="15"/>
                <w:lang w:val="de-DE"/>
              </w:rPr>
              <w:t>O</w:t>
            </w:r>
            <w:r w:rsidRPr="00B80816">
              <w:rPr>
                <w:color w:val="auto"/>
                <w:sz w:val="15"/>
                <w:szCs w:val="15"/>
                <w:vertAlign w:val="subscript"/>
                <w:lang w:val="de-DE"/>
              </w:rPr>
              <w:t>8</w:t>
            </w:r>
          </w:p>
        </w:tc>
        <w:tc>
          <w:tcPr>
            <w:tcW w:w="876" w:type="dxa"/>
            <w:hideMark/>
          </w:tcPr>
          <w:p w14:paraId="3E418A0C" w14:textId="77777777" w:rsidR="00713E00" w:rsidRPr="00B80816" w:rsidRDefault="00713E00" w:rsidP="00CA09BC">
            <w:pPr>
              <w:cnfStyle w:val="000000100000" w:firstRow="0" w:lastRow="0" w:firstColumn="0" w:lastColumn="0" w:oddVBand="0" w:evenVBand="0" w:oddHBand="1" w:evenHBand="0" w:firstRowFirstColumn="0" w:firstRowLastColumn="0" w:lastRowFirstColumn="0" w:lastRowLastColumn="0"/>
              <w:rPr>
                <w:color w:val="auto"/>
                <w:sz w:val="15"/>
                <w:szCs w:val="15"/>
                <w:lang w:val="de-DE"/>
              </w:rPr>
            </w:pPr>
            <w:r w:rsidRPr="00B80816">
              <w:rPr>
                <w:color w:val="auto"/>
                <w:sz w:val="15"/>
                <w:szCs w:val="15"/>
                <w:lang w:val="de-DE"/>
              </w:rPr>
              <w:t>397.63</w:t>
            </w:r>
          </w:p>
        </w:tc>
        <w:tc>
          <w:tcPr>
            <w:tcW w:w="1023" w:type="dxa"/>
            <w:hideMark/>
          </w:tcPr>
          <w:p w14:paraId="7359D0AA" w14:textId="77777777" w:rsidR="00713E00" w:rsidRPr="00B80816" w:rsidRDefault="00713E00" w:rsidP="00CA09BC">
            <w:pPr>
              <w:cnfStyle w:val="000000100000" w:firstRow="0" w:lastRow="0" w:firstColumn="0" w:lastColumn="0" w:oddVBand="0" w:evenVBand="0" w:oddHBand="1" w:evenHBand="0" w:firstRowFirstColumn="0" w:firstRowLastColumn="0" w:lastRowFirstColumn="0" w:lastRowLastColumn="0"/>
              <w:rPr>
                <w:color w:val="auto"/>
                <w:sz w:val="15"/>
                <w:szCs w:val="15"/>
                <w:lang w:val="de-DE"/>
              </w:rPr>
            </w:pPr>
            <w:r w:rsidRPr="00B80816">
              <w:rPr>
                <w:color w:val="auto"/>
                <w:sz w:val="15"/>
                <w:szCs w:val="15"/>
                <w:lang w:val="de-DE"/>
              </w:rPr>
              <w:t>2.28E+04</w:t>
            </w:r>
          </w:p>
        </w:tc>
        <w:tc>
          <w:tcPr>
            <w:tcW w:w="584" w:type="dxa"/>
            <w:hideMark/>
          </w:tcPr>
          <w:p w14:paraId="57A6EF96" w14:textId="77777777" w:rsidR="00713E00" w:rsidRPr="00B80816" w:rsidRDefault="00713E00" w:rsidP="00CA09BC">
            <w:pPr>
              <w:cnfStyle w:val="000000100000" w:firstRow="0" w:lastRow="0" w:firstColumn="0" w:lastColumn="0" w:oddVBand="0" w:evenVBand="0" w:oddHBand="1" w:evenHBand="0" w:firstRowFirstColumn="0" w:firstRowLastColumn="0" w:lastRowFirstColumn="0" w:lastRowLastColumn="0"/>
              <w:rPr>
                <w:color w:val="auto"/>
                <w:sz w:val="15"/>
                <w:szCs w:val="15"/>
                <w:lang w:val="de-DE"/>
              </w:rPr>
            </w:pPr>
            <w:r w:rsidRPr="00B80816">
              <w:rPr>
                <w:color w:val="auto"/>
                <w:sz w:val="15"/>
                <w:szCs w:val="15"/>
                <w:lang w:val="de-DE"/>
              </w:rPr>
              <w:t>-1.00</w:t>
            </w:r>
          </w:p>
        </w:tc>
        <w:tc>
          <w:tcPr>
            <w:tcW w:w="731" w:type="dxa"/>
            <w:hideMark/>
          </w:tcPr>
          <w:p w14:paraId="3A4221A3" w14:textId="77777777" w:rsidR="00713E00" w:rsidRPr="00B80816" w:rsidRDefault="00713E00" w:rsidP="00CA09BC">
            <w:pPr>
              <w:cnfStyle w:val="000000100000" w:firstRow="0" w:lastRow="0" w:firstColumn="0" w:lastColumn="0" w:oddVBand="0" w:evenVBand="0" w:oddHBand="1" w:evenHBand="0" w:firstRowFirstColumn="0" w:firstRowLastColumn="0" w:lastRowFirstColumn="0" w:lastRowLastColumn="0"/>
              <w:rPr>
                <w:color w:val="auto"/>
                <w:sz w:val="15"/>
                <w:szCs w:val="15"/>
                <w:lang w:val="de-DE"/>
              </w:rPr>
            </w:pPr>
            <w:r w:rsidRPr="00B80816">
              <w:rPr>
                <w:color w:val="auto"/>
                <w:sz w:val="15"/>
                <w:szCs w:val="15"/>
                <w:lang w:val="de-DE"/>
              </w:rPr>
              <w:t>7.0</w:t>
            </w:r>
          </w:p>
        </w:tc>
        <w:tc>
          <w:tcPr>
            <w:tcW w:w="877" w:type="dxa"/>
            <w:noWrap/>
            <w:hideMark/>
          </w:tcPr>
          <w:p w14:paraId="16114362" w14:textId="77777777" w:rsidR="00713E00" w:rsidRPr="00B80816" w:rsidRDefault="00713E00" w:rsidP="00CA09BC">
            <w:pPr>
              <w:cnfStyle w:val="000000100000" w:firstRow="0" w:lastRow="0" w:firstColumn="0" w:lastColumn="0" w:oddVBand="0" w:evenVBand="0" w:oddHBand="1" w:evenHBand="0" w:firstRowFirstColumn="0" w:firstRowLastColumn="0" w:lastRowFirstColumn="0" w:lastRowLastColumn="0"/>
              <w:rPr>
                <w:color w:val="auto"/>
                <w:sz w:val="15"/>
                <w:szCs w:val="15"/>
                <w:lang w:val="de-DE"/>
              </w:rPr>
            </w:pPr>
            <w:r w:rsidRPr="00B80816">
              <w:rPr>
                <w:color w:val="auto"/>
                <w:sz w:val="15"/>
                <w:szCs w:val="15"/>
                <w:lang w:val="de-DE"/>
              </w:rPr>
              <w:t>64561</w:t>
            </w:r>
          </w:p>
        </w:tc>
        <w:tc>
          <w:tcPr>
            <w:tcW w:w="1754" w:type="dxa"/>
            <w:hideMark/>
          </w:tcPr>
          <w:p w14:paraId="2F52BFEC" w14:textId="77777777" w:rsidR="00713E00" w:rsidRPr="00B80816" w:rsidRDefault="00713E00" w:rsidP="00CA09BC">
            <w:pPr>
              <w:cnfStyle w:val="000000100000" w:firstRow="0" w:lastRow="0" w:firstColumn="0" w:lastColumn="0" w:oddVBand="0" w:evenVBand="0" w:oddHBand="1" w:evenHBand="0" w:firstRowFirstColumn="0" w:firstRowLastColumn="0" w:lastRowFirstColumn="0" w:lastRowLastColumn="0"/>
              <w:rPr>
                <w:color w:val="auto"/>
                <w:sz w:val="15"/>
                <w:szCs w:val="15"/>
                <w:lang w:val="de-DE"/>
              </w:rPr>
            </w:pPr>
            <w:r w:rsidRPr="00B80816">
              <w:rPr>
                <w:color w:val="auto"/>
                <w:sz w:val="15"/>
                <w:szCs w:val="15"/>
                <w:lang w:val="de-DE"/>
              </w:rPr>
              <w:t>Artificial</w:t>
            </w:r>
          </w:p>
          <w:p w14:paraId="149998DA" w14:textId="77777777" w:rsidR="00713E00" w:rsidRPr="00B80816" w:rsidRDefault="00713E00" w:rsidP="00CA09BC">
            <w:pPr>
              <w:cnfStyle w:val="000000100000" w:firstRow="0" w:lastRow="0" w:firstColumn="0" w:lastColumn="0" w:oddVBand="0" w:evenVBand="0" w:oddHBand="1" w:evenHBand="0" w:firstRowFirstColumn="0" w:firstRowLastColumn="0" w:lastRowFirstColumn="0" w:lastRowLastColumn="0"/>
              <w:rPr>
                <w:color w:val="auto"/>
                <w:sz w:val="15"/>
                <w:szCs w:val="15"/>
                <w:lang w:val="de-DE"/>
              </w:rPr>
            </w:pPr>
            <w:r w:rsidRPr="00B80816">
              <w:rPr>
                <w:color w:val="auto"/>
                <w:sz w:val="15"/>
                <w:szCs w:val="15"/>
                <w:lang w:val="de-DE"/>
              </w:rPr>
              <w:t>sweetener</w:t>
            </w:r>
          </w:p>
        </w:tc>
      </w:tr>
      <w:tr w:rsidR="00713E00" w:rsidRPr="00B80816" w14:paraId="7ACBD54C" w14:textId="77777777" w:rsidTr="00CA09BC">
        <w:trPr>
          <w:trHeight w:val="294"/>
          <w:jc w:val="center"/>
        </w:trPr>
        <w:tc>
          <w:tcPr>
            <w:cnfStyle w:val="001000000000" w:firstRow="0" w:lastRow="0" w:firstColumn="1" w:lastColumn="0" w:oddVBand="0" w:evenVBand="0" w:oddHBand="0" w:evenHBand="0" w:firstRowFirstColumn="0" w:firstRowLastColumn="0" w:lastRowFirstColumn="0" w:lastRowLastColumn="0"/>
            <w:tcW w:w="2189" w:type="dxa"/>
            <w:hideMark/>
          </w:tcPr>
          <w:p w14:paraId="33E6EDCF" w14:textId="77777777" w:rsidR="00713E00" w:rsidRPr="00B80816" w:rsidRDefault="00713E00" w:rsidP="00CA09BC">
            <w:pPr>
              <w:rPr>
                <w:color w:val="auto"/>
                <w:sz w:val="15"/>
                <w:szCs w:val="15"/>
                <w:lang w:val="de-DE"/>
              </w:rPr>
            </w:pPr>
            <w:r w:rsidRPr="00B80816">
              <w:rPr>
                <w:color w:val="auto"/>
                <w:sz w:val="15"/>
                <w:szCs w:val="15"/>
                <w:lang w:val="de-DE"/>
              </w:rPr>
              <w:t>Sulfamethazine</w:t>
            </w:r>
          </w:p>
        </w:tc>
        <w:tc>
          <w:tcPr>
            <w:tcW w:w="1169" w:type="dxa"/>
            <w:noWrap/>
            <w:hideMark/>
          </w:tcPr>
          <w:p w14:paraId="3D3DE3CF" w14:textId="77777777" w:rsidR="00713E00" w:rsidRPr="00B80816" w:rsidRDefault="00713E00" w:rsidP="00CA09BC">
            <w:pPr>
              <w:cnfStyle w:val="000000000000" w:firstRow="0" w:lastRow="0" w:firstColumn="0" w:lastColumn="0" w:oddVBand="0" w:evenVBand="0" w:oddHBand="0" w:evenHBand="0" w:firstRowFirstColumn="0" w:firstRowLastColumn="0" w:lastRowFirstColumn="0" w:lastRowLastColumn="0"/>
              <w:rPr>
                <w:color w:val="auto"/>
                <w:sz w:val="15"/>
                <w:szCs w:val="15"/>
                <w:lang w:val="de-DE"/>
              </w:rPr>
            </w:pPr>
            <w:r w:rsidRPr="00B80816">
              <w:rPr>
                <w:color w:val="auto"/>
                <w:sz w:val="15"/>
                <w:szCs w:val="15"/>
                <w:lang w:val="de-DE"/>
              </w:rPr>
              <w:t>57-68-1</w:t>
            </w:r>
          </w:p>
        </w:tc>
        <w:tc>
          <w:tcPr>
            <w:tcW w:w="1169" w:type="dxa"/>
            <w:noWrap/>
            <w:hideMark/>
          </w:tcPr>
          <w:p w14:paraId="0A594C3A" w14:textId="77777777" w:rsidR="00713E00" w:rsidRPr="00B80816" w:rsidRDefault="00713E00" w:rsidP="00CA09BC">
            <w:pPr>
              <w:cnfStyle w:val="000000000000" w:firstRow="0" w:lastRow="0" w:firstColumn="0" w:lastColumn="0" w:oddVBand="0" w:evenVBand="0" w:oddHBand="0" w:evenHBand="0" w:firstRowFirstColumn="0" w:firstRowLastColumn="0" w:lastRowFirstColumn="0" w:lastRowLastColumn="0"/>
              <w:rPr>
                <w:color w:val="auto"/>
                <w:sz w:val="15"/>
                <w:szCs w:val="15"/>
                <w:lang w:val="de-DE"/>
              </w:rPr>
            </w:pPr>
            <w:r w:rsidRPr="00B80816">
              <w:rPr>
                <w:color w:val="auto"/>
                <w:sz w:val="15"/>
                <w:szCs w:val="15"/>
                <w:lang w:val="de-DE"/>
              </w:rPr>
              <w:t>C</w:t>
            </w:r>
            <w:r w:rsidRPr="00B80816">
              <w:rPr>
                <w:color w:val="auto"/>
                <w:sz w:val="15"/>
                <w:szCs w:val="15"/>
                <w:vertAlign w:val="subscript"/>
                <w:lang w:val="de-DE"/>
              </w:rPr>
              <w:t>12</w:t>
            </w:r>
            <w:r w:rsidRPr="00B80816">
              <w:rPr>
                <w:color w:val="auto"/>
                <w:sz w:val="15"/>
                <w:szCs w:val="15"/>
                <w:lang w:val="de-DE"/>
              </w:rPr>
              <w:t>H</w:t>
            </w:r>
            <w:r w:rsidRPr="00B80816">
              <w:rPr>
                <w:color w:val="auto"/>
                <w:sz w:val="15"/>
                <w:szCs w:val="15"/>
                <w:vertAlign w:val="subscript"/>
                <w:lang w:val="de-DE"/>
              </w:rPr>
              <w:t>14</w:t>
            </w:r>
            <w:r w:rsidRPr="00B80816">
              <w:rPr>
                <w:color w:val="auto"/>
                <w:sz w:val="15"/>
                <w:szCs w:val="15"/>
                <w:lang w:val="de-DE"/>
              </w:rPr>
              <w:t>N</w:t>
            </w:r>
            <w:r w:rsidRPr="00B80816">
              <w:rPr>
                <w:color w:val="auto"/>
                <w:sz w:val="15"/>
                <w:szCs w:val="15"/>
                <w:vertAlign w:val="subscript"/>
                <w:lang w:val="de-DE"/>
              </w:rPr>
              <w:t>4</w:t>
            </w:r>
            <w:r w:rsidRPr="00B80816">
              <w:rPr>
                <w:color w:val="auto"/>
                <w:sz w:val="15"/>
                <w:szCs w:val="15"/>
                <w:lang w:val="de-DE"/>
              </w:rPr>
              <w:t>O</w:t>
            </w:r>
            <w:r w:rsidRPr="00B80816">
              <w:rPr>
                <w:color w:val="auto"/>
                <w:sz w:val="15"/>
                <w:szCs w:val="15"/>
                <w:vertAlign w:val="subscript"/>
                <w:lang w:val="de-DE"/>
              </w:rPr>
              <w:t>2</w:t>
            </w:r>
            <w:r w:rsidRPr="00B80816">
              <w:rPr>
                <w:color w:val="auto"/>
                <w:sz w:val="15"/>
                <w:szCs w:val="15"/>
                <w:lang w:val="de-DE"/>
              </w:rPr>
              <w:t>S</w:t>
            </w:r>
          </w:p>
        </w:tc>
        <w:tc>
          <w:tcPr>
            <w:tcW w:w="876" w:type="dxa"/>
            <w:hideMark/>
          </w:tcPr>
          <w:p w14:paraId="1ECE0040" w14:textId="77777777" w:rsidR="00713E00" w:rsidRPr="00B80816" w:rsidRDefault="00713E00" w:rsidP="00CA09BC">
            <w:pPr>
              <w:cnfStyle w:val="000000000000" w:firstRow="0" w:lastRow="0" w:firstColumn="0" w:lastColumn="0" w:oddVBand="0" w:evenVBand="0" w:oddHBand="0" w:evenHBand="0" w:firstRowFirstColumn="0" w:firstRowLastColumn="0" w:lastRowFirstColumn="0" w:lastRowLastColumn="0"/>
              <w:rPr>
                <w:color w:val="auto"/>
                <w:sz w:val="15"/>
                <w:szCs w:val="15"/>
                <w:lang w:val="de-DE"/>
              </w:rPr>
            </w:pPr>
            <w:r w:rsidRPr="00B80816">
              <w:rPr>
                <w:color w:val="auto"/>
                <w:sz w:val="15"/>
                <w:szCs w:val="15"/>
                <w:lang w:val="de-DE"/>
              </w:rPr>
              <w:t>278.33</w:t>
            </w:r>
          </w:p>
        </w:tc>
        <w:tc>
          <w:tcPr>
            <w:tcW w:w="1023" w:type="dxa"/>
            <w:hideMark/>
          </w:tcPr>
          <w:p w14:paraId="5FEC4D0C" w14:textId="77777777" w:rsidR="00713E00" w:rsidRPr="00B80816" w:rsidRDefault="00713E00" w:rsidP="00CA09BC">
            <w:pPr>
              <w:cnfStyle w:val="000000000000" w:firstRow="0" w:lastRow="0" w:firstColumn="0" w:lastColumn="0" w:oddVBand="0" w:evenVBand="0" w:oddHBand="0" w:evenHBand="0" w:firstRowFirstColumn="0" w:firstRowLastColumn="0" w:lastRowFirstColumn="0" w:lastRowLastColumn="0"/>
              <w:rPr>
                <w:color w:val="auto"/>
                <w:sz w:val="15"/>
                <w:szCs w:val="15"/>
                <w:lang w:val="de-DE"/>
              </w:rPr>
            </w:pPr>
            <w:r w:rsidRPr="00B80816">
              <w:rPr>
                <w:color w:val="auto"/>
                <w:sz w:val="15"/>
                <w:szCs w:val="15"/>
                <w:lang w:val="de-DE"/>
              </w:rPr>
              <w:t>1.50E+03</w:t>
            </w:r>
          </w:p>
        </w:tc>
        <w:tc>
          <w:tcPr>
            <w:tcW w:w="584" w:type="dxa"/>
            <w:hideMark/>
          </w:tcPr>
          <w:p w14:paraId="0754AF3D" w14:textId="77777777" w:rsidR="00713E00" w:rsidRPr="00B80816" w:rsidRDefault="00713E00" w:rsidP="00CA09BC">
            <w:pPr>
              <w:cnfStyle w:val="000000000000" w:firstRow="0" w:lastRow="0" w:firstColumn="0" w:lastColumn="0" w:oddVBand="0" w:evenVBand="0" w:oddHBand="0" w:evenHBand="0" w:firstRowFirstColumn="0" w:firstRowLastColumn="0" w:lastRowFirstColumn="0" w:lastRowLastColumn="0"/>
              <w:rPr>
                <w:color w:val="auto"/>
                <w:sz w:val="15"/>
                <w:szCs w:val="15"/>
                <w:lang w:val="de-DE"/>
              </w:rPr>
            </w:pPr>
            <w:r w:rsidRPr="00B80816">
              <w:rPr>
                <w:color w:val="auto"/>
                <w:sz w:val="15"/>
                <w:szCs w:val="15"/>
                <w:lang w:val="de-DE"/>
              </w:rPr>
              <w:t>0.89</w:t>
            </w:r>
          </w:p>
        </w:tc>
        <w:tc>
          <w:tcPr>
            <w:tcW w:w="731" w:type="dxa"/>
            <w:hideMark/>
          </w:tcPr>
          <w:p w14:paraId="56D35D86" w14:textId="77777777" w:rsidR="00713E00" w:rsidRPr="00B80816" w:rsidRDefault="00713E00" w:rsidP="00CA09BC">
            <w:pPr>
              <w:cnfStyle w:val="000000000000" w:firstRow="0" w:lastRow="0" w:firstColumn="0" w:lastColumn="0" w:oddVBand="0" w:evenVBand="0" w:oddHBand="0" w:evenHBand="0" w:firstRowFirstColumn="0" w:firstRowLastColumn="0" w:lastRowFirstColumn="0" w:lastRowLastColumn="0"/>
              <w:rPr>
                <w:color w:val="auto"/>
                <w:sz w:val="15"/>
                <w:szCs w:val="15"/>
                <w:lang w:val="de-DE"/>
              </w:rPr>
            </w:pPr>
            <w:r w:rsidRPr="00B80816">
              <w:rPr>
                <w:color w:val="auto"/>
                <w:sz w:val="15"/>
                <w:szCs w:val="15"/>
                <w:lang w:val="de-DE"/>
              </w:rPr>
              <w:t>2.7; 7.7</w:t>
            </w:r>
          </w:p>
        </w:tc>
        <w:tc>
          <w:tcPr>
            <w:tcW w:w="877" w:type="dxa"/>
            <w:noWrap/>
            <w:hideMark/>
          </w:tcPr>
          <w:p w14:paraId="05B7B786" w14:textId="77777777" w:rsidR="00713E00" w:rsidRPr="00B80816" w:rsidRDefault="00713E00" w:rsidP="00CA09BC">
            <w:pPr>
              <w:cnfStyle w:val="000000000000" w:firstRow="0" w:lastRow="0" w:firstColumn="0" w:lastColumn="0" w:oddVBand="0" w:evenVBand="0" w:oddHBand="0" w:evenHBand="0" w:firstRowFirstColumn="0" w:firstRowLastColumn="0" w:lastRowFirstColumn="0" w:lastRowLastColumn="0"/>
              <w:rPr>
                <w:color w:val="auto"/>
                <w:sz w:val="15"/>
                <w:szCs w:val="15"/>
                <w:lang w:val="de-DE"/>
              </w:rPr>
            </w:pPr>
            <w:r w:rsidRPr="00B80816">
              <w:rPr>
                <w:color w:val="auto"/>
                <w:sz w:val="15"/>
                <w:szCs w:val="15"/>
                <w:lang w:val="de-DE"/>
              </w:rPr>
              <w:t>5136</w:t>
            </w:r>
          </w:p>
        </w:tc>
        <w:tc>
          <w:tcPr>
            <w:tcW w:w="1754" w:type="dxa"/>
            <w:hideMark/>
          </w:tcPr>
          <w:p w14:paraId="74083AFC" w14:textId="77777777" w:rsidR="00713E00" w:rsidRPr="00B80816" w:rsidRDefault="00713E00" w:rsidP="00CA09BC">
            <w:pPr>
              <w:cnfStyle w:val="000000000000" w:firstRow="0" w:lastRow="0" w:firstColumn="0" w:lastColumn="0" w:oddVBand="0" w:evenVBand="0" w:oddHBand="0" w:evenHBand="0" w:firstRowFirstColumn="0" w:firstRowLastColumn="0" w:lastRowFirstColumn="0" w:lastRowLastColumn="0"/>
              <w:rPr>
                <w:color w:val="auto"/>
                <w:sz w:val="15"/>
                <w:szCs w:val="15"/>
                <w:lang w:val="de-DE"/>
              </w:rPr>
            </w:pPr>
            <w:r w:rsidRPr="00B80816">
              <w:rPr>
                <w:color w:val="auto"/>
                <w:sz w:val="15"/>
                <w:szCs w:val="15"/>
                <w:lang w:val="de-DE"/>
              </w:rPr>
              <w:t>sulfonamide antibiotics</w:t>
            </w:r>
          </w:p>
        </w:tc>
      </w:tr>
      <w:tr w:rsidR="00713E00" w:rsidRPr="00B80816" w14:paraId="6F1CA5F9" w14:textId="77777777" w:rsidTr="00CA09BC">
        <w:trPr>
          <w:cnfStyle w:val="000000100000" w:firstRow="0" w:lastRow="0" w:firstColumn="0" w:lastColumn="0" w:oddVBand="0" w:evenVBand="0" w:oddHBand="1" w:evenHBand="0" w:firstRowFirstColumn="0" w:firstRowLastColumn="0" w:lastRowFirstColumn="0" w:lastRowLastColumn="0"/>
          <w:trHeight w:val="294"/>
          <w:jc w:val="center"/>
        </w:trPr>
        <w:tc>
          <w:tcPr>
            <w:cnfStyle w:val="001000000000" w:firstRow="0" w:lastRow="0" w:firstColumn="1" w:lastColumn="0" w:oddVBand="0" w:evenVBand="0" w:oddHBand="0" w:evenHBand="0" w:firstRowFirstColumn="0" w:firstRowLastColumn="0" w:lastRowFirstColumn="0" w:lastRowLastColumn="0"/>
            <w:tcW w:w="2189" w:type="dxa"/>
            <w:hideMark/>
          </w:tcPr>
          <w:p w14:paraId="78C2B945" w14:textId="77777777" w:rsidR="00713E00" w:rsidRPr="00B80816" w:rsidRDefault="00713E00" w:rsidP="00CA09BC">
            <w:pPr>
              <w:rPr>
                <w:color w:val="auto"/>
                <w:sz w:val="15"/>
                <w:szCs w:val="15"/>
                <w:lang w:val="de-DE"/>
              </w:rPr>
            </w:pPr>
            <w:r w:rsidRPr="00B80816">
              <w:rPr>
                <w:color w:val="auto"/>
                <w:sz w:val="15"/>
                <w:szCs w:val="15"/>
                <w:lang w:val="de-DE"/>
              </w:rPr>
              <w:t>Sulfamethoxazole</w:t>
            </w:r>
          </w:p>
        </w:tc>
        <w:tc>
          <w:tcPr>
            <w:tcW w:w="1169" w:type="dxa"/>
            <w:noWrap/>
            <w:hideMark/>
          </w:tcPr>
          <w:p w14:paraId="614A8539" w14:textId="77777777" w:rsidR="00713E00" w:rsidRPr="00B80816" w:rsidRDefault="00713E00" w:rsidP="00CA09BC">
            <w:pPr>
              <w:cnfStyle w:val="000000100000" w:firstRow="0" w:lastRow="0" w:firstColumn="0" w:lastColumn="0" w:oddVBand="0" w:evenVBand="0" w:oddHBand="1" w:evenHBand="0" w:firstRowFirstColumn="0" w:firstRowLastColumn="0" w:lastRowFirstColumn="0" w:lastRowLastColumn="0"/>
              <w:rPr>
                <w:color w:val="auto"/>
                <w:sz w:val="15"/>
                <w:szCs w:val="15"/>
                <w:lang w:val="de-DE"/>
              </w:rPr>
            </w:pPr>
            <w:r w:rsidRPr="00B80816">
              <w:rPr>
                <w:color w:val="auto"/>
                <w:sz w:val="15"/>
                <w:szCs w:val="15"/>
                <w:lang w:val="de-DE"/>
              </w:rPr>
              <w:t>723-46-6</w:t>
            </w:r>
          </w:p>
        </w:tc>
        <w:tc>
          <w:tcPr>
            <w:tcW w:w="1169" w:type="dxa"/>
            <w:noWrap/>
            <w:hideMark/>
          </w:tcPr>
          <w:p w14:paraId="02E5D0F9" w14:textId="77777777" w:rsidR="00713E00" w:rsidRPr="00B80816" w:rsidRDefault="00713E00" w:rsidP="00CA09BC">
            <w:pPr>
              <w:cnfStyle w:val="000000100000" w:firstRow="0" w:lastRow="0" w:firstColumn="0" w:lastColumn="0" w:oddVBand="0" w:evenVBand="0" w:oddHBand="1" w:evenHBand="0" w:firstRowFirstColumn="0" w:firstRowLastColumn="0" w:lastRowFirstColumn="0" w:lastRowLastColumn="0"/>
              <w:rPr>
                <w:color w:val="auto"/>
                <w:sz w:val="15"/>
                <w:szCs w:val="15"/>
                <w:lang w:val="de-DE"/>
              </w:rPr>
            </w:pPr>
            <w:r w:rsidRPr="00B80816">
              <w:rPr>
                <w:color w:val="auto"/>
                <w:sz w:val="15"/>
                <w:szCs w:val="15"/>
                <w:lang w:val="de-DE"/>
              </w:rPr>
              <w:t>C</w:t>
            </w:r>
            <w:r w:rsidRPr="00B80816">
              <w:rPr>
                <w:color w:val="auto"/>
                <w:sz w:val="15"/>
                <w:szCs w:val="15"/>
                <w:vertAlign w:val="subscript"/>
                <w:lang w:val="de-DE"/>
              </w:rPr>
              <w:t>10</w:t>
            </w:r>
            <w:r w:rsidRPr="00B80816">
              <w:rPr>
                <w:color w:val="auto"/>
                <w:sz w:val="15"/>
                <w:szCs w:val="15"/>
                <w:lang w:val="de-DE"/>
              </w:rPr>
              <w:t>H</w:t>
            </w:r>
            <w:r w:rsidRPr="00B80816">
              <w:rPr>
                <w:color w:val="auto"/>
                <w:sz w:val="15"/>
                <w:szCs w:val="15"/>
                <w:vertAlign w:val="subscript"/>
                <w:lang w:val="de-DE"/>
              </w:rPr>
              <w:t>11</w:t>
            </w:r>
            <w:r w:rsidRPr="00B80816">
              <w:rPr>
                <w:color w:val="auto"/>
                <w:sz w:val="15"/>
                <w:szCs w:val="15"/>
                <w:lang w:val="de-DE"/>
              </w:rPr>
              <w:t>N</w:t>
            </w:r>
            <w:r w:rsidRPr="00B80816">
              <w:rPr>
                <w:color w:val="auto"/>
                <w:sz w:val="15"/>
                <w:szCs w:val="15"/>
                <w:vertAlign w:val="subscript"/>
                <w:lang w:val="de-DE"/>
              </w:rPr>
              <w:t>3</w:t>
            </w:r>
            <w:r w:rsidRPr="00B80816">
              <w:rPr>
                <w:color w:val="auto"/>
                <w:sz w:val="15"/>
                <w:szCs w:val="15"/>
                <w:lang w:val="de-DE"/>
              </w:rPr>
              <w:t>O</w:t>
            </w:r>
            <w:r w:rsidRPr="00B80816">
              <w:rPr>
                <w:color w:val="auto"/>
                <w:sz w:val="15"/>
                <w:szCs w:val="15"/>
                <w:vertAlign w:val="subscript"/>
                <w:lang w:val="de-DE"/>
              </w:rPr>
              <w:t>3</w:t>
            </w:r>
            <w:r w:rsidRPr="00B80816">
              <w:rPr>
                <w:color w:val="auto"/>
                <w:sz w:val="15"/>
                <w:szCs w:val="15"/>
                <w:lang w:val="de-DE"/>
              </w:rPr>
              <w:t>S</w:t>
            </w:r>
          </w:p>
        </w:tc>
        <w:tc>
          <w:tcPr>
            <w:tcW w:w="876" w:type="dxa"/>
            <w:hideMark/>
          </w:tcPr>
          <w:p w14:paraId="458E9E33" w14:textId="77777777" w:rsidR="00713E00" w:rsidRPr="00B80816" w:rsidRDefault="00713E00" w:rsidP="00CA09BC">
            <w:pPr>
              <w:cnfStyle w:val="000000100000" w:firstRow="0" w:lastRow="0" w:firstColumn="0" w:lastColumn="0" w:oddVBand="0" w:evenVBand="0" w:oddHBand="1" w:evenHBand="0" w:firstRowFirstColumn="0" w:firstRowLastColumn="0" w:lastRowFirstColumn="0" w:lastRowLastColumn="0"/>
              <w:rPr>
                <w:color w:val="auto"/>
                <w:sz w:val="15"/>
                <w:szCs w:val="15"/>
                <w:lang w:val="de-DE"/>
              </w:rPr>
            </w:pPr>
            <w:r w:rsidRPr="00B80816">
              <w:rPr>
                <w:color w:val="auto"/>
                <w:sz w:val="15"/>
                <w:szCs w:val="15"/>
                <w:lang w:val="de-DE"/>
              </w:rPr>
              <w:t>253.28</w:t>
            </w:r>
          </w:p>
        </w:tc>
        <w:tc>
          <w:tcPr>
            <w:tcW w:w="1023" w:type="dxa"/>
            <w:hideMark/>
          </w:tcPr>
          <w:p w14:paraId="0B57D7C9" w14:textId="77777777" w:rsidR="00713E00" w:rsidRPr="00B80816" w:rsidRDefault="00713E00" w:rsidP="00CA09BC">
            <w:pPr>
              <w:cnfStyle w:val="000000100000" w:firstRow="0" w:lastRow="0" w:firstColumn="0" w:lastColumn="0" w:oddVBand="0" w:evenVBand="0" w:oddHBand="1" w:evenHBand="0" w:firstRowFirstColumn="0" w:firstRowLastColumn="0" w:lastRowFirstColumn="0" w:lastRowLastColumn="0"/>
              <w:rPr>
                <w:color w:val="auto"/>
                <w:sz w:val="15"/>
                <w:szCs w:val="15"/>
                <w:lang w:val="de-DE"/>
              </w:rPr>
            </w:pPr>
            <w:r w:rsidRPr="00B80816">
              <w:rPr>
                <w:color w:val="auto"/>
                <w:sz w:val="15"/>
                <w:szCs w:val="15"/>
                <w:lang w:val="de-DE"/>
              </w:rPr>
              <w:t>6.10E+02</w:t>
            </w:r>
          </w:p>
        </w:tc>
        <w:tc>
          <w:tcPr>
            <w:tcW w:w="584" w:type="dxa"/>
            <w:hideMark/>
          </w:tcPr>
          <w:p w14:paraId="43FDE88D" w14:textId="77777777" w:rsidR="00713E00" w:rsidRPr="00B80816" w:rsidRDefault="00713E00" w:rsidP="00CA09BC">
            <w:pPr>
              <w:cnfStyle w:val="000000100000" w:firstRow="0" w:lastRow="0" w:firstColumn="0" w:lastColumn="0" w:oddVBand="0" w:evenVBand="0" w:oddHBand="1" w:evenHBand="0" w:firstRowFirstColumn="0" w:firstRowLastColumn="0" w:lastRowFirstColumn="0" w:lastRowLastColumn="0"/>
              <w:rPr>
                <w:color w:val="auto"/>
                <w:sz w:val="15"/>
                <w:szCs w:val="15"/>
                <w:lang w:val="de-DE"/>
              </w:rPr>
            </w:pPr>
            <w:r w:rsidRPr="00B80816">
              <w:rPr>
                <w:color w:val="auto"/>
                <w:sz w:val="15"/>
                <w:szCs w:val="15"/>
                <w:lang w:val="de-DE"/>
              </w:rPr>
              <w:t>0.89</w:t>
            </w:r>
          </w:p>
        </w:tc>
        <w:tc>
          <w:tcPr>
            <w:tcW w:w="731" w:type="dxa"/>
            <w:hideMark/>
          </w:tcPr>
          <w:p w14:paraId="7ECF3B57" w14:textId="77777777" w:rsidR="00713E00" w:rsidRPr="00B80816" w:rsidRDefault="00713E00" w:rsidP="00CA09BC">
            <w:pPr>
              <w:cnfStyle w:val="000000100000" w:firstRow="0" w:lastRow="0" w:firstColumn="0" w:lastColumn="0" w:oddVBand="0" w:evenVBand="0" w:oddHBand="1" w:evenHBand="0" w:firstRowFirstColumn="0" w:firstRowLastColumn="0" w:lastRowFirstColumn="0" w:lastRowLastColumn="0"/>
              <w:rPr>
                <w:color w:val="auto"/>
                <w:sz w:val="15"/>
                <w:szCs w:val="15"/>
                <w:lang w:val="de-DE"/>
              </w:rPr>
            </w:pPr>
            <w:r w:rsidRPr="00B80816">
              <w:rPr>
                <w:color w:val="auto"/>
                <w:sz w:val="15"/>
                <w:szCs w:val="15"/>
                <w:lang w:val="de-DE"/>
              </w:rPr>
              <w:t>1.6; 5.7</w:t>
            </w:r>
          </w:p>
        </w:tc>
        <w:tc>
          <w:tcPr>
            <w:tcW w:w="877" w:type="dxa"/>
            <w:noWrap/>
            <w:hideMark/>
          </w:tcPr>
          <w:p w14:paraId="6F247BCD" w14:textId="77777777" w:rsidR="00713E00" w:rsidRPr="00B80816" w:rsidRDefault="00713E00" w:rsidP="00CA09BC">
            <w:pPr>
              <w:cnfStyle w:val="000000100000" w:firstRow="0" w:lastRow="0" w:firstColumn="0" w:lastColumn="0" w:oddVBand="0" w:evenVBand="0" w:oddHBand="1" w:evenHBand="0" w:firstRowFirstColumn="0" w:firstRowLastColumn="0" w:lastRowFirstColumn="0" w:lastRowLastColumn="0"/>
              <w:rPr>
                <w:color w:val="auto"/>
                <w:sz w:val="15"/>
                <w:szCs w:val="15"/>
                <w:lang w:val="de-DE"/>
              </w:rPr>
            </w:pPr>
            <w:r w:rsidRPr="00B80816">
              <w:rPr>
                <w:color w:val="auto"/>
                <w:sz w:val="15"/>
                <w:szCs w:val="15"/>
                <w:lang w:val="de-DE"/>
              </w:rPr>
              <w:t>5138</w:t>
            </w:r>
          </w:p>
        </w:tc>
        <w:tc>
          <w:tcPr>
            <w:tcW w:w="1754" w:type="dxa"/>
            <w:hideMark/>
          </w:tcPr>
          <w:p w14:paraId="65AE69C5" w14:textId="77777777" w:rsidR="00713E00" w:rsidRPr="00B80816" w:rsidRDefault="00713E00" w:rsidP="00CA09BC">
            <w:pPr>
              <w:cnfStyle w:val="000000100000" w:firstRow="0" w:lastRow="0" w:firstColumn="0" w:lastColumn="0" w:oddVBand="0" w:evenVBand="0" w:oddHBand="1" w:evenHBand="0" w:firstRowFirstColumn="0" w:firstRowLastColumn="0" w:lastRowFirstColumn="0" w:lastRowLastColumn="0"/>
              <w:rPr>
                <w:color w:val="auto"/>
                <w:sz w:val="15"/>
                <w:szCs w:val="15"/>
                <w:lang w:val="de-DE"/>
              </w:rPr>
            </w:pPr>
            <w:r w:rsidRPr="00B80816">
              <w:rPr>
                <w:color w:val="auto"/>
                <w:sz w:val="15"/>
                <w:szCs w:val="15"/>
                <w:lang w:val="de-DE"/>
              </w:rPr>
              <w:t>sulfonamide antibiotics</w:t>
            </w:r>
          </w:p>
        </w:tc>
      </w:tr>
      <w:tr w:rsidR="00713E00" w:rsidRPr="00B80816" w14:paraId="37836026" w14:textId="77777777" w:rsidTr="00CA09BC">
        <w:trPr>
          <w:trHeight w:val="294"/>
          <w:jc w:val="center"/>
        </w:trPr>
        <w:tc>
          <w:tcPr>
            <w:cnfStyle w:val="001000000000" w:firstRow="0" w:lastRow="0" w:firstColumn="1" w:lastColumn="0" w:oddVBand="0" w:evenVBand="0" w:oddHBand="0" w:evenHBand="0" w:firstRowFirstColumn="0" w:firstRowLastColumn="0" w:lastRowFirstColumn="0" w:lastRowLastColumn="0"/>
            <w:tcW w:w="2189" w:type="dxa"/>
          </w:tcPr>
          <w:p w14:paraId="39182184" w14:textId="77777777" w:rsidR="00713E00" w:rsidRPr="00B80816" w:rsidRDefault="00713E00" w:rsidP="00CA09BC">
            <w:pPr>
              <w:rPr>
                <w:color w:val="auto"/>
                <w:sz w:val="15"/>
                <w:szCs w:val="15"/>
                <w:lang w:val="de-DE"/>
              </w:rPr>
            </w:pPr>
            <w:r w:rsidRPr="00B80816">
              <w:rPr>
                <w:color w:val="auto"/>
                <w:sz w:val="15"/>
                <w:szCs w:val="15"/>
                <w:lang w:val="de-DE"/>
              </w:rPr>
              <w:t>4-Nitro-Sulfamethoxazole</w:t>
            </w:r>
          </w:p>
        </w:tc>
        <w:tc>
          <w:tcPr>
            <w:tcW w:w="1169" w:type="dxa"/>
            <w:noWrap/>
          </w:tcPr>
          <w:p w14:paraId="6DCA99B2" w14:textId="77777777" w:rsidR="00713E00" w:rsidRPr="00B80816" w:rsidRDefault="00713E00" w:rsidP="00CA09BC">
            <w:pPr>
              <w:cnfStyle w:val="000000000000" w:firstRow="0" w:lastRow="0" w:firstColumn="0" w:lastColumn="0" w:oddVBand="0" w:evenVBand="0" w:oddHBand="0" w:evenHBand="0" w:firstRowFirstColumn="0" w:firstRowLastColumn="0" w:lastRowFirstColumn="0" w:lastRowLastColumn="0"/>
              <w:rPr>
                <w:color w:val="auto"/>
                <w:sz w:val="15"/>
                <w:szCs w:val="15"/>
                <w:lang w:val="de-DE"/>
              </w:rPr>
            </w:pPr>
            <w:r w:rsidRPr="00B80816">
              <w:rPr>
                <w:color w:val="auto"/>
                <w:sz w:val="15"/>
                <w:szCs w:val="15"/>
                <w:lang w:val="de-DE"/>
              </w:rPr>
              <w:t>29699-89-6</w:t>
            </w:r>
          </w:p>
        </w:tc>
        <w:tc>
          <w:tcPr>
            <w:tcW w:w="1169" w:type="dxa"/>
            <w:noWrap/>
          </w:tcPr>
          <w:p w14:paraId="10772C37" w14:textId="77777777" w:rsidR="00713E00" w:rsidRPr="00B80816" w:rsidRDefault="00713E00" w:rsidP="00CA09BC">
            <w:pPr>
              <w:cnfStyle w:val="000000000000" w:firstRow="0" w:lastRow="0" w:firstColumn="0" w:lastColumn="0" w:oddVBand="0" w:evenVBand="0" w:oddHBand="0" w:evenHBand="0" w:firstRowFirstColumn="0" w:firstRowLastColumn="0" w:lastRowFirstColumn="0" w:lastRowLastColumn="0"/>
              <w:rPr>
                <w:color w:val="auto"/>
                <w:sz w:val="15"/>
                <w:szCs w:val="15"/>
                <w:lang w:val="de-DE"/>
              </w:rPr>
            </w:pPr>
            <w:r w:rsidRPr="00B80816">
              <w:rPr>
                <w:color w:val="auto"/>
                <w:sz w:val="15"/>
                <w:szCs w:val="15"/>
                <w:lang w:val="de-DE"/>
              </w:rPr>
              <w:t>C</w:t>
            </w:r>
            <w:r w:rsidRPr="00B80816">
              <w:rPr>
                <w:color w:val="auto"/>
                <w:sz w:val="15"/>
                <w:szCs w:val="15"/>
                <w:vertAlign w:val="subscript"/>
                <w:lang w:val="de-DE"/>
              </w:rPr>
              <w:t>10</w:t>
            </w:r>
            <w:r w:rsidRPr="00B80816">
              <w:rPr>
                <w:color w:val="auto"/>
                <w:sz w:val="15"/>
                <w:szCs w:val="15"/>
                <w:lang w:val="de-DE"/>
              </w:rPr>
              <w:t>H</w:t>
            </w:r>
            <w:r w:rsidRPr="00B80816">
              <w:rPr>
                <w:color w:val="auto"/>
                <w:sz w:val="15"/>
                <w:szCs w:val="15"/>
                <w:vertAlign w:val="subscript"/>
                <w:lang w:val="de-DE"/>
              </w:rPr>
              <w:t>9</w:t>
            </w:r>
            <w:r w:rsidRPr="00B80816">
              <w:rPr>
                <w:color w:val="auto"/>
                <w:sz w:val="15"/>
                <w:szCs w:val="15"/>
                <w:lang w:val="de-DE"/>
              </w:rPr>
              <w:t>N</w:t>
            </w:r>
            <w:r w:rsidRPr="00B80816">
              <w:rPr>
                <w:color w:val="auto"/>
                <w:sz w:val="15"/>
                <w:szCs w:val="15"/>
                <w:vertAlign w:val="subscript"/>
                <w:lang w:val="de-DE"/>
              </w:rPr>
              <w:t>3</w:t>
            </w:r>
            <w:r w:rsidRPr="00B80816">
              <w:rPr>
                <w:color w:val="auto"/>
                <w:sz w:val="15"/>
                <w:szCs w:val="15"/>
                <w:lang w:val="de-DE"/>
              </w:rPr>
              <w:t>O</w:t>
            </w:r>
            <w:r w:rsidRPr="00B80816">
              <w:rPr>
                <w:color w:val="auto"/>
                <w:sz w:val="15"/>
                <w:szCs w:val="15"/>
                <w:vertAlign w:val="subscript"/>
                <w:lang w:val="de-DE"/>
              </w:rPr>
              <w:t>5</w:t>
            </w:r>
            <w:r w:rsidRPr="00B80816">
              <w:rPr>
                <w:color w:val="auto"/>
                <w:sz w:val="15"/>
                <w:szCs w:val="15"/>
                <w:lang w:val="de-DE"/>
              </w:rPr>
              <w:t>S</w:t>
            </w:r>
          </w:p>
        </w:tc>
        <w:tc>
          <w:tcPr>
            <w:tcW w:w="876" w:type="dxa"/>
          </w:tcPr>
          <w:p w14:paraId="46E7F8D8" w14:textId="77777777" w:rsidR="00713E00" w:rsidRPr="00B80816" w:rsidRDefault="00713E00" w:rsidP="00CA09BC">
            <w:pPr>
              <w:cnfStyle w:val="000000000000" w:firstRow="0" w:lastRow="0" w:firstColumn="0" w:lastColumn="0" w:oddVBand="0" w:evenVBand="0" w:oddHBand="0" w:evenHBand="0" w:firstRowFirstColumn="0" w:firstRowLastColumn="0" w:lastRowFirstColumn="0" w:lastRowLastColumn="0"/>
              <w:rPr>
                <w:color w:val="auto"/>
                <w:sz w:val="15"/>
                <w:szCs w:val="15"/>
                <w:lang w:val="de-DE"/>
              </w:rPr>
            </w:pPr>
            <w:r w:rsidRPr="00B80816">
              <w:rPr>
                <w:color w:val="auto"/>
                <w:sz w:val="15"/>
                <w:szCs w:val="15"/>
                <w:lang w:val="de-DE"/>
              </w:rPr>
              <w:t>283.26</w:t>
            </w:r>
          </w:p>
        </w:tc>
        <w:tc>
          <w:tcPr>
            <w:tcW w:w="1023" w:type="dxa"/>
          </w:tcPr>
          <w:p w14:paraId="4C425F85" w14:textId="77777777" w:rsidR="00713E00" w:rsidRPr="00B80816" w:rsidRDefault="00713E00" w:rsidP="00CA09BC">
            <w:pPr>
              <w:cnfStyle w:val="000000000000" w:firstRow="0" w:lastRow="0" w:firstColumn="0" w:lastColumn="0" w:oddVBand="0" w:evenVBand="0" w:oddHBand="0" w:evenHBand="0" w:firstRowFirstColumn="0" w:firstRowLastColumn="0" w:lastRowFirstColumn="0" w:lastRowLastColumn="0"/>
              <w:rPr>
                <w:color w:val="auto"/>
                <w:sz w:val="15"/>
                <w:szCs w:val="15"/>
                <w:lang w:val="de-DE"/>
              </w:rPr>
            </w:pPr>
            <w:r w:rsidRPr="00B80816">
              <w:rPr>
                <w:color w:val="auto"/>
                <w:sz w:val="15"/>
                <w:szCs w:val="15"/>
                <w:lang w:val="de-DE"/>
              </w:rPr>
              <w:t>5.69E+02</w:t>
            </w:r>
          </w:p>
        </w:tc>
        <w:tc>
          <w:tcPr>
            <w:tcW w:w="584" w:type="dxa"/>
          </w:tcPr>
          <w:p w14:paraId="29573E1F" w14:textId="77777777" w:rsidR="00713E00" w:rsidRPr="00B80816" w:rsidRDefault="00713E00" w:rsidP="00CA09BC">
            <w:pPr>
              <w:cnfStyle w:val="000000000000" w:firstRow="0" w:lastRow="0" w:firstColumn="0" w:lastColumn="0" w:oddVBand="0" w:evenVBand="0" w:oddHBand="0" w:evenHBand="0" w:firstRowFirstColumn="0" w:firstRowLastColumn="0" w:lastRowFirstColumn="0" w:lastRowLastColumn="0"/>
              <w:rPr>
                <w:color w:val="auto"/>
                <w:sz w:val="15"/>
                <w:szCs w:val="15"/>
                <w:lang w:val="de-DE"/>
              </w:rPr>
            </w:pPr>
            <w:r w:rsidRPr="00B80816">
              <w:rPr>
                <w:color w:val="auto"/>
                <w:sz w:val="15"/>
                <w:szCs w:val="15"/>
                <w:lang w:val="de-DE"/>
              </w:rPr>
              <w:t>1.22</w:t>
            </w:r>
          </w:p>
        </w:tc>
        <w:tc>
          <w:tcPr>
            <w:tcW w:w="731" w:type="dxa"/>
          </w:tcPr>
          <w:p w14:paraId="12F6E5B5" w14:textId="07C2CE48" w:rsidR="00713E00" w:rsidRPr="00B80816" w:rsidRDefault="00533975" w:rsidP="00CA09BC">
            <w:pPr>
              <w:cnfStyle w:val="000000000000" w:firstRow="0" w:lastRow="0" w:firstColumn="0" w:lastColumn="0" w:oddVBand="0" w:evenVBand="0" w:oddHBand="0" w:evenHBand="0" w:firstRowFirstColumn="0" w:firstRowLastColumn="0" w:lastRowFirstColumn="0" w:lastRowLastColumn="0"/>
              <w:rPr>
                <w:color w:val="auto"/>
                <w:sz w:val="15"/>
                <w:szCs w:val="15"/>
                <w:lang w:val="de-DE"/>
              </w:rPr>
            </w:pPr>
            <w:r>
              <w:rPr>
                <w:color w:val="auto"/>
                <w:sz w:val="15"/>
                <w:szCs w:val="15"/>
                <w:lang w:val="de-DE"/>
              </w:rPr>
              <w:t>5.65</w:t>
            </w:r>
          </w:p>
        </w:tc>
        <w:tc>
          <w:tcPr>
            <w:tcW w:w="877" w:type="dxa"/>
            <w:noWrap/>
          </w:tcPr>
          <w:p w14:paraId="24D71E4F" w14:textId="77777777" w:rsidR="00713E00" w:rsidRPr="00B80816" w:rsidRDefault="00713E00" w:rsidP="00CA09BC">
            <w:pPr>
              <w:cnfStyle w:val="000000000000" w:firstRow="0" w:lastRow="0" w:firstColumn="0" w:lastColumn="0" w:oddVBand="0" w:evenVBand="0" w:oddHBand="0" w:evenHBand="0" w:firstRowFirstColumn="0" w:firstRowLastColumn="0" w:lastRowFirstColumn="0" w:lastRowLastColumn="0"/>
              <w:rPr>
                <w:color w:val="auto"/>
                <w:sz w:val="15"/>
                <w:szCs w:val="15"/>
                <w:lang w:val="de-DE"/>
              </w:rPr>
            </w:pPr>
            <w:r w:rsidRPr="00B80816">
              <w:rPr>
                <w:color w:val="auto"/>
                <w:sz w:val="15"/>
                <w:szCs w:val="15"/>
                <w:lang w:val="de-DE"/>
              </w:rPr>
              <w:t>626159</w:t>
            </w:r>
          </w:p>
        </w:tc>
        <w:tc>
          <w:tcPr>
            <w:tcW w:w="1754" w:type="dxa"/>
          </w:tcPr>
          <w:p w14:paraId="6BB27019" w14:textId="77777777" w:rsidR="00713E00" w:rsidRPr="00B80816" w:rsidRDefault="00713E00" w:rsidP="00CA09BC">
            <w:pPr>
              <w:cnfStyle w:val="000000000000" w:firstRow="0" w:lastRow="0" w:firstColumn="0" w:lastColumn="0" w:oddVBand="0" w:evenVBand="0" w:oddHBand="0" w:evenHBand="0" w:firstRowFirstColumn="0" w:firstRowLastColumn="0" w:lastRowFirstColumn="0" w:lastRowLastColumn="0"/>
              <w:rPr>
                <w:color w:val="auto"/>
                <w:sz w:val="15"/>
                <w:szCs w:val="15"/>
                <w:lang w:val="de-DE"/>
              </w:rPr>
            </w:pPr>
            <w:r w:rsidRPr="00B80816">
              <w:rPr>
                <w:color w:val="auto"/>
                <w:sz w:val="15"/>
                <w:szCs w:val="15"/>
                <w:lang w:val="de-DE"/>
              </w:rPr>
              <w:t>TP of sulfamethoxazole</w:t>
            </w:r>
          </w:p>
        </w:tc>
      </w:tr>
      <w:tr w:rsidR="00713E00" w:rsidRPr="00B80816" w14:paraId="5061FA43" w14:textId="77777777" w:rsidTr="00CA09BC">
        <w:trPr>
          <w:cnfStyle w:val="000000100000" w:firstRow="0" w:lastRow="0" w:firstColumn="0" w:lastColumn="0" w:oddVBand="0" w:evenVBand="0" w:oddHBand="1" w:evenHBand="0" w:firstRowFirstColumn="0" w:firstRowLastColumn="0" w:lastRowFirstColumn="0" w:lastRowLastColumn="0"/>
          <w:trHeight w:val="294"/>
          <w:jc w:val="center"/>
        </w:trPr>
        <w:tc>
          <w:tcPr>
            <w:cnfStyle w:val="001000000000" w:firstRow="0" w:lastRow="0" w:firstColumn="1" w:lastColumn="0" w:oddVBand="0" w:evenVBand="0" w:oddHBand="0" w:evenHBand="0" w:firstRowFirstColumn="0" w:firstRowLastColumn="0" w:lastRowFirstColumn="0" w:lastRowLastColumn="0"/>
            <w:tcW w:w="2189" w:type="dxa"/>
          </w:tcPr>
          <w:p w14:paraId="460C6F64" w14:textId="77777777" w:rsidR="00713E00" w:rsidRPr="00B80816" w:rsidRDefault="00713E00" w:rsidP="00CA09BC">
            <w:pPr>
              <w:rPr>
                <w:color w:val="auto"/>
                <w:sz w:val="15"/>
                <w:szCs w:val="15"/>
                <w:lang w:val="de-DE"/>
              </w:rPr>
            </w:pPr>
            <w:r w:rsidRPr="00B80816">
              <w:rPr>
                <w:color w:val="auto"/>
                <w:sz w:val="15"/>
                <w:szCs w:val="15"/>
                <w:lang w:val="de-DE"/>
              </w:rPr>
              <w:t>N4-Acetylsulfamethoxazole</w:t>
            </w:r>
          </w:p>
        </w:tc>
        <w:tc>
          <w:tcPr>
            <w:tcW w:w="1169" w:type="dxa"/>
            <w:noWrap/>
          </w:tcPr>
          <w:p w14:paraId="661A2425" w14:textId="77777777" w:rsidR="00713E00" w:rsidRPr="00B80816" w:rsidRDefault="00713E00" w:rsidP="00CA09BC">
            <w:pPr>
              <w:cnfStyle w:val="000000100000" w:firstRow="0" w:lastRow="0" w:firstColumn="0" w:lastColumn="0" w:oddVBand="0" w:evenVBand="0" w:oddHBand="1" w:evenHBand="0" w:firstRowFirstColumn="0" w:firstRowLastColumn="0" w:lastRowFirstColumn="0" w:lastRowLastColumn="0"/>
              <w:rPr>
                <w:color w:val="auto"/>
                <w:sz w:val="15"/>
                <w:szCs w:val="15"/>
                <w:lang w:val="de-DE"/>
              </w:rPr>
            </w:pPr>
            <w:r w:rsidRPr="00B80816">
              <w:rPr>
                <w:color w:val="auto"/>
                <w:sz w:val="15"/>
                <w:szCs w:val="15"/>
                <w:lang w:val="de-DE"/>
              </w:rPr>
              <w:t>21312-10-7</w:t>
            </w:r>
          </w:p>
        </w:tc>
        <w:tc>
          <w:tcPr>
            <w:tcW w:w="1169" w:type="dxa"/>
            <w:noWrap/>
          </w:tcPr>
          <w:p w14:paraId="13E990F6" w14:textId="77777777" w:rsidR="00713E00" w:rsidRPr="00B80816" w:rsidRDefault="00713E00" w:rsidP="00CA09BC">
            <w:pPr>
              <w:cnfStyle w:val="000000100000" w:firstRow="0" w:lastRow="0" w:firstColumn="0" w:lastColumn="0" w:oddVBand="0" w:evenVBand="0" w:oddHBand="1" w:evenHBand="0" w:firstRowFirstColumn="0" w:firstRowLastColumn="0" w:lastRowFirstColumn="0" w:lastRowLastColumn="0"/>
              <w:rPr>
                <w:color w:val="auto"/>
                <w:sz w:val="15"/>
                <w:szCs w:val="15"/>
                <w:lang w:val="de-DE"/>
              </w:rPr>
            </w:pPr>
            <w:r w:rsidRPr="00B80816">
              <w:rPr>
                <w:color w:val="auto"/>
                <w:sz w:val="15"/>
                <w:szCs w:val="15"/>
                <w:lang w:val="de-DE"/>
              </w:rPr>
              <w:t>C</w:t>
            </w:r>
            <w:r w:rsidRPr="00B80816">
              <w:rPr>
                <w:color w:val="auto"/>
                <w:sz w:val="15"/>
                <w:szCs w:val="15"/>
                <w:vertAlign w:val="subscript"/>
                <w:lang w:val="de-DE"/>
              </w:rPr>
              <w:t>12</w:t>
            </w:r>
            <w:r w:rsidRPr="00B80816">
              <w:rPr>
                <w:color w:val="auto"/>
                <w:sz w:val="15"/>
                <w:szCs w:val="15"/>
                <w:lang w:val="de-DE"/>
              </w:rPr>
              <w:t>H</w:t>
            </w:r>
            <w:r w:rsidRPr="00B80816">
              <w:rPr>
                <w:color w:val="auto"/>
                <w:sz w:val="15"/>
                <w:szCs w:val="15"/>
                <w:vertAlign w:val="subscript"/>
                <w:lang w:val="de-DE"/>
              </w:rPr>
              <w:t>13</w:t>
            </w:r>
            <w:r w:rsidRPr="00B80816">
              <w:rPr>
                <w:color w:val="auto"/>
                <w:sz w:val="15"/>
                <w:szCs w:val="15"/>
                <w:lang w:val="de-DE"/>
              </w:rPr>
              <w:t>N</w:t>
            </w:r>
            <w:r w:rsidRPr="00B80816">
              <w:rPr>
                <w:color w:val="auto"/>
                <w:sz w:val="15"/>
                <w:szCs w:val="15"/>
                <w:vertAlign w:val="subscript"/>
                <w:lang w:val="de-DE"/>
              </w:rPr>
              <w:t>3</w:t>
            </w:r>
            <w:r w:rsidRPr="00B80816">
              <w:rPr>
                <w:color w:val="auto"/>
                <w:sz w:val="15"/>
                <w:szCs w:val="15"/>
                <w:lang w:val="de-DE"/>
              </w:rPr>
              <w:t>O</w:t>
            </w:r>
            <w:r w:rsidRPr="00B80816">
              <w:rPr>
                <w:color w:val="auto"/>
                <w:sz w:val="15"/>
                <w:szCs w:val="15"/>
                <w:vertAlign w:val="subscript"/>
                <w:lang w:val="de-DE"/>
              </w:rPr>
              <w:t>4</w:t>
            </w:r>
            <w:r w:rsidRPr="00B80816">
              <w:rPr>
                <w:color w:val="auto"/>
                <w:sz w:val="15"/>
                <w:szCs w:val="15"/>
                <w:lang w:val="de-DE"/>
              </w:rPr>
              <w:t>S</w:t>
            </w:r>
          </w:p>
        </w:tc>
        <w:tc>
          <w:tcPr>
            <w:tcW w:w="876" w:type="dxa"/>
          </w:tcPr>
          <w:p w14:paraId="026AE7F7" w14:textId="77777777" w:rsidR="00713E00" w:rsidRPr="00B80816" w:rsidRDefault="00713E00" w:rsidP="00CA09BC">
            <w:pPr>
              <w:cnfStyle w:val="000000100000" w:firstRow="0" w:lastRow="0" w:firstColumn="0" w:lastColumn="0" w:oddVBand="0" w:evenVBand="0" w:oddHBand="1" w:evenHBand="0" w:firstRowFirstColumn="0" w:firstRowLastColumn="0" w:lastRowFirstColumn="0" w:lastRowLastColumn="0"/>
              <w:rPr>
                <w:color w:val="auto"/>
                <w:sz w:val="15"/>
                <w:szCs w:val="15"/>
                <w:lang w:val="de-DE"/>
              </w:rPr>
            </w:pPr>
            <w:r w:rsidRPr="00B80816">
              <w:rPr>
                <w:color w:val="auto"/>
                <w:sz w:val="15"/>
                <w:szCs w:val="15"/>
                <w:lang w:val="de-DE"/>
              </w:rPr>
              <w:t>295.31</w:t>
            </w:r>
          </w:p>
        </w:tc>
        <w:tc>
          <w:tcPr>
            <w:tcW w:w="1023" w:type="dxa"/>
          </w:tcPr>
          <w:p w14:paraId="5A51A3DA" w14:textId="77777777" w:rsidR="00713E00" w:rsidRPr="00B80816" w:rsidRDefault="00713E00" w:rsidP="00CA09BC">
            <w:pPr>
              <w:cnfStyle w:val="000000100000" w:firstRow="0" w:lastRow="0" w:firstColumn="0" w:lastColumn="0" w:oddVBand="0" w:evenVBand="0" w:oddHBand="1" w:evenHBand="0" w:firstRowFirstColumn="0" w:firstRowLastColumn="0" w:lastRowFirstColumn="0" w:lastRowLastColumn="0"/>
              <w:rPr>
                <w:color w:val="auto"/>
                <w:sz w:val="15"/>
                <w:szCs w:val="15"/>
                <w:lang w:val="de-DE"/>
              </w:rPr>
            </w:pPr>
            <w:r w:rsidRPr="00B80816">
              <w:rPr>
                <w:color w:val="auto"/>
                <w:sz w:val="15"/>
                <w:szCs w:val="15"/>
                <w:lang w:val="de-DE"/>
              </w:rPr>
              <w:t>1.22E+03</w:t>
            </w:r>
          </w:p>
        </w:tc>
        <w:tc>
          <w:tcPr>
            <w:tcW w:w="584" w:type="dxa"/>
          </w:tcPr>
          <w:p w14:paraId="0907DA16" w14:textId="77777777" w:rsidR="00713E00" w:rsidRPr="00B80816" w:rsidRDefault="00713E00" w:rsidP="00CA09BC">
            <w:pPr>
              <w:cnfStyle w:val="000000100000" w:firstRow="0" w:lastRow="0" w:firstColumn="0" w:lastColumn="0" w:oddVBand="0" w:evenVBand="0" w:oddHBand="1" w:evenHBand="0" w:firstRowFirstColumn="0" w:firstRowLastColumn="0" w:lastRowFirstColumn="0" w:lastRowLastColumn="0"/>
              <w:rPr>
                <w:color w:val="auto"/>
                <w:sz w:val="15"/>
                <w:szCs w:val="15"/>
                <w:lang w:val="de-DE"/>
              </w:rPr>
            </w:pPr>
            <w:r w:rsidRPr="00B80816">
              <w:rPr>
                <w:color w:val="auto"/>
                <w:sz w:val="15"/>
                <w:szCs w:val="15"/>
                <w:lang w:val="de-DE"/>
              </w:rPr>
              <w:t>1.21</w:t>
            </w:r>
          </w:p>
        </w:tc>
        <w:tc>
          <w:tcPr>
            <w:tcW w:w="731" w:type="dxa"/>
          </w:tcPr>
          <w:p w14:paraId="0D463A17" w14:textId="7BBDB097" w:rsidR="00713E00" w:rsidRPr="00B80816" w:rsidRDefault="00533975" w:rsidP="00CA09BC">
            <w:pPr>
              <w:cnfStyle w:val="000000100000" w:firstRow="0" w:lastRow="0" w:firstColumn="0" w:lastColumn="0" w:oddVBand="0" w:evenVBand="0" w:oddHBand="1" w:evenHBand="0" w:firstRowFirstColumn="0" w:firstRowLastColumn="0" w:lastRowFirstColumn="0" w:lastRowLastColumn="0"/>
              <w:rPr>
                <w:color w:val="auto"/>
                <w:sz w:val="15"/>
                <w:szCs w:val="15"/>
                <w:lang w:val="de-DE"/>
              </w:rPr>
            </w:pPr>
            <w:r>
              <w:rPr>
                <w:color w:val="auto"/>
                <w:sz w:val="15"/>
                <w:szCs w:val="15"/>
                <w:lang w:val="de-DE"/>
              </w:rPr>
              <w:t>5.88</w:t>
            </w:r>
          </w:p>
        </w:tc>
        <w:tc>
          <w:tcPr>
            <w:tcW w:w="877" w:type="dxa"/>
            <w:noWrap/>
          </w:tcPr>
          <w:p w14:paraId="5A2F2B64" w14:textId="77777777" w:rsidR="00713E00" w:rsidRPr="00B80816" w:rsidRDefault="00713E00" w:rsidP="00CA09BC">
            <w:pPr>
              <w:cnfStyle w:val="000000100000" w:firstRow="0" w:lastRow="0" w:firstColumn="0" w:lastColumn="0" w:oddVBand="0" w:evenVBand="0" w:oddHBand="1" w:evenHBand="0" w:firstRowFirstColumn="0" w:firstRowLastColumn="0" w:lastRowFirstColumn="0" w:lastRowLastColumn="0"/>
              <w:rPr>
                <w:color w:val="auto"/>
                <w:sz w:val="15"/>
                <w:szCs w:val="15"/>
                <w:lang w:val="de-DE"/>
              </w:rPr>
            </w:pPr>
            <w:r w:rsidRPr="00B80816">
              <w:rPr>
                <w:color w:val="auto"/>
                <w:sz w:val="15"/>
                <w:szCs w:val="15"/>
                <w:lang w:val="de-DE"/>
              </w:rPr>
              <w:t>58771</w:t>
            </w:r>
          </w:p>
        </w:tc>
        <w:tc>
          <w:tcPr>
            <w:tcW w:w="1754" w:type="dxa"/>
          </w:tcPr>
          <w:p w14:paraId="5EA08D84" w14:textId="77777777" w:rsidR="00713E00" w:rsidRPr="00B80816" w:rsidRDefault="00713E00" w:rsidP="00CA09BC">
            <w:pPr>
              <w:cnfStyle w:val="000000100000" w:firstRow="0" w:lastRow="0" w:firstColumn="0" w:lastColumn="0" w:oddVBand="0" w:evenVBand="0" w:oddHBand="1" w:evenHBand="0" w:firstRowFirstColumn="0" w:firstRowLastColumn="0" w:lastRowFirstColumn="0" w:lastRowLastColumn="0"/>
              <w:rPr>
                <w:color w:val="auto"/>
                <w:sz w:val="15"/>
                <w:szCs w:val="15"/>
                <w:lang w:val="de-DE"/>
              </w:rPr>
            </w:pPr>
            <w:r w:rsidRPr="00B80816">
              <w:rPr>
                <w:color w:val="auto"/>
                <w:sz w:val="15"/>
                <w:szCs w:val="15"/>
                <w:lang w:val="de-DE"/>
              </w:rPr>
              <w:t>Metabolite sulfamethoxazole</w:t>
            </w:r>
          </w:p>
        </w:tc>
      </w:tr>
      <w:tr w:rsidR="00713E00" w:rsidRPr="00B80816" w14:paraId="0D3ABFAE" w14:textId="77777777" w:rsidTr="00CA09BC">
        <w:trPr>
          <w:trHeight w:val="294"/>
          <w:jc w:val="center"/>
        </w:trPr>
        <w:tc>
          <w:tcPr>
            <w:cnfStyle w:val="001000000000" w:firstRow="0" w:lastRow="0" w:firstColumn="1" w:lastColumn="0" w:oddVBand="0" w:evenVBand="0" w:oddHBand="0" w:evenHBand="0" w:firstRowFirstColumn="0" w:firstRowLastColumn="0" w:lastRowFirstColumn="0" w:lastRowLastColumn="0"/>
            <w:tcW w:w="2189" w:type="dxa"/>
            <w:hideMark/>
          </w:tcPr>
          <w:p w14:paraId="59CAB91A" w14:textId="77777777" w:rsidR="00713E00" w:rsidRPr="00B80816" w:rsidRDefault="00713E00" w:rsidP="00CA09BC">
            <w:pPr>
              <w:rPr>
                <w:color w:val="auto"/>
                <w:sz w:val="15"/>
                <w:szCs w:val="15"/>
                <w:lang w:val="de-DE"/>
              </w:rPr>
            </w:pPr>
            <w:r w:rsidRPr="00B80816">
              <w:rPr>
                <w:color w:val="auto"/>
                <w:sz w:val="15"/>
                <w:szCs w:val="15"/>
                <w:lang w:val="de-DE"/>
              </w:rPr>
              <w:t>Sulfanilamide</w:t>
            </w:r>
          </w:p>
        </w:tc>
        <w:tc>
          <w:tcPr>
            <w:tcW w:w="1169" w:type="dxa"/>
            <w:noWrap/>
            <w:hideMark/>
          </w:tcPr>
          <w:p w14:paraId="512BEF57" w14:textId="77777777" w:rsidR="00713E00" w:rsidRPr="00B80816" w:rsidRDefault="00713E00" w:rsidP="00CA09BC">
            <w:pPr>
              <w:cnfStyle w:val="000000000000" w:firstRow="0" w:lastRow="0" w:firstColumn="0" w:lastColumn="0" w:oddVBand="0" w:evenVBand="0" w:oddHBand="0" w:evenHBand="0" w:firstRowFirstColumn="0" w:firstRowLastColumn="0" w:lastRowFirstColumn="0" w:lastRowLastColumn="0"/>
              <w:rPr>
                <w:color w:val="auto"/>
                <w:sz w:val="15"/>
                <w:szCs w:val="15"/>
                <w:lang w:val="de-DE"/>
              </w:rPr>
            </w:pPr>
            <w:r w:rsidRPr="00B80816">
              <w:rPr>
                <w:color w:val="auto"/>
                <w:sz w:val="15"/>
                <w:szCs w:val="15"/>
                <w:lang w:val="de-DE"/>
              </w:rPr>
              <w:t>63-74-1</w:t>
            </w:r>
          </w:p>
        </w:tc>
        <w:tc>
          <w:tcPr>
            <w:tcW w:w="1169" w:type="dxa"/>
            <w:noWrap/>
            <w:hideMark/>
          </w:tcPr>
          <w:p w14:paraId="1D89AEBB" w14:textId="77777777" w:rsidR="00713E00" w:rsidRPr="00B80816" w:rsidRDefault="00713E00" w:rsidP="00CA09BC">
            <w:pPr>
              <w:cnfStyle w:val="000000000000" w:firstRow="0" w:lastRow="0" w:firstColumn="0" w:lastColumn="0" w:oddVBand="0" w:evenVBand="0" w:oddHBand="0" w:evenHBand="0" w:firstRowFirstColumn="0" w:firstRowLastColumn="0" w:lastRowFirstColumn="0" w:lastRowLastColumn="0"/>
              <w:rPr>
                <w:color w:val="auto"/>
                <w:sz w:val="15"/>
                <w:szCs w:val="15"/>
                <w:lang w:val="de-DE"/>
              </w:rPr>
            </w:pPr>
            <w:r w:rsidRPr="00B80816">
              <w:rPr>
                <w:color w:val="auto"/>
                <w:sz w:val="15"/>
                <w:szCs w:val="15"/>
                <w:lang w:val="de-DE"/>
              </w:rPr>
              <w:t>C</w:t>
            </w:r>
            <w:r w:rsidRPr="00B80816">
              <w:rPr>
                <w:color w:val="auto"/>
                <w:sz w:val="15"/>
                <w:szCs w:val="15"/>
                <w:vertAlign w:val="subscript"/>
                <w:lang w:val="de-DE"/>
              </w:rPr>
              <w:t>6</w:t>
            </w:r>
            <w:r w:rsidRPr="00B80816">
              <w:rPr>
                <w:color w:val="auto"/>
                <w:sz w:val="15"/>
                <w:szCs w:val="15"/>
                <w:lang w:val="de-DE"/>
              </w:rPr>
              <w:t>H</w:t>
            </w:r>
            <w:r w:rsidRPr="00B80816">
              <w:rPr>
                <w:color w:val="auto"/>
                <w:sz w:val="15"/>
                <w:szCs w:val="15"/>
                <w:vertAlign w:val="subscript"/>
                <w:lang w:val="de-DE"/>
              </w:rPr>
              <w:t>8</w:t>
            </w:r>
            <w:r w:rsidRPr="00B80816">
              <w:rPr>
                <w:color w:val="auto"/>
                <w:sz w:val="15"/>
                <w:szCs w:val="15"/>
                <w:lang w:val="de-DE"/>
              </w:rPr>
              <w:t>N</w:t>
            </w:r>
            <w:r w:rsidRPr="00B80816">
              <w:rPr>
                <w:color w:val="auto"/>
                <w:sz w:val="15"/>
                <w:szCs w:val="15"/>
                <w:vertAlign w:val="subscript"/>
                <w:lang w:val="de-DE"/>
              </w:rPr>
              <w:t>2</w:t>
            </w:r>
            <w:r w:rsidRPr="00B80816">
              <w:rPr>
                <w:color w:val="auto"/>
                <w:sz w:val="15"/>
                <w:szCs w:val="15"/>
                <w:lang w:val="de-DE"/>
              </w:rPr>
              <w:t>O</w:t>
            </w:r>
            <w:r w:rsidRPr="00B80816">
              <w:rPr>
                <w:color w:val="auto"/>
                <w:sz w:val="15"/>
                <w:szCs w:val="15"/>
                <w:vertAlign w:val="subscript"/>
                <w:lang w:val="de-DE"/>
              </w:rPr>
              <w:t>2</w:t>
            </w:r>
            <w:r w:rsidRPr="00B80816">
              <w:rPr>
                <w:color w:val="auto"/>
                <w:sz w:val="15"/>
                <w:szCs w:val="15"/>
                <w:lang w:val="de-DE"/>
              </w:rPr>
              <w:t>S</w:t>
            </w:r>
          </w:p>
        </w:tc>
        <w:tc>
          <w:tcPr>
            <w:tcW w:w="876" w:type="dxa"/>
            <w:hideMark/>
          </w:tcPr>
          <w:p w14:paraId="4600F268" w14:textId="77777777" w:rsidR="00713E00" w:rsidRPr="00B80816" w:rsidRDefault="00713E00" w:rsidP="00CA09BC">
            <w:pPr>
              <w:cnfStyle w:val="000000000000" w:firstRow="0" w:lastRow="0" w:firstColumn="0" w:lastColumn="0" w:oddVBand="0" w:evenVBand="0" w:oddHBand="0" w:evenHBand="0" w:firstRowFirstColumn="0" w:firstRowLastColumn="0" w:lastRowFirstColumn="0" w:lastRowLastColumn="0"/>
              <w:rPr>
                <w:color w:val="auto"/>
                <w:sz w:val="15"/>
                <w:szCs w:val="15"/>
                <w:lang w:val="de-DE"/>
              </w:rPr>
            </w:pPr>
            <w:r w:rsidRPr="00B80816">
              <w:rPr>
                <w:color w:val="auto"/>
                <w:sz w:val="15"/>
                <w:szCs w:val="15"/>
                <w:lang w:val="de-DE"/>
              </w:rPr>
              <w:t>172.21</w:t>
            </w:r>
          </w:p>
        </w:tc>
        <w:tc>
          <w:tcPr>
            <w:tcW w:w="1023" w:type="dxa"/>
            <w:hideMark/>
          </w:tcPr>
          <w:p w14:paraId="2D605BA5" w14:textId="77777777" w:rsidR="00713E00" w:rsidRPr="00B80816" w:rsidRDefault="00713E00" w:rsidP="00CA09BC">
            <w:pPr>
              <w:cnfStyle w:val="000000000000" w:firstRow="0" w:lastRow="0" w:firstColumn="0" w:lastColumn="0" w:oddVBand="0" w:evenVBand="0" w:oddHBand="0" w:evenHBand="0" w:firstRowFirstColumn="0" w:firstRowLastColumn="0" w:lastRowFirstColumn="0" w:lastRowLastColumn="0"/>
              <w:rPr>
                <w:color w:val="auto"/>
                <w:sz w:val="15"/>
                <w:szCs w:val="15"/>
                <w:lang w:val="de-DE"/>
              </w:rPr>
            </w:pPr>
            <w:r w:rsidRPr="00B80816">
              <w:rPr>
                <w:color w:val="auto"/>
                <w:sz w:val="15"/>
                <w:szCs w:val="15"/>
                <w:lang w:val="de-DE"/>
              </w:rPr>
              <w:t>7.50E+03</w:t>
            </w:r>
          </w:p>
        </w:tc>
        <w:tc>
          <w:tcPr>
            <w:tcW w:w="584" w:type="dxa"/>
            <w:hideMark/>
          </w:tcPr>
          <w:p w14:paraId="64A896F1" w14:textId="77777777" w:rsidR="00713E00" w:rsidRPr="00B80816" w:rsidRDefault="00713E00" w:rsidP="00CA09BC">
            <w:pPr>
              <w:cnfStyle w:val="000000000000" w:firstRow="0" w:lastRow="0" w:firstColumn="0" w:lastColumn="0" w:oddVBand="0" w:evenVBand="0" w:oddHBand="0" w:evenHBand="0" w:firstRowFirstColumn="0" w:firstRowLastColumn="0" w:lastRowFirstColumn="0" w:lastRowLastColumn="0"/>
              <w:rPr>
                <w:color w:val="auto"/>
                <w:sz w:val="15"/>
                <w:szCs w:val="15"/>
                <w:lang w:val="de-DE"/>
              </w:rPr>
            </w:pPr>
            <w:r w:rsidRPr="00B80816">
              <w:rPr>
                <w:color w:val="auto"/>
                <w:sz w:val="15"/>
                <w:szCs w:val="15"/>
                <w:lang w:val="de-DE"/>
              </w:rPr>
              <w:t>-0.62</w:t>
            </w:r>
          </w:p>
        </w:tc>
        <w:tc>
          <w:tcPr>
            <w:tcW w:w="731" w:type="dxa"/>
            <w:hideMark/>
          </w:tcPr>
          <w:p w14:paraId="32B378C3" w14:textId="77777777" w:rsidR="00713E00" w:rsidRPr="00B80816" w:rsidRDefault="00713E00" w:rsidP="00CA09BC">
            <w:pPr>
              <w:cnfStyle w:val="000000000000" w:firstRow="0" w:lastRow="0" w:firstColumn="0" w:lastColumn="0" w:oddVBand="0" w:evenVBand="0" w:oddHBand="0" w:evenHBand="0" w:firstRowFirstColumn="0" w:firstRowLastColumn="0" w:lastRowFirstColumn="0" w:lastRowLastColumn="0"/>
              <w:rPr>
                <w:color w:val="auto"/>
                <w:sz w:val="15"/>
                <w:szCs w:val="15"/>
                <w:lang w:val="de-DE"/>
              </w:rPr>
            </w:pPr>
            <w:r w:rsidRPr="00B80816">
              <w:rPr>
                <w:color w:val="auto"/>
                <w:sz w:val="15"/>
                <w:szCs w:val="15"/>
                <w:lang w:val="de-DE"/>
              </w:rPr>
              <w:t>6.1</w:t>
            </w:r>
          </w:p>
        </w:tc>
        <w:tc>
          <w:tcPr>
            <w:tcW w:w="877" w:type="dxa"/>
            <w:noWrap/>
            <w:hideMark/>
          </w:tcPr>
          <w:p w14:paraId="2A2CA92F" w14:textId="77777777" w:rsidR="00713E00" w:rsidRPr="00B80816" w:rsidRDefault="00713E00" w:rsidP="00CA09BC">
            <w:pPr>
              <w:cnfStyle w:val="000000000000" w:firstRow="0" w:lastRow="0" w:firstColumn="0" w:lastColumn="0" w:oddVBand="0" w:evenVBand="0" w:oddHBand="0" w:evenHBand="0" w:firstRowFirstColumn="0" w:firstRowLastColumn="0" w:lastRowFirstColumn="0" w:lastRowLastColumn="0"/>
              <w:rPr>
                <w:color w:val="auto"/>
                <w:sz w:val="15"/>
                <w:szCs w:val="15"/>
                <w:lang w:val="de-DE"/>
              </w:rPr>
            </w:pPr>
            <w:r w:rsidRPr="00B80816">
              <w:rPr>
                <w:color w:val="auto"/>
                <w:sz w:val="15"/>
                <w:szCs w:val="15"/>
                <w:lang w:val="de-DE"/>
              </w:rPr>
              <w:t>5142</w:t>
            </w:r>
          </w:p>
        </w:tc>
        <w:tc>
          <w:tcPr>
            <w:tcW w:w="1754" w:type="dxa"/>
            <w:hideMark/>
          </w:tcPr>
          <w:p w14:paraId="0E632979" w14:textId="77777777" w:rsidR="00713E00" w:rsidRPr="00B80816" w:rsidRDefault="00713E00" w:rsidP="00CA09BC">
            <w:pPr>
              <w:cnfStyle w:val="000000000000" w:firstRow="0" w:lastRow="0" w:firstColumn="0" w:lastColumn="0" w:oddVBand="0" w:evenVBand="0" w:oddHBand="0" w:evenHBand="0" w:firstRowFirstColumn="0" w:firstRowLastColumn="0" w:lastRowFirstColumn="0" w:lastRowLastColumn="0"/>
              <w:rPr>
                <w:color w:val="auto"/>
                <w:sz w:val="15"/>
                <w:szCs w:val="15"/>
                <w:lang w:val="de-DE"/>
              </w:rPr>
            </w:pPr>
            <w:r w:rsidRPr="00B80816">
              <w:rPr>
                <w:color w:val="auto"/>
                <w:sz w:val="15"/>
                <w:szCs w:val="15"/>
                <w:lang w:val="de-DE"/>
              </w:rPr>
              <w:t>antibiotic</w:t>
            </w:r>
          </w:p>
        </w:tc>
      </w:tr>
      <w:tr w:rsidR="00713E00" w:rsidRPr="00B80816" w14:paraId="488BBE9A" w14:textId="77777777" w:rsidTr="00CA09BC">
        <w:trPr>
          <w:cnfStyle w:val="000000100000" w:firstRow="0" w:lastRow="0" w:firstColumn="0" w:lastColumn="0" w:oddVBand="0" w:evenVBand="0" w:oddHBand="1" w:evenHBand="0" w:firstRowFirstColumn="0" w:firstRowLastColumn="0" w:lastRowFirstColumn="0" w:lastRowLastColumn="0"/>
          <w:trHeight w:val="294"/>
          <w:jc w:val="center"/>
        </w:trPr>
        <w:tc>
          <w:tcPr>
            <w:cnfStyle w:val="001000000000" w:firstRow="0" w:lastRow="0" w:firstColumn="1" w:lastColumn="0" w:oddVBand="0" w:evenVBand="0" w:oddHBand="0" w:evenHBand="0" w:firstRowFirstColumn="0" w:firstRowLastColumn="0" w:lastRowFirstColumn="0" w:lastRowLastColumn="0"/>
            <w:tcW w:w="2189" w:type="dxa"/>
            <w:hideMark/>
          </w:tcPr>
          <w:p w14:paraId="21D83CF2" w14:textId="77777777" w:rsidR="00713E00" w:rsidRPr="00B80816" w:rsidRDefault="00713E00" w:rsidP="00CA09BC">
            <w:pPr>
              <w:rPr>
                <w:color w:val="auto"/>
                <w:sz w:val="15"/>
                <w:szCs w:val="15"/>
                <w:lang w:val="de-DE"/>
              </w:rPr>
            </w:pPr>
            <w:r w:rsidRPr="00B80816">
              <w:rPr>
                <w:color w:val="auto"/>
                <w:sz w:val="15"/>
                <w:szCs w:val="15"/>
                <w:lang w:val="de-DE"/>
              </w:rPr>
              <w:t>Sulfanilic acid</w:t>
            </w:r>
          </w:p>
        </w:tc>
        <w:tc>
          <w:tcPr>
            <w:tcW w:w="1169" w:type="dxa"/>
            <w:noWrap/>
            <w:hideMark/>
          </w:tcPr>
          <w:p w14:paraId="7FA6D55E" w14:textId="77777777" w:rsidR="00713E00" w:rsidRPr="00B80816" w:rsidRDefault="00713E00" w:rsidP="00CA09BC">
            <w:pPr>
              <w:cnfStyle w:val="000000100000" w:firstRow="0" w:lastRow="0" w:firstColumn="0" w:lastColumn="0" w:oddVBand="0" w:evenVBand="0" w:oddHBand="1" w:evenHBand="0" w:firstRowFirstColumn="0" w:firstRowLastColumn="0" w:lastRowFirstColumn="0" w:lastRowLastColumn="0"/>
              <w:rPr>
                <w:color w:val="auto"/>
                <w:sz w:val="15"/>
                <w:szCs w:val="15"/>
                <w:lang w:val="de-DE"/>
              </w:rPr>
            </w:pPr>
            <w:r w:rsidRPr="00B80816">
              <w:rPr>
                <w:color w:val="auto"/>
                <w:sz w:val="15"/>
                <w:szCs w:val="15"/>
                <w:lang w:val="de-DE"/>
              </w:rPr>
              <w:t>121-57-3</w:t>
            </w:r>
          </w:p>
        </w:tc>
        <w:tc>
          <w:tcPr>
            <w:tcW w:w="1169" w:type="dxa"/>
            <w:noWrap/>
            <w:hideMark/>
          </w:tcPr>
          <w:p w14:paraId="3E5485F6" w14:textId="77777777" w:rsidR="00713E00" w:rsidRPr="00B80816" w:rsidRDefault="00713E00" w:rsidP="00CA09BC">
            <w:pPr>
              <w:cnfStyle w:val="000000100000" w:firstRow="0" w:lastRow="0" w:firstColumn="0" w:lastColumn="0" w:oddVBand="0" w:evenVBand="0" w:oddHBand="1" w:evenHBand="0" w:firstRowFirstColumn="0" w:firstRowLastColumn="0" w:lastRowFirstColumn="0" w:lastRowLastColumn="0"/>
              <w:rPr>
                <w:color w:val="auto"/>
                <w:sz w:val="15"/>
                <w:szCs w:val="15"/>
                <w:lang w:val="de-DE"/>
              </w:rPr>
            </w:pPr>
            <w:r w:rsidRPr="00B80816">
              <w:rPr>
                <w:color w:val="auto"/>
                <w:sz w:val="15"/>
                <w:szCs w:val="15"/>
                <w:lang w:val="de-DE"/>
              </w:rPr>
              <w:t>C</w:t>
            </w:r>
            <w:r w:rsidRPr="00B80816">
              <w:rPr>
                <w:color w:val="auto"/>
                <w:sz w:val="15"/>
                <w:szCs w:val="15"/>
                <w:vertAlign w:val="subscript"/>
                <w:lang w:val="de-DE"/>
              </w:rPr>
              <w:t>6</w:t>
            </w:r>
            <w:r w:rsidRPr="00B80816">
              <w:rPr>
                <w:color w:val="auto"/>
                <w:sz w:val="15"/>
                <w:szCs w:val="15"/>
                <w:lang w:val="de-DE"/>
              </w:rPr>
              <w:t>H</w:t>
            </w:r>
            <w:r w:rsidRPr="00B80816">
              <w:rPr>
                <w:color w:val="auto"/>
                <w:sz w:val="15"/>
                <w:szCs w:val="15"/>
                <w:vertAlign w:val="subscript"/>
                <w:lang w:val="de-DE"/>
              </w:rPr>
              <w:t>7</w:t>
            </w:r>
            <w:r w:rsidRPr="00B80816">
              <w:rPr>
                <w:color w:val="auto"/>
                <w:sz w:val="15"/>
                <w:szCs w:val="15"/>
                <w:lang w:val="de-DE"/>
              </w:rPr>
              <w:t>NO</w:t>
            </w:r>
            <w:r w:rsidRPr="00B80816">
              <w:rPr>
                <w:color w:val="auto"/>
                <w:sz w:val="15"/>
                <w:szCs w:val="15"/>
                <w:vertAlign w:val="subscript"/>
                <w:lang w:val="de-DE"/>
              </w:rPr>
              <w:t>3</w:t>
            </w:r>
            <w:r w:rsidRPr="00B80816">
              <w:rPr>
                <w:color w:val="auto"/>
                <w:sz w:val="15"/>
                <w:szCs w:val="15"/>
                <w:lang w:val="de-DE"/>
              </w:rPr>
              <w:t>S</w:t>
            </w:r>
          </w:p>
        </w:tc>
        <w:tc>
          <w:tcPr>
            <w:tcW w:w="876" w:type="dxa"/>
            <w:hideMark/>
          </w:tcPr>
          <w:p w14:paraId="4BA4104C" w14:textId="77777777" w:rsidR="00713E00" w:rsidRPr="00B80816" w:rsidRDefault="00713E00" w:rsidP="00CA09BC">
            <w:pPr>
              <w:cnfStyle w:val="000000100000" w:firstRow="0" w:lastRow="0" w:firstColumn="0" w:lastColumn="0" w:oddVBand="0" w:evenVBand="0" w:oddHBand="1" w:evenHBand="0" w:firstRowFirstColumn="0" w:firstRowLastColumn="0" w:lastRowFirstColumn="0" w:lastRowLastColumn="0"/>
              <w:rPr>
                <w:color w:val="auto"/>
                <w:sz w:val="15"/>
                <w:szCs w:val="15"/>
                <w:lang w:val="de-DE"/>
              </w:rPr>
            </w:pPr>
            <w:r w:rsidRPr="00B80816">
              <w:rPr>
                <w:color w:val="auto"/>
                <w:sz w:val="15"/>
                <w:szCs w:val="15"/>
                <w:lang w:val="de-DE"/>
              </w:rPr>
              <w:t>173.19</w:t>
            </w:r>
          </w:p>
        </w:tc>
        <w:tc>
          <w:tcPr>
            <w:tcW w:w="1023" w:type="dxa"/>
            <w:hideMark/>
          </w:tcPr>
          <w:p w14:paraId="70121CF5" w14:textId="77777777" w:rsidR="00713E00" w:rsidRPr="00B80816" w:rsidRDefault="00713E00" w:rsidP="00CA09BC">
            <w:pPr>
              <w:cnfStyle w:val="000000100000" w:firstRow="0" w:lastRow="0" w:firstColumn="0" w:lastColumn="0" w:oddVBand="0" w:evenVBand="0" w:oddHBand="1" w:evenHBand="0" w:firstRowFirstColumn="0" w:firstRowLastColumn="0" w:lastRowFirstColumn="0" w:lastRowLastColumn="0"/>
              <w:rPr>
                <w:color w:val="auto"/>
                <w:sz w:val="15"/>
                <w:szCs w:val="15"/>
                <w:lang w:val="de-DE"/>
              </w:rPr>
            </w:pPr>
            <w:r w:rsidRPr="00B80816">
              <w:rPr>
                <w:color w:val="auto"/>
                <w:sz w:val="15"/>
                <w:szCs w:val="15"/>
                <w:lang w:val="de-DE"/>
              </w:rPr>
              <w:t>1.08E+04</w:t>
            </w:r>
          </w:p>
        </w:tc>
        <w:tc>
          <w:tcPr>
            <w:tcW w:w="584" w:type="dxa"/>
            <w:hideMark/>
          </w:tcPr>
          <w:p w14:paraId="01EDCBAF" w14:textId="77777777" w:rsidR="00713E00" w:rsidRPr="00B80816" w:rsidRDefault="00713E00" w:rsidP="00CA09BC">
            <w:pPr>
              <w:cnfStyle w:val="000000100000" w:firstRow="0" w:lastRow="0" w:firstColumn="0" w:lastColumn="0" w:oddVBand="0" w:evenVBand="0" w:oddHBand="1" w:evenHBand="0" w:firstRowFirstColumn="0" w:firstRowLastColumn="0" w:lastRowFirstColumn="0" w:lastRowLastColumn="0"/>
              <w:rPr>
                <w:color w:val="auto"/>
                <w:sz w:val="15"/>
                <w:szCs w:val="15"/>
                <w:lang w:val="de-DE"/>
              </w:rPr>
            </w:pPr>
            <w:r w:rsidRPr="00B80816">
              <w:rPr>
                <w:color w:val="auto"/>
                <w:sz w:val="15"/>
                <w:szCs w:val="15"/>
                <w:lang w:val="de-DE"/>
              </w:rPr>
              <w:t>-2.16</w:t>
            </w:r>
          </w:p>
        </w:tc>
        <w:tc>
          <w:tcPr>
            <w:tcW w:w="731" w:type="dxa"/>
            <w:hideMark/>
          </w:tcPr>
          <w:p w14:paraId="1AABA29D" w14:textId="77777777" w:rsidR="00713E00" w:rsidRPr="00B80816" w:rsidRDefault="00713E00" w:rsidP="00CA09BC">
            <w:pPr>
              <w:cnfStyle w:val="000000100000" w:firstRow="0" w:lastRow="0" w:firstColumn="0" w:lastColumn="0" w:oddVBand="0" w:evenVBand="0" w:oddHBand="1" w:evenHBand="0" w:firstRowFirstColumn="0" w:firstRowLastColumn="0" w:lastRowFirstColumn="0" w:lastRowLastColumn="0"/>
              <w:rPr>
                <w:color w:val="auto"/>
                <w:sz w:val="15"/>
                <w:szCs w:val="15"/>
                <w:lang w:val="de-DE"/>
              </w:rPr>
            </w:pPr>
            <w:r w:rsidRPr="00B80816">
              <w:rPr>
                <w:color w:val="auto"/>
                <w:sz w:val="15"/>
                <w:szCs w:val="15"/>
                <w:lang w:val="de-DE"/>
              </w:rPr>
              <w:t>5.3</w:t>
            </w:r>
          </w:p>
        </w:tc>
        <w:tc>
          <w:tcPr>
            <w:tcW w:w="877" w:type="dxa"/>
            <w:hideMark/>
          </w:tcPr>
          <w:p w14:paraId="458A10B1" w14:textId="77777777" w:rsidR="00713E00" w:rsidRPr="00B80816" w:rsidRDefault="00713E00" w:rsidP="00CA09BC">
            <w:pPr>
              <w:cnfStyle w:val="000000100000" w:firstRow="0" w:lastRow="0" w:firstColumn="0" w:lastColumn="0" w:oddVBand="0" w:evenVBand="0" w:oddHBand="1" w:evenHBand="0" w:firstRowFirstColumn="0" w:firstRowLastColumn="0" w:lastRowFirstColumn="0" w:lastRowLastColumn="0"/>
              <w:rPr>
                <w:color w:val="auto"/>
                <w:sz w:val="15"/>
                <w:szCs w:val="15"/>
                <w:lang w:val="de-DE"/>
              </w:rPr>
            </w:pPr>
            <w:r w:rsidRPr="00B80816">
              <w:rPr>
                <w:color w:val="auto"/>
                <w:sz w:val="15"/>
                <w:szCs w:val="15"/>
                <w:lang w:val="de-DE"/>
              </w:rPr>
              <w:t>8166</w:t>
            </w:r>
          </w:p>
        </w:tc>
        <w:tc>
          <w:tcPr>
            <w:tcW w:w="1754" w:type="dxa"/>
            <w:hideMark/>
          </w:tcPr>
          <w:p w14:paraId="5CAF34DC" w14:textId="77777777" w:rsidR="00713E00" w:rsidRPr="00B80816" w:rsidRDefault="00713E00" w:rsidP="00CA09BC">
            <w:pPr>
              <w:cnfStyle w:val="000000100000" w:firstRow="0" w:lastRow="0" w:firstColumn="0" w:lastColumn="0" w:oddVBand="0" w:evenVBand="0" w:oddHBand="1" w:evenHBand="0" w:firstRowFirstColumn="0" w:firstRowLastColumn="0" w:lastRowFirstColumn="0" w:lastRowLastColumn="0"/>
              <w:rPr>
                <w:color w:val="auto"/>
                <w:sz w:val="15"/>
                <w:szCs w:val="15"/>
                <w:lang w:val="de-DE"/>
              </w:rPr>
            </w:pPr>
            <w:r w:rsidRPr="00B80816">
              <w:rPr>
                <w:color w:val="auto"/>
                <w:sz w:val="15"/>
                <w:szCs w:val="15"/>
                <w:lang w:val="de-DE"/>
              </w:rPr>
              <w:t>antibiotic</w:t>
            </w:r>
          </w:p>
        </w:tc>
      </w:tr>
      <w:tr w:rsidR="00713E00" w:rsidRPr="00B80816" w14:paraId="210AD9CC" w14:textId="77777777" w:rsidTr="00CA09BC">
        <w:trPr>
          <w:trHeight w:val="294"/>
          <w:jc w:val="center"/>
        </w:trPr>
        <w:tc>
          <w:tcPr>
            <w:cnfStyle w:val="001000000000" w:firstRow="0" w:lastRow="0" w:firstColumn="1" w:lastColumn="0" w:oddVBand="0" w:evenVBand="0" w:oddHBand="0" w:evenHBand="0" w:firstRowFirstColumn="0" w:firstRowLastColumn="0" w:lastRowFirstColumn="0" w:lastRowLastColumn="0"/>
            <w:tcW w:w="2189" w:type="dxa"/>
            <w:hideMark/>
          </w:tcPr>
          <w:p w14:paraId="341BFC41" w14:textId="77777777" w:rsidR="00713E00" w:rsidRPr="00B80816" w:rsidRDefault="00713E00" w:rsidP="00CA09BC">
            <w:pPr>
              <w:rPr>
                <w:color w:val="auto"/>
                <w:sz w:val="15"/>
                <w:szCs w:val="15"/>
                <w:lang w:val="de-DE"/>
              </w:rPr>
            </w:pPr>
            <w:r w:rsidRPr="00B80816">
              <w:rPr>
                <w:color w:val="auto"/>
                <w:sz w:val="15"/>
                <w:szCs w:val="15"/>
                <w:lang w:val="de-DE"/>
              </w:rPr>
              <w:t>Valsartan</w:t>
            </w:r>
          </w:p>
        </w:tc>
        <w:tc>
          <w:tcPr>
            <w:tcW w:w="1169" w:type="dxa"/>
            <w:noWrap/>
            <w:hideMark/>
          </w:tcPr>
          <w:p w14:paraId="30A90914" w14:textId="77777777" w:rsidR="00713E00" w:rsidRPr="00B80816" w:rsidRDefault="00713E00" w:rsidP="00CA09BC">
            <w:pPr>
              <w:cnfStyle w:val="000000000000" w:firstRow="0" w:lastRow="0" w:firstColumn="0" w:lastColumn="0" w:oddVBand="0" w:evenVBand="0" w:oddHBand="0" w:evenHBand="0" w:firstRowFirstColumn="0" w:firstRowLastColumn="0" w:lastRowFirstColumn="0" w:lastRowLastColumn="0"/>
              <w:rPr>
                <w:color w:val="auto"/>
                <w:sz w:val="15"/>
                <w:szCs w:val="15"/>
                <w:lang w:val="de-DE"/>
              </w:rPr>
            </w:pPr>
            <w:r w:rsidRPr="00B80816">
              <w:rPr>
                <w:color w:val="auto"/>
                <w:sz w:val="15"/>
                <w:szCs w:val="15"/>
                <w:lang w:val="de-DE"/>
              </w:rPr>
              <w:t>137862-53-4</w:t>
            </w:r>
          </w:p>
        </w:tc>
        <w:tc>
          <w:tcPr>
            <w:tcW w:w="1169" w:type="dxa"/>
            <w:noWrap/>
            <w:hideMark/>
          </w:tcPr>
          <w:p w14:paraId="5FCE1855" w14:textId="77777777" w:rsidR="00713E00" w:rsidRPr="00B80816" w:rsidRDefault="00713E00" w:rsidP="00CA09BC">
            <w:pPr>
              <w:cnfStyle w:val="000000000000" w:firstRow="0" w:lastRow="0" w:firstColumn="0" w:lastColumn="0" w:oddVBand="0" w:evenVBand="0" w:oddHBand="0" w:evenHBand="0" w:firstRowFirstColumn="0" w:firstRowLastColumn="0" w:lastRowFirstColumn="0" w:lastRowLastColumn="0"/>
              <w:rPr>
                <w:color w:val="auto"/>
                <w:sz w:val="15"/>
                <w:szCs w:val="15"/>
                <w:lang w:val="de-DE"/>
              </w:rPr>
            </w:pPr>
            <w:r w:rsidRPr="00B80816">
              <w:rPr>
                <w:color w:val="auto"/>
                <w:sz w:val="15"/>
                <w:szCs w:val="15"/>
                <w:lang w:val="de-DE"/>
              </w:rPr>
              <w:t>C</w:t>
            </w:r>
            <w:r w:rsidRPr="00B80816">
              <w:rPr>
                <w:color w:val="auto"/>
                <w:sz w:val="15"/>
                <w:szCs w:val="15"/>
                <w:vertAlign w:val="subscript"/>
                <w:lang w:val="de-DE"/>
              </w:rPr>
              <w:t>24</w:t>
            </w:r>
            <w:r w:rsidRPr="00B80816">
              <w:rPr>
                <w:color w:val="auto"/>
                <w:sz w:val="15"/>
                <w:szCs w:val="15"/>
                <w:lang w:val="de-DE"/>
              </w:rPr>
              <w:t>H</w:t>
            </w:r>
            <w:r w:rsidRPr="00B80816">
              <w:rPr>
                <w:color w:val="auto"/>
                <w:sz w:val="15"/>
                <w:szCs w:val="15"/>
                <w:vertAlign w:val="subscript"/>
                <w:lang w:val="de-DE"/>
              </w:rPr>
              <w:t>29</w:t>
            </w:r>
            <w:r w:rsidRPr="00B80816">
              <w:rPr>
                <w:color w:val="auto"/>
                <w:sz w:val="15"/>
                <w:szCs w:val="15"/>
                <w:lang w:val="de-DE"/>
              </w:rPr>
              <w:t>N</w:t>
            </w:r>
            <w:r w:rsidRPr="00B80816">
              <w:rPr>
                <w:color w:val="auto"/>
                <w:sz w:val="15"/>
                <w:szCs w:val="15"/>
                <w:vertAlign w:val="subscript"/>
                <w:lang w:val="de-DE"/>
              </w:rPr>
              <w:t>5</w:t>
            </w:r>
            <w:r w:rsidRPr="00B80816">
              <w:rPr>
                <w:color w:val="auto"/>
                <w:sz w:val="15"/>
                <w:szCs w:val="15"/>
                <w:lang w:val="de-DE"/>
              </w:rPr>
              <w:t>O</w:t>
            </w:r>
            <w:r w:rsidRPr="00B80816">
              <w:rPr>
                <w:color w:val="auto"/>
                <w:sz w:val="15"/>
                <w:szCs w:val="15"/>
                <w:vertAlign w:val="subscript"/>
                <w:lang w:val="de-DE"/>
              </w:rPr>
              <w:t>3</w:t>
            </w:r>
          </w:p>
        </w:tc>
        <w:tc>
          <w:tcPr>
            <w:tcW w:w="876" w:type="dxa"/>
            <w:hideMark/>
          </w:tcPr>
          <w:p w14:paraId="00886D71" w14:textId="77777777" w:rsidR="00713E00" w:rsidRPr="00B80816" w:rsidRDefault="00713E00" w:rsidP="00CA09BC">
            <w:pPr>
              <w:cnfStyle w:val="000000000000" w:firstRow="0" w:lastRow="0" w:firstColumn="0" w:lastColumn="0" w:oddVBand="0" w:evenVBand="0" w:oddHBand="0" w:evenHBand="0" w:firstRowFirstColumn="0" w:firstRowLastColumn="0" w:lastRowFirstColumn="0" w:lastRowLastColumn="0"/>
              <w:rPr>
                <w:color w:val="auto"/>
                <w:sz w:val="15"/>
                <w:szCs w:val="15"/>
                <w:lang w:val="de-DE"/>
              </w:rPr>
            </w:pPr>
            <w:r w:rsidRPr="00B80816">
              <w:rPr>
                <w:color w:val="auto"/>
                <w:sz w:val="15"/>
                <w:szCs w:val="15"/>
                <w:lang w:val="de-DE"/>
              </w:rPr>
              <w:t>435.52</w:t>
            </w:r>
          </w:p>
        </w:tc>
        <w:tc>
          <w:tcPr>
            <w:tcW w:w="1023" w:type="dxa"/>
            <w:hideMark/>
          </w:tcPr>
          <w:p w14:paraId="0CDB457F" w14:textId="77777777" w:rsidR="00713E00" w:rsidRPr="00B80816" w:rsidRDefault="00713E00" w:rsidP="00CA09BC">
            <w:pPr>
              <w:cnfStyle w:val="000000000000" w:firstRow="0" w:lastRow="0" w:firstColumn="0" w:lastColumn="0" w:oddVBand="0" w:evenVBand="0" w:oddHBand="0" w:evenHBand="0" w:firstRowFirstColumn="0" w:firstRowLastColumn="0" w:lastRowFirstColumn="0" w:lastRowLastColumn="0"/>
              <w:rPr>
                <w:color w:val="auto"/>
                <w:sz w:val="15"/>
                <w:szCs w:val="15"/>
                <w:lang w:val="de-DE"/>
              </w:rPr>
            </w:pPr>
            <w:r w:rsidRPr="00B80816">
              <w:rPr>
                <w:color w:val="auto"/>
                <w:sz w:val="15"/>
                <w:szCs w:val="15"/>
                <w:lang w:val="de-DE"/>
              </w:rPr>
              <w:t>1.41E+00</w:t>
            </w:r>
          </w:p>
        </w:tc>
        <w:tc>
          <w:tcPr>
            <w:tcW w:w="584" w:type="dxa"/>
            <w:hideMark/>
          </w:tcPr>
          <w:p w14:paraId="5305CA84" w14:textId="77777777" w:rsidR="00713E00" w:rsidRPr="00B80816" w:rsidRDefault="00713E00" w:rsidP="00CA09BC">
            <w:pPr>
              <w:cnfStyle w:val="000000000000" w:firstRow="0" w:lastRow="0" w:firstColumn="0" w:lastColumn="0" w:oddVBand="0" w:evenVBand="0" w:oddHBand="0" w:evenHBand="0" w:firstRowFirstColumn="0" w:firstRowLastColumn="0" w:lastRowFirstColumn="0" w:lastRowLastColumn="0"/>
              <w:rPr>
                <w:color w:val="auto"/>
                <w:sz w:val="15"/>
                <w:szCs w:val="15"/>
                <w:lang w:val="de-DE"/>
              </w:rPr>
            </w:pPr>
            <w:r w:rsidRPr="00B80816">
              <w:rPr>
                <w:color w:val="auto"/>
                <w:sz w:val="15"/>
                <w:szCs w:val="15"/>
                <w:lang w:val="de-DE"/>
              </w:rPr>
              <w:t>3.65</w:t>
            </w:r>
          </w:p>
        </w:tc>
        <w:tc>
          <w:tcPr>
            <w:tcW w:w="731" w:type="dxa"/>
            <w:hideMark/>
          </w:tcPr>
          <w:p w14:paraId="203703D5" w14:textId="77777777" w:rsidR="00713E00" w:rsidRPr="00B80816" w:rsidRDefault="00713E00" w:rsidP="00CA09BC">
            <w:pPr>
              <w:cnfStyle w:val="000000000000" w:firstRow="0" w:lastRow="0" w:firstColumn="0" w:lastColumn="0" w:oddVBand="0" w:evenVBand="0" w:oddHBand="0" w:evenHBand="0" w:firstRowFirstColumn="0" w:firstRowLastColumn="0" w:lastRowFirstColumn="0" w:lastRowLastColumn="0"/>
              <w:rPr>
                <w:color w:val="auto"/>
                <w:sz w:val="15"/>
                <w:szCs w:val="15"/>
                <w:lang w:val="de-DE"/>
              </w:rPr>
            </w:pPr>
            <w:r w:rsidRPr="00B80816">
              <w:rPr>
                <w:color w:val="auto"/>
                <w:sz w:val="15"/>
                <w:szCs w:val="15"/>
                <w:lang w:val="de-DE"/>
              </w:rPr>
              <w:t>3.9; 48</w:t>
            </w:r>
          </w:p>
        </w:tc>
        <w:tc>
          <w:tcPr>
            <w:tcW w:w="877" w:type="dxa"/>
            <w:noWrap/>
            <w:hideMark/>
          </w:tcPr>
          <w:p w14:paraId="799AC450" w14:textId="77777777" w:rsidR="00713E00" w:rsidRPr="00B80816" w:rsidRDefault="00713E00" w:rsidP="00CA09BC">
            <w:pPr>
              <w:cnfStyle w:val="000000000000" w:firstRow="0" w:lastRow="0" w:firstColumn="0" w:lastColumn="0" w:oddVBand="0" w:evenVBand="0" w:oddHBand="0" w:evenHBand="0" w:firstRowFirstColumn="0" w:firstRowLastColumn="0" w:lastRowFirstColumn="0" w:lastRowLastColumn="0"/>
              <w:rPr>
                <w:color w:val="auto"/>
                <w:sz w:val="15"/>
                <w:szCs w:val="15"/>
                <w:lang w:val="de-DE"/>
              </w:rPr>
            </w:pPr>
            <w:r w:rsidRPr="00B80816">
              <w:rPr>
                <w:color w:val="auto"/>
                <w:sz w:val="15"/>
                <w:szCs w:val="15"/>
                <w:lang w:val="de-DE"/>
              </w:rPr>
              <w:t>54833</w:t>
            </w:r>
          </w:p>
        </w:tc>
        <w:tc>
          <w:tcPr>
            <w:tcW w:w="1754" w:type="dxa"/>
            <w:hideMark/>
          </w:tcPr>
          <w:p w14:paraId="416A2B45" w14:textId="77777777" w:rsidR="00713E00" w:rsidRPr="00B80816" w:rsidRDefault="00713E00" w:rsidP="00CA09BC">
            <w:pPr>
              <w:cnfStyle w:val="000000000000" w:firstRow="0" w:lastRow="0" w:firstColumn="0" w:lastColumn="0" w:oddVBand="0" w:evenVBand="0" w:oddHBand="0" w:evenHBand="0" w:firstRowFirstColumn="0" w:firstRowLastColumn="0" w:lastRowFirstColumn="0" w:lastRowLastColumn="0"/>
              <w:rPr>
                <w:color w:val="auto"/>
                <w:sz w:val="15"/>
                <w:szCs w:val="15"/>
                <w:lang w:val="de-DE"/>
              </w:rPr>
            </w:pPr>
            <w:r w:rsidRPr="00B80816">
              <w:rPr>
                <w:color w:val="auto"/>
                <w:sz w:val="15"/>
                <w:szCs w:val="15"/>
                <w:lang w:val="de-DE"/>
              </w:rPr>
              <w:t>anti-hypertensive</w:t>
            </w:r>
          </w:p>
        </w:tc>
      </w:tr>
      <w:tr w:rsidR="00713E00" w:rsidRPr="00B80816" w14:paraId="30F1FE02" w14:textId="77777777" w:rsidTr="00CA09BC">
        <w:trPr>
          <w:cnfStyle w:val="000000100000" w:firstRow="0" w:lastRow="0" w:firstColumn="0" w:lastColumn="0" w:oddVBand="0" w:evenVBand="0" w:oddHBand="1" w:evenHBand="0" w:firstRowFirstColumn="0" w:firstRowLastColumn="0" w:lastRowFirstColumn="0" w:lastRowLastColumn="0"/>
          <w:trHeight w:val="294"/>
          <w:jc w:val="center"/>
        </w:trPr>
        <w:tc>
          <w:tcPr>
            <w:cnfStyle w:val="001000000000" w:firstRow="0" w:lastRow="0" w:firstColumn="1" w:lastColumn="0" w:oddVBand="0" w:evenVBand="0" w:oddHBand="0" w:evenHBand="0" w:firstRowFirstColumn="0" w:firstRowLastColumn="0" w:lastRowFirstColumn="0" w:lastRowLastColumn="0"/>
            <w:tcW w:w="2189" w:type="dxa"/>
            <w:hideMark/>
          </w:tcPr>
          <w:p w14:paraId="385237E2" w14:textId="77777777" w:rsidR="00713E00" w:rsidRPr="00B80816" w:rsidRDefault="00713E00" w:rsidP="00CA09BC">
            <w:pPr>
              <w:rPr>
                <w:color w:val="auto"/>
                <w:sz w:val="15"/>
                <w:szCs w:val="15"/>
                <w:lang w:val="de-DE"/>
              </w:rPr>
            </w:pPr>
            <w:r w:rsidRPr="00B80816">
              <w:rPr>
                <w:color w:val="auto"/>
                <w:sz w:val="15"/>
                <w:szCs w:val="15"/>
                <w:lang w:val="de-DE"/>
              </w:rPr>
              <w:t>Valsartan acid</w:t>
            </w:r>
          </w:p>
        </w:tc>
        <w:tc>
          <w:tcPr>
            <w:tcW w:w="1169" w:type="dxa"/>
            <w:noWrap/>
            <w:hideMark/>
          </w:tcPr>
          <w:p w14:paraId="4536AB99" w14:textId="77777777" w:rsidR="00713E00" w:rsidRPr="00B80816" w:rsidRDefault="00713E00" w:rsidP="00CA09BC">
            <w:pPr>
              <w:cnfStyle w:val="000000100000" w:firstRow="0" w:lastRow="0" w:firstColumn="0" w:lastColumn="0" w:oddVBand="0" w:evenVBand="0" w:oddHBand="1" w:evenHBand="0" w:firstRowFirstColumn="0" w:firstRowLastColumn="0" w:lastRowFirstColumn="0" w:lastRowLastColumn="0"/>
              <w:rPr>
                <w:color w:val="auto"/>
                <w:sz w:val="15"/>
                <w:szCs w:val="15"/>
                <w:lang w:val="de-DE"/>
              </w:rPr>
            </w:pPr>
            <w:r w:rsidRPr="00B80816">
              <w:rPr>
                <w:color w:val="auto"/>
                <w:sz w:val="15"/>
                <w:szCs w:val="15"/>
                <w:lang w:val="de-DE"/>
              </w:rPr>
              <w:t>164265-78-5</w:t>
            </w:r>
          </w:p>
        </w:tc>
        <w:tc>
          <w:tcPr>
            <w:tcW w:w="1169" w:type="dxa"/>
            <w:noWrap/>
            <w:hideMark/>
          </w:tcPr>
          <w:p w14:paraId="5D61E5E5" w14:textId="77777777" w:rsidR="00713E00" w:rsidRPr="00B80816" w:rsidRDefault="00713E00" w:rsidP="00CA09BC">
            <w:pPr>
              <w:cnfStyle w:val="000000100000" w:firstRow="0" w:lastRow="0" w:firstColumn="0" w:lastColumn="0" w:oddVBand="0" w:evenVBand="0" w:oddHBand="1" w:evenHBand="0" w:firstRowFirstColumn="0" w:firstRowLastColumn="0" w:lastRowFirstColumn="0" w:lastRowLastColumn="0"/>
              <w:rPr>
                <w:color w:val="auto"/>
                <w:sz w:val="15"/>
                <w:szCs w:val="15"/>
                <w:lang w:val="de-DE"/>
              </w:rPr>
            </w:pPr>
            <w:r w:rsidRPr="00B80816">
              <w:rPr>
                <w:color w:val="auto"/>
                <w:sz w:val="15"/>
                <w:szCs w:val="15"/>
                <w:lang w:val="de-DE"/>
              </w:rPr>
              <w:t>C</w:t>
            </w:r>
            <w:r w:rsidRPr="00B80816">
              <w:rPr>
                <w:color w:val="auto"/>
                <w:sz w:val="15"/>
                <w:szCs w:val="15"/>
                <w:vertAlign w:val="subscript"/>
                <w:lang w:val="de-DE"/>
              </w:rPr>
              <w:t>14</w:t>
            </w:r>
            <w:r w:rsidRPr="00B80816">
              <w:rPr>
                <w:color w:val="auto"/>
                <w:sz w:val="15"/>
                <w:szCs w:val="15"/>
                <w:lang w:val="de-DE"/>
              </w:rPr>
              <w:t>H</w:t>
            </w:r>
            <w:r w:rsidRPr="00B80816">
              <w:rPr>
                <w:color w:val="auto"/>
                <w:sz w:val="15"/>
                <w:szCs w:val="15"/>
                <w:vertAlign w:val="subscript"/>
                <w:lang w:val="de-DE"/>
              </w:rPr>
              <w:t>10</w:t>
            </w:r>
            <w:r w:rsidRPr="00B80816">
              <w:rPr>
                <w:color w:val="auto"/>
                <w:sz w:val="15"/>
                <w:szCs w:val="15"/>
                <w:lang w:val="de-DE"/>
              </w:rPr>
              <w:t>N</w:t>
            </w:r>
            <w:r w:rsidRPr="00B80816">
              <w:rPr>
                <w:color w:val="auto"/>
                <w:sz w:val="15"/>
                <w:szCs w:val="15"/>
                <w:vertAlign w:val="subscript"/>
                <w:lang w:val="de-DE"/>
              </w:rPr>
              <w:t>4</w:t>
            </w:r>
            <w:r w:rsidRPr="00B80816">
              <w:rPr>
                <w:color w:val="auto"/>
                <w:sz w:val="15"/>
                <w:szCs w:val="15"/>
                <w:lang w:val="de-DE"/>
              </w:rPr>
              <w:t>O</w:t>
            </w:r>
            <w:r w:rsidRPr="00B80816">
              <w:rPr>
                <w:color w:val="auto"/>
                <w:sz w:val="15"/>
                <w:szCs w:val="15"/>
                <w:vertAlign w:val="subscript"/>
                <w:lang w:val="de-DE"/>
              </w:rPr>
              <w:t>2</w:t>
            </w:r>
          </w:p>
        </w:tc>
        <w:tc>
          <w:tcPr>
            <w:tcW w:w="876" w:type="dxa"/>
            <w:hideMark/>
          </w:tcPr>
          <w:p w14:paraId="0FBD6FD1" w14:textId="77777777" w:rsidR="00713E00" w:rsidRPr="00B80816" w:rsidRDefault="00713E00" w:rsidP="00CA09BC">
            <w:pPr>
              <w:cnfStyle w:val="000000100000" w:firstRow="0" w:lastRow="0" w:firstColumn="0" w:lastColumn="0" w:oddVBand="0" w:evenVBand="0" w:oddHBand="1" w:evenHBand="0" w:firstRowFirstColumn="0" w:firstRowLastColumn="0" w:lastRowFirstColumn="0" w:lastRowLastColumn="0"/>
              <w:rPr>
                <w:color w:val="auto"/>
                <w:sz w:val="15"/>
                <w:szCs w:val="15"/>
                <w:lang w:val="de-DE"/>
              </w:rPr>
            </w:pPr>
            <w:r w:rsidRPr="00B80816">
              <w:rPr>
                <w:color w:val="auto"/>
                <w:sz w:val="15"/>
                <w:szCs w:val="15"/>
                <w:lang w:val="de-DE"/>
              </w:rPr>
              <w:t>266.25</w:t>
            </w:r>
          </w:p>
        </w:tc>
        <w:tc>
          <w:tcPr>
            <w:tcW w:w="1023" w:type="dxa"/>
            <w:hideMark/>
          </w:tcPr>
          <w:p w14:paraId="71774E6F" w14:textId="4E373589" w:rsidR="00713E00" w:rsidRPr="00B80816" w:rsidRDefault="00533975" w:rsidP="00CA09BC">
            <w:pPr>
              <w:cnfStyle w:val="000000100000" w:firstRow="0" w:lastRow="0" w:firstColumn="0" w:lastColumn="0" w:oddVBand="0" w:evenVBand="0" w:oddHBand="1" w:evenHBand="0" w:firstRowFirstColumn="0" w:firstRowLastColumn="0" w:lastRowFirstColumn="0" w:lastRowLastColumn="0"/>
              <w:rPr>
                <w:color w:val="auto"/>
                <w:sz w:val="15"/>
                <w:szCs w:val="15"/>
                <w:lang w:val="de-DE"/>
              </w:rPr>
            </w:pPr>
            <w:r>
              <w:rPr>
                <w:color w:val="auto"/>
                <w:sz w:val="15"/>
                <w:szCs w:val="15"/>
                <w:lang w:val="de-DE"/>
              </w:rPr>
              <w:t>1.406</w:t>
            </w:r>
          </w:p>
        </w:tc>
        <w:tc>
          <w:tcPr>
            <w:tcW w:w="584" w:type="dxa"/>
            <w:hideMark/>
          </w:tcPr>
          <w:p w14:paraId="0908EA4B" w14:textId="5D569073" w:rsidR="00713E00" w:rsidRPr="00B80816" w:rsidRDefault="00533975" w:rsidP="00CA09BC">
            <w:pPr>
              <w:cnfStyle w:val="000000100000" w:firstRow="0" w:lastRow="0" w:firstColumn="0" w:lastColumn="0" w:oddVBand="0" w:evenVBand="0" w:oddHBand="1" w:evenHBand="0" w:firstRowFirstColumn="0" w:firstRowLastColumn="0" w:lastRowFirstColumn="0" w:lastRowLastColumn="0"/>
              <w:rPr>
                <w:color w:val="auto"/>
                <w:sz w:val="15"/>
                <w:szCs w:val="15"/>
                <w:lang w:val="de-DE"/>
              </w:rPr>
            </w:pPr>
            <w:r>
              <w:rPr>
                <w:color w:val="auto"/>
                <w:sz w:val="15"/>
                <w:szCs w:val="15"/>
                <w:lang w:val="de-DE"/>
              </w:rPr>
              <w:t>4.0</w:t>
            </w:r>
          </w:p>
        </w:tc>
        <w:tc>
          <w:tcPr>
            <w:tcW w:w="731" w:type="dxa"/>
            <w:hideMark/>
          </w:tcPr>
          <w:p w14:paraId="3610FD5D" w14:textId="77777777" w:rsidR="00713E00" w:rsidRPr="00B80816" w:rsidRDefault="00713E00" w:rsidP="00CA09BC">
            <w:pPr>
              <w:cnfStyle w:val="000000100000" w:firstRow="0" w:lastRow="0" w:firstColumn="0" w:lastColumn="0" w:oddVBand="0" w:evenVBand="0" w:oddHBand="1" w:evenHBand="0" w:firstRowFirstColumn="0" w:firstRowLastColumn="0" w:lastRowFirstColumn="0" w:lastRowLastColumn="0"/>
              <w:rPr>
                <w:color w:val="auto"/>
                <w:sz w:val="15"/>
                <w:szCs w:val="15"/>
                <w:lang w:val="de-DE"/>
              </w:rPr>
            </w:pPr>
            <w:r w:rsidRPr="00B80816">
              <w:rPr>
                <w:color w:val="auto"/>
                <w:sz w:val="15"/>
                <w:szCs w:val="15"/>
                <w:lang w:val="de-DE"/>
              </w:rPr>
              <w:t>5.0</w:t>
            </w:r>
          </w:p>
        </w:tc>
        <w:tc>
          <w:tcPr>
            <w:tcW w:w="877" w:type="dxa"/>
            <w:hideMark/>
          </w:tcPr>
          <w:p w14:paraId="44D4A284" w14:textId="77777777" w:rsidR="00713E00" w:rsidRPr="00B80816" w:rsidRDefault="00713E00" w:rsidP="00CA09BC">
            <w:pPr>
              <w:cnfStyle w:val="000000100000" w:firstRow="0" w:lastRow="0" w:firstColumn="0" w:lastColumn="0" w:oddVBand="0" w:evenVBand="0" w:oddHBand="1" w:evenHBand="0" w:firstRowFirstColumn="0" w:firstRowLastColumn="0" w:lastRowFirstColumn="0" w:lastRowLastColumn="0"/>
              <w:rPr>
                <w:color w:val="auto"/>
                <w:sz w:val="15"/>
                <w:szCs w:val="15"/>
                <w:lang w:val="de-DE"/>
              </w:rPr>
            </w:pPr>
            <w:r w:rsidRPr="00B80816">
              <w:rPr>
                <w:color w:val="auto"/>
                <w:sz w:val="15"/>
                <w:szCs w:val="15"/>
                <w:lang w:val="de-DE"/>
              </w:rPr>
              <w:t>N/A</w:t>
            </w:r>
          </w:p>
        </w:tc>
        <w:tc>
          <w:tcPr>
            <w:tcW w:w="1754" w:type="dxa"/>
            <w:hideMark/>
          </w:tcPr>
          <w:p w14:paraId="2C6B719A" w14:textId="77777777" w:rsidR="00713E00" w:rsidRPr="00B80816" w:rsidRDefault="00713E00" w:rsidP="00CA09BC">
            <w:pPr>
              <w:cnfStyle w:val="000000100000" w:firstRow="0" w:lastRow="0" w:firstColumn="0" w:lastColumn="0" w:oddVBand="0" w:evenVBand="0" w:oddHBand="1" w:evenHBand="0" w:firstRowFirstColumn="0" w:firstRowLastColumn="0" w:lastRowFirstColumn="0" w:lastRowLastColumn="0"/>
              <w:rPr>
                <w:color w:val="auto"/>
                <w:sz w:val="15"/>
                <w:szCs w:val="15"/>
                <w:lang w:val="de-DE"/>
              </w:rPr>
            </w:pPr>
            <w:r w:rsidRPr="00B80816">
              <w:rPr>
                <w:color w:val="auto"/>
                <w:sz w:val="15"/>
                <w:szCs w:val="15"/>
                <w:lang w:val="de-DE"/>
              </w:rPr>
              <w:t>TP of Valsarta</w:t>
            </w:r>
          </w:p>
        </w:tc>
      </w:tr>
      <w:tr w:rsidR="00713E00" w:rsidRPr="00B80816" w14:paraId="47FCA5B2" w14:textId="77777777" w:rsidTr="00CA09BC">
        <w:trPr>
          <w:trHeight w:val="294"/>
          <w:jc w:val="center"/>
        </w:trPr>
        <w:tc>
          <w:tcPr>
            <w:cnfStyle w:val="001000000000" w:firstRow="0" w:lastRow="0" w:firstColumn="1" w:lastColumn="0" w:oddVBand="0" w:evenVBand="0" w:oddHBand="0" w:evenHBand="0" w:firstRowFirstColumn="0" w:firstRowLastColumn="0" w:lastRowFirstColumn="0" w:lastRowLastColumn="0"/>
            <w:tcW w:w="2189" w:type="dxa"/>
            <w:hideMark/>
          </w:tcPr>
          <w:p w14:paraId="4EAA5D21" w14:textId="77777777" w:rsidR="00713E00" w:rsidRPr="00B80816" w:rsidRDefault="00713E00" w:rsidP="00CA09BC">
            <w:pPr>
              <w:rPr>
                <w:color w:val="auto"/>
                <w:sz w:val="15"/>
                <w:szCs w:val="15"/>
                <w:lang w:val="de-DE"/>
              </w:rPr>
            </w:pPr>
            <w:r w:rsidRPr="00B80816">
              <w:rPr>
                <w:color w:val="auto"/>
                <w:sz w:val="15"/>
                <w:szCs w:val="15"/>
                <w:lang w:val="de-DE"/>
              </w:rPr>
              <w:t>Verapamil</w:t>
            </w:r>
          </w:p>
        </w:tc>
        <w:tc>
          <w:tcPr>
            <w:tcW w:w="1169" w:type="dxa"/>
            <w:noWrap/>
            <w:hideMark/>
          </w:tcPr>
          <w:p w14:paraId="78C3A2FC" w14:textId="77777777" w:rsidR="00713E00" w:rsidRPr="00B80816" w:rsidRDefault="00713E00" w:rsidP="00CA09BC">
            <w:pPr>
              <w:cnfStyle w:val="000000000000" w:firstRow="0" w:lastRow="0" w:firstColumn="0" w:lastColumn="0" w:oddVBand="0" w:evenVBand="0" w:oddHBand="0" w:evenHBand="0" w:firstRowFirstColumn="0" w:firstRowLastColumn="0" w:lastRowFirstColumn="0" w:lastRowLastColumn="0"/>
              <w:rPr>
                <w:color w:val="auto"/>
                <w:sz w:val="15"/>
                <w:szCs w:val="15"/>
                <w:lang w:val="de-DE"/>
              </w:rPr>
            </w:pPr>
            <w:r w:rsidRPr="00B80816">
              <w:rPr>
                <w:color w:val="auto"/>
                <w:sz w:val="15"/>
                <w:szCs w:val="15"/>
                <w:lang w:val="de-DE"/>
              </w:rPr>
              <w:t>52-53-9</w:t>
            </w:r>
          </w:p>
        </w:tc>
        <w:tc>
          <w:tcPr>
            <w:tcW w:w="1169" w:type="dxa"/>
            <w:noWrap/>
            <w:hideMark/>
          </w:tcPr>
          <w:p w14:paraId="0450A240" w14:textId="77777777" w:rsidR="00713E00" w:rsidRPr="00B80816" w:rsidRDefault="00713E00" w:rsidP="00CA09BC">
            <w:pPr>
              <w:cnfStyle w:val="000000000000" w:firstRow="0" w:lastRow="0" w:firstColumn="0" w:lastColumn="0" w:oddVBand="0" w:evenVBand="0" w:oddHBand="0" w:evenHBand="0" w:firstRowFirstColumn="0" w:firstRowLastColumn="0" w:lastRowFirstColumn="0" w:lastRowLastColumn="0"/>
              <w:rPr>
                <w:color w:val="auto"/>
                <w:sz w:val="15"/>
                <w:szCs w:val="15"/>
                <w:lang w:val="de-DE"/>
              </w:rPr>
            </w:pPr>
            <w:r w:rsidRPr="00B80816">
              <w:rPr>
                <w:color w:val="auto"/>
                <w:sz w:val="15"/>
                <w:szCs w:val="15"/>
                <w:lang w:val="de-DE"/>
              </w:rPr>
              <w:t>C</w:t>
            </w:r>
            <w:r w:rsidRPr="00B80816">
              <w:rPr>
                <w:color w:val="auto"/>
                <w:sz w:val="15"/>
                <w:szCs w:val="15"/>
                <w:vertAlign w:val="subscript"/>
                <w:lang w:val="de-DE"/>
              </w:rPr>
              <w:t>27</w:t>
            </w:r>
            <w:r w:rsidRPr="00B80816">
              <w:rPr>
                <w:color w:val="auto"/>
                <w:sz w:val="15"/>
                <w:szCs w:val="15"/>
                <w:lang w:val="de-DE"/>
              </w:rPr>
              <w:t>H</w:t>
            </w:r>
            <w:r w:rsidRPr="00B80816">
              <w:rPr>
                <w:color w:val="auto"/>
                <w:sz w:val="15"/>
                <w:szCs w:val="15"/>
                <w:vertAlign w:val="subscript"/>
                <w:lang w:val="de-DE"/>
              </w:rPr>
              <w:t>38</w:t>
            </w:r>
            <w:r w:rsidRPr="00B80816">
              <w:rPr>
                <w:color w:val="auto"/>
                <w:sz w:val="15"/>
                <w:szCs w:val="15"/>
                <w:lang w:val="de-DE"/>
              </w:rPr>
              <w:t>N</w:t>
            </w:r>
            <w:r w:rsidRPr="00B80816">
              <w:rPr>
                <w:color w:val="auto"/>
                <w:sz w:val="15"/>
                <w:szCs w:val="15"/>
                <w:vertAlign w:val="subscript"/>
                <w:lang w:val="de-DE"/>
              </w:rPr>
              <w:t>2</w:t>
            </w:r>
            <w:r w:rsidRPr="00B80816">
              <w:rPr>
                <w:color w:val="auto"/>
                <w:sz w:val="15"/>
                <w:szCs w:val="15"/>
                <w:lang w:val="de-DE"/>
              </w:rPr>
              <w:t>O</w:t>
            </w:r>
            <w:r w:rsidRPr="00B80816">
              <w:rPr>
                <w:color w:val="auto"/>
                <w:sz w:val="15"/>
                <w:szCs w:val="15"/>
                <w:vertAlign w:val="subscript"/>
                <w:lang w:val="de-DE"/>
              </w:rPr>
              <w:t>4</w:t>
            </w:r>
          </w:p>
        </w:tc>
        <w:tc>
          <w:tcPr>
            <w:tcW w:w="876" w:type="dxa"/>
            <w:hideMark/>
          </w:tcPr>
          <w:p w14:paraId="246D18BD" w14:textId="77777777" w:rsidR="00713E00" w:rsidRPr="00B80816" w:rsidRDefault="00713E00" w:rsidP="00CA09BC">
            <w:pPr>
              <w:cnfStyle w:val="000000000000" w:firstRow="0" w:lastRow="0" w:firstColumn="0" w:lastColumn="0" w:oddVBand="0" w:evenVBand="0" w:oddHBand="0" w:evenHBand="0" w:firstRowFirstColumn="0" w:firstRowLastColumn="0" w:lastRowFirstColumn="0" w:lastRowLastColumn="0"/>
              <w:rPr>
                <w:color w:val="auto"/>
                <w:sz w:val="15"/>
                <w:szCs w:val="15"/>
                <w:lang w:val="de-DE"/>
              </w:rPr>
            </w:pPr>
            <w:r w:rsidRPr="00B80816">
              <w:rPr>
                <w:color w:val="auto"/>
                <w:sz w:val="15"/>
                <w:szCs w:val="15"/>
                <w:lang w:val="de-DE"/>
              </w:rPr>
              <w:t>454.60</w:t>
            </w:r>
          </w:p>
        </w:tc>
        <w:tc>
          <w:tcPr>
            <w:tcW w:w="1023" w:type="dxa"/>
            <w:hideMark/>
          </w:tcPr>
          <w:p w14:paraId="085AD9F0" w14:textId="77777777" w:rsidR="00713E00" w:rsidRPr="00B80816" w:rsidRDefault="00713E00" w:rsidP="00CA09BC">
            <w:pPr>
              <w:cnfStyle w:val="000000000000" w:firstRow="0" w:lastRow="0" w:firstColumn="0" w:lastColumn="0" w:oddVBand="0" w:evenVBand="0" w:oddHBand="0" w:evenHBand="0" w:firstRowFirstColumn="0" w:firstRowLastColumn="0" w:lastRowFirstColumn="0" w:lastRowLastColumn="0"/>
              <w:rPr>
                <w:color w:val="auto"/>
                <w:sz w:val="15"/>
                <w:szCs w:val="15"/>
                <w:lang w:val="de-DE"/>
              </w:rPr>
            </w:pPr>
            <w:r w:rsidRPr="00B80816">
              <w:rPr>
                <w:color w:val="auto"/>
                <w:sz w:val="15"/>
                <w:szCs w:val="15"/>
                <w:lang w:val="de-DE"/>
              </w:rPr>
              <w:t>4.47E+00</w:t>
            </w:r>
          </w:p>
        </w:tc>
        <w:tc>
          <w:tcPr>
            <w:tcW w:w="584" w:type="dxa"/>
            <w:hideMark/>
          </w:tcPr>
          <w:p w14:paraId="20678669" w14:textId="77777777" w:rsidR="00713E00" w:rsidRPr="00B80816" w:rsidRDefault="00713E00" w:rsidP="00CA09BC">
            <w:pPr>
              <w:cnfStyle w:val="000000000000" w:firstRow="0" w:lastRow="0" w:firstColumn="0" w:lastColumn="0" w:oddVBand="0" w:evenVBand="0" w:oddHBand="0" w:evenHBand="0" w:firstRowFirstColumn="0" w:firstRowLastColumn="0" w:lastRowFirstColumn="0" w:lastRowLastColumn="0"/>
              <w:rPr>
                <w:color w:val="auto"/>
                <w:sz w:val="15"/>
                <w:szCs w:val="15"/>
                <w:lang w:val="de-DE"/>
              </w:rPr>
            </w:pPr>
            <w:r w:rsidRPr="00B80816">
              <w:rPr>
                <w:color w:val="auto"/>
                <w:sz w:val="15"/>
                <w:szCs w:val="15"/>
                <w:lang w:val="de-DE"/>
              </w:rPr>
              <w:t>3.79</w:t>
            </w:r>
          </w:p>
        </w:tc>
        <w:tc>
          <w:tcPr>
            <w:tcW w:w="731" w:type="dxa"/>
            <w:hideMark/>
          </w:tcPr>
          <w:p w14:paraId="3E9C22CA" w14:textId="77777777" w:rsidR="00713E00" w:rsidRPr="00B80816" w:rsidRDefault="00713E00" w:rsidP="00CA09BC">
            <w:pPr>
              <w:cnfStyle w:val="000000000000" w:firstRow="0" w:lastRow="0" w:firstColumn="0" w:lastColumn="0" w:oddVBand="0" w:evenVBand="0" w:oddHBand="0" w:evenHBand="0" w:firstRowFirstColumn="0" w:firstRowLastColumn="0" w:lastRowFirstColumn="0" w:lastRowLastColumn="0"/>
              <w:rPr>
                <w:color w:val="auto"/>
                <w:sz w:val="15"/>
                <w:szCs w:val="15"/>
                <w:lang w:val="de-DE"/>
              </w:rPr>
            </w:pPr>
            <w:r w:rsidRPr="00B80816">
              <w:rPr>
                <w:color w:val="auto"/>
                <w:sz w:val="15"/>
                <w:szCs w:val="15"/>
                <w:lang w:val="de-DE"/>
              </w:rPr>
              <w:t>8.9</w:t>
            </w:r>
          </w:p>
        </w:tc>
        <w:tc>
          <w:tcPr>
            <w:tcW w:w="877" w:type="dxa"/>
            <w:noWrap/>
            <w:hideMark/>
          </w:tcPr>
          <w:p w14:paraId="06EF8584" w14:textId="77777777" w:rsidR="00713E00" w:rsidRPr="00B80816" w:rsidRDefault="00713E00" w:rsidP="00CA09BC">
            <w:pPr>
              <w:cnfStyle w:val="000000000000" w:firstRow="0" w:lastRow="0" w:firstColumn="0" w:lastColumn="0" w:oddVBand="0" w:evenVBand="0" w:oddHBand="0" w:evenHBand="0" w:firstRowFirstColumn="0" w:firstRowLastColumn="0" w:lastRowFirstColumn="0" w:lastRowLastColumn="0"/>
              <w:rPr>
                <w:color w:val="auto"/>
                <w:sz w:val="15"/>
                <w:szCs w:val="15"/>
                <w:lang w:val="de-DE"/>
              </w:rPr>
            </w:pPr>
            <w:r w:rsidRPr="00B80816">
              <w:rPr>
                <w:color w:val="auto"/>
                <w:sz w:val="15"/>
                <w:szCs w:val="15"/>
                <w:lang w:val="de-DE"/>
              </w:rPr>
              <w:t>2425</w:t>
            </w:r>
          </w:p>
        </w:tc>
        <w:tc>
          <w:tcPr>
            <w:tcW w:w="1754" w:type="dxa"/>
            <w:hideMark/>
          </w:tcPr>
          <w:p w14:paraId="2DE1BC2C" w14:textId="77777777" w:rsidR="00713E00" w:rsidRPr="00B80816" w:rsidRDefault="00713E00" w:rsidP="00CA09BC">
            <w:pPr>
              <w:cnfStyle w:val="000000000000" w:firstRow="0" w:lastRow="0" w:firstColumn="0" w:lastColumn="0" w:oddVBand="0" w:evenVBand="0" w:oddHBand="0" w:evenHBand="0" w:firstRowFirstColumn="0" w:firstRowLastColumn="0" w:lastRowFirstColumn="0" w:lastRowLastColumn="0"/>
              <w:rPr>
                <w:color w:val="auto"/>
                <w:sz w:val="15"/>
                <w:szCs w:val="15"/>
                <w:lang w:val="de-DE"/>
              </w:rPr>
            </w:pPr>
            <w:r w:rsidRPr="00B80816">
              <w:rPr>
                <w:color w:val="auto"/>
                <w:sz w:val="15"/>
                <w:szCs w:val="15"/>
                <w:lang w:val="de-DE"/>
              </w:rPr>
              <w:t>anti-hypertensive</w:t>
            </w:r>
          </w:p>
        </w:tc>
      </w:tr>
    </w:tbl>
    <w:p w14:paraId="2B9C484B" w14:textId="73E59E43" w:rsidR="009C08F0" w:rsidRDefault="00713E00" w:rsidP="005624DE">
      <w:pPr>
        <w:jc w:val="both"/>
        <w:rPr>
          <w:sz w:val="22"/>
          <w:szCs w:val="22"/>
          <w:lang w:val="en-US"/>
        </w:rPr>
      </w:pPr>
      <w:r w:rsidRPr="00916A18">
        <w:rPr>
          <w:sz w:val="22"/>
          <w:szCs w:val="22"/>
          <w:lang w:val="en-US"/>
        </w:rPr>
        <w:t>Physicochemical properties, water solubility (in mg/L), polarity (log Kow), and pka of selected compounds of study classified by their uses were estimated and obtained from the platforms Chemspider (www.chemspider.com) and PubChem (https://pubchem.ncbi.nlm.nih.gov) or estimated from log Kow, by EPISuite platform, extracted from Chemspider database.</w:t>
      </w:r>
    </w:p>
    <w:p w14:paraId="4AF57171" w14:textId="4E9155F2" w:rsidR="009C08F0" w:rsidRDefault="009C08F0">
      <w:pPr>
        <w:rPr>
          <w:sz w:val="22"/>
          <w:szCs w:val="22"/>
          <w:lang w:val="en-US"/>
        </w:rPr>
      </w:pPr>
      <w:r>
        <w:rPr>
          <w:sz w:val="22"/>
          <w:szCs w:val="22"/>
          <w:lang w:val="en-US"/>
        </w:rPr>
        <w:br w:type="page"/>
      </w:r>
    </w:p>
    <w:p w14:paraId="64A766E4" w14:textId="77777777" w:rsidR="009C08F0" w:rsidRDefault="009C08F0" w:rsidP="005624DE">
      <w:pPr>
        <w:jc w:val="both"/>
        <w:rPr>
          <w:sz w:val="22"/>
          <w:szCs w:val="22"/>
          <w:lang w:val="en-US"/>
        </w:rPr>
        <w:sectPr w:rsidR="009C08F0" w:rsidSect="00713E00">
          <w:footerReference w:type="even" r:id="rId8"/>
          <w:footerReference w:type="default" r:id="rId9"/>
          <w:pgSz w:w="11900" w:h="16840"/>
          <w:pgMar w:top="1440" w:right="1440" w:bottom="1440" w:left="1440" w:header="708" w:footer="708" w:gutter="0"/>
          <w:cols w:space="708"/>
          <w:docGrid w:linePitch="360"/>
        </w:sectPr>
      </w:pPr>
    </w:p>
    <w:p w14:paraId="6372E685" w14:textId="171CD061" w:rsidR="009C08F0" w:rsidRPr="00AF2708" w:rsidRDefault="009C08F0" w:rsidP="009C08F0">
      <w:pPr>
        <w:pStyle w:val="Heading2"/>
        <w:rPr>
          <w:lang w:val="en-GB"/>
        </w:rPr>
      </w:pPr>
      <w:bookmarkStart w:id="6" w:name="_Toc157450326"/>
      <w:r w:rsidRPr="00AF2708">
        <w:rPr>
          <w:lang w:val="en-GB"/>
        </w:rPr>
        <w:lastRenderedPageBreak/>
        <w:t xml:space="preserve">Table </w:t>
      </w:r>
      <w:r w:rsidR="00440AF6">
        <w:rPr>
          <w:lang w:val="en-GB"/>
        </w:rPr>
        <w:t>S</w:t>
      </w:r>
      <w:r>
        <w:fldChar w:fldCharType="begin"/>
      </w:r>
      <w:r w:rsidRPr="00AF2708">
        <w:rPr>
          <w:lang w:val="en-GB"/>
        </w:rPr>
        <w:instrText xml:space="preserve"> SEQ Table \* ARABIC </w:instrText>
      </w:r>
      <w:r>
        <w:fldChar w:fldCharType="separate"/>
      </w:r>
      <w:r w:rsidR="00F513E8">
        <w:rPr>
          <w:noProof/>
          <w:lang w:val="en-GB"/>
        </w:rPr>
        <w:t>2</w:t>
      </w:r>
      <w:r>
        <w:fldChar w:fldCharType="end"/>
      </w:r>
      <w:r w:rsidRPr="00731D09">
        <w:rPr>
          <w:lang w:val="en-US"/>
        </w:rPr>
        <w:t xml:space="preserve">. </w:t>
      </w:r>
      <w:r w:rsidR="002C086B">
        <w:rPr>
          <w:lang w:val="en-US"/>
        </w:rPr>
        <w:t>Details</w:t>
      </w:r>
      <w:r w:rsidRPr="00731D09">
        <w:rPr>
          <w:lang w:val="en-US"/>
        </w:rPr>
        <w:t xml:space="preserve"> of the tested protocols for lettuce root and soil matrices (protocols 17 to 22 are for soil matrix only).</w:t>
      </w:r>
      <w:bookmarkEnd w:id="6"/>
    </w:p>
    <w:tbl>
      <w:tblPr>
        <w:tblStyle w:val="GridTable6Colorful-Accent3"/>
        <w:tblW w:w="14585" w:type="dxa"/>
        <w:jc w:val="center"/>
        <w:tblLayout w:type="fixed"/>
        <w:tblLook w:val="04A0" w:firstRow="1" w:lastRow="0" w:firstColumn="1" w:lastColumn="0" w:noHBand="0" w:noVBand="1"/>
      </w:tblPr>
      <w:tblGrid>
        <w:gridCol w:w="1132"/>
        <w:gridCol w:w="869"/>
        <w:gridCol w:w="1008"/>
        <w:gridCol w:w="1122"/>
        <w:gridCol w:w="975"/>
        <w:gridCol w:w="587"/>
        <w:gridCol w:w="536"/>
        <w:gridCol w:w="1001"/>
        <w:gridCol w:w="992"/>
        <w:gridCol w:w="567"/>
        <w:gridCol w:w="567"/>
        <w:gridCol w:w="709"/>
        <w:gridCol w:w="1134"/>
        <w:gridCol w:w="425"/>
        <w:gridCol w:w="567"/>
        <w:gridCol w:w="687"/>
        <w:gridCol w:w="836"/>
        <w:gridCol w:w="871"/>
      </w:tblGrid>
      <w:tr w:rsidR="00C94D3B" w:rsidRPr="009C08F0" w14:paraId="084F35E1" w14:textId="77777777" w:rsidTr="005B7E9F">
        <w:trPr>
          <w:cnfStyle w:val="100000000000" w:firstRow="1" w:lastRow="0" w:firstColumn="0" w:lastColumn="0" w:oddVBand="0" w:evenVBand="0" w:oddHBand="0" w:evenHBand="0" w:firstRowFirstColumn="0" w:firstRowLastColumn="0" w:lastRowFirstColumn="0" w:lastRowLastColumn="0"/>
          <w:trHeight w:val="180"/>
          <w:jc w:val="center"/>
        </w:trPr>
        <w:tc>
          <w:tcPr>
            <w:cnfStyle w:val="001000000000" w:firstRow="0" w:lastRow="0" w:firstColumn="1" w:lastColumn="0" w:oddVBand="0" w:evenVBand="0" w:oddHBand="0" w:evenHBand="0" w:firstRowFirstColumn="0" w:firstRowLastColumn="0" w:lastRowFirstColumn="0" w:lastRowLastColumn="0"/>
            <w:tcW w:w="1132" w:type="dxa"/>
            <w:vMerge w:val="restart"/>
            <w:tcBorders>
              <w:right w:val="thinThickLargeGap" w:sz="24" w:space="0" w:color="C9C9C9" w:themeColor="accent3" w:themeTint="99"/>
            </w:tcBorders>
          </w:tcPr>
          <w:p w14:paraId="385FBFB2" w14:textId="77777777" w:rsidR="00C94D3B" w:rsidRPr="00AF2708" w:rsidRDefault="00C94D3B" w:rsidP="00C77D38">
            <w:pPr>
              <w:rPr>
                <w:color w:val="auto"/>
                <w:sz w:val="17"/>
                <w:szCs w:val="17"/>
                <w:lang w:val="en-GB"/>
              </w:rPr>
            </w:pPr>
          </w:p>
        </w:tc>
        <w:tc>
          <w:tcPr>
            <w:tcW w:w="3974" w:type="dxa"/>
            <w:gridSpan w:val="4"/>
            <w:tcBorders>
              <w:left w:val="thinThickLargeGap" w:sz="24" w:space="0" w:color="C9C9C9" w:themeColor="accent3" w:themeTint="99"/>
              <w:right w:val="thinThickLargeGap" w:sz="24" w:space="0" w:color="C9C9C9" w:themeColor="accent3" w:themeTint="99"/>
            </w:tcBorders>
          </w:tcPr>
          <w:p w14:paraId="4C49E0D0" w14:textId="77777777" w:rsidR="00C94D3B" w:rsidRPr="009C08F0" w:rsidRDefault="00C94D3B" w:rsidP="00C77D38">
            <w:pPr>
              <w:jc w:val="center"/>
              <w:cnfStyle w:val="100000000000" w:firstRow="1" w:lastRow="0" w:firstColumn="0" w:lastColumn="0" w:oddVBand="0" w:evenVBand="0" w:oddHBand="0" w:evenHBand="0" w:firstRowFirstColumn="0" w:firstRowLastColumn="0" w:lastRowFirstColumn="0" w:lastRowLastColumn="0"/>
              <w:rPr>
                <w:b w:val="0"/>
                <w:bCs w:val="0"/>
                <w:color w:val="auto"/>
                <w:sz w:val="17"/>
                <w:szCs w:val="17"/>
                <w:lang w:val="fr-FR"/>
              </w:rPr>
            </w:pPr>
            <w:r w:rsidRPr="009C08F0">
              <w:rPr>
                <w:color w:val="auto"/>
                <w:sz w:val="17"/>
                <w:szCs w:val="17"/>
                <w:lang w:val="fr-FR"/>
              </w:rPr>
              <w:t>Hydration solution*</w:t>
            </w:r>
          </w:p>
        </w:tc>
        <w:tc>
          <w:tcPr>
            <w:tcW w:w="587" w:type="dxa"/>
            <w:vMerge w:val="restart"/>
            <w:tcBorders>
              <w:left w:val="thinThickLargeGap" w:sz="24" w:space="0" w:color="C9C9C9" w:themeColor="accent3" w:themeTint="99"/>
              <w:right w:val="thinThickLargeGap" w:sz="24" w:space="0" w:color="C9C9C9" w:themeColor="accent3" w:themeTint="99"/>
            </w:tcBorders>
            <w:textDirection w:val="btLr"/>
            <w:vAlign w:val="center"/>
          </w:tcPr>
          <w:p w14:paraId="49425A89" w14:textId="2238443F" w:rsidR="00C94D3B" w:rsidRPr="009C08F0" w:rsidRDefault="00C94D3B" w:rsidP="00C77D38">
            <w:pPr>
              <w:ind w:left="113" w:right="113"/>
              <w:jc w:val="center"/>
              <w:cnfStyle w:val="100000000000" w:firstRow="1" w:lastRow="0" w:firstColumn="0" w:lastColumn="0" w:oddVBand="0" w:evenVBand="0" w:oddHBand="0" w:evenHBand="0" w:firstRowFirstColumn="0" w:firstRowLastColumn="0" w:lastRowFirstColumn="0" w:lastRowLastColumn="0"/>
              <w:rPr>
                <w:sz w:val="17"/>
                <w:szCs w:val="17"/>
                <w:lang w:val="en-US"/>
              </w:rPr>
            </w:pPr>
            <w:r w:rsidRPr="009C08F0">
              <w:rPr>
                <w:sz w:val="17"/>
                <w:szCs w:val="17"/>
                <w:lang w:val="en-US"/>
              </w:rPr>
              <w:t>1 minute vortex and 1h rest – addition of the standard mi</w:t>
            </w:r>
            <w:r w:rsidR="005E316F">
              <w:rPr>
                <w:sz w:val="17"/>
                <w:szCs w:val="17"/>
                <w:lang w:val="en-US"/>
              </w:rPr>
              <w:t>x</w:t>
            </w:r>
            <w:r w:rsidRPr="009C08F0">
              <w:rPr>
                <w:sz w:val="17"/>
                <w:szCs w:val="17"/>
                <w:lang w:val="en-US"/>
              </w:rPr>
              <w:t xml:space="preserve"> and 1h rest – salts and extraction solvent addition</w:t>
            </w:r>
          </w:p>
        </w:tc>
        <w:tc>
          <w:tcPr>
            <w:tcW w:w="1537" w:type="dxa"/>
            <w:gridSpan w:val="2"/>
            <w:tcBorders>
              <w:left w:val="thinThickLargeGap" w:sz="24" w:space="0" w:color="C9C9C9" w:themeColor="accent3" w:themeTint="99"/>
              <w:right w:val="thinThickLargeGap" w:sz="24" w:space="0" w:color="C9C9C9" w:themeColor="accent3" w:themeTint="99"/>
            </w:tcBorders>
          </w:tcPr>
          <w:p w14:paraId="7A692415" w14:textId="7171BCBA" w:rsidR="00C94D3B" w:rsidRPr="009C08F0" w:rsidRDefault="00C94D3B" w:rsidP="00C77D38">
            <w:pPr>
              <w:jc w:val="center"/>
              <w:cnfStyle w:val="100000000000" w:firstRow="1" w:lastRow="0" w:firstColumn="0" w:lastColumn="0" w:oddVBand="0" w:evenVBand="0" w:oddHBand="0" w:evenHBand="0" w:firstRowFirstColumn="0" w:firstRowLastColumn="0" w:lastRowFirstColumn="0" w:lastRowLastColumn="0"/>
              <w:rPr>
                <w:sz w:val="17"/>
                <w:szCs w:val="17"/>
                <w:lang w:val="fr-FR"/>
              </w:rPr>
            </w:pPr>
            <w:r w:rsidRPr="009C08F0">
              <w:rPr>
                <w:color w:val="auto"/>
                <w:sz w:val="17"/>
                <w:szCs w:val="17"/>
                <w:lang w:val="fr-FR"/>
              </w:rPr>
              <w:t>Extraction solvent</w:t>
            </w:r>
          </w:p>
        </w:tc>
        <w:tc>
          <w:tcPr>
            <w:tcW w:w="992" w:type="dxa"/>
            <w:vMerge w:val="restart"/>
            <w:tcBorders>
              <w:left w:val="thinThickLargeGap" w:sz="24" w:space="0" w:color="C9C9C9" w:themeColor="accent3" w:themeTint="99"/>
              <w:right w:val="thinThickLargeGap" w:sz="24" w:space="0" w:color="C9C9C9" w:themeColor="accent3" w:themeTint="99"/>
            </w:tcBorders>
          </w:tcPr>
          <w:p w14:paraId="254DF0BC" w14:textId="21FDF98D" w:rsidR="00C94D3B" w:rsidRPr="009C08F0" w:rsidRDefault="00C94D3B" w:rsidP="00C77D38">
            <w:pPr>
              <w:jc w:val="center"/>
              <w:cnfStyle w:val="100000000000" w:firstRow="1" w:lastRow="0" w:firstColumn="0" w:lastColumn="0" w:oddVBand="0" w:evenVBand="0" w:oddHBand="0" w:evenHBand="0" w:firstRowFirstColumn="0" w:firstRowLastColumn="0" w:lastRowFirstColumn="0" w:lastRowLastColumn="0"/>
              <w:rPr>
                <w:sz w:val="17"/>
                <w:szCs w:val="17"/>
                <w:lang w:val="fr-FR"/>
              </w:rPr>
            </w:pPr>
            <w:r w:rsidRPr="009C08F0">
              <w:rPr>
                <w:color w:val="auto"/>
                <w:sz w:val="17"/>
                <w:szCs w:val="17"/>
                <w:lang w:val="fr-FR"/>
              </w:rPr>
              <w:t>Sonication</w:t>
            </w:r>
          </w:p>
        </w:tc>
        <w:tc>
          <w:tcPr>
            <w:tcW w:w="2977" w:type="dxa"/>
            <w:gridSpan w:val="4"/>
            <w:tcBorders>
              <w:left w:val="thinThickLargeGap" w:sz="24" w:space="0" w:color="C9C9C9" w:themeColor="accent3" w:themeTint="99"/>
              <w:right w:val="thinThickLargeGap" w:sz="24" w:space="0" w:color="C9C9C9" w:themeColor="accent3" w:themeTint="99"/>
            </w:tcBorders>
          </w:tcPr>
          <w:p w14:paraId="119824D8" w14:textId="14D5244E" w:rsidR="00C94D3B" w:rsidRPr="009C08F0" w:rsidRDefault="00C94D3B" w:rsidP="00C77D38">
            <w:pPr>
              <w:jc w:val="center"/>
              <w:cnfStyle w:val="100000000000" w:firstRow="1" w:lastRow="0" w:firstColumn="0" w:lastColumn="0" w:oddVBand="0" w:evenVBand="0" w:oddHBand="0" w:evenHBand="0" w:firstRowFirstColumn="0" w:firstRowLastColumn="0" w:lastRowFirstColumn="0" w:lastRowLastColumn="0"/>
              <w:rPr>
                <w:b w:val="0"/>
                <w:bCs w:val="0"/>
                <w:color w:val="auto"/>
                <w:sz w:val="17"/>
                <w:szCs w:val="17"/>
                <w:lang w:val="fr-FR"/>
              </w:rPr>
            </w:pPr>
            <w:r w:rsidRPr="009C08F0">
              <w:rPr>
                <w:color w:val="auto"/>
                <w:sz w:val="17"/>
                <w:szCs w:val="17"/>
                <w:lang w:val="fr-FR"/>
              </w:rPr>
              <w:t>Type of salts</w:t>
            </w:r>
          </w:p>
        </w:tc>
        <w:tc>
          <w:tcPr>
            <w:tcW w:w="425" w:type="dxa"/>
            <w:vMerge w:val="restart"/>
            <w:tcBorders>
              <w:left w:val="thinThickLargeGap" w:sz="24" w:space="0" w:color="C9C9C9" w:themeColor="accent3" w:themeTint="99"/>
              <w:right w:val="thinThickLargeGap" w:sz="24" w:space="0" w:color="C9C9C9" w:themeColor="accent3" w:themeTint="99"/>
            </w:tcBorders>
            <w:textDirection w:val="btLr"/>
            <w:vAlign w:val="center"/>
          </w:tcPr>
          <w:p w14:paraId="6D9B8C48" w14:textId="77777777" w:rsidR="00C94D3B" w:rsidRPr="009C08F0" w:rsidRDefault="00C94D3B" w:rsidP="00C77D38">
            <w:pPr>
              <w:ind w:left="113" w:right="113"/>
              <w:jc w:val="center"/>
              <w:cnfStyle w:val="100000000000" w:firstRow="1" w:lastRow="0" w:firstColumn="0" w:lastColumn="0" w:oddVBand="0" w:evenVBand="0" w:oddHBand="0" w:evenHBand="0" w:firstRowFirstColumn="0" w:firstRowLastColumn="0" w:lastRowFirstColumn="0" w:lastRowLastColumn="0"/>
              <w:rPr>
                <w:sz w:val="17"/>
                <w:szCs w:val="17"/>
                <w:lang w:val="en-US"/>
              </w:rPr>
            </w:pPr>
            <w:r w:rsidRPr="009C08F0">
              <w:rPr>
                <w:sz w:val="17"/>
                <w:szCs w:val="17"/>
                <w:lang w:val="en-US"/>
              </w:rPr>
              <w:t>1 minute hand shake – 1 minute vortex – centrifugation at 4 °C, 4000 rpm for 10 minutes</w:t>
            </w:r>
          </w:p>
        </w:tc>
        <w:tc>
          <w:tcPr>
            <w:tcW w:w="2090" w:type="dxa"/>
            <w:gridSpan w:val="3"/>
            <w:tcBorders>
              <w:left w:val="thinThickLargeGap" w:sz="24" w:space="0" w:color="C9C9C9" w:themeColor="accent3" w:themeTint="99"/>
              <w:right w:val="outset" w:sz="6" w:space="0" w:color="C9C9C9" w:themeColor="accent3" w:themeTint="99"/>
            </w:tcBorders>
          </w:tcPr>
          <w:p w14:paraId="036193EE" w14:textId="77777777" w:rsidR="00C94D3B" w:rsidRPr="009C08F0" w:rsidRDefault="00C94D3B" w:rsidP="00C77D38">
            <w:pPr>
              <w:jc w:val="center"/>
              <w:cnfStyle w:val="100000000000" w:firstRow="1" w:lastRow="0" w:firstColumn="0" w:lastColumn="0" w:oddVBand="0" w:evenVBand="0" w:oddHBand="0" w:evenHBand="0" w:firstRowFirstColumn="0" w:firstRowLastColumn="0" w:lastRowFirstColumn="0" w:lastRowLastColumn="0"/>
              <w:rPr>
                <w:sz w:val="17"/>
                <w:szCs w:val="17"/>
                <w:lang w:val="fr-FR"/>
              </w:rPr>
            </w:pPr>
            <w:r w:rsidRPr="009C08F0">
              <w:rPr>
                <w:color w:val="auto"/>
                <w:sz w:val="17"/>
                <w:szCs w:val="17"/>
                <w:lang w:val="fr-FR"/>
              </w:rPr>
              <w:t>Cleanup</w:t>
            </w:r>
          </w:p>
        </w:tc>
        <w:tc>
          <w:tcPr>
            <w:tcW w:w="871" w:type="dxa"/>
            <w:vMerge w:val="restart"/>
            <w:tcBorders>
              <w:left w:val="outset" w:sz="6" w:space="0" w:color="C9C9C9" w:themeColor="accent3" w:themeTint="99"/>
            </w:tcBorders>
          </w:tcPr>
          <w:p w14:paraId="5174C8FB" w14:textId="77777777" w:rsidR="00C94D3B" w:rsidRPr="009C08F0" w:rsidRDefault="00C94D3B" w:rsidP="00C77D38">
            <w:pPr>
              <w:jc w:val="center"/>
              <w:cnfStyle w:val="100000000000" w:firstRow="1" w:lastRow="0" w:firstColumn="0" w:lastColumn="0" w:oddVBand="0" w:evenVBand="0" w:oddHBand="0" w:evenHBand="0" w:firstRowFirstColumn="0" w:firstRowLastColumn="0" w:lastRowFirstColumn="0" w:lastRowLastColumn="0"/>
              <w:rPr>
                <w:sz w:val="17"/>
                <w:szCs w:val="17"/>
                <w:lang w:val="fr-FR"/>
              </w:rPr>
            </w:pPr>
            <w:r w:rsidRPr="009C08F0">
              <w:rPr>
                <w:color w:val="auto"/>
                <w:sz w:val="17"/>
                <w:szCs w:val="17"/>
                <w:lang w:val="fr-FR"/>
              </w:rPr>
              <w:t>Injection</w:t>
            </w:r>
          </w:p>
        </w:tc>
      </w:tr>
      <w:tr w:rsidR="00C6110F" w:rsidRPr="009C08F0" w14:paraId="5D7CC0D9" w14:textId="77777777" w:rsidTr="005B7E9F">
        <w:trPr>
          <w:cnfStyle w:val="000000100000" w:firstRow="0" w:lastRow="0" w:firstColumn="0" w:lastColumn="0" w:oddVBand="0" w:evenVBand="0" w:oddHBand="1" w:evenHBand="0" w:firstRowFirstColumn="0" w:firstRowLastColumn="0" w:lastRowFirstColumn="0" w:lastRowLastColumn="0"/>
          <w:trHeight w:val="362"/>
          <w:jc w:val="center"/>
        </w:trPr>
        <w:tc>
          <w:tcPr>
            <w:cnfStyle w:val="001000000000" w:firstRow="0" w:lastRow="0" w:firstColumn="1" w:lastColumn="0" w:oddVBand="0" w:evenVBand="0" w:oddHBand="0" w:evenHBand="0" w:firstRowFirstColumn="0" w:firstRowLastColumn="0" w:lastRowFirstColumn="0" w:lastRowLastColumn="0"/>
            <w:tcW w:w="1132" w:type="dxa"/>
            <w:vMerge/>
            <w:tcBorders>
              <w:right w:val="thinThickLargeGap" w:sz="24" w:space="0" w:color="C9C9C9" w:themeColor="accent3" w:themeTint="99"/>
            </w:tcBorders>
          </w:tcPr>
          <w:p w14:paraId="61D2B368" w14:textId="77777777" w:rsidR="00C94D3B" w:rsidRPr="009C08F0" w:rsidRDefault="00C94D3B" w:rsidP="00C94D3B">
            <w:pPr>
              <w:rPr>
                <w:color w:val="auto"/>
                <w:sz w:val="17"/>
                <w:szCs w:val="17"/>
              </w:rPr>
            </w:pPr>
          </w:p>
        </w:tc>
        <w:tc>
          <w:tcPr>
            <w:tcW w:w="869" w:type="dxa"/>
            <w:tcBorders>
              <w:left w:val="thinThickLargeGap" w:sz="24" w:space="0" w:color="C9C9C9" w:themeColor="accent3" w:themeTint="99"/>
            </w:tcBorders>
          </w:tcPr>
          <w:p w14:paraId="6B397F3C" w14:textId="77777777" w:rsidR="00C94D3B" w:rsidRPr="009C08F0" w:rsidRDefault="00C94D3B" w:rsidP="00C94D3B">
            <w:pPr>
              <w:jc w:val="center"/>
              <w:cnfStyle w:val="000000100000" w:firstRow="0" w:lastRow="0" w:firstColumn="0" w:lastColumn="0" w:oddVBand="0" w:evenVBand="0" w:oddHBand="1" w:evenHBand="0" w:firstRowFirstColumn="0" w:firstRowLastColumn="0" w:lastRowFirstColumn="0" w:lastRowLastColumn="0"/>
              <w:rPr>
                <w:b/>
                <w:bCs/>
                <w:color w:val="auto"/>
                <w:sz w:val="17"/>
                <w:szCs w:val="17"/>
                <w:lang w:val="fr-FR"/>
              </w:rPr>
            </w:pPr>
            <w:r w:rsidRPr="009C08F0">
              <w:rPr>
                <w:b/>
                <w:bCs/>
                <w:color w:val="auto"/>
                <w:sz w:val="17"/>
                <w:szCs w:val="17"/>
                <w:lang w:val="fr-FR"/>
              </w:rPr>
              <w:t>HPLC water</w:t>
            </w:r>
          </w:p>
        </w:tc>
        <w:tc>
          <w:tcPr>
            <w:tcW w:w="1008" w:type="dxa"/>
          </w:tcPr>
          <w:p w14:paraId="17D31490" w14:textId="77777777" w:rsidR="00C94D3B" w:rsidRPr="009C08F0" w:rsidRDefault="00C94D3B" w:rsidP="00C94D3B">
            <w:pPr>
              <w:jc w:val="center"/>
              <w:cnfStyle w:val="000000100000" w:firstRow="0" w:lastRow="0" w:firstColumn="0" w:lastColumn="0" w:oddVBand="0" w:evenVBand="0" w:oddHBand="1" w:evenHBand="0" w:firstRowFirstColumn="0" w:firstRowLastColumn="0" w:lastRowFirstColumn="0" w:lastRowLastColumn="0"/>
              <w:rPr>
                <w:b/>
                <w:bCs/>
                <w:color w:val="auto"/>
                <w:sz w:val="17"/>
                <w:szCs w:val="17"/>
                <w:lang w:val="fr-FR"/>
              </w:rPr>
            </w:pPr>
            <w:r w:rsidRPr="009C08F0">
              <w:rPr>
                <w:b/>
                <w:bCs/>
                <w:color w:val="auto"/>
                <w:sz w:val="17"/>
                <w:szCs w:val="17"/>
                <w:lang w:val="fr-FR"/>
              </w:rPr>
              <w:t>NH</w:t>
            </w:r>
            <w:r w:rsidRPr="009C08F0">
              <w:rPr>
                <w:b/>
                <w:bCs/>
                <w:color w:val="auto"/>
                <w:sz w:val="17"/>
                <w:szCs w:val="17"/>
                <w:vertAlign w:val="subscript"/>
                <w:lang w:val="fr-FR"/>
              </w:rPr>
              <w:t>4</w:t>
            </w:r>
            <w:r w:rsidRPr="009C08F0">
              <w:rPr>
                <w:b/>
                <w:bCs/>
                <w:color w:val="auto"/>
                <w:sz w:val="17"/>
                <w:szCs w:val="17"/>
                <w:lang w:val="fr-FR"/>
              </w:rPr>
              <w:t>HCO</w:t>
            </w:r>
            <w:r w:rsidRPr="009C08F0">
              <w:rPr>
                <w:b/>
                <w:bCs/>
                <w:color w:val="auto"/>
                <w:sz w:val="17"/>
                <w:szCs w:val="17"/>
                <w:vertAlign w:val="subscript"/>
                <w:lang w:val="fr-FR"/>
              </w:rPr>
              <w:t>2</w:t>
            </w:r>
            <w:r w:rsidRPr="009C08F0">
              <w:rPr>
                <w:b/>
                <w:bCs/>
                <w:color w:val="auto"/>
                <w:sz w:val="17"/>
                <w:szCs w:val="17"/>
                <w:lang w:val="fr-FR"/>
              </w:rPr>
              <w:t xml:space="preserve"> </w:t>
            </w:r>
          </w:p>
          <w:p w14:paraId="17C8A438" w14:textId="77777777" w:rsidR="00C94D3B" w:rsidRPr="009C08F0" w:rsidRDefault="00C94D3B" w:rsidP="00C94D3B">
            <w:pPr>
              <w:jc w:val="center"/>
              <w:cnfStyle w:val="000000100000" w:firstRow="0" w:lastRow="0" w:firstColumn="0" w:lastColumn="0" w:oddVBand="0" w:evenVBand="0" w:oddHBand="1" w:evenHBand="0" w:firstRowFirstColumn="0" w:firstRowLastColumn="0" w:lastRowFirstColumn="0" w:lastRowLastColumn="0"/>
              <w:rPr>
                <w:b/>
                <w:bCs/>
                <w:color w:val="auto"/>
                <w:sz w:val="17"/>
                <w:szCs w:val="17"/>
                <w:lang w:val="fr-FR"/>
              </w:rPr>
            </w:pPr>
            <w:r w:rsidRPr="009C08F0">
              <w:rPr>
                <w:b/>
                <w:bCs/>
                <w:color w:val="auto"/>
                <w:sz w:val="17"/>
                <w:szCs w:val="17"/>
                <w:lang w:val="fr-FR"/>
              </w:rPr>
              <w:t>0.35 mol L</w:t>
            </w:r>
            <w:r w:rsidRPr="009C08F0">
              <w:rPr>
                <w:b/>
                <w:bCs/>
                <w:color w:val="auto"/>
                <w:sz w:val="17"/>
                <w:szCs w:val="17"/>
                <w:vertAlign w:val="superscript"/>
                <w:lang w:val="fr-FR"/>
              </w:rPr>
              <w:t>-1</w:t>
            </w:r>
          </w:p>
        </w:tc>
        <w:tc>
          <w:tcPr>
            <w:tcW w:w="1122" w:type="dxa"/>
          </w:tcPr>
          <w:p w14:paraId="0750ABE6" w14:textId="77777777" w:rsidR="00C94D3B" w:rsidRPr="009C08F0" w:rsidRDefault="00C94D3B" w:rsidP="00C94D3B">
            <w:pPr>
              <w:jc w:val="center"/>
              <w:cnfStyle w:val="000000100000" w:firstRow="0" w:lastRow="0" w:firstColumn="0" w:lastColumn="0" w:oddVBand="0" w:evenVBand="0" w:oddHBand="1" w:evenHBand="0" w:firstRowFirstColumn="0" w:firstRowLastColumn="0" w:lastRowFirstColumn="0" w:lastRowLastColumn="0"/>
              <w:rPr>
                <w:b/>
                <w:bCs/>
                <w:color w:val="auto"/>
                <w:sz w:val="17"/>
                <w:szCs w:val="17"/>
                <w:vertAlign w:val="subscript"/>
                <w:lang w:val="fr-FR"/>
              </w:rPr>
            </w:pPr>
            <w:r w:rsidRPr="009C08F0">
              <w:rPr>
                <w:b/>
                <w:bCs/>
                <w:color w:val="auto"/>
                <w:sz w:val="17"/>
                <w:szCs w:val="17"/>
                <w:lang w:val="fr-FR"/>
              </w:rPr>
              <w:t>NH</w:t>
            </w:r>
            <w:r w:rsidRPr="009C08F0">
              <w:rPr>
                <w:b/>
                <w:bCs/>
                <w:color w:val="auto"/>
                <w:sz w:val="17"/>
                <w:szCs w:val="17"/>
                <w:vertAlign w:val="subscript"/>
                <w:lang w:val="fr-FR"/>
              </w:rPr>
              <w:t>4</w:t>
            </w:r>
            <w:r w:rsidRPr="009C08F0">
              <w:rPr>
                <w:b/>
                <w:bCs/>
                <w:color w:val="auto"/>
                <w:sz w:val="17"/>
                <w:szCs w:val="17"/>
                <w:lang w:val="fr-FR"/>
              </w:rPr>
              <w:t>CH</w:t>
            </w:r>
            <w:r w:rsidRPr="009C08F0">
              <w:rPr>
                <w:b/>
                <w:bCs/>
                <w:color w:val="auto"/>
                <w:sz w:val="17"/>
                <w:szCs w:val="17"/>
                <w:vertAlign w:val="subscript"/>
                <w:lang w:val="fr-FR"/>
              </w:rPr>
              <w:t>3</w:t>
            </w:r>
            <w:r w:rsidRPr="009C08F0">
              <w:rPr>
                <w:b/>
                <w:bCs/>
                <w:color w:val="auto"/>
                <w:sz w:val="17"/>
                <w:szCs w:val="17"/>
                <w:lang w:val="fr-FR"/>
              </w:rPr>
              <w:t>CO</w:t>
            </w:r>
            <w:r w:rsidRPr="009C08F0">
              <w:rPr>
                <w:b/>
                <w:bCs/>
                <w:color w:val="auto"/>
                <w:sz w:val="17"/>
                <w:szCs w:val="17"/>
                <w:vertAlign w:val="subscript"/>
                <w:lang w:val="fr-FR"/>
              </w:rPr>
              <w:t>2</w:t>
            </w:r>
          </w:p>
          <w:p w14:paraId="3CDF48D5" w14:textId="77777777" w:rsidR="00C94D3B" w:rsidRPr="009C08F0" w:rsidRDefault="00C94D3B" w:rsidP="00C94D3B">
            <w:pPr>
              <w:jc w:val="center"/>
              <w:cnfStyle w:val="000000100000" w:firstRow="0" w:lastRow="0" w:firstColumn="0" w:lastColumn="0" w:oddVBand="0" w:evenVBand="0" w:oddHBand="1" w:evenHBand="0" w:firstRowFirstColumn="0" w:firstRowLastColumn="0" w:lastRowFirstColumn="0" w:lastRowLastColumn="0"/>
              <w:rPr>
                <w:b/>
                <w:bCs/>
                <w:color w:val="auto"/>
                <w:sz w:val="17"/>
                <w:szCs w:val="17"/>
                <w:lang w:val="fr-FR"/>
              </w:rPr>
            </w:pPr>
            <w:r w:rsidRPr="009C08F0">
              <w:rPr>
                <w:b/>
                <w:bCs/>
                <w:color w:val="auto"/>
                <w:sz w:val="17"/>
                <w:szCs w:val="17"/>
                <w:lang w:val="fr-FR"/>
              </w:rPr>
              <w:t>0.28 mol L</w:t>
            </w:r>
            <w:r w:rsidRPr="009C08F0">
              <w:rPr>
                <w:b/>
                <w:bCs/>
                <w:color w:val="auto"/>
                <w:sz w:val="17"/>
                <w:szCs w:val="17"/>
                <w:vertAlign w:val="superscript"/>
                <w:lang w:val="fr-FR"/>
              </w:rPr>
              <w:t>-1</w:t>
            </w:r>
          </w:p>
        </w:tc>
        <w:tc>
          <w:tcPr>
            <w:tcW w:w="975" w:type="dxa"/>
            <w:tcBorders>
              <w:right w:val="thinThickLargeGap" w:sz="24" w:space="0" w:color="C9C9C9" w:themeColor="accent3" w:themeTint="99"/>
            </w:tcBorders>
          </w:tcPr>
          <w:p w14:paraId="5CF9E8A5" w14:textId="77777777" w:rsidR="00C94D3B" w:rsidRPr="009C08F0" w:rsidRDefault="00C94D3B" w:rsidP="00C94D3B">
            <w:pPr>
              <w:jc w:val="center"/>
              <w:cnfStyle w:val="000000100000" w:firstRow="0" w:lastRow="0" w:firstColumn="0" w:lastColumn="0" w:oddVBand="0" w:evenVBand="0" w:oddHBand="1" w:evenHBand="0" w:firstRowFirstColumn="0" w:firstRowLastColumn="0" w:lastRowFirstColumn="0" w:lastRowLastColumn="0"/>
              <w:rPr>
                <w:b/>
                <w:bCs/>
                <w:color w:val="auto"/>
                <w:sz w:val="17"/>
                <w:szCs w:val="17"/>
                <w:lang w:val="fr-FR"/>
              </w:rPr>
            </w:pPr>
            <w:r w:rsidRPr="009C08F0">
              <w:rPr>
                <w:b/>
                <w:bCs/>
                <w:color w:val="auto"/>
                <w:sz w:val="17"/>
                <w:szCs w:val="17"/>
                <w:lang w:val="fr-FR"/>
              </w:rPr>
              <w:t>EDTA buffer</w:t>
            </w:r>
          </w:p>
          <w:p w14:paraId="7A5EF6E7" w14:textId="77777777" w:rsidR="00C94D3B" w:rsidRPr="009C08F0" w:rsidRDefault="00C94D3B" w:rsidP="00C94D3B">
            <w:pPr>
              <w:jc w:val="center"/>
              <w:cnfStyle w:val="000000100000" w:firstRow="0" w:lastRow="0" w:firstColumn="0" w:lastColumn="0" w:oddVBand="0" w:evenVBand="0" w:oddHBand="1" w:evenHBand="0" w:firstRowFirstColumn="0" w:firstRowLastColumn="0" w:lastRowFirstColumn="0" w:lastRowLastColumn="0"/>
              <w:rPr>
                <w:b/>
                <w:bCs/>
                <w:color w:val="auto"/>
                <w:sz w:val="17"/>
                <w:szCs w:val="17"/>
                <w:lang w:val="fr-FR"/>
              </w:rPr>
            </w:pPr>
            <w:r w:rsidRPr="009C08F0">
              <w:rPr>
                <w:b/>
                <w:bCs/>
                <w:color w:val="auto"/>
                <w:sz w:val="17"/>
                <w:szCs w:val="17"/>
                <w:lang w:val="fr-FR"/>
              </w:rPr>
              <w:t>(pH 4)</w:t>
            </w:r>
          </w:p>
        </w:tc>
        <w:tc>
          <w:tcPr>
            <w:tcW w:w="587" w:type="dxa"/>
            <w:vMerge/>
            <w:tcBorders>
              <w:left w:val="thinThickLargeGap" w:sz="24" w:space="0" w:color="C9C9C9" w:themeColor="accent3" w:themeTint="99"/>
              <w:right w:val="thinThickLargeGap" w:sz="24" w:space="0" w:color="C9C9C9" w:themeColor="accent3" w:themeTint="99"/>
            </w:tcBorders>
          </w:tcPr>
          <w:p w14:paraId="2832EA84" w14:textId="77777777" w:rsidR="00C94D3B" w:rsidRPr="009C08F0" w:rsidRDefault="00C94D3B" w:rsidP="00C94D3B">
            <w:pPr>
              <w:jc w:val="center"/>
              <w:cnfStyle w:val="000000100000" w:firstRow="0" w:lastRow="0" w:firstColumn="0" w:lastColumn="0" w:oddVBand="0" w:evenVBand="0" w:oddHBand="1" w:evenHBand="0" w:firstRowFirstColumn="0" w:firstRowLastColumn="0" w:lastRowFirstColumn="0" w:lastRowLastColumn="0"/>
              <w:rPr>
                <w:b/>
                <w:bCs/>
                <w:sz w:val="17"/>
                <w:szCs w:val="17"/>
                <w:lang w:val="fr-FR"/>
              </w:rPr>
            </w:pPr>
          </w:p>
        </w:tc>
        <w:tc>
          <w:tcPr>
            <w:tcW w:w="536" w:type="dxa"/>
            <w:tcBorders>
              <w:left w:val="thinThickLargeGap" w:sz="24" w:space="0" w:color="C9C9C9" w:themeColor="accent3" w:themeTint="99"/>
              <w:right w:val="thinThickLargeGap" w:sz="24" w:space="0" w:color="C9C9C9" w:themeColor="accent3" w:themeTint="99"/>
            </w:tcBorders>
          </w:tcPr>
          <w:p w14:paraId="72DA3E6C" w14:textId="78F600E8" w:rsidR="00C94D3B" w:rsidRPr="009C08F0" w:rsidRDefault="00C94D3B" w:rsidP="00C94D3B">
            <w:pPr>
              <w:jc w:val="center"/>
              <w:cnfStyle w:val="000000100000" w:firstRow="0" w:lastRow="0" w:firstColumn="0" w:lastColumn="0" w:oddVBand="0" w:evenVBand="0" w:oddHBand="1" w:evenHBand="0" w:firstRowFirstColumn="0" w:firstRowLastColumn="0" w:lastRowFirstColumn="0" w:lastRowLastColumn="0"/>
              <w:rPr>
                <w:b/>
                <w:bCs/>
                <w:sz w:val="17"/>
                <w:szCs w:val="17"/>
                <w:lang w:val="fr-FR"/>
              </w:rPr>
            </w:pPr>
            <w:r w:rsidRPr="009C08F0">
              <w:rPr>
                <w:b/>
                <w:bCs/>
                <w:color w:val="auto"/>
                <w:sz w:val="17"/>
                <w:szCs w:val="17"/>
                <w:lang w:val="fr-FR"/>
              </w:rPr>
              <w:t>ACN</w:t>
            </w:r>
          </w:p>
        </w:tc>
        <w:tc>
          <w:tcPr>
            <w:tcW w:w="1001" w:type="dxa"/>
            <w:tcBorders>
              <w:left w:val="thinThickLargeGap" w:sz="24" w:space="0" w:color="C9C9C9" w:themeColor="accent3" w:themeTint="99"/>
              <w:right w:val="thinThickLargeGap" w:sz="24" w:space="0" w:color="C9C9C9" w:themeColor="accent3" w:themeTint="99"/>
            </w:tcBorders>
          </w:tcPr>
          <w:p w14:paraId="6DC910C7" w14:textId="108DC277" w:rsidR="00C94D3B" w:rsidRPr="009C08F0" w:rsidRDefault="00C94D3B" w:rsidP="00C94D3B">
            <w:pPr>
              <w:jc w:val="center"/>
              <w:cnfStyle w:val="000000100000" w:firstRow="0" w:lastRow="0" w:firstColumn="0" w:lastColumn="0" w:oddVBand="0" w:evenVBand="0" w:oddHBand="1" w:evenHBand="0" w:firstRowFirstColumn="0" w:firstRowLastColumn="0" w:lastRowFirstColumn="0" w:lastRowLastColumn="0"/>
              <w:rPr>
                <w:b/>
                <w:bCs/>
                <w:sz w:val="17"/>
                <w:szCs w:val="17"/>
                <w:lang w:val="fr-FR"/>
              </w:rPr>
            </w:pPr>
            <w:r w:rsidRPr="009C08F0">
              <w:rPr>
                <w:b/>
                <w:bCs/>
                <w:color w:val="auto"/>
                <w:sz w:val="17"/>
                <w:szCs w:val="17"/>
                <w:lang w:val="fr-FR"/>
              </w:rPr>
              <w:t>ACN + 0.5% FA</w:t>
            </w:r>
          </w:p>
        </w:tc>
        <w:tc>
          <w:tcPr>
            <w:tcW w:w="992" w:type="dxa"/>
            <w:vMerge/>
            <w:tcBorders>
              <w:left w:val="thinThickLargeGap" w:sz="24" w:space="0" w:color="C9C9C9" w:themeColor="accent3" w:themeTint="99"/>
              <w:right w:val="thinThickLargeGap" w:sz="24" w:space="0" w:color="C9C9C9" w:themeColor="accent3" w:themeTint="99"/>
            </w:tcBorders>
          </w:tcPr>
          <w:p w14:paraId="39999AEA" w14:textId="2E9A3AA8" w:rsidR="00C94D3B" w:rsidRPr="009C08F0" w:rsidRDefault="00C94D3B" w:rsidP="00C94D3B">
            <w:pPr>
              <w:jc w:val="center"/>
              <w:cnfStyle w:val="000000100000" w:firstRow="0" w:lastRow="0" w:firstColumn="0" w:lastColumn="0" w:oddVBand="0" w:evenVBand="0" w:oddHBand="1" w:evenHBand="0" w:firstRowFirstColumn="0" w:firstRowLastColumn="0" w:lastRowFirstColumn="0" w:lastRowLastColumn="0"/>
              <w:rPr>
                <w:b/>
                <w:bCs/>
                <w:sz w:val="17"/>
                <w:szCs w:val="17"/>
                <w:lang w:val="fr-FR"/>
              </w:rPr>
            </w:pPr>
          </w:p>
        </w:tc>
        <w:tc>
          <w:tcPr>
            <w:tcW w:w="567" w:type="dxa"/>
            <w:tcBorders>
              <w:left w:val="thinThickLargeGap" w:sz="24" w:space="0" w:color="C9C9C9" w:themeColor="accent3" w:themeTint="99"/>
            </w:tcBorders>
          </w:tcPr>
          <w:p w14:paraId="445B8153" w14:textId="3A192CD8" w:rsidR="00C94D3B" w:rsidRPr="009C08F0" w:rsidRDefault="00C94D3B" w:rsidP="00C94D3B">
            <w:pPr>
              <w:jc w:val="center"/>
              <w:cnfStyle w:val="000000100000" w:firstRow="0" w:lastRow="0" w:firstColumn="0" w:lastColumn="0" w:oddVBand="0" w:evenVBand="0" w:oddHBand="1" w:evenHBand="0" w:firstRowFirstColumn="0" w:firstRowLastColumn="0" w:lastRowFirstColumn="0" w:lastRowLastColumn="0"/>
              <w:rPr>
                <w:b/>
                <w:bCs/>
                <w:color w:val="auto"/>
                <w:sz w:val="17"/>
                <w:szCs w:val="17"/>
                <w:lang w:val="fr-FR"/>
              </w:rPr>
            </w:pPr>
            <w:r w:rsidRPr="009C08F0">
              <w:rPr>
                <w:b/>
                <w:bCs/>
                <w:color w:val="auto"/>
                <w:sz w:val="17"/>
                <w:szCs w:val="17"/>
                <w:lang w:val="fr-FR"/>
              </w:rPr>
              <w:t>OR-a</w:t>
            </w:r>
          </w:p>
        </w:tc>
        <w:tc>
          <w:tcPr>
            <w:tcW w:w="567" w:type="dxa"/>
          </w:tcPr>
          <w:p w14:paraId="057D2FE9" w14:textId="77777777" w:rsidR="00C94D3B" w:rsidRPr="009C08F0" w:rsidRDefault="00C94D3B" w:rsidP="00C94D3B">
            <w:pPr>
              <w:jc w:val="center"/>
              <w:cnfStyle w:val="000000100000" w:firstRow="0" w:lastRow="0" w:firstColumn="0" w:lastColumn="0" w:oddVBand="0" w:evenVBand="0" w:oddHBand="1" w:evenHBand="0" w:firstRowFirstColumn="0" w:firstRowLastColumn="0" w:lastRowFirstColumn="0" w:lastRowLastColumn="0"/>
              <w:rPr>
                <w:b/>
                <w:bCs/>
                <w:color w:val="auto"/>
                <w:sz w:val="17"/>
                <w:szCs w:val="17"/>
                <w:lang w:val="fr-FR"/>
              </w:rPr>
            </w:pPr>
            <w:r w:rsidRPr="009C08F0">
              <w:rPr>
                <w:b/>
                <w:bCs/>
                <w:color w:val="auto"/>
                <w:sz w:val="17"/>
                <w:szCs w:val="17"/>
                <w:lang w:val="fr-FR"/>
              </w:rPr>
              <w:t>CEN</w:t>
            </w:r>
          </w:p>
        </w:tc>
        <w:tc>
          <w:tcPr>
            <w:tcW w:w="709" w:type="dxa"/>
          </w:tcPr>
          <w:p w14:paraId="2EA3C08F" w14:textId="77777777" w:rsidR="00C94D3B" w:rsidRPr="009C08F0" w:rsidRDefault="00C94D3B" w:rsidP="00C94D3B">
            <w:pPr>
              <w:jc w:val="center"/>
              <w:cnfStyle w:val="000000100000" w:firstRow="0" w:lastRow="0" w:firstColumn="0" w:lastColumn="0" w:oddVBand="0" w:evenVBand="0" w:oddHBand="1" w:evenHBand="0" w:firstRowFirstColumn="0" w:firstRowLastColumn="0" w:lastRowFirstColumn="0" w:lastRowLastColumn="0"/>
              <w:rPr>
                <w:b/>
                <w:bCs/>
                <w:color w:val="auto"/>
                <w:sz w:val="17"/>
                <w:szCs w:val="17"/>
                <w:lang w:val="fr-FR"/>
              </w:rPr>
            </w:pPr>
            <w:r w:rsidRPr="009C08F0">
              <w:rPr>
                <w:b/>
                <w:bCs/>
                <w:color w:val="auto"/>
                <w:sz w:val="17"/>
                <w:szCs w:val="17"/>
                <w:lang w:val="fr-FR"/>
              </w:rPr>
              <w:t>OR-b</w:t>
            </w:r>
          </w:p>
        </w:tc>
        <w:tc>
          <w:tcPr>
            <w:tcW w:w="1134" w:type="dxa"/>
            <w:tcBorders>
              <w:right w:val="thinThickLargeGap" w:sz="24" w:space="0" w:color="C9C9C9" w:themeColor="accent3" w:themeTint="99"/>
            </w:tcBorders>
          </w:tcPr>
          <w:p w14:paraId="5B1EE94B" w14:textId="77777777" w:rsidR="00C94D3B" w:rsidRPr="009C08F0" w:rsidRDefault="00C94D3B" w:rsidP="00C94D3B">
            <w:pPr>
              <w:jc w:val="center"/>
              <w:cnfStyle w:val="000000100000" w:firstRow="0" w:lastRow="0" w:firstColumn="0" w:lastColumn="0" w:oddVBand="0" w:evenVBand="0" w:oddHBand="1" w:evenHBand="0" w:firstRowFirstColumn="0" w:firstRowLastColumn="0" w:lastRowFirstColumn="0" w:lastRowLastColumn="0"/>
              <w:rPr>
                <w:b/>
                <w:bCs/>
                <w:color w:val="auto"/>
                <w:sz w:val="17"/>
                <w:szCs w:val="17"/>
                <w:lang w:val="fr-FR"/>
              </w:rPr>
            </w:pPr>
            <w:r w:rsidRPr="009C08F0">
              <w:rPr>
                <w:b/>
                <w:bCs/>
                <w:color w:val="auto"/>
                <w:sz w:val="17"/>
                <w:szCs w:val="17"/>
                <w:lang w:val="fr-FR"/>
              </w:rPr>
              <w:t>OR-Na</w:t>
            </w:r>
          </w:p>
          <w:p w14:paraId="4BE8B6B1" w14:textId="77777777" w:rsidR="00C94D3B" w:rsidRPr="009C08F0" w:rsidRDefault="00C94D3B" w:rsidP="00C94D3B">
            <w:pPr>
              <w:jc w:val="center"/>
              <w:cnfStyle w:val="000000100000" w:firstRow="0" w:lastRow="0" w:firstColumn="0" w:lastColumn="0" w:oddVBand="0" w:evenVBand="0" w:oddHBand="1" w:evenHBand="0" w:firstRowFirstColumn="0" w:firstRowLastColumn="0" w:lastRowFirstColumn="0" w:lastRowLastColumn="0"/>
              <w:rPr>
                <w:b/>
                <w:bCs/>
                <w:color w:val="auto"/>
                <w:sz w:val="17"/>
                <w:szCs w:val="17"/>
                <w:lang w:val="fr-FR"/>
              </w:rPr>
            </w:pPr>
            <w:r w:rsidRPr="009C08F0">
              <w:rPr>
                <w:b/>
                <w:bCs/>
                <w:color w:val="auto"/>
                <w:sz w:val="17"/>
                <w:szCs w:val="17"/>
                <w:lang w:val="fr-FR"/>
              </w:rPr>
              <w:t>(homemade)</w:t>
            </w:r>
          </w:p>
        </w:tc>
        <w:tc>
          <w:tcPr>
            <w:tcW w:w="425" w:type="dxa"/>
            <w:vMerge/>
            <w:tcBorders>
              <w:left w:val="thinThickLargeGap" w:sz="24" w:space="0" w:color="C9C9C9" w:themeColor="accent3" w:themeTint="99"/>
              <w:right w:val="thinThickLargeGap" w:sz="24" w:space="0" w:color="C9C9C9" w:themeColor="accent3" w:themeTint="99"/>
            </w:tcBorders>
          </w:tcPr>
          <w:p w14:paraId="7D862417" w14:textId="77777777" w:rsidR="00C94D3B" w:rsidRPr="009C08F0" w:rsidRDefault="00C94D3B" w:rsidP="00C94D3B">
            <w:pPr>
              <w:jc w:val="center"/>
              <w:cnfStyle w:val="000000100000" w:firstRow="0" w:lastRow="0" w:firstColumn="0" w:lastColumn="0" w:oddVBand="0" w:evenVBand="0" w:oddHBand="1" w:evenHBand="0" w:firstRowFirstColumn="0" w:firstRowLastColumn="0" w:lastRowFirstColumn="0" w:lastRowLastColumn="0"/>
              <w:rPr>
                <w:b/>
                <w:bCs/>
                <w:sz w:val="17"/>
                <w:szCs w:val="17"/>
                <w:lang w:val="fr-FR"/>
              </w:rPr>
            </w:pPr>
          </w:p>
        </w:tc>
        <w:tc>
          <w:tcPr>
            <w:tcW w:w="567" w:type="dxa"/>
            <w:tcBorders>
              <w:left w:val="thinThickLargeGap" w:sz="24" w:space="0" w:color="C9C9C9" w:themeColor="accent3" w:themeTint="99"/>
            </w:tcBorders>
          </w:tcPr>
          <w:p w14:paraId="1E237793" w14:textId="77777777" w:rsidR="00C94D3B" w:rsidRPr="009C08F0" w:rsidRDefault="00C94D3B" w:rsidP="00C94D3B">
            <w:pPr>
              <w:jc w:val="center"/>
              <w:cnfStyle w:val="000000100000" w:firstRow="0" w:lastRow="0" w:firstColumn="0" w:lastColumn="0" w:oddVBand="0" w:evenVBand="0" w:oddHBand="1" w:evenHBand="0" w:firstRowFirstColumn="0" w:firstRowLastColumn="0" w:lastRowFirstColumn="0" w:lastRowLastColumn="0"/>
              <w:rPr>
                <w:b/>
                <w:bCs/>
                <w:color w:val="auto"/>
                <w:sz w:val="17"/>
                <w:szCs w:val="17"/>
                <w:lang w:val="fr-FR"/>
              </w:rPr>
            </w:pPr>
            <w:r w:rsidRPr="009C08F0">
              <w:rPr>
                <w:b/>
                <w:bCs/>
                <w:color w:val="auto"/>
                <w:sz w:val="17"/>
                <w:szCs w:val="17"/>
                <w:lang w:val="fr-FR"/>
              </w:rPr>
              <w:t>dSPE</w:t>
            </w:r>
          </w:p>
        </w:tc>
        <w:tc>
          <w:tcPr>
            <w:tcW w:w="687" w:type="dxa"/>
          </w:tcPr>
          <w:p w14:paraId="51AF078F" w14:textId="77777777" w:rsidR="00C94D3B" w:rsidRPr="009C08F0" w:rsidRDefault="00C94D3B" w:rsidP="00C94D3B">
            <w:pPr>
              <w:jc w:val="center"/>
              <w:cnfStyle w:val="000000100000" w:firstRow="0" w:lastRow="0" w:firstColumn="0" w:lastColumn="0" w:oddVBand="0" w:evenVBand="0" w:oddHBand="1" w:evenHBand="0" w:firstRowFirstColumn="0" w:firstRowLastColumn="0" w:lastRowFirstColumn="0" w:lastRowLastColumn="0"/>
              <w:rPr>
                <w:b/>
                <w:bCs/>
                <w:color w:val="auto"/>
                <w:sz w:val="17"/>
                <w:szCs w:val="17"/>
                <w:lang w:val="fr-FR"/>
              </w:rPr>
            </w:pPr>
            <w:r w:rsidRPr="009C08F0">
              <w:rPr>
                <w:b/>
                <w:bCs/>
                <w:color w:val="auto"/>
                <w:sz w:val="17"/>
                <w:szCs w:val="17"/>
                <w:lang w:val="fr-FR"/>
              </w:rPr>
              <w:t>dSPE + 1% FA</w:t>
            </w:r>
          </w:p>
        </w:tc>
        <w:tc>
          <w:tcPr>
            <w:tcW w:w="836" w:type="dxa"/>
            <w:tcBorders>
              <w:right w:val="outset" w:sz="6" w:space="0" w:color="C9C9C9" w:themeColor="accent3" w:themeTint="99"/>
            </w:tcBorders>
          </w:tcPr>
          <w:p w14:paraId="42C1EBE4" w14:textId="77777777" w:rsidR="00C94D3B" w:rsidRPr="009C08F0" w:rsidRDefault="00C94D3B" w:rsidP="00C94D3B">
            <w:pPr>
              <w:jc w:val="center"/>
              <w:cnfStyle w:val="000000100000" w:firstRow="0" w:lastRow="0" w:firstColumn="0" w:lastColumn="0" w:oddVBand="0" w:evenVBand="0" w:oddHBand="1" w:evenHBand="0" w:firstRowFirstColumn="0" w:firstRowLastColumn="0" w:lastRowFirstColumn="0" w:lastRowLastColumn="0"/>
              <w:rPr>
                <w:b/>
                <w:bCs/>
                <w:color w:val="auto"/>
                <w:sz w:val="17"/>
                <w:szCs w:val="17"/>
                <w:lang w:val="fr-FR"/>
              </w:rPr>
            </w:pPr>
            <w:r w:rsidRPr="009C08F0">
              <w:rPr>
                <w:b/>
                <w:bCs/>
                <w:color w:val="auto"/>
                <w:sz w:val="17"/>
                <w:szCs w:val="17"/>
                <w:lang w:val="fr-FR"/>
              </w:rPr>
              <w:t>no cleanup</w:t>
            </w:r>
          </w:p>
        </w:tc>
        <w:tc>
          <w:tcPr>
            <w:tcW w:w="871" w:type="dxa"/>
            <w:vMerge/>
            <w:tcBorders>
              <w:left w:val="outset" w:sz="6" w:space="0" w:color="C9C9C9" w:themeColor="accent3" w:themeTint="99"/>
            </w:tcBorders>
          </w:tcPr>
          <w:p w14:paraId="248355BC" w14:textId="77777777" w:rsidR="00C94D3B" w:rsidRPr="009C08F0" w:rsidRDefault="00C94D3B" w:rsidP="00C94D3B">
            <w:pPr>
              <w:jc w:val="center"/>
              <w:cnfStyle w:val="000000100000" w:firstRow="0" w:lastRow="0" w:firstColumn="0" w:lastColumn="0" w:oddVBand="0" w:evenVBand="0" w:oddHBand="1" w:evenHBand="0" w:firstRowFirstColumn="0" w:firstRowLastColumn="0" w:lastRowFirstColumn="0" w:lastRowLastColumn="0"/>
              <w:rPr>
                <w:b/>
                <w:bCs/>
                <w:sz w:val="17"/>
                <w:szCs w:val="17"/>
                <w:lang w:val="fr-FR"/>
              </w:rPr>
            </w:pPr>
          </w:p>
        </w:tc>
      </w:tr>
      <w:tr w:rsidR="005B7E9F" w:rsidRPr="005733C5" w14:paraId="0A244564" w14:textId="77777777" w:rsidTr="005B7E9F">
        <w:trPr>
          <w:trHeight w:val="179"/>
          <w:jc w:val="center"/>
        </w:trPr>
        <w:tc>
          <w:tcPr>
            <w:cnfStyle w:val="001000000000" w:firstRow="0" w:lastRow="0" w:firstColumn="1" w:lastColumn="0" w:oddVBand="0" w:evenVBand="0" w:oddHBand="0" w:evenHBand="0" w:firstRowFirstColumn="0" w:firstRowLastColumn="0" w:lastRowFirstColumn="0" w:lastRowLastColumn="0"/>
            <w:tcW w:w="1132" w:type="dxa"/>
            <w:tcBorders>
              <w:right w:val="thinThickLargeGap" w:sz="24" w:space="0" w:color="C9C9C9" w:themeColor="accent3" w:themeTint="99"/>
            </w:tcBorders>
          </w:tcPr>
          <w:p w14:paraId="15FF1D7A" w14:textId="77777777" w:rsidR="00C94D3B" w:rsidRPr="00440AF6" w:rsidRDefault="00C94D3B" w:rsidP="00C94D3B">
            <w:pPr>
              <w:rPr>
                <w:bCs w:val="0"/>
                <w:color w:val="auto"/>
                <w:sz w:val="17"/>
                <w:szCs w:val="17"/>
                <w:lang w:val="fr-FR"/>
              </w:rPr>
            </w:pPr>
            <w:r w:rsidRPr="00440AF6">
              <w:rPr>
                <w:color w:val="auto"/>
                <w:sz w:val="17"/>
                <w:szCs w:val="17"/>
                <w:lang w:val="fr-FR"/>
              </w:rPr>
              <w:t>Protocol 1</w:t>
            </w:r>
          </w:p>
        </w:tc>
        <w:tc>
          <w:tcPr>
            <w:tcW w:w="869" w:type="dxa"/>
            <w:tcBorders>
              <w:left w:val="thinThickLargeGap" w:sz="24" w:space="0" w:color="C9C9C9" w:themeColor="accent3" w:themeTint="99"/>
            </w:tcBorders>
          </w:tcPr>
          <w:p w14:paraId="771A8039" w14:textId="77777777" w:rsidR="00C94D3B" w:rsidRPr="009C08F0" w:rsidRDefault="00C94D3B" w:rsidP="00C94D3B">
            <w:pPr>
              <w:jc w:val="center"/>
              <w:cnfStyle w:val="000000000000" w:firstRow="0" w:lastRow="0" w:firstColumn="0" w:lastColumn="0" w:oddVBand="0" w:evenVBand="0" w:oddHBand="0" w:evenHBand="0" w:firstRowFirstColumn="0" w:firstRowLastColumn="0" w:lastRowFirstColumn="0" w:lastRowLastColumn="0"/>
              <w:rPr>
                <w:color w:val="auto"/>
                <w:sz w:val="17"/>
                <w:szCs w:val="17"/>
                <w:lang w:val="fr-FR"/>
              </w:rPr>
            </w:pPr>
            <w:r w:rsidRPr="009C08F0">
              <w:rPr>
                <w:color w:val="auto"/>
                <w:sz w:val="17"/>
                <w:szCs w:val="17"/>
                <w:lang w:val="fr-FR"/>
              </w:rPr>
              <w:t>X</w:t>
            </w:r>
          </w:p>
        </w:tc>
        <w:tc>
          <w:tcPr>
            <w:tcW w:w="1008" w:type="dxa"/>
          </w:tcPr>
          <w:p w14:paraId="4EB5FFAB" w14:textId="77777777" w:rsidR="00C94D3B" w:rsidRPr="009C08F0" w:rsidRDefault="00C94D3B" w:rsidP="00C94D3B">
            <w:pPr>
              <w:jc w:val="center"/>
              <w:cnfStyle w:val="000000000000" w:firstRow="0" w:lastRow="0" w:firstColumn="0" w:lastColumn="0" w:oddVBand="0" w:evenVBand="0" w:oddHBand="0" w:evenHBand="0" w:firstRowFirstColumn="0" w:firstRowLastColumn="0" w:lastRowFirstColumn="0" w:lastRowLastColumn="0"/>
              <w:rPr>
                <w:color w:val="auto"/>
                <w:sz w:val="17"/>
                <w:szCs w:val="17"/>
              </w:rPr>
            </w:pPr>
          </w:p>
        </w:tc>
        <w:tc>
          <w:tcPr>
            <w:tcW w:w="1122" w:type="dxa"/>
          </w:tcPr>
          <w:p w14:paraId="371E31CB" w14:textId="77777777" w:rsidR="00C94D3B" w:rsidRPr="009C08F0" w:rsidRDefault="00C94D3B" w:rsidP="00C94D3B">
            <w:pPr>
              <w:jc w:val="center"/>
              <w:cnfStyle w:val="000000000000" w:firstRow="0" w:lastRow="0" w:firstColumn="0" w:lastColumn="0" w:oddVBand="0" w:evenVBand="0" w:oddHBand="0" w:evenHBand="0" w:firstRowFirstColumn="0" w:firstRowLastColumn="0" w:lastRowFirstColumn="0" w:lastRowLastColumn="0"/>
              <w:rPr>
                <w:noProof/>
                <w:color w:val="auto"/>
                <w:sz w:val="17"/>
                <w:szCs w:val="17"/>
              </w:rPr>
            </w:pPr>
          </w:p>
        </w:tc>
        <w:tc>
          <w:tcPr>
            <w:tcW w:w="975" w:type="dxa"/>
            <w:tcBorders>
              <w:right w:val="thinThickLargeGap" w:sz="24" w:space="0" w:color="C9C9C9" w:themeColor="accent3" w:themeTint="99"/>
            </w:tcBorders>
          </w:tcPr>
          <w:p w14:paraId="1C68F717" w14:textId="77777777" w:rsidR="00C94D3B" w:rsidRPr="009C08F0" w:rsidRDefault="00C94D3B" w:rsidP="00C94D3B">
            <w:pPr>
              <w:jc w:val="center"/>
              <w:cnfStyle w:val="000000000000" w:firstRow="0" w:lastRow="0" w:firstColumn="0" w:lastColumn="0" w:oddVBand="0" w:evenVBand="0" w:oddHBand="0" w:evenHBand="0" w:firstRowFirstColumn="0" w:firstRowLastColumn="0" w:lastRowFirstColumn="0" w:lastRowLastColumn="0"/>
              <w:rPr>
                <w:noProof/>
                <w:color w:val="auto"/>
                <w:sz w:val="17"/>
                <w:szCs w:val="17"/>
              </w:rPr>
            </w:pPr>
          </w:p>
        </w:tc>
        <w:tc>
          <w:tcPr>
            <w:tcW w:w="587" w:type="dxa"/>
            <w:vMerge/>
            <w:tcBorders>
              <w:left w:val="thinThickLargeGap" w:sz="24" w:space="0" w:color="C9C9C9" w:themeColor="accent3" w:themeTint="99"/>
              <w:right w:val="thinThickLargeGap" w:sz="24" w:space="0" w:color="C9C9C9" w:themeColor="accent3" w:themeTint="99"/>
            </w:tcBorders>
          </w:tcPr>
          <w:p w14:paraId="01DBE5A1" w14:textId="77777777" w:rsidR="00C94D3B" w:rsidRPr="009C08F0" w:rsidRDefault="00C94D3B" w:rsidP="00C94D3B">
            <w:pPr>
              <w:jc w:val="center"/>
              <w:cnfStyle w:val="000000000000" w:firstRow="0" w:lastRow="0" w:firstColumn="0" w:lastColumn="0" w:oddVBand="0" w:evenVBand="0" w:oddHBand="0" w:evenHBand="0" w:firstRowFirstColumn="0" w:firstRowLastColumn="0" w:lastRowFirstColumn="0" w:lastRowLastColumn="0"/>
              <w:rPr>
                <w:sz w:val="17"/>
                <w:szCs w:val="17"/>
                <w:lang w:val="fr-FR"/>
              </w:rPr>
            </w:pPr>
          </w:p>
        </w:tc>
        <w:tc>
          <w:tcPr>
            <w:tcW w:w="536" w:type="dxa"/>
            <w:tcBorders>
              <w:left w:val="thinThickLargeGap" w:sz="24" w:space="0" w:color="C9C9C9" w:themeColor="accent3" w:themeTint="99"/>
              <w:right w:val="thinThickLargeGap" w:sz="24" w:space="0" w:color="C9C9C9" w:themeColor="accent3" w:themeTint="99"/>
            </w:tcBorders>
          </w:tcPr>
          <w:p w14:paraId="1BAC2464" w14:textId="2969FE36" w:rsidR="00C94D3B" w:rsidRPr="009C08F0" w:rsidRDefault="00C94D3B" w:rsidP="00C94D3B">
            <w:pPr>
              <w:jc w:val="center"/>
              <w:cnfStyle w:val="000000000000" w:firstRow="0" w:lastRow="0" w:firstColumn="0" w:lastColumn="0" w:oddVBand="0" w:evenVBand="0" w:oddHBand="0" w:evenHBand="0" w:firstRowFirstColumn="0" w:firstRowLastColumn="0" w:lastRowFirstColumn="0" w:lastRowLastColumn="0"/>
              <w:rPr>
                <w:sz w:val="17"/>
                <w:szCs w:val="17"/>
                <w:lang w:val="fr-FR"/>
              </w:rPr>
            </w:pPr>
            <w:r w:rsidRPr="009C08F0">
              <w:rPr>
                <w:color w:val="auto"/>
                <w:sz w:val="17"/>
                <w:szCs w:val="17"/>
                <w:lang w:val="fr-FR"/>
              </w:rPr>
              <w:t>X</w:t>
            </w:r>
          </w:p>
        </w:tc>
        <w:tc>
          <w:tcPr>
            <w:tcW w:w="1001" w:type="dxa"/>
            <w:tcBorders>
              <w:left w:val="thinThickLargeGap" w:sz="24" w:space="0" w:color="C9C9C9" w:themeColor="accent3" w:themeTint="99"/>
              <w:right w:val="thinThickLargeGap" w:sz="24" w:space="0" w:color="C9C9C9" w:themeColor="accent3" w:themeTint="99"/>
            </w:tcBorders>
          </w:tcPr>
          <w:p w14:paraId="63C20AEC" w14:textId="77777777" w:rsidR="00C94D3B" w:rsidRPr="009C08F0" w:rsidRDefault="00C94D3B" w:rsidP="00C94D3B">
            <w:pPr>
              <w:jc w:val="center"/>
              <w:cnfStyle w:val="000000000000" w:firstRow="0" w:lastRow="0" w:firstColumn="0" w:lastColumn="0" w:oddVBand="0" w:evenVBand="0" w:oddHBand="0" w:evenHBand="0" w:firstRowFirstColumn="0" w:firstRowLastColumn="0" w:lastRowFirstColumn="0" w:lastRowLastColumn="0"/>
              <w:rPr>
                <w:sz w:val="17"/>
                <w:szCs w:val="17"/>
                <w:lang w:val="fr-FR"/>
              </w:rPr>
            </w:pPr>
          </w:p>
        </w:tc>
        <w:tc>
          <w:tcPr>
            <w:tcW w:w="992" w:type="dxa"/>
            <w:tcBorders>
              <w:left w:val="thinThickLargeGap" w:sz="24" w:space="0" w:color="C9C9C9" w:themeColor="accent3" w:themeTint="99"/>
            </w:tcBorders>
          </w:tcPr>
          <w:p w14:paraId="35FCC8E6" w14:textId="559582A6" w:rsidR="00C94D3B" w:rsidRPr="009C08F0" w:rsidRDefault="00C94D3B" w:rsidP="00C94D3B">
            <w:pPr>
              <w:jc w:val="center"/>
              <w:cnfStyle w:val="000000000000" w:firstRow="0" w:lastRow="0" w:firstColumn="0" w:lastColumn="0" w:oddVBand="0" w:evenVBand="0" w:oddHBand="0" w:evenHBand="0" w:firstRowFirstColumn="0" w:firstRowLastColumn="0" w:lastRowFirstColumn="0" w:lastRowLastColumn="0"/>
              <w:rPr>
                <w:sz w:val="17"/>
                <w:szCs w:val="17"/>
                <w:lang w:val="fr-FR"/>
              </w:rPr>
            </w:pPr>
          </w:p>
        </w:tc>
        <w:tc>
          <w:tcPr>
            <w:tcW w:w="567" w:type="dxa"/>
            <w:tcBorders>
              <w:left w:val="thinThickLargeGap" w:sz="24" w:space="0" w:color="C9C9C9" w:themeColor="accent3" w:themeTint="99"/>
            </w:tcBorders>
          </w:tcPr>
          <w:p w14:paraId="6C0514C6" w14:textId="54D8C937" w:rsidR="00C94D3B" w:rsidRPr="009C08F0" w:rsidRDefault="00C94D3B" w:rsidP="00C94D3B">
            <w:pPr>
              <w:jc w:val="center"/>
              <w:cnfStyle w:val="000000000000" w:firstRow="0" w:lastRow="0" w:firstColumn="0" w:lastColumn="0" w:oddVBand="0" w:evenVBand="0" w:oddHBand="0" w:evenHBand="0" w:firstRowFirstColumn="0" w:firstRowLastColumn="0" w:lastRowFirstColumn="0" w:lastRowLastColumn="0"/>
              <w:rPr>
                <w:color w:val="auto"/>
                <w:sz w:val="17"/>
                <w:szCs w:val="17"/>
                <w:lang w:val="fr-FR"/>
              </w:rPr>
            </w:pPr>
            <w:r w:rsidRPr="009C08F0">
              <w:rPr>
                <w:color w:val="auto"/>
                <w:sz w:val="17"/>
                <w:szCs w:val="17"/>
                <w:lang w:val="fr-FR"/>
              </w:rPr>
              <w:t>X</w:t>
            </w:r>
          </w:p>
        </w:tc>
        <w:tc>
          <w:tcPr>
            <w:tcW w:w="567" w:type="dxa"/>
          </w:tcPr>
          <w:p w14:paraId="19FACE1F" w14:textId="77777777" w:rsidR="00C94D3B" w:rsidRPr="009C08F0" w:rsidRDefault="00C94D3B" w:rsidP="00C94D3B">
            <w:pPr>
              <w:jc w:val="center"/>
              <w:cnfStyle w:val="000000000000" w:firstRow="0" w:lastRow="0" w:firstColumn="0" w:lastColumn="0" w:oddVBand="0" w:evenVBand="0" w:oddHBand="0" w:evenHBand="0" w:firstRowFirstColumn="0" w:firstRowLastColumn="0" w:lastRowFirstColumn="0" w:lastRowLastColumn="0"/>
              <w:rPr>
                <w:color w:val="auto"/>
                <w:sz w:val="17"/>
                <w:szCs w:val="17"/>
              </w:rPr>
            </w:pPr>
          </w:p>
        </w:tc>
        <w:tc>
          <w:tcPr>
            <w:tcW w:w="709" w:type="dxa"/>
          </w:tcPr>
          <w:p w14:paraId="45C22BBE" w14:textId="77777777" w:rsidR="00C94D3B" w:rsidRPr="009C08F0" w:rsidRDefault="00C94D3B" w:rsidP="00C94D3B">
            <w:pPr>
              <w:jc w:val="center"/>
              <w:cnfStyle w:val="000000000000" w:firstRow="0" w:lastRow="0" w:firstColumn="0" w:lastColumn="0" w:oddVBand="0" w:evenVBand="0" w:oddHBand="0" w:evenHBand="0" w:firstRowFirstColumn="0" w:firstRowLastColumn="0" w:lastRowFirstColumn="0" w:lastRowLastColumn="0"/>
              <w:rPr>
                <w:color w:val="auto"/>
                <w:sz w:val="17"/>
                <w:szCs w:val="17"/>
              </w:rPr>
            </w:pPr>
          </w:p>
        </w:tc>
        <w:tc>
          <w:tcPr>
            <w:tcW w:w="1134" w:type="dxa"/>
            <w:tcBorders>
              <w:right w:val="thinThickLargeGap" w:sz="24" w:space="0" w:color="C9C9C9" w:themeColor="accent3" w:themeTint="99"/>
            </w:tcBorders>
          </w:tcPr>
          <w:p w14:paraId="4514DF81" w14:textId="77777777" w:rsidR="00C94D3B" w:rsidRPr="009C08F0" w:rsidRDefault="00C94D3B" w:rsidP="00C94D3B">
            <w:pPr>
              <w:jc w:val="center"/>
              <w:cnfStyle w:val="000000000000" w:firstRow="0" w:lastRow="0" w:firstColumn="0" w:lastColumn="0" w:oddVBand="0" w:evenVBand="0" w:oddHBand="0" w:evenHBand="0" w:firstRowFirstColumn="0" w:firstRowLastColumn="0" w:lastRowFirstColumn="0" w:lastRowLastColumn="0"/>
              <w:rPr>
                <w:noProof/>
                <w:color w:val="auto"/>
                <w:sz w:val="17"/>
                <w:szCs w:val="17"/>
              </w:rPr>
            </w:pPr>
          </w:p>
        </w:tc>
        <w:tc>
          <w:tcPr>
            <w:tcW w:w="425" w:type="dxa"/>
            <w:vMerge/>
            <w:tcBorders>
              <w:left w:val="thinThickLargeGap" w:sz="24" w:space="0" w:color="C9C9C9" w:themeColor="accent3" w:themeTint="99"/>
              <w:right w:val="thinThickLargeGap" w:sz="24" w:space="0" w:color="C9C9C9" w:themeColor="accent3" w:themeTint="99"/>
            </w:tcBorders>
          </w:tcPr>
          <w:p w14:paraId="7DEF91B7" w14:textId="77777777" w:rsidR="00C94D3B" w:rsidRPr="009C08F0" w:rsidRDefault="00C94D3B" w:rsidP="00C94D3B">
            <w:pPr>
              <w:jc w:val="center"/>
              <w:cnfStyle w:val="000000000000" w:firstRow="0" w:lastRow="0" w:firstColumn="0" w:lastColumn="0" w:oddVBand="0" w:evenVBand="0" w:oddHBand="0" w:evenHBand="0" w:firstRowFirstColumn="0" w:firstRowLastColumn="0" w:lastRowFirstColumn="0" w:lastRowLastColumn="0"/>
              <w:rPr>
                <w:sz w:val="17"/>
                <w:szCs w:val="17"/>
              </w:rPr>
            </w:pPr>
          </w:p>
        </w:tc>
        <w:tc>
          <w:tcPr>
            <w:tcW w:w="567" w:type="dxa"/>
            <w:tcBorders>
              <w:left w:val="thinThickLargeGap" w:sz="24" w:space="0" w:color="C9C9C9" w:themeColor="accent3" w:themeTint="99"/>
            </w:tcBorders>
          </w:tcPr>
          <w:p w14:paraId="6AB62286" w14:textId="77777777" w:rsidR="00C94D3B" w:rsidRPr="009C08F0" w:rsidRDefault="00C94D3B" w:rsidP="00C94D3B">
            <w:pPr>
              <w:jc w:val="center"/>
              <w:cnfStyle w:val="000000000000" w:firstRow="0" w:lastRow="0" w:firstColumn="0" w:lastColumn="0" w:oddVBand="0" w:evenVBand="0" w:oddHBand="0" w:evenHBand="0" w:firstRowFirstColumn="0" w:firstRowLastColumn="0" w:lastRowFirstColumn="0" w:lastRowLastColumn="0"/>
              <w:rPr>
                <w:color w:val="auto"/>
                <w:sz w:val="17"/>
                <w:szCs w:val="17"/>
              </w:rPr>
            </w:pPr>
          </w:p>
        </w:tc>
        <w:tc>
          <w:tcPr>
            <w:tcW w:w="687" w:type="dxa"/>
          </w:tcPr>
          <w:p w14:paraId="6857510F" w14:textId="77777777" w:rsidR="00C94D3B" w:rsidRPr="009C08F0" w:rsidRDefault="00C94D3B" w:rsidP="00C94D3B">
            <w:pPr>
              <w:jc w:val="center"/>
              <w:cnfStyle w:val="000000000000" w:firstRow="0" w:lastRow="0" w:firstColumn="0" w:lastColumn="0" w:oddVBand="0" w:evenVBand="0" w:oddHBand="0" w:evenHBand="0" w:firstRowFirstColumn="0" w:firstRowLastColumn="0" w:lastRowFirstColumn="0" w:lastRowLastColumn="0"/>
              <w:rPr>
                <w:color w:val="auto"/>
                <w:sz w:val="17"/>
                <w:szCs w:val="17"/>
              </w:rPr>
            </w:pPr>
          </w:p>
        </w:tc>
        <w:tc>
          <w:tcPr>
            <w:tcW w:w="836" w:type="dxa"/>
            <w:tcBorders>
              <w:right w:val="outset" w:sz="6" w:space="0" w:color="C9C9C9" w:themeColor="accent3" w:themeTint="99"/>
            </w:tcBorders>
          </w:tcPr>
          <w:p w14:paraId="78CD993E" w14:textId="77777777" w:rsidR="00C94D3B" w:rsidRPr="009C08F0" w:rsidRDefault="00C94D3B" w:rsidP="00C94D3B">
            <w:pPr>
              <w:jc w:val="center"/>
              <w:cnfStyle w:val="000000000000" w:firstRow="0" w:lastRow="0" w:firstColumn="0" w:lastColumn="0" w:oddVBand="0" w:evenVBand="0" w:oddHBand="0" w:evenHBand="0" w:firstRowFirstColumn="0" w:firstRowLastColumn="0" w:lastRowFirstColumn="0" w:lastRowLastColumn="0"/>
              <w:rPr>
                <w:color w:val="auto"/>
                <w:sz w:val="17"/>
                <w:szCs w:val="17"/>
              </w:rPr>
            </w:pPr>
            <w:r w:rsidRPr="009C08F0">
              <w:rPr>
                <w:color w:val="auto"/>
                <w:sz w:val="17"/>
                <w:szCs w:val="17"/>
              </w:rPr>
              <w:t>X</w:t>
            </w:r>
          </w:p>
        </w:tc>
        <w:tc>
          <w:tcPr>
            <w:tcW w:w="871" w:type="dxa"/>
            <w:vMerge w:val="restart"/>
            <w:tcBorders>
              <w:left w:val="outset" w:sz="6" w:space="0" w:color="C9C9C9" w:themeColor="accent3" w:themeTint="99"/>
            </w:tcBorders>
            <w:textDirection w:val="btLr"/>
            <w:vAlign w:val="center"/>
          </w:tcPr>
          <w:p w14:paraId="027CD5D7" w14:textId="09BF7BA0" w:rsidR="00C94D3B" w:rsidRPr="00AF2708" w:rsidRDefault="005E316F" w:rsidP="00C94D3B">
            <w:pPr>
              <w:ind w:left="113" w:right="113"/>
              <w:jc w:val="center"/>
              <w:cnfStyle w:val="000000000000" w:firstRow="0" w:lastRow="0" w:firstColumn="0" w:lastColumn="0" w:oddVBand="0" w:evenVBand="0" w:oddHBand="0" w:evenHBand="0" w:firstRowFirstColumn="0" w:firstRowLastColumn="0" w:lastRowFirstColumn="0" w:lastRowLastColumn="0"/>
              <w:rPr>
                <w:sz w:val="17"/>
                <w:szCs w:val="17"/>
                <w:lang w:val="en-GB"/>
              </w:rPr>
            </w:pPr>
            <w:r w:rsidRPr="00AF2708">
              <w:rPr>
                <w:sz w:val="17"/>
                <w:szCs w:val="17"/>
                <w:lang w:val="en-GB"/>
              </w:rPr>
              <w:t>Centrifugation at 4 °C, 4000 rpm for 5 min - e</w:t>
            </w:r>
            <w:r w:rsidR="00C94D3B" w:rsidRPr="00AF2708">
              <w:rPr>
                <w:sz w:val="17"/>
                <w:szCs w:val="17"/>
                <w:lang w:val="en-GB"/>
              </w:rPr>
              <w:t>vaporation of 1 ml of the final extract under gentel nitrogen gaz – reconstitution with water:metanol (90:10) - injection</w:t>
            </w:r>
          </w:p>
        </w:tc>
      </w:tr>
      <w:tr w:rsidR="00C6110F" w:rsidRPr="009C08F0" w14:paraId="5E0EBF2D" w14:textId="77777777" w:rsidTr="005B7E9F">
        <w:trPr>
          <w:cnfStyle w:val="000000100000" w:firstRow="0" w:lastRow="0" w:firstColumn="0" w:lastColumn="0" w:oddVBand="0" w:evenVBand="0" w:oddHBand="1" w:evenHBand="0" w:firstRowFirstColumn="0" w:firstRowLastColumn="0" w:lastRowFirstColumn="0" w:lastRowLastColumn="0"/>
          <w:trHeight w:val="179"/>
          <w:jc w:val="center"/>
        </w:trPr>
        <w:tc>
          <w:tcPr>
            <w:cnfStyle w:val="001000000000" w:firstRow="0" w:lastRow="0" w:firstColumn="1" w:lastColumn="0" w:oddVBand="0" w:evenVBand="0" w:oddHBand="0" w:evenHBand="0" w:firstRowFirstColumn="0" w:firstRowLastColumn="0" w:lastRowFirstColumn="0" w:lastRowLastColumn="0"/>
            <w:tcW w:w="1132" w:type="dxa"/>
            <w:tcBorders>
              <w:right w:val="thinThickLargeGap" w:sz="24" w:space="0" w:color="C9C9C9" w:themeColor="accent3" w:themeTint="99"/>
            </w:tcBorders>
          </w:tcPr>
          <w:p w14:paraId="2C86CE38" w14:textId="77777777" w:rsidR="00C94D3B" w:rsidRPr="00440AF6" w:rsidRDefault="00C94D3B" w:rsidP="00C94D3B">
            <w:pPr>
              <w:rPr>
                <w:bCs w:val="0"/>
                <w:color w:val="auto"/>
                <w:sz w:val="17"/>
                <w:szCs w:val="17"/>
                <w:lang w:val="fr-FR"/>
              </w:rPr>
            </w:pPr>
            <w:r w:rsidRPr="00440AF6">
              <w:rPr>
                <w:color w:val="auto"/>
                <w:sz w:val="17"/>
                <w:szCs w:val="17"/>
                <w:lang w:val="fr-FR"/>
              </w:rPr>
              <w:t xml:space="preserve">Protocol </w:t>
            </w:r>
            <w:r w:rsidRPr="00440AF6">
              <w:rPr>
                <w:bCs w:val="0"/>
                <w:color w:val="auto"/>
                <w:sz w:val="17"/>
                <w:szCs w:val="17"/>
                <w:lang w:val="fr-FR"/>
              </w:rPr>
              <w:t>2</w:t>
            </w:r>
          </w:p>
        </w:tc>
        <w:tc>
          <w:tcPr>
            <w:tcW w:w="869" w:type="dxa"/>
            <w:tcBorders>
              <w:left w:val="thinThickLargeGap" w:sz="24" w:space="0" w:color="C9C9C9" w:themeColor="accent3" w:themeTint="99"/>
            </w:tcBorders>
          </w:tcPr>
          <w:p w14:paraId="4AA2105A" w14:textId="77777777" w:rsidR="00C94D3B" w:rsidRPr="009C08F0" w:rsidRDefault="00C94D3B" w:rsidP="00C94D3B">
            <w:pPr>
              <w:jc w:val="center"/>
              <w:cnfStyle w:val="000000100000" w:firstRow="0" w:lastRow="0" w:firstColumn="0" w:lastColumn="0" w:oddVBand="0" w:evenVBand="0" w:oddHBand="1" w:evenHBand="0" w:firstRowFirstColumn="0" w:firstRowLastColumn="0" w:lastRowFirstColumn="0" w:lastRowLastColumn="0"/>
              <w:rPr>
                <w:color w:val="auto"/>
                <w:sz w:val="17"/>
                <w:szCs w:val="17"/>
                <w:lang w:val="fr-FR"/>
              </w:rPr>
            </w:pPr>
            <w:r w:rsidRPr="009C08F0">
              <w:rPr>
                <w:color w:val="auto"/>
                <w:sz w:val="17"/>
                <w:szCs w:val="17"/>
                <w:lang w:val="fr-FR"/>
              </w:rPr>
              <w:t>X</w:t>
            </w:r>
          </w:p>
        </w:tc>
        <w:tc>
          <w:tcPr>
            <w:tcW w:w="1008" w:type="dxa"/>
          </w:tcPr>
          <w:p w14:paraId="465A2B5E" w14:textId="77777777" w:rsidR="00C94D3B" w:rsidRPr="009C08F0" w:rsidRDefault="00C94D3B" w:rsidP="00C94D3B">
            <w:pPr>
              <w:jc w:val="center"/>
              <w:cnfStyle w:val="000000100000" w:firstRow="0" w:lastRow="0" w:firstColumn="0" w:lastColumn="0" w:oddVBand="0" w:evenVBand="0" w:oddHBand="1" w:evenHBand="0" w:firstRowFirstColumn="0" w:firstRowLastColumn="0" w:lastRowFirstColumn="0" w:lastRowLastColumn="0"/>
              <w:rPr>
                <w:color w:val="auto"/>
                <w:sz w:val="17"/>
                <w:szCs w:val="17"/>
              </w:rPr>
            </w:pPr>
          </w:p>
        </w:tc>
        <w:tc>
          <w:tcPr>
            <w:tcW w:w="1122" w:type="dxa"/>
          </w:tcPr>
          <w:p w14:paraId="0C3E8F11" w14:textId="77777777" w:rsidR="00C94D3B" w:rsidRPr="009C08F0" w:rsidRDefault="00C94D3B" w:rsidP="00C94D3B">
            <w:pPr>
              <w:jc w:val="center"/>
              <w:cnfStyle w:val="000000100000" w:firstRow="0" w:lastRow="0" w:firstColumn="0" w:lastColumn="0" w:oddVBand="0" w:evenVBand="0" w:oddHBand="1" w:evenHBand="0" w:firstRowFirstColumn="0" w:firstRowLastColumn="0" w:lastRowFirstColumn="0" w:lastRowLastColumn="0"/>
              <w:rPr>
                <w:noProof/>
                <w:color w:val="auto"/>
                <w:sz w:val="17"/>
                <w:szCs w:val="17"/>
              </w:rPr>
            </w:pPr>
          </w:p>
        </w:tc>
        <w:tc>
          <w:tcPr>
            <w:tcW w:w="975" w:type="dxa"/>
            <w:tcBorders>
              <w:right w:val="thinThickLargeGap" w:sz="24" w:space="0" w:color="C9C9C9" w:themeColor="accent3" w:themeTint="99"/>
            </w:tcBorders>
          </w:tcPr>
          <w:p w14:paraId="57033174" w14:textId="77777777" w:rsidR="00C94D3B" w:rsidRPr="009C08F0" w:rsidRDefault="00C94D3B" w:rsidP="00C94D3B">
            <w:pPr>
              <w:jc w:val="center"/>
              <w:cnfStyle w:val="000000100000" w:firstRow="0" w:lastRow="0" w:firstColumn="0" w:lastColumn="0" w:oddVBand="0" w:evenVBand="0" w:oddHBand="1" w:evenHBand="0" w:firstRowFirstColumn="0" w:firstRowLastColumn="0" w:lastRowFirstColumn="0" w:lastRowLastColumn="0"/>
              <w:rPr>
                <w:noProof/>
                <w:color w:val="auto"/>
                <w:sz w:val="17"/>
                <w:szCs w:val="17"/>
              </w:rPr>
            </w:pPr>
          </w:p>
        </w:tc>
        <w:tc>
          <w:tcPr>
            <w:tcW w:w="587" w:type="dxa"/>
            <w:vMerge/>
            <w:tcBorders>
              <w:left w:val="thinThickLargeGap" w:sz="24" w:space="0" w:color="C9C9C9" w:themeColor="accent3" w:themeTint="99"/>
              <w:right w:val="thinThickLargeGap" w:sz="24" w:space="0" w:color="C9C9C9" w:themeColor="accent3" w:themeTint="99"/>
            </w:tcBorders>
          </w:tcPr>
          <w:p w14:paraId="308D0469" w14:textId="77777777" w:rsidR="00C94D3B" w:rsidRPr="009C08F0" w:rsidRDefault="00C94D3B" w:rsidP="00C94D3B">
            <w:pPr>
              <w:jc w:val="center"/>
              <w:cnfStyle w:val="000000100000" w:firstRow="0" w:lastRow="0" w:firstColumn="0" w:lastColumn="0" w:oddVBand="0" w:evenVBand="0" w:oddHBand="1" w:evenHBand="0" w:firstRowFirstColumn="0" w:firstRowLastColumn="0" w:lastRowFirstColumn="0" w:lastRowLastColumn="0"/>
              <w:rPr>
                <w:sz w:val="17"/>
                <w:szCs w:val="17"/>
                <w:lang w:val="fr-FR"/>
              </w:rPr>
            </w:pPr>
          </w:p>
        </w:tc>
        <w:tc>
          <w:tcPr>
            <w:tcW w:w="536" w:type="dxa"/>
            <w:tcBorders>
              <w:left w:val="thinThickLargeGap" w:sz="24" w:space="0" w:color="C9C9C9" w:themeColor="accent3" w:themeTint="99"/>
              <w:right w:val="thinThickLargeGap" w:sz="24" w:space="0" w:color="C9C9C9" w:themeColor="accent3" w:themeTint="99"/>
            </w:tcBorders>
          </w:tcPr>
          <w:p w14:paraId="3D3F802E" w14:textId="624A332F" w:rsidR="00C94D3B" w:rsidRPr="009C08F0" w:rsidRDefault="00C94D3B" w:rsidP="00C94D3B">
            <w:pPr>
              <w:jc w:val="center"/>
              <w:cnfStyle w:val="000000100000" w:firstRow="0" w:lastRow="0" w:firstColumn="0" w:lastColumn="0" w:oddVBand="0" w:evenVBand="0" w:oddHBand="1" w:evenHBand="0" w:firstRowFirstColumn="0" w:firstRowLastColumn="0" w:lastRowFirstColumn="0" w:lastRowLastColumn="0"/>
              <w:rPr>
                <w:sz w:val="17"/>
                <w:szCs w:val="17"/>
                <w:lang w:val="fr-FR"/>
              </w:rPr>
            </w:pPr>
            <w:r w:rsidRPr="009C08F0">
              <w:rPr>
                <w:color w:val="auto"/>
                <w:sz w:val="17"/>
                <w:szCs w:val="17"/>
                <w:lang w:val="fr-FR"/>
              </w:rPr>
              <w:t>X</w:t>
            </w:r>
          </w:p>
        </w:tc>
        <w:tc>
          <w:tcPr>
            <w:tcW w:w="1001" w:type="dxa"/>
            <w:tcBorders>
              <w:left w:val="thinThickLargeGap" w:sz="24" w:space="0" w:color="C9C9C9" w:themeColor="accent3" w:themeTint="99"/>
              <w:right w:val="thinThickLargeGap" w:sz="24" w:space="0" w:color="C9C9C9" w:themeColor="accent3" w:themeTint="99"/>
            </w:tcBorders>
          </w:tcPr>
          <w:p w14:paraId="2E954DB0" w14:textId="77777777" w:rsidR="00C94D3B" w:rsidRPr="009C08F0" w:rsidRDefault="00C94D3B" w:rsidP="00C94D3B">
            <w:pPr>
              <w:jc w:val="center"/>
              <w:cnfStyle w:val="000000100000" w:firstRow="0" w:lastRow="0" w:firstColumn="0" w:lastColumn="0" w:oddVBand="0" w:evenVBand="0" w:oddHBand="1" w:evenHBand="0" w:firstRowFirstColumn="0" w:firstRowLastColumn="0" w:lastRowFirstColumn="0" w:lastRowLastColumn="0"/>
              <w:rPr>
                <w:sz w:val="17"/>
                <w:szCs w:val="17"/>
                <w:lang w:val="fr-FR"/>
              </w:rPr>
            </w:pPr>
          </w:p>
        </w:tc>
        <w:tc>
          <w:tcPr>
            <w:tcW w:w="992" w:type="dxa"/>
            <w:tcBorders>
              <w:left w:val="thinThickLargeGap" w:sz="24" w:space="0" w:color="C9C9C9" w:themeColor="accent3" w:themeTint="99"/>
            </w:tcBorders>
          </w:tcPr>
          <w:p w14:paraId="48254C69" w14:textId="2629D9CD" w:rsidR="00C94D3B" w:rsidRPr="009C08F0" w:rsidRDefault="00C94D3B" w:rsidP="00C94D3B">
            <w:pPr>
              <w:jc w:val="center"/>
              <w:cnfStyle w:val="000000100000" w:firstRow="0" w:lastRow="0" w:firstColumn="0" w:lastColumn="0" w:oddVBand="0" w:evenVBand="0" w:oddHBand="1" w:evenHBand="0" w:firstRowFirstColumn="0" w:firstRowLastColumn="0" w:lastRowFirstColumn="0" w:lastRowLastColumn="0"/>
              <w:rPr>
                <w:sz w:val="17"/>
                <w:szCs w:val="17"/>
                <w:lang w:val="fr-FR"/>
              </w:rPr>
            </w:pPr>
          </w:p>
        </w:tc>
        <w:tc>
          <w:tcPr>
            <w:tcW w:w="567" w:type="dxa"/>
            <w:tcBorders>
              <w:left w:val="thinThickLargeGap" w:sz="24" w:space="0" w:color="C9C9C9" w:themeColor="accent3" w:themeTint="99"/>
            </w:tcBorders>
          </w:tcPr>
          <w:p w14:paraId="2CEEFEBF" w14:textId="3DB3FEB7" w:rsidR="00C94D3B" w:rsidRPr="009C08F0" w:rsidRDefault="00C94D3B" w:rsidP="00C94D3B">
            <w:pPr>
              <w:jc w:val="center"/>
              <w:cnfStyle w:val="000000100000" w:firstRow="0" w:lastRow="0" w:firstColumn="0" w:lastColumn="0" w:oddVBand="0" w:evenVBand="0" w:oddHBand="1" w:evenHBand="0" w:firstRowFirstColumn="0" w:firstRowLastColumn="0" w:lastRowFirstColumn="0" w:lastRowLastColumn="0"/>
              <w:rPr>
                <w:color w:val="auto"/>
                <w:sz w:val="17"/>
                <w:szCs w:val="17"/>
                <w:lang w:val="fr-FR"/>
              </w:rPr>
            </w:pPr>
            <w:r w:rsidRPr="009C08F0">
              <w:rPr>
                <w:color w:val="auto"/>
                <w:sz w:val="17"/>
                <w:szCs w:val="17"/>
                <w:lang w:val="fr-FR"/>
              </w:rPr>
              <w:t>X</w:t>
            </w:r>
          </w:p>
        </w:tc>
        <w:tc>
          <w:tcPr>
            <w:tcW w:w="567" w:type="dxa"/>
          </w:tcPr>
          <w:p w14:paraId="67AFAD9E" w14:textId="77777777" w:rsidR="00C94D3B" w:rsidRPr="009C08F0" w:rsidRDefault="00C94D3B" w:rsidP="00C94D3B">
            <w:pPr>
              <w:jc w:val="center"/>
              <w:cnfStyle w:val="000000100000" w:firstRow="0" w:lastRow="0" w:firstColumn="0" w:lastColumn="0" w:oddVBand="0" w:evenVBand="0" w:oddHBand="1" w:evenHBand="0" w:firstRowFirstColumn="0" w:firstRowLastColumn="0" w:lastRowFirstColumn="0" w:lastRowLastColumn="0"/>
              <w:rPr>
                <w:color w:val="auto"/>
                <w:sz w:val="17"/>
                <w:szCs w:val="17"/>
              </w:rPr>
            </w:pPr>
          </w:p>
        </w:tc>
        <w:tc>
          <w:tcPr>
            <w:tcW w:w="709" w:type="dxa"/>
          </w:tcPr>
          <w:p w14:paraId="59A46422" w14:textId="77777777" w:rsidR="00C94D3B" w:rsidRPr="009C08F0" w:rsidRDefault="00C94D3B" w:rsidP="00C94D3B">
            <w:pPr>
              <w:jc w:val="center"/>
              <w:cnfStyle w:val="000000100000" w:firstRow="0" w:lastRow="0" w:firstColumn="0" w:lastColumn="0" w:oddVBand="0" w:evenVBand="0" w:oddHBand="1" w:evenHBand="0" w:firstRowFirstColumn="0" w:firstRowLastColumn="0" w:lastRowFirstColumn="0" w:lastRowLastColumn="0"/>
              <w:rPr>
                <w:color w:val="auto"/>
                <w:sz w:val="17"/>
                <w:szCs w:val="17"/>
              </w:rPr>
            </w:pPr>
          </w:p>
        </w:tc>
        <w:tc>
          <w:tcPr>
            <w:tcW w:w="1134" w:type="dxa"/>
            <w:tcBorders>
              <w:right w:val="thinThickLargeGap" w:sz="24" w:space="0" w:color="C9C9C9" w:themeColor="accent3" w:themeTint="99"/>
            </w:tcBorders>
          </w:tcPr>
          <w:p w14:paraId="12A24F1C" w14:textId="77777777" w:rsidR="00C94D3B" w:rsidRPr="009C08F0" w:rsidRDefault="00C94D3B" w:rsidP="00C94D3B">
            <w:pPr>
              <w:jc w:val="center"/>
              <w:cnfStyle w:val="000000100000" w:firstRow="0" w:lastRow="0" w:firstColumn="0" w:lastColumn="0" w:oddVBand="0" w:evenVBand="0" w:oddHBand="1" w:evenHBand="0" w:firstRowFirstColumn="0" w:firstRowLastColumn="0" w:lastRowFirstColumn="0" w:lastRowLastColumn="0"/>
              <w:rPr>
                <w:noProof/>
                <w:color w:val="auto"/>
                <w:sz w:val="17"/>
                <w:szCs w:val="17"/>
              </w:rPr>
            </w:pPr>
          </w:p>
        </w:tc>
        <w:tc>
          <w:tcPr>
            <w:tcW w:w="425" w:type="dxa"/>
            <w:vMerge/>
            <w:tcBorders>
              <w:left w:val="thinThickLargeGap" w:sz="24" w:space="0" w:color="C9C9C9" w:themeColor="accent3" w:themeTint="99"/>
              <w:right w:val="thinThickLargeGap" w:sz="24" w:space="0" w:color="C9C9C9" w:themeColor="accent3" w:themeTint="99"/>
            </w:tcBorders>
          </w:tcPr>
          <w:p w14:paraId="2C71709D" w14:textId="77777777" w:rsidR="00C94D3B" w:rsidRPr="009C08F0" w:rsidRDefault="00C94D3B" w:rsidP="00C94D3B">
            <w:pPr>
              <w:jc w:val="center"/>
              <w:cnfStyle w:val="000000100000" w:firstRow="0" w:lastRow="0" w:firstColumn="0" w:lastColumn="0" w:oddVBand="0" w:evenVBand="0" w:oddHBand="1" w:evenHBand="0" w:firstRowFirstColumn="0" w:firstRowLastColumn="0" w:lastRowFirstColumn="0" w:lastRowLastColumn="0"/>
              <w:rPr>
                <w:sz w:val="17"/>
                <w:szCs w:val="17"/>
                <w:lang w:val="fr-FR"/>
              </w:rPr>
            </w:pPr>
          </w:p>
        </w:tc>
        <w:tc>
          <w:tcPr>
            <w:tcW w:w="567" w:type="dxa"/>
            <w:tcBorders>
              <w:left w:val="thinThickLargeGap" w:sz="24" w:space="0" w:color="C9C9C9" w:themeColor="accent3" w:themeTint="99"/>
            </w:tcBorders>
          </w:tcPr>
          <w:p w14:paraId="16FA063D" w14:textId="77777777" w:rsidR="00C94D3B" w:rsidRPr="009C08F0" w:rsidRDefault="00C94D3B" w:rsidP="00C94D3B">
            <w:pPr>
              <w:jc w:val="center"/>
              <w:cnfStyle w:val="000000100000" w:firstRow="0" w:lastRow="0" w:firstColumn="0" w:lastColumn="0" w:oddVBand="0" w:evenVBand="0" w:oddHBand="1" w:evenHBand="0" w:firstRowFirstColumn="0" w:firstRowLastColumn="0" w:lastRowFirstColumn="0" w:lastRowLastColumn="0"/>
              <w:rPr>
                <w:color w:val="auto"/>
                <w:sz w:val="17"/>
                <w:szCs w:val="17"/>
                <w:lang w:val="fr-FR"/>
              </w:rPr>
            </w:pPr>
            <w:r w:rsidRPr="009C08F0">
              <w:rPr>
                <w:color w:val="auto"/>
                <w:sz w:val="17"/>
                <w:szCs w:val="17"/>
                <w:lang w:val="fr-FR"/>
              </w:rPr>
              <w:t>X</w:t>
            </w:r>
          </w:p>
        </w:tc>
        <w:tc>
          <w:tcPr>
            <w:tcW w:w="687" w:type="dxa"/>
          </w:tcPr>
          <w:p w14:paraId="10CE056A" w14:textId="77777777" w:rsidR="00C94D3B" w:rsidRPr="009C08F0" w:rsidRDefault="00C94D3B" w:rsidP="00C94D3B">
            <w:pPr>
              <w:jc w:val="center"/>
              <w:cnfStyle w:val="000000100000" w:firstRow="0" w:lastRow="0" w:firstColumn="0" w:lastColumn="0" w:oddVBand="0" w:evenVBand="0" w:oddHBand="1" w:evenHBand="0" w:firstRowFirstColumn="0" w:firstRowLastColumn="0" w:lastRowFirstColumn="0" w:lastRowLastColumn="0"/>
              <w:rPr>
                <w:color w:val="auto"/>
                <w:sz w:val="17"/>
                <w:szCs w:val="17"/>
              </w:rPr>
            </w:pPr>
          </w:p>
        </w:tc>
        <w:tc>
          <w:tcPr>
            <w:tcW w:w="836" w:type="dxa"/>
            <w:tcBorders>
              <w:right w:val="outset" w:sz="6" w:space="0" w:color="C9C9C9" w:themeColor="accent3" w:themeTint="99"/>
            </w:tcBorders>
          </w:tcPr>
          <w:p w14:paraId="4AB27046" w14:textId="77777777" w:rsidR="00C94D3B" w:rsidRPr="009C08F0" w:rsidRDefault="00C94D3B" w:rsidP="00C94D3B">
            <w:pPr>
              <w:jc w:val="center"/>
              <w:cnfStyle w:val="000000100000" w:firstRow="0" w:lastRow="0" w:firstColumn="0" w:lastColumn="0" w:oddVBand="0" w:evenVBand="0" w:oddHBand="1" w:evenHBand="0" w:firstRowFirstColumn="0" w:firstRowLastColumn="0" w:lastRowFirstColumn="0" w:lastRowLastColumn="0"/>
              <w:rPr>
                <w:color w:val="auto"/>
                <w:sz w:val="17"/>
                <w:szCs w:val="17"/>
              </w:rPr>
            </w:pPr>
          </w:p>
        </w:tc>
        <w:tc>
          <w:tcPr>
            <w:tcW w:w="871" w:type="dxa"/>
            <w:vMerge/>
            <w:tcBorders>
              <w:left w:val="outset" w:sz="6" w:space="0" w:color="C9C9C9" w:themeColor="accent3" w:themeTint="99"/>
            </w:tcBorders>
          </w:tcPr>
          <w:p w14:paraId="3A8A132F" w14:textId="77777777" w:rsidR="00C94D3B" w:rsidRPr="009C08F0" w:rsidRDefault="00C94D3B" w:rsidP="00C94D3B">
            <w:pPr>
              <w:jc w:val="center"/>
              <w:cnfStyle w:val="000000100000" w:firstRow="0" w:lastRow="0" w:firstColumn="0" w:lastColumn="0" w:oddVBand="0" w:evenVBand="0" w:oddHBand="1" w:evenHBand="0" w:firstRowFirstColumn="0" w:firstRowLastColumn="0" w:lastRowFirstColumn="0" w:lastRowLastColumn="0"/>
              <w:rPr>
                <w:sz w:val="17"/>
                <w:szCs w:val="17"/>
              </w:rPr>
            </w:pPr>
          </w:p>
        </w:tc>
      </w:tr>
      <w:tr w:rsidR="005B7E9F" w:rsidRPr="009C08F0" w14:paraId="5DDCB956" w14:textId="77777777" w:rsidTr="005B7E9F">
        <w:trPr>
          <w:trHeight w:val="179"/>
          <w:jc w:val="center"/>
        </w:trPr>
        <w:tc>
          <w:tcPr>
            <w:cnfStyle w:val="001000000000" w:firstRow="0" w:lastRow="0" w:firstColumn="1" w:lastColumn="0" w:oddVBand="0" w:evenVBand="0" w:oddHBand="0" w:evenHBand="0" w:firstRowFirstColumn="0" w:firstRowLastColumn="0" w:lastRowFirstColumn="0" w:lastRowLastColumn="0"/>
            <w:tcW w:w="1132" w:type="dxa"/>
            <w:tcBorders>
              <w:right w:val="thinThickLargeGap" w:sz="24" w:space="0" w:color="C9C9C9" w:themeColor="accent3" w:themeTint="99"/>
            </w:tcBorders>
          </w:tcPr>
          <w:p w14:paraId="76C8F7A9" w14:textId="77777777" w:rsidR="00C94D3B" w:rsidRPr="00440AF6" w:rsidRDefault="00C94D3B" w:rsidP="00C94D3B">
            <w:pPr>
              <w:rPr>
                <w:bCs w:val="0"/>
                <w:color w:val="auto"/>
                <w:sz w:val="17"/>
                <w:szCs w:val="17"/>
                <w:lang w:val="fr-FR"/>
              </w:rPr>
            </w:pPr>
            <w:r w:rsidRPr="00440AF6">
              <w:rPr>
                <w:color w:val="auto"/>
                <w:sz w:val="17"/>
                <w:szCs w:val="17"/>
                <w:lang w:val="fr-FR"/>
              </w:rPr>
              <w:t xml:space="preserve">Protocol </w:t>
            </w:r>
            <w:r w:rsidRPr="00440AF6">
              <w:rPr>
                <w:bCs w:val="0"/>
                <w:color w:val="auto"/>
                <w:sz w:val="17"/>
                <w:szCs w:val="17"/>
                <w:lang w:val="fr-FR"/>
              </w:rPr>
              <w:t>3</w:t>
            </w:r>
          </w:p>
        </w:tc>
        <w:tc>
          <w:tcPr>
            <w:tcW w:w="869" w:type="dxa"/>
            <w:tcBorders>
              <w:left w:val="thinThickLargeGap" w:sz="24" w:space="0" w:color="C9C9C9" w:themeColor="accent3" w:themeTint="99"/>
            </w:tcBorders>
          </w:tcPr>
          <w:p w14:paraId="16D21831" w14:textId="77777777" w:rsidR="00C94D3B" w:rsidRPr="009C08F0" w:rsidRDefault="00C94D3B" w:rsidP="00C94D3B">
            <w:pPr>
              <w:jc w:val="center"/>
              <w:cnfStyle w:val="000000000000" w:firstRow="0" w:lastRow="0" w:firstColumn="0" w:lastColumn="0" w:oddVBand="0" w:evenVBand="0" w:oddHBand="0" w:evenHBand="0" w:firstRowFirstColumn="0" w:firstRowLastColumn="0" w:lastRowFirstColumn="0" w:lastRowLastColumn="0"/>
              <w:rPr>
                <w:color w:val="auto"/>
                <w:sz w:val="17"/>
                <w:szCs w:val="17"/>
                <w:lang w:val="fr-FR"/>
              </w:rPr>
            </w:pPr>
            <w:r w:rsidRPr="009C08F0">
              <w:rPr>
                <w:color w:val="auto"/>
                <w:sz w:val="17"/>
                <w:szCs w:val="17"/>
                <w:lang w:val="fr-FR"/>
              </w:rPr>
              <w:t>X</w:t>
            </w:r>
          </w:p>
        </w:tc>
        <w:tc>
          <w:tcPr>
            <w:tcW w:w="1008" w:type="dxa"/>
          </w:tcPr>
          <w:p w14:paraId="14F6C4C7" w14:textId="77777777" w:rsidR="00C94D3B" w:rsidRPr="009C08F0" w:rsidRDefault="00C94D3B" w:rsidP="00C94D3B">
            <w:pPr>
              <w:jc w:val="center"/>
              <w:cnfStyle w:val="000000000000" w:firstRow="0" w:lastRow="0" w:firstColumn="0" w:lastColumn="0" w:oddVBand="0" w:evenVBand="0" w:oddHBand="0" w:evenHBand="0" w:firstRowFirstColumn="0" w:firstRowLastColumn="0" w:lastRowFirstColumn="0" w:lastRowLastColumn="0"/>
              <w:rPr>
                <w:color w:val="auto"/>
                <w:sz w:val="17"/>
                <w:szCs w:val="17"/>
              </w:rPr>
            </w:pPr>
          </w:p>
        </w:tc>
        <w:tc>
          <w:tcPr>
            <w:tcW w:w="1122" w:type="dxa"/>
          </w:tcPr>
          <w:p w14:paraId="59E7C9E1" w14:textId="77777777" w:rsidR="00C94D3B" w:rsidRPr="009C08F0" w:rsidRDefault="00C94D3B" w:rsidP="00C94D3B">
            <w:pPr>
              <w:jc w:val="center"/>
              <w:cnfStyle w:val="000000000000" w:firstRow="0" w:lastRow="0" w:firstColumn="0" w:lastColumn="0" w:oddVBand="0" w:evenVBand="0" w:oddHBand="0" w:evenHBand="0" w:firstRowFirstColumn="0" w:firstRowLastColumn="0" w:lastRowFirstColumn="0" w:lastRowLastColumn="0"/>
              <w:rPr>
                <w:noProof/>
                <w:color w:val="auto"/>
                <w:sz w:val="17"/>
                <w:szCs w:val="17"/>
              </w:rPr>
            </w:pPr>
          </w:p>
        </w:tc>
        <w:tc>
          <w:tcPr>
            <w:tcW w:w="975" w:type="dxa"/>
            <w:tcBorders>
              <w:right w:val="thinThickLargeGap" w:sz="24" w:space="0" w:color="C9C9C9" w:themeColor="accent3" w:themeTint="99"/>
            </w:tcBorders>
          </w:tcPr>
          <w:p w14:paraId="2C38906F" w14:textId="77777777" w:rsidR="00C94D3B" w:rsidRPr="009C08F0" w:rsidRDefault="00C94D3B" w:rsidP="00C94D3B">
            <w:pPr>
              <w:jc w:val="center"/>
              <w:cnfStyle w:val="000000000000" w:firstRow="0" w:lastRow="0" w:firstColumn="0" w:lastColumn="0" w:oddVBand="0" w:evenVBand="0" w:oddHBand="0" w:evenHBand="0" w:firstRowFirstColumn="0" w:firstRowLastColumn="0" w:lastRowFirstColumn="0" w:lastRowLastColumn="0"/>
              <w:rPr>
                <w:noProof/>
                <w:color w:val="auto"/>
                <w:sz w:val="17"/>
                <w:szCs w:val="17"/>
              </w:rPr>
            </w:pPr>
          </w:p>
        </w:tc>
        <w:tc>
          <w:tcPr>
            <w:tcW w:w="587" w:type="dxa"/>
            <w:vMerge/>
            <w:tcBorders>
              <w:left w:val="thinThickLargeGap" w:sz="24" w:space="0" w:color="C9C9C9" w:themeColor="accent3" w:themeTint="99"/>
              <w:right w:val="thinThickLargeGap" w:sz="24" w:space="0" w:color="C9C9C9" w:themeColor="accent3" w:themeTint="99"/>
            </w:tcBorders>
          </w:tcPr>
          <w:p w14:paraId="1109C80C" w14:textId="77777777" w:rsidR="00C94D3B" w:rsidRPr="009C08F0" w:rsidRDefault="00C94D3B" w:rsidP="00C94D3B">
            <w:pPr>
              <w:jc w:val="center"/>
              <w:cnfStyle w:val="000000000000" w:firstRow="0" w:lastRow="0" w:firstColumn="0" w:lastColumn="0" w:oddVBand="0" w:evenVBand="0" w:oddHBand="0" w:evenHBand="0" w:firstRowFirstColumn="0" w:firstRowLastColumn="0" w:lastRowFirstColumn="0" w:lastRowLastColumn="0"/>
              <w:rPr>
                <w:sz w:val="17"/>
                <w:szCs w:val="17"/>
                <w:lang w:val="fr-FR"/>
              </w:rPr>
            </w:pPr>
          </w:p>
        </w:tc>
        <w:tc>
          <w:tcPr>
            <w:tcW w:w="536" w:type="dxa"/>
            <w:tcBorders>
              <w:left w:val="thinThickLargeGap" w:sz="24" w:space="0" w:color="C9C9C9" w:themeColor="accent3" w:themeTint="99"/>
              <w:right w:val="thinThickLargeGap" w:sz="24" w:space="0" w:color="C9C9C9" w:themeColor="accent3" w:themeTint="99"/>
            </w:tcBorders>
          </w:tcPr>
          <w:p w14:paraId="1756485B" w14:textId="539A7C8C" w:rsidR="00C94D3B" w:rsidRPr="009C08F0" w:rsidRDefault="00C94D3B" w:rsidP="00C94D3B">
            <w:pPr>
              <w:jc w:val="center"/>
              <w:cnfStyle w:val="000000000000" w:firstRow="0" w:lastRow="0" w:firstColumn="0" w:lastColumn="0" w:oddVBand="0" w:evenVBand="0" w:oddHBand="0" w:evenHBand="0" w:firstRowFirstColumn="0" w:firstRowLastColumn="0" w:lastRowFirstColumn="0" w:lastRowLastColumn="0"/>
              <w:rPr>
                <w:sz w:val="17"/>
                <w:szCs w:val="17"/>
                <w:lang w:val="fr-FR"/>
              </w:rPr>
            </w:pPr>
            <w:r w:rsidRPr="009C08F0">
              <w:rPr>
                <w:color w:val="auto"/>
                <w:sz w:val="17"/>
                <w:szCs w:val="17"/>
                <w:lang w:val="fr-FR"/>
              </w:rPr>
              <w:t>X</w:t>
            </w:r>
          </w:p>
        </w:tc>
        <w:tc>
          <w:tcPr>
            <w:tcW w:w="1001" w:type="dxa"/>
            <w:tcBorders>
              <w:left w:val="thinThickLargeGap" w:sz="24" w:space="0" w:color="C9C9C9" w:themeColor="accent3" w:themeTint="99"/>
              <w:right w:val="thinThickLargeGap" w:sz="24" w:space="0" w:color="C9C9C9" w:themeColor="accent3" w:themeTint="99"/>
            </w:tcBorders>
          </w:tcPr>
          <w:p w14:paraId="09074415" w14:textId="77777777" w:rsidR="00C94D3B" w:rsidRPr="009C08F0" w:rsidRDefault="00C94D3B" w:rsidP="00C94D3B">
            <w:pPr>
              <w:jc w:val="center"/>
              <w:cnfStyle w:val="000000000000" w:firstRow="0" w:lastRow="0" w:firstColumn="0" w:lastColumn="0" w:oddVBand="0" w:evenVBand="0" w:oddHBand="0" w:evenHBand="0" w:firstRowFirstColumn="0" w:firstRowLastColumn="0" w:lastRowFirstColumn="0" w:lastRowLastColumn="0"/>
              <w:rPr>
                <w:sz w:val="17"/>
                <w:szCs w:val="17"/>
                <w:lang w:val="fr-FR"/>
              </w:rPr>
            </w:pPr>
          </w:p>
        </w:tc>
        <w:tc>
          <w:tcPr>
            <w:tcW w:w="992" w:type="dxa"/>
            <w:tcBorders>
              <w:left w:val="thinThickLargeGap" w:sz="24" w:space="0" w:color="C9C9C9" w:themeColor="accent3" w:themeTint="99"/>
            </w:tcBorders>
          </w:tcPr>
          <w:p w14:paraId="642291DD" w14:textId="30D225F7" w:rsidR="00C94D3B" w:rsidRPr="009C08F0" w:rsidRDefault="00C94D3B" w:rsidP="00C94D3B">
            <w:pPr>
              <w:jc w:val="center"/>
              <w:cnfStyle w:val="000000000000" w:firstRow="0" w:lastRow="0" w:firstColumn="0" w:lastColumn="0" w:oddVBand="0" w:evenVBand="0" w:oddHBand="0" w:evenHBand="0" w:firstRowFirstColumn="0" w:firstRowLastColumn="0" w:lastRowFirstColumn="0" w:lastRowLastColumn="0"/>
              <w:rPr>
                <w:sz w:val="17"/>
                <w:szCs w:val="17"/>
                <w:lang w:val="fr-FR"/>
              </w:rPr>
            </w:pPr>
          </w:p>
        </w:tc>
        <w:tc>
          <w:tcPr>
            <w:tcW w:w="567" w:type="dxa"/>
            <w:tcBorders>
              <w:left w:val="thinThickLargeGap" w:sz="24" w:space="0" w:color="C9C9C9" w:themeColor="accent3" w:themeTint="99"/>
            </w:tcBorders>
          </w:tcPr>
          <w:p w14:paraId="3F4C200B" w14:textId="59F140F8" w:rsidR="00C94D3B" w:rsidRPr="009C08F0" w:rsidRDefault="00C94D3B" w:rsidP="00C94D3B">
            <w:pPr>
              <w:jc w:val="center"/>
              <w:cnfStyle w:val="000000000000" w:firstRow="0" w:lastRow="0" w:firstColumn="0" w:lastColumn="0" w:oddVBand="0" w:evenVBand="0" w:oddHBand="0" w:evenHBand="0" w:firstRowFirstColumn="0" w:firstRowLastColumn="0" w:lastRowFirstColumn="0" w:lastRowLastColumn="0"/>
              <w:rPr>
                <w:color w:val="auto"/>
                <w:sz w:val="17"/>
                <w:szCs w:val="17"/>
                <w:lang w:val="fr-FR"/>
              </w:rPr>
            </w:pPr>
            <w:r w:rsidRPr="009C08F0">
              <w:rPr>
                <w:color w:val="auto"/>
                <w:sz w:val="17"/>
                <w:szCs w:val="17"/>
                <w:lang w:val="fr-FR"/>
              </w:rPr>
              <w:t>X</w:t>
            </w:r>
          </w:p>
        </w:tc>
        <w:tc>
          <w:tcPr>
            <w:tcW w:w="567" w:type="dxa"/>
          </w:tcPr>
          <w:p w14:paraId="66761BDD" w14:textId="77777777" w:rsidR="00C94D3B" w:rsidRPr="009C08F0" w:rsidRDefault="00C94D3B" w:rsidP="00C94D3B">
            <w:pPr>
              <w:jc w:val="center"/>
              <w:cnfStyle w:val="000000000000" w:firstRow="0" w:lastRow="0" w:firstColumn="0" w:lastColumn="0" w:oddVBand="0" w:evenVBand="0" w:oddHBand="0" w:evenHBand="0" w:firstRowFirstColumn="0" w:firstRowLastColumn="0" w:lastRowFirstColumn="0" w:lastRowLastColumn="0"/>
              <w:rPr>
                <w:color w:val="auto"/>
                <w:sz w:val="17"/>
                <w:szCs w:val="17"/>
              </w:rPr>
            </w:pPr>
          </w:p>
        </w:tc>
        <w:tc>
          <w:tcPr>
            <w:tcW w:w="709" w:type="dxa"/>
          </w:tcPr>
          <w:p w14:paraId="5C17CD44" w14:textId="77777777" w:rsidR="00C94D3B" w:rsidRPr="009C08F0" w:rsidRDefault="00C94D3B" w:rsidP="00C94D3B">
            <w:pPr>
              <w:jc w:val="center"/>
              <w:cnfStyle w:val="000000000000" w:firstRow="0" w:lastRow="0" w:firstColumn="0" w:lastColumn="0" w:oddVBand="0" w:evenVBand="0" w:oddHBand="0" w:evenHBand="0" w:firstRowFirstColumn="0" w:firstRowLastColumn="0" w:lastRowFirstColumn="0" w:lastRowLastColumn="0"/>
              <w:rPr>
                <w:color w:val="auto"/>
                <w:sz w:val="17"/>
                <w:szCs w:val="17"/>
              </w:rPr>
            </w:pPr>
          </w:p>
        </w:tc>
        <w:tc>
          <w:tcPr>
            <w:tcW w:w="1134" w:type="dxa"/>
            <w:tcBorders>
              <w:right w:val="thinThickLargeGap" w:sz="24" w:space="0" w:color="C9C9C9" w:themeColor="accent3" w:themeTint="99"/>
            </w:tcBorders>
          </w:tcPr>
          <w:p w14:paraId="182A9DB2" w14:textId="77777777" w:rsidR="00C94D3B" w:rsidRPr="009C08F0" w:rsidRDefault="00C94D3B" w:rsidP="00C94D3B">
            <w:pPr>
              <w:jc w:val="center"/>
              <w:cnfStyle w:val="000000000000" w:firstRow="0" w:lastRow="0" w:firstColumn="0" w:lastColumn="0" w:oddVBand="0" w:evenVBand="0" w:oddHBand="0" w:evenHBand="0" w:firstRowFirstColumn="0" w:firstRowLastColumn="0" w:lastRowFirstColumn="0" w:lastRowLastColumn="0"/>
              <w:rPr>
                <w:noProof/>
                <w:color w:val="auto"/>
                <w:sz w:val="17"/>
                <w:szCs w:val="17"/>
              </w:rPr>
            </w:pPr>
          </w:p>
        </w:tc>
        <w:tc>
          <w:tcPr>
            <w:tcW w:w="425" w:type="dxa"/>
            <w:vMerge/>
            <w:tcBorders>
              <w:left w:val="thinThickLargeGap" w:sz="24" w:space="0" w:color="C9C9C9" w:themeColor="accent3" w:themeTint="99"/>
              <w:right w:val="thinThickLargeGap" w:sz="24" w:space="0" w:color="C9C9C9" w:themeColor="accent3" w:themeTint="99"/>
            </w:tcBorders>
          </w:tcPr>
          <w:p w14:paraId="3E1C3BF5" w14:textId="77777777" w:rsidR="00C94D3B" w:rsidRPr="009C08F0" w:rsidRDefault="00C94D3B" w:rsidP="00C94D3B">
            <w:pPr>
              <w:jc w:val="center"/>
              <w:cnfStyle w:val="000000000000" w:firstRow="0" w:lastRow="0" w:firstColumn="0" w:lastColumn="0" w:oddVBand="0" w:evenVBand="0" w:oddHBand="0" w:evenHBand="0" w:firstRowFirstColumn="0" w:firstRowLastColumn="0" w:lastRowFirstColumn="0" w:lastRowLastColumn="0"/>
              <w:rPr>
                <w:sz w:val="17"/>
                <w:szCs w:val="17"/>
              </w:rPr>
            </w:pPr>
          </w:p>
        </w:tc>
        <w:tc>
          <w:tcPr>
            <w:tcW w:w="567" w:type="dxa"/>
            <w:tcBorders>
              <w:left w:val="thinThickLargeGap" w:sz="24" w:space="0" w:color="C9C9C9" w:themeColor="accent3" w:themeTint="99"/>
            </w:tcBorders>
          </w:tcPr>
          <w:p w14:paraId="5C350709" w14:textId="77777777" w:rsidR="00C94D3B" w:rsidRPr="009C08F0" w:rsidRDefault="00C94D3B" w:rsidP="00C94D3B">
            <w:pPr>
              <w:jc w:val="center"/>
              <w:cnfStyle w:val="000000000000" w:firstRow="0" w:lastRow="0" w:firstColumn="0" w:lastColumn="0" w:oddVBand="0" w:evenVBand="0" w:oddHBand="0" w:evenHBand="0" w:firstRowFirstColumn="0" w:firstRowLastColumn="0" w:lastRowFirstColumn="0" w:lastRowLastColumn="0"/>
              <w:rPr>
                <w:color w:val="auto"/>
                <w:sz w:val="17"/>
                <w:szCs w:val="17"/>
              </w:rPr>
            </w:pPr>
          </w:p>
        </w:tc>
        <w:tc>
          <w:tcPr>
            <w:tcW w:w="687" w:type="dxa"/>
          </w:tcPr>
          <w:p w14:paraId="795BC6B9" w14:textId="77777777" w:rsidR="00C94D3B" w:rsidRPr="009C08F0" w:rsidRDefault="00C94D3B" w:rsidP="00C94D3B">
            <w:pPr>
              <w:jc w:val="center"/>
              <w:cnfStyle w:val="000000000000" w:firstRow="0" w:lastRow="0" w:firstColumn="0" w:lastColumn="0" w:oddVBand="0" w:evenVBand="0" w:oddHBand="0" w:evenHBand="0" w:firstRowFirstColumn="0" w:firstRowLastColumn="0" w:lastRowFirstColumn="0" w:lastRowLastColumn="0"/>
              <w:rPr>
                <w:color w:val="auto"/>
                <w:sz w:val="17"/>
                <w:szCs w:val="17"/>
                <w:lang w:val="fr-FR"/>
              </w:rPr>
            </w:pPr>
            <w:r w:rsidRPr="009C08F0">
              <w:rPr>
                <w:color w:val="auto"/>
                <w:sz w:val="17"/>
                <w:szCs w:val="17"/>
                <w:lang w:val="fr-FR"/>
              </w:rPr>
              <w:t>X</w:t>
            </w:r>
          </w:p>
        </w:tc>
        <w:tc>
          <w:tcPr>
            <w:tcW w:w="836" w:type="dxa"/>
            <w:tcBorders>
              <w:right w:val="outset" w:sz="6" w:space="0" w:color="C9C9C9" w:themeColor="accent3" w:themeTint="99"/>
            </w:tcBorders>
          </w:tcPr>
          <w:p w14:paraId="50E39AF8" w14:textId="77777777" w:rsidR="00C94D3B" w:rsidRPr="009C08F0" w:rsidRDefault="00C94D3B" w:rsidP="00C94D3B">
            <w:pPr>
              <w:jc w:val="center"/>
              <w:cnfStyle w:val="000000000000" w:firstRow="0" w:lastRow="0" w:firstColumn="0" w:lastColumn="0" w:oddVBand="0" w:evenVBand="0" w:oddHBand="0" w:evenHBand="0" w:firstRowFirstColumn="0" w:firstRowLastColumn="0" w:lastRowFirstColumn="0" w:lastRowLastColumn="0"/>
              <w:rPr>
                <w:color w:val="auto"/>
                <w:sz w:val="17"/>
                <w:szCs w:val="17"/>
                <w:lang w:val="fr-FR"/>
              </w:rPr>
            </w:pPr>
          </w:p>
        </w:tc>
        <w:tc>
          <w:tcPr>
            <w:tcW w:w="871" w:type="dxa"/>
            <w:vMerge/>
            <w:tcBorders>
              <w:left w:val="outset" w:sz="6" w:space="0" w:color="C9C9C9" w:themeColor="accent3" w:themeTint="99"/>
            </w:tcBorders>
          </w:tcPr>
          <w:p w14:paraId="46BD0E5C" w14:textId="77777777" w:rsidR="00C94D3B" w:rsidRPr="009C08F0" w:rsidRDefault="00C94D3B" w:rsidP="00C94D3B">
            <w:pPr>
              <w:jc w:val="center"/>
              <w:cnfStyle w:val="000000000000" w:firstRow="0" w:lastRow="0" w:firstColumn="0" w:lastColumn="0" w:oddVBand="0" w:evenVBand="0" w:oddHBand="0" w:evenHBand="0" w:firstRowFirstColumn="0" w:firstRowLastColumn="0" w:lastRowFirstColumn="0" w:lastRowLastColumn="0"/>
              <w:rPr>
                <w:sz w:val="17"/>
                <w:szCs w:val="17"/>
                <w:lang w:val="fr-FR"/>
              </w:rPr>
            </w:pPr>
          </w:p>
        </w:tc>
      </w:tr>
      <w:tr w:rsidR="00C6110F" w:rsidRPr="009C08F0" w14:paraId="14DD534D" w14:textId="77777777" w:rsidTr="005B7E9F">
        <w:trPr>
          <w:cnfStyle w:val="000000100000" w:firstRow="0" w:lastRow="0" w:firstColumn="0" w:lastColumn="0" w:oddVBand="0" w:evenVBand="0" w:oddHBand="1" w:evenHBand="0" w:firstRowFirstColumn="0" w:firstRowLastColumn="0" w:lastRowFirstColumn="0" w:lastRowLastColumn="0"/>
          <w:trHeight w:val="191"/>
          <w:jc w:val="center"/>
        </w:trPr>
        <w:tc>
          <w:tcPr>
            <w:cnfStyle w:val="001000000000" w:firstRow="0" w:lastRow="0" w:firstColumn="1" w:lastColumn="0" w:oddVBand="0" w:evenVBand="0" w:oddHBand="0" w:evenHBand="0" w:firstRowFirstColumn="0" w:firstRowLastColumn="0" w:lastRowFirstColumn="0" w:lastRowLastColumn="0"/>
            <w:tcW w:w="1132" w:type="dxa"/>
            <w:tcBorders>
              <w:right w:val="thinThickLargeGap" w:sz="24" w:space="0" w:color="C9C9C9" w:themeColor="accent3" w:themeTint="99"/>
            </w:tcBorders>
          </w:tcPr>
          <w:p w14:paraId="77BEF0E1" w14:textId="77777777" w:rsidR="00C94D3B" w:rsidRPr="00440AF6" w:rsidRDefault="00C94D3B" w:rsidP="00C94D3B">
            <w:pPr>
              <w:rPr>
                <w:bCs w:val="0"/>
                <w:color w:val="auto"/>
                <w:sz w:val="17"/>
                <w:szCs w:val="17"/>
                <w:lang w:val="fr-FR"/>
              </w:rPr>
            </w:pPr>
            <w:r w:rsidRPr="00440AF6">
              <w:rPr>
                <w:color w:val="auto"/>
                <w:sz w:val="17"/>
                <w:szCs w:val="17"/>
                <w:lang w:val="fr-FR"/>
              </w:rPr>
              <w:t xml:space="preserve">Protocol </w:t>
            </w:r>
            <w:r w:rsidRPr="00440AF6">
              <w:rPr>
                <w:bCs w:val="0"/>
                <w:color w:val="auto"/>
                <w:sz w:val="17"/>
                <w:szCs w:val="17"/>
                <w:lang w:val="fr-FR"/>
              </w:rPr>
              <w:t>4</w:t>
            </w:r>
          </w:p>
        </w:tc>
        <w:tc>
          <w:tcPr>
            <w:tcW w:w="869" w:type="dxa"/>
            <w:tcBorders>
              <w:left w:val="thinThickLargeGap" w:sz="24" w:space="0" w:color="C9C9C9" w:themeColor="accent3" w:themeTint="99"/>
            </w:tcBorders>
          </w:tcPr>
          <w:p w14:paraId="732BE35E" w14:textId="77777777" w:rsidR="00C94D3B" w:rsidRPr="009C08F0" w:rsidRDefault="00C94D3B" w:rsidP="00C94D3B">
            <w:pPr>
              <w:jc w:val="center"/>
              <w:cnfStyle w:val="000000100000" w:firstRow="0" w:lastRow="0" w:firstColumn="0" w:lastColumn="0" w:oddVBand="0" w:evenVBand="0" w:oddHBand="1" w:evenHBand="0" w:firstRowFirstColumn="0" w:firstRowLastColumn="0" w:lastRowFirstColumn="0" w:lastRowLastColumn="0"/>
              <w:rPr>
                <w:color w:val="auto"/>
                <w:sz w:val="17"/>
                <w:szCs w:val="17"/>
                <w:lang w:val="fr-FR"/>
              </w:rPr>
            </w:pPr>
            <w:r w:rsidRPr="009C08F0">
              <w:rPr>
                <w:color w:val="auto"/>
                <w:sz w:val="17"/>
                <w:szCs w:val="17"/>
                <w:lang w:val="fr-FR"/>
              </w:rPr>
              <w:t>X</w:t>
            </w:r>
          </w:p>
        </w:tc>
        <w:tc>
          <w:tcPr>
            <w:tcW w:w="1008" w:type="dxa"/>
          </w:tcPr>
          <w:p w14:paraId="75BE8242" w14:textId="77777777" w:rsidR="00C94D3B" w:rsidRPr="009C08F0" w:rsidRDefault="00C94D3B" w:rsidP="00C94D3B">
            <w:pPr>
              <w:jc w:val="center"/>
              <w:cnfStyle w:val="000000100000" w:firstRow="0" w:lastRow="0" w:firstColumn="0" w:lastColumn="0" w:oddVBand="0" w:evenVBand="0" w:oddHBand="1" w:evenHBand="0" w:firstRowFirstColumn="0" w:firstRowLastColumn="0" w:lastRowFirstColumn="0" w:lastRowLastColumn="0"/>
              <w:rPr>
                <w:color w:val="auto"/>
                <w:sz w:val="17"/>
                <w:szCs w:val="17"/>
              </w:rPr>
            </w:pPr>
          </w:p>
        </w:tc>
        <w:tc>
          <w:tcPr>
            <w:tcW w:w="1122" w:type="dxa"/>
          </w:tcPr>
          <w:p w14:paraId="28981A96" w14:textId="77777777" w:rsidR="00C94D3B" w:rsidRPr="009C08F0" w:rsidRDefault="00C94D3B" w:rsidP="00C94D3B">
            <w:pPr>
              <w:jc w:val="center"/>
              <w:cnfStyle w:val="000000100000" w:firstRow="0" w:lastRow="0" w:firstColumn="0" w:lastColumn="0" w:oddVBand="0" w:evenVBand="0" w:oddHBand="1" w:evenHBand="0" w:firstRowFirstColumn="0" w:firstRowLastColumn="0" w:lastRowFirstColumn="0" w:lastRowLastColumn="0"/>
              <w:rPr>
                <w:noProof/>
                <w:color w:val="auto"/>
                <w:sz w:val="17"/>
                <w:szCs w:val="17"/>
              </w:rPr>
            </w:pPr>
          </w:p>
        </w:tc>
        <w:tc>
          <w:tcPr>
            <w:tcW w:w="975" w:type="dxa"/>
            <w:tcBorders>
              <w:right w:val="thinThickLargeGap" w:sz="24" w:space="0" w:color="C9C9C9" w:themeColor="accent3" w:themeTint="99"/>
            </w:tcBorders>
          </w:tcPr>
          <w:p w14:paraId="6E40A2AA" w14:textId="77777777" w:rsidR="00C94D3B" w:rsidRPr="009C08F0" w:rsidRDefault="00C94D3B" w:rsidP="00C94D3B">
            <w:pPr>
              <w:jc w:val="center"/>
              <w:cnfStyle w:val="000000100000" w:firstRow="0" w:lastRow="0" w:firstColumn="0" w:lastColumn="0" w:oddVBand="0" w:evenVBand="0" w:oddHBand="1" w:evenHBand="0" w:firstRowFirstColumn="0" w:firstRowLastColumn="0" w:lastRowFirstColumn="0" w:lastRowLastColumn="0"/>
              <w:rPr>
                <w:noProof/>
                <w:color w:val="auto"/>
                <w:sz w:val="17"/>
                <w:szCs w:val="17"/>
              </w:rPr>
            </w:pPr>
          </w:p>
        </w:tc>
        <w:tc>
          <w:tcPr>
            <w:tcW w:w="587" w:type="dxa"/>
            <w:vMerge/>
            <w:tcBorders>
              <w:left w:val="thinThickLargeGap" w:sz="24" w:space="0" w:color="C9C9C9" w:themeColor="accent3" w:themeTint="99"/>
              <w:right w:val="thinThickLargeGap" w:sz="24" w:space="0" w:color="C9C9C9" w:themeColor="accent3" w:themeTint="99"/>
            </w:tcBorders>
          </w:tcPr>
          <w:p w14:paraId="40AD3A1C" w14:textId="77777777" w:rsidR="00C94D3B" w:rsidRPr="009C08F0" w:rsidRDefault="00C94D3B" w:rsidP="00C94D3B">
            <w:pPr>
              <w:jc w:val="center"/>
              <w:cnfStyle w:val="000000100000" w:firstRow="0" w:lastRow="0" w:firstColumn="0" w:lastColumn="0" w:oddVBand="0" w:evenVBand="0" w:oddHBand="1" w:evenHBand="0" w:firstRowFirstColumn="0" w:firstRowLastColumn="0" w:lastRowFirstColumn="0" w:lastRowLastColumn="0"/>
              <w:rPr>
                <w:sz w:val="17"/>
                <w:szCs w:val="17"/>
                <w:lang w:val="fr-FR"/>
              </w:rPr>
            </w:pPr>
          </w:p>
        </w:tc>
        <w:tc>
          <w:tcPr>
            <w:tcW w:w="536" w:type="dxa"/>
            <w:tcBorders>
              <w:left w:val="thinThickLargeGap" w:sz="24" w:space="0" w:color="C9C9C9" w:themeColor="accent3" w:themeTint="99"/>
              <w:right w:val="thinThickLargeGap" w:sz="24" w:space="0" w:color="C9C9C9" w:themeColor="accent3" w:themeTint="99"/>
            </w:tcBorders>
          </w:tcPr>
          <w:p w14:paraId="2482C33C" w14:textId="77777777" w:rsidR="00C94D3B" w:rsidRPr="009C08F0" w:rsidRDefault="00C94D3B" w:rsidP="00C94D3B">
            <w:pPr>
              <w:jc w:val="center"/>
              <w:cnfStyle w:val="000000100000" w:firstRow="0" w:lastRow="0" w:firstColumn="0" w:lastColumn="0" w:oddVBand="0" w:evenVBand="0" w:oddHBand="1" w:evenHBand="0" w:firstRowFirstColumn="0" w:firstRowLastColumn="0" w:lastRowFirstColumn="0" w:lastRowLastColumn="0"/>
              <w:rPr>
                <w:sz w:val="17"/>
                <w:szCs w:val="17"/>
                <w:lang w:val="fr-FR"/>
              </w:rPr>
            </w:pPr>
          </w:p>
        </w:tc>
        <w:tc>
          <w:tcPr>
            <w:tcW w:w="1001" w:type="dxa"/>
            <w:tcBorders>
              <w:left w:val="thinThickLargeGap" w:sz="24" w:space="0" w:color="C9C9C9" w:themeColor="accent3" w:themeTint="99"/>
              <w:right w:val="thinThickLargeGap" w:sz="24" w:space="0" w:color="C9C9C9" w:themeColor="accent3" w:themeTint="99"/>
            </w:tcBorders>
          </w:tcPr>
          <w:p w14:paraId="7BFF1ECF" w14:textId="68A8E4F8" w:rsidR="00C94D3B" w:rsidRPr="009C08F0" w:rsidRDefault="00C94D3B" w:rsidP="00C94D3B">
            <w:pPr>
              <w:jc w:val="center"/>
              <w:cnfStyle w:val="000000100000" w:firstRow="0" w:lastRow="0" w:firstColumn="0" w:lastColumn="0" w:oddVBand="0" w:evenVBand="0" w:oddHBand="1" w:evenHBand="0" w:firstRowFirstColumn="0" w:firstRowLastColumn="0" w:lastRowFirstColumn="0" w:lastRowLastColumn="0"/>
              <w:rPr>
                <w:sz w:val="17"/>
                <w:szCs w:val="17"/>
                <w:lang w:val="fr-FR"/>
              </w:rPr>
            </w:pPr>
            <w:r w:rsidRPr="009C08F0">
              <w:rPr>
                <w:color w:val="auto"/>
                <w:sz w:val="17"/>
                <w:szCs w:val="17"/>
                <w:lang w:val="fr-FR"/>
              </w:rPr>
              <w:t>X</w:t>
            </w:r>
          </w:p>
        </w:tc>
        <w:tc>
          <w:tcPr>
            <w:tcW w:w="992" w:type="dxa"/>
            <w:tcBorders>
              <w:left w:val="thinThickLargeGap" w:sz="24" w:space="0" w:color="C9C9C9" w:themeColor="accent3" w:themeTint="99"/>
            </w:tcBorders>
          </w:tcPr>
          <w:p w14:paraId="47889097" w14:textId="76CB9AD0" w:rsidR="00C94D3B" w:rsidRPr="009C08F0" w:rsidRDefault="00C94D3B" w:rsidP="00C94D3B">
            <w:pPr>
              <w:jc w:val="center"/>
              <w:cnfStyle w:val="000000100000" w:firstRow="0" w:lastRow="0" w:firstColumn="0" w:lastColumn="0" w:oddVBand="0" w:evenVBand="0" w:oddHBand="1" w:evenHBand="0" w:firstRowFirstColumn="0" w:firstRowLastColumn="0" w:lastRowFirstColumn="0" w:lastRowLastColumn="0"/>
              <w:rPr>
                <w:sz w:val="17"/>
                <w:szCs w:val="17"/>
                <w:lang w:val="fr-FR"/>
              </w:rPr>
            </w:pPr>
          </w:p>
        </w:tc>
        <w:tc>
          <w:tcPr>
            <w:tcW w:w="567" w:type="dxa"/>
            <w:tcBorders>
              <w:left w:val="thinThickLargeGap" w:sz="24" w:space="0" w:color="C9C9C9" w:themeColor="accent3" w:themeTint="99"/>
            </w:tcBorders>
          </w:tcPr>
          <w:p w14:paraId="509B22CE" w14:textId="1D42BE14" w:rsidR="00C94D3B" w:rsidRPr="009C08F0" w:rsidRDefault="00C94D3B" w:rsidP="00C94D3B">
            <w:pPr>
              <w:jc w:val="center"/>
              <w:cnfStyle w:val="000000100000" w:firstRow="0" w:lastRow="0" w:firstColumn="0" w:lastColumn="0" w:oddVBand="0" w:evenVBand="0" w:oddHBand="1" w:evenHBand="0" w:firstRowFirstColumn="0" w:firstRowLastColumn="0" w:lastRowFirstColumn="0" w:lastRowLastColumn="0"/>
              <w:rPr>
                <w:color w:val="auto"/>
                <w:sz w:val="17"/>
                <w:szCs w:val="17"/>
                <w:lang w:val="fr-FR"/>
              </w:rPr>
            </w:pPr>
            <w:r w:rsidRPr="009C08F0">
              <w:rPr>
                <w:color w:val="auto"/>
                <w:sz w:val="17"/>
                <w:szCs w:val="17"/>
                <w:lang w:val="fr-FR"/>
              </w:rPr>
              <w:t>X</w:t>
            </w:r>
          </w:p>
        </w:tc>
        <w:tc>
          <w:tcPr>
            <w:tcW w:w="567" w:type="dxa"/>
          </w:tcPr>
          <w:p w14:paraId="6A93227C" w14:textId="77777777" w:rsidR="00C94D3B" w:rsidRPr="009C08F0" w:rsidRDefault="00C94D3B" w:rsidP="00C94D3B">
            <w:pPr>
              <w:jc w:val="center"/>
              <w:cnfStyle w:val="000000100000" w:firstRow="0" w:lastRow="0" w:firstColumn="0" w:lastColumn="0" w:oddVBand="0" w:evenVBand="0" w:oddHBand="1" w:evenHBand="0" w:firstRowFirstColumn="0" w:firstRowLastColumn="0" w:lastRowFirstColumn="0" w:lastRowLastColumn="0"/>
              <w:rPr>
                <w:color w:val="auto"/>
                <w:sz w:val="17"/>
                <w:szCs w:val="17"/>
              </w:rPr>
            </w:pPr>
          </w:p>
        </w:tc>
        <w:tc>
          <w:tcPr>
            <w:tcW w:w="709" w:type="dxa"/>
          </w:tcPr>
          <w:p w14:paraId="299ECD3C" w14:textId="77777777" w:rsidR="00C94D3B" w:rsidRPr="009C08F0" w:rsidRDefault="00C94D3B" w:rsidP="00C94D3B">
            <w:pPr>
              <w:jc w:val="center"/>
              <w:cnfStyle w:val="000000100000" w:firstRow="0" w:lastRow="0" w:firstColumn="0" w:lastColumn="0" w:oddVBand="0" w:evenVBand="0" w:oddHBand="1" w:evenHBand="0" w:firstRowFirstColumn="0" w:firstRowLastColumn="0" w:lastRowFirstColumn="0" w:lastRowLastColumn="0"/>
              <w:rPr>
                <w:color w:val="auto"/>
                <w:sz w:val="17"/>
                <w:szCs w:val="17"/>
              </w:rPr>
            </w:pPr>
          </w:p>
        </w:tc>
        <w:tc>
          <w:tcPr>
            <w:tcW w:w="1134" w:type="dxa"/>
            <w:tcBorders>
              <w:right w:val="thinThickLargeGap" w:sz="24" w:space="0" w:color="C9C9C9" w:themeColor="accent3" w:themeTint="99"/>
            </w:tcBorders>
          </w:tcPr>
          <w:p w14:paraId="4C3436A3" w14:textId="77777777" w:rsidR="00C94D3B" w:rsidRPr="009C08F0" w:rsidRDefault="00C94D3B" w:rsidP="00C94D3B">
            <w:pPr>
              <w:jc w:val="center"/>
              <w:cnfStyle w:val="000000100000" w:firstRow="0" w:lastRow="0" w:firstColumn="0" w:lastColumn="0" w:oddVBand="0" w:evenVBand="0" w:oddHBand="1" w:evenHBand="0" w:firstRowFirstColumn="0" w:firstRowLastColumn="0" w:lastRowFirstColumn="0" w:lastRowLastColumn="0"/>
              <w:rPr>
                <w:color w:val="auto"/>
                <w:sz w:val="17"/>
                <w:szCs w:val="17"/>
              </w:rPr>
            </w:pPr>
          </w:p>
        </w:tc>
        <w:tc>
          <w:tcPr>
            <w:tcW w:w="425" w:type="dxa"/>
            <w:vMerge/>
            <w:tcBorders>
              <w:left w:val="thinThickLargeGap" w:sz="24" w:space="0" w:color="C9C9C9" w:themeColor="accent3" w:themeTint="99"/>
              <w:right w:val="thinThickLargeGap" w:sz="24" w:space="0" w:color="C9C9C9" w:themeColor="accent3" w:themeTint="99"/>
            </w:tcBorders>
          </w:tcPr>
          <w:p w14:paraId="1557CBBC" w14:textId="77777777" w:rsidR="00C94D3B" w:rsidRPr="009C08F0" w:rsidRDefault="00C94D3B" w:rsidP="00C94D3B">
            <w:pPr>
              <w:jc w:val="center"/>
              <w:cnfStyle w:val="000000100000" w:firstRow="0" w:lastRow="0" w:firstColumn="0" w:lastColumn="0" w:oddVBand="0" w:evenVBand="0" w:oddHBand="1" w:evenHBand="0" w:firstRowFirstColumn="0" w:firstRowLastColumn="0" w:lastRowFirstColumn="0" w:lastRowLastColumn="0"/>
              <w:rPr>
                <w:sz w:val="17"/>
                <w:szCs w:val="17"/>
              </w:rPr>
            </w:pPr>
          </w:p>
        </w:tc>
        <w:tc>
          <w:tcPr>
            <w:tcW w:w="567" w:type="dxa"/>
            <w:tcBorders>
              <w:left w:val="thinThickLargeGap" w:sz="24" w:space="0" w:color="C9C9C9" w:themeColor="accent3" w:themeTint="99"/>
            </w:tcBorders>
          </w:tcPr>
          <w:p w14:paraId="642F9F5F" w14:textId="77777777" w:rsidR="00C94D3B" w:rsidRPr="009C08F0" w:rsidRDefault="00C94D3B" w:rsidP="00C94D3B">
            <w:pPr>
              <w:jc w:val="center"/>
              <w:cnfStyle w:val="000000100000" w:firstRow="0" w:lastRow="0" w:firstColumn="0" w:lastColumn="0" w:oddVBand="0" w:evenVBand="0" w:oddHBand="1" w:evenHBand="0" w:firstRowFirstColumn="0" w:firstRowLastColumn="0" w:lastRowFirstColumn="0" w:lastRowLastColumn="0"/>
              <w:rPr>
                <w:color w:val="auto"/>
                <w:sz w:val="17"/>
                <w:szCs w:val="17"/>
              </w:rPr>
            </w:pPr>
          </w:p>
        </w:tc>
        <w:tc>
          <w:tcPr>
            <w:tcW w:w="687" w:type="dxa"/>
          </w:tcPr>
          <w:p w14:paraId="1201E292" w14:textId="77777777" w:rsidR="00C94D3B" w:rsidRPr="009C08F0" w:rsidRDefault="00C94D3B" w:rsidP="00C94D3B">
            <w:pPr>
              <w:jc w:val="center"/>
              <w:cnfStyle w:val="000000100000" w:firstRow="0" w:lastRow="0" w:firstColumn="0" w:lastColumn="0" w:oddVBand="0" w:evenVBand="0" w:oddHBand="1" w:evenHBand="0" w:firstRowFirstColumn="0" w:firstRowLastColumn="0" w:lastRowFirstColumn="0" w:lastRowLastColumn="0"/>
              <w:rPr>
                <w:color w:val="auto"/>
                <w:sz w:val="17"/>
                <w:szCs w:val="17"/>
              </w:rPr>
            </w:pPr>
          </w:p>
        </w:tc>
        <w:tc>
          <w:tcPr>
            <w:tcW w:w="836" w:type="dxa"/>
            <w:tcBorders>
              <w:right w:val="outset" w:sz="6" w:space="0" w:color="C9C9C9" w:themeColor="accent3" w:themeTint="99"/>
            </w:tcBorders>
          </w:tcPr>
          <w:p w14:paraId="6D5DB375" w14:textId="77777777" w:rsidR="00C94D3B" w:rsidRPr="009C08F0" w:rsidRDefault="00C94D3B" w:rsidP="00C94D3B">
            <w:pPr>
              <w:jc w:val="center"/>
              <w:cnfStyle w:val="000000100000" w:firstRow="0" w:lastRow="0" w:firstColumn="0" w:lastColumn="0" w:oddVBand="0" w:evenVBand="0" w:oddHBand="1" w:evenHBand="0" w:firstRowFirstColumn="0" w:firstRowLastColumn="0" w:lastRowFirstColumn="0" w:lastRowLastColumn="0"/>
              <w:rPr>
                <w:color w:val="auto"/>
                <w:sz w:val="17"/>
                <w:szCs w:val="17"/>
              </w:rPr>
            </w:pPr>
            <w:r w:rsidRPr="009C08F0">
              <w:rPr>
                <w:color w:val="auto"/>
                <w:sz w:val="17"/>
                <w:szCs w:val="17"/>
              </w:rPr>
              <w:t>X</w:t>
            </w:r>
          </w:p>
        </w:tc>
        <w:tc>
          <w:tcPr>
            <w:tcW w:w="871" w:type="dxa"/>
            <w:vMerge/>
            <w:tcBorders>
              <w:left w:val="outset" w:sz="6" w:space="0" w:color="C9C9C9" w:themeColor="accent3" w:themeTint="99"/>
            </w:tcBorders>
          </w:tcPr>
          <w:p w14:paraId="3EBA8717" w14:textId="77777777" w:rsidR="00C94D3B" w:rsidRPr="009C08F0" w:rsidRDefault="00C94D3B" w:rsidP="00C94D3B">
            <w:pPr>
              <w:jc w:val="center"/>
              <w:cnfStyle w:val="000000100000" w:firstRow="0" w:lastRow="0" w:firstColumn="0" w:lastColumn="0" w:oddVBand="0" w:evenVBand="0" w:oddHBand="1" w:evenHBand="0" w:firstRowFirstColumn="0" w:firstRowLastColumn="0" w:lastRowFirstColumn="0" w:lastRowLastColumn="0"/>
              <w:rPr>
                <w:sz w:val="17"/>
                <w:szCs w:val="17"/>
              </w:rPr>
            </w:pPr>
          </w:p>
        </w:tc>
      </w:tr>
      <w:tr w:rsidR="005B7E9F" w:rsidRPr="009C08F0" w14:paraId="6DD2B5D3" w14:textId="77777777" w:rsidTr="005B7E9F">
        <w:trPr>
          <w:trHeight w:val="179"/>
          <w:jc w:val="center"/>
        </w:trPr>
        <w:tc>
          <w:tcPr>
            <w:cnfStyle w:val="001000000000" w:firstRow="0" w:lastRow="0" w:firstColumn="1" w:lastColumn="0" w:oddVBand="0" w:evenVBand="0" w:oddHBand="0" w:evenHBand="0" w:firstRowFirstColumn="0" w:firstRowLastColumn="0" w:lastRowFirstColumn="0" w:lastRowLastColumn="0"/>
            <w:tcW w:w="1132" w:type="dxa"/>
            <w:tcBorders>
              <w:right w:val="thinThickLargeGap" w:sz="24" w:space="0" w:color="C9C9C9" w:themeColor="accent3" w:themeTint="99"/>
            </w:tcBorders>
          </w:tcPr>
          <w:p w14:paraId="09D17191" w14:textId="77777777" w:rsidR="00C94D3B" w:rsidRPr="00440AF6" w:rsidRDefault="00C94D3B" w:rsidP="00C94D3B">
            <w:pPr>
              <w:rPr>
                <w:bCs w:val="0"/>
                <w:color w:val="auto"/>
                <w:sz w:val="17"/>
                <w:szCs w:val="17"/>
                <w:lang w:val="fr-FR"/>
              </w:rPr>
            </w:pPr>
            <w:r w:rsidRPr="00440AF6">
              <w:rPr>
                <w:color w:val="auto"/>
                <w:sz w:val="17"/>
                <w:szCs w:val="17"/>
                <w:lang w:val="fr-FR"/>
              </w:rPr>
              <w:t xml:space="preserve">Protocol </w:t>
            </w:r>
            <w:r w:rsidRPr="00440AF6">
              <w:rPr>
                <w:bCs w:val="0"/>
                <w:color w:val="auto"/>
                <w:sz w:val="17"/>
                <w:szCs w:val="17"/>
                <w:lang w:val="fr-FR"/>
              </w:rPr>
              <w:t>5</w:t>
            </w:r>
          </w:p>
        </w:tc>
        <w:tc>
          <w:tcPr>
            <w:tcW w:w="869" w:type="dxa"/>
            <w:tcBorders>
              <w:left w:val="thinThickLargeGap" w:sz="24" w:space="0" w:color="C9C9C9" w:themeColor="accent3" w:themeTint="99"/>
            </w:tcBorders>
          </w:tcPr>
          <w:p w14:paraId="42FE6AD1" w14:textId="77777777" w:rsidR="00C94D3B" w:rsidRPr="009C08F0" w:rsidRDefault="00C94D3B" w:rsidP="00C94D3B">
            <w:pPr>
              <w:jc w:val="center"/>
              <w:cnfStyle w:val="000000000000" w:firstRow="0" w:lastRow="0" w:firstColumn="0" w:lastColumn="0" w:oddVBand="0" w:evenVBand="0" w:oddHBand="0" w:evenHBand="0" w:firstRowFirstColumn="0" w:firstRowLastColumn="0" w:lastRowFirstColumn="0" w:lastRowLastColumn="0"/>
              <w:rPr>
                <w:color w:val="auto"/>
                <w:sz w:val="17"/>
                <w:szCs w:val="17"/>
                <w:lang w:val="fr-FR"/>
              </w:rPr>
            </w:pPr>
            <w:r w:rsidRPr="009C08F0">
              <w:rPr>
                <w:color w:val="auto"/>
                <w:sz w:val="17"/>
                <w:szCs w:val="17"/>
                <w:lang w:val="fr-FR"/>
              </w:rPr>
              <w:t>X</w:t>
            </w:r>
          </w:p>
        </w:tc>
        <w:tc>
          <w:tcPr>
            <w:tcW w:w="1008" w:type="dxa"/>
          </w:tcPr>
          <w:p w14:paraId="3554B509" w14:textId="77777777" w:rsidR="00C94D3B" w:rsidRPr="009C08F0" w:rsidRDefault="00C94D3B" w:rsidP="00C94D3B">
            <w:pPr>
              <w:jc w:val="center"/>
              <w:cnfStyle w:val="000000000000" w:firstRow="0" w:lastRow="0" w:firstColumn="0" w:lastColumn="0" w:oddVBand="0" w:evenVBand="0" w:oddHBand="0" w:evenHBand="0" w:firstRowFirstColumn="0" w:firstRowLastColumn="0" w:lastRowFirstColumn="0" w:lastRowLastColumn="0"/>
              <w:rPr>
                <w:color w:val="auto"/>
                <w:sz w:val="17"/>
                <w:szCs w:val="17"/>
              </w:rPr>
            </w:pPr>
          </w:p>
        </w:tc>
        <w:tc>
          <w:tcPr>
            <w:tcW w:w="1122" w:type="dxa"/>
          </w:tcPr>
          <w:p w14:paraId="0DB1DD55" w14:textId="77777777" w:rsidR="00C94D3B" w:rsidRPr="009C08F0" w:rsidRDefault="00C94D3B" w:rsidP="00C94D3B">
            <w:pPr>
              <w:jc w:val="center"/>
              <w:cnfStyle w:val="000000000000" w:firstRow="0" w:lastRow="0" w:firstColumn="0" w:lastColumn="0" w:oddVBand="0" w:evenVBand="0" w:oddHBand="0" w:evenHBand="0" w:firstRowFirstColumn="0" w:firstRowLastColumn="0" w:lastRowFirstColumn="0" w:lastRowLastColumn="0"/>
              <w:rPr>
                <w:noProof/>
                <w:color w:val="auto"/>
                <w:sz w:val="17"/>
                <w:szCs w:val="17"/>
              </w:rPr>
            </w:pPr>
          </w:p>
        </w:tc>
        <w:tc>
          <w:tcPr>
            <w:tcW w:w="975" w:type="dxa"/>
            <w:tcBorders>
              <w:right w:val="thinThickLargeGap" w:sz="24" w:space="0" w:color="C9C9C9" w:themeColor="accent3" w:themeTint="99"/>
            </w:tcBorders>
          </w:tcPr>
          <w:p w14:paraId="7B84CF28" w14:textId="77777777" w:rsidR="00C94D3B" w:rsidRPr="009C08F0" w:rsidRDefault="00C94D3B" w:rsidP="00C94D3B">
            <w:pPr>
              <w:jc w:val="center"/>
              <w:cnfStyle w:val="000000000000" w:firstRow="0" w:lastRow="0" w:firstColumn="0" w:lastColumn="0" w:oddVBand="0" w:evenVBand="0" w:oddHBand="0" w:evenHBand="0" w:firstRowFirstColumn="0" w:firstRowLastColumn="0" w:lastRowFirstColumn="0" w:lastRowLastColumn="0"/>
              <w:rPr>
                <w:noProof/>
                <w:color w:val="auto"/>
                <w:sz w:val="17"/>
                <w:szCs w:val="17"/>
              </w:rPr>
            </w:pPr>
          </w:p>
        </w:tc>
        <w:tc>
          <w:tcPr>
            <w:tcW w:w="587" w:type="dxa"/>
            <w:vMerge/>
            <w:tcBorders>
              <w:left w:val="thinThickLargeGap" w:sz="24" w:space="0" w:color="C9C9C9" w:themeColor="accent3" w:themeTint="99"/>
              <w:right w:val="thinThickLargeGap" w:sz="24" w:space="0" w:color="C9C9C9" w:themeColor="accent3" w:themeTint="99"/>
            </w:tcBorders>
          </w:tcPr>
          <w:p w14:paraId="310C2419" w14:textId="77777777" w:rsidR="00C94D3B" w:rsidRPr="009C08F0" w:rsidRDefault="00C94D3B" w:rsidP="00C94D3B">
            <w:pPr>
              <w:jc w:val="center"/>
              <w:cnfStyle w:val="000000000000" w:firstRow="0" w:lastRow="0" w:firstColumn="0" w:lastColumn="0" w:oddVBand="0" w:evenVBand="0" w:oddHBand="0" w:evenHBand="0" w:firstRowFirstColumn="0" w:firstRowLastColumn="0" w:lastRowFirstColumn="0" w:lastRowLastColumn="0"/>
              <w:rPr>
                <w:sz w:val="17"/>
                <w:szCs w:val="17"/>
                <w:lang w:val="fr-FR"/>
              </w:rPr>
            </w:pPr>
          </w:p>
        </w:tc>
        <w:tc>
          <w:tcPr>
            <w:tcW w:w="536" w:type="dxa"/>
            <w:tcBorders>
              <w:left w:val="thinThickLargeGap" w:sz="24" w:space="0" w:color="C9C9C9" w:themeColor="accent3" w:themeTint="99"/>
              <w:right w:val="thinThickLargeGap" w:sz="24" w:space="0" w:color="C9C9C9" w:themeColor="accent3" w:themeTint="99"/>
            </w:tcBorders>
          </w:tcPr>
          <w:p w14:paraId="276523B3" w14:textId="77777777" w:rsidR="00C94D3B" w:rsidRPr="009C08F0" w:rsidRDefault="00C94D3B" w:rsidP="00C94D3B">
            <w:pPr>
              <w:jc w:val="center"/>
              <w:cnfStyle w:val="000000000000" w:firstRow="0" w:lastRow="0" w:firstColumn="0" w:lastColumn="0" w:oddVBand="0" w:evenVBand="0" w:oddHBand="0" w:evenHBand="0" w:firstRowFirstColumn="0" w:firstRowLastColumn="0" w:lastRowFirstColumn="0" w:lastRowLastColumn="0"/>
              <w:rPr>
                <w:sz w:val="17"/>
                <w:szCs w:val="17"/>
                <w:lang w:val="fr-FR"/>
              </w:rPr>
            </w:pPr>
          </w:p>
        </w:tc>
        <w:tc>
          <w:tcPr>
            <w:tcW w:w="1001" w:type="dxa"/>
            <w:tcBorders>
              <w:left w:val="thinThickLargeGap" w:sz="24" w:space="0" w:color="C9C9C9" w:themeColor="accent3" w:themeTint="99"/>
              <w:right w:val="thinThickLargeGap" w:sz="24" w:space="0" w:color="C9C9C9" w:themeColor="accent3" w:themeTint="99"/>
            </w:tcBorders>
          </w:tcPr>
          <w:p w14:paraId="1B354A2F" w14:textId="3264DD54" w:rsidR="00C94D3B" w:rsidRPr="009C08F0" w:rsidRDefault="00C94D3B" w:rsidP="00C94D3B">
            <w:pPr>
              <w:jc w:val="center"/>
              <w:cnfStyle w:val="000000000000" w:firstRow="0" w:lastRow="0" w:firstColumn="0" w:lastColumn="0" w:oddVBand="0" w:evenVBand="0" w:oddHBand="0" w:evenHBand="0" w:firstRowFirstColumn="0" w:firstRowLastColumn="0" w:lastRowFirstColumn="0" w:lastRowLastColumn="0"/>
              <w:rPr>
                <w:sz w:val="17"/>
                <w:szCs w:val="17"/>
                <w:lang w:val="fr-FR"/>
              </w:rPr>
            </w:pPr>
            <w:r w:rsidRPr="009C08F0">
              <w:rPr>
                <w:color w:val="auto"/>
                <w:sz w:val="17"/>
                <w:szCs w:val="17"/>
                <w:lang w:val="fr-FR"/>
              </w:rPr>
              <w:t>X</w:t>
            </w:r>
          </w:p>
        </w:tc>
        <w:tc>
          <w:tcPr>
            <w:tcW w:w="992" w:type="dxa"/>
            <w:tcBorders>
              <w:left w:val="thinThickLargeGap" w:sz="24" w:space="0" w:color="C9C9C9" w:themeColor="accent3" w:themeTint="99"/>
            </w:tcBorders>
          </w:tcPr>
          <w:p w14:paraId="6E175B79" w14:textId="054DF825" w:rsidR="00C94D3B" w:rsidRPr="009C08F0" w:rsidRDefault="00C94D3B" w:rsidP="00C94D3B">
            <w:pPr>
              <w:jc w:val="center"/>
              <w:cnfStyle w:val="000000000000" w:firstRow="0" w:lastRow="0" w:firstColumn="0" w:lastColumn="0" w:oddVBand="0" w:evenVBand="0" w:oddHBand="0" w:evenHBand="0" w:firstRowFirstColumn="0" w:firstRowLastColumn="0" w:lastRowFirstColumn="0" w:lastRowLastColumn="0"/>
              <w:rPr>
                <w:sz w:val="17"/>
                <w:szCs w:val="17"/>
                <w:lang w:val="fr-FR"/>
              </w:rPr>
            </w:pPr>
          </w:p>
        </w:tc>
        <w:tc>
          <w:tcPr>
            <w:tcW w:w="567" w:type="dxa"/>
            <w:tcBorders>
              <w:left w:val="thinThickLargeGap" w:sz="24" w:space="0" w:color="C9C9C9" w:themeColor="accent3" w:themeTint="99"/>
            </w:tcBorders>
          </w:tcPr>
          <w:p w14:paraId="39D1A295" w14:textId="5D1FC8BF" w:rsidR="00C94D3B" w:rsidRPr="009C08F0" w:rsidRDefault="00C94D3B" w:rsidP="00C94D3B">
            <w:pPr>
              <w:jc w:val="center"/>
              <w:cnfStyle w:val="000000000000" w:firstRow="0" w:lastRow="0" w:firstColumn="0" w:lastColumn="0" w:oddVBand="0" w:evenVBand="0" w:oddHBand="0" w:evenHBand="0" w:firstRowFirstColumn="0" w:firstRowLastColumn="0" w:lastRowFirstColumn="0" w:lastRowLastColumn="0"/>
              <w:rPr>
                <w:color w:val="auto"/>
                <w:sz w:val="17"/>
                <w:szCs w:val="17"/>
                <w:lang w:val="fr-FR"/>
              </w:rPr>
            </w:pPr>
            <w:r w:rsidRPr="009C08F0">
              <w:rPr>
                <w:color w:val="auto"/>
                <w:sz w:val="17"/>
                <w:szCs w:val="17"/>
                <w:lang w:val="fr-FR"/>
              </w:rPr>
              <w:t>X</w:t>
            </w:r>
          </w:p>
        </w:tc>
        <w:tc>
          <w:tcPr>
            <w:tcW w:w="567" w:type="dxa"/>
          </w:tcPr>
          <w:p w14:paraId="3A56FD41" w14:textId="77777777" w:rsidR="00C94D3B" w:rsidRPr="009C08F0" w:rsidRDefault="00C94D3B" w:rsidP="00C94D3B">
            <w:pPr>
              <w:jc w:val="center"/>
              <w:cnfStyle w:val="000000000000" w:firstRow="0" w:lastRow="0" w:firstColumn="0" w:lastColumn="0" w:oddVBand="0" w:evenVBand="0" w:oddHBand="0" w:evenHBand="0" w:firstRowFirstColumn="0" w:firstRowLastColumn="0" w:lastRowFirstColumn="0" w:lastRowLastColumn="0"/>
              <w:rPr>
                <w:color w:val="auto"/>
                <w:sz w:val="17"/>
                <w:szCs w:val="17"/>
              </w:rPr>
            </w:pPr>
          </w:p>
        </w:tc>
        <w:tc>
          <w:tcPr>
            <w:tcW w:w="709" w:type="dxa"/>
          </w:tcPr>
          <w:p w14:paraId="363E7943" w14:textId="77777777" w:rsidR="00C94D3B" w:rsidRPr="009C08F0" w:rsidRDefault="00C94D3B" w:rsidP="00C94D3B">
            <w:pPr>
              <w:jc w:val="center"/>
              <w:cnfStyle w:val="000000000000" w:firstRow="0" w:lastRow="0" w:firstColumn="0" w:lastColumn="0" w:oddVBand="0" w:evenVBand="0" w:oddHBand="0" w:evenHBand="0" w:firstRowFirstColumn="0" w:firstRowLastColumn="0" w:lastRowFirstColumn="0" w:lastRowLastColumn="0"/>
              <w:rPr>
                <w:color w:val="auto"/>
                <w:sz w:val="17"/>
                <w:szCs w:val="17"/>
              </w:rPr>
            </w:pPr>
          </w:p>
        </w:tc>
        <w:tc>
          <w:tcPr>
            <w:tcW w:w="1134" w:type="dxa"/>
            <w:tcBorders>
              <w:right w:val="thinThickLargeGap" w:sz="24" w:space="0" w:color="C9C9C9" w:themeColor="accent3" w:themeTint="99"/>
            </w:tcBorders>
          </w:tcPr>
          <w:p w14:paraId="15BEC03B" w14:textId="77777777" w:rsidR="00C94D3B" w:rsidRPr="009C08F0" w:rsidRDefault="00C94D3B" w:rsidP="00C94D3B">
            <w:pPr>
              <w:jc w:val="center"/>
              <w:cnfStyle w:val="000000000000" w:firstRow="0" w:lastRow="0" w:firstColumn="0" w:lastColumn="0" w:oddVBand="0" w:evenVBand="0" w:oddHBand="0" w:evenHBand="0" w:firstRowFirstColumn="0" w:firstRowLastColumn="0" w:lastRowFirstColumn="0" w:lastRowLastColumn="0"/>
              <w:rPr>
                <w:color w:val="auto"/>
                <w:sz w:val="17"/>
                <w:szCs w:val="17"/>
              </w:rPr>
            </w:pPr>
          </w:p>
        </w:tc>
        <w:tc>
          <w:tcPr>
            <w:tcW w:w="425" w:type="dxa"/>
            <w:vMerge/>
            <w:tcBorders>
              <w:left w:val="thinThickLargeGap" w:sz="24" w:space="0" w:color="C9C9C9" w:themeColor="accent3" w:themeTint="99"/>
              <w:right w:val="thinThickLargeGap" w:sz="24" w:space="0" w:color="C9C9C9" w:themeColor="accent3" w:themeTint="99"/>
            </w:tcBorders>
          </w:tcPr>
          <w:p w14:paraId="180CF961" w14:textId="77777777" w:rsidR="00C94D3B" w:rsidRPr="009C08F0" w:rsidRDefault="00C94D3B" w:rsidP="00C94D3B">
            <w:pPr>
              <w:jc w:val="center"/>
              <w:cnfStyle w:val="000000000000" w:firstRow="0" w:lastRow="0" w:firstColumn="0" w:lastColumn="0" w:oddVBand="0" w:evenVBand="0" w:oddHBand="0" w:evenHBand="0" w:firstRowFirstColumn="0" w:firstRowLastColumn="0" w:lastRowFirstColumn="0" w:lastRowLastColumn="0"/>
              <w:rPr>
                <w:sz w:val="17"/>
                <w:szCs w:val="17"/>
                <w:lang w:val="fr-FR"/>
              </w:rPr>
            </w:pPr>
          </w:p>
        </w:tc>
        <w:tc>
          <w:tcPr>
            <w:tcW w:w="567" w:type="dxa"/>
            <w:tcBorders>
              <w:left w:val="thinThickLargeGap" w:sz="24" w:space="0" w:color="C9C9C9" w:themeColor="accent3" w:themeTint="99"/>
            </w:tcBorders>
          </w:tcPr>
          <w:p w14:paraId="44C7C4BF" w14:textId="77777777" w:rsidR="00C94D3B" w:rsidRPr="009C08F0" w:rsidRDefault="00C94D3B" w:rsidP="00C94D3B">
            <w:pPr>
              <w:jc w:val="center"/>
              <w:cnfStyle w:val="000000000000" w:firstRow="0" w:lastRow="0" w:firstColumn="0" w:lastColumn="0" w:oddVBand="0" w:evenVBand="0" w:oddHBand="0" w:evenHBand="0" w:firstRowFirstColumn="0" w:firstRowLastColumn="0" w:lastRowFirstColumn="0" w:lastRowLastColumn="0"/>
              <w:rPr>
                <w:color w:val="auto"/>
                <w:sz w:val="17"/>
                <w:szCs w:val="17"/>
                <w:lang w:val="fr-FR"/>
              </w:rPr>
            </w:pPr>
            <w:r w:rsidRPr="009C08F0">
              <w:rPr>
                <w:color w:val="auto"/>
                <w:sz w:val="17"/>
                <w:szCs w:val="17"/>
                <w:lang w:val="fr-FR"/>
              </w:rPr>
              <w:t>X</w:t>
            </w:r>
          </w:p>
        </w:tc>
        <w:tc>
          <w:tcPr>
            <w:tcW w:w="687" w:type="dxa"/>
          </w:tcPr>
          <w:p w14:paraId="3ED3AA4E" w14:textId="77777777" w:rsidR="00C94D3B" w:rsidRPr="009C08F0" w:rsidRDefault="00C94D3B" w:rsidP="00C94D3B">
            <w:pPr>
              <w:jc w:val="center"/>
              <w:cnfStyle w:val="000000000000" w:firstRow="0" w:lastRow="0" w:firstColumn="0" w:lastColumn="0" w:oddVBand="0" w:evenVBand="0" w:oddHBand="0" w:evenHBand="0" w:firstRowFirstColumn="0" w:firstRowLastColumn="0" w:lastRowFirstColumn="0" w:lastRowLastColumn="0"/>
              <w:rPr>
                <w:color w:val="auto"/>
                <w:sz w:val="17"/>
                <w:szCs w:val="17"/>
              </w:rPr>
            </w:pPr>
          </w:p>
        </w:tc>
        <w:tc>
          <w:tcPr>
            <w:tcW w:w="836" w:type="dxa"/>
            <w:tcBorders>
              <w:right w:val="outset" w:sz="6" w:space="0" w:color="C9C9C9" w:themeColor="accent3" w:themeTint="99"/>
            </w:tcBorders>
          </w:tcPr>
          <w:p w14:paraId="593940C9" w14:textId="77777777" w:rsidR="00C94D3B" w:rsidRPr="009C08F0" w:rsidRDefault="00C94D3B" w:rsidP="00C94D3B">
            <w:pPr>
              <w:jc w:val="center"/>
              <w:cnfStyle w:val="000000000000" w:firstRow="0" w:lastRow="0" w:firstColumn="0" w:lastColumn="0" w:oddVBand="0" w:evenVBand="0" w:oddHBand="0" w:evenHBand="0" w:firstRowFirstColumn="0" w:firstRowLastColumn="0" w:lastRowFirstColumn="0" w:lastRowLastColumn="0"/>
              <w:rPr>
                <w:color w:val="auto"/>
                <w:sz w:val="17"/>
                <w:szCs w:val="17"/>
              </w:rPr>
            </w:pPr>
          </w:p>
        </w:tc>
        <w:tc>
          <w:tcPr>
            <w:tcW w:w="871" w:type="dxa"/>
            <w:vMerge/>
            <w:tcBorders>
              <w:left w:val="outset" w:sz="6" w:space="0" w:color="C9C9C9" w:themeColor="accent3" w:themeTint="99"/>
            </w:tcBorders>
          </w:tcPr>
          <w:p w14:paraId="04773FAE" w14:textId="77777777" w:rsidR="00C94D3B" w:rsidRPr="009C08F0" w:rsidRDefault="00C94D3B" w:rsidP="00C94D3B">
            <w:pPr>
              <w:jc w:val="center"/>
              <w:cnfStyle w:val="000000000000" w:firstRow="0" w:lastRow="0" w:firstColumn="0" w:lastColumn="0" w:oddVBand="0" w:evenVBand="0" w:oddHBand="0" w:evenHBand="0" w:firstRowFirstColumn="0" w:firstRowLastColumn="0" w:lastRowFirstColumn="0" w:lastRowLastColumn="0"/>
              <w:rPr>
                <w:sz w:val="17"/>
                <w:szCs w:val="17"/>
              </w:rPr>
            </w:pPr>
          </w:p>
        </w:tc>
      </w:tr>
      <w:tr w:rsidR="00C6110F" w:rsidRPr="009C08F0" w14:paraId="0EA24AEB" w14:textId="77777777" w:rsidTr="005B7E9F">
        <w:trPr>
          <w:cnfStyle w:val="000000100000" w:firstRow="0" w:lastRow="0" w:firstColumn="0" w:lastColumn="0" w:oddVBand="0" w:evenVBand="0" w:oddHBand="1" w:evenHBand="0" w:firstRowFirstColumn="0" w:firstRowLastColumn="0" w:lastRowFirstColumn="0" w:lastRowLastColumn="0"/>
          <w:trHeight w:val="179"/>
          <w:jc w:val="center"/>
        </w:trPr>
        <w:tc>
          <w:tcPr>
            <w:cnfStyle w:val="001000000000" w:firstRow="0" w:lastRow="0" w:firstColumn="1" w:lastColumn="0" w:oddVBand="0" w:evenVBand="0" w:oddHBand="0" w:evenHBand="0" w:firstRowFirstColumn="0" w:firstRowLastColumn="0" w:lastRowFirstColumn="0" w:lastRowLastColumn="0"/>
            <w:tcW w:w="1132" w:type="dxa"/>
            <w:tcBorders>
              <w:right w:val="thinThickLargeGap" w:sz="24" w:space="0" w:color="C9C9C9" w:themeColor="accent3" w:themeTint="99"/>
            </w:tcBorders>
          </w:tcPr>
          <w:p w14:paraId="479641A9" w14:textId="77777777" w:rsidR="00C94D3B" w:rsidRPr="00440AF6" w:rsidRDefault="00C94D3B" w:rsidP="00C94D3B">
            <w:pPr>
              <w:rPr>
                <w:bCs w:val="0"/>
                <w:color w:val="auto"/>
                <w:sz w:val="17"/>
                <w:szCs w:val="17"/>
                <w:lang w:val="fr-FR"/>
              </w:rPr>
            </w:pPr>
            <w:r w:rsidRPr="00440AF6">
              <w:rPr>
                <w:color w:val="auto"/>
                <w:sz w:val="17"/>
                <w:szCs w:val="17"/>
                <w:lang w:val="fr-FR"/>
              </w:rPr>
              <w:t xml:space="preserve">Protocol </w:t>
            </w:r>
            <w:r w:rsidRPr="00440AF6">
              <w:rPr>
                <w:bCs w:val="0"/>
                <w:color w:val="auto"/>
                <w:sz w:val="17"/>
                <w:szCs w:val="17"/>
                <w:lang w:val="fr-FR"/>
              </w:rPr>
              <w:t>6</w:t>
            </w:r>
          </w:p>
        </w:tc>
        <w:tc>
          <w:tcPr>
            <w:tcW w:w="869" w:type="dxa"/>
            <w:tcBorders>
              <w:left w:val="thinThickLargeGap" w:sz="24" w:space="0" w:color="C9C9C9" w:themeColor="accent3" w:themeTint="99"/>
            </w:tcBorders>
          </w:tcPr>
          <w:p w14:paraId="6A61BA59" w14:textId="77777777" w:rsidR="00C94D3B" w:rsidRPr="009C08F0" w:rsidRDefault="00C94D3B" w:rsidP="00C94D3B">
            <w:pPr>
              <w:jc w:val="center"/>
              <w:cnfStyle w:val="000000100000" w:firstRow="0" w:lastRow="0" w:firstColumn="0" w:lastColumn="0" w:oddVBand="0" w:evenVBand="0" w:oddHBand="1" w:evenHBand="0" w:firstRowFirstColumn="0" w:firstRowLastColumn="0" w:lastRowFirstColumn="0" w:lastRowLastColumn="0"/>
              <w:rPr>
                <w:color w:val="auto"/>
                <w:sz w:val="17"/>
                <w:szCs w:val="17"/>
                <w:lang w:val="fr-FR"/>
              </w:rPr>
            </w:pPr>
            <w:r w:rsidRPr="009C08F0">
              <w:rPr>
                <w:color w:val="auto"/>
                <w:sz w:val="17"/>
                <w:szCs w:val="17"/>
                <w:lang w:val="fr-FR"/>
              </w:rPr>
              <w:t>X</w:t>
            </w:r>
          </w:p>
        </w:tc>
        <w:tc>
          <w:tcPr>
            <w:tcW w:w="1008" w:type="dxa"/>
          </w:tcPr>
          <w:p w14:paraId="4236CCE3" w14:textId="77777777" w:rsidR="00C94D3B" w:rsidRPr="009C08F0" w:rsidRDefault="00C94D3B" w:rsidP="00C94D3B">
            <w:pPr>
              <w:jc w:val="center"/>
              <w:cnfStyle w:val="000000100000" w:firstRow="0" w:lastRow="0" w:firstColumn="0" w:lastColumn="0" w:oddVBand="0" w:evenVBand="0" w:oddHBand="1" w:evenHBand="0" w:firstRowFirstColumn="0" w:firstRowLastColumn="0" w:lastRowFirstColumn="0" w:lastRowLastColumn="0"/>
              <w:rPr>
                <w:color w:val="auto"/>
                <w:sz w:val="17"/>
                <w:szCs w:val="17"/>
              </w:rPr>
            </w:pPr>
          </w:p>
        </w:tc>
        <w:tc>
          <w:tcPr>
            <w:tcW w:w="1122" w:type="dxa"/>
          </w:tcPr>
          <w:p w14:paraId="4B5EF12A" w14:textId="77777777" w:rsidR="00C94D3B" w:rsidRPr="009C08F0" w:rsidRDefault="00C94D3B" w:rsidP="00C94D3B">
            <w:pPr>
              <w:jc w:val="center"/>
              <w:cnfStyle w:val="000000100000" w:firstRow="0" w:lastRow="0" w:firstColumn="0" w:lastColumn="0" w:oddVBand="0" w:evenVBand="0" w:oddHBand="1" w:evenHBand="0" w:firstRowFirstColumn="0" w:firstRowLastColumn="0" w:lastRowFirstColumn="0" w:lastRowLastColumn="0"/>
              <w:rPr>
                <w:noProof/>
                <w:color w:val="auto"/>
                <w:sz w:val="17"/>
                <w:szCs w:val="17"/>
              </w:rPr>
            </w:pPr>
          </w:p>
        </w:tc>
        <w:tc>
          <w:tcPr>
            <w:tcW w:w="975" w:type="dxa"/>
            <w:tcBorders>
              <w:right w:val="thinThickLargeGap" w:sz="24" w:space="0" w:color="C9C9C9" w:themeColor="accent3" w:themeTint="99"/>
            </w:tcBorders>
          </w:tcPr>
          <w:p w14:paraId="1456A3CA" w14:textId="77777777" w:rsidR="00C94D3B" w:rsidRPr="009C08F0" w:rsidRDefault="00C94D3B" w:rsidP="00C94D3B">
            <w:pPr>
              <w:jc w:val="center"/>
              <w:cnfStyle w:val="000000100000" w:firstRow="0" w:lastRow="0" w:firstColumn="0" w:lastColumn="0" w:oddVBand="0" w:evenVBand="0" w:oddHBand="1" w:evenHBand="0" w:firstRowFirstColumn="0" w:firstRowLastColumn="0" w:lastRowFirstColumn="0" w:lastRowLastColumn="0"/>
              <w:rPr>
                <w:noProof/>
                <w:color w:val="auto"/>
                <w:sz w:val="17"/>
                <w:szCs w:val="17"/>
              </w:rPr>
            </w:pPr>
          </w:p>
        </w:tc>
        <w:tc>
          <w:tcPr>
            <w:tcW w:w="587" w:type="dxa"/>
            <w:vMerge/>
            <w:tcBorders>
              <w:left w:val="thinThickLargeGap" w:sz="24" w:space="0" w:color="C9C9C9" w:themeColor="accent3" w:themeTint="99"/>
              <w:right w:val="thinThickLargeGap" w:sz="24" w:space="0" w:color="C9C9C9" w:themeColor="accent3" w:themeTint="99"/>
            </w:tcBorders>
          </w:tcPr>
          <w:p w14:paraId="5AD63374" w14:textId="77777777" w:rsidR="00C94D3B" w:rsidRPr="009C08F0" w:rsidRDefault="00C94D3B" w:rsidP="00C94D3B">
            <w:pPr>
              <w:jc w:val="center"/>
              <w:cnfStyle w:val="000000100000" w:firstRow="0" w:lastRow="0" w:firstColumn="0" w:lastColumn="0" w:oddVBand="0" w:evenVBand="0" w:oddHBand="1" w:evenHBand="0" w:firstRowFirstColumn="0" w:firstRowLastColumn="0" w:lastRowFirstColumn="0" w:lastRowLastColumn="0"/>
              <w:rPr>
                <w:sz w:val="17"/>
                <w:szCs w:val="17"/>
                <w:lang w:val="fr-FR"/>
              </w:rPr>
            </w:pPr>
          </w:p>
        </w:tc>
        <w:tc>
          <w:tcPr>
            <w:tcW w:w="536" w:type="dxa"/>
            <w:tcBorders>
              <w:left w:val="thinThickLargeGap" w:sz="24" w:space="0" w:color="C9C9C9" w:themeColor="accent3" w:themeTint="99"/>
              <w:right w:val="thinThickLargeGap" w:sz="24" w:space="0" w:color="C9C9C9" w:themeColor="accent3" w:themeTint="99"/>
            </w:tcBorders>
          </w:tcPr>
          <w:p w14:paraId="24C08893" w14:textId="77777777" w:rsidR="00C94D3B" w:rsidRPr="009C08F0" w:rsidRDefault="00C94D3B" w:rsidP="00C94D3B">
            <w:pPr>
              <w:jc w:val="center"/>
              <w:cnfStyle w:val="000000100000" w:firstRow="0" w:lastRow="0" w:firstColumn="0" w:lastColumn="0" w:oddVBand="0" w:evenVBand="0" w:oddHBand="1" w:evenHBand="0" w:firstRowFirstColumn="0" w:firstRowLastColumn="0" w:lastRowFirstColumn="0" w:lastRowLastColumn="0"/>
              <w:rPr>
                <w:sz w:val="17"/>
                <w:szCs w:val="17"/>
                <w:lang w:val="fr-FR"/>
              </w:rPr>
            </w:pPr>
          </w:p>
        </w:tc>
        <w:tc>
          <w:tcPr>
            <w:tcW w:w="1001" w:type="dxa"/>
            <w:tcBorders>
              <w:left w:val="thinThickLargeGap" w:sz="24" w:space="0" w:color="C9C9C9" w:themeColor="accent3" w:themeTint="99"/>
              <w:right w:val="thinThickLargeGap" w:sz="24" w:space="0" w:color="C9C9C9" w:themeColor="accent3" w:themeTint="99"/>
            </w:tcBorders>
          </w:tcPr>
          <w:p w14:paraId="4973F8F9" w14:textId="628BB42F" w:rsidR="00C94D3B" w:rsidRPr="009C08F0" w:rsidRDefault="00C94D3B" w:rsidP="00C94D3B">
            <w:pPr>
              <w:jc w:val="center"/>
              <w:cnfStyle w:val="000000100000" w:firstRow="0" w:lastRow="0" w:firstColumn="0" w:lastColumn="0" w:oddVBand="0" w:evenVBand="0" w:oddHBand="1" w:evenHBand="0" w:firstRowFirstColumn="0" w:firstRowLastColumn="0" w:lastRowFirstColumn="0" w:lastRowLastColumn="0"/>
              <w:rPr>
                <w:sz w:val="17"/>
                <w:szCs w:val="17"/>
                <w:lang w:val="fr-FR"/>
              </w:rPr>
            </w:pPr>
            <w:r w:rsidRPr="009C08F0">
              <w:rPr>
                <w:color w:val="auto"/>
                <w:sz w:val="17"/>
                <w:szCs w:val="17"/>
                <w:lang w:val="fr-FR"/>
              </w:rPr>
              <w:t>X</w:t>
            </w:r>
          </w:p>
        </w:tc>
        <w:tc>
          <w:tcPr>
            <w:tcW w:w="992" w:type="dxa"/>
            <w:tcBorders>
              <w:left w:val="thinThickLargeGap" w:sz="24" w:space="0" w:color="C9C9C9" w:themeColor="accent3" w:themeTint="99"/>
            </w:tcBorders>
          </w:tcPr>
          <w:p w14:paraId="094447F9" w14:textId="666B9D07" w:rsidR="00C94D3B" w:rsidRPr="009C08F0" w:rsidRDefault="00C94D3B" w:rsidP="00C94D3B">
            <w:pPr>
              <w:jc w:val="center"/>
              <w:cnfStyle w:val="000000100000" w:firstRow="0" w:lastRow="0" w:firstColumn="0" w:lastColumn="0" w:oddVBand="0" w:evenVBand="0" w:oddHBand="1" w:evenHBand="0" w:firstRowFirstColumn="0" w:firstRowLastColumn="0" w:lastRowFirstColumn="0" w:lastRowLastColumn="0"/>
              <w:rPr>
                <w:sz w:val="17"/>
                <w:szCs w:val="17"/>
                <w:lang w:val="fr-FR"/>
              </w:rPr>
            </w:pPr>
          </w:p>
        </w:tc>
        <w:tc>
          <w:tcPr>
            <w:tcW w:w="567" w:type="dxa"/>
            <w:tcBorders>
              <w:left w:val="thinThickLargeGap" w:sz="24" w:space="0" w:color="C9C9C9" w:themeColor="accent3" w:themeTint="99"/>
            </w:tcBorders>
          </w:tcPr>
          <w:p w14:paraId="6680D662" w14:textId="111D1BCF" w:rsidR="00C94D3B" w:rsidRPr="009C08F0" w:rsidRDefault="00C94D3B" w:rsidP="00C94D3B">
            <w:pPr>
              <w:jc w:val="center"/>
              <w:cnfStyle w:val="000000100000" w:firstRow="0" w:lastRow="0" w:firstColumn="0" w:lastColumn="0" w:oddVBand="0" w:evenVBand="0" w:oddHBand="1" w:evenHBand="0" w:firstRowFirstColumn="0" w:firstRowLastColumn="0" w:lastRowFirstColumn="0" w:lastRowLastColumn="0"/>
              <w:rPr>
                <w:color w:val="auto"/>
                <w:sz w:val="17"/>
                <w:szCs w:val="17"/>
                <w:lang w:val="fr-FR"/>
              </w:rPr>
            </w:pPr>
            <w:r w:rsidRPr="009C08F0">
              <w:rPr>
                <w:color w:val="auto"/>
                <w:sz w:val="17"/>
                <w:szCs w:val="17"/>
                <w:lang w:val="fr-FR"/>
              </w:rPr>
              <w:t>X</w:t>
            </w:r>
          </w:p>
        </w:tc>
        <w:tc>
          <w:tcPr>
            <w:tcW w:w="567" w:type="dxa"/>
          </w:tcPr>
          <w:p w14:paraId="77AD675B" w14:textId="77777777" w:rsidR="00C94D3B" w:rsidRPr="009C08F0" w:rsidRDefault="00C94D3B" w:rsidP="00C94D3B">
            <w:pPr>
              <w:jc w:val="center"/>
              <w:cnfStyle w:val="000000100000" w:firstRow="0" w:lastRow="0" w:firstColumn="0" w:lastColumn="0" w:oddVBand="0" w:evenVBand="0" w:oddHBand="1" w:evenHBand="0" w:firstRowFirstColumn="0" w:firstRowLastColumn="0" w:lastRowFirstColumn="0" w:lastRowLastColumn="0"/>
              <w:rPr>
                <w:color w:val="auto"/>
                <w:sz w:val="17"/>
                <w:szCs w:val="17"/>
              </w:rPr>
            </w:pPr>
          </w:p>
        </w:tc>
        <w:tc>
          <w:tcPr>
            <w:tcW w:w="709" w:type="dxa"/>
          </w:tcPr>
          <w:p w14:paraId="526314A1" w14:textId="77777777" w:rsidR="00C94D3B" w:rsidRPr="009C08F0" w:rsidRDefault="00C94D3B" w:rsidP="00C94D3B">
            <w:pPr>
              <w:jc w:val="center"/>
              <w:cnfStyle w:val="000000100000" w:firstRow="0" w:lastRow="0" w:firstColumn="0" w:lastColumn="0" w:oddVBand="0" w:evenVBand="0" w:oddHBand="1" w:evenHBand="0" w:firstRowFirstColumn="0" w:firstRowLastColumn="0" w:lastRowFirstColumn="0" w:lastRowLastColumn="0"/>
              <w:rPr>
                <w:color w:val="auto"/>
                <w:sz w:val="17"/>
                <w:szCs w:val="17"/>
              </w:rPr>
            </w:pPr>
          </w:p>
        </w:tc>
        <w:tc>
          <w:tcPr>
            <w:tcW w:w="1134" w:type="dxa"/>
            <w:tcBorders>
              <w:right w:val="thinThickLargeGap" w:sz="24" w:space="0" w:color="C9C9C9" w:themeColor="accent3" w:themeTint="99"/>
            </w:tcBorders>
          </w:tcPr>
          <w:p w14:paraId="3E1B4705" w14:textId="77777777" w:rsidR="00C94D3B" w:rsidRPr="009C08F0" w:rsidRDefault="00C94D3B" w:rsidP="00C94D3B">
            <w:pPr>
              <w:jc w:val="center"/>
              <w:cnfStyle w:val="000000100000" w:firstRow="0" w:lastRow="0" w:firstColumn="0" w:lastColumn="0" w:oddVBand="0" w:evenVBand="0" w:oddHBand="1" w:evenHBand="0" w:firstRowFirstColumn="0" w:firstRowLastColumn="0" w:lastRowFirstColumn="0" w:lastRowLastColumn="0"/>
              <w:rPr>
                <w:color w:val="auto"/>
                <w:sz w:val="17"/>
                <w:szCs w:val="17"/>
              </w:rPr>
            </w:pPr>
          </w:p>
        </w:tc>
        <w:tc>
          <w:tcPr>
            <w:tcW w:w="425" w:type="dxa"/>
            <w:vMerge/>
            <w:tcBorders>
              <w:left w:val="thinThickLargeGap" w:sz="24" w:space="0" w:color="C9C9C9" w:themeColor="accent3" w:themeTint="99"/>
              <w:right w:val="thinThickLargeGap" w:sz="24" w:space="0" w:color="C9C9C9" w:themeColor="accent3" w:themeTint="99"/>
            </w:tcBorders>
          </w:tcPr>
          <w:p w14:paraId="20079415" w14:textId="77777777" w:rsidR="00C94D3B" w:rsidRPr="009C08F0" w:rsidRDefault="00C94D3B" w:rsidP="00C94D3B">
            <w:pPr>
              <w:jc w:val="center"/>
              <w:cnfStyle w:val="000000100000" w:firstRow="0" w:lastRow="0" w:firstColumn="0" w:lastColumn="0" w:oddVBand="0" w:evenVBand="0" w:oddHBand="1" w:evenHBand="0" w:firstRowFirstColumn="0" w:firstRowLastColumn="0" w:lastRowFirstColumn="0" w:lastRowLastColumn="0"/>
              <w:rPr>
                <w:sz w:val="17"/>
                <w:szCs w:val="17"/>
              </w:rPr>
            </w:pPr>
          </w:p>
        </w:tc>
        <w:tc>
          <w:tcPr>
            <w:tcW w:w="567" w:type="dxa"/>
            <w:tcBorders>
              <w:left w:val="thinThickLargeGap" w:sz="24" w:space="0" w:color="C9C9C9" w:themeColor="accent3" w:themeTint="99"/>
            </w:tcBorders>
          </w:tcPr>
          <w:p w14:paraId="5DC8A9EA" w14:textId="77777777" w:rsidR="00C94D3B" w:rsidRPr="009C08F0" w:rsidRDefault="00C94D3B" w:rsidP="00C94D3B">
            <w:pPr>
              <w:jc w:val="center"/>
              <w:cnfStyle w:val="000000100000" w:firstRow="0" w:lastRow="0" w:firstColumn="0" w:lastColumn="0" w:oddVBand="0" w:evenVBand="0" w:oddHBand="1" w:evenHBand="0" w:firstRowFirstColumn="0" w:firstRowLastColumn="0" w:lastRowFirstColumn="0" w:lastRowLastColumn="0"/>
              <w:rPr>
                <w:color w:val="auto"/>
                <w:sz w:val="17"/>
                <w:szCs w:val="17"/>
              </w:rPr>
            </w:pPr>
          </w:p>
        </w:tc>
        <w:tc>
          <w:tcPr>
            <w:tcW w:w="687" w:type="dxa"/>
          </w:tcPr>
          <w:p w14:paraId="762B705D" w14:textId="77777777" w:rsidR="00C94D3B" w:rsidRPr="009C08F0" w:rsidRDefault="00C94D3B" w:rsidP="00C94D3B">
            <w:pPr>
              <w:jc w:val="center"/>
              <w:cnfStyle w:val="000000100000" w:firstRow="0" w:lastRow="0" w:firstColumn="0" w:lastColumn="0" w:oddVBand="0" w:evenVBand="0" w:oddHBand="1" w:evenHBand="0" w:firstRowFirstColumn="0" w:firstRowLastColumn="0" w:lastRowFirstColumn="0" w:lastRowLastColumn="0"/>
              <w:rPr>
                <w:color w:val="auto"/>
                <w:sz w:val="17"/>
                <w:szCs w:val="17"/>
                <w:lang w:val="fr-FR"/>
              </w:rPr>
            </w:pPr>
            <w:r w:rsidRPr="009C08F0">
              <w:rPr>
                <w:color w:val="auto"/>
                <w:sz w:val="17"/>
                <w:szCs w:val="17"/>
                <w:lang w:val="fr-FR"/>
              </w:rPr>
              <w:t>X</w:t>
            </w:r>
          </w:p>
        </w:tc>
        <w:tc>
          <w:tcPr>
            <w:tcW w:w="836" w:type="dxa"/>
            <w:tcBorders>
              <w:right w:val="outset" w:sz="6" w:space="0" w:color="C9C9C9" w:themeColor="accent3" w:themeTint="99"/>
            </w:tcBorders>
          </w:tcPr>
          <w:p w14:paraId="7B829160" w14:textId="77777777" w:rsidR="00C94D3B" w:rsidRPr="009C08F0" w:rsidRDefault="00C94D3B" w:rsidP="00C94D3B">
            <w:pPr>
              <w:jc w:val="center"/>
              <w:cnfStyle w:val="000000100000" w:firstRow="0" w:lastRow="0" w:firstColumn="0" w:lastColumn="0" w:oddVBand="0" w:evenVBand="0" w:oddHBand="1" w:evenHBand="0" w:firstRowFirstColumn="0" w:firstRowLastColumn="0" w:lastRowFirstColumn="0" w:lastRowLastColumn="0"/>
              <w:rPr>
                <w:color w:val="auto"/>
                <w:sz w:val="17"/>
                <w:szCs w:val="17"/>
                <w:lang w:val="fr-FR"/>
              </w:rPr>
            </w:pPr>
          </w:p>
        </w:tc>
        <w:tc>
          <w:tcPr>
            <w:tcW w:w="871" w:type="dxa"/>
            <w:vMerge/>
            <w:tcBorders>
              <w:left w:val="outset" w:sz="6" w:space="0" w:color="C9C9C9" w:themeColor="accent3" w:themeTint="99"/>
            </w:tcBorders>
          </w:tcPr>
          <w:p w14:paraId="5B0FF7CD" w14:textId="77777777" w:rsidR="00C94D3B" w:rsidRPr="009C08F0" w:rsidRDefault="00C94D3B" w:rsidP="00C94D3B">
            <w:pPr>
              <w:jc w:val="center"/>
              <w:cnfStyle w:val="000000100000" w:firstRow="0" w:lastRow="0" w:firstColumn="0" w:lastColumn="0" w:oddVBand="0" w:evenVBand="0" w:oddHBand="1" w:evenHBand="0" w:firstRowFirstColumn="0" w:firstRowLastColumn="0" w:lastRowFirstColumn="0" w:lastRowLastColumn="0"/>
              <w:rPr>
                <w:sz w:val="17"/>
                <w:szCs w:val="17"/>
                <w:lang w:val="fr-FR"/>
              </w:rPr>
            </w:pPr>
          </w:p>
        </w:tc>
      </w:tr>
      <w:tr w:rsidR="0058231F" w:rsidRPr="009C08F0" w14:paraId="0A61B1FA" w14:textId="77777777" w:rsidTr="005B7E9F">
        <w:trPr>
          <w:trHeight w:val="179"/>
          <w:jc w:val="center"/>
        </w:trPr>
        <w:tc>
          <w:tcPr>
            <w:cnfStyle w:val="001000000000" w:firstRow="0" w:lastRow="0" w:firstColumn="1" w:lastColumn="0" w:oddVBand="0" w:evenVBand="0" w:oddHBand="0" w:evenHBand="0" w:firstRowFirstColumn="0" w:firstRowLastColumn="0" w:lastRowFirstColumn="0" w:lastRowLastColumn="0"/>
            <w:tcW w:w="1132" w:type="dxa"/>
            <w:tcBorders>
              <w:right w:val="thinThickLargeGap" w:sz="24" w:space="0" w:color="C9C9C9" w:themeColor="accent3" w:themeTint="99"/>
            </w:tcBorders>
          </w:tcPr>
          <w:p w14:paraId="0320CBE0" w14:textId="77777777" w:rsidR="0058231F" w:rsidRPr="00440AF6" w:rsidRDefault="0058231F" w:rsidP="0058231F">
            <w:pPr>
              <w:rPr>
                <w:bCs w:val="0"/>
                <w:color w:val="auto"/>
                <w:sz w:val="17"/>
                <w:szCs w:val="17"/>
                <w:lang w:val="fr-FR"/>
              </w:rPr>
            </w:pPr>
            <w:r w:rsidRPr="00440AF6">
              <w:rPr>
                <w:color w:val="auto"/>
                <w:sz w:val="17"/>
                <w:szCs w:val="17"/>
                <w:lang w:val="fr-FR"/>
              </w:rPr>
              <w:t>Protocol 7</w:t>
            </w:r>
          </w:p>
        </w:tc>
        <w:tc>
          <w:tcPr>
            <w:tcW w:w="869" w:type="dxa"/>
            <w:tcBorders>
              <w:left w:val="thinThickLargeGap" w:sz="24" w:space="0" w:color="C9C9C9" w:themeColor="accent3" w:themeTint="99"/>
            </w:tcBorders>
          </w:tcPr>
          <w:p w14:paraId="1C3A1430" w14:textId="410059A0" w:rsidR="0058231F" w:rsidRPr="009C08F0" w:rsidRDefault="0058231F" w:rsidP="0058231F">
            <w:pPr>
              <w:jc w:val="center"/>
              <w:cnfStyle w:val="000000000000" w:firstRow="0" w:lastRow="0" w:firstColumn="0" w:lastColumn="0" w:oddVBand="0" w:evenVBand="0" w:oddHBand="0" w:evenHBand="0" w:firstRowFirstColumn="0" w:firstRowLastColumn="0" w:lastRowFirstColumn="0" w:lastRowLastColumn="0"/>
              <w:rPr>
                <w:color w:val="auto"/>
                <w:sz w:val="17"/>
                <w:szCs w:val="17"/>
                <w:lang w:val="fr-FR"/>
              </w:rPr>
            </w:pPr>
            <w:r w:rsidRPr="009C08F0">
              <w:rPr>
                <w:color w:val="auto"/>
                <w:sz w:val="17"/>
                <w:szCs w:val="17"/>
                <w:lang w:val="fr-FR"/>
              </w:rPr>
              <w:t>X</w:t>
            </w:r>
          </w:p>
        </w:tc>
        <w:tc>
          <w:tcPr>
            <w:tcW w:w="1008" w:type="dxa"/>
          </w:tcPr>
          <w:p w14:paraId="7B2537AC" w14:textId="457B2AFD" w:rsidR="0058231F" w:rsidRPr="009C08F0" w:rsidRDefault="0058231F" w:rsidP="0058231F">
            <w:pPr>
              <w:jc w:val="center"/>
              <w:cnfStyle w:val="000000000000" w:firstRow="0" w:lastRow="0" w:firstColumn="0" w:lastColumn="0" w:oddVBand="0" w:evenVBand="0" w:oddHBand="0" w:evenHBand="0" w:firstRowFirstColumn="0" w:firstRowLastColumn="0" w:lastRowFirstColumn="0" w:lastRowLastColumn="0"/>
              <w:rPr>
                <w:color w:val="auto"/>
                <w:sz w:val="17"/>
                <w:szCs w:val="17"/>
              </w:rPr>
            </w:pPr>
          </w:p>
        </w:tc>
        <w:tc>
          <w:tcPr>
            <w:tcW w:w="1122" w:type="dxa"/>
          </w:tcPr>
          <w:p w14:paraId="5DD5C834" w14:textId="77777777" w:rsidR="0058231F" w:rsidRPr="009C08F0" w:rsidRDefault="0058231F" w:rsidP="0058231F">
            <w:pPr>
              <w:jc w:val="center"/>
              <w:cnfStyle w:val="000000000000" w:firstRow="0" w:lastRow="0" w:firstColumn="0" w:lastColumn="0" w:oddVBand="0" w:evenVBand="0" w:oddHBand="0" w:evenHBand="0" w:firstRowFirstColumn="0" w:firstRowLastColumn="0" w:lastRowFirstColumn="0" w:lastRowLastColumn="0"/>
              <w:rPr>
                <w:color w:val="auto"/>
                <w:sz w:val="17"/>
                <w:szCs w:val="17"/>
              </w:rPr>
            </w:pPr>
          </w:p>
        </w:tc>
        <w:tc>
          <w:tcPr>
            <w:tcW w:w="975" w:type="dxa"/>
            <w:tcBorders>
              <w:right w:val="thinThickLargeGap" w:sz="24" w:space="0" w:color="C9C9C9" w:themeColor="accent3" w:themeTint="99"/>
            </w:tcBorders>
          </w:tcPr>
          <w:p w14:paraId="6D6E6381" w14:textId="77777777" w:rsidR="0058231F" w:rsidRPr="009C08F0" w:rsidRDefault="0058231F" w:rsidP="0058231F">
            <w:pPr>
              <w:jc w:val="center"/>
              <w:cnfStyle w:val="000000000000" w:firstRow="0" w:lastRow="0" w:firstColumn="0" w:lastColumn="0" w:oddVBand="0" w:evenVBand="0" w:oddHBand="0" w:evenHBand="0" w:firstRowFirstColumn="0" w:firstRowLastColumn="0" w:lastRowFirstColumn="0" w:lastRowLastColumn="0"/>
              <w:rPr>
                <w:color w:val="auto"/>
                <w:sz w:val="17"/>
                <w:szCs w:val="17"/>
              </w:rPr>
            </w:pPr>
          </w:p>
        </w:tc>
        <w:tc>
          <w:tcPr>
            <w:tcW w:w="587" w:type="dxa"/>
            <w:vMerge/>
            <w:tcBorders>
              <w:left w:val="thinThickLargeGap" w:sz="24" w:space="0" w:color="C9C9C9" w:themeColor="accent3" w:themeTint="99"/>
              <w:right w:val="thinThickLargeGap" w:sz="24" w:space="0" w:color="C9C9C9" w:themeColor="accent3" w:themeTint="99"/>
            </w:tcBorders>
          </w:tcPr>
          <w:p w14:paraId="3EEC4C4A" w14:textId="77777777" w:rsidR="0058231F" w:rsidRPr="009C08F0" w:rsidRDefault="0058231F" w:rsidP="0058231F">
            <w:pPr>
              <w:jc w:val="center"/>
              <w:cnfStyle w:val="000000000000" w:firstRow="0" w:lastRow="0" w:firstColumn="0" w:lastColumn="0" w:oddVBand="0" w:evenVBand="0" w:oddHBand="0" w:evenHBand="0" w:firstRowFirstColumn="0" w:firstRowLastColumn="0" w:lastRowFirstColumn="0" w:lastRowLastColumn="0"/>
              <w:rPr>
                <w:sz w:val="17"/>
                <w:szCs w:val="17"/>
                <w:lang w:val="fr-FR"/>
              </w:rPr>
            </w:pPr>
          </w:p>
        </w:tc>
        <w:tc>
          <w:tcPr>
            <w:tcW w:w="536" w:type="dxa"/>
            <w:tcBorders>
              <w:left w:val="thinThickLargeGap" w:sz="24" w:space="0" w:color="C9C9C9" w:themeColor="accent3" w:themeTint="99"/>
              <w:right w:val="thinThickLargeGap" w:sz="24" w:space="0" w:color="C9C9C9" w:themeColor="accent3" w:themeTint="99"/>
            </w:tcBorders>
          </w:tcPr>
          <w:p w14:paraId="0F19CC6A" w14:textId="557C3CDB" w:rsidR="0058231F" w:rsidRPr="009C08F0" w:rsidRDefault="0058231F" w:rsidP="0058231F">
            <w:pPr>
              <w:jc w:val="center"/>
              <w:cnfStyle w:val="000000000000" w:firstRow="0" w:lastRow="0" w:firstColumn="0" w:lastColumn="0" w:oddVBand="0" w:evenVBand="0" w:oddHBand="0" w:evenHBand="0" w:firstRowFirstColumn="0" w:firstRowLastColumn="0" w:lastRowFirstColumn="0" w:lastRowLastColumn="0"/>
              <w:rPr>
                <w:sz w:val="17"/>
                <w:szCs w:val="17"/>
                <w:lang w:val="fr-FR"/>
              </w:rPr>
            </w:pPr>
            <w:r w:rsidRPr="009C08F0">
              <w:rPr>
                <w:color w:val="auto"/>
                <w:sz w:val="17"/>
                <w:szCs w:val="17"/>
                <w:lang w:val="fr-FR"/>
              </w:rPr>
              <w:t>X</w:t>
            </w:r>
          </w:p>
        </w:tc>
        <w:tc>
          <w:tcPr>
            <w:tcW w:w="1001" w:type="dxa"/>
            <w:tcBorders>
              <w:left w:val="thinThickLargeGap" w:sz="24" w:space="0" w:color="C9C9C9" w:themeColor="accent3" w:themeTint="99"/>
              <w:right w:val="thinThickLargeGap" w:sz="24" w:space="0" w:color="C9C9C9" w:themeColor="accent3" w:themeTint="99"/>
            </w:tcBorders>
          </w:tcPr>
          <w:p w14:paraId="40E9CCD3" w14:textId="77777777" w:rsidR="0058231F" w:rsidRPr="009C08F0" w:rsidRDefault="0058231F" w:rsidP="0058231F">
            <w:pPr>
              <w:jc w:val="center"/>
              <w:cnfStyle w:val="000000000000" w:firstRow="0" w:lastRow="0" w:firstColumn="0" w:lastColumn="0" w:oddVBand="0" w:evenVBand="0" w:oddHBand="0" w:evenHBand="0" w:firstRowFirstColumn="0" w:firstRowLastColumn="0" w:lastRowFirstColumn="0" w:lastRowLastColumn="0"/>
              <w:rPr>
                <w:sz w:val="17"/>
                <w:szCs w:val="17"/>
                <w:lang w:val="fr-FR"/>
              </w:rPr>
            </w:pPr>
          </w:p>
        </w:tc>
        <w:tc>
          <w:tcPr>
            <w:tcW w:w="992" w:type="dxa"/>
            <w:tcBorders>
              <w:left w:val="thinThickLargeGap" w:sz="24" w:space="0" w:color="C9C9C9" w:themeColor="accent3" w:themeTint="99"/>
            </w:tcBorders>
          </w:tcPr>
          <w:p w14:paraId="6BC3C65D" w14:textId="012343B9" w:rsidR="0058231F" w:rsidRPr="009C08F0" w:rsidRDefault="0058231F" w:rsidP="0058231F">
            <w:pPr>
              <w:jc w:val="center"/>
              <w:cnfStyle w:val="000000000000" w:firstRow="0" w:lastRow="0" w:firstColumn="0" w:lastColumn="0" w:oddVBand="0" w:evenVBand="0" w:oddHBand="0" w:evenHBand="0" w:firstRowFirstColumn="0" w:firstRowLastColumn="0" w:lastRowFirstColumn="0" w:lastRowLastColumn="0"/>
              <w:rPr>
                <w:sz w:val="17"/>
                <w:szCs w:val="17"/>
                <w:lang w:val="fr-FR"/>
              </w:rPr>
            </w:pPr>
          </w:p>
        </w:tc>
        <w:tc>
          <w:tcPr>
            <w:tcW w:w="567" w:type="dxa"/>
            <w:tcBorders>
              <w:left w:val="thinThickLargeGap" w:sz="24" w:space="0" w:color="C9C9C9" w:themeColor="accent3" w:themeTint="99"/>
            </w:tcBorders>
          </w:tcPr>
          <w:p w14:paraId="0A37999D" w14:textId="1A3775E7" w:rsidR="0058231F" w:rsidRPr="009C08F0" w:rsidRDefault="0058231F" w:rsidP="0058231F">
            <w:pPr>
              <w:jc w:val="center"/>
              <w:cnfStyle w:val="000000000000" w:firstRow="0" w:lastRow="0" w:firstColumn="0" w:lastColumn="0" w:oddVBand="0" w:evenVBand="0" w:oddHBand="0" w:evenHBand="0" w:firstRowFirstColumn="0" w:firstRowLastColumn="0" w:lastRowFirstColumn="0" w:lastRowLastColumn="0"/>
              <w:rPr>
                <w:color w:val="auto"/>
                <w:sz w:val="17"/>
                <w:szCs w:val="17"/>
              </w:rPr>
            </w:pPr>
          </w:p>
        </w:tc>
        <w:tc>
          <w:tcPr>
            <w:tcW w:w="567" w:type="dxa"/>
          </w:tcPr>
          <w:p w14:paraId="120CD0A3" w14:textId="5CB2D850" w:rsidR="0058231F" w:rsidRPr="009C08F0" w:rsidRDefault="0058231F" w:rsidP="0058231F">
            <w:pPr>
              <w:jc w:val="center"/>
              <w:cnfStyle w:val="000000000000" w:firstRow="0" w:lastRow="0" w:firstColumn="0" w:lastColumn="0" w:oddVBand="0" w:evenVBand="0" w:oddHBand="0" w:evenHBand="0" w:firstRowFirstColumn="0" w:firstRowLastColumn="0" w:lastRowFirstColumn="0" w:lastRowLastColumn="0"/>
              <w:rPr>
                <w:color w:val="auto"/>
                <w:sz w:val="17"/>
                <w:szCs w:val="17"/>
                <w:lang w:val="fr-FR"/>
              </w:rPr>
            </w:pPr>
            <w:r w:rsidRPr="009C08F0">
              <w:rPr>
                <w:color w:val="auto"/>
                <w:sz w:val="17"/>
                <w:szCs w:val="17"/>
                <w:lang w:val="fr-FR"/>
              </w:rPr>
              <w:t>X</w:t>
            </w:r>
          </w:p>
        </w:tc>
        <w:tc>
          <w:tcPr>
            <w:tcW w:w="709" w:type="dxa"/>
          </w:tcPr>
          <w:p w14:paraId="10ACC453" w14:textId="77777777" w:rsidR="0058231F" w:rsidRPr="009C08F0" w:rsidRDefault="0058231F" w:rsidP="0058231F">
            <w:pPr>
              <w:jc w:val="center"/>
              <w:cnfStyle w:val="000000000000" w:firstRow="0" w:lastRow="0" w:firstColumn="0" w:lastColumn="0" w:oddVBand="0" w:evenVBand="0" w:oddHBand="0" w:evenHBand="0" w:firstRowFirstColumn="0" w:firstRowLastColumn="0" w:lastRowFirstColumn="0" w:lastRowLastColumn="0"/>
              <w:rPr>
                <w:color w:val="auto"/>
                <w:sz w:val="17"/>
                <w:szCs w:val="17"/>
              </w:rPr>
            </w:pPr>
          </w:p>
        </w:tc>
        <w:tc>
          <w:tcPr>
            <w:tcW w:w="1134" w:type="dxa"/>
            <w:tcBorders>
              <w:right w:val="thinThickLargeGap" w:sz="24" w:space="0" w:color="C9C9C9" w:themeColor="accent3" w:themeTint="99"/>
            </w:tcBorders>
          </w:tcPr>
          <w:p w14:paraId="4EF46617" w14:textId="77777777" w:rsidR="0058231F" w:rsidRPr="009C08F0" w:rsidRDefault="0058231F" w:rsidP="0058231F">
            <w:pPr>
              <w:jc w:val="center"/>
              <w:cnfStyle w:val="000000000000" w:firstRow="0" w:lastRow="0" w:firstColumn="0" w:lastColumn="0" w:oddVBand="0" w:evenVBand="0" w:oddHBand="0" w:evenHBand="0" w:firstRowFirstColumn="0" w:firstRowLastColumn="0" w:lastRowFirstColumn="0" w:lastRowLastColumn="0"/>
              <w:rPr>
                <w:noProof/>
                <w:color w:val="auto"/>
                <w:sz w:val="17"/>
                <w:szCs w:val="17"/>
              </w:rPr>
            </w:pPr>
          </w:p>
        </w:tc>
        <w:tc>
          <w:tcPr>
            <w:tcW w:w="425" w:type="dxa"/>
            <w:vMerge/>
            <w:tcBorders>
              <w:left w:val="thinThickLargeGap" w:sz="24" w:space="0" w:color="C9C9C9" w:themeColor="accent3" w:themeTint="99"/>
              <w:right w:val="thinThickLargeGap" w:sz="24" w:space="0" w:color="C9C9C9" w:themeColor="accent3" w:themeTint="99"/>
            </w:tcBorders>
          </w:tcPr>
          <w:p w14:paraId="40F3FE5B" w14:textId="77777777" w:rsidR="0058231F" w:rsidRPr="009C08F0" w:rsidRDefault="0058231F" w:rsidP="0058231F">
            <w:pPr>
              <w:jc w:val="center"/>
              <w:cnfStyle w:val="000000000000" w:firstRow="0" w:lastRow="0" w:firstColumn="0" w:lastColumn="0" w:oddVBand="0" w:evenVBand="0" w:oddHBand="0" w:evenHBand="0" w:firstRowFirstColumn="0" w:firstRowLastColumn="0" w:lastRowFirstColumn="0" w:lastRowLastColumn="0"/>
              <w:rPr>
                <w:sz w:val="17"/>
                <w:szCs w:val="17"/>
              </w:rPr>
            </w:pPr>
          </w:p>
        </w:tc>
        <w:tc>
          <w:tcPr>
            <w:tcW w:w="567" w:type="dxa"/>
            <w:tcBorders>
              <w:left w:val="thinThickLargeGap" w:sz="24" w:space="0" w:color="C9C9C9" w:themeColor="accent3" w:themeTint="99"/>
            </w:tcBorders>
          </w:tcPr>
          <w:p w14:paraId="6B71C1FF" w14:textId="77777777" w:rsidR="0058231F" w:rsidRPr="009C08F0" w:rsidRDefault="0058231F" w:rsidP="0058231F">
            <w:pPr>
              <w:jc w:val="center"/>
              <w:cnfStyle w:val="000000000000" w:firstRow="0" w:lastRow="0" w:firstColumn="0" w:lastColumn="0" w:oddVBand="0" w:evenVBand="0" w:oddHBand="0" w:evenHBand="0" w:firstRowFirstColumn="0" w:firstRowLastColumn="0" w:lastRowFirstColumn="0" w:lastRowLastColumn="0"/>
              <w:rPr>
                <w:color w:val="auto"/>
                <w:sz w:val="17"/>
                <w:szCs w:val="17"/>
              </w:rPr>
            </w:pPr>
          </w:p>
        </w:tc>
        <w:tc>
          <w:tcPr>
            <w:tcW w:w="687" w:type="dxa"/>
          </w:tcPr>
          <w:p w14:paraId="062C44C8" w14:textId="77777777" w:rsidR="0058231F" w:rsidRPr="009C08F0" w:rsidRDefault="0058231F" w:rsidP="0058231F">
            <w:pPr>
              <w:jc w:val="center"/>
              <w:cnfStyle w:val="000000000000" w:firstRow="0" w:lastRow="0" w:firstColumn="0" w:lastColumn="0" w:oddVBand="0" w:evenVBand="0" w:oddHBand="0" w:evenHBand="0" w:firstRowFirstColumn="0" w:firstRowLastColumn="0" w:lastRowFirstColumn="0" w:lastRowLastColumn="0"/>
              <w:rPr>
                <w:color w:val="auto"/>
                <w:sz w:val="17"/>
                <w:szCs w:val="17"/>
              </w:rPr>
            </w:pPr>
          </w:p>
        </w:tc>
        <w:tc>
          <w:tcPr>
            <w:tcW w:w="836" w:type="dxa"/>
            <w:tcBorders>
              <w:right w:val="outset" w:sz="6" w:space="0" w:color="C9C9C9" w:themeColor="accent3" w:themeTint="99"/>
            </w:tcBorders>
          </w:tcPr>
          <w:p w14:paraId="6B576AEB" w14:textId="1DA5FC8A" w:rsidR="0058231F" w:rsidRPr="009C08F0" w:rsidRDefault="0058231F" w:rsidP="0058231F">
            <w:pPr>
              <w:jc w:val="center"/>
              <w:cnfStyle w:val="000000000000" w:firstRow="0" w:lastRow="0" w:firstColumn="0" w:lastColumn="0" w:oddVBand="0" w:evenVBand="0" w:oddHBand="0" w:evenHBand="0" w:firstRowFirstColumn="0" w:firstRowLastColumn="0" w:lastRowFirstColumn="0" w:lastRowLastColumn="0"/>
              <w:rPr>
                <w:color w:val="auto"/>
                <w:sz w:val="17"/>
                <w:szCs w:val="17"/>
              </w:rPr>
            </w:pPr>
            <w:r w:rsidRPr="009C08F0">
              <w:rPr>
                <w:color w:val="auto"/>
                <w:sz w:val="17"/>
                <w:szCs w:val="17"/>
              </w:rPr>
              <w:t>X</w:t>
            </w:r>
          </w:p>
        </w:tc>
        <w:tc>
          <w:tcPr>
            <w:tcW w:w="871" w:type="dxa"/>
            <w:vMerge/>
            <w:tcBorders>
              <w:left w:val="outset" w:sz="6" w:space="0" w:color="C9C9C9" w:themeColor="accent3" w:themeTint="99"/>
            </w:tcBorders>
          </w:tcPr>
          <w:p w14:paraId="13ADB767" w14:textId="77777777" w:rsidR="0058231F" w:rsidRPr="009C08F0" w:rsidRDefault="0058231F" w:rsidP="0058231F">
            <w:pPr>
              <w:jc w:val="center"/>
              <w:cnfStyle w:val="000000000000" w:firstRow="0" w:lastRow="0" w:firstColumn="0" w:lastColumn="0" w:oddVBand="0" w:evenVBand="0" w:oddHBand="0" w:evenHBand="0" w:firstRowFirstColumn="0" w:firstRowLastColumn="0" w:lastRowFirstColumn="0" w:lastRowLastColumn="0"/>
              <w:rPr>
                <w:sz w:val="17"/>
                <w:szCs w:val="17"/>
              </w:rPr>
            </w:pPr>
          </w:p>
        </w:tc>
      </w:tr>
      <w:tr w:rsidR="00C6110F" w:rsidRPr="009C08F0" w14:paraId="3695F904" w14:textId="77777777" w:rsidTr="005B7E9F">
        <w:trPr>
          <w:cnfStyle w:val="000000100000" w:firstRow="0" w:lastRow="0" w:firstColumn="0" w:lastColumn="0" w:oddVBand="0" w:evenVBand="0" w:oddHBand="1" w:evenHBand="0" w:firstRowFirstColumn="0" w:firstRowLastColumn="0" w:lastRowFirstColumn="0" w:lastRowLastColumn="0"/>
          <w:trHeight w:val="179"/>
          <w:jc w:val="center"/>
        </w:trPr>
        <w:tc>
          <w:tcPr>
            <w:cnfStyle w:val="001000000000" w:firstRow="0" w:lastRow="0" w:firstColumn="1" w:lastColumn="0" w:oddVBand="0" w:evenVBand="0" w:oddHBand="0" w:evenHBand="0" w:firstRowFirstColumn="0" w:firstRowLastColumn="0" w:lastRowFirstColumn="0" w:lastRowLastColumn="0"/>
            <w:tcW w:w="1132" w:type="dxa"/>
            <w:tcBorders>
              <w:right w:val="thinThickLargeGap" w:sz="24" w:space="0" w:color="C9C9C9" w:themeColor="accent3" w:themeTint="99"/>
            </w:tcBorders>
          </w:tcPr>
          <w:p w14:paraId="60F58934" w14:textId="77777777" w:rsidR="0058231F" w:rsidRPr="00440AF6" w:rsidRDefault="0058231F" w:rsidP="0058231F">
            <w:pPr>
              <w:rPr>
                <w:bCs w:val="0"/>
                <w:color w:val="auto"/>
                <w:sz w:val="17"/>
                <w:szCs w:val="17"/>
                <w:lang w:val="fr-FR"/>
              </w:rPr>
            </w:pPr>
            <w:r w:rsidRPr="00440AF6">
              <w:rPr>
                <w:color w:val="auto"/>
                <w:sz w:val="17"/>
                <w:szCs w:val="17"/>
                <w:lang w:val="fr-FR"/>
              </w:rPr>
              <w:t>Protocol 8</w:t>
            </w:r>
          </w:p>
        </w:tc>
        <w:tc>
          <w:tcPr>
            <w:tcW w:w="869" w:type="dxa"/>
            <w:tcBorders>
              <w:left w:val="thinThickLargeGap" w:sz="24" w:space="0" w:color="C9C9C9" w:themeColor="accent3" w:themeTint="99"/>
            </w:tcBorders>
          </w:tcPr>
          <w:p w14:paraId="469D715F" w14:textId="03D5FF98" w:rsidR="0058231F" w:rsidRPr="009C08F0" w:rsidRDefault="0058231F" w:rsidP="0058231F">
            <w:pPr>
              <w:jc w:val="center"/>
              <w:cnfStyle w:val="000000100000" w:firstRow="0" w:lastRow="0" w:firstColumn="0" w:lastColumn="0" w:oddVBand="0" w:evenVBand="0" w:oddHBand="1" w:evenHBand="0" w:firstRowFirstColumn="0" w:firstRowLastColumn="0" w:lastRowFirstColumn="0" w:lastRowLastColumn="0"/>
              <w:rPr>
                <w:color w:val="auto"/>
                <w:sz w:val="17"/>
                <w:szCs w:val="17"/>
                <w:lang w:val="fr-FR"/>
              </w:rPr>
            </w:pPr>
            <w:r w:rsidRPr="009C08F0">
              <w:rPr>
                <w:color w:val="auto"/>
                <w:sz w:val="17"/>
                <w:szCs w:val="17"/>
                <w:lang w:val="fr-FR"/>
              </w:rPr>
              <w:t>X</w:t>
            </w:r>
          </w:p>
        </w:tc>
        <w:tc>
          <w:tcPr>
            <w:tcW w:w="1008" w:type="dxa"/>
          </w:tcPr>
          <w:p w14:paraId="21132F6B" w14:textId="77777777" w:rsidR="0058231F" w:rsidRPr="009C08F0" w:rsidRDefault="0058231F" w:rsidP="0058231F">
            <w:pPr>
              <w:jc w:val="center"/>
              <w:cnfStyle w:val="000000100000" w:firstRow="0" w:lastRow="0" w:firstColumn="0" w:lastColumn="0" w:oddVBand="0" w:evenVBand="0" w:oddHBand="1" w:evenHBand="0" w:firstRowFirstColumn="0" w:firstRowLastColumn="0" w:lastRowFirstColumn="0" w:lastRowLastColumn="0"/>
              <w:rPr>
                <w:color w:val="auto"/>
                <w:sz w:val="17"/>
                <w:szCs w:val="17"/>
              </w:rPr>
            </w:pPr>
          </w:p>
        </w:tc>
        <w:tc>
          <w:tcPr>
            <w:tcW w:w="1122" w:type="dxa"/>
          </w:tcPr>
          <w:p w14:paraId="780ED08B" w14:textId="43BB2C4E" w:rsidR="0058231F" w:rsidRPr="009C08F0" w:rsidRDefault="0058231F" w:rsidP="0058231F">
            <w:pPr>
              <w:jc w:val="center"/>
              <w:cnfStyle w:val="000000100000" w:firstRow="0" w:lastRow="0" w:firstColumn="0" w:lastColumn="0" w:oddVBand="0" w:evenVBand="0" w:oddHBand="1" w:evenHBand="0" w:firstRowFirstColumn="0" w:firstRowLastColumn="0" w:lastRowFirstColumn="0" w:lastRowLastColumn="0"/>
              <w:rPr>
                <w:color w:val="auto"/>
                <w:sz w:val="17"/>
                <w:szCs w:val="17"/>
              </w:rPr>
            </w:pPr>
          </w:p>
        </w:tc>
        <w:tc>
          <w:tcPr>
            <w:tcW w:w="975" w:type="dxa"/>
            <w:tcBorders>
              <w:right w:val="thinThickLargeGap" w:sz="24" w:space="0" w:color="C9C9C9" w:themeColor="accent3" w:themeTint="99"/>
            </w:tcBorders>
          </w:tcPr>
          <w:p w14:paraId="6B6358EF" w14:textId="77777777" w:rsidR="0058231F" w:rsidRPr="009C08F0" w:rsidRDefault="0058231F" w:rsidP="0058231F">
            <w:pPr>
              <w:jc w:val="center"/>
              <w:cnfStyle w:val="000000100000" w:firstRow="0" w:lastRow="0" w:firstColumn="0" w:lastColumn="0" w:oddVBand="0" w:evenVBand="0" w:oddHBand="1" w:evenHBand="0" w:firstRowFirstColumn="0" w:firstRowLastColumn="0" w:lastRowFirstColumn="0" w:lastRowLastColumn="0"/>
              <w:rPr>
                <w:color w:val="auto"/>
                <w:sz w:val="17"/>
                <w:szCs w:val="17"/>
              </w:rPr>
            </w:pPr>
          </w:p>
        </w:tc>
        <w:tc>
          <w:tcPr>
            <w:tcW w:w="587" w:type="dxa"/>
            <w:vMerge/>
            <w:tcBorders>
              <w:left w:val="thinThickLargeGap" w:sz="24" w:space="0" w:color="C9C9C9" w:themeColor="accent3" w:themeTint="99"/>
              <w:right w:val="thinThickLargeGap" w:sz="24" w:space="0" w:color="C9C9C9" w:themeColor="accent3" w:themeTint="99"/>
            </w:tcBorders>
          </w:tcPr>
          <w:p w14:paraId="5D57AD27" w14:textId="77777777" w:rsidR="0058231F" w:rsidRPr="009C08F0" w:rsidRDefault="0058231F" w:rsidP="0058231F">
            <w:pPr>
              <w:jc w:val="center"/>
              <w:cnfStyle w:val="000000100000" w:firstRow="0" w:lastRow="0" w:firstColumn="0" w:lastColumn="0" w:oddVBand="0" w:evenVBand="0" w:oddHBand="1" w:evenHBand="0" w:firstRowFirstColumn="0" w:firstRowLastColumn="0" w:lastRowFirstColumn="0" w:lastRowLastColumn="0"/>
              <w:rPr>
                <w:sz w:val="17"/>
                <w:szCs w:val="17"/>
                <w:lang w:val="fr-FR"/>
              </w:rPr>
            </w:pPr>
          </w:p>
        </w:tc>
        <w:tc>
          <w:tcPr>
            <w:tcW w:w="536" w:type="dxa"/>
            <w:tcBorders>
              <w:left w:val="thinThickLargeGap" w:sz="24" w:space="0" w:color="C9C9C9" w:themeColor="accent3" w:themeTint="99"/>
              <w:right w:val="thinThickLargeGap" w:sz="24" w:space="0" w:color="C9C9C9" w:themeColor="accent3" w:themeTint="99"/>
            </w:tcBorders>
          </w:tcPr>
          <w:p w14:paraId="4EB6DA25" w14:textId="4A1BF050" w:rsidR="0058231F" w:rsidRPr="009C08F0" w:rsidRDefault="0058231F" w:rsidP="0058231F">
            <w:pPr>
              <w:jc w:val="center"/>
              <w:cnfStyle w:val="000000100000" w:firstRow="0" w:lastRow="0" w:firstColumn="0" w:lastColumn="0" w:oddVBand="0" w:evenVBand="0" w:oddHBand="1" w:evenHBand="0" w:firstRowFirstColumn="0" w:firstRowLastColumn="0" w:lastRowFirstColumn="0" w:lastRowLastColumn="0"/>
              <w:rPr>
                <w:sz w:val="17"/>
                <w:szCs w:val="17"/>
                <w:lang w:val="fr-FR"/>
              </w:rPr>
            </w:pPr>
            <w:r w:rsidRPr="009C08F0">
              <w:rPr>
                <w:color w:val="auto"/>
                <w:sz w:val="17"/>
                <w:szCs w:val="17"/>
                <w:lang w:val="fr-FR"/>
              </w:rPr>
              <w:t>X</w:t>
            </w:r>
          </w:p>
        </w:tc>
        <w:tc>
          <w:tcPr>
            <w:tcW w:w="1001" w:type="dxa"/>
            <w:tcBorders>
              <w:left w:val="thinThickLargeGap" w:sz="24" w:space="0" w:color="C9C9C9" w:themeColor="accent3" w:themeTint="99"/>
              <w:right w:val="thinThickLargeGap" w:sz="24" w:space="0" w:color="C9C9C9" w:themeColor="accent3" w:themeTint="99"/>
            </w:tcBorders>
          </w:tcPr>
          <w:p w14:paraId="5AF6E666" w14:textId="77777777" w:rsidR="0058231F" w:rsidRPr="009C08F0" w:rsidRDefault="0058231F" w:rsidP="0058231F">
            <w:pPr>
              <w:jc w:val="center"/>
              <w:cnfStyle w:val="000000100000" w:firstRow="0" w:lastRow="0" w:firstColumn="0" w:lastColumn="0" w:oddVBand="0" w:evenVBand="0" w:oddHBand="1" w:evenHBand="0" w:firstRowFirstColumn="0" w:firstRowLastColumn="0" w:lastRowFirstColumn="0" w:lastRowLastColumn="0"/>
              <w:rPr>
                <w:sz w:val="17"/>
                <w:szCs w:val="17"/>
                <w:lang w:val="fr-FR"/>
              </w:rPr>
            </w:pPr>
          </w:p>
        </w:tc>
        <w:tc>
          <w:tcPr>
            <w:tcW w:w="992" w:type="dxa"/>
            <w:tcBorders>
              <w:left w:val="thinThickLargeGap" w:sz="24" w:space="0" w:color="C9C9C9" w:themeColor="accent3" w:themeTint="99"/>
            </w:tcBorders>
          </w:tcPr>
          <w:p w14:paraId="57DB8C6A" w14:textId="64639278" w:rsidR="0058231F" w:rsidRPr="009C08F0" w:rsidRDefault="0058231F" w:rsidP="0058231F">
            <w:pPr>
              <w:jc w:val="center"/>
              <w:cnfStyle w:val="000000100000" w:firstRow="0" w:lastRow="0" w:firstColumn="0" w:lastColumn="0" w:oddVBand="0" w:evenVBand="0" w:oddHBand="1" w:evenHBand="0" w:firstRowFirstColumn="0" w:firstRowLastColumn="0" w:lastRowFirstColumn="0" w:lastRowLastColumn="0"/>
              <w:rPr>
                <w:sz w:val="17"/>
                <w:szCs w:val="17"/>
                <w:lang w:val="fr-FR"/>
              </w:rPr>
            </w:pPr>
          </w:p>
        </w:tc>
        <w:tc>
          <w:tcPr>
            <w:tcW w:w="567" w:type="dxa"/>
            <w:tcBorders>
              <w:left w:val="thinThickLargeGap" w:sz="24" w:space="0" w:color="C9C9C9" w:themeColor="accent3" w:themeTint="99"/>
            </w:tcBorders>
          </w:tcPr>
          <w:p w14:paraId="079A9367" w14:textId="2CDEF79E" w:rsidR="0058231F" w:rsidRPr="009C08F0" w:rsidRDefault="0058231F" w:rsidP="0058231F">
            <w:pPr>
              <w:jc w:val="center"/>
              <w:cnfStyle w:val="000000100000" w:firstRow="0" w:lastRow="0" w:firstColumn="0" w:lastColumn="0" w:oddVBand="0" w:evenVBand="0" w:oddHBand="1" w:evenHBand="0" w:firstRowFirstColumn="0" w:firstRowLastColumn="0" w:lastRowFirstColumn="0" w:lastRowLastColumn="0"/>
              <w:rPr>
                <w:color w:val="auto"/>
                <w:sz w:val="17"/>
                <w:szCs w:val="17"/>
              </w:rPr>
            </w:pPr>
          </w:p>
        </w:tc>
        <w:tc>
          <w:tcPr>
            <w:tcW w:w="567" w:type="dxa"/>
          </w:tcPr>
          <w:p w14:paraId="50158EEA" w14:textId="00CE37FA" w:rsidR="0058231F" w:rsidRPr="009C08F0" w:rsidRDefault="0058231F" w:rsidP="0058231F">
            <w:pPr>
              <w:jc w:val="center"/>
              <w:cnfStyle w:val="000000100000" w:firstRow="0" w:lastRow="0" w:firstColumn="0" w:lastColumn="0" w:oddVBand="0" w:evenVBand="0" w:oddHBand="1" w:evenHBand="0" w:firstRowFirstColumn="0" w:firstRowLastColumn="0" w:lastRowFirstColumn="0" w:lastRowLastColumn="0"/>
              <w:rPr>
                <w:color w:val="auto"/>
                <w:sz w:val="17"/>
                <w:szCs w:val="17"/>
              </w:rPr>
            </w:pPr>
            <w:r w:rsidRPr="009C08F0">
              <w:rPr>
                <w:color w:val="auto"/>
                <w:sz w:val="17"/>
                <w:szCs w:val="17"/>
                <w:lang w:val="fr-FR"/>
              </w:rPr>
              <w:t>X</w:t>
            </w:r>
          </w:p>
        </w:tc>
        <w:tc>
          <w:tcPr>
            <w:tcW w:w="709" w:type="dxa"/>
          </w:tcPr>
          <w:p w14:paraId="66187F32" w14:textId="77777777" w:rsidR="0058231F" w:rsidRPr="009C08F0" w:rsidRDefault="0058231F" w:rsidP="0058231F">
            <w:pPr>
              <w:jc w:val="center"/>
              <w:cnfStyle w:val="000000100000" w:firstRow="0" w:lastRow="0" w:firstColumn="0" w:lastColumn="0" w:oddVBand="0" w:evenVBand="0" w:oddHBand="1" w:evenHBand="0" w:firstRowFirstColumn="0" w:firstRowLastColumn="0" w:lastRowFirstColumn="0" w:lastRowLastColumn="0"/>
              <w:rPr>
                <w:color w:val="auto"/>
                <w:sz w:val="17"/>
                <w:szCs w:val="17"/>
                <w:lang w:val="fr-FR"/>
              </w:rPr>
            </w:pPr>
          </w:p>
        </w:tc>
        <w:tc>
          <w:tcPr>
            <w:tcW w:w="1134" w:type="dxa"/>
            <w:tcBorders>
              <w:right w:val="thinThickLargeGap" w:sz="24" w:space="0" w:color="C9C9C9" w:themeColor="accent3" w:themeTint="99"/>
            </w:tcBorders>
          </w:tcPr>
          <w:p w14:paraId="54D49959" w14:textId="77777777" w:rsidR="0058231F" w:rsidRPr="009C08F0" w:rsidRDefault="0058231F" w:rsidP="0058231F">
            <w:pPr>
              <w:jc w:val="center"/>
              <w:cnfStyle w:val="000000100000" w:firstRow="0" w:lastRow="0" w:firstColumn="0" w:lastColumn="0" w:oddVBand="0" w:evenVBand="0" w:oddHBand="1" w:evenHBand="0" w:firstRowFirstColumn="0" w:firstRowLastColumn="0" w:lastRowFirstColumn="0" w:lastRowLastColumn="0"/>
              <w:rPr>
                <w:color w:val="auto"/>
                <w:sz w:val="17"/>
                <w:szCs w:val="17"/>
              </w:rPr>
            </w:pPr>
          </w:p>
        </w:tc>
        <w:tc>
          <w:tcPr>
            <w:tcW w:w="425" w:type="dxa"/>
            <w:vMerge/>
            <w:tcBorders>
              <w:left w:val="thinThickLargeGap" w:sz="24" w:space="0" w:color="C9C9C9" w:themeColor="accent3" w:themeTint="99"/>
              <w:right w:val="thinThickLargeGap" w:sz="24" w:space="0" w:color="C9C9C9" w:themeColor="accent3" w:themeTint="99"/>
            </w:tcBorders>
          </w:tcPr>
          <w:p w14:paraId="546499B3" w14:textId="77777777" w:rsidR="0058231F" w:rsidRPr="009C08F0" w:rsidRDefault="0058231F" w:rsidP="0058231F">
            <w:pPr>
              <w:jc w:val="center"/>
              <w:cnfStyle w:val="000000100000" w:firstRow="0" w:lastRow="0" w:firstColumn="0" w:lastColumn="0" w:oddVBand="0" w:evenVBand="0" w:oddHBand="1" w:evenHBand="0" w:firstRowFirstColumn="0" w:firstRowLastColumn="0" w:lastRowFirstColumn="0" w:lastRowLastColumn="0"/>
              <w:rPr>
                <w:sz w:val="17"/>
                <w:szCs w:val="17"/>
              </w:rPr>
            </w:pPr>
          </w:p>
        </w:tc>
        <w:tc>
          <w:tcPr>
            <w:tcW w:w="567" w:type="dxa"/>
            <w:tcBorders>
              <w:left w:val="thinThickLargeGap" w:sz="24" w:space="0" w:color="C9C9C9" w:themeColor="accent3" w:themeTint="99"/>
            </w:tcBorders>
          </w:tcPr>
          <w:p w14:paraId="32693DD2" w14:textId="0246218E" w:rsidR="0058231F" w:rsidRPr="009C08F0" w:rsidRDefault="0058231F" w:rsidP="0058231F">
            <w:pPr>
              <w:jc w:val="center"/>
              <w:cnfStyle w:val="000000100000" w:firstRow="0" w:lastRow="0" w:firstColumn="0" w:lastColumn="0" w:oddVBand="0" w:evenVBand="0" w:oddHBand="1" w:evenHBand="0" w:firstRowFirstColumn="0" w:firstRowLastColumn="0" w:lastRowFirstColumn="0" w:lastRowLastColumn="0"/>
              <w:rPr>
                <w:color w:val="auto"/>
                <w:sz w:val="17"/>
                <w:szCs w:val="17"/>
              </w:rPr>
            </w:pPr>
            <w:r w:rsidRPr="009C08F0">
              <w:rPr>
                <w:color w:val="auto"/>
                <w:sz w:val="17"/>
                <w:szCs w:val="17"/>
                <w:lang w:val="fr-FR"/>
              </w:rPr>
              <w:t>X</w:t>
            </w:r>
          </w:p>
        </w:tc>
        <w:tc>
          <w:tcPr>
            <w:tcW w:w="687" w:type="dxa"/>
          </w:tcPr>
          <w:p w14:paraId="0A757A4F" w14:textId="77777777" w:rsidR="0058231F" w:rsidRPr="009C08F0" w:rsidRDefault="0058231F" w:rsidP="0058231F">
            <w:pPr>
              <w:jc w:val="center"/>
              <w:cnfStyle w:val="000000100000" w:firstRow="0" w:lastRow="0" w:firstColumn="0" w:lastColumn="0" w:oddVBand="0" w:evenVBand="0" w:oddHBand="1" w:evenHBand="0" w:firstRowFirstColumn="0" w:firstRowLastColumn="0" w:lastRowFirstColumn="0" w:lastRowLastColumn="0"/>
              <w:rPr>
                <w:color w:val="auto"/>
                <w:sz w:val="17"/>
                <w:szCs w:val="17"/>
              </w:rPr>
            </w:pPr>
          </w:p>
        </w:tc>
        <w:tc>
          <w:tcPr>
            <w:tcW w:w="836" w:type="dxa"/>
            <w:tcBorders>
              <w:right w:val="outset" w:sz="6" w:space="0" w:color="C9C9C9" w:themeColor="accent3" w:themeTint="99"/>
            </w:tcBorders>
          </w:tcPr>
          <w:p w14:paraId="57E1D415" w14:textId="5781ECBF" w:rsidR="0058231F" w:rsidRPr="009C08F0" w:rsidRDefault="0058231F" w:rsidP="0058231F">
            <w:pPr>
              <w:jc w:val="center"/>
              <w:cnfStyle w:val="000000100000" w:firstRow="0" w:lastRow="0" w:firstColumn="0" w:lastColumn="0" w:oddVBand="0" w:evenVBand="0" w:oddHBand="1" w:evenHBand="0" w:firstRowFirstColumn="0" w:firstRowLastColumn="0" w:lastRowFirstColumn="0" w:lastRowLastColumn="0"/>
              <w:rPr>
                <w:color w:val="auto"/>
                <w:sz w:val="17"/>
                <w:szCs w:val="17"/>
              </w:rPr>
            </w:pPr>
          </w:p>
        </w:tc>
        <w:tc>
          <w:tcPr>
            <w:tcW w:w="871" w:type="dxa"/>
            <w:vMerge/>
            <w:tcBorders>
              <w:left w:val="outset" w:sz="6" w:space="0" w:color="C9C9C9" w:themeColor="accent3" w:themeTint="99"/>
            </w:tcBorders>
          </w:tcPr>
          <w:p w14:paraId="0D9209FD" w14:textId="77777777" w:rsidR="0058231F" w:rsidRPr="009C08F0" w:rsidRDefault="0058231F" w:rsidP="0058231F">
            <w:pPr>
              <w:jc w:val="center"/>
              <w:cnfStyle w:val="000000100000" w:firstRow="0" w:lastRow="0" w:firstColumn="0" w:lastColumn="0" w:oddVBand="0" w:evenVBand="0" w:oddHBand="1" w:evenHBand="0" w:firstRowFirstColumn="0" w:firstRowLastColumn="0" w:lastRowFirstColumn="0" w:lastRowLastColumn="0"/>
              <w:rPr>
                <w:sz w:val="17"/>
                <w:szCs w:val="17"/>
              </w:rPr>
            </w:pPr>
          </w:p>
        </w:tc>
      </w:tr>
      <w:tr w:rsidR="0058231F" w:rsidRPr="009C08F0" w14:paraId="7FEB8F02" w14:textId="77777777" w:rsidTr="005B7E9F">
        <w:trPr>
          <w:trHeight w:val="179"/>
          <w:jc w:val="center"/>
        </w:trPr>
        <w:tc>
          <w:tcPr>
            <w:cnfStyle w:val="001000000000" w:firstRow="0" w:lastRow="0" w:firstColumn="1" w:lastColumn="0" w:oddVBand="0" w:evenVBand="0" w:oddHBand="0" w:evenHBand="0" w:firstRowFirstColumn="0" w:firstRowLastColumn="0" w:lastRowFirstColumn="0" w:lastRowLastColumn="0"/>
            <w:tcW w:w="1132" w:type="dxa"/>
            <w:tcBorders>
              <w:right w:val="thinThickLargeGap" w:sz="24" w:space="0" w:color="C9C9C9" w:themeColor="accent3" w:themeTint="99"/>
            </w:tcBorders>
          </w:tcPr>
          <w:p w14:paraId="327EDA95" w14:textId="77777777" w:rsidR="0058231F" w:rsidRPr="00440AF6" w:rsidRDefault="0058231F" w:rsidP="0058231F">
            <w:pPr>
              <w:rPr>
                <w:bCs w:val="0"/>
                <w:color w:val="auto"/>
                <w:sz w:val="17"/>
                <w:szCs w:val="17"/>
                <w:lang w:val="fr-FR"/>
              </w:rPr>
            </w:pPr>
            <w:r w:rsidRPr="00440AF6">
              <w:rPr>
                <w:color w:val="auto"/>
                <w:sz w:val="17"/>
                <w:szCs w:val="17"/>
                <w:lang w:val="fr-FR"/>
              </w:rPr>
              <w:t>Protocol 9</w:t>
            </w:r>
          </w:p>
        </w:tc>
        <w:tc>
          <w:tcPr>
            <w:tcW w:w="869" w:type="dxa"/>
            <w:tcBorders>
              <w:left w:val="thinThickLargeGap" w:sz="24" w:space="0" w:color="C9C9C9" w:themeColor="accent3" w:themeTint="99"/>
            </w:tcBorders>
          </w:tcPr>
          <w:p w14:paraId="47944E96" w14:textId="2E644E83" w:rsidR="0058231F" w:rsidRPr="009C08F0" w:rsidRDefault="0058231F" w:rsidP="0058231F">
            <w:pPr>
              <w:jc w:val="center"/>
              <w:cnfStyle w:val="000000000000" w:firstRow="0" w:lastRow="0" w:firstColumn="0" w:lastColumn="0" w:oddVBand="0" w:evenVBand="0" w:oddHBand="0" w:evenHBand="0" w:firstRowFirstColumn="0" w:firstRowLastColumn="0" w:lastRowFirstColumn="0" w:lastRowLastColumn="0"/>
              <w:rPr>
                <w:color w:val="auto"/>
                <w:sz w:val="17"/>
                <w:szCs w:val="17"/>
                <w:lang w:val="fr-FR"/>
              </w:rPr>
            </w:pPr>
            <w:r w:rsidRPr="009C08F0">
              <w:rPr>
                <w:color w:val="auto"/>
                <w:sz w:val="17"/>
                <w:szCs w:val="17"/>
                <w:lang w:val="fr-FR"/>
              </w:rPr>
              <w:t>X</w:t>
            </w:r>
          </w:p>
        </w:tc>
        <w:tc>
          <w:tcPr>
            <w:tcW w:w="1008" w:type="dxa"/>
          </w:tcPr>
          <w:p w14:paraId="1F979CC6" w14:textId="77777777" w:rsidR="0058231F" w:rsidRPr="009C08F0" w:rsidRDefault="0058231F" w:rsidP="0058231F">
            <w:pPr>
              <w:jc w:val="center"/>
              <w:cnfStyle w:val="000000000000" w:firstRow="0" w:lastRow="0" w:firstColumn="0" w:lastColumn="0" w:oddVBand="0" w:evenVBand="0" w:oddHBand="0" w:evenHBand="0" w:firstRowFirstColumn="0" w:firstRowLastColumn="0" w:lastRowFirstColumn="0" w:lastRowLastColumn="0"/>
              <w:rPr>
                <w:color w:val="auto"/>
                <w:sz w:val="17"/>
                <w:szCs w:val="17"/>
              </w:rPr>
            </w:pPr>
          </w:p>
        </w:tc>
        <w:tc>
          <w:tcPr>
            <w:tcW w:w="1122" w:type="dxa"/>
          </w:tcPr>
          <w:p w14:paraId="166607F6" w14:textId="77777777" w:rsidR="0058231F" w:rsidRPr="009C08F0" w:rsidRDefault="0058231F" w:rsidP="0058231F">
            <w:pPr>
              <w:jc w:val="center"/>
              <w:cnfStyle w:val="000000000000" w:firstRow="0" w:lastRow="0" w:firstColumn="0" w:lastColumn="0" w:oddVBand="0" w:evenVBand="0" w:oddHBand="0" w:evenHBand="0" w:firstRowFirstColumn="0" w:firstRowLastColumn="0" w:lastRowFirstColumn="0" w:lastRowLastColumn="0"/>
              <w:rPr>
                <w:color w:val="auto"/>
                <w:sz w:val="17"/>
                <w:szCs w:val="17"/>
              </w:rPr>
            </w:pPr>
          </w:p>
        </w:tc>
        <w:tc>
          <w:tcPr>
            <w:tcW w:w="975" w:type="dxa"/>
            <w:tcBorders>
              <w:right w:val="thinThickLargeGap" w:sz="24" w:space="0" w:color="C9C9C9" w:themeColor="accent3" w:themeTint="99"/>
            </w:tcBorders>
          </w:tcPr>
          <w:p w14:paraId="634C2C66" w14:textId="5924D121" w:rsidR="0058231F" w:rsidRPr="009C08F0" w:rsidRDefault="0058231F" w:rsidP="0058231F">
            <w:pPr>
              <w:jc w:val="center"/>
              <w:cnfStyle w:val="000000000000" w:firstRow="0" w:lastRow="0" w:firstColumn="0" w:lastColumn="0" w:oddVBand="0" w:evenVBand="0" w:oddHBand="0" w:evenHBand="0" w:firstRowFirstColumn="0" w:firstRowLastColumn="0" w:lastRowFirstColumn="0" w:lastRowLastColumn="0"/>
              <w:rPr>
                <w:color w:val="auto"/>
                <w:sz w:val="17"/>
                <w:szCs w:val="17"/>
              </w:rPr>
            </w:pPr>
          </w:p>
        </w:tc>
        <w:tc>
          <w:tcPr>
            <w:tcW w:w="587" w:type="dxa"/>
            <w:vMerge/>
            <w:tcBorders>
              <w:left w:val="thinThickLargeGap" w:sz="24" w:space="0" w:color="C9C9C9" w:themeColor="accent3" w:themeTint="99"/>
              <w:right w:val="thinThickLargeGap" w:sz="24" w:space="0" w:color="C9C9C9" w:themeColor="accent3" w:themeTint="99"/>
            </w:tcBorders>
          </w:tcPr>
          <w:p w14:paraId="7C50428E" w14:textId="77777777" w:rsidR="0058231F" w:rsidRPr="009C08F0" w:rsidRDefault="0058231F" w:rsidP="0058231F">
            <w:pPr>
              <w:jc w:val="center"/>
              <w:cnfStyle w:val="000000000000" w:firstRow="0" w:lastRow="0" w:firstColumn="0" w:lastColumn="0" w:oddVBand="0" w:evenVBand="0" w:oddHBand="0" w:evenHBand="0" w:firstRowFirstColumn="0" w:firstRowLastColumn="0" w:lastRowFirstColumn="0" w:lastRowLastColumn="0"/>
              <w:rPr>
                <w:sz w:val="17"/>
                <w:szCs w:val="17"/>
                <w:lang w:val="fr-FR"/>
              </w:rPr>
            </w:pPr>
          </w:p>
        </w:tc>
        <w:tc>
          <w:tcPr>
            <w:tcW w:w="536" w:type="dxa"/>
            <w:tcBorders>
              <w:left w:val="thinThickLargeGap" w:sz="24" w:space="0" w:color="C9C9C9" w:themeColor="accent3" w:themeTint="99"/>
              <w:right w:val="thinThickLargeGap" w:sz="24" w:space="0" w:color="C9C9C9" w:themeColor="accent3" w:themeTint="99"/>
            </w:tcBorders>
          </w:tcPr>
          <w:p w14:paraId="40C48242" w14:textId="30538AAE" w:rsidR="0058231F" w:rsidRPr="009C08F0" w:rsidRDefault="0058231F" w:rsidP="0058231F">
            <w:pPr>
              <w:jc w:val="center"/>
              <w:cnfStyle w:val="000000000000" w:firstRow="0" w:lastRow="0" w:firstColumn="0" w:lastColumn="0" w:oddVBand="0" w:evenVBand="0" w:oddHBand="0" w:evenHBand="0" w:firstRowFirstColumn="0" w:firstRowLastColumn="0" w:lastRowFirstColumn="0" w:lastRowLastColumn="0"/>
              <w:rPr>
                <w:sz w:val="17"/>
                <w:szCs w:val="17"/>
                <w:lang w:val="fr-FR"/>
              </w:rPr>
            </w:pPr>
            <w:r w:rsidRPr="009C08F0">
              <w:rPr>
                <w:color w:val="auto"/>
                <w:sz w:val="17"/>
                <w:szCs w:val="17"/>
                <w:lang w:val="fr-FR"/>
              </w:rPr>
              <w:t>X</w:t>
            </w:r>
          </w:p>
        </w:tc>
        <w:tc>
          <w:tcPr>
            <w:tcW w:w="1001" w:type="dxa"/>
            <w:tcBorders>
              <w:left w:val="thinThickLargeGap" w:sz="24" w:space="0" w:color="C9C9C9" w:themeColor="accent3" w:themeTint="99"/>
              <w:right w:val="thinThickLargeGap" w:sz="24" w:space="0" w:color="C9C9C9" w:themeColor="accent3" w:themeTint="99"/>
            </w:tcBorders>
          </w:tcPr>
          <w:p w14:paraId="730465DB" w14:textId="77777777" w:rsidR="0058231F" w:rsidRPr="009C08F0" w:rsidRDefault="0058231F" w:rsidP="0058231F">
            <w:pPr>
              <w:jc w:val="center"/>
              <w:cnfStyle w:val="000000000000" w:firstRow="0" w:lastRow="0" w:firstColumn="0" w:lastColumn="0" w:oddVBand="0" w:evenVBand="0" w:oddHBand="0" w:evenHBand="0" w:firstRowFirstColumn="0" w:firstRowLastColumn="0" w:lastRowFirstColumn="0" w:lastRowLastColumn="0"/>
              <w:rPr>
                <w:sz w:val="17"/>
                <w:szCs w:val="17"/>
                <w:lang w:val="fr-FR"/>
              </w:rPr>
            </w:pPr>
          </w:p>
        </w:tc>
        <w:tc>
          <w:tcPr>
            <w:tcW w:w="992" w:type="dxa"/>
            <w:tcBorders>
              <w:left w:val="thinThickLargeGap" w:sz="24" w:space="0" w:color="C9C9C9" w:themeColor="accent3" w:themeTint="99"/>
            </w:tcBorders>
          </w:tcPr>
          <w:p w14:paraId="4DC6029B" w14:textId="4CF1CAF8" w:rsidR="0058231F" w:rsidRPr="009C08F0" w:rsidRDefault="0058231F" w:rsidP="0058231F">
            <w:pPr>
              <w:jc w:val="center"/>
              <w:cnfStyle w:val="000000000000" w:firstRow="0" w:lastRow="0" w:firstColumn="0" w:lastColumn="0" w:oddVBand="0" w:evenVBand="0" w:oddHBand="0" w:evenHBand="0" w:firstRowFirstColumn="0" w:firstRowLastColumn="0" w:lastRowFirstColumn="0" w:lastRowLastColumn="0"/>
              <w:rPr>
                <w:sz w:val="17"/>
                <w:szCs w:val="17"/>
                <w:lang w:val="fr-FR"/>
              </w:rPr>
            </w:pPr>
          </w:p>
        </w:tc>
        <w:tc>
          <w:tcPr>
            <w:tcW w:w="567" w:type="dxa"/>
            <w:tcBorders>
              <w:left w:val="thinThickLargeGap" w:sz="24" w:space="0" w:color="C9C9C9" w:themeColor="accent3" w:themeTint="99"/>
            </w:tcBorders>
          </w:tcPr>
          <w:p w14:paraId="2E164B4E" w14:textId="0FFC0204" w:rsidR="0058231F" w:rsidRPr="009C08F0" w:rsidRDefault="0058231F" w:rsidP="0058231F">
            <w:pPr>
              <w:jc w:val="center"/>
              <w:cnfStyle w:val="000000000000" w:firstRow="0" w:lastRow="0" w:firstColumn="0" w:lastColumn="0" w:oddVBand="0" w:evenVBand="0" w:oddHBand="0" w:evenHBand="0" w:firstRowFirstColumn="0" w:firstRowLastColumn="0" w:lastRowFirstColumn="0" w:lastRowLastColumn="0"/>
              <w:rPr>
                <w:color w:val="auto"/>
                <w:sz w:val="17"/>
                <w:szCs w:val="17"/>
              </w:rPr>
            </w:pPr>
          </w:p>
        </w:tc>
        <w:tc>
          <w:tcPr>
            <w:tcW w:w="567" w:type="dxa"/>
          </w:tcPr>
          <w:p w14:paraId="2853C3C8" w14:textId="51E60DE5" w:rsidR="0058231F" w:rsidRPr="009C08F0" w:rsidRDefault="0058231F" w:rsidP="0058231F">
            <w:pPr>
              <w:jc w:val="center"/>
              <w:cnfStyle w:val="000000000000" w:firstRow="0" w:lastRow="0" w:firstColumn="0" w:lastColumn="0" w:oddVBand="0" w:evenVBand="0" w:oddHBand="0" w:evenHBand="0" w:firstRowFirstColumn="0" w:firstRowLastColumn="0" w:lastRowFirstColumn="0" w:lastRowLastColumn="0"/>
              <w:rPr>
                <w:color w:val="auto"/>
                <w:sz w:val="17"/>
                <w:szCs w:val="17"/>
              </w:rPr>
            </w:pPr>
            <w:r w:rsidRPr="009C08F0">
              <w:rPr>
                <w:color w:val="auto"/>
                <w:sz w:val="17"/>
                <w:szCs w:val="17"/>
                <w:lang w:val="fr-FR"/>
              </w:rPr>
              <w:t>X</w:t>
            </w:r>
          </w:p>
        </w:tc>
        <w:tc>
          <w:tcPr>
            <w:tcW w:w="709" w:type="dxa"/>
          </w:tcPr>
          <w:p w14:paraId="308A9E55" w14:textId="77777777" w:rsidR="0058231F" w:rsidRPr="009C08F0" w:rsidRDefault="0058231F" w:rsidP="0058231F">
            <w:pPr>
              <w:jc w:val="center"/>
              <w:cnfStyle w:val="000000000000" w:firstRow="0" w:lastRow="0" w:firstColumn="0" w:lastColumn="0" w:oddVBand="0" w:evenVBand="0" w:oddHBand="0" w:evenHBand="0" w:firstRowFirstColumn="0" w:firstRowLastColumn="0" w:lastRowFirstColumn="0" w:lastRowLastColumn="0"/>
              <w:rPr>
                <w:color w:val="auto"/>
                <w:sz w:val="17"/>
                <w:szCs w:val="17"/>
              </w:rPr>
            </w:pPr>
          </w:p>
        </w:tc>
        <w:tc>
          <w:tcPr>
            <w:tcW w:w="1134" w:type="dxa"/>
            <w:tcBorders>
              <w:right w:val="thinThickLargeGap" w:sz="24" w:space="0" w:color="C9C9C9" w:themeColor="accent3" w:themeTint="99"/>
            </w:tcBorders>
          </w:tcPr>
          <w:p w14:paraId="50E8F214" w14:textId="77777777" w:rsidR="0058231F" w:rsidRPr="009C08F0" w:rsidRDefault="0058231F" w:rsidP="0058231F">
            <w:pPr>
              <w:jc w:val="center"/>
              <w:cnfStyle w:val="000000000000" w:firstRow="0" w:lastRow="0" w:firstColumn="0" w:lastColumn="0" w:oddVBand="0" w:evenVBand="0" w:oddHBand="0" w:evenHBand="0" w:firstRowFirstColumn="0" w:firstRowLastColumn="0" w:lastRowFirstColumn="0" w:lastRowLastColumn="0"/>
              <w:rPr>
                <w:color w:val="auto"/>
                <w:sz w:val="17"/>
                <w:szCs w:val="17"/>
                <w:lang w:val="fr-FR"/>
              </w:rPr>
            </w:pPr>
          </w:p>
        </w:tc>
        <w:tc>
          <w:tcPr>
            <w:tcW w:w="425" w:type="dxa"/>
            <w:vMerge/>
            <w:tcBorders>
              <w:left w:val="thinThickLargeGap" w:sz="24" w:space="0" w:color="C9C9C9" w:themeColor="accent3" w:themeTint="99"/>
              <w:right w:val="thinThickLargeGap" w:sz="24" w:space="0" w:color="C9C9C9" w:themeColor="accent3" w:themeTint="99"/>
            </w:tcBorders>
          </w:tcPr>
          <w:p w14:paraId="72013284" w14:textId="77777777" w:rsidR="0058231F" w:rsidRPr="009C08F0" w:rsidRDefault="0058231F" w:rsidP="0058231F">
            <w:pPr>
              <w:jc w:val="center"/>
              <w:cnfStyle w:val="000000000000" w:firstRow="0" w:lastRow="0" w:firstColumn="0" w:lastColumn="0" w:oddVBand="0" w:evenVBand="0" w:oddHBand="0" w:evenHBand="0" w:firstRowFirstColumn="0" w:firstRowLastColumn="0" w:lastRowFirstColumn="0" w:lastRowLastColumn="0"/>
              <w:rPr>
                <w:sz w:val="17"/>
                <w:szCs w:val="17"/>
              </w:rPr>
            </w:pPr>
          </w:p>
        </w:tc>
        <w:tc>
          <w:tcPr>
            <w:tcW w:w="567" w:type="dxa"/>
            <w:tcBorders>
              <w:left w:val="thinThickLargeGap" w:sz="24" w:space="0" w:color="C9C9C9" w:themeColor="accent3" w:themeTint="99"/>
            </w:tcBorders>
          </w:tcPr>
          <w:p w14:paraId="32FBEEA3" w14:textId="77777777" w:rsidR="0058231F" w:rsidRPr="009C08F0" w:rsidRDefault="0058231F" w:rsidP="0058231F">
            <w:pPr>
              <w:jc w:val="center"/>
              <w:cnfStyle w:val="000000000000" w:firstRow="0" w:lastRow="0" w:firstColumn="0" w:lastColumn="0" w:oddVBand="0" w:evenVBand="0" w:oddHBand="0" w:evenHBand="0" w:firstRowFirstColumn="0" w:firstRowLastColumn="0" w:lastRowFirstColumn="0" w:lastRowLastColumn="0"/>
              <w:rPr>
                <w:color w:val="auto"/>
                <w:sz w:val="17"/>
                <w:szCs w:val="17"/>
              </w:rPr>
            </w:pPr>
          </w:p>
        </w:tc>
        <w:tc>
          <w:tcPr>
            <w:tcW w:w="687" w:type="dxa"/>
          </w:tcPr>
          <w:p w14:paraId="05FEA049" w14:textId="01AFFE1C" w:rsidR="0058231F" w:rsidRPr="009C08F0" w:rsidRDefault="0058231F" w:rsidP="0058231F">
            <w:pPr>
              <w:jc w:val="center"/>
              <w:cnfStyle w:val="000000000000" w:firstRow="0" w:lastRow="0" w:firstColumn="0" w:lastColumn="0" w:oddVBand="0" w:evenVBand="0" w:oddHBand="0" w:evenHBand="0" w:firstRowFirstColumn="0" w:firstRowLastColumn="0" w:lastRowFirstColumn="0" w:lastRowLastColumn="0"/>
              <w:rPr>
                <w:color w:val="auto"/>
                <w:sz w:val="17"/>
                <w:szCs w:val="17"/>
              </w:rPr>
            </w:pPr>
            <w:r w:rsidRPr="009C08F0">
              <w:rPr>
                <w:color w:val="auto"/>
                <w:sz w:val="17"/>
                <w:szCs w:val="17"/>
                <w:lang w:val="fr-FR"/>
              </w:rPr>
              <w:t>X</w:t>
            </w:r>
          </w:p>
        </w:tc>
        <w:tc>
          <w:tcPr>
            <w:tcW w:w="836" w:type="dxa"/>
            <w:tcBorders>
              <w:right w:val="outset" w:sz="6" w:space="0" w:color="C9C9C9" w:themeColor="accent3" w:themeTint="99"/>
            </w:tcBorders>
          </w:tcPr>
          <w:p w14:paraId="1457C56C" w14:textId="57B42B92" w:rsidR="0058231F" w:rsidRPr="009C08F0" w:rsidRDefault="0058231F" w:rsidP="0058231F">
            <w:pPr>
              <w:jc w:val="center"/>
              <w:cnfStyle w:val="000000000000" w:firstRow="0" w:lastRow="0" w:firstColumn="0" w:lastColumn="0" w:oddVBand="0" w:evenVBand="0" w:oddHBand="0" w:evenHBand="0" w:firstRowFirstColumn="0" w:firstRowLastColumn="0" w:lastRowFirstColumn="0" w:lastRowLastColumn="0"/>
              <w:rPr>
                <w:color w:val="auto"/>
                <w:sz w:val="17"/>
                <w:szCs w:val="17"/>
              </w:rPr>
            </w:pPr>
          </w:p>
        </w:tc>
        <w:tc>
          <w:tcPr>
            <w:tcW w:w="871" w:type="dxa"/>
            <w:vMerge/>
            <w:tcBorders>
              <w:left w:val="outset" w:sz="6" w:space="0" w:color="C9C9C9" w:themeColor="accent3" w:themeTint="99"/>
            </w:tcBorders>
          </w:tcPr>
          <w:p w14:paraId="063D7CDB" w14:textId="77777777" w:rsidR="0058231F" w:rsidRPr="009C08F0" w:rsidRDefault="0058231F" w:rsidP="0058231F">
            <w:pPr>
              <w:jc w:val="center"/>
              <w:cnfStyle w:val="000000000000" w:firstRow="0" w:lastRow="0" w:firstColumn="0" w:lastColumn="0" w:oddVBand="0" w:evenVBand="0" w:oddHBand="0" w:evenHBand="0" w:firstRowFirstColumn="0" w:firstRowLastColumn="0" w:lastRowFirstColumn="0" w:lastRowLastColumn="0"/>
              <w:rPr>
                <w:sz w:val="17"/>
                <w:szCs w:val="17"/>
              </w:rPr>
            </w:pPr>
          </w:p>
        </w:tc>
      </w:tr>
      <w:tr w:rsidR="00C6110F" w:rsidRPr="009C08F0" w14:paraId="13624127" w14:textId="77777777" w:rsidTr="005B7E9F">
        <w:trPr>
          <w:cnfStyle w:val="000000100000" w:firstRow="0" w:lastRow="0" w:firstColumn="0" w:lastColumn="0" w:oddVBand="0" w:evenVBand="0" w:oddHBand="1" w:evenHBand="0" w:firstRowFirstColumn="0" w:firstRowLastColumn="0" w:lastRowFirstColumn="0" w:lastRowLastColumn="0"/>
          <w:trHeight w:val="179"/>
          <w:jc w:val="center"/>
        </w:trPr>
        <w:tc>
          <w:tcPr>
            <w:cnfStyle w:val="001000000000" w:firstRow="0" w:lastRow="0" w:firstColumn="1" w:lastColumn="0" w:oddVBand="0" w:evenVBand="0" w:oddHBand="0" w:evenHBand="0" w:firstRowFirstColumn="0" w:firstRowLastColumn="0" w:lastRowFirstColumn="0" w:lastRowLastColumn="0"/>
            <w:tcW w:w="1132" w:type="dxa"/>
            <w:tcBorders>
              <w:right w:val="thinThickLargeGap" w:sz="24" w:space="0" w:color="C9C9C9" w:themeColor="accent3" w:themeTint="99"/>
            </w:tcBorders>
          </w:tcPr>
          <w:p w14:paraId="0ADA3B70" w14:textId="77777777" w:rsidR="0058231F" w:rsidRPr="00440AF6" w:rsidRDefault="0058231F" w:rsidP="0058231F">
            <w:pPr>
              <w:rPr>
                <w:bCs w:val="0"/>
                <w:color w:val="auto"/>
                <w:sz w:val="17"/>
                <w:szCs w:val="17"/>
              </w:rPr>
            </w:pPr>
            <w:r w:rsidRPr="00440AF6">
              <w:rPr>
                <w:color w:val="auto"/>
                <w:sz w:val="17"/>
                <w:szCs w:val="17"/>
                <w:lang w:val="fr-FR"/>
              </w:rPr>
              <w:t>Protocol 10</w:t>
            </w:r>
          </w:p>
        </w:tc>
        <w:tc>
          <w:tcPr>
            <w:tcW w:w="869" w:type="dxa"/>
            <w:tcBorders>
              <w:left w:val="thinThickLargeGap" w:sz="24" w:space="0" w:color="C9C9C9" w:themeColor="accent3" w:themeTint="99"/>
            </w:tcBorders>
          </w:tcPr>
          <w:p w14:paraId="7126E6F7" w14:textId="35F8711C" w:rsidR="0058231F" w:rsidRPr="009C08F0" w:rsidRDefault="0058231F" w:rsidP="0058231F">
            <w:pPr>
              <w:jc w:val="center"/>
              <w:cnfStyle w:val="000000100000" w:firstRow="0" w:lastRow="0" w:firstColumn="0" w:lastColumn="0" w:oddVBand="0" w:evenVBand="0" w:oddHBand="1" w:evenHBand="0" w:firstRowFirstColumn="0" w:firstRowLastColumn="0" w:lastRowFirstColumn="0" w:lastRowLastColumn="0"/>
              <w:rPr>
                <w:color w:val="auto"/>
                <w:sz w:val="17"/>
                <w:szCs w:val="17"/>
                <w:lang w:val="fr-FR"/>
              </w:rPr>
            </w:pPr>
            <w:r w:rsidRPr="009C08F0">
              <w:rPr>
                <w:color w:val="auto"/>
                <w:sz w:val="17"/>
                <w:szCs w:val="17"/>
                <w:lang w:val="fr-FR"/>
              </w:rPr>
              <w:t>X</w:t>
            </w:r>
          </w:p>
        </w:tc>
        <w:tc>
          <w:tcPr>
            <w:tcW w:w="1008" w:type="dxa"/>
          </w:tcPr>
          <w:p w14:paraId="7C77832B" w14:textId="77777777" w:rsidR="0058231F" w:rsidRPr="009C08F0" w:rsidRDefault="0058231F" w:rsidP="0058231F">
            <w:pPr>
              <w:jc w:val="center"/>
              <w:cnfStyle w:val="000000100000" w:firstRow="0" w:lastRow="0" w:firstColumn="0" w:lastColumn="0" w:oddVBand="0" w:evenVBand="0" w:oddHBand="1" w:evenHBand="0" w:firstRowFirstColumn="0" w:firstRowLastColumn="0" w:lastRowFirstColumn="0" w:lastRowLastColumn="0"/>
              <w:rPr>
                <w:color w:val="auto"/>
                <w:sz w:val="17"/>
                <w:szCs w:val="17"/>
              </w:rPr>
            </w:pPr>
          </w:p>
        </w:tc>
        <w:tc>
          <w:tcPr>
            <w:tcW w:w="1122" w:type="dxa"/>
          </w:tcPr>
          <w:p w14:paraId="0FF00920" w14:textId="77777777" w:rsidR="0058231F" w:rsidRPr="009C08F0" w:rsidRDefault="0058231F" w:rsidP="0058231F">
            <w:pPr>
              <w:jc w:val="center"/>
              <w:cnfStyle w:val="000000100000" w:firstRow="0" w:lastRow="0" w:firstColumn="0" w:lastColumn="0" w:oddVBand="0" w:evenVBand="0" w:oddHBand="1" w:evenHBand="0" w:firstRowFirstColumn="0" w:firstRowLastColumn="0" w:lastRowFirstColumn="0" w:lastRowLastColumn="0"/>
              <w:rPr>
                <w:color w:val="auto"/>
                <w:sz w:val="17"/>
                <w:szCs w:val="17"/>
              </w:rPr>
            </w:pPr>
          </w:p>
        </w:tc>
        <w:tc>
          <w:tcPr>
            <w:tcW w:w="975" w:type="dxa"/>
            <w:tcBorders>
              <w:right w:val="thinThickLargeGap" w:sz="24" w:space="0" w:color="C9C9C9" w:themeColor="accent3" w:themeTint="99"/>
            </w:tcBorders>
          </w:tcPr>
          <w:p w14:paraId="069AD7E3" w14:textId="17180D53" w:rsidR="0058231F" w:rsidRPr="009C08F0" w:rsidRDefault="0058231F" w:rsidP="0058231F">
            <w:pPr>
              <w:jc w:val="center"/>
              <w:cnfStyle w:val="000000100000" w:firstRow="0" w:lastRow="0" w:firstColumn="0" w:lastColumn="0" w:oddVBand="0" w:evenVBand="0" w:oddHBand="1" w:evenHBand="0" w:firstRowFirstColumn="0" w:firstRowLastColumn="0" w:lastRowFirstColumn="0" w:lastRowLastColumn="0"/>
              <w:rPr>
                <w:color w:val="auto"/>
                <w:sz w:val="17"/>
                <w:szCs w:val="17"/>
              </w:rPr>
            </w:pPr>
          </w:p>
        </w:tc>
        <w:tc>
          <w:tcPr>
            <w:tcW w:w="587" w:type="dxa"/>
            <w:vMerge/>
            <w:tcBorders>
              <w:left w:val="thinThickLargeGap" w:sz="24" w:space="0" w:color="C9C9C9" w:themeColor="accent3" w:themeTint="99"/>
              <w:right w:val="thinThickLargeGap" w:sz="24" w:space="0" w:color="C9C9C9" w:themeColor="accent3" w:themeTint="99"/>
            </w:tcBorders>
          </w:tcPr>
          <w:p w14:paraId="7D58C8F9" w14:textId="77777777" w:rsidR="0058231F" w:rsidRPr="009C08F0" w:rsidRDefault="0058231F" w:rsidP="0058231F">
            <w:pPr>
              <w:jc w:val="center"/>
              <w:cnfStyle w:val="000000100000" w:firstRow="0" w:lastRow="0" w:firstColumn="0" w:lastColumn="0" w:oddVBand="0" w:evenVBand="0" w:oddHBand="1" w:evenHBand="0" w:firstRowFirstColumn="0" w:firstRowLastColumn="0" w:lastRowFirstColumn="0" w:lastRowLastColumn="0"/>
              <w:rPr>
                <w:sz w:val="17"/>
                <w:szCs w:val="17"/>
                <w:lang w:val="fr-FR"/>
              </w:rPr>
            </w:pPr>
          </w:p>
        </w:tc>
        <w:tc>
          <w:tcPr>
            <w:tcW w:w="536" w:type="dxa"/>
            <w:tcBorders>
              <w:left w:val="thinThickLargeGap" w:sz="24" w:space="0" w:color="C9C9C9" w:themeColor="accent3" w:themeTint="99"/>
              <w:right w:val="thinThickLargeGap" w:sz="24" w:space="0" w:color="C9C9C9" w:themeColor="accent3" w:themeTint="99"/>
            </w:tcBorders>
          </w:tcPr>
          <w:p w14:paraId="0FC3FD3B" w14:textId="10C3EDF1" w:rsidR="0058231F" w:rsidRPr="009C08F0" w:rsidRDefault="0058231F" w:rsidP="0058231F">
            <w:pPr>
              <w:jc w:val="center"/>
              <w:cnfStyle w:val="000000100000" w:firstRow="0" w:lastRow="0" w:firstColumn="0" w:lastColumn="0" w:oddVBand="0" w:evenVBand="0" w:oddHBand="1" w:evenHBand="0" w:firstRowFirstColumn="0" w:firstRowLastColumn="0" w:lastRowFirstColumn="0" w:lastRowLastColumn="0"/>
              <w:rPr>
                <w:sz w:val="17"/>
                <w:szCs w:val="17"/>
                <w:lang w:val="fr-FR"/>
              </w:rPr>
            </w:pPr>
          </w:p>
        </w:tc>
        <w:tc>
          <w:tcPr>
            <w:tcW w:w="1001" w:type="dxa"/>
            <w:tcBorders>
              <w:left w:val="thinThickLargeGap" w:sz="24" w:space="0" w:color="C9C9C9" w:themeColor="accent3" w:themeTint="99"/>
              <w:right w:val="thinThickLargeGap" w:sz="24" w:space="0" w:color="C9C9C9" w:themeColor="accent3" w:themeTint="99"/>
            </w:tcBorders>
          </w:tcPr>
          <w:p w14:paraId="2D949EB6" w14:textId="478BE049" w:rsidR="0058231F" w:rsidRPr="009C08F0" w:rsidRDefault="0058231F" w:rsidP="0058231F">
            <w:pPr>
              <w:jc w:val="center"/>
              <w:cnfStyle w:val="000000100000" w:firstRow="0" w:lastRow="0" w:firstColumn="0" w:lastColumn="0" w:oddVBand="0" w:evenVBand="0" w:oddHBand="1" w:evenHBand="0" w:firstRowFirstColumn="0" w:firstRowLastColumn="0" w:lastRowFirstColumn="0" w:lastRowLastColumn="0"/>
              <w:rPr>
                <w:sz w:val="17"/>
                <w:szCs w:val="17"/>
                <w:lang w:val="fr-FR"/>
              </w:rPr>
            </w:pPr>
            <w:r w:rsidRPr="009C08F0">
              <w:rPr>
                <w:color w:val="auto"/>
                <w:sz w:val="17"/>
                <w:szCs w:val="17"/>
                <w:lang w:val="fr-FR"/>
              </w:rPr>
              <w:t>X</w:t>
            </w:r>
          </w:p>
        </w:tc>
        <w:tc>
          <w:tcPr>
            <w:tcW w:w="992" w:type="dxa"/>
            <w:tcBorders>
              <w:left w:val="thinThickLargeGap" w:sz="24" w:space="0" w:color="C9C9C9" w:themeColor="accent3" w:themeTint="99"/>
            </w:tcBorders>
          </w:tcPr>
          <w:p w14:paraId="6CD677E1" w14:textId="5C283107" w:rsidR="0058231F" w:rsidRPr="009C08F0" w:rsidRDefault="0058231F" w:rsidP="0058231F">
            <w:pPr>
              <w:jc w:val="center"/>
              <w:cnfStyle w:val="000000100000" w:firstRow="0" w:lastRow="0" w:firstColumn="0" w:lastColumn="0" w:oddVBand="0" w:evenVBand="0" w:oddHBand="1" w:evenHBand="0" w:firstRowFirstColumn="0" w:firstRowLastColumn="0" w:lastRowFirstColumn="0" w:lastRowLastColumn="0"/>
              <w:rPr>
                <w:sz w:val="17"/>
                <w:szCs w:val="17"/>
                <w:lang w:val="fr-FR"/>
              </w:rPr>
            </w:pPr>
          </w:p>
        </w:tc>
        <w:tc>
          <w:tcPr>
            <w:tcW w:w="567" w:type="dxa"/>
            <w:tcBorders>
              <w:left w:val="thinThickLargeGap" w:sz="24" w:space="0" w:color="C9C9C9" w:themeColor="accent3" w:themeTint="99"/>
            </w:tcBorders>
          </w:tcPr>
          <w:p w14:paraId="5222EA6C" w14:textId="0CEDB196" w:rsidR="0058231F" w:rsidRPr="009C08F0" w:rsidRDefault="0058231F" w:rsidP="0058231F">
            <w:pPr>
              <w:jc w:val="center"/>
              <w:cnfStyle w:val="000000100000" w:firstRow="0" w:lastRow="0" w:firstColumn="0" w:lastColumn="0" w:oddVBand="0" w:evenVBand="0" w:oddHBand="1" w:evenHBand="0" w:firstRowFirstColumn="0" w:firstRowLastColumn="0" w:lastRowFirstColumn="0" w:lastRowLastColumn="0"/>
              <w:rPr>
                <w:color w:val="auto"/>
                <w:sz w:val="17"/>
                <w:szCs w:val="17"/>
              </w:rPr>
            </w:pPr>
          </w:p>
        </w:tc>
        <w:tc>
          <w:tcPr>
            <w:tcW w:w="567" w:type="dxa"/>
          </w:tcPr>
          <w:p w14:paraId="208815B7" w14:textId="15C28B61" w:rsidR="0058231F" w:rsidRPr="009C08F0" w:rsidRDefault="0058231F" w:rsidP="0058231F">
            <w:pPr>
              <w:jc w:val="center"/>
              <w:cnfStyle w:val="000000100000" w:firstRow="0" w:lastRow="0" w:firstColumn="0" w:lastColumn="0" w:oddVBand="0" w:evenVBand="0" w:oddHBand="1" w:evenHBand="0" w:firstRowFirstColumn="0" w:firstRowLastColumn="0" w:lastRowFirstColumn="0" w:lastRowLastColumn="0"/>
              <w:rPr>
                <w:color w:val="auto"/>
                <w:sz w:val="17"/>
                <w:szCs w:val="17"/>
              </w:rPr>
            </w:pPr>
            <w:r w:rsidRPr="009C08F0">
              <w:rPr>
                <w:color w:val="auto"/>
                <w:sz w:val="17"/>
                <w:szCs w:val="17"/>
                <w:lang w:val="fr-FR"/>
              </w:rPr>
              <w:t>X</w:t>
            </w:r>
          </w:p>
        </w:tc>
        <w:tc>
          <w:tcPr>
            <w:tcW w:w="709" w:type="dxa"/>
          </w:tcPr>
          <w:p w14:paraId="1FB5D736" w14:textId="77777777" w:rsidR="0058231F" w:rsidRPr="009C08F0" w:rsidRDefault="0058231F" w:rsidP="0058231F">
            <w:pPr>
              <w:jc w:val="center"/>
              <w:cnfStyle w:val="000000100000" w:firstRow="0" w:lastRow="0" w:firstColumn="0" w:lastColumn="0" w:oddVBand="0" w:evenVBand="0" w:oddHBand="1" w:evenHBand="0" w:firstRowFirstColumn="0" w:firstRowLastColumn="0" w:lastRowFirstColumn="0" w:lastRowLastColumn="0"/>
              <w:rPr>
                <w:color w:val="auto"/>
                <w:sz w:val="17"/>
                <w:szCs w:val="17"/>
              </w:rPr>
            </w:pPr>
          </w:p>
        </w:tc>
        <w:tc>
          <w:tcPr>
            <w:tcW w:w="1134" w:type="dxa"/>
            <w:tcBorders>
              <w:right w:val="thinThickLargeGap" w:sz="24" w:space="0" w:color="C9C9C9" w:themeColor="accent3" w:themeTint="99"/>
            </w:tcBorders>
          </w:tcPr>
          <w:p w14:paraId="1E0E0245" w14:textId="77777777" w:rsidR="0058231F" w:rsidRPr="009C08F0" w:rsidRDefault="0058231F" w:rsidP="0058231F">
            <w:pPr>
              <w:jc w:val="center"/>
              <w:cnfStyle w:val="000000100000" w:firstRow="0" w:lastRow="0" w:firstColumn="0" w:lastColumn="0" w:oddVBand="0" w:evenVBand="0" w:oddHBand="1" w:evenHBand="0" w:firstRowFirstColumn="0" w:firstRowLastColumn="0" w:lastRowFirstColumn="0" w:lastRowLastColumn="0"/>
              <w:rPr>
                <w:color w:val="auto"/>
                <w:sz w:val="17"/>
                <w:szCs w:val="17"/>
                <w:lang w:val="fr-FR"/>
              </w:rPr>
            </w:pPr>
          </w:p>
        </w:tc>
        <w:tc>
          <w:tcPr>
            <w:tcW w:w="425" w:type="dxa"/>
            <w:vMerge/>
            <w:tcBorders>
              <w:left w:val="thinThickLargeGap" w:sz="24" w:space="0" w:color="C9C9C9" w:themeColor="accent3" w:themeTint="99"/>
              <w:right w:val="thinThickLargeGap" w:sz="24" w:space="0" w:color="C9C9C9" w:themeColor="accent3" w:themeTint="99"/>
            </w:tcBorders>
          </w:tcPr>
          <w:p w14:paraId="0C7D230A" w14:textId="77777777" w:rsidR="0058231F" w:rsidRPr="009C08F0" w:rsidRDefault="0058231F" w:rsidP="0058231F">
            <w:pPr>
              <w:jc w:val="center"/>
              <w:cnfStyle w:val="000000100000" w:firstRow="0" w:lastRow="0" w:firstColumn="0" w:lastColumn="0" w:oddVBand="0" w:evenVBand="0" w:oddHBand="1" w:evenHBand="0" w:firstRowFirstColumn="0" w:firstRowLastColumn="0" w:lastRowFirstColumn="0" w:lastRowLastColumn="0"/>
              <w:rPr>
                <w:sz w:val="17"/>
                <w:szCs w:val="17"/>
              </w:rPr>
            </w:pPr>
          </w:p>
        </w:tc>
        <w:tc>
          <w:tcPr>
            <w:tcW w:w="567" w:type="dxa"/>
            <w:tcBorders>
              <w:left w:val="thinThickLargeGap" w:sz="24" w:space="0" w:color="C9C9C9" w:themeColor="accent3" w:themeTint="99"/>
            </w:tcBorders>
          </w:tcPr>
          <w:p w14:paraId="37B5DE0C" w14:textId="77777777" w:rsidR="0058231F" w:rsidRPr="009C08F0" w:rsidRDefault="0058231F" w:rsidP="0058231F">
            <w:pPr>
              <w:jc w:val="center"/>
              <w:cnfStyle w:val="000000100000" w:firstRow="0" w:lastRow="0" w:firstColumn="0" w:lastColumn="0" w:oddVBand="0" w:evenVBand="0" w:oddHBand="1" w:evenHBand="0" w:firstRowFirstColumn="0" w:firstRowLastColumn="0" w:lastRowFirstColumn="0" w:lastRowLastColumn="0"/>
              <w:rPr>
                <w:color w:val="auto"/>
                <w:sz w:val="17"/>
                <w:szCs w:val="17"/>
              </w:rPr>
            </w:pPr>
          </w:p>
        </w:tc>
        <w:tc>
          <w:tcPr>
            <w:tcW w:w="687" w:type="dxa"/>
          </w:tcPr>
          <w:p w14:paraId="57143AAA" w14:textId="77777777" w:rsidR="0058231F" w:rsidRPr="009C08F0" w:rsidRDefault="0058231F" w:rsidP="0058231F">
            <w:pPr>
              <w:jc w:val="center"/>
              <w:cnfStyle w:val="000000100000" w:firstRow="0" w:lastRow="0" w:firstColumn="0" w:lastColumn="0" w:oddVBand="0" w:evenVBand="0" w:oddHBand="1" w:evenHBand="0" w:firstRowFirstColumn="0" w:firstRowLastColumn="0" w:lastRowFirstColumn="0" w:lastRowLastColumn="0"/>
              <w:rPr>
                <w:color w:val="auto"/>
                <w:sz w:val="17"/>
                <w:szCs w:val="17"/>
              </w:rPr>
            </w:pPr>
          </w:p>
        </w:tc>
        <w:tc>
          <w:tcPr>
            <w:tcW w:w="836" w:type="dxa"/>
            <w:tcBorders>
              <w:right w:val="outset" w:sz="6" w:space="0" w:color="C9C9C9" w:themeColor="accent3" w:themeTint="99"/>
            </w:tcBorders>
          </w:tcPr>
          <w:p w14:paraId="3E1B7076" w14:textId="6D94C7A5" w:rsidR="0058231F" w:rsidRPr="009C08F0" w:rsidRDefault="0058231F" w:rsidP="0058231F">
            <w:pPr>
              <w:jc w:val="center"/>
              <w:cnfStyle w:val="000000100000" w:firstRow="0" w:lastRow="0" w:firstColumn="0" w:lastColumn="0" w:oddVBand="0" w:evenVBand="0" w:oddHBand="1" w:evenHBand="0" w:firstRowFirstColumn="0" w:firstRowLastColumn="0" w:lastRowFirstColumn="0" w:lastRowLastColumn="0"/>
              <w:rPr>
                <w:color w:val="auto"/>
                <w:sz w:val="17"/>
                <w:szCs w:val="17"/>
              </w:rPr>
            </w:pPr>
            <w:r w:rsidRPr="009C08F0">
              <w:rPr>
                <w:color w:val="auto"/>
                <w:sz w:val="17"/>
                <w:szCs w:val="17"/>
              </w:rPr>
              <w:t>X</w:t>
            </w:r>
          </w:p>
        </w:tc>
        <w:tc>
          <w:tcPr>
            <w:tcW w:w="871" w:type="dxa"/>
            <w:vMerge/>
            <w:tcBorders>
              <w:left w:val="outset" w:sz="6" w:space="0" w:color="C9C9C9" w:themeColor="accent3" w:themeTint="99"/>
            </w:tcBorders>
          </w:tcPr>
          <w:p w14:paraId="3DB63D81" w14:textId="77777777" w:rsidR="0058231F" w:rsidRPr="009C08F0" w:rsidRDefault="0058231F" w:rsidP="0058231F">
            <w:pPr>
              <w:jc w:val="center"/>
              <w:cnfStyle w:val="000000100000" w:firstRow="0" w:lastRow="0" w:firstColumn="0" w:lastColumn="0" w:oddVBand="0" w:evenVBand="0" w:oddHBand="1" w:evenHBand="0" w:firstRowFirstColumn="0" w:firstRowLastColumn="0" w:lastRowFirstColumn="0" w:lastRowLastColumn="0"/>
              <w:rPr>
                <w:sz w:val="17"/>
                <w:szCs w:val="17"/>
              </w:rPr>
            </w:pPr>
          </w:p>
        </w:tc>
      </w:tr>
      <w:tr w:rsidR="0058231F" w:rsidRPr="009C08F0" w14:paraId="624BBC0E" w14:textId="77777777" w:rsidTr="005B7E9F">
        <w:trPr>
          <w:trHeight w:val="179"/>
          <w:jc w:val="center"/>
        </w:trPr>
        <w:tc>
          <w:tcPr>
            <w:cnfStyle w:val="001000000000" w:firstRow="0" w:lastRow="0" w:firstColumn="1" w:lastColumn="0" w:oddVBand="0" w:evenVBand="0" w:oddHBand="0" w:evenHBand="0" w:firstRowFirstColumn="0" w:firstRowLastColumn="0" w:lastRowFirstColumn="0" w:lastRowLastColumn="0"/>
            <w:tcW w:w="1132" w:type="dxa"/>
            <w:tcBorders>
              <w:right w:val="thinThickLargeGap" w:sz="24" w:space="0" w:color="C9C9C9" w:themeColor="accent3" w:themeTint="99"/>
            </w:tcBorders>
          </w:tcPr>
          <w:p w14:paraId="3B6A2CFD" w14:textId="77777777" w:rsidR="0058231F" w:rsidRPr="00440AF6" w:rsidRDefault="0058231F" w:rsidP="0058231F">
            <w:pPr>
              <w:rPr>
                <w:bCs w:val="0"/>
                <w:color w:val="auto"/>
                <w:sz w:val="17"/>
                <w:szCs w:val="17"/>
                <w:lang w:val="fr-FR"/>
              </w:rPr>
            </w:pPr>
            <w:r w:rsidRPr="00440AF6">
              <w:rPr>
                <w:color w:val="auto"/>
                <w:sz w:val="17"/>
                <w:szCs w:val="17"/>
                <w:lang w:val="fr-FR"/>
              </w:rPr>
              <w:t xml:space="preserve">Protocol </w:t>
            </w:r>
            <w:r w:rsidRPr="00440AF6">
              <w:rPr>
                <w:bCs w:val="0"/>
                <w:color w:val="auto"/>
                <w:sz w:val="17"/>
                <w:szCs w:val="17"/>
                <w:lang w:val="fr-FR"/>
              </w:rPr>
              <w:t>11</w:t>
            </w:r>
          </w:p>
        </w:tc>
        <w:tc>
          <w:tcPr>
            <w:tcW w:w="869" w:type="dxa"/>
            <w:tcBorders>
              <w:left w:val="thinThickLargeGap" w:sz="24" w:space="0" w:color="C9C9C9" w:themeColor="accent3" w:themeTint="99"/>
            </w:tcBorders>
          </w:tcPr>
          <w:p w14:paraId="734CCC1C" w14:textId="6A2CB90D" w:rsidR="0058231F" w:rsidRPr="009C08F0" w:rsidRDefault="0058231F" w:rsidP="0058231F">
            <w:pPr>
              <w:jc w:val="center"/>
              <w:cnfStyle w:val="000000000000" w:firstRow="0" w:lastRow="0" w:firstColumn="0" w:lastColumn="0" w:oddVBand="0" w:evenVBand="0" w:oddHBand="0" w:evenHBand="0" w:firstRowFirstColumn="0" w:firstRowLastColumn="0" w:lastRowFirstColumn="0" w:lastRowLastColumn="0"/>
              <w:rPr>
                <w:color w:val="auto"/>
                <w:sz w:val="17"/>
                <w:szCs w:val="17"/>
              </w:rPr>
            </w:pPr>
            <w:r w:rsidRPr="009C08F0">
              <w:rPr>
                <w:color w:val="auto"/>
                <w:sz w:val="17"/>
                <w:szCs w:val="17"/>
                <w:lang w:val="fr-FR"/>
              </w:rPr>
              <w:t>X</w:t>
            </w:r>
          </w:p>
        </w:tc>
        <w:tc>
          <w:tcPr>
            <w:tcW w:w="1008" w:type="dxa"/>
          </w:tcPr>
          <w:p w14:paraId="643F4515" w14:textId="77777777" w:rsidR="0058231F" w:rsidRPr="009C08F0" w:rsidRDefault="0058231F" w:rsidP="0058231F">
            <w:pPr>
              <w:jc w:val="center"/>
              <w:cnfStyle w:val="000000000000" w:firstRow="0" w:lastRow="0" w:firstColumn="0" w:lastColumn="0" w:oddVBand="0" w:evenVBand="0" w:oddHBand="0" w:evenHBand="0" w:firstRowFirstColumn="0" w:firstRowLastColumn="0" w:lastRowFirstColumn="0" w:lastRowLastColumn="0"/>
              <w:rPr>
                <w:color w:val="auto"/>
                <w:sz w:val="17"/>
                <w:szCs w:val="17"/>
                <w:lang w:val="fr-FR"/>
              </w:rPr>
            </w:pPr>
          </w:p>
        </w:tc>
        <w:tc>
          <w:tcPr>
            <w:tcW w:w="1122" w:type="dxa"/>
          </w:tcPr>
          <w:p w14:paraId="6A4A1AA8" w14:textId="77777777" w:rsidR="0058231F" w:rsidRPr="009C08F0" w:rsidRDefault="0058231F" w:rsidP="0058231F">
            <w:pPr>
              <w:jc w:val="center"/>
              <w:cnfStyle w:val="000000000000" w:firstRow="0" w:lastRow="0" w:firstColumn="0" w:lastColumn="0" w:oddVBand="0" w:evenVBand="0" w:oddHBand="0" w:evenHBand="0" w:firstRowFirstColumn="0" w:firstRowLastColumn="0" w:lastRowFirstColumn="0" w:lastRowLastColumn="0"/>
              <w:rPr>
                <w:color w:val="auto"/>
                <w:sz w:val="17"/>
                <w:szCs w:val="17"/>
              </w:rPr>
            </w:pPr>
          </w:p>
        </w:tc>
        <w:tc>
          <w:tcPr>
            <w:tcW w:w="975" w:type="dxa"/>
            <w:tcBorders>
              <w:right w:val="thinThickLargeGap" w:sz="24" w:space="0" w:color="C9C9C9" w:themeColor="accent3" w:themeTint="99"/>
            </w:tcBorders>
          </w:tcPr>
          <w:p w14:paraId="37ED8BAE" w14:textId="77777777" w:rsidR="0058231F" w:rsidRPr="009C08F0" w:rsidRDefault="0058231F" w:rsidP="0058231F">
            <w:pPr>
              <w:jc w:val="center"/>
              <w:cnfStyle w:val="000000000000" w:firstRow="0" w:lastRow="0" w:firstColumn="0" w:lastColumn="0" w:oddVBand="0" w:evenVBand="0" w:oddHBand="0" w:evenHBand="0" w:firstRowFirstColumn="0" w:firstRowLastColumn="0" w:lastRowFirstColumn="0" w:lastRowLastColumn="0"/>
              <w:rPr>
                <w:color w:val="auto"/>
                <w:sz w:val="17"/>
                <w:szCs w:val="17"/>
              </w:rPr>
            </w:pPr>
          </w:p>
        </w:tc>
        <w:tc>
          <w:tcPr>
            <w:tcW w:w="587" w:type="dxa"/>
            <w:vMerge/>
            <w:tcBorders>
              <w:left w:val="thinThickLargeGap" w:sz="24" w:space="0" w:color="C9C9C9" w:themeColor="accent3" w:themeTint="99"/>
              <w:right w:val="thinThickLargeGap" w:sz="24" w:space="0" w:color="C9C9C9" w:themeColor="accent3" w:themeTint="99"/>
            </w:tcBorders>
          </w:tcPr>
          <w:p w14:paraId="2F145439" w14:textId="77777777" w:rsidR="0058231F" w:rsidRPr="009C08F0" w:rsidRDefault="0058231F" w:rsidP="0058231F">
            <w:pPr>
              <w:jc w:val="center"/>
              <w:cnfStyle w:val="000000000000" w:firstRow="0" w:lastRow="0" w:firstColumn="0" w:lastColumn="0" w:oddVBand="0" w:evenVBand="0" w:oddHBand="0" w:evenHBand="0" w:firstRowFirstColumn="0" w:firstRowLastColumn="0" w:lastRowFirstColumn="0" w:lastRowLastColumn="0"/>
              <w:rPr>
                <w:sz w:val="17"/>
                <w:szCs w:val="17"/>
                <w:lang w:val="fr-FR"/>
              </w:rPr>
            </w:pPr>
          </w:p>
        </w:tc>
        <w:tc>
          <w:tcPr>
            <w:tcW w:w="536" w:type="dxa"/>
            <w:tcBorders>
              <w:left w:val="thinThickLargeGap" w:sz="24" w:space="0" w:color="C9C9C9" w:themeColor="accent3" w:themeTint="99"/>
              <w:right w:val="thinThickLargeGap" w:sz="24" w:space="0" w:color="C9C9C9" w:themeColor="accent3" w:themeTint="99"/>
            </w:tcBorders>
          </w:tcPr>
          <w:p w14:paraId="7A338018" w14:textId="50C4090E" w:rsidR="0058231F" w:rsidRPr="009C08F0" w:rsidRDefault="0058231F" w:rsidP="0058231F">
            <w:pPr>
              <w:jc w:val="center"/>
              <w:cnfStyle w:val="000000000000" w:firstRow="0" w:lastRow="0" w:firstColumn="0" w:lastColumn="0" w:oddVBand="0" w:evenVBand="0" w:oddHBand="0" w:evenHBand="0" w:firstRowFirstColumn="0" w:firstRowLastColumn="0" w:lastRowFirstColumn="0" w:lastRowLastColumn="0"/>
              <w:rPr>
                <w:sz w:val="17"/>
                <w:szCs w:val="17"/>
                <w:lang w:val="fr-FR"/>
              </w:rPr>
            </w:pPr>
          </w:p>
        </w:tc>
        <w:tc>
          <w:tcPr>
            <w:tcW w:w="1001" w:type="dxa"/>
            <w:tcBorders>
              <w:left w:val="thinThickLargeGap" w:sz="24" w:space="0" w:color="C9C9C9" w:themeColor="accent3" w:themeTint="99"/>
              <w:right w:val="thinThickLargeGap" w:sz="24" w:space="0" w:color="C9C9C9" w:themeColor="accent3" w:themeTint="99"/>
            </w:tcBorders>
          </w:tcPr>
          <w:p w14:paraId="50F44257" w14:textId="0B9C360E" w:rsidR="0058231F" w:rsidRPr="009C08F0" w:rsidRDefault="0058231F" w:rsidP="0058231F">
            <w:pPr>
              <w:jc w:val="center"/>
              <w:cnfStyle w:val="000000000000" w:firstRow="0" w:lastRow="0" w:firstColumn="0" w:lastColumn="0" w:oddVBand="0" w:evenVBand="0" w:oddHBand="0" w:evenHBand="0" w:firstRowFirstColumn="0" w:firstRowLastColumn="0" w:lastRowFirstColumn="0" w:lastRowLastColumn="0"/>
              <w:rPr>
                <w:sz w:val="17"/>
                <w:szCs w:val="17"/>
                <w:lang w:val="fr-FR"/>
              </w:rPr>
            </w:pPr>
            <w:r w:rsidRPr="009C08F0">
              <w:rPr>
                <w:color w:val="auto"/>
                <w:sz w:val="17"/>
                <w:szCs w:val="17"/>
                <w:lang w:val="fr-FR"/>
              </w:rPr>
              <w:t>X</w:t>
            </w:r>
          </w:p>
        </w:tc>
        <w:tc>
          <w:tcPr>
            <w:tcW w:w="992" w:type="dxa"/>
            <w:tcBorders>
              <w:left w:val="thinThickLargeGap" w:sz="24" w:space="0" w:color="C9C9C9" w:themeColor="accent3" w:themeTint="99"/>
            </w:tcBorders>
          </w:tcPr>
          <w:p w14:paraId="24C601D8" w14:textId="399980F0" w:rsidR="0058231F" w:rsidRPr="009C08F0" w:rsidRDefault="0058231F" w:rsidP="0058231F">
            <w:pPr>
              <w:jc w:val="center"/>
              <w:cnfStyle w:val="000000000000" w:firstRow="0" w:lastRow="0" w:firstColumn="0" w:lastColumn="0" w:oddVBand="0" w:evenVBand="0" w:oddHBand="0" w:evenHBand="0" w:firstRowFirstColumn="0" w:firstRowLastColumn="0" w:lastRowFirstColumn="0" w:lastRowLastColumn="0"/>
              <w:rPr>
                <w:sz w:val="17"/>
                <w:szCs w:val="17"/>
                <w:lang w:val="fr-FR"/>
              </w:rPr>
            </w:pPr>
          </w:p>
        </w:tc>
        <w:tc>
          <w:tcPr>
            <w:tcW w:w="567" w:type="dxa"/>
            <w:tcBorders>
              <w:left w:val="thinThickLargeGap" w:sz="24" w:space="0" w:color="C9C9C9" w:themeColor="accent3" w:themeTint="99"/>
            </w:tcBorders>
          </w:tcPr>
          <w:p w14:paraId="39EFE985" w14:textId="7AC1DC75" w:rsidR="0058231F" w:rsidRPr="009C08F0" w:rsidRDefault="0058231F" w:rsidP="0058231F">
            <w:pPr>
              <w:jc w:val="center"/>
              <w:cnfStyle w:val="000000000000" w:firstRow="0" w:lastRow="0" w:firstColumn="0" w:lastColumn="0" w:oddVBand="0" w:evenVBand="0" w:oddHBand="0" w:evenHBand="0" w:firstRowFirstColumn="0" w:firstRowLastColumn="0" w:lastRowFirstColumn="0" w:lastRowLastColumn="0"/>
              <w:rPr>
                <w:color w:val="auto"/>
                <w:sz w:val="17"/>
                <w:szCs w:val="17"/>
                <w:lang w:val="fr-FR"/>
              </w:rPr>
            </w:pPr>
          </w:p>
        </w:tc>
        <w:tc>
          <w:tcPr>
            <w:tcW w:w="567" w:type="dxa"/>
          </w:tcPr>
          <w:p w14:paraId="43DE72DA" w14:textId="5EB917B0" w:rsidR="0058231F" w:rsidRPr="009C08F0" w:rsidRDefault="0058231F" w:rsidP="0058231F">
            <w:pPr>
              <w:jc w:val="center"/>
              <w:cnfStyle w:val="000000000000" w:firstRow="0" w:lastRow="0" w:firstColumn="0" w:lastColumn="0" w:oddVBand="0" w:evenVBand="0" w:oddHBand="0" w:evenHBand="0" w:firstRowFirstColumn="0" w:firstRowLastColumn="0" w:lastRowFirstColumn="0" w:lastRowLastColumn="0"/>
              <w:rPr>
                <w:color w:val="auto"/>
                <w:sz w:val="17"/>
                <w:szCs w:val="17"/>
              </w:rPr>
            </w:pPr>
            <w:r w:rsidRPr="009C08F0">
              <w:rPr>
                <w:color w:val="auto"/>
                <w:sz w:val="17"/>
                <w:szCs w:val="17"/>
                <w:lang w:val="fr-FR"/>
              </w:rPr>
              <w:t>X</w:t>
            </w:r>
          </w:p>
        </w:tc>
        <w:tc>
          <w:tcPr>
            <w:tcW w:w="709" w:type="dxa"/>
          </w:tcPr>
          <w:p w14:paraId="47E8DF60" w14:textId="77777777" w:rsidR="0058231F" w:rsidRPr="009C08F0" w:rsidRDefault="0058231F" w:rsidP="0058231F">
            <w:pPr>
              <w:jc w:val="center"/>
              <w:cnfStyle w:val="000000000000" w:firstRow="0" w:lastRow="0" w:firstColumn="0" w:lastColumn="0" w:oddVBand="0" w:evenVBand="0" w:oddHBand="0" w:evenHBand="0" w:firstRowFirstColumn="0" w:firstRowLastColumn="0" w:lastRowFirstColumn="0" w:lastRowLastColumn="0"/>
              <w:rPr>
                <w:color w:val="auto"/>
                <w:sz w:val="17"/>
                <w:szCs w:val="17"/>
              </w:rPr>
            </w:pPr>
          </w:p>
        </w:tc>
        <w:tc>
          <w:tcPr>
            <w:tcW w:w="1134" w:type="dxa"/>
            <w:tcBorders>
              <w:right w:val="thinThickLargeGap" w:sz="24" w:space="0" w:color="C9C9C9" w:themeColor="accent3" w:themeTint="99"/>
            </w:tcBorders>
          </w:tcPr>
          <w:p w14:paraId="4BCE38F8" w14:textId="77777777" w:rsidR="0058231F" w:rsidRPr="009C08F0" w:rsidRDefault="0058231F" w:rsidP="0058231F">
            <w:pPr>
              <w:jc w:val="center"/>
              <w:cnfStyle w:val="000000000000" w:firstRow="0" w:lastRow="0" w:firstColumn="0" w:lastColumn="0" w:oddVBand="0" w:evenVBand="0" w:oddHBand="0" w:evenHBand="0" w:firstRowFirstColumn="0" w:firstRowLastColumn="0" w:lastRowFirstColumn="0" w:lastRowLastColumn="0"/>
              <w:rPr>
                <w:color w:val="auto"/>
                <w:sz w:val="17"/>
                <w:szCs w:val="17"/>
              </w:rPr>
            </w:pPr>
          </w:p>
        </w:tc>
        <w:tc>
          <w:tcPr>
            <w:tcW w:w="425" w:type="dxa"/>
            <w:vMerge/>
            <w:tcBorders>
              <w:left w:val="thinThickLargeGap" w:sz="24" w:space="0" w:color="C9C9C9" w:themeColor="accent3" w:themeTint="99"/>
              <w:right w:val="thinThickLargeGap" w:sz="24" w:space="0" w:color="C9C9C9" w:themeColor="accent3" w:themeTint="99"/>
            </w:tcBorders>
          </w:tcPr>
          <w:p w14:paraId="252D3D0B" w14:textId="77777777" w:rsidR="0058231F" w:rsidRPr="009C08F0" w:rsidRDefault="0058231F" w:rsidP="0058231F">
            <w:pPr>
              <w:jc w:val="center"/>
              <w:cnfStyle w:val="000000000000" w:firstRow="0" w:lastRow="0" w:firstColumn="0" w:lastColumn="0" w:oddVBand="0" w:evenVBand="0" w:oddHBand="0" w:evenHBand="0" w:firstRowFirstColumn="0" w:firstRowLastColumn="0" w:lastRowFirstColumn="0" w:lastRowLastColumn="0"/>
              <w:rPr>
                <w:sz w:val="17"/>
                <w:szCs w:val="17"/>
              </w:rPr>
            </w:pPr>
          </w:p>
        </w:tc>
        <w:tc>
          <w:tcPr>
            <w:tcW w:w="567" w:type="dxa"/>
            <w:tcBorders>
              <w:left w:val="thinThickLargeGap" w:sz="24" w:space="0" w:color="C9C9C9" w:themeColor="accent3" w:themeTint="99"/>
            </w:tcBorders>
          </w:tcPr>
          <w:p w14:paraId="538B8F95" w14:textId="7DCEA629" w:rsidR="0058231F" w:rsidRPr="009C08F0" w:rsidRDefault="0058231F" w:rsidP="0058231F">
            <w:pPr>
              <w:jc w:val="center"/>
              <w:cnfStyle w:val="000000000000" w:firstRow="0" w:lastRow="0" w:firstColumn="0" w:lastColumn="0" w:oddVBand="0" w:evenVBand="0" w:oddHBand="0" w:evenHBand="0" w:firstRowFirstColumn="0" w:firstRowLastColumn="0" w:lastRowFirstColumn="0" w:lastRowLastColumn="0"/>
              <w:rPr>
                <w:color w:val="auto"/>
                <w:sz w:val="17"/>
                <w:szCs w:val="17"/>
              </w:rPr>
            </w:pPr>
            <w:r w:rsidRPr="009C08F0">
              <w:rPr>
                <w:color w:val="auto"/>
                <w:sz w:val="17"/>
                <w:szCs w:val="17"/>
                <w:lang w:val="fr-FR"/>
              </w:rPr>
              <w:t>X</w:t>
            </w:r>
          </w:p>
        </w:tc>
        <w:tc>
          <w:tcPr>
            <w:tcW w:w="687" w:type="dxa"/>
          </w:tcPr>
          <w:p w14:paraId="2C103700" w14:textId="77777777" w:rsidR="0058231F" w:rsidRPr="009C08F0" w:rsidRDefault="0058231F" w:rsidP="0058231F">
            <w:pPr>
              <w:jc w:val="center"/>
              <w:cnfStyle w:val="000000000000" w:firstRow="0" w:lastRow="0" w:firstColumn="0" w:lastColumn="0" w:oddVBand="0" w:evenVBand="0" w:oddHBand="0" w:evenHBand="0" w:firstRowFirstColumn="0" w:firstRowLastColumn="0" w:lastRowFirstColumn="0" w:lastRowLastColumn="0"/>
              <w:rPr>
                <w:color w:val="auto"/>
                <w:sz w:val="17"/>
                <w:szCs w:val="17"/>
              </w:rPr>
            </w:pPr>
          </w:p>
        </w:tc>
        <w:tc>
          <w:tcPr>
            <w:tcW w:w="836" w:type="dxa"/>
            <w:tcBorders>
              <w:right w:val="outset" w:sz="6" w:space="0" w:color="C9C9C9" w:themeColor="accent3" w:themeTint="99"/>
            </w:tcBorders>
          </w:tcPr>
          <w:p w14:paraId="051AB5BF" w14:textId="7BC960F6" w:rsidR="0058231F" w:rsidRPr="009C08F0" w:rsidRDefault="0058231F" w:rsidP="0058231F">
            <w:pPr>
              <w:jc w:val="center"/>
              <w:cnfStyle w:val="000000000000" w:firstRow="0" w:lastRow="0" w:firstColumn="0" w:lastColumn="0" w:oddVBand="0" w:evenVBand="0" w:oddHBand="0" w:evenHBand="0" w:firstRowFirstColumn="0" w:firstRowLastColumn="0" w:lastRowFirstColumn="0" w:lastRowLastColumn="0"/>
              <w:rPr>
                <w:color w:val="auto"/>
                <w:sz w:val="17"/>
                <w:szCs w:val="17"/>
              </w:rPr>
            </w:pPr>
          </w:p>
        </w:tc>
        <w:tc>
          <w:tcPr>
            <w:tcW w:w="871" w:type="dxa"/>
            <w:vMerge/>
            <w:tcBorders>
              <w:left w:val="outset" w:sz="6" w:space="0" w:color="C9C9C9" w:themeColor="accent3" w:themeTint="99"/>
            </w:tcBorders>
          </w:tcPr>
          <w:p w14:paraId="6CBB2372" w14:textId="77777777" w:rsidR="0058231F" w:rsidRPr="009C08F0" w:rsidRDefault="0058231F" w:rsidP="0058231F">
            <w:pPr>
              <w:jc w:val="center"/>
              <w:cnfStyle w:val="000000000000" w:firstRow="0" w:lastRow="0" w:firstColumn="0" w:lastColumn="0" w:oddVBand="0" w:evenVBand="0" w:oddHBand="0" w:evenHBand="0" w:firstRowFirstColumn="0" w:firstRowLastColumn="0" w:lastRowFirstColumn="0" w:lastRowLastColumn="0"/>
              <w:rPr>
                <w:sz w:val="17"/>
                <w:szCs w:val="17"/>
              </w:rPr>
            </w:pPr>
          </w:p>
        </w:tc>
      </w:tr>
      <w:tr w:rsidR="00C6110F" w:rsidRPr="009C08F0" w14:paraId="4D3F40A1" w14:textId="77777777" w:rsidTr="005B7E9F">
        <w:trPr>
          <w:cnfStyle w:val="000000100000" w:firstRow="0" w:lastRow="0" w:firstColumn="0" w:lastColumn="0" w:oddVBand="0" w:evenVBand="0" w:oddHBand="1" w:evenHBand="0" w:firstRowFirstColumn="0" w:firstRowLastColumn="0" w:lastRowFirstColumn="0" w:lastRowLastColumn="0"/>
          <w:trHeight w:val="179"/>
          <w:jc w:val="center"/>
        </w:trPr>
        <w:tc>
          <w:tcPr>
            <w:cnfStyle w:val="001000000000" w:firstRow="0" w:lastRow="0" w:firstColumn="1" w:lastColumn="0" w:oddVBand="0" w:evenVBand="0" w:oddHBand="0" w:evenHBand="0" w:firstRowFirstColumn="0" w:firstRowLastColumn="0" w:lastRowFirstColumn="0" w:lastRowLastColumn="0"/>
            <w:tcW w:w="1132" w:type="dxa"/>
            <w:tcBorders>
              <w:right w:val="thinThickLargeGap" w:sz="24" w:space="0" w:color="C9C9C9" w:themeColor="accent3" w:themeTint="99"/>
            </w:tcBorders>
          </w:tcPr>
          <w:p w14:paraId="0E7A57CE" w14:textId="77777777" w:rsidR="0058231F" w:rsidRPr="00440AF6" w:rsidRDefault="0058231F" w:rsidP="0058231F">
            <w:pPr>
              <w:rPr>
                <w:bCs w:val="0"/>
                <w:color w:val="auto"/>
                <w:sz w:val="17"/>
                <w:szCs w:val="17"/>
                <w:lang w:val="fr-FR"/>
              </w:rPr>
            </w:pPr>
            <w:r w:rsidRPr="00440AF6">
              <w:rPr>
                <w:color w:val="auto"/>
                <w:sz w:val="17"/>
                <w:szCs w:val="17"/>
                <w:lang w:val="fr-FR"/>
              </w:rPr>
              <w:t xml:space="preserve">Protocol </w:t>
            </w:r>
            <w:r w:rsidRPr="00440AF6">
              <w:rPr>
                <w:bCs w:val="0"/>
                <w:color w:val="auto"/>
                <w:sz w:val="17"/>
                <w:szCs w:val="17"/>
                <w:lang w:val="fr-FR"/>
              </w:rPr>
              <w:t>12</w:t>
            </w:r>
          </w:p>
        </w:tc>
        <w:tc>
          <w:tcPr>
            <w:tcW w:w="869" w:type="dxa"/>
            <w:tcBorders>
              <w:left w:val="thinThickLargeGap" w:sz="24" w:space="0" w:color="C9C9C9" w:themeColor="accent3" w:themeTint="99"/>
            </w:tcBorders>
          </w:tcPr>
          <w:p w14:paraId="068730D6" w14:textId="5F1326E8" w:rsidR="0058231F" w:rsidRPr="009C08F0" w:rsidRDefault="0058231F" w:rsidP="0058231F">
            <w:pPr>
              <w:jc w:val="center"/>
              <w:cnfStyle w:val="000000100000" w:firstRow="0" w:lastRow="0" w:firstColumn="0" w:lastColumn="0" w:oddVBand="0" w:evenVBand="0" w:oddHBand="1" w:evenHBand="0" w:firstRowFirstColumn="0" w:firstRowLastColumn="0" w:lastRowFirstColumn="0" w:lastRowLastColumn="0"/>
              <w:rPr>
                <w:color w:val="auto"/>
                <w:sz w:val="17"/>
                <w:szCs w:val="17"/>
              </w:rPr>
            </w:pPr>
            <w:r w:rsidRPr="009C08F0">
              <w:rPr>
                <w:color w:val="auto"/>
                <w:sz w:val="17"/>
                <w:szCs w:val="17"/>
                <w:lang w:val="fr-FR"/>
              </w:rPr>
              <w:t>X</w:t>
            </w:r>
          </w:p>
        </w:tc>
        <w:tc>
          <w:tcPr>
            <w:tcW w:w="1008" w:type="dxa"/>
          </w:tcPr>
          <w:p w14:paraId="0B6941A9" w14:textId="77777777" w:rsidR="0058231F" w:rsidRPr="009C08F0" w:rsidRDefault="0058231F" w:rsidP="0058231F">
            <w:pPr>
              <w:jc w:val="center"/>
              <w:cnfStyle w:val="000000100000" w:firstRow="0" w:lastRow="0" w:firstColumn="0" w:lastColumn="0" w:oddVBand="0" w:evenVBand="0" w:oddHBand="1" w:evenHBand="0" w:firstRowFirstColumn="0" w:firstRowLastColumn="0" w:lastRowFirstColumn="0" w:lastRowLastColumn="0"/>
              <w:rPr>
                <w:color w:val="auto"/>
                <w:sz w:val="17"/>
                <w:szCs w:val="17"/>
                <w:lang w:val="fr-FR"/>
              </w:rPr>
            </w:pPr>
          </w:p>
        </w:tc>
        <w:tc>
          <w:tcPr>
            <w:tcW w:w="1122" w:type="dxa"/>
          </w:tcPr>
          <w:p w14:paraId="6008A18C" w14:textId="77777777" w:rsidR="0058231F" w:rsidRPr="009C08F0" w:rsidRDefault="0058231F" w:rsidP="0058231F">
            <w:pPr>
              <w:jc w:val="center"/>
              <w:cnfStyle w:val="000000100000" w:firstRow="0" w:lastRow="0" w:firstColumn="0" w:lastColumn="0" w:oddVBand="0" w:evenVBand="0" w:oddHBand="1" w:evenHBand="0" w:firstRowFirstColumn="0" w:firstRowLastColumn="0" w:lastRowFirstColumn="0" w:lastRowLastColumn="0"/>
              <w:rPr>
                <w:color w:val="auto"/>
                <w:sz w:val="17"/>
                <w:szCs w:val="17"/>
              </w:rPr>
            </w:pPr>
          </w:p>
        </w:tc>
        <w:tc>
          <w:tcPr>
            <w:tcW w:w="975" w:type="dxa"/>
            <w:tcBorders>
              <w:right w:val="thinThickLargeGap" w:sz="24" w:space="0" w:color="C9C9C9" w:themeColor="accent3" w:themeTint="99"/>
            </w:tcBorders>
          </w:tcPr>
          <w:p w14:paraId="462A57B1" w14:textId="77777777" w:rsidR="0058231F" w:rsidRPr="009C08F0" w:rsidRDefault="0058231F" w:rsidP="0058231F">
            <w:pPr>
              <w:jc w:val="center"/>
              <w:cnfStyle w:val="000000100000" w:firstRow="0" w:lastRow="0" w:firstColumn="0" w:lastColumn="0" w:oddVBand="0" w:evenVBand="0" w:oddHBand="1" w:evenHBand="0" w:firstRowFirstColumn="0" w:firstRowLastColumn="0" w:lastRowFirstColumn="0" w:lastRowLastColumn="0"/>
              <w:rPr>
                <w:color w:val="auto"/>
                <w:sz w:val="17"/>
                <w:szCs w:val="17"/>
              </w:rPr>
            </w:pPr>
          </w:p>
        </w:tc>
        <w:tc>
          <w:tcPr>
            <w:tcW w:w="587" w:type="dxa"/>
            <w:vMerge/>
            <w:tcBorders>
              <w:left w:val="thinThickLargeGap" w:sz="24" w:space="0" w:color="C9C9C9" w:themeColor="accent3" w:themeTint="99"/>
              <w:right w:val="thinThickLargeGap" w:sz="24" w:space="0" w:color="C9C9C9" w:themeColor="accent3" w:themeTint="99"/>
            </w:tcBorders>
          </w:tcPr>
          <w:p w14:paraId="6173075A" w14:textId="77777777" w:rsidR="0058231F" w:rsidRPr="009C08F0" w:rsidRDefault="0058231F" w:rsidP="0058231F">
            <w:pPr>
              <w:jc w:val="center"/>
              <w:cnfStyle w:val="000000100000" w:firstRow="0" w:lastRow="0" w:firstColumn="0" w:lastColumn="0" w:oddVBand="0" w:evenVBand="0" w:oddHBand="1" w:evenHBand="0" w:firstRowFirstColumn="0" w:firstRowLastColumn="0" w:lastRowFirstColumn="0" w:lastRowLastColumn="0"/>
              <w:rPr>
                <w:sz w:val="17"/>
                <w:szCs w:val="17"/>
                <w:lang w:val="fr-FR"/>
              </w:rPr>
            </w:pPr>
          </w:p>
        </w:tc>
        <w:tc>
          <w:tcPr>
            <w:tcW w:w="536" w:type="dxa"/>
            <w:tcBorders>
              <w:left w:val="thinThickLargeGap" w:sz="24" w:space="0" w:color="C9C9C9" w:themeColor="accent3" w:themeTint="99"/>
              <w:right w:val="thinThickLargeGap" w:sz="24" w:space="0" w:color="C9C9C9" w:themeColor="accent3" w:themeTint="99"/>
            </w:tcBorders>
          </w:tcPr>
          <w:p w14:paraId="7D23D3B7" w14:textId="7CC87BDA" w:rsidR="0058231F" w:rsidRPr="009C08F0" w:rsidRDefault="0058231F" w:rsidP="0058231F">
            <w:pPr>
              <w:jc w:val="center"/>
              <w:cnfStyle w:val="000000100000" w:firstRow="0" w:lastRow="0" w:firstColumn="0" w:lastColumn="0" w:oddVBand="0" w:evenVBand="0" w:oddHBand="1" w:evenHBand="0" w:firstRowFirstColumn="0" w:firstRowLastColumn="0" w:lastRowFirstColumn="0" w:lastRowLastColumn="0"/>
              <w:rPr>
                <w:sz w:val="17"/>
                <w:szCs w:val="17"/>
                <w:lang w:val="fr-FR"/>
              </w:rPr>
            </w:pPr>
          </w:p>
        </w:tc>
        <w:tc>
          <w:tcPr>
            <w:tcW w:w="1001" w:type="dxa"/>
            <w:tcBorders>
              <w:left w:val="thinThickLargeGap" w:sz="24" w:space="0" w:color="C9C9C9" w:themeColor="accent3" w:themeTint="99"/>
              <w:right w:val="thinThickLargeGap" w:sz="24" w:space="0" w:color="C9C9C9" w:themeColor="accent3" w:themeTint="99"/>
            </w:tcBorders>
          </w:tcPr>
          <w:p w14:paraId="6ECA43CC" w14:textId="324457C7" w:rsidR="0058231F" w:rsidRPr="009C08F0" w:rsidRDefault="0058231F" w:rsidP="0058231F">
            <w:pPr>
              <w:jc w:val="center"/>
              <w:cnfStyle w:val="000000100000" w:firstRow="0" w:lastRow="0" w:firstColumn="0" w:lastColumn="0" w:oddVBand="0" w:evenVBand="0" w:oddHBand="1" w:evenHBand="0" w:firstRowFirstColumn="0" w:firstRowLastColumn="0" w:lastRowFirstColumn="0" w:lastRowLastColumn="0"/>
              <w:rPr>
                <w:sz w:val="17"/>
                <w:szCs w:val="17"/>
                <w:lang w:val="fr-FR"/>
              </w:rPr>
            </w:pPr>
            <w:r w:rsidRPr="009C08F0">
              <w:rPr>
                <w:color w:val="auto"/>
                <w:sz w:val="17"/>
                <w:szCs w:val="17"/>
                <w:lang w:val="fr-FR"/>
              </w:rPr>
              <w:t>X</w:t>
            </w:r>
          </w:p>
        </w:tc>
        <w:tc>
          <w:tcPr>
            <w:tcW w:w="992" w:type="dxa"/>
            <w:tcBorders>
              <w:left w:val="thinThickLargeGap" w:sz="24" w:space="0" w:color="C9C9C9" w:themeColor="accent3" w:themeTint="99"/>
            </w:tcBorders>
          </w:tcPr>
          <w:p w14:paraId="627E03A5" w14:textId="45A1E490" w:rsidR="0058231F" w:rsidRPr="009C08F0" w:rsidRDefault="0058231F" w:rsidP="0058231F">
            <w:pPr>
              <w:jc w:val="center"/>
              <w:cnfStyle w:val="000000100000" w:firstRow="0" w:lastRow="0" w:firstColumn="0" w:lastColumn="0" w:oddVBand="0" w:evenVBand="0" w:oddHBand="1" w:evenHBand="0" w:firstRowFirstColumn="0" w:firstRowLastColumn="0" w:lastRowFirstColumn="0" w:lastRowLastColumn="0"/>
              <w:rPr>
                <w:sz w:val="17"/>
                <w:szCs w:val="17"/>
                <w:lang w:val="fr-FR"/>
              </w:rPr>
            </w:pPr>
          </w:p>
        </w:tc>
        <w:tc>
          <w:tcPr>
            <w:tcW w:w="567" w:type="dxa"/>
            <w:tcBorders>
              <w:left w:val="thinThickLargeGap" w:sz="24" w:space="0" w:color="C9C9C9" w:themeColor="accent3" w:themeTint="99"/>
            </w:tcBorders>
          </w:tcPr>
          <w:p w14:paraId="14EDF0AC" w14:textId="5B418F50" w:rsidR="0058231F" w:rsidRPr="009C08F0" w:rsidRDefault="0058231F" w:rsidP="0058231F">
            <w:pPr>
              <w:jc w:val="center"/>
              <w:cnfStyle w:val="000000100000" w:firstRow="0" w:lastRow="0" w:firstColumn="0" w:lastColumn="0" w:oddVBand="0" w:evenVBand="0" w:oddHBand="1" w:evenHBand="0" w:firstRowFirstColumn="0" w:firstRowLastColumn="0" w:lastRowFirstColumn="0" w:lastRowLastColumn="0"/>
              <w:rPr>
                <w:color w:val="auto"/>
                <w:sz w:val="17"/>
                <w:szCs w:val="17"/>
                <w:lang w:val="fr-FR"/>
              </w:rPr>
            </w:pPr>
          </w:p>
        </w:tc>
        <w:tc>
          <w:tcPr>
            <w:tcW w:w="567" w:type="dxa"/>
          </w:tcPr>
          <w:p w14:paraId="0736BC52" w14:textId="20B65ACA" w:rsidR="0058231F" w:rsidRPr="009C08F0" w:rsidRDefault="0058231F" w:rsidP="0058231F">
            <w:pPr>
              <w:jc w:val="center"/>
              <w:cnfStyle w:val="000000100000" w:firstRow="0" w:lastRow="0" w:firstColumn="0" w:lastColumn="0" w:oddVBand="0" w:evenVBand="0" w:oddHBand="1" w:evenHBand="0" w:firstRowFirstColumn="0" w:firstRowLastColumn="0" w:lastRowFirstColumn="0" w:lastRowLastColumn="0"/>
              <w:rPr>
                <w:color w:val="auto"/>
                <w:sz w:val="17"/>
                <w:szCs w:val="17"/>
              </w:rPr>
            </w:pPr>
            <w:r w:rsidRPr="009C08F0">
              <w:rPr>
                <w:color w:val="auto"/>
                <w:sz w:val="17"/>
                <w:szCs w:val="17"/>
                <w:lang w:val="fr-FR"/>
              </w:rPr>
              <w:t>X</w:t>
            </w:r>
          </w:p>
        </w:tc>
        <w:tc>
          <w:tcPr>
            <w:tcW w:w="709" w:type="dxa"/>
          </w:tcPr>
          <w:p w14:paraId="59E3545A" w14:textId="77777777" w:rsidR="0058231F" w:rsidRPr="009C08F0" w:rsidRDefault="0058231F" w:rsidP="0058231F">
            <w:pPr>
              <w:jc w:val="center"/>
              <w:cnfStyle w:val="000000100000" w:firstRow="0" w:lastRow="0" w:firstColumn="0" w:lastColumn="0" w:oddVBand="0" w:evenVBand="0" w:oddHBand="1" w:evenHBand="0" w:firstRowFirstColumn="0" w:firstRowLastColumn="0" w:lastRowFirstColumn="0" w:lastRowLastColumn="0"/>
              <w:rPr>
                <w:color w:val="auto"/>
                <w:sz w:val="17"/>
                <w:szCs w:val="17"/>
              </w:rPr>
            </w:pPr>
          </w:p>
        </w:tc>
        <w:tc>
          <w:tcPr>
            <w:tcW w:w="1134" w:type="dxa"/>
            <w:tcBorders>
              <w:right w:val="thinThickLargeGap" w:sz="24" w:space="0" w:color="C9C9C9" w:themeColor="accent3" w:themeTint="99"/>
            </w:tcBorders>
          </w:tcPr>
          <w:p w14:paraId="0127F43D" w14:textId="77777777" w:rsidR="0058231F" w:rsidRPr="009C08F0" w:rsidRDefault="0058231F" w:rsidP="0058231F">
            <w:pPr>
              <w:jc w:val="center"/>
              <w:cnfStyle w:val="000000100000" w:firstRow="0" w:lastRow="0" w:firstColumn="0" w:lastColumn="0" w:oddVBand="0" w:evenVBand="0" w:oddHBand="1" w:evenHBand="0" w:firstRowFirstColumn="0" w:firstRowLastColumn="0" w:lastRowFirstColumn="0" w:lastRowLastColumn="0"/>
              <w:rPr>
                <w:color w:val="auto"/>
                <w:sz w:val="17"/>
                <w:szCs w:val="17"/>
              </w:rPr>
            </w:pPr>
          </w:p>
        </w:tc>
        <w:tc>
          <w:tcPr>
            <w:tcW w:w="425" w:type="dxa"/>
            <w:vMerge/>
            <w:tcBorders>
              <w:left w:val="thinThickLargeGap" w:sz="24" w:space="0" w:color="C9C9C9" w:themeColor="accent3" w:themeTint="99"/>
              <w:right w:val="thinThickLargeGap" w:sz="24" w:space="0" w:color="C9C9C9" w:themeColor="accent3" w:themeTint="99"/>
            </w:tcBorders>
          </w:tcPr>
          <w:p w14:paraId="6BA61331" w14:textId="77777777" w:rsidR="0058231F" w:rsidRPr="009C08F0" w:rsidRDefault="0058231F" w:rsidP="0058231F">
            <w:pPr>
              <w:jc w:val="center"/>
              <w:cnfStyle w:val="000000100000" w:firstRow="0" w:lastRow="0" w:firstColumn="0" w:lastColumn="0" w:oddVBand="0" w:evenVBand="0" w:oddHBand="1" w:evenHBand="0" w:firstRowFirstColumn="0" w:firstRowLastColumn="0" w:lastRowFirstColumn="0" w:lastRowLastColumn="0"/>
              <w:rPr>
                <w:sz w:val="17"/>
                <w:szCs w:val="17"/>
                <w:lang w:val="fr-FR"/>
              </w:rPr>
            </w:pPr>
          </w:p>
        </w:tc>
        <w:tc>
          <w:tcPr>
            <w:tcW w:w="567" w:type="dxa"/>
            <w:tcBorders>
              <w:left w:val="thinThickLargeGap" w:sz="24" w:space="0" w:color="C9C9C9" w:themeColor="accent3" w:themeTint="99"/>
            </w:tcBorders>
          </w:tcPr>
          <w:p w14:paraId="5D3B39E8" w14:textId="0EC5B880" w:rsidR="0058231F" w:rsidRPr="009C08F0" w:rsidRDefault="0058231F" w:rsidP="0058231F">
            <w:pPr>
              <w:jc w:val="center"/>
              <w:cnfStyle w:val="000000100000" w:firstRow="0" w:lastRow="0" w:firstColumn="0" w:lastColumn="0" w:oddVBand="0" w:evenVBand="0" w:oddHBand="1" w:evenHBand="0" w:firstRowFirstColumn="0" w:firstRowLastColumn="0" w:lastRowFirstColumn="0" w:lastRowLastColumn="0"/>
              <w:rPr>
                <w:color w:val="auto"/>
                <w:sz w:val="17"/>
                <w:szCs w:val="17"/>
                <w:lang w:val="fr-FR"/>
              </w:rPr>
            </w:pPr>
          </w:p>
        </w:tc>
        <w:tc>
          <w:tcPr>
            <w:tcW w:w="687" w:type="dxa"/>
          </w:tcPr>
          <w:p w14:paraId="442963E7" w14:textId="5243CB0F" w:rsidR="0058231F" w:rsidRPr="009C08F0" w:rsidRDefault="0058231F" w:rsidP="0058231F">
            <w:pPr>
              <w:jc w:val="center"/>
              <w:cnfStyle w:val="000000100000" w:firstRow="0" w:lastRow="0" w:firstColumn="0" w:lastColumn="0" w:oddVBand="0" w:evenVBand="0" w:oddHBand="1" w:evenHBand="0" w:firstRowFirstColumn="0" w:firstRowLastColumn="0" w:lastRowFirstColumn="0" w:lastRowLastColumn="0"/>
              <w:rPr>
                <w:color w:val="auto"/>
                <w:sz w:val="17"/>
                <w:szCs w:val="17"/>
              </w:rPr>
            </w:pPr>
            <w:r w:rsidRPr="009C08F0">
              <w:rPr>
                <w:color w:val="auto"/>
                <w:sz w:val="17"/>
                <w:szCs w:val="17"/>
                <w:lang w:val="fr-FR"/>
              </w:rPr>
              <w:t>X</w:t>
            </w:r>
          </w:p>
        </w:tc>
        <w:tc>
          <w:tcPr>
            <w:tcW w:w="836" w:type="dxa"/>
            <w:tcBorders>
              <w:right w:val="outset" w:sz="6" w:space="0" w:color="C9C9C9" w:themeColor="accent3" w:themeTint="99"/>
            </w:tcBorders>
          </w:tcPr>
          <w:p w14:paraId="02EA80F8" w14:textId="77777777" w:rsidR="0058231F" w:rsidRPr="009C08F0" w:rsidRDefault="0058231F" w:rsidP="0058231F">
            <w:pPr>
              <w:jc w:val="center"/>
              <w:cnfStyle w:val="000000100000" w:firstRow="0" w:lastRow="0" w:firstColumn="0" w:lastColumn="0" w:oddVBand="0" w:evenVBand="0" w:oddHBand="1" w:evenHBand="0" w:firstRowFirstColumn="0" w:firstRowLastColumn="0" w:lastRowFirstColumn="0" w:lastRowLastColumn="0"/>
              <w:rPr>
                <w:color w:val="auto"/>
                <w:sz w:val="17"/>
                <w:szCs w:val="17"/>
              </w:rPr>
            </w:pPr>
          </w:p>
        </w:tc>
        <w:tc>
          <w:tcPr>
            <w:tcW w:w="871" w:type="dxa"/>
            <w:vMerge/>
            <w:tcBorders>
              <w:left w:val="outset" w:sz="6" w:space="0" w:color="C9C9C9" w:themeColor="accent3" w:themeTint="99"/>
            </w:tcBorders>
          </w:tcPr>
          <w:p w14:paraId="79625AB8" w14:textId="77777777" w:rsidR="0058231F" w:rsidRPr="009C08F0" w:rsidRDefault="0058231F" w:rsidP="0058231F">
            <w:pPr>
              <w:jc w:val="center"/>
              <w:cnfStyle w:val="000000100000" w:firstRow="0" w:lastRow="0" w:firstColumn="0" w:lastColumn="0" w:oddVBand="0" w:evenVBand="0" w:oddHBand="1" w:evenHBand="0" w:firstRowFirstColumn="0" w:firstRowLastColumn="0" w:lastRowFirstColumn="0" w:lastRowLastColumn="0"/>
              <w:rPr>
                <w:sz w:val="17"/>
                <w:szCs w:val="17"/>
              </w:rPr>
            </w:pPr>
          </w:p>
        </w:tc>
      </w:tr>
      <w:tr w:rsidR="0058231F" w:rsidRPr="009C08F0" w14:paraId="4076B512" w14:textId="77777777" w:rsidTr="005B7E9F">
        <w:trPr>
          <w:trHeight w:val="179"/>
          <w:jc w:val="center"/>
        </w:trPr>
        <w:tc>
          <w:tcPr>
            <w:cnfStyle w:val="001000000000" w:firstRow="0" w:lastRow="0" w:firstColumn="1" w:lastColumn="0" w:oddVBand="0" w:evenVBand="0" w:oddHBand="0" w:evenHBand="0" w:firstRowFirstColumn="0" w:firstRowLastColumn="0" w:lastRowFirstColumn="0" w:lastRowLastColumn="0"/>
            <w:tcW w:w="1132" w:type="dxa"/>
            <w:tcBorders>
              <w:right w:val="thinThickLargeGap" w:sz="24" w:space="0" w:color="C9C9C9" w:themeColor="accent3" w:themeTint="99"/>
            </w:tcBorders>
          </w:tcPr>
          <w:p w14:paraId="0E9F2DBE" w14:textId="77777777" w:rsidR="0058231F" w:rsidRPr="00440AF6" w:rsidRDefault="0058231F" w:rsidP="0058231F">
            <w:pPr>
              <w:rPr>
                <w:bCs w:val="0"/>
                <w:color w:val="auto"/>
                <w:sz w:val="17"/>
                <w:szCs w:val="17"/>
                <w:lang w:val="fr-FR"/>
              </w:rPr>
            </w:pPr>
            <w:r w:rsidRPr="00440AF6">
              <w:rPr>
                <w:color w:val="auto"/>
                <w:sz w:val="17"/>
                <w:szCs w:val="17"/>
                <w:lang w:val="fr-FR"/>
              </w:rPr>
              <w:t xml:space="preserve">Protocol </w:t>
            </w:r>
            <w:r w:rsidRPr="00440AF6">
              <w:rPr>
                <w:bCs w:val="0"/>
                <w:color w:val="auto"/>
                <w:sz w:val="17"/>
                <w:szCs w:val="17"/>
                <w:lang w:val="fr-FR"/>
              </w:rPr>
              <w:t>13</w:t>
            </w:r>
          </w:p>
        </w:tc>
        <w:tc>
          <w:tcPr>
            <w:tcW w:w="869" w:type="dxa"/>
            <w:tcBorders>
              <w:left w:val="thinThickLargeGap" w:sz="24" w:space="0" w:color="C9C9C9" w:themeColor="accent3" w:themeTint="99"/>
            </w:tcBorders>
          </w:tcPr>
          <w:p w14:paraId="0BAA8FEB" w14:textId="6DAF90EE" w:rsidR="0058231F" w:rsidRPr="009C08F0" w:rsidRDefault="0058231F" w:rsidP="0058231F">
            <w:pPr>
              <w:jc w:val="center"/>
              <w:cnfStyle w:val="000000000000" w:firstRow="0" w:lastRow="0" w:firstColumn="0" w:lastColumn="0" w:oddVBand="0" w:evenVBand="0" w:oddHBand="0" w:evenHBand="0" w:firstRowFirstColumn="0" w:firstRowLastColumn="0" w:lastRowFirstColumn="0" w:lastRowLastColumn="0"/>
              <w:rPr>
                <w:color w:val="auto"/>
                <w:sz w:val="17"/>
                <w:szCs w:val="17"/>
              </w:rPr>
            </w:pPr>
          </w:p>
        </w:tc>
        <w:tc>
          <w:tcPr>
            <w:tcW w:w="1008" w:type="dxa"/>
          </w:tcPr>
          <w:p w14:paraId="295FDF32" w14:textId="0357F293" w:rsidR="0058231F" w:rsidRPr="009C08F0" w:rsidRDefault="0058231F" w:rsidP="0058231F">
            <w:pPr>
              <w:jc w:val="center"/>
              <w:cnfStyle w:val="000000000000" w:firstRow="0" w:lastRow="0" w:firstColumn="0" w:lastColumn="0" w:oddVBand="0" w:evenVBand="0" w:oddHBand="0" w:evenHBand="0" w:firstRowFirstColumn="0" w:firstRowLastColumn="0" w:lastRowFirstColumn="0" w:lastRowLastColumn="0"/>
              <w:rPr>
                <w:color w:val="auto"/>
                <w:sz w:val="17"/>
                <w:szCs w:val="17"/>
                <w:lang w:val="fr-FR"/>
              </w:rPr>
            </w:pPr>
            <w:r w:rsidRPr="009C08F0">
              <w:rPr>
                <w:color w:val="auto"/>
                <w:sz w:val="17"/>
                <w:szCs w:val="17"/>
                <w:lang w:val="fr-FR"/>
              </w:rPr>
              <w:t>X</w:t>
            </w:r>
          </w:p>
        </w:tc>
        <w:tc>
          <w:tcPr>
            <w:tcW w:w="1122" w:type="dxa"/>
          </w:tcPr>
          <w:p w14:paraId="5E025D2D" w14:textId="77777777" w:rsidR="0058231F" w:rsidRPr="009C08F0" w:rsidRDefault="0058231F" w:rsidP="0058231F">
            <w:pPr>
              <w:jc w:val="center"/>
              <w:cnfStyle w:val="000000000000" w:firstRow="0" w:lastRow="0" w:firstColumn="0" w:lastColumn="0" w:oddVBand="0" w:evenVBand="0" w:oddHBand="0" w:evenHBand="0" w:firstRowFirstColumn="0" w:firstRowLastColumn="0" w:lastRowFirstColumn="0" w:lastRowLastColumn="0"/>
              <w:rPr>
                <w:color w:val="auto"/>
                <w:sz w:val="17"/>
                <w:szCs w:val="17"/>
              </w:rPr>
            </w:pPr>
          </w:p>
        </w:tc>
        <w:tc>
          <w:tcPr>
            <w:tcW w:w="975" w:type="dxa"/>
            <w:tcBorders>
              <w:right w:val="thinThickLargeGap" w:sz="24" w:space="0" w:color="C9C9C9" w:themeColor="accent3" w:themeTint="99"/>
            </w:tcBorders>
          </w:tcPr>
          <w:p w14:paraId="1BBD634A" w14:textId="77777777" w:rsidR="0058231F" w:rsidRPr="009C08F0" w:rsidRDefault="0058231F" w:rsidP="0058231F">
            <w:pPr>
              <w:jc w:val="center"/>
              <w:cnfStyle w:val="000000000000" w:firstRow="0" w:lastRow="0" w:firstColumn="0" w:lastColumn="0" w:oddVBand="0" w:evenVBand="0" w:oddHBand="0" w:evenHBand="0" w:firstRowFirstColumn="0" w:firstRowLastColumn="0" w:lastRowFirstColumn="0" w:lastRowLastColumn="0"/>
              <w:rPr>
                <w:color w:val="auto"/>
                <w:sz w:val="17"/>
                <w:szCs w:val="17"/>
              </w:rPr>
            </w:pPr>
          </w:p>
        </w:tc>
        <w:tc>
          <w:tcPr>
            <w:tcW w:w="587" w:type="dxa"/>
            <w:vMerge/>
            <w:tcBorders>
              <w:left w:val="thinThickLargeGap" w:sz="24" w:space="0" w:color="C9C9C9" w:themeColor="accent3" w:themeTint="99"/>
              <w:right w:val="thinThickLargeGap" w:sz="24" w:space="0" w:color="C9C9C9" w:themeColor="accent3" w:themeTint="99"/>
            </w:tcBorders>
          </w:tcPr>
          <w:p w14:paraId="4B96BC7D" w14:textId="77777777" w:rsidR="0058231F" w:rsidRPr="009C08F0" w:rsidRDefault="0058231F" w:rsidP="0058231F">
            <w:pPr>
              <w:jc w:val="center"/>
              <w:cnfStyle w:val="000000000000" w:firstRow="0" w:lastRow="0" w:firstColumn="0" w:lastColumn="0" w:oddVBand="0" w:evenVBand="0" w:oddHBand="0" w:evenHBand="0" w:firstRowFirstColumn="0" w:firstRowLastColumn="0" w:lastRowFirstColumn="0" w:lastRowLastColumn="0"/>
              <w:rPr>
                <w:sz w:val="17"/>
                <w:szCs w:val="17"/>
                <w:lang w:val="fr-FR"/>
              </w:rPr>
            </w:pPr>
          </w:p>
        </w:tc>
        <w:tc>
          <w:tcPr>
            <w:tcW w:w="536" w:type="dxa"/>
            <w:tcBorders>
              <w:left w:val="thinThickLargeGap" w:sz="24" w:space="0" w:color="C9C9C9" w:themeColor="accent3" w:themeTint="99"/>
              <w:right w:val="thinThickLargeGap" w:sz="24" w:space="0" w:color="C9C9C9" w:themeColor="accent3" w:themeTint="99"/>
            </w:tcBorders>
          </w:tcPr>
          <w:p w14:paraId="2B118F8C" w14:textId="3B1C1208" w:rsidR="0058231F" w:rsidRPr="009C08F0" w:rsidRDefault="0058231F" w:rsidP="0058231F">
            <w:pPr>
              <w:jc w:val="center"/>
              <w:cnfStyle w:val="000000000000" w:firstRow="0" w:lastRow="0" w:firstColumn="0" w:lastColumn="0" w:oddVBand="0" w:evenVBand="0" w:oddHBand="0" w:evenHBand="0" w:firstRowFirstColumn="0" w:firstRowLastColumn="0" w:lastRowFirstColumn="0" w:lastRowLastColumn="0"/>
              <w:rPr>
                <w:sz w:val="17"/>
                <w:szCs w:val="17"/>
                <w:lang w:val="fr-FR"/>
              </w:rPr>
            </w:pPr>
            <w:r w:rsidRPr="009C08F0">
              <w:rPr>
                <w:color w:val="auto"/>
                <w:sz w:val="17"/>
                <w:szCs w:val="17"/>
                <w:lang w:val="fr-FR"/>
              </w:rPr>
              <w:t>X</w:t>
            </w:r>
          </w:p>
        </w:tc>
        <w:tc>
          <w:tcPr>
            <w:tcW w:w="1001" w:type="dxa"/>
            <w:tcBorders>
              <w:left w:val="thinThickLargeGap" w:sz="24" w:space="0" w:color="C9C9C9" w:themeColor="accent3" w:themeTint="99"/>
              <w:right w:val="thinThickLargeGap" w:sz="24" w:space="0" w:color="C9C9C9" w:themeColor="accent3" w:themeTint="99"/>
            </w:tcBorders>
          </w:tcPr>
          <w:p w14:paraId="3D9F6217" w14:textId="77777777" w:rsidR="0058231F" w:rsidRPr="009C08F0" w:rsidRDefault="0058231F" w:rsidP="0058231F">
            <w:pPr>
              <w:jc w:val="center"/>
              <w:cnfStyle w:val="000000000000" w:firstRow="0" w:lastRow="0" w:firstColumn="0" w:lastColumn="0" w:oddVBand="0" w:evenVBand="0" w:oddHBand="0" w:evenHBand="0" w:firstRowFirstColumn="0" w:firstRowLastColumn="0" w:lastRowFirstColumn="0" w:lastRowLastColumn="0"/>
              <w:rPr>
                <w:sz w:val="17"/>
                <w:szCs w:val="17"/>
                <w:lang w:val="fr-FR"/>
              </w:rPr>
            </w:pPr>
          </w:p>
        </w:tc>
        <w:tc>
          <w:tcPr>
            <w:tcW w:w="992" w:type="dxa"/>
            <w:tcBorders>
              <w:left w:val="thinThickLargeGap" w:sz="24" w:space="0" w:color="C9C9C9" w:themeColor="accent3" w:themeTint="99"/>
            </w:tcBorders>
          </w:tcPr>
          <w:p w14:paraId="5BBCB484" w14:textId="6097E0FE" w:rsidR="0058231F" w:rsidRPr="009C08F0" w:rsidRDefault="0058231F" w:rsidP="0058231F">
            <w:pPr>
              <w:jc w:val="center"/>
              <w:cnfStyle w:val="000000000000" w:firstRow="0" w:lastRow="0" w:firstColumn="0" w:lastColumn="0" w:oddVBand="0" w:evenVBand="0" w:oddHBand="0" w:evenHBand="0" w:firstRowFirstColumn="0" w:firstRowLastColumn="0" w:lastRowFirstColumn="0" w:lastRowLastColumn="0"/>
              <w:rPr>
                <w:sz w:val="17"/>
                <w:szCs w:val="17"/>
                <w:lang w:val="fr-FR"/>
              </w:rPr>
            </w:pPr>
          </w:p>
        </w:tc>
        <w:tc>
          <w:tcPr>
            <w:tcW w:w="567" w:type="dxa"/>
            <w:tcBorders>
              <w:left w:val="thinThickLargeGap" w:sz="24" w:space="0" w:color="C9C9C9" w:themeColor="accent3" w:themeTint="99"/>
            </w:tcBorders>
          </w:tcPr>
          <w:p w14:paraId="70C9E07F" w14:textId="3EEC84EA" w:rsidR="0058231F" w:rsidRPr="009C08F0" w:rsidRDefault="0058231F" w:rsidP="0058231F">
            <w:pPr>
              <w:jc w:val="center"/>
              <w:cnfStyle w:val="000000000000" w:firstRow="0" w:lastRow="0" w:firstColumn="0" w:lastColumn="0" w:oddVBand="0" w:evenVBand="0" w:oddHBand="0" w:evenHBand="0" w:firstRowFirstColumn="0" w:firstRowLastColumn="0" w:lastRowFirstColumn="0" w:lastRowLastColumn="0"/>
              <w:rPr>
                <w:color w:val="auto"/>
                <w:sz w:val="17"/>
                <w:szCs w:val="17"/>
                <w:lang w:val="fr-FR"/>
              </w:rPr>
            </w:pPr>
            <w:r w:rsidRPr="009C08F0">
              <w:rPr>
                <w:color w:val="auto"/>
                <w:sz w:val="17"/>
                <w:szCs w:val="17"/>
                <w:lang w:val="fr-FR"/>
              </w:rPr>
              <w:t>X</w:t>
            </w:r>
          </w:p>
        </w:tc>
        <w:tc>
          <w:tcPr>
            <w:tcW w:w="567" w:type="dxa"/>
          </w:tcPr>
          <w:p w14:paraId="0BB66738" w14:textId="12B3CDD7" w:rsidR="0058231F" w:rsidRPr="009C08F0" w:rsidRDefault="0058231F" w:rsidP="0058231F">
            <w:pPr>
              <w:jc w:val="center"/>
              <w:cnfStyle w:val="000000000000" w:firstRow="0" w:lastRow="0" w:firstColumn="0" w:lastColumn="0" w:oddVBand="0" w:evenVBand="0" w:oddHBand="0" w:evenHBand="0" w:firstRowFirstColumn="0" w:firstRowLastColumn="0" w:lastRowFirstColumn="0" w:lastRowLastColumn="0"/>
              <w:rPr>
                <w:color w:val="auto"/>
                <w:sz w:val="17"/>
                <w:szCs w:val="17"/>
              </w:rPr>
            </w:pPr>
          </w:p>
        </w:tc>
        <w:tc>
          <w:tcPr>
            <w:tcW w:w="709" w:type="dxa"/>
          </w:tcPr>
          <w:p w14:paraId="6FA28537" w14:textId="77777777" w:rsidR="0058231F" w:rsidRPr="009C08F0" w:rsidRDefault="0058231F" w:rsidP="0058231F">
            <w:pPr>
              <w:jc w:val="center"/>
              <w:cnfStyle w:val="000000000000" w:firstRow="0" w:lastRow="0" w:firstColumn="0" w:lastColumn="0" w:oddVBand="0" w:evenVBand="0" w:oddHBand="0" w:evenHBand="0" w:firstRowFirstColumn="0" w:firstRowLastColumn="0" w:lastRowFirstColumn="0" w:lastRowLastColumn="0"/>
              <w:rPr>
                <w:color w:val="auto"/>
                <w:sz w:val="17"/>
                <w:szCs w:val="17"/>
              </w:rPr>
            </w:pPr>
          </w:p>
        </w:tc>
        <w:tc>
          <w:tcPr>
            <w:tcW w:w="1134" w:type="dxa"/>
            <w:tcBorders>
              <w:right w:val="thinThickLargeGap" w:sz="24" w:space="0" w:color="C9C9C9" w:themeColor="accent3" w:themeTint="99"/>
            </w:tcBorders>
          </w:tcPr>
          <w:p w14:paraId="48DD7FD3" w14:textId="77777777" w:rsidR="0058231F" w:rsidRPr="009C08F0" w:rsidRDefault="0058231F" w:rsidP="0058231F">
            <w:pPr>
              <w:jc w:val="center"/>
              <w:cnfStyle w:val="000000000000" w:firstRow="0" w:lastRow="0" w:firstColumn="0" w:lastColumn="0" w:oddVBand="0" w:evenVBand="0" w:oddHBand="0" w:evenHBand="0" w:firstRowFirstColumn="0" w:firstRowLastColumn="0" w:lastRowFirstColumn="0" w:lastRowLastColumn="0"/>
              <w:rPr>
                <w:color w:val="auto"/>
                <w:sz w:val="17"/>
                <w:szCs w:val="17"/>
              </w:rPr>
            </w:pPr>
          </w:p>
        </w:tc>
        <w:tc>
          <w:tcPr>
            <w:tcW w:w="425" w:type="dxa"/>
            <w:vMerge/>
            <w:tcBorders>
              <w:left w:val="thinThickLargeGap" w:sz="24" w:space="0" w:color="C9C9C9" w:themeColor="accent3" w:themeTint="99"/>
              <w:right w:val="thinThickLargeGap" w:sz="24" w:space="0" w:color="C9C9C9" w:themeColor="accent3" w:themeTint="99"/>
            </w:tcBorders>
          </w:tcPr>
          <w:p w14:paraId="5F040692" w14:textId="77777777" w:rsidR="0058231F" w:rsidRPr="009C08F0" w:rsidRDefault="0058231F" w:rsidP="0058231F">
            <w:pPr>
              <w:jc w:val="center"/>
              <w:cnfStyle w:val="000000000000" w:firstRow="0" w:lastRow="0" w:firstColumn="0" w:lastColumn="0" w:oddVBand="0" w:evenVBand="0" w:oddHBand="0" w:evenHBand="0" w:firstRowFirstColumn="0" w:firstRowLastColumn="0" w:lastRowFirstColumn="0" w:lastRowLastColumn="0"/>
              <w:rPr>
                <w:sz w:val="17"/>
                <w:szCs w:val="17"/>
              </w:rPr>
            </w:pPr>
          </w:p>
        </w:tc>
        <w:tc>
          <w:tcPr>
            <w:tcW w:w="567" w:type="dxa"/>
            <w:tcBorders>
              <w:left w:val="thinThickLargeGap" w:sz="24" w:space="0" w:color="C9C9C9" w:themeColor="accent3" w:themeTint="99"/>
            </w:tcBorders>
          </w:tcPr>
          <w:p w14:paraId="387CF637" w14:textId="77777777" w:rsidR="0058231F" w:rsidRPr="009C08F0" w:rsidRDefault="0058231F" w:rsidP="0058231F">
            <w:pPr>
              <w:jc w:val="center"/>
              <w:cnfStyle w:val="000000000000" w:firstRow="0" w:lastRow="0" w:firstColumn="0" w:lastColumn="0" w:oddVBand="0" w:evenVBand="0" w:oddHBand="0" w:evenHBand="0" w:firstRowFirstColumn="0" w:firstRowLastColumn="0" w:lastRowFirstColumn="0" w:lastRowLastColumn="0"/>
              <w:rPr>
                <w:color w:val="auto"/>
                <w:sz w:val="17"/>
                <w:szCs w:val="17"/>
              </w:rPr>
            </w:pPr>
          </w:p>
        </w:tc>
        <w:tc>
          <w:tcPr>
            <w:tcW w:w="687" w:type="dxa"/>
          </w:tcPr>
          <w:p w14:paraId="2CFE7A64" w14:textId="16EC79DD" w:rsidR="0058231F" w:rsidRPr="009C08F0" w:rsidRDefault="0058231F" w:rsidP="0058231F">
            <w:pPr>
              <w:jc w:val="center"/>
              <w:cnfStyle w:val="000000000000" w:firstRow="0" w:lastRow="0" w:firstColumn="0" w:lastColumn="0" w:oddVBand="0" w:evenVBand="0" w:oddHBand="0" w:evenHBand="0" w:firstRowFirstColumn="0" w:firstRowLastColumn="0" w:lastRowFirstColumn="0" w:lastRowLastColumn="0"/>
              <w:rPr>
                <w:color w:val="auto"/>
                <w:sz w:val="17"/>
                <w:szCs w:val="17"/>
                <w:lang w:val="fr-FR"/>
              </w:rPr>
            </w:pPr>
          </w:p>
        </w:tc>
        <w:tc>
          <w:tcPr>
            <w:tcW w:w="836" w:type="dxa"/>
            <w:tcBorders>
              <w:right w:val="outset" w:sz="6" w:space="0" w:color="C9C9C9" w:themeColor="accent3" w:themeTint="99"/>
            </w:tcBorders>
          </w:tcPr>
          <w:p w14:paraId="39AA2313" w14:textId="090BD513" w:rsidR="0058231F" w:rsidRPr="009C08F0" w:rsidRDefault="0058231F" w:rsidP="0058231F">
            <w:pPr>
              <w:jc w:val="center"/>
              <w:cnfStyle w:val="000000000000" w:firstRow="0" w:lastRow="0" w:firstColumn="0" w:lastColumn="0" w:oddVBand="0" w:evenVBand="0" w:oddHBand="0" w:evenHBand="0" w:firstRowFirstColumn="0" w:firstRowLastColumn="0" w:lastRowFirstColumn="0" w:lastRowLastColumn="0"/>
              <w:rPr>
                <w:color w:val="auto"/>
                <w:sz w:val="17"/>
                <w:szCs w:val="17"/>
                <w:lang w:val="fr-FR"/>
              </w:rPr>
            </w:pPr>
            <w:r w:rsidRPr="009C08F0">
              <w:rPr>
                <w:color w:val="auto"/>
                <w:sz w:val="17"/>
                <w:szCs w:val="17"/>
              </w:rPr>
              <w:t>X</w:t>
            </w:r>
          </w:p>
        </w:tc>
        <w:tc>
          <w:tcPr>
            <w:tcW w:w="871" w:type="dxa"/>
            <w:vMerge/>
            <w:tcBorders>
              <w:left w:val="outset" w:sz="6" w:space="0" w:color="C9C9C9" w:themeColor="accent3" w:themeTint="99"/>
            </w:tcBorders>
          </w:tcPr>
          <w:p w14:paraId="4F105416" w14:textId="77777777" w:rsidR="0058231F" w:rsidRPr="009C08F0" w:rsidRDefault="0058231F" w:rsidP="0058231F">
            <w:pPr>
              <w:jc w:val="center"/>
              <w:cnfStyle w:val="000000000000" w:firstRow="0" w:lastRow="0" w:firstColumn="0" w:lastColumn="0" w:oddVBand="0" w:evenVBand="0" w:oddHBand="0" w:evenHBand="0" w:firstRowFirstColumn="0" w:firstRowLastColumn="0" w:lastRowFirstColumn="0" w:lastRowLastColumn="0"/>
              <w:rPr>
                <w:sz w:val="17"/>
                <w:szCs w:val="17"/>
                <w:lang w:val="fr-FR"/>
              </w:rPr>
            </w:pPr>
          </w:p>
        </w:tc>
      </w:tr>
      <w:tr w:rsidR="00C6110F" w:rsidRPr="009C08F0" w14:paraId="0E83EE80" w14:textId="77777777" w:rsidTr="005B7E9F">
        <w:trPr>
          <w:cnfStyle w:val="000000100000" w:firstRow="0" w:lastRow="0" w:firstColumn="0" w:lastColumn="0" w:oddVBand="0" w:evenVBand="0" w:oddHBand="1" w:evenHBand="0" w:firstRowFirstColumn="0" w:firstRowLastColumn="0" w:lastRowFirstColumn="0" w:lastRowLastColumn="0"/>
          <w:trHeight w:val="179"/>
          <w:jc w:val="center"/>
        </w:trPr>
        <w:tc>
          <w:tcPr>
            <w:cnfStyle w:val="001000000000" w:firstRow="0" w:lastRow="0" w:firstColumn="1" w:lastColumn="0" w:oddVBand="0" w:evenVBand="0" w:oddHBand="0" w:evenHBand="0" w:firstRowFirstColumn="0" w:firstRowLastColumn="0" w:lastRowFirstColumn="0" w:lastRowLastColumn="0"/>
            <w:tcW w:w="1132" w:type="dxa"/>
            <w:tcBorders>
              <w:right w:val="thinThickLargeGap" w:sz="24" w:space="0" w:color="C9C9C9" w:themeColor="accent3" w:themeTint="99"/>
            </w:tcBorders>
          </w:tcPr>
          <w:p w14:paraId="250D4EA7" w14:textId="77777777" w:rsidR="0058231F" w:rsidRPr="00440AF6" w:rsidRDefault="0058231F" w:rsidP="0058231F">
            <w:pPr>
              <w:rPr>
                <w:bCs w:val="0"/>
                <w:color w:val="auto"/>
                <w:sz w:val="17"/>
                <w:szCs w:val="17"/>
                <w:lang w:val="fr-FR"/>
              </w:rPr>
            </w:pPr>
            <w:r w:rsidRPr="00440AF6">
              <w:rPr>
                <w:color w:val="auto"/>
                <w:sz w:val="17"/>
                <w:szCs w:val="17"/>
                <w:lang w:val="fr-FR"/>
              </w:rPr>
              <w:t xml:space="preserve">Protocol </w:t>
            </w:r>
            <w:r w:rsidRPr="00440AF6">
              <w:rPr>
                <w:bCs w:val="0"/>
                <w:color w:val="auto"/>
                <w:sz w:val="17"/>
                <w:szCs w:val="17"/>
                <w:lang w:val="fr-FR"/>
              </w:rPr>
              <w:t>14</w:t>
            </w:r>
          </w:p>
        </w:tc>
        <w:tc>
          <w:tcPr>
            <w:tcW w:w="869" w:type="dxa"/>
            <w:tcBorders>
              <w:left w:val="thinThickLargeGap" w:sz="24" w:space="0" w:color="C9C9C9" w:themeColor="accent3" w:themeTint="99"/>
            </w:tcBorders>
          </w:tcPr>
          <w:p w14:paraId="0A8F31B7" w14:textId="25F9FFD0" w:rsidR="0058231F" w:rsidRPr="009C08F0" w:rsidRDefault="0058231F" w:rsidP="0058231F">
            <w:pPr>
              <w:jc w:val="center"/>
              <w:cnfStyle w:val="000000100000" w:firstRow="0" w:lastRow="0" w:firstColumn="0" w:lastColumn="0" w:oddVBand="0" w:evenVBand="0" w:oddHBand="1" w:evenHBand="0" w:firstRowFirstColumn="0" w:firstRowLastColumn="0" w:lastRowFirstColumn="0" w:lastRowLastColumn="0"/>
              <w:rPr>
                <w:color w:val="auto"/>
                <w:sz w:val="17"/>
                <w:szCs w:val="17"/>
              </w:rPr>
            </w:pPr>
          </w:p>
        </w:tc>
        <w:tc>
          <w:tcPr>
            <w:tcW w:w="1008" w:type="dxa"/>
          </w:tcPr>
          <w:p w14:paraId="3272F32D" w14:textId="77777777" w:rsidR="0058231F" w:rsidRPr="009C08F0" w:rsidRDefault="0058231F" w:rsidP="0058231F">
            <w:pPr>
              <w:jc w:val="center"/>
              <w:cnfStyle w:val="000000100000" w:firstRow="0" w:lastRow="0" w:firstColumn="0" w:lastColumn="0" w:oddVBand="0" w:evenVBand="0" w:oddHBand="1" w:evenHBand="0" w:firstRowFirstColumn="0" w:firstRowLastColumn="0" w:lastRowFirstColumn="0" w:lastRowLastColumn="0"/>
              <w:rPr>
                <w:color w:val="auto"/>
                <w:sz w:val="17"/>
                <w:szCs w:val="17"/>
                <w:lang w:val="fr-FR"/>
              </w:rPr>
            </w:pPr>
          </w:p>
        </w:tc>
        <w:tc>
          <w:tcPr>
            <w:tcW w:w="1122" w:type="dxa"/>
          </w:tcPr>
          <w:p w14:paraId="7EE7D9F0" w14:textId="02D7941A" w:rsidR="0058231F" w:rsidRPr="009C08F0" w:rsidRDefault="0058231F" w:rsidP="0058231F">
            <w:pPr>
              <w:jc w:val="center"/>
              <w:cnfStyle w:val="000000100000" w:firstRow="0" w:lastRow="0" w:firstColumn="0" w:lastColumn="0" w:oddVBand="0" w:evenVBand="0" w:oddHBand="1" w:evenHBand="0" w:firstRowFirstColumn="0" w:firstRowLastColumn="0" w:lastRowFirstColumn="0" w:lastRowLastColumn="0"/>
              <w:rPr>
                <w:color w:val="auto"/>
                <w:sz w:val="17"/>
                <w:szCs w:val="17"/>
              </w:rPr>
            </w:pPr>
            <w:r w:rsidRPr="009C08F0">
              <w:rPr>
                <w:color w:val="auto"/>
                <w:sz w:val="17"/>
                <w:szCs w:val="17"/>
                <w:lang w:val="fr-FR"/>
              </w:rPr>
              <w:t>X</w:t>
            </w:r>
          </w:p>
        </w:tc>
        <w:tc>
          <w:tcPr>
            <w:tcW w:w="975" w:type="dxa"/>
            <w:tcBorders>
              <w:right w:val="thinThickLargeGap" w:sz="24" w:space="0" w:color="C9C9C9" w:themeColor="accent3" w:themeTint="99"/>
            </w:tcBorders>
          </w:tcPr>
          <w:p w14:paraId="1FA0CF2A" w14:textId="77777777" w:rsidR="0058231F" w:rsidRPr="009C08F0" w:rsidRDefault="0058231F" w:rsidP="0058231F">
            <w:pPr>
              <w:jc w:val="center"/>
              <w:cnfStyle w:val="000000100000" w:firstRow="0" w:lastRow="0" w:firstColumn="0" w:lastColumn="0" w:oddVBand="0" w:evenVBand="0" w:oddHBand="1" w:evenHBand="0" w:firstRowFirstColumn="0" w:firstRowLastColumn="0" w:lastRowFirstColumn="0" w:lastRowLastColumn="0"/>
              <w:rPr>
                <w:color w:val="auto"/>
                <w:sz w:val="17"/>
                <w:szCs w:val="17"/>
              </w:rPr>
            </w:pPr>
          </w:p>
        </w:tc>
        <w:tc>
          <w:tcPr>
            <w:tcW w:w="587" w:type="dxa"/>
            <w:vMerge/>
            <w:tcBorders>
              <w:left w:val="thinThickLargeGap" w:sz="24" w:space="0" w:color="C9C9C9" w:themeColor="accent3" w:themeTint="99"/>
              <w:right w:val="thinThickLargeGap" w:sz="24" w:space="0" w:color="C9C9C9" w:themeColor="accent3" w:themeTint="99"/>
            </w:tcBorders>
          </w:tcPr>
          <w:p w14:paraId="77384536" w14:textId="77777777" w:rsidR="0058231F" w:rsidRPr="009C08F0" w:rsidRDefault="0058231F" w:rsidP="0058231F">
            <w:pPr>
              <w:jc w:val="center"/>
              <w:cnfStyle w:val="000000100000" w:firstRow="0" w:lastRow="0" w:firstColumn="0" w:lastColumn="0" w:oddVBand="0" w:evenVBand="0" w:oddHBand="1" w:evenHBand="0" w:firstRowFirstColumn="0" w:firstRowLastColumn="0" w:lastRowFirstColumn="0" w:lastRowLastColumn="0"/>
              <w:rPr>
                <w:sz w:val="17"/>
                <w:szCs w:val="17"/>
                <w:lang w:val="fr-FR"/>
              </w:rPr>
            </w:pPr>
          </w:p>
        </w:tc>
        <w:tc>
          <w:tcPr>
            <w:tcW w:w="536" w:type="dxa"/>
            <w:tcBorders>
              <w:left w:val="thinThickLargeGap" w:sz="24" w:space="0" w:color="C9C9C9" w:themeColor="accent3" w:themeTint="99"/>
              <w:right w:val="thinThickLargeGap" w:sz="24" w:space="0" w:color="C9C9C9" w:themeColor="accent3" w:themeTint="99"/>
            </w:tcBorders>
          </w:tcPr>
          <w:p w14:paraId="739F9B67" w14:textId="23594C24" w:rsidR="0058231F" w:rsidRPr="009C08F0" w:rsidRDefault="0058231F" w:rsidP="0058231F">
            <w:pPr>
              <w:jc w:val="center"/>
              <w:cnfStyle w:val="000000100000" w:firstRow="0" w:lastRow="0" w:firstColumn="0" w:lastColumn="0" w:oddVBand="0" w:evenVBand="0" w:oddHBand="1" w:evenHBand="0" w:firstRowFirstColumn="0" w:firstRowLastColumn="0" w:lastRowFirstColumn="0" w:lastRowLastColumn="0"/>
              <w:rPr>
                <w:sz w:val="17"/>
                <w:szCs w:val="17"/>
                <w:lang w:val="fr-FR"/>
              </w:rPr>
            </w:pPr>
            <w:r w:rsidRPr="009C08F0">
              <w:rPr>
                <w:color w:val="auto"/>
                <w:sz w:val="17"/>
                <w:szCs w:val="17"/>
                <w:lang w:val="fr-FR"/>
              </w:rPr>
              <w:t>X</w:t>
            </w:r>
          </w:p>
        </w:tc>
        <w:tc>
          <w:tcPr>
            <w:tcW w:w="1001" w:type="dxa"/>
            <w:tcBorders>
              <w:left w:val="thinThickLargeGap" w:sz="24" w:space="0" w:color="C9C9C9" w:themeColor="accent3" w:themeTint="99"/>
              <w:right w:val="thinThickLargeGap" w:sz="24" w:space="0" w:color="C9C9C9" w:themeColor="accent3" w:themeTint="99"/>
            </w:tcBorders>
          </w:tcPr>
          <w:p w14:paraId="064483A9" w14:textId="33CAB861" w:rsidR="0058231F" w:rsidRPr="009C08F0" w:rsidRDefault="0058231F" w:rsidP="0058231F">
            <w:pPr>
              <w:jc w:val="center"/>
              <w:cnfStyle w:val="000000100000" w:firstRow="0" w:lastRow="0" w:firstColumn="0" w:lastColumn="0" w:oddVBand="0" w:evenVBand="0" w:oddHBand="1" w:evenHBand="0" w:firstRowFirstColumn="0" w:firstRowLastColumn="0" w:lastRowFirstColumn="0" w:lastRowLastColumn="0"/>
              <w:rPr>
                <w:sz w:val="17"/>
                <w:szCs w:val="17"/>
                <w:lang w:val="fr-FR"/>
              </w:rPr>
            </w:pPr>
          </w:p>
        </w:tc>
        <w:tc>
          <w:tcPr>
            <w:tcW w:w="992" w:type="dxa"/>
            <w:tcBorders>
              <w:left w:val="thinThickLargeGap" w:sz="24" w:space="0" w:color="C9C9C9" w:themeColor="accent3" w:themeTint="99"/>
            </w:tcBorders>
          </w:tcPr>
          <w:p w14:paraId="4D19C643" w14:textId="2682E2D3" w:rsidR="0058231F" w:rsidRPr="009C08F0" w:rsidRDefault="0058231F" w:rsidP="0058231F">
            <w:pPr>
              <w:jc w:val="center"/>
              <w:cnfStyle w:val="000000100000" w:firstRow="0" w:lastRow="0" w:firstColumn="0" w:lastColumn="0" w:oddVBand="0" w:evenVBand="0" w:oddHBand="1" w:evenHBand="0" w:firstRowFirstColumn="0" w:firstRowLastColumn="0" w:lastRowFirstColumn="0" w:lastRowLastColumn="0"/>
              <w:rPr>
                <w:sz w:val="17"/>
                <w:szCs w:val="17"/>
                <w:lang w:val="fr-FR"/>
              </w:rPr>
            </w:pPr>
          </w:p>
        </w:tc>
        <w:tc>
          <w:tcPr>
            <w:tcW w:w="567" w:type="dxa"/>
            <w:tcBorders>
              <w:left w:val="thinThickLargeGap" w:sz="24" w:space="0" w:color="C9C9C9" w:themeColor="accent3" w:themeTint="99"/>
            </w:tcBorders>
          </w:tcPr>
          <w:p w14:paraId="44C42958" w14:textId="03102DAB" w:rsidR="0058231F" w:rsidRPr="009C08F0" w:rsidRDefault="0058231F" w:rsidP="0058231F">
            <w:pPr>
              <w:jc w:val="center"/>
              <w:cnfStyle w:val="000000100000" w:firstRow="0" w:lastRow="0" w:firstColumn="0" w:lastColumn="0" w:oddVBand="0" w:evenVBand="0" w:oddHBand="1" w:evenHBand="0" w:firstRowFirstColumn="0" w:firstRowLastColumn="0" w:lastRowFirstColumn="0" w:lastRowLastColumn="0"/>
              <w:rPr>
                <w:color w:val="auto"/>
                <w:sz w:val="17"/>
                <w:szCs w:val="17"/>
                <w:lang w:val="fr-FR"/>
              </w:rPr>
            </w:pPr>
            <w:r w:rsidRPr="009C08F0">
              <w:rPr>
                <w:color w:val="auto"/>
                <w:sz w:val="17"/>
                <w:szCs w:val="17"/>
                <w:lang w:val="fr-FR"/>
              </w:rPr>
              <w:t>X</w:t>
            </w:r>
          </w:p>
        </w:tc>
        <w:tc>
          <w:tcPr>
            <w:tcW w:w="567" w:type="dxa"/>
          </w:tcPr>
          <w:p w14:paraId="3472F135" w14:textId="1EB4B717" w:rsidR="0058231F" w:rsidRPr="009C08F0" w:rsidRDefault="0058231F" w:rsidP="0058231F">
            <w:pPr>
              <w:jc w:val="center"/>
              <w:cnfStyle w:val="000000100000" w:firstRow="0" w:lastRow="0" w:firstColumn="0" w:lastColumn="0" w:oddVBand="0" w:evenVBand="0" w:oddHBand="1" w:evenHBand="0" w:firstRowFirstColumn="0" w:firstRowLastColumn="0" w:lastRowFirstColumn="0" w:lastRowLastColumn="0"/>
              <w:rPr>
                <w:color w:val="auto"/>
                <w:sz w:val="17"/>
                <w:szCs w:val="17"/>
              </w:rPr>
            </w:pPr>
          </w:p>
        </w:tc>
        <w:tc>
          <w:tcPr>
            <w:tcW w:w="709" w:type="dxa"/>
          </w:tcPr>
          <w:p w14:paraId="389C48BC" w14:textId="77777777" w:rsidR="0058231F" w:rsidRPr="009C08F0" w:rsidRDefault="0058231F" w:rsidP="0058231F">
            <w:pPr>
              <w:jc w:val="center"/>
              <w:cnfStyle w:val="000000100000" w:firstRow="0" w:lastRow="0" w:firstColumn="0" w:lastColumn="0" w:oddVBand="0" w:evenVBand="0" w:oddHBand="1" w:evenHBand="0" w:firstRowFirstColumn="0" w:firstRowLastColumn="0" w:lastRowFirstColumn="0" w:lastRowLastColumn="0"/>
              <w:rPr>
                <w:color w:val="auto"/>
                <w:sz w:val="17"/>
                <w:szCs w:val="17"/>
              </w:rPr>
            </w:pPr>
          </w:p>
        </w:tc>
        <w:tc>
          <w:tcPr>
            <w:tcW w:w="1134" w:type="dxa"/>
            <w:tcBorders>
              <w:right w:val="thinThickLargeGap" w:sz="24" w:space="0" w:color="C9C9C9" w:themeColor="accent3" w:themeTint="99"/>
            </w:tcBorders>
          </w:tcPr>
          <w:p w14:paraId="5E9F1CE7" w14:textId="77777777" w:rsidR="0058231F" w:rsidRPr="009C08F0" w:rsidRDefault="0058231F" w:rsidP="0058231F">
            <w:pPr>
              <w:jc w:val="center"/>
              <w:cnfStyle w:val="000000100000" w:firstRow="0" w:lastRow="0" w:firstColumn="0" w:lastColumn="0" w:oddVBand="0" w:evenVBand="0" w:oddHBand="1" w:evenHBand="0" w:firstRowFirstColumn="0" w:firstRowLastColumn="0" w:lastRowFirstColumn="0" w:lastRowLastColumn="0"/>
              <w:rPr>
                <w:color w:val="auto"/>
                <w:sz w:val="17"/>
                <w:szCs w:val="17"/>
              </w:rPr>
            </w:pPr>
          </w:p>
        </w:tc>
        <w:tc>
          <w:tcPr>
            <w:tcW w:w="425" w:type="dxa"/>
            <w:vMerge/>
            <w:tcBorders>
              <w:left w:val="thinThickLargeGap" w:sz="24" w:space="0" w:color="C9C9C9" w:themeColor="accent3" w:themeTint="99"/>
              <w:right w:val="thinThickLargeGap" w:sz="24" w:space="0" w:color="C9C9C9" w:themeColor="accent3" w:themeTint="99"/>
            </w:tcBorders>
          </w:tcPr>
          <w:p w14:paraId="15378F68" w14:textId="77777777" w:rsidR="0058231F" w:rsidRPr="009C08F0" w:rsidRDefault="0058231F" w:rsidP="0058231F">
            <w:pPr>
              <w:jc w:val="center"/>
              <w:cnfStyle w:val="000000100000" w:firstRow="0" w:lastRow="0" w:firstColumn="0" w:lastColumn="0" w:oddVBand="0" w:evenVBand="0" w:oddHBand="1" w:evenHBand="0" w:firstRowFirstColumn="0" w:firstRowLastColumn="0" w:lastRowFirstColumn="0" w:lastRowLastColumn="0"/>
              <w:rPr>
                <w:sz w:val="17"/>
                <w:szCs w:val="17"/>
              </w:rPr>
            </w:pPr>
          </w:p>
        </w:tc>
        <w:tc>
          <w:tcPr>
            <w:tcW w:w="567" w:type="dxa"/>
            <w:tcBorders>
              <w:left w:val="thinThickLargeGap" w:sz="24" w:space="0" w:color="C9C9C9" w:themeColor="accent3" w:themeTint="99"/>
            </w:tcBorders>
          </w:tcPr>
          <w:p w14:paraId="0F8542EE" w14:textId="77777777" w:rsidR="0058231F" w:rsidRPr="009C08F0" w:rsidRDefault="0058231F" w:rsidP="0058231F">
            <w:pPr>
              <w:jc w:val="center"/>
              <w:cnfStyle w:val="000000100000" w:firstRow="0" w:lastRow="0" w:firstColumn="0" w:lastColumn="0" w:oddVBand="0" w:evenVBand="0" w:oddHBand="1" w:evenHBand="0" w:firstRowFirstColumn="0" w:firstRowLastColumn="0" w:lastRowFirstColumn="0" w:lastRowLastColumn="0"/>
              <w:rPr>
                <w:color w:val="auto"/>
                <w:sz w:val="17"/>
                <w:szCs w:val="17"/>
              </w:rPr>
            </w:pPr>
          </w:p>
        </w:tc>
        <w:tc>
          <w:tcPr>
            <w:tcW w:w="687" w:type="dxa"/>
          </w:tcPr>
          <w:p w14:paraId="06655624" w14:textId="77777777" w:rsidR="0058231F" w:rsidRPr="009C08F0" w:rsidRDefault="0058231F" w:rsidP="0058231F">
            <w:pPr>
              <w:jc w:val="center"/>
              <w:cnfStyle w:val="000000100000" w:firstRow="0" w:lastRow="0" w:firstColumn="0" w:lastColumn="0" w:oddVBand="0" w:evenVBand="0" w:oddHBand="1" w:evenHBand="0" w:firstRowFirstColumn="0" w:firstRowLastColumn="0" w:lastRowFirstColumn="0" w:lastRowLastColumn="0"/>
              <w:rPr>
                <w:color w:val="auto"/>
                <w:sz w:val="17"/>
                <w:szCs w:val="17"/>
              </w:rPr>
            </w:pPr>
          </w:p>
        </w:tc>
        <w:tc>
          <w:tcPr>
            <w:tcW w:w="836" w:type="dxa"/>
            <w:tcBorders>
              <w:right w:val="outset" w:sz="6" w:space="0" w:color="C9C9C9" w:themeColor="accent3" w:themeTint="99"/>
            </w:tcBorders>
          </w:tcPr>
          <w:p w14:paraId="78A666F6" w14:textId="66C605B2" w:rsidR="0058231F" w:rsidRPr="009C08F0" w:rsidRDefault="0058231F" w:rsidP="0058231F">
            <w:pPr>
              <w:jc w:val="center"/>
              <w:cnfStyle w:val="000000100000" w:firstRow="0" w:lastRow="0" w:firstColumn="0" w:lastColumn="0" w:oddVBand="0" w:evenVBand="0" w:oddHBand="1" w:evenHBand="0" w:firstRowFirstColumn="0" w:firstRowLastColumn="0" w:lastRowFirstColumn="0" w:lastRowLastColumn="0"/>
              <w:rPr>
                <w:color w:val="auto"/>
                <w:sz w:val="17"/>
                <w:szCs w:val="17"/>
              </w:rPr>
            </w:pPr>
            <w:r w:rsidRPr="009C08F0">
              <w:rPr>
                <w:color w:val="auto"/>
                <w:sz w:val="17"/>
                <w:szCs w:val="17"/>
              </w:rPr>
              <w:t>X</w:t>
            </w:r>
          </w:p>
        </w:tc>
        <w:tc>
          <w:tcPr>
            <w:tcW w:w="871" w:type="dxa"/>
            <w:vMerge/>
            <w:tcBorders>
              <w:left w:val="outset" w:sz="6" w:space="0" w:color="C9C9C9" w:themeColor="accent3" w:themeTint="99"/>
            </w:tcBorders>
          </w:tcPr>
          <w:p w14:paraId="22C8DAF0" w14:textId="77777777" w:rsidR="0058231F" w:rsidRPr="009C08F0" w:rsidRDefault="0058231F" w:rsidP="0058231F">
            <w:pPr>
              <w:jc w:val="center"/>
              <w:cnfStyle w:val="000000100000" w:firstRow="0" w:lastRow="0" w:firstColumn="0" w:lastColumn="0" w:oddVBand="0" w:evenVBand="0" w:oddHBand="1" w:evenHBand="0" w:firstRowFirstColumn="0" w:firstRowLastColumn="0" w:lastRowFirstColumn="0" w:lastRowLastColumn="0"/>
              <w:rPr>
                <w:sz w:val="17"/>
                <w:szCs w:val="17"/>
              </w:rPr>
            </w:pPr>
          </w:p>
        </w:tc>
      </w:tr>
      <w:tr w:rsidR="0058231F" w:rsidRPr="009C08F0" w14:paraId="3B8AC6B7" w14:textId="77777777" w:rsidTr="005B7E9F">
        <w:trPr>
          <w:trHeight w:val="191"/>
          <w:jc w:val="center"/>
        </w:trPr>
        <w:tc>
          <w:tcPr>
            <w:cnfStyle w:val="001000000000" w:firstRow="0" w:lastRow="0" w:firstColumn="1" w:lastColumn="0" w:oddVBand="0" w:evenVBand="0" w:oddHBand="0" w:evenHBand="0" w:firstRowFirstColumn="0" w:firstRowLastColumn="0" w:lastRowFirstColumn="0" w:lastRowLastColumn="0"/>
            <w:tcW w:w="1132" w:type="dxa"/>
            <w:tcBorders>
              <w:right w:val="thinThickLargeGap" w:sz="24" w:space="0" w:color="C9C9C9" w:themeColor="accent3" w:themeTint="99"/>
            </w:tcBorders>
          </w:tcPr>
          <w:p w14:paraId="766158A6" w14:textId="77777777" w:rsidR="0058231F" w:rsidRPr="00440AF6" w:rsidRDefault="0058231F" w:rsidP="0058231F">
            <w:pPr>
              <w:rPr>
                <w:bCs w:val="0"/>
                <w:color w:val="auto"/>
                <w:sz w:val="17"/>
                <w:szCs w:val="17"/>
                <w:lang w:val="fr-FR"/>
              </w:rPr>
            </w:pPr>
            <w:r w:rsidRPr="00440AF6">
              <w:rPr>
                <w:color w:val="auto"/>
                <w:sz w:val="17"/>
                <w:szCs w:val="17"/>
                <w:lang w:val="fr-FR"/>
              </w:rPr>
              <w:t xml:space="preserve">Protocol </w:t>
            </w:r>
            <w:r w:rsidRPr="00440AF6">
              <w:rPr>
                <w:bCs w:val="0"/>
                <w:color w:val="auto"/>
                <w:sz w:val="17"/>
                <w:szCs w:val="17"/>
                <w:lang w:val="fr-FR"/>
              </w:rPr>
              <w:t>15</w:t>
            </w:r>
          </w:p>
        </w:tc>
        <w:tc>
          <w:tcPr>
            <w:tcW w:w="869" w:type="dxa"/>
            <w:tcBorders>
              <w:left w:val="thinThickLargeGap" w:sz="24" w:space="0" w:color="C9C9C9" w:themeColor="accent3" w:themeTint="99"/>
            </w:tcBorders>
          </w:tcPr>
          <w:p w14:paraId="0F92C255" w14:textId="55D57746" w:rsidR="0058231F" w:rsidRPr="009C08F0" w:rsidRDefault="0058231F" w:rsidP="0058231F">
            <w:pPr>
              <w:jc w:val="center"/>
              <w:cnfStyle w:val="000000000000" w:firstRow="0" w:lastRow="0" w:firstColumn="0" w:lastColumn="0" w:oddVBand="0" w:evenVBand="0" w:oddHBand="0" w:evenHBand="0" w:firstRowFirstColumn="0" w:firstRowLastColumn="0" w:lastRowFirstColumn="0" w:lastRowLastColumn="0"/>
              <w:rPr>
                <w:color w:val="auto"/>
                <w:sz w:val="17"/>
                <w:szCs w:val="17"/>
              </w:rPr>
            </w:pPr>
          </w:p>
        </w:tc>
        <w:tc>
          <w:tcPr>
            <w:tcW w:w="1008" w:type="dxa"/>
          </w:tcPr>
          <w:p w14:paraId="0C35EB42" w14:textId="77777777" w:rsidR="0058231F" w:rsidRPr="009C08F0" w:rsidRDefault="0058231F" w:rsidP="0058231F">
            <w:pPr>
              <w:jc w:val="center"/>
              <w:cnfStyle w:val="000000000000" w:firstRow="0" w:lastRow="0" w:firstColumn="0" w:lastColumn="0" w:oddVBand="0" w:evenVBand="0" w:oddHBand="0" w:evenHBand="0" w:firstRowFirstColumn="0" w:firstRowLastColumn="0" w:lastRowFirstColumn="0" w:lastRowLastColumn="0"/>
              <w:rPr>
                <w:color w:val="auto"/>
                <w:sz w:val="17"/>
                <w:szCs w:val="17"/>
                <w:lang w:val="fr-FR"/>
              </w:rPr>
            </w:pPr>
          </w:p>
        </w:tc>
        <w:tc>
          <w:tcPr>
            <w:tcW w:w="1122" w:type="dxa"/>
          </w:tcPr>
          <w:p w14:paraId="0B8EF52F" w14:textId="77777777" w:rsidR="0058231F" w:rsidRPr="009C08F0" w:rsidRDefault="0058231F" w:rsidP="0058231F">
            <w:pPr>
              <w:jc w:val="center"/>
              <w:cnfStyle w:val="000000000000" w:firstRow="0" w:lastRow="0" w:firstColumn="0" w:lastColumn="0" w:oddVBand="0" w:evenVBand="0" w:oddHBand="0" w:evenHBand="0" w:firstRowFirstColumn="0" w:firstRowLastColumn="0" w:lastRowFirstColumn="0" w:lastRowLastColumn="0"/>
              <w:rPr>
                <w:color w:val="auto"/>
                <w:sz w:val="17"/>
                <w:szCs w:val="17"/>
              </w:rPr>
            </w:pPr>
          </w:p>
        </w:tc>
        <w:tc>
          <w:tcPr>
            <w:tcW w:w="975" w:type="dxa"/>
            <w:tcBorders>
              <w:right w:val="thinThickLargeGap" w:sz="24" w:space="0" w:color="C9C9C9" w:themeColor="accent3" w:themeTint="99"/>
            </w:tcBorders>
          </w:tcPr>
          <w:p w14:paraId="0660B404" w14:textId="794D8AB3" w:rsidR="0058231F" w:rsidRPr="009C08F0" w:rsidRDefault="0058231F" w:rsidP="0058231F">
            <w:pPr>
              <w:jc w:val="center"/>
              <w:cnfStyle w:val="000000000000" w:firstRow="0" w:lastRow="0" w:firstColumn="0" w:lastColumn="0" w:oddVBand="0" w:evenVBand="0" w:oddHBand="0" w:evenHBand="0" w:firstRowFirstColumn="0" w:firstRowLastColumn="0" w:lastRowFirstColumn="0" w:lastRowLastColumn="0"/>
              <w:rPr>
                <w:color w:val="auto"/>
                <w:sz w:val="17"/>
                <w:szCs w:val="17"/>
              </w:rPr>
            </w:pPr>
            <w:r w:rsidRPr="009C08F0">
              <w:rPr>
                <w:color w:val="auto"/>
                <w:sz w:val="17"/>
                <w:szCs w:val="17"/>
                <w:lang w:val="fr-FR"/>
              </w:rPr>
              <w:t>X</w:t>
            </w:r>
          </w:p>
        </w:tc>
        <w:tc>
          <w:tcPr>
            <w:tcW w:w="587" w:type="dxa"/>
            <w:vMerge/>
            <w:tcBorders>
              <w:left w:val="thinThickLargeGap" w:sz="24" w:space="0" w:color="C9C9C9" w:themeColor="accent3" w:themeTint="99"/>
              <w:right w:val="thinThickLargeGap" w:sz="24" w:space="0" w:color="C9C9C9" w:themeColor="accent3" w:themeTint="99"/>
            </w:tcBorders>
          </w:tcPr>
          <w:p w14:paraId="46E6A9D0" w14:textId="77777777" w:rsidR="0058231F" w:rsidRPr="009C08F0" w:rsidRDefault="0058231F" w:rsidP="0058231F">
            <w:pPr>
              <w:jc w:val="center"/>
              <w:cnfStyle w:val="000000000000" w:firstRow="0" w:lastRow="0" w:firstColumn="0" w:lastColumn="0" w:oddVBand="0" w:evenVBand="0" w:oddHBand="0" w:evenHBand="0" w:firstRowFirstColumn="0" w:firstRowLastColumn="0" w:lastRowFirstColumn="0" w:lastRowLastColumn="0"/>
              <w:rPr>
                <w:sz w:val="17"/>
                <w:szCs w:val="17"/>
                <w:lang w:val="fr-FR"/>
              </w:rPr>
            </w:pPr>
          </w:p>
        </w:tc>
        <w:tc>
          <w:tcPr>
            <w:tcW w:w="536" w:type="dxa"/>
            <w:tcBorders>
              <w:left w:val="thinThickLargeGap" w:sz="24" w:space="0" w:color="C9C9C9" w:themeColor="accent3" w:themeTint="99"/>
              <w:right w:val="thinThickLargeGap" w:sz="24" w:space="0" w:color="C9C9C9" w:themeColor="accent3" w:themeTint="99"/>
            </w:tcBorders>
          </w:tcPr>
          <w:p w14:paraId="2478AB6F" w14:textId="2ECEDFCD" w:rsidR="0058231F" w:rsidRPr="009C08F0" w:rsidRDefault="0058231F" w:rsidP="0058231F">
            <w:pPr>
              <w:jc w:val="center"/>
              <w:cnfStyle w:val="000000000000" w:firstRow="0" w:lastRow="0" w:firstColumn="0" w:lastColumn="0" w:oddVBand="0" w:evenVBand="0" w:oddHBand="0" w:evenHBand="0" w:firstRowFirstColumn="0" w:firstRowLastColumn="0" w:lastRowFirstColumn="0" w:lastRowLastColumn="0"/>
              <w:rPr>
                <w:sz w:val="17"/>
                <w:szCs w:val="17"/>
                <w:lang w:val="fr-FR"/>
              </w:rPr>
            </w:pPr>
            <w:r w:rsidRPr="009C08F0">
              <w:rPr>
                <w:color w:val="auto"/>
                <w:sz w:val="17"/>
                <w:szCs w:val="17"/>
                <w:lang w:val="fr-FR"/>
              </w:rPr>
              <w:t>X</w:t>
            </w:r>
          </w:p>
        </w:tc>
        <w:tc>
          <w:tcPr>
            <w:tcW w:w="1001" w:type="dxa"/>
            <w:tcBorders>
              <w:left w:val="thinThickLargeGap" w:sz="24" w:space="0" w:color="C9C9C9" w:themeColor="accent3" w:themeTint="99"/>
              <w:right w:val="thinThickLargeGap" w:sz="24" w:space="0" w:color="C9C9C9" w:themeColor="accent3" w:themeTint="99"/>
            </w:tcBorders>
          </w:tcPr>
          <w:p w14:paraId="595EB173" w14:textId="516C8F2B" w:rsidR="0058231F" w:rsidRPr="009C08F0" w:rsidRDefault="0058231F" w:rsidP="0058231F">
            <w:pPr>
              <w:jc w:val="center"/>
              <w:cnfStyle w:val="000000000000" w:firstRow="0" w:lastRow="0" w:firstColumn="0" w:lastColumn="0" w:oddVBand="0" w:evenVBand="0" w:oddHBand="0" w:evenHBand="0" w:firstRowFirstColumn="0" w:firstRowLastColumn="0" w:lastRowFirstColumn="0" w:lastRowLastColumn="0"/>
              <w:rPr>
                <w:sz w:val="17"/>
                <w:szCs w:val="17"/>
                <w:lang w:val="fr-FR"/>
              </w:rPr>
            </w:pPr>
          </w:p>
        </w:tc>
        <w:tc>
          <w:tcPr>
            <w:tcW w:w="992" w:type="dxa"/>
            <w:tcBorders>
              <w:left w:val="thinThickLargeGap" w:sz="24" w:space="0" w:color="C9C9C9" w:themeColor="accent3" w:themeTint="99"/>
            </w:tcBorders>
          </w:tcPr>
          <w:p w14:paraId="44558B47" w14:textId="0D7B970E" w:rsidR="0058231F" w:rsidRPr="009C08F0" w:rsidRDefault="0058231F" w:rsidP="0058231F">
            <w:pPr>
              <w:jc w:val="center"/>
              <w:cnfStyle w:val="000000000000" w:firstRow="0" w:lastRow="0" w:firstColumn="0" w:lastColumn="0" w:oddVBand="0" w:evenVBand="0" w:oddHBand="0" w:evenHBand="0" w:firstRowFirstColumn="0" w:firstRowLastColumn="0" w:lastRowFirstColumn="0" w:lastRowLastColumn="0"/>
              <w:rPr>
                <w:sz w:val="17"/>
                <w:szCs w:val="17"/>
                <w:lang w:val="fr-FR"/>
              </w:rPr>
            </w:pPr>
          </w:p>
        </w:tc>
        <w:tc>
          <w:tcPr>
            <w:tcW w:w="567" w:type="dxa"/>
            <w:tcBorders>
              <w:left w:val="thinThickLargeGap" w:sz="24" w:space="0" w:color="C9C9C9" w:themeColor="accent3" w:themeTint="99"/>
            </w:tcBorders>
          </w:tcPr>
          <w:p w14:paraId="1A0D586C" w14:textId="4CBD3A57" w:rsidR="0058231F" w:rsidRPr="009C08F0" w:rsidRDefault="0058231F" w:rsidP="0058231F">
            <w:pPr>
              <w:jc w:val="center"/>
              <w:cnfStyle w:val="000000000000" w:firstRow="0" w:lastRow="0" w:firstColumn="0" w:lastColumn="0" w:oddVBand="0" w:evenVBand="0" w:oddHBand="0" w:evenHBand="0" w:firstRowFirstColumn="0" w:firstRowLastColumn="0" w:lastRowFirstColumn="0" w:lastRowLastColumn="0"/>
              <w:rPr>
                <w:color w:val="auto"/>
                <w:sz w:val="17"/>
                <w:szCs w:val="17"/>
                <w:lang w:val="fr-FR"/>
              </w:rPr>
            </w:pPr>
            <w:r w:rsidRPr="009C08F0">
              <w:rPr>
                <w:color w:val="auto"/>
                <w:sz w:val="17"/>
                <w:szCs w:val="17"/>
                <w:lang w:val="fr-FR"/>
              </w:rPr>
              <w:t>X</w:t>
            </w:r>
          </w:p>
        </w:tc>
        <w:tc>
          <w:tcPr>
            <w:tcW w:w="567" w:type="dxa"/>
          </w:tcPr>
          <w:p w14:paraId="0D05E222" w14:textId="1273EDA8" w:rsidR="0058231F" w:rsidRPr="009C08F0" w:rsidRDefault="0058231F" w:rsidP="0058231F">
            <w:pPr>
              <w:jc w:val="center"/>
              <w:cnfStyle w:val="000000000000" w:firstRow="0" w:lastRow="0" w:firstColumn="0" w:lastColumn="0" w:oddVBand="0" w:evenVBand="0" w:oddHBand="0" w:evenHBand="0" w:firstRowFirstColumn="0" w:firstRowLastColumn="0" w:lastRowFirstColumn="0" w:lastRowLastColumn="0"/>
              <w:rPr>
                <w:color w:val="auto"/>
                <w:sz w:val="17"/>
                <w:szCs w:val="17"/>
              </w:rPr>
            </w:pPr>
          </w:p>
        </w:tc>
        <w:tc>
          <w:tcPr>
            <w:tcW w:w="709" w:type="dxa"/>
          </w:tcPr>
          <w:p w14:paraId="35C0DCFD" w14:textId="77777777" w:rsidR="0058231F" w:rsidRPr="009C08F0" w:rsidRDefault="0058231F" w:rsidP="0058231F">
            <w:pPr>
              <w:jc w:val="center"/>
              <w:cnfStyle w:val="000000000000" w:firstRow="0" w:lastRow="0" w:firstColumn="0" w:lastColumn="0" w:oddVBand="0" w:evenVBand="0" w:oddHBand="0" w:evenHBand="0" w:firstRowFirstColumn="0" w:firstRowLastColumn="0" w:lastRowFirstColumn="0" w:lastRowLastColumn="0"/>
              <w:rPr>
                <w:color w:val="auto"/>
                <w:sz w:val="17"/>
                <w:szCs w:val="17"/>
              </w:rPr>
            </w:pPr>
          </w:p>
        </w:tc>
        <w:tc>
          <w:tcPr>
            <w:tcW w:w="1134" w:type="dxa"/>
            <w:tcBorders>
              <w:right w:val="thinThickLargeGap" w:sz="24" w:space="0" w:color="C9C9C9" w:themeColor="accent3" w:themeTint="99"/>
            </w:tcBorders>
          </w:tcPr>
          <w:p w14:paraId="42EA96F3" w14:textId="77777777" w:rsidR="0058231F" w:rsidRPr="009C08F0" w:rsidRDefault="0058231F" w:rsidP="0058231F">
            <w:pPr>
              <w:jc w:val="center"/>
              <w:cnfStyle w:val="000000000000" w:firstRow="0" w:lastRow="0" w:firstColumn="0" w:lastColumn="0" w:oddVBand="0" w:evenVBand="0" w:oddHBand="0" w:evenHBand="0" w:firstRowFirstColumn="0" w:firstRowLastColumn="0" w:lastRowFirstColumn="0" w:lastRowLastColumn="0"/>
              <w:rPr>
                <w:color w:val="auto"/>
                <w:sz w:val="17"/>
                <w:szCs w:val="17"/>
              </w:rPr>
            </w:pPr>
          </w:p>
        </w:tc>
        <w:tc>
          <w:tcPr>
            <w:tcW w:w="425" w:type="dxa"/>
            <w:vMerge/>
            <w:tcBorders>
              <w:left w:val="thinThickLargeGap" w:sz="24" w:space="0" w:color="C9C9C9" w:themeColor="accent3" w:themeTint="99"/>
              <w:right w:val="thinThickLargeGap" w:sz="24" w:space="0" w:color="C9C9C9" w:themeColor="accent3" w:themeTint="99"/>
            </w:tcBorders>
          </w:tcPr>
          <w:p w14:paraId="74AD9362" w14:textId="77777777" w:rsidR="0058231F" w:rsidRPr="009C08F0" w:rsidRDefault="0058231F" w:rsidP="0058231F">
            <w:pPr>
              <w:jc w:val="center"/>
              <w:cnfStyle w:val="000000000000" w:firstRow="0" w:lastRow="0" w:firstColumn="0" w:lastColumn="0" w:oddVBand="0" w:evenVBand="0" w:oddHBand="0" w:evenHBand="0" w:firstRowFirstColumn="0" w:firstRowLastColumn="0" w:lastRowFirstColumn="0" w:lastRowLastColumn="0"/>
              <w:rPr>
                <w:sz w:val="17"/>
                <w:szCs w:val="17"/>
                <w:lang w:val="fr-FR"/>
              </w:rPr>
            </w:pPr>
          </w:p>
        </w:tc>
        <w:tc>
          <w:tcPr>
            <w:tcW w:w="567" w:type="dxa"/>
            <w:tcBorders>
              <w:left w:val="thinThickLargeGap" w:sz="24" w:space="0" w:color="C9C9C9" w:themeColor="accent3" w:themeTint="99"/>
            </w:tcBorders>
          </w:tcPr>
          <w:p w14:paraId="41FC0798" w14:textId="0470F58A" w:rsidR="0058231F" w:rsidRPr="009C08F0" w:rsidRDefault="0058231F" w:rsidP="0058231F">
            <w:pPr>
              <w:jc w:val="center"/>
              <w:cnfStyle w:val="000000000000" w:firstRow="0" w:lastRow="0" w:firstColumn="0" w:lastColumn="0" w:oddVBand="0" w:evenVBand="0" w:oddHBand="0" w:evenHBand="0" w:firstRowFirstColumn="0" w:firstRowLastColumn="0" w:lastRowFirstColumn="0" w:lastRowLastColumn="0"/>
              <w:rPr>
                <w:color w:val="auto"/>
                <w:sz w:val="17"/>
                <w:szCs w:val="17"/>
                <w:lang w:val="fr-FR"/>
              </w:rPr>
            </w:pPr>
          </w:p>
        </w:tc>
        <w:tc>
          <w:tcPr>
            <w:tcW w:w="687" w:type="dxa"/>
          </w:tcPr>
          <w:p w14:paraId="7CBC28C2" w14:textId="77777777" w:rsidR="0058231F" w:rsidRPr="009C08F0" w:rsidRDefault="0058231F" w:rsidP="0058231F">
            <w:pPr>
              <w:jc w:val="center"/>
              <w:cnfStyle w:val="000000000000" w:firstRow="0" w:lastRow="0" w:firstColumn="0" w:lastColumn="0" w:oddVBand="0" w:evenVBand="0" w:oddHBand="0" w:evenHBand="0" w:firstRowFirstColumn="0" w:firstRowLastColumn="0" w:lastRowFirstColumn="0" w:lastRowLastColumn="0"/>
              <w:rPr>
                <w:color w:val="auto"/>
                <w:sz w:val="17"/>
                <w:szCs w:val="17"/>
              </w:rPr>
            </w:pPr>
          </w:p>
        </w:tc>
        <w:tc>
          <w:tcPr>
            <w:tcW w:w="836" w:type="dxa"/>
            <w:tcBorders>
              <w:right w:val="outset" w:sz="6" w:space="0" w:color="C9C9C9" w:themeColor="accent3" w:themeTint="99"/>
            </w:tcBorders>
          </w:tcPr>
          <w:p w14:paraId="597492CF" w14:textId="7C8868C0" w:rsidR="0058231F" w:rsidRPr="009C08F0" w:rsidRDefault="0058231F" w:rsidP="0058231F">
            <w:pPr>
              <w:jc w:val="center"/>
              <w:cnfStyle w:val="000000000000" w:firstRow="0" w:lastRow="0" w:firstColumn="0" w:lastColumn="0" w:oddVBand="0" w:evenVBand="0" w:oddHBand="0" w:evenHBand="0" w:firstRowFirstColumn="0" w:firstRowLastColumn="0" w:lastRowFirstColumn="0" w:lastRowLastColumn="0"/>
              <w:rPr>
                <w:color w:val="auto"/>
                <w:sz w:val="17"/>
                <w:szCs w:val="17"/>
              </w:rPr>
            </w:pPr>
            <w:r w:rsidRPr="009C08F0">
              <w:rPr>
                <w:color w:val="auto"/>
                <w:sz w:val="17"/>
                <w:szCs w:val="17"/>
              </w:rPr>
              <w:t>X</w:t>
            </w:r>
          </w:p>
        </w:tc>
        <w:tc>
          <w:tcPr>
            <w:tcW w:w="871" w:type="dxa"/>
            <w:vMerge/>
            <w:tcBorders>
              <w:left w:val="outset" w:sz="6" w:space="0" w:color="C9C9C9" w:themeColor="accent3" w:themeTint="99"/>
            </w:tcBorders>
          </w:tcPr>
          <w:p w14:paraId="6831049C" w14:textId="77777777" w:rsidR="0058231F" w:rsidRPr="009C08F0" w:rsidRDefault="0058231F" w:rsidP="0058231F">
            <w:pPr>
              <w:jc w:val="center"/>
              <w:cnfStyle w:val="000000000000" w:firstRow="0" w:lastRow="0" w:firstColumn="0" w:lastColumn="0" w:oddVBand="0" w:evenVBand="0" w:oddHBand="0" w:evenHBand="0" w:firstRowFirstColumn="0" w:firstRowLastColumn="0" w:lastRowFirstColumn="0" w:lastRowLastColumn="0"/>
              <w:rPr>
                <w:sz w:val="17"/>
                <w:szCs w:val="17"/>
              </w:rPr>
            </w:pPr>
          </w:p>
        </w:tc>
      </w:tr>
      <w:tr w:rsidR="00C6110F" w:rsidRPr="009C08F0" w14:paraId="0DE78A59" w14:textId="77777777" w:rsidTr="00A151F1">
        <w:trPr>
          <w:cnfStyle w:val="000000100000" w:firstRow="0" w:lastRow="0" w:firstColumn="0" w:lastColumn="0" w:oddVBand="0" w:evenVBand="0" w:oddHBand="1" w:evenHBand="0" w:firstRowFirstColumn="0" w:firstRowLastColumn="0" w:lastRowFirstColumn="0" w:lastRowLastColumn="0"/>
          <w:trHeight w:val="179"/>
          <w:jc w:val="center"/>
        </w:trPr>
        <w:tc>
          <w:tcPr>
            <w:cnfStyle w:val="001000000000" w:firstRow="0" w:lastRow="0" w:firstColumn="1" w:lastColumn="0" w:oddVBand="0" w:evenVBand="0" w:oddHBand="0" w:evenHBand="0" w:firstRowFirstColumn="0" w:firstRowLastColumn="0" w:lastRowFirstColumn="0" w:lastRowLastColumn="0"/>
            <w:tcW w:w="1132" w:type="dxa"/>
            <w:tcBorders>
              <w:bottom w:val="single" w:sz="4" w:space="0" w:color="auto"/>
              <w:right w:val="thinThickLargeGap" w:sz="24" w:space="0" w:color="C9C9C9" w:themeColor="accent3" w:themeTint="99"/>
            </w:tcBorders>
          </w:tcPr>
          <w:p w14:paraId="55F61F7D" w14:textId="77777777" w:rsidR="0058231F" w:rsidRPr="00440AF6" w:rsidRDefault="0058231F" w:rsidP="0058231F">
            <w:pPr>
              <w:rPr>
                <w:bCs w:val="0"/>
                <w:color w:val="auto"/>
                <w:sz w:val="17"/>
                <w:szCs w:val="17"/>
                <w:lang w:val="fr-FR"/>
              </w:rPr>
            </w:pPr>
            <w:r w:rsidRPr="00440AF6">
              <w:rPr>
                <w:color w:val="auto"/>
                <w:sz w:val="17"/>
                <w:szCs w:val="17"/>
                <w:lang w:val="fr-FR"/>
              </w:rPr>
              <w:t xml:space="preserve">Protocol </w:t>
            </w:r>
            <w:r w:rsidRPr="00440AF6">
              <w:rPr>
                <w:bCs w:val="0"/>
                <w:color w:val="auto"/>
                <w:sz w:val="17"/>
                <w:szCs w:val="17"/>
                <w:lang w:val="fr-FR"/>
              </w:rPr>
              <w:t>16</w:t>
            </w:r>
          </w:p>
        </w:tc>
        <w:tc>
          <w:tcPr>
            <w:tcW w:w="869" w:type="dxa"/>
            <w:tcBorders>
              <w:left w:val="thinThickLargeGap" w:sz="24" w:space="0" w:color="C9C9C9" w:themeColor="accent3" w:themeTint="99"/>
              <w:bottom w:val="single" w:sz="4" w:space="0" w:color="auto"/>
            </w:tcBorders>
          </w:tcPr>
          <w:p w14:paraId="5E22E369" w14:textId="182781BE" w:rsidR="0058231F" w:rsidRPr="009C08F0" w:rsidRDefault="0058231F" w:rsidP="0058231F">
            <w:pPr>
              <w:jc w:val="center"/>
              <w:cnfStyle w:val="000000100000" w:firstRow="0" w:lastRow="0" w:firstColumn="0" w:lastColumn="0" w:oddVBand="0" w:evenVBand="0" w:oddHBand="1" w:evenHBand="0" w:firstRowFirstColumn="0" w:firstRowLastColumn="0" w:lastRowFirstColumn="0" w:lastRowLastColumn="0"/>
              <w:rPr>
                <w:color w:val="auto"/>
                <w:sz w:val="17"/>
                <w:szCs w:val="17"/>
              </w:rPr>
            </w:pPr>
          </w:p>
        </w:tc>
        <w:tc>
          <w:tcPr>
            <w:tcW w:w="1008" w:type="dxa"/>
            <w:tcBorders>
              <w:bottom w:val="single" w:sz="4" w:space="0" w:color="auto"/>
            </w:tcBorders>
          </w:tcPr>
          <w:p w14:paraId="7B7B2DA6" w14:textId="77777777" w:rsidR="0058231F" w:rsidRPr="009C08F0" w:rsidRDefault="0058231F" w:rsidP="0058231F">
            <w:pPr>
              <w:jc w:val="center"/>
              <w:cnfStyle w:val="000000100000" w:firstRow="0" w:lastRow="0" w:firstColumn="0" w:lastColumn="0" w:oddVBand="0" w:evenVBand="0" w:oddHBand="1" w:evenHBand="0" w:firstRowFirstColumn="0" w:firstRowLastColumn="0" w:lastRowFirstColumn="0" w:lastRowLastColumn="0"/>
              <w:rPr>
                <w:color w:val="auto"/>
                <w:sz w:val="17"/>
                <w:szCs w:val="17"/>
                <w:lang w:val="fr-FR"/>
              </w:rPr>
            </w:pPr>
          </w:p>
        </w:tc>
        <w:tc>
          <w:tcPr>
            <w:tcW w:w="1122" w:type="dxa"/>
            <w:tcBorders>
              <w:bottom w:val="single" w:sz="4" w:space="0" w:color="auto"/>
            </w:tcBorders>
          </w:tcPr>
          <w:p w14:paraId="3F9338D5" w14:textId="77777777" w:rsidR="0058231F" w:rsidRPr="009C08F0" w:rsidRDefault="0058231F" w:rsidP="0058231F">
            <w:pPr>
              <w:jc w:val="center"/>
              <w:cnfStyle w:val="000000100000" w:firstRow="0" w:lastRow="0" w:firstColumn="0" w:lastColumn="0" w:oddVBand="0" w:evenVBand="0" w:oddHBand="1" w:evenHBand="0" w:firstRowFirstColumn="0" w:firstRowLastColumn="0" w:lastRowFirstColumn="0" w:lastRowLastColumn="0"/>
              <w:rPr>
                <w:color w:val="auto"/>
                <w:sz w:val="17"/>
                <w:szCs w:val="17"/>
              </w:rPr>
            </w:pPr>
          </w:p>
        </w:tc>
        <w:tc>
          <w:tcPr>
            <w:tcW w:w="975" w:type="dxa"/>
            <w:tcBorders>
              <w:bottom w:val="single" w:sz="4" w:space="0" w:color="auto"/>
              <w:right w:val="thinThickLargeGap" w:sz="24" w:space="0" w:color="C9C9C9" w:themeColor="accent3" w:themeTint="99"/>
            </w:tcBorders>
          </w:tcPr>
          <w:p w14:paraId="0DF82337" w14:textId="3EA91065" w:rsidR="0058231F" w:rsidRPr="009C08F0" w:rsidRDefault="0058231F" w:rsidP="0058231F">
            <w:pPr>
              <w:jc w:val="center"/>
              <w:cnfStyle w:val="000000100000" w:firstRow="0" w:lastRow="0" w:firstColumn="0" w:lastColumn="0" w:oddVBand="0" w:evenVBand="0" w:oddHBand="1" w:evenHBand="0" w:firstRowFirstColumn="0" w:firstRowLastColumn="0" w:lastRowFirstColumn="0" w:lastRowLastColumn="0"/>
              <w:rPr>
                <w:color w:val="auto"/>
                <w:sz w:val="17"/>
                <w:szCs w:val="17"/>
              </w:rPr>
            </w:pPr>
            <w:r w:rsidRPr="009C08F0">
              <w:rPr>
                <w:color w:val="auto"/>
                <w:sz w:val="17"/>
                <w:szCs w:val="17"/>
                <w:lang w:val="fr-FR"/>
              </w:rPr>
              <w:t>X</w:t>
            </w:r>
          </w:p>
        </w:tc>
        <w:tc>
          <w:tcPr>
            <w:tcW w:w="587" w:type="dxa"/>
            <w:vMerge/>
            <w:tcBorders>
              <w:left w:val="thinThickLargeGap" w:sz="24" w:space="0" w:color="C9C9C9" w:themeColor="accent3" w:themeTint="99"/>
              <w:bottom w:val="single" w:sz="4" w:space="0" w:color="auto"/>
              <w:right w:val="thinThickLargeGap" w:sz="24" w:space="0" w:color="C9C9C9" w:themeColor="accent3" w:themeTint="99"/>
            </w:tcBorders>
          </w:tcPr>
          <w:p w14:paraId="036BB4AC" w14:textId="77777777" w:rsidR="0058231F" w:rsidRPr="009C08F0" w:rsidRDefault="0058231F" w:rsidP="0058231F">
            <w:pPr>
              <w:jc w:val="center"/>
              <w:cnfStyle w:val="000000100000" w:firstRow="0" w:lastRow="0" w:firstColumn="0" w:lastColumn="0" w:oddVBand="0" w:evenVBand="0" w:oddHBand="1" w:evenHBand="0" w:firstRowFirstColumn="0" w:firstRowLastColumn="0" w:lastRowFirstColumn="0" w:lastRowLastColumn="0"/>
              <w:rPr>
                <w:sz w:val="17"/>
                <w:szCs w:val="17"/>
                <w:lang w:val="fr-FR"/>
              </w:rPr>
            </w:pPr>
          </w:p>
        </w:tc>
        <w:tc>
          <w:tcPr>
            <w:tcW w:w="536" w:type="dxa"/>
            <w:tcBorders>
              <w:left w:val="thinThickLargeGap" w:sz="24" w:space="0" w:color="C9C9C9" w:themeColor="accent3" w:themeTint="99"/>
              <w:bottom w:val="single" w:sz="4" w:space="0" w:color="auto"/>
              <w:right w:val="thinThickLargeGap" w:sz="24" w:space="0" w:color="C9C9C9" w:themeColor="accent3" w:themeTint="99"/>
            </w:tcBorders>
          </w:tcPr>
          <w:p w14:paraId="749FB207" w14:textId="76E6B945" w:rsidR="0058231F" w:rsidRPr="009C08F0" w:rsidRDefault="0058231F" w:rsidP="0058231F">
            <w:pPr>
              <w:jc w:val="center"/>
              <w:cnfStyle w:val="000000100000" w:firstRow="0" w:lastRow="0" w:firstColumn="0" w:lastColumn="0" w:oddVBand="0" w:evenVBand="0" w:oddHBand="1" w:evenHBand="0" w:firstRowFirstColumn="0" w:firstRowLastColumn="0" w:lastRowFirstColumn="0" w:lastRowLastColumn="0"/>
              <w:rPr>
                <w:sz w:val="17"/>
                <w:szCs w:val="17"/>
                <w:lang w:val="fr-FR"/>
              </w:rPr>
            </w:pPr>
            <w:r w:rsidRPr="009C08F0">
              <w:rPr>
                <w:color w:val="auto"/>
                <w:sz w:val="17"/>
                <w:szCs w:val="17"/>
                <w:lang w:val="fr-FR"/>
              </w:rPr>
              <w:t>X</w:t>
            </w:r>
          </w:p>
        </w:tc>
        <w:tc>
          <w:tcPr>
            <w:tcW w:w="1001" w:type="dxa"/>
            <w:tcBorders>
              <w:left w:val="thinThickLargeGap" w:sz="24" w:space="0" w:color="C9C9C9" w:themeColor="accent3" w:themeTint="99"/>
              <w:bottom w:val="single" w:sz="4" w:space="0" w:color="auto"/>
              <w:right w:val="thinThickLargeGap" w:sz="24" w:space="0" w:color="C9C9C9" w:themeColor="accent3" w:themeTint="99"/>
            </w:tcBorders>
          </w:tcPr>
          <w:p w14:paraId="139A0682" w14:textId="0C5E9051" w:rsidR="0058231F" w:rsidRPr="009C08F0" w:rsidRDefault="0058231F" w:rsidP="0058231F">
            <w:pPr>
              <w:jc w:val="center"/>
              <w:cnfStyle w:val="000000100000" w:firstRow="0" w:lastRow="0" w:firstColumn="0" w:lastColumn="0" w:oddVBand="0" w:evenVBand="0" w:oddHBand="1" w:evenHBand="0" w:firstRowFirstColumn="0" w:firstRowLastColumn="0" w:lastRowFirstColumn="0" w:lastRowLastColumn="0"/>
              <w:rPr>
                <w:sz w:val="17"/>
                <w:szCs w:val="17"/>
                <w:lang w:val="fr-FR"/>
              </w:rPr>
            </w:pPr>
          </w:p>
        </w:tc>
        <w:tc>
          <w:tcPr>
            <w:tcW w:w="992" w:type="dxa"/>
            <w:tcBorders>
              <w:left w:val="thinThickLargeGap" w:sz="24" w:space="0" w:color="C9C9C9" w:themeColor="accent3" w:themeTint="99"/>
              <w:bottom w:val="single" w:sz="4" w:space="0" w:color="auto"/>
            </w:tcBorders>
          </w:tcPr>
          <w:p w14:paraId="2D7DA86F" w14:textId="22D33DD5" w:rsidR="0058231F" w:rsidRPr="009C08F0" w:rsidRDefault="0058231F" w:rsidP="0058231F">
            <w:pPr>
              <w:jc w:val="center"/>
              <w:cnfStyle w:val="000000100000" w:firstRow="0" w:lastRow="0" w:firstColumn="0" w:lastColumn="0" w:oddVBand="0" w:evenVBand="0" w:oddHBand="1" w:evenHBand="0" w:firstRowFirstColumn="0" w:firstRowLastColumn="0" w:lastRowFirstColumn="0" w:lastRowLastColumn="0"/>
              <w:rPr>
                <w:sz w:val="17"/>
                <w:szCs w:val="17"/>
                <w:lang w:val="fr-FR"/>
              </w:rPr>
            </w:pPr>
            <w:r w:rsidRPr="009C08F0">
              <w:rPr>
                <w:color w:val="auto"/>
                <w:sz w:val="17"/>
                <w:szCs w:val="17"/>
                <w:lang w:val="fr-FR"/>
              </w:rPr>
              <w:t>X</w:t>
            </w:r>
          </w:p>
        </w:tc>
        <w:tc>
          <w:tcPr>
            <w:tcW w:w="567" w:type="dxa"/>
            <w:tcBorders>
              <w:left w:val="thinThickLargeGap" w:sz="24" w:space="0" w:color="C9C9C9" w:themeColor="accent3" w:themeTint="99"/>
              <w:bottom w:val="single" w:sz="4" w:space="0" w:color="auto"/>
            </w:tcBorders>
          </w:tcPr>
          <w:p w14:paraId="55FEED18" w14:textId="1CF7D605" w:rsidR="0058231F" w:rsidRPr="009C08F0" w:rsidRDefault="0058231F" w:rsidP="0058231F">
            <w:pPr>
              <w:jc w:val="center"/>
              <w:cnfStyle w:val="000000100000" w:firstRow="0" w:lastRow="0" w:firstColumn="0" w:lastColumn="0" w:oddVBand="0" w:evenVBand="0" w:oddHBand="1" w:evenHBand="0" w:firstRowFirstColumn="0" w:firstRowLastColumn="0" w:lastRowFirstColumn="0" w:lastRowLastColumn="0"/>
              <w:rPr>
                <w:color w:val="auto"/>
                <w:sz w:val="17"/>
                <w:szCs w:val="17"/>
                <w:lang w:val="fr-FR"/>
              </w:rPr>
            </w:pPr>
            <w:r w:rsidRPr="009C08F0">
              <w:rPr>
                <w:color w:val="auto"/>
                <w:sz w:val="17"/>
                <w:szCs w:val="17"/>
                <w:lang w:val="fr-FR"/>
              </w:rPr>
              <w:t>X</w:t>
            </w:r>
          </w:p>
        </w:tc>
        <w:tc>
          <w:tcPr>
            <w:tcW w:w="567" w:type="dxa"/>
            <w:tcBorders>
              <w:bottom w:val="single" w:sz="4" w:space="0" w:color="auto"/>
            </w:tcBorders>
          </w:tcPr>
          <w:p w14:paraId="2FDA9DEB" w14:textId="6ADA35C9" w:rsidR="0058231F" w:rsidRPr="009C08F0" w:rsidRDefault="0058231F" w:rsidP="0058231F">
            <w:pPr>
              <w:jc w:val="center"/>
              <w:cnfStyle w:val="000000100000" w:firstRow="0" w:lastRow="0" w:firstColumn="0" w:lastColumn="0" w:oddVBand="0" w:evenVBand="0" w:oddHBand="1" w:evenHBand="0" w:firstRowFirstColumn="0" w:firstRowLastColumn="0" w:lastRowFirstColumn="0" w:lastRowLastColumn="0"/>
              <w:rPr>
                <w:color w:val="auto"/>
                <w:sz w:val="17"/>
                <w:szCs w:val="17"/>
              </w:rPr>
            </w:pPr>
          </w:p>
        </w:tc>
        <w:tc>
          <w:tcPr>
            <w:tcW w:w="709" w:type="dxa"/>
            <w:tcBorders>
              <w:bottom w:val="single" w:sz="4" w:space="0" w:color="auto"/>
            </w:tcBorders>
          </w:tcPr>
          <w:p w14:paraId="70E8FEEF" w14:textId="77777777" w:rsidR="0058231F" w:rsidRPr="009C08F0" w:rsidRDefault="0058231F" w:rsidP="0058231F">
            <w:pPr>
              <w:jc w:val="center"/>
              <w:cnfStyle w:val="000000100000" w:firstRow="0" w:lastRow="0" w:firstColumn="0" w:lastColumn="0" w:oddVBand="0" w:evenVBand="0" w:oddHBand="1" w:evenHBand="0" w:firstRowFirstColumn="0" w:firstRowLastColumn="0" w:lastRowFirstColumn="0" w:lastRowLastColumn="0"/>
              <w:rPr>
                <w:color w:val="auto"/>
                <w:sz w:val="17"/>
                <w:szCs w:val="17"/>
              </w:rPr>
            </w:pPr>
          </w:p>
        </w:tc>
        <w:tc>
          <w:tcPr>
            <w:tcW w:w="1134" w:type="dxa"/>
            <w:tcBorders>
              <w:bottom w:val="single" w:sz="4" w:space="0" w:color="auto"/>
              <w:right w:val="thinThickLargeGap" w:sz="24" w:space="0" w:color="C9C9C9" w:themeColor="accent3" w:themeTint="99"/>
            </w:tcBorders>
          </w:tcPr>
          <w:p w14:paraId="35890A5D" w14:textId="77777777" w:rsidR="0058231F" w:rsidRPr="009C08F0" w:rsidRDefault="0058231F" w:rsidP="0058231F">
            <w:pPr>
              <w:jc w:val="center"/>
              <w:cnfStyle w:val="000000100000" w:firstRow="0" w:lastRow="0" w:firstColumn="0" w:lastColumn="0" w:oddVBand="0" w:evenVBand="0" w:oddHBand="1" w:evenHBand="0" w:firstRowFirstColumn="0" w:firstRowLastColumn="0" w:lastRowFirstColumn="0" w:lastRowLastColumn="0"/>
              <w:rPr>
                <w:color w:val="auto"/>
                <w:sz w:val="17"/>
                <w:szCs w:val="17"/>
              </w:rPr>
            </w:pPr>
          </w:p>
        </w:tc>
        <w:tc>
          <w:tcPr>
            <w:tcW w:w="425" w:type="dxa"/>
            <w:vMerge/>
            <w:tcBorders>
              <w:left w:val="thinThickLargeGap" w:sz="24" w:space="0" w:color="C9C9C9" w:themeColor="accent3" w:themeTint="99"/>
              <w:bottom w:val="single" w:sz="4" w:space="0" w:color="auto"/>
              <w:right w:val="thinThickLargeGap" w:sz="24" w:space="0" w:color="C9C9C9" w:themeColor="accent3" w:themeTint="99"/>
            </w:tcBorders>
          </w:tcPr>
          <w:p w14:paraId="304E5F76" w14:textId="77777777" w:rsidR="0058231F" w:rsidRPr="009C08F0" w:rsidRDefault="0058231F" w:rsidP="0058231F">
            <w:pPr>
              <w:jc w:val="center"/>
              <w:cnfStyle w:val="000000100000" w:firstRow="0" w:lastRow="0" w:firstColumn="0" w:lastColumn="0" w:oddVBand="0" w:evenVBand="0" w:oddHBand="1" w:evenHBand="0" w:firstRowFirstColumn="0" w:firstRowLastColumn="0" w:lastRowFirstColumn="0" w:lastRowLastColumn="0"/>
              <w:rPr>
                <w:sz w:val="17"/>
                <w:szCs w:val="17"/>
              </w:rPr>
            </w:pPr>
          </w:p>
        </w:tc>
        <w:tc>
          <w:tcPr>
            <w:tcW w:w="567" w:type="dxa"/>
            <w:tcBorders>
              <w:left w:val="thinThickLargeGap" w:sz="24" w:space="0" w:color="C9C9C9" w:themeColor="accent3" w:themeTint="99"/>
              <w:bottom w:val="single" w:sz="4" w:space="0" w:color="auto"/>
            </w:tcBorders>
          </w:tcPr>
          <w:p w14:paraId="49B0EE09" w14:textId="77777777" w:rsidR="0058231F" w:rsidRPr="009C08F0" w:rsidRDefault="0058231F" w:rsidP="0058231F">
            <w:pPr>
              <w:jc w:val="center"/>
              <w:cnfStyle w:val="000000100000" w:firstRow="0" w:lastRow="0" w:firstColumn="0" w:lastColumn="0" w:oddVBand="0" w:evenVBand="0" w:oddHBand="1" w:evenHBand="0" w:firstRowFirstColumn="0" w:firstRowLastColumn="0" w:lastRowFirstColumn="0" w:lastRowLastColumn="0"/>
              <w:rPr>
                <w:color w:val="auto"/>
                <w:sz w:val="17"/>
                <w:szCs w:val="17"/>
              </w:rPr>
            </w:pPr>
          </w:p>
        </w:tc>
        <w:tc>
          <w:tcPr>
            <w:tcW w:w="687" w:type="dxa"/>
            <w:tcBorders>
              <w:bottom w:val="single" w:sz="4" w:space="0" w:color="auto"/>
            </w:tcBorders>
          </w:tcPr>
          <w:p w14:paraId="23A8A3A4" w14:textId="504E5428" w:rsidR="0058231F" w:rsidRPr="009C08F0" w:rsidRDefault="0058231F" w:rsidP="0058231F">
            <w:pPr>
              <w:jc w:val="center"/>
              <w:cnfStyle w:val="000000100000" w:firstRow="0" w:lastRow="0" w:firstColumn="0" w:lastColumn="0" w:oddVBand="0" w:evenVBand="0" w:oddHBand="1" w:evenHBand="0" w:firstRowFirstColumn="0" w:firstRowLastColumn="0" w:lastRowFirstColumn="0" w:lastRowLastColumn="0"/>
              <w:rPr>
                <w:color w:val="auto"/>
                <w:sz w:val="17"/>
                <w:szCs w:val="17"/>
                <w:lang w:val="fr-FR"/>
              </w:rPr>
            </w:pPr>
          </w:p>
        </w:tc>
        <w:tc>
          <w:tcPr>
            <w:tcW w:w="836" w:type="dxa"/>
            <w:tcBorders>
              <w:bottom w:val="single" w:sz="4" w:space="0" w:color="auto"/>
              <w:right w:val="outset" w:sz="6" w:space="0" w:color="C9C9C9" w:themeColor="accent3" w:themeTint="99"/>
            </w:tcBorders>
          </w:tcPr>
          <w:p w14:paraId="179A924A" w14:textId="67FF7159" w:rsidR="0058231F" w:rsidRPr="009C08F0" w:rsidRDefault="0058231F" w:rsidP="0058231F">
            <w:pPr>
              <w:jc w:val="center"/>
              <w:cnfStyle w:val="000000100000" w:firstRow="0" w:lastRow="0" w:firstColumn="0" w:lastColumn="0" w:oddVBand="0" w:evenVBand="0" w:oddHBand="1" w:evenHBand="0" w:firstRowFirstColumn="0" w:firstRowLastColumn="0" w:lastRowFirstColumn="0" w:lastRowLastColumn="0"/>
              <w:rPr>
                <w:color w:val="auto"/>
                <w:sz w:val="17"/>
                <w:szCs w:val="17"/>
                <w:lang w:val="fr-FR"/>
              </w:rPr>
            </w:pPr>
            <w:r w:rsidRPr="009C08F0">
              <w:rPr>
                <w:color w:val="auto"/>
                <w:sz w:val="17"/>
                <w:szCs w:val="17"/>
              </w:rPr>
              <w:t>X</w:t>
            </w:r>
          </w:p>
        </w:tc>
        <w:tc>
          <w:tcPr>
            <w:tcW w:w="871" w:type="dxa"/>
            <w:vMerge/>
            <w:tcBorders>
              <w:left w:val="outset" w:sz="6" w:space="0" w:color="C9C9C9" w:themeColor="accent3" w:themeTint="99"/>
            </w:tcBorders>
          </w:tcPr>
          <w:p w14:paraId="1FEACDD8" w14:textId="77777777" w:rsidR="0058231F" w:rsidRPr="009C08F0" w:rsidRDefault="0058231F" w:rsidP="0058231F">
            <w:pPr>
              <w:jc w:val="center"/>
              <w:cnfStyle w:val="000000100000" w:firstRow="0" w:lastRow="0" w:firstColumn="0" w:lastColumn="0" w:oddVBand="0" w:evenVBand="0" w:oddHBand="1" w:evenHBand="0" w:firstRowFirstColumn="0" w:firstRowLastColumn="0" w:lastRowFirstColumn="0" w:lastRowLastColumn="0"/>
              <w:rPr>
                <w:sz w:val="17"/>
                <w:szCs w:val="17"/>
                <w:lang w:val="fr-FR"/>
              </w:rPr>
            </w:pPr>
          </w:p>
        </w:tc>
      </w:tr>
      <w:tr w:rsidR="0058231F" w:rsidRPr="009C08F0" w14:paraId="41CEB5EB" w14:textId="77777777" w:rsidTr="00A151F1">
        <w:trPr>
          <w:trHeight w:val="179"/>
          <w:jc w:val="center"/>
        </w:trPr>
        <w:tc>
          <w:tcPr>
            <w:cnfStyle w:val="001000000000" w:firstRow="0" w:lastRow="0" w:firstColumn="1" w:lastColumn="0" w:oddVBand="0" w:evenVBand="0" w:oddHBand="0" w:evenHBand="0" w:firstRowFirstColumn="0" w:firstRowLastColumn="0" w:lastRowFirstColumn="0" w:lastRowLastColumn="0"/>
            <w:tcW w:w="1132" w:type="dxa"/>
            <w:tcBorders>
              <w:top w:val="single" w:sz="4" w:space="0" w:color="auto"/>
              <w:right w:val="thinThickLargeGap" w:sz="24" w:space="0" w:color="C9C9C9" w:themeColor="accent3" w:themeTint="99"/>
            </w:tcBorders>
          </w:tcPr>
          <w:p w14:paraId="06B338A0" w14:textId="77777777" w:rsidR="0058231F" w:rsidRPr="00440AF6" w:rsidRDefault="0058231F" w:rsidP="0058231F">
            <w:pPr>
              <w:rPr>
                <w:bCs w:val="0"/>
                <w:color w:val="auto"/>
                <w:sz w:val="17"/>
                <w:szCs w:val="17"/>
                <w:lang w:val="fr-FR"/>
              </w:rPr>
            </w:pPr>
            <w:r w:rsidRPr="00440AF6">
              <w:rPr>
                <w:color w:val="auto"/>
                <w:sz w:val="17"/>
                <w:szCs w:val="17"/>
                <w:lang w:val="fr-FR"/>
              </w:rPr>
              <w:t>Protocol 1</w:t>
            </w:r>
            <w:r w:rsidRPr="00440AF6">
              <w:rPr>
                <w:bCs w:val="0"/>
                <w:color w:val="auto"/>
                <w:sz w:val="17"/>
                <w:szCs w:val="17"/>
                <w:lang w:val="fr-FR"/>
              </w:rPr>
              <w:t>7</w:t>
            </w:r>
          </w:p>
        </w:tc>
        <w:tc>
          <w:tcPr>
            <w:tcW w:w="869" w:type="dxa"/>
            <w:tcBorders>
              <w:top w:val="single" w:sz="4" w:space="0" w:color="auto"/>
              <w:left w:val="thinThickLargeGap" w:sz="24" w:space="0" w:color="C9C9C9" w:themeColor="accent3" w:themeTint="99"/>
            </w:tcBorders>
          </w:tcPr>
          <w:p w14:paraId="248FFFC2" w14:textId="77777777" w:rsidR="0058231F" w:rsidRPr="009C08F0" w:rsidRDefault="0058231F" w:rsidP="0058231F">
            <w:pPr>
              <w:jc w:val="center"/>
              <w:cnfStyle w:val="000000000000" w:firstRow="0" w:lastRow="0" w:firstColumn="0" w:lastColumn="0" w:oddVBand="0" w:evenVBand="0" w:oddHBand="0" w:evenHBand="0" w:firstRowFirstColumn="0" w:firstRowLastColumn="0" w:lastRowFirstColumn="0" w:lastRowLastColumn="0"/>
              <w:rPr>
                <w:color w:val="auto"/>
                <w:sz w:val="17"/>
                <w:szCs w:val="17"/>
                <w:lang w:val="fr-FR"/>
              </w:rPr>
            </w:pPr>
          </w:p>
        </w:tc>
        <w:tc>
          <w:tcPr>
            <w:tcW w:w="1008" w:type="dxa"/>
            <w:tcBorders>
              <w:top w:val="single" w:sz="4" w:space="0" w:color="auto"/>
            </w:tcBorders>
          </w:tcPr>
          <w:p w14:paraId="435380B4" w14:textId="77777777" w:rsidR="0058231F" w:rsidRPr="009C08F0" w:rsidRDefault="0058231F" w:rsidP="0058231F">
            <w:pPr>
              <w:jc w:val="center"/>
              <w:cnfStyle w:val="000000000000" w:firstRow="0" w:lastRow="0" w:firstColumn="0" w:lastColumn="0" w:oddVBand="0" w:evenVBand="0" w:oddHBand="0" w:evenHBand="0" w:firstRowFirstColumn="0" w:firstRowLastColumn="0" w:lastRowFirstColumn="0" w:lastRowLastColumn="0"/>
              <w:rPr>
                <w:color w:val="auto"/>
                <w:sz w:val="17"/>
                <w:szCs w:val="17"/>
                <w:lang w:val="fr-FR"/>
              </w:rPr>
            </w:pPr>
            <w:r w:rsidRPr="009C08F0">
              <w:rPr>
                <w:color w:val="auto"/>
                <w:sz w:val="17"/>
                <w:szCs w:val="17"/>
                <w:lang w:val="fr-FR"/>
              </w:rPr>
              <w:t>X</w:t>
            </w:r>
          </w:p>
          <w:p w14:paraId="757D6150" w14:textId="77777777" w:rsidR="0058231F" w:rsidRPr="009C08F0" w:rsidRDefault="0058231F" w:rsidP="0058231F">
            <w:pPr>
              <w:jc w:val="center"/>
              <w:cnfStyle w:val="000000000000" w:firstRow="0" w:lastRow="0" w:firstColumn="0" w:lastColumn="0" w:oddVBand="0" w:evenVBand="0" w:oddHBand="0" w:evenHBand="0" w:firstRowFirstColumn="0" w:firstRowLastColumn="0" w:lastRowFirstColumn="0" w:lastRowLastColumn="0"/>
              <w:rPr>
                <w:color w:val="auto"/>
                <w:sz w:val="17"/>
                <w:szCs w:val="17"/>
              </w:rPr>
            </w:pPr>
            <w:r w:rsidRPr="009C08F0">
              <w:rPr>
                <w:color w:val="auto"/>
                <w:sz w:val="17"/>
                <w:szCs w:val="17"/>
                <w:lang w:val="fr-FR"/>
              </w:rPr>
              <w:t>(8 mL)</w:t>
            </w:r>
          </w:p>
        </w:tc>
        <w:tc>
          <w:tcPr>
            <w:tcW w:w="1122" w:type="dxa"/>
            <w:tcBorders>
              <w:top w:val="single" w:sz="4" w:space="0" w:color="auto"/>
            </w:tcBorders>
          </w:tcPr>
          <w:p w14:paraId="660B37CA" w14:textId="77777777" w:rsidR="0058231F" w:rsidRPr="009C08F0" w:rsidRDefault="0058231F" w:rsidP="0058231F">
            <w:pPr>
              <w:jc w:val="center"/>
              <w:cnfStyle w:val="000000000000" w:firstRow="0" w:lastRow="0" w:firstColumn="0" w:lastColumn="0" w:oddVBand="0" w:evenVBand="0" w:oddHBand="0" w:evenHBand="0" w:firstRowFirstColumn="0" w:firstRowLastColumn="0" w:lastRowFirstColumn="0" w:lastRowLastColumn="0"/>
              <w:rPr>
                <w:color w:val="auto"/>
                <w:sz w:val="17"/>
                <w:szCs w:val="17"/>
              </w:rPr>
            </w:pPr>
          </w:p>
        </w:tc>
        <w:tc>
          <w:tcPr>
            <w:tcW w:w="975" w:type="dxa"/>
            <w:tcBorders>
              <w:top w:val="single" w:sz="4" w:space="0" w:color="auto"/>
              <w:right w:val="thinThickLargeGap" w:sz="24" w:space="0" w:color="C9C9C9" w:themeColor="accent3" w:themeTint="99"/>
            </w:tcBorders>
          </w:tcPr>
          <w:p w14:paraId="576838CB" w14:textId="7C6734D9" w:rsidR="0058231F" w:rsidRPr="009C08F0" w:rsidRDefault="0058231F" w:rsidP="0058231F">
            <w:pPr>
              <w:jc w:val="center"/>
              <w:cnfStyle w:val="000000000000" w:firstRow="0" w:lastRow="0" w:firstColumn="0" w:lastColumn="0" w:oddVBand="0" w:evenVBand="0" w:oddHBand="0" w:evenHBand="0" w:firstRowFirstColumn="0" w:firstRowLastColumn="0" w:lastRowFirstColumn="0" w:lastRowLastColumn="0"/>
              <w:rPr>
                <w:color w:val="auto"/>
                <w:sz w:val="17"/>
                <w:szCs w:val="17"/>
              </w:rPr>
            </w:pPr>
            <w:r w:rsidRPr="009C08F0">
              <w:rPr>
                <w:color w:val="auto"/>
                <w:sz w:val="17"/>
                <w:szCs w:val="17"/>
                <w:lang w:val="fr-FR"/>
              </w:rPr>
              <w:t>X</w:t>
            </w:r>
          </w:p>
        </w:tc>
        <w:tc>
          <w:tcPr>
            <w:tcW w:w="587" w:type="dxa"/>
            <w:vMerge/>
            <w:tcBorders>
              <w:top w:val="single" w:sz="4" w:space="0" w:color="auto"/>
              <w:left w:val="thinThickLargeGap" w:sz="24" w:space="0" w:color="C9C9C9" w:themeColor="accent3" w:themeTint="99"/>
              <w:right w:val="thinThickLargeGap" w:sz="24" w:space="0" w:color="C9C9C9" w:themeColor="accent3" w:themeTint="99"/>
            </w:tcBorders>
          </w:tcPr>
          <w:p w14:paraId="5457999D" w14:textId="77777777" w:rsidR="0058231F" w:rsidRPr="009C08F0" w:rsidRDefault="0058231F" w:rsidP="0058231F">
            <w:pPr>
              <w:jc w:val="center"/>
              <w:cnfStyle w:val="000000000000" w:firstRow="0" w:lastRow="0" w:firstColumn="0" w:lastColumn="0" w:oddVBand="0" w:evenVBand="0" w:oddHBand="0" w:evenHBand="0" w:firstRowFirstColumn="0" w:firstRowLastColumn="0" w:lastRowFirstColumn="0" w:lastRowLastColumn="0"/>
              <w:rPr>
                <w:sz w:val="17"/>
                <w:szCs w:val="17"/>
                <w:lang w:val="fr-FR"/>
              </w:rPr>
            </w:pPr>
          </w:p>
        </w:tc>
        <w:tc>
          <w:tcPr>
            <w:tcW w:w="536" w:type="dxa"/>
            <w:tcBorders>
              <w:top w:val="single" w:sz="4" w:space="0" w:color="auto"/>
              <w:left w:val="thinThickLargeGap" w:sz="24" w:space="0" w:color="C9C9C9" w:themeColor="accent3" w:themeTint="99"/>
              <w:right w:val="thinThickLargeGap" w:sz="24" w:space="0" w:color="C9C9C9" w:themeColor="accent3" w:themeTint="99"/>
            </w:tcBorders>
          </w:tcPr>
          <w:p w14:paraId="2A6C0AB9" w14:textId="7FB2D3D0" w:rsidR="0058231F" w:rsidRPr="009C08F0" w:rsidRDefault="0058231F" w:rsidP="0058231F">
            <w:pPr>
              <w:jc w:val="center"/>
              <w:cnfStyle w:val="000000000000" w:firstRow="0" w:lastRow="0" w:firstColumn="0" w:lastColumn="0" w:oddVBand="0" w:evenVBand="0" w:oddHBand="0" w:evenHBand="0" w:firstRowFirstColumn="0" w:firstRowLastColumn="0" w:lastRowFirstColumn="0" w:lastRowLastColumn="0"/>
              <w:rPr>
                <w:sz w:val="17"/>
                <w:szCs w:val="17"/>
                <w:lang w:val="fr-FR"/>
              </w:rPr>
            </w:pPr>
            <w:r w:rsidRPr="009C08F0">
              <w:rPr>
                <w:color w:val="auto"/>
                <w:sz w:val="17"/>
                <w:szCs w:val="17"/>
                <w:lang w:val="fr-FR"/>
              </w:rPr>
              <w:t>X</w:t>
            </w:r>
          </w:p>
        </w:tc>
        <w:tc>
          <w:tcPr>
            <w:tcW w:w="1001" w:type="dxa"/>
            <w:tcBorders>
              <w:top w:val="single" w:sz="4" w:space="0" w:color="auto"/>
              <w:left w:val="thinThickLargeGap" w:sz="24" w:space="0" w:color="C9C9C9" w:themeColor="accent3" w:themeTint="99"/>
              <w:right w:val="thinThickLargeGap" w:sz="24" w:space="0" w:color="C9C9C9" w:themeColor="accent3" w:themeTint="99"/>
            </w:tcBorders>
          </w:tcPr>
          <w:p w14:paraId="50F517F8" w14:textId="77777777" w:rsidR="0058231F" w:rsidRPr="009C08F0" w:rsidRDefault="0058231F" w:rsidP="0058231F">
            <w:pPr>
              <w:jc w:val="center"/>
              <w:cnfStyle w:val="000000000000" w:firstRow="0" w:lastRow="0" w:firstColumn="0" w:lastColumn="0" w:oddVBand="0" w:evenVBand="0" w:oddHBand="0" w:evenHBand="0" w:firstRowFirstColumn="0" w:firstRowLastColumn="0" w:lastRowFirstColumn="0" w:lastRowLastColumn="0"/>
              <w:rPr>
                <w:sz w:val="17"/>
                <w:szCs w:val="17"/>
                <w:lang w:val="fr-FR"/>
              </w:rPr>
            </w:pPr>
          </w:p>
        </w:tc>
        <w:tc>
          <w:tcPr>
            <w:tcW w:w="992" w:type="dxa"/>
            <w:tcBorders>
              <w:top w:val="single" w:sz="4" w:space="0" w:color="auto"/>
              <w:left w:val="thinThickLargeGap" w:sz="24" w:space="0" w:color="C9C9C9" w:themeColor="accent3" w:themeTint="99"/>
            </w:tcBorders>
          </w:tcPr>
          <w:p w14:paraId="0DE42E9B" w14:textId="7CD65FED" w:rsidR="0058231F" w:rsidRPr="009C08F0" w:rsidRDefault="0058231F" w:rsidP="0058231F">
            <w:pPr>
              <w:jc w:val="center"/>
              <w:cnfStyle w:val="000000000000" w:firstRow="0" w:lastRow="0" w:firstColumn="0" w:lastColumn="0" w:oddVBand="0" w:evenVBand="0" w:oddHBand="0" w:evenHBand="0" w:firstRowFirstColumn="0" w:firstRowLastColumn="0" w:lastRowFirstColumn="0" w:lastRowLastColumn="0"/>
              <w:rPr>
                <w:sz w:val="17"/>
                <w:szCs w:val="17"/>
                <w:lang w:val="fr-FR"/>
              </w:rPr>
            </w:pPr>
            <w:r w:rsidRPr="009C08F0">
              <w:rPr>
                <w:color w:val="auto"/>
                <w:sz w:val="17"/>
                <w:szCs w:val="17"/>
                <w:lang w:val="fr-FR"/>
              </w:rPr>
              <w:t>X</w:t>
            </w:r>
          </w:p>
        </w:tc>
        <w:tc>
          <w:tcPr>
            <w:tcW w:w="567" w:type="dxa"/>
            <w:tcBorders>
              <w:top w:val="single" w:sz="4" w:space="0" w:color="auto"/>
              <w:left w:val="thinThickLargeGap" w:sz="24" w:space="0" w:color="C9C9C9" w:themeColor="accent3" w:themeTint="99"/>
            </w:tcBorders>
          </w:tcPr>
          <w:p w14:paraId="3FACFC05" w14:textId="48B387C2" w:rsidR="0058231F" w:rsidRPr="009C08F0" w:rsidRDefault="0058231F" w:rsidP="0058231F">
            <w:pPr>
              <w:jc w:val="center"/>
              <w:cnfStyle w:val="000000000000" w:firstRow="0" w:lastRow="0" w:firstColumn="0" w:lastColumn="0" w:oddVBand="0" w:evenVBand="0" w:oddHBand="0" w:evenHBand="0" w:firstRowFirstColumn="0" w:firstRowLastColumn="0" w:lastRowFirstColumn="0" w:lastRowLastColumn="0"/>
              <w:rPr>
                <w:color w:val="auto"/>
                <w:sz w:val="17"/>
                <w:szCs w:val="17"/>
              </w:rPr>
            </w:pPr>
            <w:r w:rsidRPr="009C08F0">
              <w:rPr>
                <w:color w:val="auto"/>
                <w:sz w:val="17"/>
                <w:szCs w:val="17"/>
                <w:lang w:val="fr-FR"/>
              </w:rPr>
              <w:t>X</w:t>
            </w:r>
          </w:p>
        </w:tc>
        <w:tc>
          <w:tcPr>
            <w:tcW w:w="567" w:type="dxa"/>
            <w:tcBorders>
              <w:top w:val="single" w:sz="4" w:space="0" w:color="auto"/>
            </w:tcBorders>
          </w:tcPr>
          <w:p w14:paraId="6A4D1971" w14:textId="77777777" w:rsidR="0058231F" w:rsidRPr="009C08F0" w:rsidRDefault="0058231F" w:rsidP="0058231F">
            <w:pPr>
              <w:jc w:val="center"/>
              <w:cnfStyle w:val="000000000000" w:firstRow="0" w:lastRow="0" w:firstColumn="0" w:lastColumn="0" w:oddVBand="0" w:evenVBand="0" w:oddHBand="0" w:evenHBand="0" w:firstRowFirstColumn="0" w:firstRowLastColumn="0" w:lastRowFirstColumn="0" w:lastRowLastColumn="0"/>
              <w:rPr>
                <w:color w:val="auto"/>
                <w:sz w:val="17"/>
                <w:szCs w:val="17"/>
                <w:lang w:val="fr-FR"/>
              </w:rPr>
            </w:pPr>
          </w:p>
        </w:tc>
        <w:tc>
          <w:tcPr>
            <w:tcW w:w="709" w:type="dxa"/>
            <w:tcBorders>
              <w:top w:val="single" w:sz="4" w:space="0" w:color="auto"/>
            </w:tcBorders>
          </w:tcPr>
          <w:p w14:paraId="2AD5E4C9" w14:textId="77777777" w:rsidR="0058231F" w:rsidRPr="009C08F0" w:rsidRDefault="0058231F" w:rsidP="0058231F">
            <w:pPr>
              <w:jc w:val="center"/>
              <w:cnfStyle w:val="000000000000" w:firstRow="0" w:lastRow="0" w:firstColumn="0" w:lastColumn="0" w:oddVBand="0" w:evenVBand="0" w:oddHBand="0" w:evenHBand="0" w:firstRowFirstColumn="0" w:firstRowLastColumn="0" w:lastRowFirstColumn="0" w:lastRowLastColumn="0"/>
              <w:rPr>
                <w:color w:val="auto"/>
                <w:sz w:val="17"/>
                <w:szCs w:val="17"/>
              </w:rPr>
            </w:pPr>
          </w:p>
        </w:tc>
        <w:tc>
          <w:tcPr>
            <w:tcW w:w="1134" w:type="dxa"/>
            <w:tcBorders>
              <w:top w:val="single" w:sz="4" w:space="0" w:color="auto"/>
              <w:right w:val="thinThickLargeGap" w:sz="24" w:space="0" w:color="C9C9C9" w:themeColor="accent3" w:themeTint="99"/>
            </w:tcBorders>
          </w:tcPr>
          <w:p w14:paraId="6AB6B99A" w14:textId="77777777" w:rsidR="0058231F" w:rsidRPr="009C08F0" w:rsidRDefault="0058231F" w:rsidP="0058231F">
            <w:pPr>
              <w:jc w:val="center"/>
              <w:cnfStyle w:val="000000000000" w:firstRow="0" w:lastRow="0" w:firstColumn="0" w:lastColumn="0" w:oddVBand="0" w:evenVBand="0" w:oddHBand="0" w:evenHBand="0" w:firstRowFirstColumn="0" w:firstRowLastColumn="0" w:lastRowFirstColumn="0" w:lastRowLastColumn="0"/>
              <w:rPr>
                <w:color w:val="auto"/>
                <w:sz w:val="17"/>
                <w:szCs w:val="17"/>
              </w:rPr>
            </w:pPr>
          </w:p>
        </w:tc>
        <w:tc>
          <w:tcPr>
            <w:tcW w:w="425" w:type="dxa"/>
            <w:vMerge/>
            <w:tcBorders>
              <w:top w:val="single" w:sz="4" w:space="0" w:color="auto"/>
              <w:left w:val="thinThickLargeGap" w:sz="24" w:space="0" w:color="C9C9C9" w:themeColor="accent3" w:themeTint="99"/>
              <w:right w:val="thinThickLargeGap" w:sz="24" w:space="0" w:color="C9C9C9" w:themeColor="accent3" w:themeTint="99"/>
            </w:tcBorders>
          </w:tcPr>
          <w:p w14:paraId="4E05DC7A" w14:textId="77777777" w:rsidR="0058231F" w:rsidRPr="009C08F0" w:rsidRDefault="0058231F" w:rsidP="0058231F">
            <w:pPr>
              <w:jc w:val="center"/>
              <w:cnfStyle w:val="000000000000" w:firstRow="0" w:lastRow="0" w:firstColumn="0" w:lastColumn="0" w:oddVBand="0" w:evenVBand="0" w:oddHBand="0" w:evenHBand="0" w:firstRowFirstColumn="0" w:firstRowLastColumn="0" w:lastRowFirstColumn="0" w:lastRowLastColumn="0"/>
              <w:rPr>
                <w:sz w:val="17"/>
                <w:szCs w:val="17"/>
              </w:rPr>
            </w:pPr>
          </w:p>
        </w:tc>
        <w:tc>
          <w:tcPr>
            <w:tcW w:w="567" w:type="dxa"/>
            <w:tcBorders>
              <w:top w:val="single" w:sz="4" w:space="0" w:color="auto"/>
              <w:left w:val="thinThickLargeGap" w:sz="24" w:space="0" w:color="C9C9C9" w:themeColor="accent3" w:themeTint="99"/>
            </w:tcBorders>
          </w:tcPr>
          <w:p w14:paraId="51E801B8" w14:textId="77777777" w:rsidR="0058231F" w:rsidRPr="009C08F0" w:rsidRDefault="0058231F" w:rsidP="0058231F">
            <w:pPr>
              <w:jc w:val="center"/>
              <w:cnfStyle w:val="000000000000" w:firstRow="0" w:lastRow="0" w:firstColumn="0" w:lastColumn="0" w:oddVBand="0" w:evenVBand="0" w:oddHBand="0" w:evenHBand="0" w:firstRowFirstColumn="0" w:firstRowLastColumn="0" w:lastRowFirstColumn="0" w:lastRowLastColumn="0"/>
              <w:rPr>
                <w:color w:val="auto"/>
                <w:sz w:val="17"/>
                <w:szCs w:val="17"/>
              </w:rPr>
            </w:pPr>
          </w:p>
        </w:tc>
        <w:tc>
          <w:tcPr>
            <w:tcW w:w="687" w:type="dxa"/>
            <w:tcBorders>
              <w:top w:val="single" w:sz="4" w:space="0" w:color="auto"/>
            </w:tcBorders>
          </w:tcPr>
          <w:p w14:paraId="4C96E209" w14:textId="77777777" w:rsidR="0058231F" w:rsidRPr="009C08F0" w:rsidRDefault="0058231F" w:rsidP="0058231F">
            <w:pPr>
              <w:jc w:val="center"/>
              <w:cnfStyle w:val="000000000000" w:firstRow="0" w:lastRow="0" w:firstColumn="0" w:lastColumn="0" w:oddVBand="0" w:evenVBand="0" w:oddHBand="0" w:evenHBand="0" w:firstRowFirstColumn="0" w:firstRowLastColumn="0" w:lastRowFirstColumn="0" w:lastRowLastColumn="0"/>
              <w:rPr>
                <w:color w:val="auto"/>
                <w:sz w:val="17"/>
                <w:szCs w:val="17"/>
              </w:rPr>
            </w:pPr>
          </w:p>
        </w:tc>
        <w:tc>
          <w:tcPr>
            <w:tcW w:w="836" w:type="dxa"/>
            <w:tcBorders>
              <w:top w:val="single" w:sz="4" w:space="0" w:color="auto"/>
              <w:right w:val="outset" w:sz="6" w:space="0" w:color="C9C9C9" w:themeColor="accent3" w:themeTint="99"/>
            </w:tcBorders>
          </w:tcPr>
          <w:p w14:paraId="536A4637" w14:textId="77777777" w:rsidR="0058231F" w:rsidRPr="009C08F0" w:rsidRDefault="0058231F" w:rsidP="0058231F">
            <w:pPr>
              <w:jc w:val="center"/>
              <w:cnfStyle w:val="000000000000" w:firstRow="0" w:lastRow="0" w:firstColumn="0" w:lastColumn="0" w:oddVBand="0" w:evenVBand="0" w:oddHBand="0" w:evenHBand="0" w:firstRowFirstColumn="0" w:firstRowLastColumn="0" w:lastRowFirstColumn="0" w:lastRowLastColumn="0"/>
              <w:rPr>
                <w:color w:val="auto"/>
                <w:sz w:val="17"/>
                <w:szCs w:val="17"/>
              </w:rPr>
            </w:pPr>
            <w:r w:rsidRPr="009C08F0">
              <w:rPr>
                <w:color w:val="auto"/>
                <w:sz w:val="17"/>
                <w:szCs w:val="17"/>
              </w:rPr>
              <w:t>X</w:t>
            </w:r>
          </w:p>
        </w:tc>
        <w:tc>
          <w:tcPr>
            <w:tcW w:w="871" w:type="dxa"/>
            <w:vMerge/>
            <w:tcBorders>
              <w:left w:val="outset" w:sz="6" w:space="0" w:color="C9C9C9" w:themeColor="accent3" w:themeTint="99"/>
            </w:tcBorders>
          </w:tcPr>
          <w:p w14:paraId="2F1488BE" w14:textId="77777777" w:rsidR="0058231F" w:rsidRPr="009C08F0" w:rsidRDefault="0058231F" w:rsidP="0058231F">
            <w:pPr>
              <w:jc w:val="center"/>
              <w:cnfStyle w:val="000000000000" w:firstRow="0" w:lastRow="0" w:firstColumn="0" w:lastColumn="0" w:oddVBand="0" w:evenVBand="0" w:oddHBand="0" w:evenHBand="0" w:firstRowFirstColumn="0" w:firstRowLastColumn="0" w:lastRowFirstColumn="0" w:lastRowLastColumn="0"/>
              <w:rPr>
                <w:sz w:val="17"/>
                <w:szCs w:val="17"/>
              </w:rPr>
            </w:pPr>
          </w:p>
        </w:tc>
      </w:tr>
      <w:tr w:rsidR="00C6110F" w:rsidRPr="009C08F0" w14:paraId="12054226" w14:textId="77777777" w:rsidTr="005B7E9F">
        <w:trPr>
          <w:cnfStyle w:val="000000100000" w:firstRow="0" w:lastRow="0" w:firstColumn="0" w:lastColumn="0" w:oddVBand="0" w:evenVBand="0" w:oddHBand="1" w:evenHBand="0" w:firstRowFirstColumn="0" w:firstRowLastColumn="0" w:lastRowFirstColumn="0" w:lastRowLastColumn="0"/>
          <w:trHeight w:val="179"/>
          <w:jc w:val="center"/>
        </w:trPr>
        <w:tc>
          <w:tcPr>
            <w:cnfStyle w:val="001000000000" w:firstRow="0" w:lastRow="0" w:firstColumn="1" w:lastColumn="0" w:oddVBand="0" w:evenVBand="0" w:oddHBand="0" w:evenHBand="0" w:firstRowFirstColumn="0" w:firstRowLastColumn="0" w:lastRowFirstColumn="0" w:lastRowLastColumn="0"/>
            <w:tcW w:w="1132" w:type="dxa"/>
            <w:tcBorders>
              <w:right w:val="thinThickLargeGap" w:sz="24" w:space="0" w:color="C9C9C9" w:themeColor="accent3" w:themeTint="99"/>
            </w:tcBorders>
          </w:tcPr>
          <w:p w14:paraId="3225CA7E" w14:textId="77777777" w:rsidR="0058231F" w:rsidRPr="00440AF6" w:rsidRDefault="0058231F" w:rsidP="0058231F">
            <w:pPr>
              <w:rPr>
                <w:bCs w:val="0"/>
                <w:color w:val="auto"/>
                <w:sz w:val="17"/>
                <w:szCs w:val="17"/>
                <w:lang w:val="fr-FR"/>
              </w:rPr>
            </w:pPr>
            <w:r w:rsidRPr="00440AF6">
              <w:rPr>
                <w:color w:val="auto"/>
                <w:sz w:val="17"/>
                <w:szCs w:val="17"/>
                <w:lang w:val="fr-FR"/>
              </w:rPr>
              <w:t>Protocol 1</w:t>
            </w:r>
            <w:r w:rsidRPr="00440AF6">
              <w:rPr>
                <w:bCs w:val="0"/>
                <w:color w:val="auto"/>
                <w:sz w:val="17"/>
                <w:szCs w:val="17"/>
                <w:lang w:val="fr-FR"/>
              </w:rPr>
              <w:t>8</w:t>
            </w:r>
          </w:p>
        </w:tc>
        <w:tc>
          <w:tcPr>
            <w:tcW w:w="869" w:type="dxa"/>
            <w:tcBorders>
              <w:left w:val="thinThickLargeGap" w:sz="24" w:space="0" w:color="C9C9C9" w:themeColor="accent3" w:themeTint="99"/>
            </w:tcBorders>
          </w:tcPr>
          <w:p w14:paraId="6ED6209B" w14:textId="77777777" w:rsidR="0058231F" w:rsidRPr="009C08F0" w:rsidRDefault="0058231F" w:rsidP="0058231F">
            <w:pPr>
              <w:jc w:val="center"/>
              <w:cnfStyle w:val="000000100000" w:firstRow="0" w:lastRow="0" w:firstColumn="0" w:lastColumn="0" w:oddVBand="0" w:evenVBand="0" w:oddHBand="1" w:evenHBand="0" w:firstRowFirstColumn="0" w:firstRowLastColumn="0" w:lastRowFirstColumn="0" w:lastRowLastColumn="0"/>
              <w:rPr>
                <w:color w:val="auto"/>
                <w:sz w:val="17"/>
                <w:szCs w:val="17"/>
                <w:lang w:val="fr-FR"/>
              </w:rPr>
            </w:pPr>
          </w:p>
        </w:tc>
        <w:tc>
          <w:tcPr>
            <w:tcW w:w="1008" w:type="dxa"/>
          </w:tcPr>
          <w:p w14:paraId="27ADDC89" w14:textId="77777777" w:rsidR="0058231F" w:rsidRPr="009C08F0" w:rsidRDefault="0058231F" w:rsidP="0058231F">
            <w:pPr>
              <w:jc w:val="center"/>
              <w:cnfStyle w:val="000000100000" w:firstRow="0" w:lastRow="0" w:firstColumn="0" w:lastColumn="0" w:oddVBand="0" w:evenVBand="0" w:oddHBand="1" w:evenHBand="0" w:firstRowFirstColumn="0" w:firstRowLastColumn="0" w:lastRowFirstColumn="0" w:lastRowLastColumn="0"/>
              <w:rPr>
                <w:color w:val="auto"/>
                <w:sz w:val="17"/>
                <w:szCs w:val="17"/>
              </w:rPr>
            </w:pPr>
          </w:p>
        </w:tc>
        <w:tc>
          <w:tcPr>
            <w:tcW w:w="1122" w:type="dxa"/>
          </w:tcPr>
          <w:p w14:paraId="53F241EB" w14:textId="77777777" w:rsidR="0058231F" w:rsidRPr="009C08F0" w:rsidRDefault="0058231F" w:rsidP="0058231F">
            <w:pPr>
              <w:jc w:val="center"/>
              <w:cnfStyle w:val="000000100000" w:firstRow="0" w:lastRow="0" w:firstColumn="0" w:lastColumn="0" w:oddVBand="0" w:evenVBand="0" w:oddHBand="1" w:evenHBand="0" w:firstRowFirstColumn="0" w:firstRowLastColumn="0" w:lastRowFirstColumn="0" w:lastRowLastColumn="0"/>
              <w:rPr>
                <w:color w:val="auto"/>
                <w:sz w:val="17"/>
                <w:szCs w:val="17"/>
                <w:lang w:val="fr-FR"/>
              </w:rPr>
            </w:pPr>
            <w:r w:rsidRPr="009C08F0">
              <w:rPr>
                <w:color w:val="auto"/>
                <w:sz w:val="17"/>
                <w:szCs w:val="17"/>
                <w:lang w:val="fr-FR"/>
              </w:rPr>
              <w:t>X</w:t>
            </w:r>
          </w:p>
          <w:p w14:paraId="0FD7BF86" w14:textId="77777777" w:rsidR="0058231F" w:rsidRPr="009C08F0" w:rsidRDefault="0058231F" w:rsidP="0058231F">
            <w:pPr>
              <w:jc w:val="center"/>
              <w:cnfStyle w:val="000000100000" w:firstRow="0" w:lastRow="0" w:firstColumn="0" w:lastColumn="0" w:oddVBand="0" w:evenVBand="0" w:oddHBand="1" w:evenHBand="0" w:firstRowFirstColumn="0" w:firstRowLastColumn="0" w:lastRowFirstColumn="0" w:lastRowLastColumn="0"/>
              <w:rPr>
                <w:color w:val="auto"/>
                <w:sz w:val="17"/>
                <w:szCs w:val="17"/>
              </w:rPr>
            </w:pPr>
            <w:r w:rsidRPr="009C08F0">
              <w:rPr>
                <w:color w:val="auto"/>
                <w:sz w:val="17"/>
                <w:szCs w:val="17"/>
                <w:lang w:val="fr-FR"/>
              </w:rPr>
              <w:t>(8 mL)</w:t>
            </w:r>
          </w:p>
        </w:tc>
        <w:tc>
          <w:tcPr>
            <w:tcW w:w="975" w:type="dxa"/>
            <w:tcBorders>
              <w:right w:val="thinThickLargeGap" w:sz="24" w:space="0" w:color="C9C9C9" w:themeColor="accent3" w:themeTint="99"/>
            </w:tcBorders>
          </w:tcPr>
          <w:p w14:paraId="62DB216A" w14:textId="1E635A93" w:rsidR="0058231F" w:rsidRPr="009C08F0" w:rsidRDefault="0058231F" w:rsidP="0058231F">
            <w:pPr>
              <w:jc w:val="center"/>
              <w:cnfStyle w:val="000000100000" w:firstRow="0" w:lastRow="0" w:firstColumn="0" w:lastColumn="0" w:oddVBand="0" w:evenVBand="0" w:oddHBand="1" w:evenHBand="0" w:firstRowFirstColumn="0" w:firstRowLastColumn="0" w:lastRowFirstColumn="0" w:lastRowLastColumn="0"/>
              <w:rPr>
                <w:color w:val="auto"/>
                <w:sz w:val="17"/>
                <w:szCs w:val="17"/>
              </w:rPr>
            </w:pPr>
            <w:r w:rsidRPr="009C08F0">
              <w:rPr>
                <w:color w:val="auto"/>
                <w:sz w:val="17"/>
                <w:szCs w:val="17"/>
                <w:lang w:val="fr-FR"/>
              </w:rPr>
              <w:t>X</w:t>
            </w:r>
          </w:p>
        </w:tc>
        <w:tc>
          <w:tcPr>
            <w:tcW w:w="587" w:type="dxa"/>
            <w:vMerge/>
            <w:tcBorders>
              <w:left w:val="thinThickLargeGap" w:sz="24" w:space="0" w:color="C9C9C9" w:themeColor="accent3" w:themeTint="99"/>
              <w:right w:val="thinThickLargeGap" w:sz="24" w:space="0" w:color="C9C9C9" w:themeColor="accent3" w:themeTint="99"/>
            </w:tcBorders>
          </w:tcPr>
          <w:p w14:paraId="0B9DC005" w14:textId="77777777" w:rsidR="0058231F" w:rsidRPr="009C08F0" w:rsidRDefault="0058231F" w:rsidP="0058231F">
            <w:pPr>
              <w:jc w:val="center"/>
              <w:cnfStyle w:val="000000100000" w:firstRow="0" w:lastRow="0" w:firstColumn="0" w:lastColumn="0" w:oddVBand="0" w:evenVBand="0" w:oddHBand="1" w:evenHBand="0" w:firstRowFirstColumn="0" w:firstRowLastColumn="0" w:lastRowFirstColumn="0" w:lastRowLastColumn="0"/>
              <w:rPr>
                <w:sz w:val="17"/>
                <w:szCs w:val="17"/>
                <w:lang w:val="fr-FR"/>
              </w:rPr>
            </w:pPr>
          </w:p>
        </w:tc>
        <w:tc>
          <w:tcPr>
            <w:tcW w:w="536" w:type="dxa"/>
            <w:tcBorders>
              <w:left w:val="thinThickLargeGap" w:sz="24" w:space="0" w:color="C9C9C9" w:themeColor="accent3" w:themeTint="99"/>
              <w:right w:val="thinThickLargeGap" w:sz="24" w:space="0" w:color="C9C9C9" w:themeColor="accent3" w:themeTint="99"/>
            </w:tcBorders>
          </w:tcPr>
          <w:p w14:paraId="7D787CB2" w14:textId="0A74BDCA" w:rsidR="0058231F" w:rsidRPr="009C08F0" w:rsidRDefault="0058231F" w:rsidP="0058231F">
            <w:pPr>
              <w:jc w:val="center"/>
              <w:cnfStyle w:val="000000100000" w:firstRow="0" w:lastRow="0" w:firstColumn="0" w:lastColumn="0" w:oddVBand="0" w:evenVBand="0" w:oddHBand="1" w:evenHBand="0" w:firstRowFirstColumn="0" w:firstRowLastColumn="0" w:lastRowFirstColumn="0" w:lastRowLastColumn="0"/>
              <w:rPr>
                <w:sz w:val="17"/>
                <w:szCs w:val="17"/>
                <w:lang w:val="fr-FR"/>
              </w:rPr>
            </w:pPr>
            <w:r w:rsidRPr="009C08F0">
              <w:rPr>
                <w:color w:val="auto"/>
                <w:sz w:val="17"/>
                <w:szCs w:val="17"/>
                <w:lang w:val="fr-FR"/>
              </w:rPr>
              <w:t>X</w:t>
            </w:r>
          </w:p>
        </w:tc>
        <w:tc>
          <w:tcPr>
            <w:tcW w:w="1001" w:type="dxa"/>
            <w:tcBorders>
              <w:left w:val="thinThickLargeGap" w:sz="24" w:space="0" w:color="C9C9C9" w:themeColor="accent3" w:themeTint="99"/>
              <w:right w:val="thinThickLargeGap" w:sz="24" w:space="0" w:color="C9C9C9" w:themeColor="accent3" w:themeTint="99"/>
            </w:tcBorders>
          </w:tcPr>
          <w:p w14:paraId="12B979B3" w14:textId="77777777" w:rsidR="0058231F" w:rsidRPr="009C08F0" w:rsidRDefault="0058231F" w:rsidP="0058231F">
            <w:pPr>
              <w:jc w:val="center"/>
              <w:cnfStyle w:val="000000100000" w:firstRow="0" w:lastRow="0" w:firstColumn="0" w:lastColumn="0" w:oddVBand="0" w:evenVBand="0" w:oddHBand="1" w:evenHBand="0" w:firstRowFirstColumn="0" w:firstRowLastColumn="0" w:lastRowFirstColumn="0" w:lastRowLastColumn="0"/>
              <w:rPr>
                <w:sz w:val="17"/>
                <w:szCs w:val="17"/>
                <w:lang w:val="fr-FR"/>
              </w:rPr>
            </w:pPr>
          </w:p>
        </w:tc>
        <w:tc>
          <w:tcPr>
            <w:tcW w:w="992" w:type="dxa"/>
            <w:tcBorders>
              <w:left w:val="thinThickLargeGap" w:sz="24" w:space="0" w:color="C9C9C9" w:themeColor="accent3" w:themeTint="99"/>
            </w:tcBorders>
          </w:tcPr>
          <w:p w14:paraId="1254B366" w14:textId="472AFAA3" w:rsidR="0058231F" w:rsidRPr="009C08F0" w:rsidRDefault="0058231F" w:rsidP="0058231F">
            <w:pPr>
              <w:jc w:val="center"/>
              <w:cnfStyle w:val="000000100000" w:firstRow="0" w:lastRow="0" w:firstColumn="0" w:lastColumn="0" w:oddVBand="0" w:evenVBand="0" w:oddHBand="1" w:evenHBand="0" w:firstRowFirstColumn="0" w:firstRowLastColumn="0" w:lastRowFirstColumn="0" w:lastRowLastColumn="0"/>
              <w:rPr>
                <w:sz w:val="17"/>
                <w:szCs w:val="17"/>
                <w:lang w:val="fr-FR"/>
              </w:rPr>
            </w:pPr>
            <w:r w:rsidRPr="009C08F0">
              <w:rPr>
                <w:color w:val="auto"/>
                <w:sz w:val="17"/>
                <w:szCs w:val="17"/>
                <w:lang w:val="fr-FR"/>
              </w:rPr>
              <w:t>X</w:t>
            </w:r>
          </w:p>
        </w:tc>
        <w:tc>
          <w:tcPr>
            <w:tcW w:w="567" w:type="dxa"/>
            <w:tcBorders>
              <w:left w:val="thinThickLargeGap" w:sz="24" w:space="0" w:color="C9C9C9" w:themeColor="accent3" w:themeTint="99"/>
            </w:tcBorders>
          </w:tcPr>
          <w:p w14:paraId="3DDC317F" w14:textId="05DCAA28" w:rsidR="0058231F" w:rsidRPr="009C08F0" w:rsidRDefault="0058231F" w:rsidP="0058231F">
            <w:pPr>
              <w:jc w:val="center"/>
              <w:cnfStyle w:val="000000100000" w:firstRow="0" w:lastRow="0" w:firstColumn="0" w:lastColumn="0" w:oddVBand="0" w:evenVBand="0" w:oddHBand="1" w:evenHBand="0" w:firstRowFirstColumn="0" w:firstRowLastColumn="0" w:lastRowFirstColumn="0" w:lastRowLastColumn="0"/>
              <w:rPr>
                <w:color w:val="auto"/>
                <w:sz w:val="17"/>
                <w:szCs w:val="17"/>
              </w:rPr>
            </w:pPr>
            <w:r w:rsidRPr="009C08F0">
              <w:rPr>
                <w:color w:val="auto"/>
                <w:sz w:val="17"/>
                <w:szCs w:val="17"/>
                <w:lang w:val="fr-FR"/>
              </w:rPr>
              <w:t>X</w:t>
            </w:r>
          </w:p>
        </w:tc>
        <w:tc>
          <w:tcPr>
            <w:tcW w:w="567" w:type="dxa"/>
          </w:tcPr>
          <w:p w14:paraId="43639906" w14:textId="77777777" w:rsidR="0058231F" w:rsidRPr="009C08F0" w:rsidRDefault="0058231F" w:rsidP="0058231F">
            <w:pPr>
              <w:jc w:val="center"/>
              <w:cnfStyle w:val="000000100000" w:firstRow="0" w:lastRow="0" w:firstColumn="0" w:lastColumn="0" w:oddVBand="0" w:evenVBand="0" w:oddHBand="1" w:evenHBand="0" w:firstRowFirstColumn="0" w:firstRowLastColumn="0" w:lastRowFirstColumn="0" w:lastRowLastColumn="0"/>
              <w:rPr>
                <w:color w:val="auto"/>
                <w:sz w:val="17"/>
                <w:szCs w:val="17"/>
              </w:rPr>
            </w:pPr>
          </w:p>
        </w:tc>
        <w:tc>
          <w:tcPr>
            <w:tcW w:w="709" w:type="dxa"/>
          </w:tcPr>
          <w:p w14:paraId="5EF24462" w14:textId="77777777" w:rsidR="0058231F" w:rsidRPr="009C08F0" w:rsidRDefault="0058231F" w:rsidP="0058231F">
            <w:pPr>
              <w:jc w:val="center"/>
              <w:cnfStyle w:val="000000100000" w:firstRow="0" w:lastRow="0" w:firstColumn="0" w:lastColumn="0" w:oddVBand="0" w:evenVBand="0" w:oddHBand="1" w:evenHBand="0" w:firstRowFirstColumn="0" w:firstRowLastColumn="0" w:lastRowFirstColumn="0" w:lastRowLastColumn="0"/>
              <w:rPr>
                <w:color w:val="auto"/>
                <w:sz w:val="17"/>
                <w:szCs w:val="17"/>
                <w:lang w:val="fr-FR"/>
              </w:rPr>
            </w:pPr>
          </w:p>
        </w:tc>
        <w:tc>
          <w:tcPr>
            <w:tcW w:w="1134" w:type="dxa"/>
            <w:tcBorders>
              <w:right w:val="thinThickLargeGap" w:sz="24" w:space="0" w:color="C9C9C9" w:themeColor="accent3" w:themeTint="99"/>
            </w:tcBorders>
          </w:tcPr>
          <w:p w14:paraId="0F364F34" w14:textId="77777777" w:rsidR="0058231F" w:rsidRPr="009C08F0" w:rsidRDefault="0058231F" w:rsidP="0058231F">
            <w:pPr>
              <w:jc w:val="center"/>
              <w:cnfStyle w:val="000000100000" w:firstRow="0" w:lastRow="0" w:firstColumn="0" w:lastColumn="0" w:oddVBand="0" w:evenVBand="0" w:oddHBand="1" w:evenHBand="0" w:firstRowFirstColumn="0" w:firstRowLastColumn="0" w:lastRowFirstColumn="0" w:lastRowLastColumn="0"/>
              <w:rPr>
                <w:color w:val="auto"/>
                <w:sz w:val="17"/>
                <w:szCs w:val="17"/>
              </w:rPr>
            </w:pPr>
          </w:p>
        </w:tc>
        <w:tc>
          <w:tcPr>
            <w:tcW w:w="425" w:type="dxa"/>
            <w:vMerge/>
            <w:tcBorders>
              <w:left w:val="thinThickLargeGap" w:sz="24" w:space="0" w:color="C9C9C9" w:themeColor="accent3" w:themeTint="99"/>
              <w:right w:val="thinThickLargeGap" w:sz="24" w:space="0" w:color="C9C9C9" w:themeColor="accent3" w:themeTint="99"/>
            </w:tcBorders>
          </w:tcPr>
          <w:p w14:paraId="7FDC517A" w14:textId="77777777" w:rsidR="0058231F" w:rsidRPr="009C08F0" w:rsidRDefault="0058231F" w:rsidP="0058231F">
            <w:pPr>
              <w:jc w:val="center"/>
              <w:cnfStyle w:val="000000100000" w:firstRow="0" w:lastRow="0" w:firstColumn="0" w:lastColumn="0" w:oddVBand="0" w:evenVBand="0" w:oddHBand="1" w:evenHBand="0" w:firstRowFirstColumn="0" w:firstRowLastColumn="0" w:lastRowFirstColumn="0" w:lastRowLastColumn="0"/>
              <w:rPr>
                <w:sz w:val="17"/>
                <w:szCs w:val="17"/>
              </w:rPr>
            </w:pPr>
          </w:p>
        </w:tc>
        <w:tc>
          <w:tcPr>
            <w:tcW w:w="567" w:type="dxa"/>
            <w:tcBorders>
              <w:left w:val="thinThickLargeGap" w:sz="24" w:space="0" w:color="C9C9C9" w:themeColor="accent3" w:themeTint="99"/>
            </w:tcBorders>
          </w:tcPr>
          <w:p w14:paraId="422EA351" w14:textId="77777777" w:rsidR="0058231F" w:rsidRPr="009C08F0" w:rsidRDefault="0058231F" w:rsidP="0058231F">
            <w:pPr>
              <w:jc w:val="center"/>
              <w:cnfStyle w:val="000000100000" w:firstRow="0" w:lastRow="0" w:firstColumn="0" w:lastColumn="0" w:oddVBand="0" w:evenVBand="0" w:oddHBand="1" w:evenHBand="0" w:firstRowFirstColumn="0" w:firstRowLastColumn="0" w:lastRowFirstColumn="0" w:lastRowLastColumn="0"/>
              <w:rPr>
                <w:color w:val="auto"/>
                <w:sz w:val="17"/>
                <w:szCs w:val="17"/>
              </w:rPr>
            </w:pPr>
          </w:p>
        </w:tc>
        <w:tc>
          <w:tcPr>
            <w:tcW w:w="687" w:type="dxa"/>
          </w:tcPr>
          <w:p w14:paraId="123C34B8" w14:textId="77777777" w:rsidR="0058231F" w:rsidRPr="009C08F0" w:rsidRDefault="0058231F" w:rsidP="0058231F">
            <w:pPr>
              <w:jc w:val="center"/>
              <w:cnfStyle w:val="000000100000" w:firstRow="0" w:lastRow="0" w:firstColumn="0" w:lastColumn="0" w:oddVBand="0" w:evenVBand="0" w:oddHBand="1" w:evenHBand="0" w:firstRowFirstColumn="0" w:firstRowLastColumn="0" w:lastRowFirstColumn="0" w:lastRowLastColumn="0"/>
              <w:rPr>
                <w:color w:val="auto"/>
                <w:sz w:val="17"/>
                <w:szCs w:val="17"/>
              </w:rPr>
            </w:pPr>
          </w:p>
        </w:tc>
        <w:tc>
          <w:tcPr>
            <w:tcW w:w="836" w:type="dxa"/>
            <w:tcBorders>
              <w:right w:val="outset" w:sz="6" w:space="0" w:color="C9C9C9" w:themeColor="accent3" w:themeTint="99"/>
            </w:tcBorders>
          </w:tcPr>
          <w:p w14:paraId="2ABF259A" w14:textId="77777777" w:rsidR="0058231F" w:rsidRPr="009C08F0" w:rsidRDefault="0058231F" w:rsidP="0058231F">
            <w:pPr>
              <w:jc w:val="center"/>
              <w:cnfStyle w:val="000000100000" w:firstRow="0" w:lastRow="0" w:firstColumn="0" w:lastColumn="0" w:oddVBand="0" w:evenVBand="0" w:oddHBand="1" w:evenHBand="0" w:firstRowFirstColumn="0" w:firstRowLastColumn="0" w:lastRowFirstColumn="0" w:lastRowLastColumn="0"/>
              <w:rPr>
                <w:color w:val="auto"/>
                <w:sz w:val="17"/>
                <w:szCs w:val="17"/>
              </w:rPr>
            </w:pPr>
            <w:r w:rsidRPr="009C08F0">
              <w:rPr>
                <w:color w:val="auto"/>
                <w:sz w:val="17"/>
                <w:szCs w:val="17"/>
              </w:rPr>
              <w:t>X</w:t>
            </w:r>
          </w:p>
        </w:tc>
        <w:tc>
          <w:tcPr>
            <w:tcW w:w="871" w:type="dxa"/>
            <w:vMerge/>
            <w:tcBorders>
              <w:left w:val="outset" w:sz="6" w:space="0" w:color="C9C9C9" w:themeColor="accent3" w:themeTint="99"/>
            </w:tcBorders>
          </w:tcPr>
          <w:p w14:paraId="0212459D" w14:textId="77777777" w:rsidR="0058231F" w:rsidRPr="009C08F0" w:rsidRDefault="0058231F" w:rsidP="0058231F">
            <w:pPr>
              <w:jc w:val="center"/>
              <w:cnfStyle w:val="000000100000" w:firstRow="0" w:lastRow="0" w:firstColumn="0" w:lastColumn="0" w:oddVBand="0" w:evenVBand="0" w:oddHBand="1" w:evenHBand="0" w:firstRowFirstColumn="0" w:firstRowLastColumn="0" w:lastRowFirstColumn="0" w:lastRowLastColumn="0"/>
              <w:rPr>
                <w:sz w:val="17"/>
                <w:szCs w:val="17"/>
              </w:rPr>
            </w:pPr>
          </w:p>
        </w:tc>
      </w:tr>
      <w:tr w:rsidR="0058231F" w:rsidRPr="009C08F0" w14:paraId="18878513" w14:textId="77777777" w:rsidTr="005B7E9F">
        <w:trPr>
          <w:trHeight w:val="179"/>
          <w:jc w:val="center"/>
        </w:trPr>
        <w:tc>
          <w:tcPr>
            <w:cnfStyle w:val="001000000000" w:firstRow="0" w:lastRow="0" w:firstColumn="1" w:lastColumn="0" w:oddVBand="0" w:evenVBand="0" w:oddHBand="0" w:evenHBand="0" w:firstRowFirstColumn="0" w:firstRowLastColumn="0" w:lastRowFirstColumn="0" w:lastRowLastColumn="0"/>
            <w:tcW w:w="1132" w:type="dxa"/>
            <w:tcBorders>
              <w:right w:val="thinThickLargeGap" w:sz="24" w:space="0" w:color="C9C9C9" w:themeColor="accent3" w:themeTint="99"/>
            </w:tcBorders>
          </w:tcPr>
          <w:p w14:paraId="6EC7626D" w14:textId="77777777" w:rsidR="0058231F" w:rsidRPr="00440AF6" w:rsidRDefault="0058231F" w:rsidP="0058231F">
            <w:pPr>
              <w:rPr>
                <w:bCs w:val="0"/>
                <w:color w:val="auto"/>
                <w:sz w:val="17"/>
                <w:szCs w:val="17"/>
                <w:lang w:val="fr-FR"/>
              </w:rPr>
            </w:pPr>
            <w:r w:rsidRPr="00440AF6">
              <w:rPr>
                <w:color w:val="auto"/>
                <w:sz w:val="17"/>
                <w:szCs w:val="17"/>
                <w:lang w:val="fr-FR"/>
              </w:rPr>
              <w:t>Protocol 1</w:t>
            </w:r>
            <w:r w:rsidRPr="00440AF6">
              <w:rPr>
                <w:bCs w:val="0"/>
                <w:color w:val="auto"/>
                <w:sz w:val="17"/>
                <w:szCs w:val="17"/>
                <w:lang w:val="fr-FR"/>
              </w:rPr>
              <w:t>9</w:t>
            </w:r>
          </w:p>
        </w:tc>
        <w:tc>
          <w:tcPr>
            <w:tcW w:w="869" w:type="dxa"/>
            <w:tcBorders>
              <w:left w:val="thinThickLargeGap" w:sz="24" w:space="0" w:color="C9C9C9" w:themeColor="accent3" w:themeTint="99"/>
            </w:tcBorders>
          </w:tcPr>
          <w:p w14:paraId="7217F066" w14:textId="77777777" w:rsidR="0058231F" w:rsidRPr="009C08F0" w:rsidRDefault="0058231F" w:rsidP="0058231F">
            <w:pPr>
              <w:jc w:val="center"/>
              <w:cnfStyle w:val="000000000000" w:firstRow="0" w:lastRow="0" w:firstColumn="0" w:lastColumn="0" w:oddVBand="0" w:evenVBand="0" w:oddHBand="0" w:evenHBand="0" w:firstRowFirstColumn="0" w:firstRowLastColumn="0" w:lastRowFirstColumn="0" w:lastRowLastColumn="0"/>
              <w:rPr>
                <w:color w:val="auto"/>
                <w:sz w:val="17"/>
                <w:szCs w:val="17"/>
                <w:lang w:val="fr-FR"/>
              </w:rPr>
            </w:pPr>
            <w:r w:rsidRPr="009C08F0">
              <w:rPr>
                <w:color w:val="auto"/>
                <w:sz w:val="17"/>
                <w:szCs w:val="17"/>
                <w:lang w:val="fr-FR"/>
              </w:rPr>
              <w:t>X</w:t>
            </w:r>
          </w:p>
          <w:p w14:paraId="1B6E5C30" w14:textId="77777777" w:rsidR="0058231F" w:rsidRPr="009C08F0" w:rsidRDefault="0058231F" w:rsidP="0058231F">
            <w:pPr>
              <w:jc w:val="center"/>
              <w:cnfStyle w:val="000000000000" w:firstRow="0" w:lastRow="0" w:firstColumn="0" w:lastColumn="0" w:oddVBand="0" w:evenVBand="0" w:oddHBand="0" w:evenHBand="0" w:firstRowFirstColumn="0" w:firstRowLastColumn="0" w:lastRowFirstColumn="0" w:lastRowLastColumn="0"/>
              <w:rPr>
                <w:color w:val="auto"/>
                <w:sz w:val="17"/>
                <w:szCs w:val="17"/>
              </w:rPr>
            </w:pPr>
            <w:r w:rsidRPr="009C08F0">
              <w:rPr>
                <w:color w:val="auto"/>
                <w:sz w:val="17"/>
                <w:szCs w:val="17"/>
                <w:lang w:val="fr-FR"/>
              </w:rPr>
              <w:t>(5 mL)</w:t>
            </w:r>
          </w:p>
        </w:tc>
        <w:tc>
          <w:tcPr>
            <w:tcW w:w="1008" w:type="dxa"/>
          </w:tcPr>
          <w:p w14:paraId="73D35CE6" w14:textId="77777777" w:rsidR="0058231F" w:rsidRPr="009C08F0" w:rsidRDefault="0058231F" w:rsidP="0058231F">
            <w:pPr>
              <w:jc w:val="center"/>
              <w:cnfStyle w:val="000000000000" w:firstRow="0" w:lastRow="0" w:firstColumn="0" w:lastColumn="0" w:oddVBand="0" w:evenVBand="0" w:oddHBand="0" w:evenHBand="0" w:firstRowFirstColumn="0" w:firstRowLastColumn="0" w:lastRowFirstColumn="0" w:lastRowLastColumn="0"/>
              <w:rPr>
                <w:color w:val="auto"/>
                <w:sz w:val="17"/>
                <w:szCs w:val="17"/>
              </w:rPr>
            </w:pPr>
          </w:p>
        </w:tc>
        <w:tc>
          <w:tcPr>
            <w:tcW w:w="1122" w:type="dxa"/>
          </w:tcPr>
          <w:p w14:paraId="0E9FDDFE" w14:textId="77777777" w:rsidR="0058231F" w:rsidRPr="009C08F0" w:rsidRDefault="0058231F" w:rsidP="0058231F">
            <w:pPr>
              <w:jc w:val="center"/>
              <w:cnfStyle w:val="000000000000" w:firstRow="0" w:lastRow="0" w:firstColumn="0" w:lastColumn="0" w:oddVBand="0" w:evenVBand="0" w:oddHBand="0" w:evenHBand="0" w:firstRowFirstColumn="0" w:firstRowLastColumn="0" w:lastRowFirstColumn="0" w:lastRowLastColumn="0"/>
              <w:rPr>
                <w:color w:val="auto"/>
                <w:sz w:val="17"/>
                <w:szCs w:val="17"/>
                <w:lang w:val="fr-FR"/>
              </w:rPr>
            </w:pPr>
          </w:p>
        </w:tc>
        <w:tc>
          <w:tcPr>
            <w:tcW w:w="975" w:type="dxa"/>
            <w:tcBorders>
              <w:right w:val="thinThickLargeGap" w:sz="24" w:space="0" w:color="C9C9C9" w:themeColor="accent3" w:themeTint="99"/>
            </w:tcBorders>
          </w:tcPr>
          <w:p w14:paraId="26140542" w14:textId="77777777" w:rsidR="0058231F" w:rsidRPr="009C08F0" w:rsidRDefault="0058231F" w:rsidP="0058231F">
            <w:pPr>
              <w:jc w:val="center"/>
              <w:cnfStyle w:val="000000000000" w:firstRow="0" w:lastRow="0" w:firstColumn="0" w:lastColumn="0" w:oddVBand="0" w:evenVBand="0" w:oddHBand="0" w:evenHBand="0" w:firstRowFirstColumn="0" w:firstRowLastColumn="0" w:lastRowFirstColumn="0" w:lastRowLastColumn="0"/>
              <w:rPr>
                <w:color w:val="auto"/>
                <w:sz w:val="17"/>
                <w:szCs w:val="17"/>
              </w:rPr>
            </w:pPr>
          </w:p>
        </w:tc>
        <w:tc>
          <w:tcPr>
            <w:tcW w:w="587" w:type="dxa"/>
            <w:vMerge/>
            <w:tcBorders>
              <w:left w:val="thinThickLargeGap" w:sz="24" w:space="0" w:color="C9C9C9" w:themeColor="accent3" w:themeTint="99"/>
              <w:right w:val="thinThickLargeGap" w:sz="24" w:space="0" w:color="C9C9C9" w:themeColor="accent3" w:themeTint="99"/>
            </w:tcBorders>
          </w:tcPr>
          <w:p w14:paraId="691A805A" w14:textId="77777777" w:rsidR="0058231F" w:rsidRPr="009C08F0" w:rsidRDefault="0058231F" w:rsidP="0058231F">
            <w:pPr>
              <w:jc w:val="center"/>
              <w:cnfStyle w:val="000000000000" w:firstRow="0" w:lastRow="0" w:firstColumn="0" w:lastColumn="0" w:oddVBand="0" w:evenVBand="0" w:oddHBand="0" w:evenHBand="0" w:firstRowFirstColumn="0" w:firstRowLastColumn="0" w:lastRowFirstColumn="0" w:lastRowLastColumn="0"/>
              <w:rPr>
                <w:sz w:val="17"/>
                <w:szCs w:val="17"/>
                <w:lang w:val="fr-FR"/>
              </w:rPr>
            </w:pPr>
          </w:p>
        </w:tc>
        <w:tc>
          <w:tcPr>
            <w:tcW w:w="536" w:type="dxa"/>
            <w:tcBorders>
              <w:left w:val="thinThickLargeGap" w:sz="24" w:space="0" w:color="C9C9C9" w:themeColor="accent3" w:themeTint="99"/>
              <w:right w:val="thinThickLargeGap" w:sz="24" w:space="0" w:color="C9C9C9" w:themeColor="accent3" w:themeTint="99"/>
            </w:tcBorders>
          </w:tcPr>
          <w:p w14:paraId="186926E7" w14:textId="3BA19F29" w:rsidR="0058231F" w:rsidRPr="009C08F0" w:rsidRDefault="0058231F" w:rsidP="0058231F">
            <w:pPr>
              <w:jc w:val="center"/>
              <w:cnfStyle w:val="000000000000" w:firstRow="0" w:lastRow="0" w:firstColumn="0" w:lastColumn="0" w:oddVBand="0" w:evenVBand="0" w:oddHBand="0" w:evenHBand="0" w:firstRowFirstColumn="0" w:firstRowLastColumn="0" w:lastRowFirstColumn="0" w:lastRowLastColumn="0"/>
              <w:rPr>
                <w:sz w:val="17"/>
                <w:szCs w:val="17"/>
                <w:lang w:val="fr-FR"/>
              </w:rPr>
            </w:pPr>
            <w:r w:rsidRPr="009C08F0">
              <w:rPr>
                <w:color w:val="auto"/>
                <w:sz w:val="17"/>
                <w:szCs w:val="17"/>
                <w:lang w:val="fr-FR"/>
              </w:rPr>
              <w:t>X</w:t>
            </w:r>
          </w:p>
        </w:tc>
        <w:tc>
          <w:tcPr>
            <w:tcW w:w="1001" w:type="dxa"/>
            <w:tcBorders>
              <w:left w:val="thinThickLargeGap" w:sz="24" w:space="0" w:color="C9C9C9" w:themeColor="accent3" w:themeTint="99"/>
              <w:right w:val="thinThickLargeGap" w:sz="24" w:space="0" w:color="C9C9C9" w:themeColor="accent3" w:themeTint="99"/>
            </w:tcBorders>
          </w:tcPr>
          <w:p w14:paraId="40EA234D" w14:textId="77777777" w:rsidR="0058231F" w:rsidRPr="009C08F0" w:rsidRDefault="0058231F" w:rsidP="0058231F">
            <w:pPr>
              <w:jc w:val="center"/>
              <w:cnfStyle w:val="000000000000" w:firstRow="0" w:lastRow="0" w:firstColumn="0" w:lastColumn="0" w:oddVBand="0" w:evenVBand="0" w:oddHBand="0" w:evenHBand="0" w:firstRowFirstColumn="0" w:firstRowLastColumn="0" w:lastRowFirstColumn="0" w:lastRowLastColumn="0"/>
              <w:rPr>
                <w:sz w:val="17"/>
                <w:szCs w:val="17"/>
                <w:lang w:val="fr-FR"/>
              </w:rPr>
            </w:pPr>
          </w:p>
        </w:tc>
        <w:tc>
          <w:tcPr>
            <w:tcW w:w="992" w:type="dxa"/>
            <w:tcBorders>
              <w:left w:val="thinThickLargeGap" w:sz="24" w:space="0" w:color="C9C9C9" w:themeColor="accent3" w:themeTint="99"/>
            </w:tcBorders>
          </w:tcPr>
          <w:p w14:paraId="15063CEB" w14:textId="707E8611" w:rsidR="0058231F" w:rsidRPr="009C08F0" w:rsidRDefault="0058231F" w:rsidP="0058231F">
            <w:pPr>
              <w:jc w:val="center"/>
              <w:cnfStyle w:val="000000000000" w:firstRow="0" w:lastRow="0" w:firstColumn="0" w:lastColumn="0" w:oddVBand="0" w:evenVBand="0" w:oddHBand="0" w:evenHBand="0" w:firstRowFirstColumn="0" w:firstRowLastColumn="0" w:lastRowFirstColumn="0" w:lastRowLastColumn="0"/>
              <w:rPr>
                <w:sz w:val="17"/>
                <w:szCs w:val="17"/>
                <w:lang w:val="fr-FR"/>
              </w:rPr>
            </w:pPr>
          </w:p>
        </w:tc>
        <w:tc>
          <w:tcPr>
            <w:tcW w:w="567" w:type="dxa"/>
            <w:tcBorders>
              <w:left w:val="thinThickLargeGap" w:sz="24" w:space="0" w:color="C9C9C9" w:themeColor="accent3" w:themeTint="99"/>
            </w:tcBorders>
          </w:tcPr>
          <w:p w14:paraId="38BAF28F" w14:textId="567317E9" w:rsidR="0058231F" w:rsidRPr="009C08F0" w:rsidRDefault="0058231F" w:rsidP="0058231F">
            <w:pPr>
              <w:jc w:val="center"/>
              <w:cnfStyle w:val="000000000000" w:firstRow="0" w:lastRow="0" w:firstColumn="0" w:lastColumn="0" w:oddVBand="0" w:evenVBand="0" w:oddHBand="0" w:evenHBand="0" w:firstRowFirstColumn="0" w:firstRowLastColumn="0" w:lastRowFirstColumn="0" w:lastRowLastColumn="0"/>
              <w:rPr>
                <w:color w:val="auto"/>
                <w:sz w:val="17"/>
                <w:szCs w:val="17"/>
                <w:lang w:val="fr-FR"/>
              </w:rPr>
            </w:pPr>
          </w:p>
        </w:tc>
        <w:tc>
          <w:tcPr>
            <w:tcW w:w="567" w:type="dxa"/>
          </w:tcPr>
          <w:p w14:paraId="76F82712" w14:textId="77777777" w:rsidR="0058231F" w:rsidRPr="009C08F0" w:rsidRDefault="0058231F" w:rsidP="0058231F">
            <w:pPr>
              <w:jc w:val="center"/>
              <w:cnfStyle w:val="000000000000" w:firstRow="0" w:lastRow="0" w:firstColumn="0" w:lastColumn="0" w:oddVBand="0" w:evenVBand="0" w:oddHBand="0" w:evenHBand="0" w:firstRowFirstColumn="0" w:firstRowLastColumn="0" w:lastRowFirstColumn="0" w:lastRowLastColumn="0"/>
              <w:rPr>
                <w:color w:val="auto"/>
                <w:sz w:val="17"/>
                <w:szCs w:val="17"/>
              </w:rPr>
            </w:pPr>
          </w:p>
        </w:tc>
        <w:tc>
          <w:tcPr>
            <w:tcW w:w="709" w:type="dxa"/>
          </w:tcPr>
          <w:p w14:paraId="28FFD68D" w14:textId="77777777" w:rsidR="0058231F" w:rsidRPr="009C08F0" w:rsidRDefault="0058231F" w:rsidP="0058231F">
            <w:pPr>
              <w:jc w:val="center"/>
              <w:cnfStyle w:val="000000000000" w:firstRow="0" w:lastRow="0" w:firstColumn="0" w:lastColumn="0" w:oddVBand="0" w:evenVBand="0" w:oddHBand="0" w:evenHBand="0" w:firstRowFirstColumn="0" w:firstRowLastColumn="0" w:lastRowFirstColumn="0" w:lastRowLastColumn="0"/>
              <w:rPr>
                <w:color w:val="auto"/>
                <w:sz w:val="17"/>
                <w:szCs w:val="17"/>
              </w:rPr>
            </w:pPr>
            <w:r w:rsidRPr="009C08F0">
              <w:rPr>
                <w:color w:val="auto"/>
                <w:sz w:val="17"/>
                <w:szCs w:val="17"/>
                <w:lang w:val="fr-FR"/>
              </w:rPr>
              <w:t>X</w:t>
            </w:r>
          </w:p>
        </w:tc>
        <w:tc>
          <w:tcPr>
            <w:tcW w:w="1134" w:type="dxa"/>
            <w:tcBorders>
              <w:right w:val="thinThickLargeGap" w:sz="24" w:space="0" w:color="C9C9C9" w:themeColor="accent3" w:themeTint="99"/>
            </w:tcBorders>
          </w:tcPr>
          <w:p w14:paraId="79D6A02F" w14:textId="77777777" w:rsidR="0058231F" w:rsidRPr="009C08F0" w:rsidRDefault="0058231F" w:rsidP="0058231F">
            <w:pPr>
              <w:jc w:val="center"/>
              <w:cnfStyle w:val="000000000000" w:firstRow="0" w:lastRow="0" w:firstColumn="0" w:lastColumn="0" w:oddVBand="0" w:evenVBand="0" w:oddHBand="0" w:evenHBand="0" w:firstRowFirstColumn="0" w:firstRowLastColumn="0" w:lastRowFirstColumn="0" w:lastRowLastColumn="0"/>
              <w:rPr>
                <w:color w:val="auto"/>
                <w:sz w:val="17"/>
                <w:szCs w:val="17"/>
              </w:rPr>
            </w:pPr>
          </w:p>
        </w:tc>
        <w:tc>
          <w:tcPr>
            <w:tcW w:w="425" w:type="dxa"/>
            <w:vMerge/>
            <w:tcBorders>
              <w:left w:val="thinThickLargeGap" w:sz="24" w:space="0" w:color="C9C9C9" w:themeColor="accent3" w:themeTint="99"/>
              <w:right w:val="thinThickLargeGap" w:sz="24" w:space="0" w:color="C9C9C9" w:themeColor="accent3" w:themeTint="99"/>
            </w:tcBorders>
          </w:tcPr>
          <w:p w14:paraId="6B0C5A08" w14:textId="77777777" w:rsidR="0058231F" w:rsidRPr="009C08F0" w:rsidRDefault="0058231F" w:rsidP="0058231F">
            <w:pPr>
              <w:jc w:val="center"/>
              <w:cnfStyle w:val="000000000000" w:firstRow="0" w:lastRow="0" w:firstColumn="0" w:lastColumn="0" w:oddVBand="0" w:evenVBand="0" w:oddHBand="0" w:evenHBand="0" w:firstRowFirstColumn="0" w:firstRowLastColumn="0" w:lastRowFirstColumn="0" w:lastRowLastColumn="0"/>
              <w:rPr>
                <w:sz w:val="17"/>
                <w:szCs w:val="17"/>
              </w:rPr>
            </w:pPr>
          </w:p>
        </w:tc>
        <w:tc>
          <w:tcPr>
            <w:tcW w:w="567" w:type="dxa"/>
            <w:tcBorders>
              <w:left w:val="thinThickLargeGap" w:sz="24" w:space="0" w:color="C9C9C9" w:themeColor="accent3" w:themeTint="99"/>
            </w:tcBorders>
          </w:tcPr>
          <w:p w14:paraId="53E6E45C" w14:textId="77777777" w:rsidR="0058231F" w:rsidRPr="009C08F0" w:rsidRDefault="0058231F" w:rsidP="0058231F">
            <w:pPr>
              <w:jc w:val="center"/>
              <w:cnfStyle w:val="000000000000" w:firstRow="0" w:lastRow="0" w:firstColumn="0" w:lastColumn="0" w:oddVBand="0" w:evenVBand="0" w:oddHBand="0" w:evenHBand="0" w:firstRowFirstColumn="0" w:firstRowLastColumn="0" w:lastRowFirstColumn="0" w:lastRowLastColumn="0"/>
              <w:rPr>
                <w:color w:val="auto"/>
                <w:sz w:val="17"/>
                <w:szCs w:val="17"/>
              </w:rPr>
            </w:pPr>
          </w:p>
        </w:tc>
        <w:tc>
          <w:tcPr>
            <w:tcW w:w="687" w:type="dxa"/>
          </w:tcPr>
          <w:p w14:paraId="5BD37636" w14:textId="77777777" w:rsidR="0058231F" w:rsidRPr="009C08F0" w:rsidRDefault="0058231F" w:rsidP="0058231F">
            <w:pPr>
              <w:jc w:val="center"/>
              <w:cnfStyle w:val="000000000000" w:firstRow="0" w:lastRow="0" w:firstColumn="0" w:lastColumn="0" w:oddVBand="0" w:evenVBand="0" w:oddHBand="0" w:evenHBand="0" w:firstRowFirstColumn="0" w:firstRowLastColumn="0" w:lastRowFirstColumn="0" w:lastRowLastColumn="0"/>
              <w:rPr>
                <w:color w:val="auto"/>
                <w:sz w:val="17"/>
                <w:szCs w:val="17"/>
              </w:rPr>
            </w:pPr>
          </w:p>
        </w:tc>
        <w:tc>
          <w:tcPr>
            <w:tcW w:w="836" w:type="dxa"/>
            <w:tcBorders>
              <w:right w:val="outset" w:sz="6" w:space="0" w:color="C9C9C9" w:themeColor="accent3" w:themeTint="99"/>
            </w:tcBorders>
          </w:tcPr>
          <w:p w14:paraId="5A6AD8D2" w14:textId="77777777" w:rsidR="0058231F" w:rsidRPr="009C08F0" w:rsidRDefault="0058231F" w:rsidP="0058231F">
            <w:pPr>
              <w:jc w:val="center"/>
              <w:cnfStyle w:val="000000000000" w:firstRow="0" w:lastRow="0" w:firstColumn="0" w:lastColumn="0" w:oddVBand="0" w:evenVBand="0" w:oddHBand="0" w:evenHBand="0" w:firstRowFirstColumn="0" w:firstRowLastColumn="0" w:lastRowFirstColumn="0" w:lastRowLastColumn="0"/>
              <w:rPr>
                <w:color w:val="auto"/>
                <w:sz w:val="17"/>
                <w:szCs w:val="17"/>
              </w:rPr>
            </w:pPr>
            <w:r w:rsidRPr="009C08F0">
              <w:rPr>
                <w:color w:val="auto"/>
                <w:sz w:val="17"/>
                <w:szCs w:val="17"/>
              </w:rPr>
              <w:t>X</w:t>
            </w:r>
          </w:p>
        </w:tc>
        <w:tc>
          <w:tcPr>
            <w:tcW w:w="871" w:type="dxa"/>
            <w:vMerge/>
            <w:tcBorders>
              <w:left w:val="outset" w:sz="6" w:space="0" w:color="C9C9C9" w:themeColor="accent3" w:themeTint="99"/>
            </w:tcBorders>
          </w:tcPr>
          <w:p w14:paraId="500CDD02" w14:textId="77777777" w:rsidR="0058231F" w:rsidRPr="009C08F0" w:rsidRDefault="0058231F" w:rsidP="0058231F">
            <w:pPr>
              <w:jc w:val="center"/>
              <w:cnfStyle w:val="000000000000" w:firstRow="0" w:lastRow="0" w:firstColumn="0" w:lastColumn="0" w:oddVBand="0" w:evenVBand="0" w:oddHBand="0" w:evenHBand="0" w:firstRowFirstColumn="0" w:firstRowLastColumn="0" w:lastRowFirstColumn="0" w:lastRowLastColumn="0"/>
              <w:rPr>
                <w:sz w:val="17"/>
                <w:szCs w:val="17"/>
              </w:rPr>
            </w:pPr>
          </w:p>
        </w:tc>
      </w:tr>
      <w:tr w:rsidR="00C6110F" w:rsidRPr="009C08F0" w14:paraId="0AF4E26C" w14:textId="77777777" w:rsidTr="005B7E9F">
        <w:trPr>
          <w:cnfStyle w:val="000000100000" w:firstRow="0" w:lastRow="0" w:firstColumn="0" w:lastColumn="0" w:oddVBand="0" w:evenVBand="0" w:oddHBand="1" w:evenHBand="0" w:firstRowFirstColumn="0" w:firstRowLastColumn="0" w:lastRowFirstColumn="0" w:lastRowLastColumn="0"/>
          <w:trHeight w:val="179"/>
          <w:jc w:val="center"/>
        </w:trPr>
        <w:tc>
          <w:tcPr>
            <w:cnfStyle w:val="001000000000" w:firstRow="0" w:lastRow="0" w:firstColumn="1" w:lastColumn="0" w:oddVBand="0" w:evenVBand="0" w:oddHBand="0" w:evenHBand="0" w:firstRowFirstColumn="0" w:firstRowLastColumn="0" w:lastRowFirstColumn="0" w:lastRowLastColumn="0"/>
            <w:tcW w:w="1132" w:type="dxa"/>
            <w:tcBorders>
              <w:right w:val="thinThickLargeGap" w:sz="24" w:space="0" w:color="C9C9C9" w:themeColor="accent3" w:themeTint="99"/>
            </w:tcBorders>
          </w:tcPr>
          <w:p w14:paraId="2208DA3C" w14:textId="77777777" w:rsidR="0058231F" w:rsidRPr="00440AF6" w:rsidRDefault="0058231F" w:rsidP="0058231F">
            <w:pPr>
              <w:rPr>
                <w:bCs w:val="0"/>
                <w:color w:val="auto"/>
                <w:sz w:val="17"/>
                <w:szCs w:val="17"/>
                <w:lang w:val="fr-FR"/>
              </w:rPr>
            </w:pPr>
            <w:r w:rsidRPr="00440AF6">
              <w:rPr>
                <w:color w:val="auto"/>
                <w:sz w:val="17"/>
                <w:szCs w:val="17"/>
                <w:lang w:val="fr-FR"/>
              </w:rPr>
              <w:t xml:space="preserve">Protocol </w:t>
            </w:r>
            <w:r w:rsidRPr="00440AF6">
              <w:rPr>
                <w:bCs w:val="0"/>
                <w:color w:val="auto"/>
                <w:sz w:val="17"/>
                <w:szCs w:val="17"/>
                <w:lang w:val="fr-FR"/>
              </w:rPr>
              <w:t>20</w:t>
            </w:r>
          </w:p>
        </w:tc>
        <w:tc>
          <w:tcPr>
            <w:tcW w:w="869" w:type="dxa"/>
            <w:tcBorders>
              <w:left w:val="thinThickLargeGap" w:sz="24" w:space="0" w:color="C9C9C9" w:themeColor="accent3" w:themeTint="99"/>
            </w:tcBorders>
          </w:tcPr>
          <w:p w14:paraId="48A8E957" w14:textId="77777777" w:rsidR="0058231F" w:rsidRPr="009C08F0" w:rsidRDefault="0058231F" w:rsidP="0058231F">
            <w:pPr>
              <w:jc w:val="center"/>
              <w:cnfStyle w:val="000000100000" w:firstRow="0" w:lastRow="0" w:firstColumn="0" w:lastColumn="0" w:oddVBand="0" w:evenVBand="0" w:oddHBand="1" w:evenHBand="0" w:firstRowFirstColumn="0" w:firstRowLastColumn="0" w:lastRowFirstColumn="0" w:lastRowLastColumn="0"/>
              <w:rPr>
                <w:color w:val="auto"/>
                <w:sz w:val="17"/>
                <w:szCs w:val="17"/>
              </w:rPr>
            </w:pPr>
          </w:p>
        </w:tc>
        <w:tc>
          <w:tcPr>
            <w:tcW w:w="1008" w:type="dxa"/>
          </w:tcPr>
          <w:p w14:paraId="130C9BA1" w14:textId="77777777" w:rsidR="0058231F" w:rsidRPr="009C08F0" w:rsidRDefault="0058231F" w:rsidP="0058231F">
            <w:pPr>
              <w:jc w:val="center"/>
              <w:cnfStyle w:val="000000100000" w:firstRow="0" w:lastRow="0" w:firstColumn="0" w:lastColumn="0" w:oddVBand="0" w:evenVBand="0" w:oddHBand="1" w:evenHBand="0" w:firstRowFirstColumn="0" w:firstRowLastColumn="0" w:lastRowFirstColumn="0" w:lastRowLastColumn="0"/>
              <w:rPr>
                <w:color w:val="auto"/>
                <w:sz w:val="17"/>
                <w:szCs w:val="17"/>
              </w:rPr>
            </w:pPr>
          </w:p>
        </w:tc>
        <w:tc>
          <w:tcPr>
            <w:tcW w:w="1122" w:type="dxa"/>
          </w:tcPr>
          <w:p w14:paraId="65BB2DFA" w14:textId="77777777" w:rsidR="0058231F" w:rsidRPr="009C08F0" w:rsidRDefault="0058231F" w:rsidP="0058231F">
            <w:pPr>
              <w:jc w:val="center"/>
              <w:cnfStyle w:val="000000100000" w:firstRow="0" w:lastRow="0" w:firstColumn="0" w:lastColumn="0" w:oddVBand="0" w:evenVBand="0" w:oddHBand="1" w:evenHBand="0" w:firstRowFirstColumn="0" w:firstRowLastColumn="0" w:lastRowFirstColumn="0" w:lastRowLastColumn="0"/>
              <w:rPr>
                <w:color w:val="auto"/>
                <w:sz w:val="17"/>
                <w:szCs w:val="17"/>
                <w:lang w:val="fr-FR"/>
              </w:rPr>
            </w:pPr>
            <w:r w:rsidRPr="009C08F0">
              <w:rPr>
                <w:color w:val="auto"/>
                <w:sz w:val="17"/>
                <w:szCs w:val="17"/>
                <w:lang w:val="fr-FR"/>
              </w:rPr>
              <w:t>X</w:t>
            </w:r>
          </w:p>
          <w:p w14:paraId="58DFBC64" w14:textId="77777777" w:rsidR="0058231F" w:rsidRPr="009C08F0" w:rsidRDefault="0058231F" w:rsidP="0058231F">
            <w:pPr>
              <w:jc w:val="center"/>
              <w:cnfStyle w:val="000000100000" w:firstRow="0" w:lastRow="0" w:firstColumn="0" w:lastColumn="0" w:oddVBand="0" w:evenVBand="0" w:oddHBand="1" w:evenHBand="0" w:firstRowFirstColumn="0" w:firstRowLastColumn="0" w:lastRowFirstColumn="0" w:lastRowLastColumn="0"/>
              <w:rPr>
                <w:color w:val="auto"/>
                <w:sz w:val="17"/>
                <w:szCs w:val="17"/>
                <w:lang w:val="fr-FR"/>
              </w:rPr>
            </w:pPr>
            <w:r w:rsidRPr="009C08F0">
              <w:rPr>
                <w:color w:val="auto"/>
                <w:sz w:val="17"/>
                <w:szCs w:val="17"/>
                <w:lang w:val="fr-FR"/>
              </w:rPr>
              <w:t>(5 mL)</w:t>
            </w:r>
          </w:p>
        </w:tc>
        <w:tc>
          <w:tcPr>
            <w:tcW w:w="975" w:type="dxa"/>
            <w:tcBorders>
              <w:right w:val="thinThickLargeGap" w:sz="24" w:space="0" w:color="C9C9C9" w:themeColor="accent3" w:themeTint="99"/>
            </w:tcBorders>
          </w:tcPr>
          <w:p w14:paraId="1A4B29BD" w14:textId="77777777" w:rsidR="0058231F" w:rsidRPr="009C08F0" w:rsidRDefault="0058231F" w:rsidP="0058231F">
            <w:pPr>
              <w:jc w:val="center"/>
              <w:cnfStyle w:val="000000100000" w:firstRow="0" w:lastRow="0" w:firstColumn="0" w:lastColumn="0" w:oddVBand="0" w:evenVBand="0" w:oddHBand="1" w:evenHBand="0" w:firstRowFirstColumn="0" w:firstRowLastColumn="0" w:lastRowFirstColumn="0" w:lastRowLastColumn="0"/>
              <w:rPr>
                <w:color w:val="auto"/>
                <w:sz w:val="17"/>
                <w:szCs w:val="17"/>
              </w:rPr>
            </w:pPr>
          </w:p>
        </w:tc>
        <w:tc>
          <w:tcPr>
            <w:tcW w:w="587" w:type="dxa"/>
            <w:vMerge/>
            <w:tcBorders>
              <w:left w:val="thinThickLargeGap" w:sz="24" w:space="0" w:color="C9C9C9" w:themeColor="accent3" w:themeTint="99"/>
              <w:right w:val="thinThickLargeGap" w:sz="24" w:space="0" w:color="C9C9C9" w:themeColor="accent3" w:themeTint="99"/>
            </w:tcBorders>
          </w:tcPr>
          <w:p w14:paraId="508CF03B" w14:textId="77777777" w:rsidR="0058231F" w:rsidRPr="009C08F0" w:rsidRDefault="0058231F" w:rsidP="0058231F">
            <w:pPr>
              <w:jc w:val="center"/>
              <w:cnfStyle w:val="000000100000" w:firstRow="0" w:lastRow="0" w:firstColumn="0" w:lastColumn="0" w:oddVBand="0" w:evenVBand="0" w:oddHBand="1" w:evenHBand="0" w:firstRowFirstColumn="0" w:firstRowLastColumn="0" w:lastRowFirstColumn="0" w:lastRowLastColumn="0"/>
              <w:rPr>
                <w:sz w:val="17"/>
                <w:szCs w:val="17"/>
              </w:rPr>
            </w:pPr>
          </w:p>
        </w:tc>
        <w:tc>
          <w:tcPr>
            <w:tcW w:w="536" w:type="dxa"/>
            <w:tcBorders>
              <w:left w:val="thinThickLargeGap" w:sz="24" w:space="0" w:color="C9C9C9" w:themeColor="accent3" w:themeTint="99"/>
              <w:right w:val="thinThickLargeGap" w:sz="24" w:space="0" w:color="C9C9C9" w:themeColor="accent3" w:themeTint="99"/>
            </w:tcBorders>
          </w:tcPr>
          <w:p w14:paraId="7A8ABD18" w14:textId="4263CB40" w:rsidR="0058231F" w:rsidRPr="009C08F0" w:rsidRDefault="0058231F" w:rsidP="0058231F">
            <w:pPr>
              <w:jc w:val="center"/>
              <w:cnfStyle w:val="000000100000" w:firstRow="0" w:lastRow="0" w:firstColumn="0" w:lastColumn="0" w:oddVBand="0" w:evenVBand="0" w:oddHBand="1" w:evenHBand="0" w:firstRowFirstColumn="0" w:firstRowLastColumn="0" w:lastRowFirstColumn="0" w:lastRowLastColumn="0"/>
              <w:rPr>
                <w:sz w:val="17"/>
                <w:szCs w:val="17"/>
              </w:rPr>
            </w:pPr>
            <w:r w:rsidRPr="009C08F0">
              <w:rPr>
                <w:color w:val="auto"/>
                <w:sz w:val="17"/>
                <w:szCs w:val="17"/>
                <w:lang w:val="fr-FR"/>
              </w:rPr>
              <w:t>X</w:t>
            </w:r>
          </w:p>
        </w:tc>
        <w:tc>
          <w:tcPr>
            <w:tcW w:w="1001" w:type="dxa"/>
            <w:tcBorders>
              <w:left w:val="thinThickLargeGap" w:sz="24" w:space="0" w:color="C9C9C9" w:themeColor="accent3" w:themeTint="99"/>
              <w:right w:val="thinThickLargeGap" w:sz="24" w:space="0" w:color="C9C9C9" w:themeColor="accent3" w:themeTint="99"/>
            </w:tcBorders>
          </w:tcPr>
          <w:p w14:paraId="01807996" w14:textId="77777777" w:rsidR="0058231F" w:rsidRPr="009C08F0" w:rsidRDefault="0058231F" w:rsidP="0058231F">
            <w:pPr>
              <w:jc w:val="center"/>
              <w:cnfStyle w:val="000000100000" w:firstRow="0" w:lastRow="0" w:firstColumn="0" w:lastColumn="0" w:oddVBand="0" w:evenVBand="0" w:oddHBand="1" w:evenHBand="0" w:firstRowFirstColumn="0" w:firstRowLastColumn="0" w:lastRowFirstColumn="0" w:lastRowLastColumn="0"/>
              <w:rPr>
                <w:sz w:val="17"/>
                <w:szCs w:val="17"/>
              </w:rPr>
            </w:pPr>
          </w:p>
        </w:tc>
        <w:tc>
          <w:tcPr>
            <w:tcW w:w="992" w:type="dxa"/>
            <w:tcBorders>
              <w:left w:val="thinThickLargeGap" w:sz="24" w:space="0" w:color="C9C9C9" w:themeColor="accent3" w:themeTint="99"/>
            </w:tcBorders>
          </w:tcPr>
          <w:p w14:paraId="37853077" w14:textId="715914D1" w:rsidR="0058231F" w:rsidRPr="009C08F0" w:rsidRDefault="0058231F" w:rsidP="0058231F">
            <w:pPr>
              <w:jc w:val="center"/>
              <w:cnfStyle w:val="000000100000" w:firstRow="0" w:lastRow="0" w:firstColumn="0" w:lastColumn="0" w:oddVBand="0" w:evenVBand="0" w:oddHBand="1" w:evenHBand="0" w:firstRowFirstColumn="0" w:firstRowLastColumn="0" w:lastRowFirstColumn="0" w:lastRowLastColumn="0"/>
              <w:rPr>
                <w:sz w:val="17"/>
                <w:szCs w:val="17"/>
              </w:rPr>
            </w:pPr>
          </w:p>
        </w:tc>
        <w:tc>
          <w:tcPr>
            <w:tcW w:w="567" w:type="dxa"/>
            <w:tcBorders>
              <w:left w:val="thinThickLargeGap" w:sz="24" w:space="0" w:color="C9C9C9" w:themeColor="accent3" w:themeTint="99"/>
            </w:tcBorders>
          </w:tcPr>
          <w:p w14:paraId="49E8E698" w14:textId="2B5BC469" w:rsidR="0058231F" w:rsidRPr="009C08F0" w:rsidRDefault="0058231F" w:rsidP="0058231F">
            <w:pPr>
              <w:jc w:val="center"/>
              <w:cnfStyle w:val="000000100000" w:firstRow="0" w:lastRow="0" w:firstColumn="0" w:lastColumn="0" w:oddVBand="0" w:evenVBand="0" w:oddHBand="1" w:evenHBand="0" w:firstRowFirstColumn="0" w:firstRowLastColumn="0" w:lastRowFirstColumn="0" w:lastRowLastColumn="0"/>
              <w:rPr>
                <w:color w:val="auto"/>
                <w:sz w:val="17"/>
                <w:szCs w:val="17"/>
              </w:rPr>
            </w:pPr>
          </w:p>
        </w:tc>
        <w:tc>
          <w:tcPr>
            <w:tcW w:w="567" w:type="dxa"/>
          </w:tcPr>
          <w:p w14:paraId="06E322EC" w14:textId="77777777" w:rsidR="0058231F" w:rsidRPr="009C08F0" w:rsidRDefault="0058231F" w:rsidP="0058231F">
            <w:pPr>
              <w:jc w:val="center"/>
              <w:cnfStyle w:val="000000100000" w:firstRow="0" w:lastRow="0" w:firstColumn="0" w:lastColumn="0" w:oddVBand="0" w:evenVBand="0" w:oddHBand="1" w:evenHBand="0" w:firstRowFirstColumn="0" w:firstRowLastColumn="0" w:lastRowFirstColumn="0" w:lastRowLastColumn="0"/>
              <w:rPr>
                <w:color w:val="auto"/>
                <w:sz w:val="17"/>
                <w:szCs w:val="17"/>
              </w:rPr>
            </w:pPr>
          </w:p>
        </w:tc>
        <w:tc>
          <w:tcPr>
            <w:tcW w:w="709" w:type="dxa"/>
          </w:tcPr>
          <w:p w14:paraId="52BF7912" w14:textId="77777777" w:rsidR="0058231F" w:rsidRPr="009C08F0" w:rsidRDefault="0058231F" w:rsidP="0058231F">
            <w:pPr>
              <w:jc w:val="center"/>
              <w:cnfStyle w:val="000000100000" w:firstRow="0" w:lastRow="0" w:firstColumn="0" w:lastColumn="0" w:oddVBand="0" w:evenVBand="0" w:oddHBand="1" w:evenHBand="0" w:firstRowFirstColumn="0" w:firstRowLastColumn="0" w:lastRowFirstColumn="0" w:lastRowLastColumn="0"/>
              <w:rPr>
                <w:color w:val="auto"/>
                <w:sz w:val="17"/>
                <w:szCs w:val="17"/>
                <w:lang w:val="fr-FR"/>
              </w:rPr>
            </w:pPr>
            <w:r w:rsidRPr="009C08F0">
              <w:rPr>
                <w:color w:val="auto"/>
                <w:sz w:val="17"/>
                <w:szCs w:val="17"/>
                <w:lang w:val="fr-FR"/>
              </w:rPr>
              <w:t>X</w:t>
            </w:r>
          </w:p>
        </w:tc>
        <w:tc>
          <w:tcPr>
            <w:tcW w:w="1134" w:type="dxa"/>
            <w:tcBorders>
              <w:right w:val="thinThickLargeGap" w:sz="24" w:space="0" w:color="C9C9C9" w:themeColor="accent3" w:themeTint="99"/>
            </w:tcBorders>
          </w:tcPr>
          <w:p w14:paraId="1694905E" w14:textId="77777777" w:rsidR="0058231F" w:rsidRPr="009C08F0" w:rsidRDefault="0058231F" w:rsidP="0058231F">
            <w:pPr>
              <w:jc w:val="center"/>
              <w:cnfStyle w:val="000000100000" w:firstRow="0" w:lastRow="0" w:firstColumn="0" w:lastColumn="0" w:oddVBand="0" w:evenVBand="0" w:oddHBand="1" w:evenHBand="0" w:firstRowFirstColumn="0" w:firstRowLastColumn="0" w:lastRowFirstColumn="0" w:lastRowLastColumn="0"/>
              <w:rPr>
                <w:color w:val="auto"/>
                <w:sz w:val="17"/>
                <w:szCs w:val="17"/>
              </w:rPr>
            </w:pPr>
          </w:p>
        </w:tc>
        <w:tc>
          <w:tcPr>
            <w:tcW w:w="425" w:type="dxa"/>
            <w:vMerge/>
            <w:tcBorders>
              <w:left w:val="thinThickLargeGap" w:sz="24" w:space="0" w:color="C9C9C9" w:themeColor="accent3" w:themeTint="99"/>
              <w:right w:val="thinThickLargeGap" w:sz="24" w:space="0" w:color="C9C9C9" w:themeColor="accent3" w:themeTint="99"/>
            </w:tcBorders>
          </w:tcPr>
          <w:p w14:paraId="71E837B0" w14:textId="77777777" w:rsidR="0058231F" w:rsidRPr="009C08F0" w:rsidRDefault="0058231F" w:rsidP="0058231F">
            <w:pPr>
              <w:jc w:val="center"/>
              <w:cnfStyle w:val="000000100000" w:firstRow="0" w:lastRow="0" w:firstColumn="0" w:lastColumn="0" w:oddVBand="0" w:evenVBand="0" w:oddHBand="1" w:evenHBand="0" w:firstRowFirstColumn="0" w:firstRowLastColumn="0" w:lastRowFirstColumn="0" w:lastRowLastColumn="0"/>
              <w:rPr>
                <w:sz w:val="17"/>
                <w:szCs w:val="17"/>
              </w:rPr>
            </w:pPr>
          </w:p>
        </w:tc>
        <w:tc>
          <w:tcPr>
            <w:tcW w:w="567" w:type="dxa"/>
            <w:tcBorders>
              <w:left w:val="thinThickLargeGap" w:sz="24" w:space="0" w:color="C9C9C9" w:themeColor="accent3" w:themeTint="99"/>
            </w:tcBorders>
          </w:tcPr>
          <w:p w14:paraId="74AD3D17" w14:textId="77777777" w:rsidR="0058231F" w:rsidRPr="009C08F0" w:rsidRDefault="0058231F" w:rsidP="0058231F">
            <w:pPr>
              <w:jc w:val="center"/>
              <w:cnfStyle w:val="000000100000" w:firstRow="0" w:lastRow="0" w:firstColumn="0" w:lastColumn="0" w:oddVBand="0" w:evenVBand="0" w:oddHBand="1" w:evenHBand="0" w:firstRowFirstColumn="0" w:firstRowLastColumn="0" w:lastRowFirstColumn="0" w:lastRowLastColumn="0"/>
              <w:rPr>
                <w:color w:val="auto"/>
                <w:sz w:val="17"/>
                <w:szCs w:val="17"/>
              </w:rPr>
            </w:pPr>
          </w:p>
        </w:tc>
        <w:tc>
          <w:tcPr>
            <w:tcW w:w="687" w:type="dxa"/>
          </w:tcPr>
          <w:p w14:paraId="350D99C3" w14:textId="77777777" w:rsidR="0058231F" w:rsidRPr="009C08F0" w:rsidRDefault="0058231F" w:rsidP="0058231F">
            <w:pPr>
              <w:jc w:val="center"/>
              <w:cnfStyle w:val="000000100000" w:firstRow="0" w:lastRow="0" w:firstColumn="0" w:lastColumn="0" w:oddVBand="0" w:evenVBand="0" w:oddHBand="1" w:evenHBand="0" w:firstRowFirstColumn="0" w:firstRowLastColumn="0" w:lastRowFirstColumn="0" w:lastRowLastColumn="0"/>
              <w:rPr>
                <w:color w:val="auto"/>
                <w:sz w:val="17"/>
                <w:szCs w:val="17"/>
              </w:rPr>
            </w:pPr>
          </w:p>
        </w:tc>
        <w:tc>
          <w:tcPr>
            <w:tcW w:w="836" w:type="dxa"/>
            <w:tcBorders>
              <w:right w:val="outset" w:sz="6" w:space="0" w:color="C9C9C9" w:themeColor="accent3" w:themeTint="99"/>
            </w:tcBorders>
          </w:tcPr>
          <w:p w14:paraId="65D091CC" w14:textId="77777777" w:rsidR="0058231F" w:rsidRPr="009C08F0" w:rsidRDefault="0058231F" w:rsidP="0058231F">
            <w:pPr>
              <w:jc w:val="center"/>
              <w:cnfStyle w:val="000000100000" w:firstRow="0" w:lastRow="0" w:firstColumn="0" w:lastColumn="0" w:oddVBand="0" w:evenVBand="0" w:oddHBand="1" w:evenHBand="0" w:firstRowFirstColumn="0" w:firstRowLastColumn="0" w:lastRowFirstColumn="0" w:lastRowLastColumn="0"/>
              <w:rPr>
                <w:color w:val="auto"/>
                <w:sz w:val="17"/>
                <w:szCs w:val="17"/>
              </w:rPr>
            </w:pPr>
            <w:r w:rsidRPr="009C08F0">
              <w:rPr>
                <w:color w:val="auto"/>
                <w:sz w:val="17"/>
                <w:szCs w:val="17"/>
              </w:rPr>
              <w:t>X</w:t>
            </w:r>
          </w:p>
        </w:tc>
        <w:tc>
          <w:tcPr>
            <w:tcW w:w="871" w:type="dxa"/>
            <w:vMerge/>
            <w:tcBorders>
              <w:left w:val="outset" w:sz="6" w:space="0" w:color="C9C9C9" w:themeColor="accent3" w:themeTint="99"/>
            </w:tcBorders>
          </w:tcPr>
          <w:p w14:paraId="0D7635A6" w14:textId="77777777" w:rsidR="0058231F" w:rsidRPr="009C08F0" w:rsidRDefault="0058231F" w:rsidP="0058231F">
            <w:pPr>
              <w:jc w:val="center"/>
              <w:cnfStyle w:val="000000100000" w:firstRow="0" w:lastRow="0" w:firstColumn="0" w:lastColumn="0" w:oddVBand="0" w:evenVBand="0" w:oddHBand="1" w:evenHBand="0" w:firstRowFirstColumn="0" w:firstRowLastColumn="0" w:lastRowFirstColumn="0" w:lastRowLastColumn="0"/>
              <w:rPr>
                <w:sz w:val="17"/>
                <w:szCs w:val="17"/>
              </w:rPr>
            </w:pPr>
          </w:p>
        </w:tc>
      </w:tr>
      <w:tr w:rsidR="0058231F" w:rsidRPr="009C08F0" w14:paraId="73766D66" w14:textId="77777777" w:rsidTr="005B7E9F">
        <w:trPr>
          <w:trHeight w:val="179"/>
          <w:jc w:val="center"/>
        </w:trPr>
        <w:tc>
          <w:tcPr>
            <w:cnfStyle w:val="001000000000" w:firstRow="0" w:lastRow="0" w:firstColumn="1" w:lastColumn="0" w:oddVBand="0" w:evenVBand="0" w:oddHBand="0" w:evenHBand="0" w:firstRowFirstColumn="0" w:firstRowLastColumn="0" w:lastRowFirstColumn="0" w:lastRowLastColumn="0"/>
            <w:tcW w:w="1132" w:type="dxa"/>
            <w:tcBorders>
              <w:right w:val="thinThickLargeGap" w:sz="24" w:space="0" w:color="C9C9C9" w:themeColor="accent3" w:themeTint="99"/>
            </w:tcBorders>
          </w:tcPr>
          <w:p w14:paraId="6F9EF6CA" w14:textId="77777777" w:rsidR="0058231F" w:rsidRPr="00440AF6" w:rsidRDefault="0058231F" w:rsidP="0058231F">
            <w:pPr>
              <w:rPr>
                <w:bCs w:val="0"/>
                <w:color w:val="auto"/>
                <w:sz w:val="17"/>
                <w:szCs w:val="17"/>
                <w:lang w:val="fr-FR"/>
              </w:rPr>
            </w:pPr>
            <w:r w:rsidRPr="00440AF6">
              <w:rPr>
                <w:color w:val="auto"/>
                <w:sz w:val="17"/>
                <w:szCs w:val="17"/>
                <w:lang w:val="fr-FR"/>
              </w:rPr>
              <w:t xml:space="preserve">Protocol </w:t>
            </w:r>
            <w:r w:rsidRPr="00440AF6">
              <w:rPr>
                <w:bCs w:val="0"/>
                <w:color w:val="auto"/>
                <w:sz w:val="17"/>
                <w:szCs w:val="17"/>
                <w:lang w:val="fr-FR"/>
              </w:rPr>
              <w:t>21</w:t>
            </w:r>
          </w:p>
        </w:tc>
        <w:tc>
          <w:tcPr>
            <w:tcW w:w="869" w:type="dxa"/>
            <w:tcBorders>
              <w:left w:val="thinThickLargeGap" w:sz="24" w:space="0" w:color="C9C9C9" w:themeColor="accent3" w:themeTint="99"/>
            </w:tcBorders>
          </w:tcPr>
          <w:p w14:paraId="406E8E02" w14:textId="77777777" w:rsidR="0058231F" w:rsidRPr="009C08F0" w:rsidRDefault="0058231F" w:rsidP="0058231F">
            <w:pPr>
              <w:jc w:val="center"/>
              <w:cnfStyle w:val="000000000000" w:firstRow="0" w:lastRow="0" w:firstColumn="0" w:lastColumn="0" w:oddVBand="0" w:evenVBand="0" w:oddHBand="0" w:evenHBand="0" w:firstRowFirstColumn="0" w:firstRowLastColumn="0" w:lastRowFirstColumn="0" w:lastRowLastColumn="0"/>
              <w:rPr>
                <w:color w:val="auto"/>
                <w:sz w:val="17"/>
                <w:szCs w:val="17"/>
              </w:rPr>
            </w:pPr>
          </w:p>
        </w:tc>
        <w:tc>
          <w:tcPr>
            <w:tcW w:w="1008" w:type="dxa"/>
          </w:tcPr>
          <w:p w14:paraId="6C4AA87C" w14:textId="77777777" w:rsidR="0058231F" w:rsidRPr="009C08F0" w:rsidRDefault="0058231F" w:rsidP="0058231F">
            <w:pPr>
              <w:jc w:val="center"/>
              <w:cnfStyle w:val="000000000000" w:firstRow="0" w:lastRow="0" w:firstColumn="0" w:lastColumn="0" w:oddVBand="0" w:evenVBand="0" w:oddHBand="0" w:evenHBand="0" w:firstRowFirstColumn="0" w:firstRowLastColumn="0" w:lastRowFirstColumn="0" w:lastRowLastColumn="0"/>
              <w:rPr>
                <w:color w:val="auto"/>
                <w:sz w:val="17"/>
                <w:szCs w:val="17"/>
              </w:rPr>
            </w:pPr>
          </w:p>
        </w:tc>
        <w:tc>
          <w:tcPr>
            <w:tcW w:w="1122" w:type="dxa"/>
          </w:tcPr>
          <w:p w14:paraId="072E7B03" w14:textId="77777777" w:rsidR="0058231F" w:rsidRPr="009C08F0" w:rsidRDefault="0058231F" w:rsidP="0058231F">
            <w:pPr>
              <w:jc w:val="center"/>
              <w:cnfStyle w:val="000000000000" w:firstRow="0" w:lastRow="0" w:firstColumn="0" w:lastColumn="0" w:oddVBand="0" w:evenVBand="0" w:oddHBand="0" w:evenHBand="0" w:firstRowFirstColumn="0" w:firstRowLastColumn="0" w:lastRowFirstColumn="0" w:lastRowLastColumn="0"/>
              <w:rPr>
                <w:color w:val="auto"/>
                <w:sz w:val="17"/>
                <w:szCs w:val="17"/>
                <w:lang w:val="fr-FR"/>
              </w:rPr>
            </w:pPr>
          </w:p>
        </w:tc>
        <w:tc>
          <w:tcPr>
            <w:tcW w:w="975" w:type="dxa"/>
            <w:tcBorders>
              <w:right w:val="thinThickLargeGap" w:sz="24" w:space="0" w:color="C9C9C9" w:themeColor="accent3" w:themeTint="99"/>
            </w:tcBorders>
          </w:tcPr>
          <w:p w14:paraId="7CE0BD78" w14:textId="77777777" w:rsidR="0058231F" w:rsidRPr="009C08F0" w:rsidRDefault="0058231F" w:rsidP="0058231F">
            <w:pPr>
              <w:jc w:val="center"/>
              <w:cnfStyle w:val="000000000000" w:firstRow="0" w:lastRow="0" w:firstColumn="0" w:lastColumn="0" w:oddVBand="0" w:evenVBand="0" w:oddHBand="0" w:evenHBand="0" w:firstRowFirstColumn="0" w:firstRowLastColumn="0" w:lastRowFirstColumn="0" w:lastRowLastColumn="0"/>
              <w:rPr>
                <w:color w:val="auto"/>
                <w:sz w:val="17"/>
                <w:szCs w:val="17"/>
                <w:lang w:val="fr-FR"/>
              </w:rPr>
            </w:pPr>
            <w:r w:rsidRPr="009C08F0">
              <w:rPr>
                <w:color w:val="auto"/>
                <w:sz w:val="17"/>
                <w:szCs w:val="17"/>
                <w:lang w:val="fr-FR"/>
              </w:rPr>
              <w:t>X</w:t>
            </w:r>
          </w:p>
          <w:p w14:paraId="1A98FBD6" w14:textId="54D1ADC9" w:rsidR="0058231F" w:rsidRPr="009C08F0" w:rsidRDefault="0058231F" w:rsidP="0058231F">
            <w:pPr>
              <w:jc w:val="center"/>
              <w:cnfStyle w:val="000000000000" w:firstRow="0" w:lastRow="0" w:firstColumn="0" w:lastColumn="0" w:oddVBand="0" w:evenVBand="0" w:oddHBand="0" w:evenHBand="0" w:firstRowFirstColumn="0" w:firstRowLastColumn="0" w:lastRowFirstColumn="0" w:lastRowLastColumn="0"/>
              <w:rPr>
                <w:color w:val="auto"/>
                <w:sz w:val="17"/>
                <w:szCs w:val="17"/>
              </w:rPr>
            </w:pPr>
            <w:r w:rsidRPr="009C08F0">
              <w:rPr>
                <w:color w:val="auto"/>
                <w:sz w:val="17"/>
                <w:szCs w:val="17"/>
                <w:lang w:val="fr-FR"/>
              </w:rPr>
              <w:t>(5 mL)</w:t>
            </w:r>
          </w:p>
        </w:tc>
        <w:tc>
          <w:tcPr>
            <w:tcW w:w="587" w:type="dxa"/>
            <w:vMerge/>
            <w:tcBorders>
              <w:left w:val="thinThickLargeGap" w:sz="24" w:space="0" w:color="C9C9C9" w:themeColor="accent3" w:themeTint="99"/>
              <w:right w:val="thinThickLargeGap" w:sz="24" w:space="0" w:color="C9C9C9" w:themeColor="accent3" w:themeTint="99"/>
            </w:tcBorders>
          </w:tcPr>
          <w:p w14:paraId="7A01F4F7" w14:textId="77777777" w:rsidR="0058231F" w:rsidRPr="009C08F0" w:rsidRDefault="0058231F" w:rsidP="0058231F">
            <w:pPr>
              <w:jc w:val="center"/>
              <w:cnfStyle w:val="000000000000" w:firstRow="0" w:lastRow="0" w:firstColumn="0" w:lastColumn="0" w:oddVBand="0" w:evenVBand="0" w:oddHBand="0" w:evenHBand="0" w:firstRowFirstColumn="0" w:firstRowLastColumn="0" w:lastRowFirstColumn="0" w:lastRowLastColumn="0"/>
              <w:rPr>
                <w:sz w:val="17"/>
                <w:szCs w:val="17"/>
              </w:rPr>
            </w:pPr>
          </w:p>
        </w:tc>
        <w:tc>
          <w:tcPr>
            <w:tcW w:w="536" w:type="dxa"/>
            <w:tcBorders>
              <w:left w:val="thinThickLargeGap" w:sz="24" w:space="0" w:color="C9C9C9" w:themeColor="accent3" w:themeTint="99"/>
              <w:right w:val="thinThickLargeGap" w:sz="24" w:space="0" w:color="C9C9C9" w:themeColor="accent3" w:themeTint="99"/>
            </w:tcBorders>
          </w:tcPr>
          <w:p w14:paraId="3C23EA63" w14:textId="09792A8C" w:rsidR="0058231F" w:rsidRPr="009C08F0" w:rsidRDefault="0058231F" w:rsidP="0058231F">
            <w:pPr>
              <w:jc w:val="center"/>
              <w:cnfStyle w:val="000000000000" w:firstRow="0" w:lastRow="0" w:firstColumn="0" w:lastColumn="0" w:oddVBand="0" w:evenVBand="0" w:oddHBand="0" w:evenHBand="0" w:firstRowFirstColumn="0" w:firstRowLastColumn="0" w:lastRowFirstColumn="0" w:lastRowLastColumn="0"/>
              <w:rPr>
                <w:sz w:val="17"/>
                <w:szCs w:val="17"/>
              </w:rPr>
            </w:pPr>
            <w:r w:rsidRPr="009C08F0">
              <w:rPr>
                <w:color w:val="auto"/>
                <w:sz w:val="17"/>
                <w:szCs w:val="17"/>
                <w:lang w:val="fr-FR"/>
              </w:rPr>
              <w:t>X</w:t>
            </w:r>
          </w:p>
        </w:tc>
        <w:tc>
          <w:tcPr>
            <w:tcW w:w="1001" w:type="dxa"/>
            <w:tcBorders>
              <w:left w:val="thinThickLargeGap" w:sz="24" w:space="0" w:color="C9C9C9" w:themeColor="accent3" w:themeTint="99"/>
              <w:right w:val="thinThickLargeGap" w:sz="24" w:space="0" w:color="C9C9C9" w:themeColor="accent3" w:themeTint="99"/>
            </w:tcBorders>
          </w:tcPr>
          <w:p w14:paraId="7B79F12E" w14:textId="77777777" w:rsidR="0058231F" w:rsidRPr="009C08F0" w:rsidRDefault="0058231F" w:rsidP="0058231F">
            <w:pPr>
              <w:jc w:val="center"/>
              <w:cnfStyle w:val="000000000000" w:firstRow="0" w:lastRow="0" w:firstColumn="0" w:lastColumn="0" w:oddVBand="0" w:evenVBand="0" w:oddHBand="0" w:evenHBand="0" w:firstRowFirstColumn="0" w:firstRowLastColumn="0" w:lastRowFirstColumn="0" w:lastRowLastColumn="0"/>
              <w:rPr>
                <w:sz w:val="17"/>
                <w:szCs w:val="17"/>
              </w:rPr>
            </w:pPr>
          </w:p>
        </w:tc>
        <w:tc>
          <w:tcPr>
            <w:tcW w:w="992" w:type="dxa"/>
            <w:tcBorders>
              <w:left w:val="thinThickLargeGap" w:sz="24" w:space="0" w:color="C9C9C9" w:themeColor="accent3" w:themeTint="99"/>
            </w:tcBorders>
          </w:tcPr>
          <w:p w14:paraId="48E3B9BF" w14:textId="38C51315" w:rsidR="0058231F" w:rsidRPr="009C08F0" w:rsidRDefault="0058231F" w:rsidP="0058231F">
            <w:pPr>
              <w:jc w:val="center"/>
              <w:cnfStyle w:val="000000000000" w:firstRow="0" w:lastRow="0" w:firstColumn="0" w:lastColumn="0" w:oddVBand="0" w:evenVBand="0" w:oddHBand="0" w:evenHBand="0" w:firstRowFirstColumn="0" w:firstRowLastColumn="0" w:lastRowFirstColumn="0" w:lastRowLastColumn="0"/>
              <w:rPr>
                <w:sz w:val="17"/>
                <w:szCs w:val="17"/>
              </w:rPr>
            </w:pPr>
          </w:p>
        </w:tc>
        <w:tc>
          <w:tcPr>
            <w:tcW w:w="567" w:type="dxa"/>
            <w:tcBorders>
              <w:left w:val="thinThickLargeGap" w:sz="24" w:space="0" w:color="C9C9C9" w:themeColor="accent3" w:themeTint="99"/>
            </w:tcBorders>
          </w:tcPr>
          <w:p w14:paraId="381F98B9" w14:textId="0BA10AB1" w:rsidR="0058231F" w:rsidRPr="009C08F0" w:rsidRDefault="0058231F" w:rsidP="0058231F">
            <w:pPr>
              <w:jc w:val="center"/>
              <w:cnfStyle w:val="000000000000" w:firstRow="0" w:lastRow="0" w:firstColumn="0" w:lastColumn="0" w:oddVBand="0" w:evenVBand="0" w:oddHBand="0" w:evenHBand="0" w:firstRowFirstColumn="0" w:firstRowLastColumn="0" w:lastRowFirstColumn="0" w:lastRowLastColumn="0"/>
              <w:rPr>
                <w:color w:val="auto"/>
                <w:sz w:val="17"/>
                <w:szCs w:val="17"/>
              </w:rPr>
            </w:pPr>
          </w:p>
        </w:tc>
        <w:tc>
          <w:tcPr>
            <w:tcW w:w="567" w:type="dxa"/>
          </w:tcPr>
          <w:p w14:paraId="2F32C7C0" w14:textId="77777777" w:rsidR="0058231F" w:rsidRPr="009C08F0" w:rsidRDefault="0058231F" w:rsidP="0058231F">
            <w:pPr>
              <w:jc w:val="center"/>
              <w:cnfStyle w:val="000000000000" w:firstRow="0" w:lastRow="0" w:firstColumn="0" w:lastColumn="0" w:oddVBand="0" w:evenVBand="0" w:oddHBand="0" w:evenHBand="0" w:firstRowFirstColumn="0" w:firstRowLastColumn="0" w:lastRowFirstColumn="0" w:lastRowLastColumn="0"/>
              <w:rPr>
                <w:color w:val="auto"/>
                <w:sz w:val="17"/>
                <w:szCs w:val="17"/>
              </w:rPr>
            </w:pPr>
          </w:p>
        </w:tc>
        <w:tc>
          <w:tcPr>
            <w:tcW w:w="709" w:type="dxa"/>
          </w:tcPr>
          <w:p w14:paraId="4A25E2B9" w14:textId="77777777" w:rsidR="0058231F" w:rsidRPr="009C08F0" w:rsidRDefault="0058231F" w:rsidP="0058231F">
            <w:pPr>
              <w:jc w:val="center"/>
              <w:cnfStyle w:val="000000000000" w:firstRow="0" w:lastRow="0" w:firstColumn="0" w:lastColumn="0" w:oddVBand="0" w:evenVBand="0" w:oddHBand="0" w:evenHBand="0" w:firstRowFirstColumn="0" w:firstRowLastColumn="0" w:lastRowFirstColumn="0" w:lastRowLastColumn="0"/>
              <w:rPr>
                <w:color w:val="auto"/>
                <w:sz w:val="17"/>
                <w:szCs w:val="17"/>
              </w:rPr>
            </w:pPr>
            <w:r w:rsidRPr="009C08F0">
              <w:rPr>
                <w:color w:val="auto"/>
                <w:sz w:val="17"/>
                <w:szCs w:val="17"/>
                <w:lang w:val="fr-FR"/>
              </w:rPr>
              <w:t>X</w:t>
            </w:r>
          </w:p>
        </w:tc>
        <w:tc>
          <w:tcPr>
            <w:tcW w:w="1134" w:type="dxa"/>
            <w:tcBorders>
              <w:right w:val="thinThickLargeGap" w:sz="24" w:space="0" w:color="C9C9C9" w:themeColor="accent3" w:themeTint="99"/>
            </w:tcBorders>
          </w:tcPr>
          <w:p w14:paraId="2A77A21C" w14:textId="77777777" w:rsidR="0058231F" w:rsidRPr="009C08F0" w:rsidRDefault="0058231F" w:rsidP="0058231F">
            <w:pPr>
              <w:jc w:val="center"/>
              <w:cnfStyle w:val="000000000000" w:firstRow="0" w:lastRow="0" w:firstColumn="0" w:lastColumn="0" w:oddVBand="0" w:evenVBand="0" w:oddHBand="0" w:evenHBand="0" w:firstRowFirstColumn="0" w:firstRowLastColumn="0" w:lastRowFirstColumn="0" w:lastRowLastColumn="0"/>
              <w:rPr>
                <w:color w:val="auto"/>
                <w:sz w:val="17"/>
                <w:szCs w:val="17"/>
                <w:lang w:val="fr-FR"/>
              </w:rPr>
            </w:pPr>
          </w:p>
        </w:tc>
        <w:tc>
          <w:tcPr>
            <w:tcW w:w="425" w:type="dxa"/>
            <w:vMerge/>
            <w:tcBorders>
              <w:left w:val="thinThickLargeGap" w:sz="24" w:space="0" w:color="C9C9C9" w:themeColor="accent3" w:themeTint="99"/>
              <w:right w:val="thinThickLargeGap" w:sz="24" w:space="0" w:color="C9C9C9" w:themeColor="accent3" w:themeTint="99"/>
            </w:tcBorders>
          </w:tcPr>
          <w:p w14:paraId="726D95C5" w14:textId="77777777" w:rsidR="0058231F" w:rsidRPr="009C08F0" w:rsidRDefault="0058231F" w:rsidP="0058231F">
            <w:pPr>
              <w:jc w:val="center"/>
              <w:cnfStyle w:val="000000000000" w:firstRow="0" w:lastRow="0" w:firstColumn="0" w:lastColumn="0" w:oddVBand="0" w:evenVBand="0" w:oddHBand="0" w:evenHBand="0" w:firstRowFirstColumn="0" w:firstRowLastColumn="0" w:lastRowFirstColumn="0" w:lastRowLastColumn="0"/>
              <w:rPr>
                <w:sz w:val="17"/>
                <w:szCs w:val="17"/>
              </w:rPr>
            </w:pPr>
          </w:p>
        </w:tc>
        <w:tc>
          <w:tcPr>
            <w:tcW w:w="567" w:type="dxa"/>
            <w:tcBorders>
              <w:left w:val="thinThickLargeGap" w:sz="24" w:space="0" w:color="C9C9C9" w:themeColor="accent3" w:themeTint="99"/>
            </w:tcBorders>
          </w:tcPr>
          <w:p w14:paraId="71179096" w14:textId="77777777" w:rsidR="0058231F" w:rsidRPr="009C08F0" w:rsidRDefault="0058231F" w:rsidP="0058231F">
            <w:pPr>
              <w:jc w:val="center"/>
              <w:cnfStyle w:val="000000000000" w:firstRow="0" w:lastRow="0" w:firstColumn="0" w:lastColumn="0" w:oddVBand="0" w:evenVBand="0" w:oddHBand="0" w:evenHBand="0" w:firstRowFirstColumn="0" w:firstRowLastColumn="0" w:lastRowFirstColumn="0" w:lastRowLastColumn="0"/>
              <w:rPr>
                <w:color w:val="auto"/>
                <w:sz w:val="17"/>
                <w:szCs w:val="17"/>
              </w:rPr>
            </w:pPr>
          </w:p>
        </w:tc>
        <w:tc>
          <w:tcPr>
            <w:tcW w:w="687" w:type="dxa"/>
          </w:tcPr>
          <w:p w14:paraId="3012CB98" w14:textId="77777777" w:rsidR="0058231F" w:rsidRPr="009C08F0" w:rsidRDefault="0058231F" w:rsidP="0058231F">
            <w:pPr>
              <w:jc w:val="center"/>
              <w:cnfStyle w:val="000000000000" w:firstRow="0" w:lastRow="0" w:firstColumn="0" w:lastColumn="0" w:oddVBand="0" w:evenVBand="0" w:oddHBand="0" w:evenHBand="0" w:firstRowFirstColumn="0" w:firstRowLastColumn="0" w:lastRowFirstColumn="0" w:lastRowLastColumn="0"/>
              <w:rPr>
                <w:color w:val="auto"/>
                <w:sz w:val="17"/>
                <w:szCs w:val="17"/>
              </w:rPr>
            </w:pPr>
          </w:p>
        </w:tc>
        <w:tc>
          <w:tcPr>
            <w:tcW w:w="836" w:type="dxa"/>
            <w:tcBorders>
              <w:right w:val="outset" w:sz="6" w:space="0" w:color="C9C9C9" w:themeColor="accent3" w:themeTint="99"/>
            </w:tcBorders>
          </w:tcPr>
          <w:p w14:paraId="5C195EDC" w14:textId="77777777" w:rsidR="0058231F" w:rsidRPr="009C08F0" w:rsidRDefault="0058231F" w:rsidP="0058231F">
            <w:pPr>
              <w:jc w:val="center"/>
              <w:cnfStyle w:val="000000000000" w:firstRow="0" w:lastRow="0" w:firstColumn="0" w:lastColumn="0" w:oddVBand="0" w:evenVBand="0" w:oddHBand="0" w:evenHBand="0" w:firstRowFirstColumn="0" w:firstRowLastColumn="0" w:lastRowFirstColumn="0" w:lastRowLastColumn="0"/>
              <w:rPr>
                <w:color w:val="auto"/>
                <w:sz w:val="17"/>
                <w:szCs w:val="17"/>
              </w:rPr>
            </w:pPr>
            <w:r w:rsidRPr="009C08F0">
              <w:rPr>
                <w:color w:val="auto"/>
                <w:sz w:val="17"/>
                <w:szCs w:val="17"/>
              </w:rPr>
              <w:t>X</w:t>
            </w:r>
          </w:p>
        </w:tc>
        <w:tc>
          <w:tcPr>
            <w:tcW w:w="871" w:type="dxa"/>
            <w:vMerge/>
            <w:tcBorders>
              <w:left w:val="outset" w:sz="6" w:space="0" w:color="C9C9C9" w:themeColor="accent3" w:themeTint="99"/>
            </w:tcBorders>
          </w:tcPr>
          <w:p w14:paraId="5458F330" w14:textId="77777777" w:rsidR="0058231F" w:rsidRPr="009C08F0" w:rsidRDefault="0058231F" w:rsidP="0058231F">
            <w:pPr>
              <w:jc w:val="center"/>
              <w:cnfStyle w:val="000000000000" w:firstRow="0" w:lastRow="0" w:firstColumn="0" w:lastColumn="0" w:oddVBand="0" w:evenVBand="0" w:oddHBand="0" w:evenHBand="0" w:firstRowFirstColumn="0" w:firstRowLastColumn="0" w:lastRowFirstColumn="0" w:lastRowLastColumn="0"/>
              <w:rPr>
                <w:sz w:val="17"/>
                <w:szCs w:val="17"/>
              </w:rPr>
            </w:pPr>
          </w:p>
        </w:tc>
      </w:tr>
      <w:tr w:rsidR="00C6110F" w:rsidRPr="009C08F0" w14:paraId="1DCD4585" w14:textId="77777777" w:rsidTr="005B7E9F">
        <w:trPr>
          <w:cnfStyle w:val="000000100000" w:firstRow="0" w:lastRow="0" w:firstColumn="0" w:lastColumn="0" w:oddVBand="0" w:evenVBand="0" w:oddHBand="1" w:evenHBand="0" w:firstRowFirstColumn="0" w:firstRowLastColumn="0" w:lastRowFirstColumn="0" w:lastRowLastColumn="0"/>
          <w:trHeight w:val="179"/>
          <w:jc w:val="center"/>
        </w:trPr>
        <w:tc>
          <w:tcPr>
            <w:cnfStyle w:val="001000000000" w:firstRow="0" w:lastRow="0" w:firstColumn="1" w:lastColumn="0" w:oddVBand="0" w:evenVBand="0" w:oddHBand="0" w:evenHBand="0" w:firstRowFirstColumn="0" w:firstRowLastColumn="0" w:lastRowFirstColumn="0" w:lastRowLastColumn="0"/>
            <w:tcW w:w="1132" w:type="dxa"/>
            <w:tcBorders>
              <w:right w:val="thinThickLargeGap" w:sz="24" w:space="0" w:color="C9C9C9" w:themeColor="accent3" w:themeTint="99"/>
            </w:tcBorders>
          </w:tcPr>
          <w:p w14:paraId="214FD0A7" w14:textId="77777777" w:rsidR="0058231F" w:rsidRPr="00440AF6" w:rsidRDefault="0058231F" w:rsidP="0058231F">
            <w:pPr>
              <w:rPr>
                <w:bCs w:val="0"/>
                <w:color w:val="auto"/>
                <w:sz w:val="17"/>
                <w:szCs w:val="17"/>
                <w:lang w:val="fr-FR"/>
              </w:rPr>
            </w:pPr>
            <w:r w:rsidRPr="00440AF6">
              <w:rPr>
                <w:color w:val="auto"/>
                <w:sz w:val="17"/>
                <w:szCs w:val="17"/>
                <w:lang w:val="fr-FR"/>
              </w:rPr>
              <w:t xml:space="preserve">Protocol </w:t>
            </w:r>
            <w:r w:rsidRPr="00440AF6">
              <w:rPr>
                <w:bCs w:val="0"/>
                <w:color w:val="auto"/>
                <w:sz w:val="17"/>
                <w:szCs w:val="17"/>
                <w:lang w:val="fr-FR"/>
              </w:rPr>
              <w:t>22</w:t>
            </w:r>
          </w:p>
        </w:tc>
        <w:tc>
          <w:tcPr>
            <w:tcW w:w="869" w:type="dxa"/>
            <w:tcBorders>
              <w:left w:val="thinThickLargeGap" w:sz="24" w:space="0" w:color="C9C9C9" w:themeColor="accent3" w:themeTint="99"/>
            </w:tcBorders>
          </w:tcPr>
          <w:p w14:paraId="0E044E0B" w14:textId="77777777" w:rsidR="0058231F" w:rsidRPr="009C08F0" w:rsidRDefault="0058231F" w:rsidP="0058231F">
            <w:pPr>
              <w:jc w:val="center"/>
              <w:cnfStyle w:val="000000100000" w:firstRow="0" w:lastRow="0" w:firstColumn="0" w:lastColumn="0" w:oddVBand="0" w:evenVBand="0" w:oddHBand="1" w:evenHBand="0" w:firstRowFirstColumn="0" w:firstRowLastColumn="0" w:lastRowFirstColumn="0" w:lastRowLastColumn="0"/>
              <w:rPr>
                <w:color w:val="auto"/>
                <w:sz w:val="17"/>
                <w:szCs w:val="17"/>
                <w:lang w:val="fr-FR"/>
              </w:rPr>
            </w:pPr>
            <w:r w:rsidRPr="009C08F0">
              <w:rPr>
                <w:color w:val="auto"/>
                <w:sz w:val="17"/>
                <w:szCs w:val="17"/>
                <w:lang w:val="fr-FR"/>
              </w:rPr>
              <w:t>X</w:t>
            </w:r>
          </w:p>
          <w:p w14:paraId="5632B863" w14:textId="77777777" w:rsidR="0058231F" w:rsidRPr="009C08F0" w:rsidRDefault="0058231F" w:rsidP="0058231F">
            <w:pPr>
              <w:jc w:val="center"/>
              <w:cnfStyle w:val="000000100000" w:firstRow="0" w:lastRow="0" w:firstColumn="0" w:lastColumn="0" w:oddVBand="0" w:evenVBand="0" w:oddHBand="1" w:evenHBand="0" w:firstRowFirstColumn="0" w:firstRowLastColumn="0" w:lastRowFirstColumn="0" w:lastRowLastColumn="0"/>
              <w:rPr>
                <w:color w:val="auto"/>
                <w:sz w:val="17"/>
                <w:szCs w:val="17"/>
              </w:rPr>
            </w:pPr>
            <w:r w:rsidRPr="009C08F0">
              <w:rPr>
                <w:color w:val="auto"/>
                <w:sz w:val="17"/>
                <w:szCs w:val="17"/>
                <w:lang w:val="fr-FR"/>
              </w:rPr>
              <w:t>(5 mL)</w:t>
            </w:r>
          </w:p>
        </w:tc>
        <w:tc>
          <w:tcPr>
            <w:tcW w:w="1008" w:type="dxa"/>
          </w:tcPr>
          <w:p w14:paraId="72D8973C" w14:textId="77777777" w:rsidR="0058231F" w:rsidRPr="009C08F0" w:rsidRDefault="0058231F" w:rsidP="0058231F">
            <w:pPr>
              <w:jc w:val="center"/>
              <w:cnfStyle w:val="000000100000" w:firstRow="0" w:lastRow="0" w:firstColumn="0" w:lastColumn="0" w:oddVBand="0" w:evenVBand="0" w:oddHBand="1" w:evenHBand="0" w:firstRowFirstColumn="0" w:firstRowLastColumn="0" w:lastRowFirstColumn="0" w:lastRowLastColumn="0"/>
              <w:rPr>
                <w:color w:val="auto"/>
                <w:sz w:val="17"/>
                <w:szCs w:val="17"/>
              </w:rPr>
            </w:pPr>
          </w:p>
        </w:tc>
        <w:tc>
          <w:tcPr>
            <w:tcW w:w="1122" w:type="dxa"/>
          </w:tcPr>
          <w:p w14:paraId="7A2EE0DD" w14:textId="77777777" w:rsidR="0058231F" w:rsidRPr="009C08F0" w:rsidRDefault="0058231F" w:rsidP="0058231F">
            <w:pPr>
              <w:jc w:val="center"/>
              <w:cnfStyle w:val="000000100000" w:firstRow="0" w:lastRow="0" w:firstColumn="0" w:lastColumn="0" w:oddVBand="0" w:evenVBand="0" w:oddHBand="1" w:evenHBand="0" w:firstRowFirstColumn="0" w:firstRowLastColumn="0" w:lastRowFirstColumn="0" w:lastRowLastColumn="0"/>
              <w:rPr>
                <w:color w:val="auto"/>
                <w:sz w:val="17"/>
                <w:szCs w:val="17"/>
              </w:rPr>
            </w:pPr>
          </w:p>
        </w:tc>
        <w:tc>
          <w:tcPr>
            <w:tcW w:w="975" w:type="dxa"/>
            <w:tcBorders>
              <w:right w:val="thinThickLargeGap" w:sz="24" w:space="0" w:color="C9C9C9" w:themeColor="accent3" w:themeTint="99"/>
            </w:tcBorders>
          </w:tcPr>
          <w:p w14:paraId="73757917" w14:textId="77777777" w:rsidR="0058231F" w:rsidRPr="009C08F0" w:rsidRDefault="0058231F" w:rsidP="0058231F">
            <w:pPr>
              <w:jc w:val="center"/>
              <w:cnfStyle w:val="000000100000" w:firstRow="0" w:lastRow="0" w:firstColumn="0" w:lastColumn="0" w:oddVBand="0" w:evenVBand="0" w:oddHBand="1" w:evenHBand="0" w:firstRowFirstColumn="0" w:firstRowLastColumn="0" w:lastRowFirstColumn="0" w:lastRowLastColumn="0"/>
              <w:rPr>
                <w:color w:val="auto"/>
                <w:sz w:val="17"/>
                <w:szCs w:val="17"/>
                <w:lang w:val="fr-FR"/>
              </w:rPr>
            </w:pPr>
          </w:p>
        </w:tc>
        <w:tc>
          <w:tcPr>
            <w:tcW w:w="587" w:type="dxa"/>
            <w:vMerge/>
            <w:tcBorders>
              <w:left w:val="thinThickLargeGap" w:sz="24" w:space="0" w:color="C9C9C9" w:themeColor="accent3" w:themeTint="99"/>
              <w:right w:val="thinThickLargeGap" w:sz="24" w:space="0" w:color="C9C9C9" w:themeColor="accent3" w:themeTint="99"/>
            </w:tcBorders>
          </w:tcPr>
          <w:p w14:paraId="7CB35C77" w14:textId="77777777" w:rsidR="0058231F" w:rsidRPr="009C08F0" w:rsidRDefault="0058231F" w:rsidP="0058231F">
            <w:pPr>
              <w:jc w:val="center"/>
              <w:cnfStyle w:val="000000100000" w:firstRow="0" w:lastRow="0" w:firstColumn="0" w:lastColumn="0" w:oddVBand="0" w:evenVBand="0" w:oddHBand="1" w:evenHBand="0" w:firstRowFirstColumn="0" w:firstRowLastColumn="0" w:lastRowFirstColumn="0" w:lastRowLastColumn="0"/>
              <w:rPr>
                <w:sz w:val="17"/>
                <w:szCs w:val="17"/>
                <w:lang w:val="fr-FR"/>
              </w:rPr>
            </w:pPr>
          </w:p>
        </w:tc>
        <w:tc>
          <w:tcPr>
            <w:tcW w:w="536" w:type="dxa"/>
            <w:tcBorders>
              <w:left w:val="thinThickLargeGap" w:sz="24" w:space="0" w:color="C9C9C9" w:themeColor="accent3" w:themeTint="99"/>
              <w:right w:val="thinThickLargeGap" w:sz="24" w:space="0" w:color="C9C9C9" w:themeColor="accent3" w:themeTint="99"/>
            </w:tcBorders>
          </w:tcPr>
          <w:p w14:paraId="02BA1608" w14:textId="0861FD9A" w:rsidR="0058231F" w:rsidRPr="009C08F0" w:rsidRDefault="0058231F" w:rsidP="0058231F">
            <w:pPr>
              <w:jc w:val="center"/>
              <w:cnfStyle w:val="000000100000" w:firstRow="0" w:lastRow="0" w:firstColumn="0" w:lastColumn="0" w:oddVBand="0" w:evenVBand="0" w:oddHBand="1" w:evenHBand="0" w:firstRowFirstColumn="0" w:firstRowLastColumn="0" w:lastRowFirstColumn="0" w:lastRowLastColumn="0"/>
              <w:rPr>
                <w:sz w:val="17"/>
                <w:szCs w:val="17"/>
                <w:lang w:val="fr-FR"/>
              </w:rPr>
            </w:pPr>
            <w:r w:rsidRPr="009C08F0">
              <w:rPr>
                <w:color w:val="auto"/>
                <w:sz w:val="17"/>
                <w:szCs w:val="17"/>
                <w:lang w:val="fr-FR"/>
              </w:rPr>
              <w:t>X</w:t>
            </w:r>
          </w:p>
        </w:tc>
        <w:tc>
          <w:tcPr>
            <w:tcW w:w="1001" w:type="dxa"/>
            <w:tcBorders>
              <w:left w:val="thinThickLargeGap" w:sz="24" w:space="0" w:color="C9C9C9" w:themeColor="accent3" w:themeTint="99"/>
              <w:right w:val="thinThickLargeGap" w:sz="24" w:space="0" w:color="C9C9C9" w:themeColor="accent3" w:themeTint="99"/>
            </w:tcBorders>
          </w:tcPr>
          <w:p w14:paraId="2E460BD2" w14:textId="77777777" w:rsidR="0058231F" w:rsidRPr="009C08F0" w:rsidRDefault="0058231F" w:rsidP="0058231F">
            <w:pPr>
              <w:jc w:val="center"/>
              <w:cnfStyle w:val="000000100000" w:firstRow="0" w:lastRow="0" w:firstColumn="0" w:lastColumn="0" w:oddVBand="0" w:evenVBand="0" w:oddHBand="1" w:evenHBand="0" w:firstRowFirstColumn="0" w:firstRowLastColumn="0" w:lastRowFirstColumn="0" w:lastRowLastColumn="0"/>
              <w:rPr>
                <w:sz w:val="17"/>
                <w:szCs w:val="17"/>
                <w:lang w:val="fr-FR"/>
              </w:rPr>
            </w:pPr>
          </w:p>
        </w:tc>
        <w:tc>
          <w:tcPr>
            <w:tcW w:w="992" w:type="dxa"/>
            <w:tcBorders>
              <w:left w:val="thinThickLargeGap" w:sz="24" w:space="0" w:color="C9C9C9" w:themeColor="accent3" w:themeTint="99"/>
            </w:tcBorders>
          </w:tcPr>
          <w:p w14:paraId="37EBDA1E" w14:textId="1026743D" w:rsidR="0058231F" w:rsidRPr="009C08F0" w:rsidRDefault="0058231F" w:rsidP="0058231F">
            <w:pPr>
              <w:jc w:val="center"/>
              <w:cnfStyle w:val="000000100000" w:firstRow="0" w:lastRow="0" w:firstColumn="0" w:lastColumn="0" w:oddVBand="0" w:evenVBand="0" w:oddHBand="1" w:evenHBand="0" w:firstRowFirstColumn="0" w:firstRowLastColumn="0" w:lastRowFirstColumn="0" w:lastRowLastColumn="0"/>
              <w:rPr>
                <w:sz w:val="17"/>
                <w:szCs w:val="17"/>
                <w:lang w:val="fr-FR"/>
              </w:rPr>
            </w:pPr>
          </w:p>
        </w:tc>
        <w:tc>
          <w:tcPr>
            <w:tcW w:w="567" w:type="dxa"/>
            <w:tcBorders>
              <w:left w:val="thinThickLargeGap" w:sz="24" w:space="0" w:color="C9C9C9" w:themeColor="accent3" w:themeTint="99"/>
            </w:tcBorders>
          </w:tcPr>
          <w:p w14:paraId="07EF3DD7" w14:textId="6359AFCC" w:rsidR="0058231F" w:rsidRPr="009C08F0" w:rsidRDefault="0058231F" w:rsidP="0058231F">
            <w:pPr>
              <w:jc w:val="center"/>
              <w:cnfStyle w:val="000000100000" w:firstRow="0" w:lastRow="0" w:firstColumn="0" w:lastColumn="0" w:oddVBand="0" w:evenVBand="0" w:oddHBand="1" w:evenHBand="0" w:firstRowFirstColumn="0" w:firstRowLastColumn="0" w:lastRowFirstColumn="0" w:lastRowLastColumn="0"/>
              <w:rPr>
                <w:color w:val="auto"/>
                <w:sz w:val="17"/>
                <w:szCs w:val="17"/>
                <w:lang w:val="fr-FR"/>
              </w:rPr>
            </w:pPr>
          </w:p>
        </w:tc>
        <w:tc>
          <w:tcPr>
            <w:tcW w:w="567" w:type="dxa"/>
          </w:tcPr>
          <w:p w14:paraId="00241748" w14:textId="77777777" w:rsidR="0058231F" w:rsidRPr="009C08F0" w:rsidRDefault="0058231F" w:rsidP="0058231F">
            <w:pPr>
              <w:jc w:val="center"/>
              <w:cnfStyle w:val="000000100000" w:firstRow="0" w:lastRow="0" w:firstColumn="0" w:lastColumn="0" w:oddVBand="0" w:evenVBand="0" w:oddHBand="1" w:evenHBand="0" w:firstRowFirstColumn="0" w:firstRowLastColumn="0" w:lastRowFirstColumn="0" w:lastRowLastColumn="0"/>
              <w:rPr>
                <w:color w:val="auto"/>
                <w:sz w:val="17"/>
                <w:szCs w:val="17"/>
              </w:rPr>
            </w:pPr>
          </w:p>
        </w:tc>
        <w:tc>
          <w:tcPr>
            <w:tcW w:w="709" w:type="dxa"/>
          </w:tcPr>
          <w:p w14:paraId="039DE526" w14:textId="77777777" w:rsidR="0058231F" w:rsidRPr="009C08F0" w:rsidRDefault="0058231F" w:rsidP="0058231F">
            <w:pPr>
              <w:jc w:val="center"/>
              <w:cnfStyle w:val="000000100000" w:firstRow="0" w:lastRow="0" w:firstColumn="0" w:lastColumn="0" w:oddVBand="0" w:evenVBand="0" w:oddHBand="1" w:evenHBand="0" w:firstRowFirstColumn="0" w:firstRowLastColumn="0" w:lastRowFirstColumn="0" w:lastRowLastColumn="0"/>
              <w:rPr>
                <w:color w:val="auto"/>
                <w:sz w:val="17"/>
                <w:szCs w:val="17"/>
              </w:rPr>
            </w:pPr>
          </w:p>
        </w:tc>
        <w:tc>
          <w:tcPr>
            <w:tcW w:w="1134" w:type="dxa"/>
            <w:tcBorders>
              <w:right w:val="thinThickLargeGap" w:sz="24" w:space="0" w:color="C9C9C9" w:themeColor="accent3" w:themeTint="99"/>
            </w:tcBorders>
          </w:tcPr>
          <w:p w14:paraId="5B6C9AED" w14:textId="77777777" w:rsidR="0058231F" w:rsidRPr="009C08F0" w:rsidRDefault="0058231F" w:rsidP="0058231F">
            <w:pPr>
              <w:jc w:val="center"/>
              <w:cnfStyle w:val="000000100000" w:firstRow="0" w:lastRow="0" w:firstColumn="0" w:lastColumn="0" w:oddVBand="0" w:evenVBand="0" w:oddHBand="1" w:evenHBand="0" w:firstRowFirstColumn="0" w:firstRowLastColumn="0" w:lastRowFirstColumn="0" w:lastRowLastColumn="0"/>
              <w:rPr>
                <w:color w:val="auto"/>
                <w:sz w:val="17"/>
                <w:szCs w:val="17"/>
              </w:rPr>
            </w:pPr>
            <w:r w:rsidRPr="009C08F0">
              <w:rPr>
                <w:color w:val="auto"/>
                <w:sz w:val="17"/>
                <w:szCs w:val="17"/>
                <w:lang w:val="fr-FR"/>
              </w:rPr>
              <w:t>X</w:t>
            </w:r>
          </w:p>
        </w:tc>
        <w:tc>
          <w:tcPr>
            <w:tcW w:w="425" w:type="dxa"/>
            <w:vMerge/>
            <w:tcBorders>
              <w:left w:val="thinThickLargeGap" w:sz="24" w:space="0" w:color="C9C9C9" w:themeColor="accent3" w:themeTint="99"/>
              <w:right w:val="thinThickLargeGap" w:sz="24" w:space="0" w:color="C9C9C9" w:themeColor="accent3" w:themeTint="99"/>
            </w:tcBorders>
          </w:tcPr>
          <w:p w14:paraId="2D488652" w14:textId="77777777" w:rsidR="0058231F" w:rsidRPr="009C08F0" w:rsidRDefault="0058231F" w:rsidP="0058231F">
            <w:pPr>
              <w:jc w:val="center"/>
              <w:cnfStyle w:val="000000100000" w:firstRow="0" w:lastRow="0" w:firstColumn="0" w:lastColumn="0" w:oddVBand="0" w:evenVBand="0" w:oddHBand="1" w:evenHBand="0" w:firstRowFirstColumn="0" w:firstRowLastColumn="0" w:lastRowFirstColumn="0" w:lastRowLastColumn="0"/>
              <w:rPr>
                <w:sz w:val="17"/>
                <w:szCs w:val="17"/>
              </w:rPr>
            </w:pPr>
          </w:p>
        </w:tc>
        <w:tc>
          <w:tcPr>
            <w:tcW w:w="567" w:type="dxa"/>
            <w:tcBorders>
              <w:left w:val="thinThickLargeGap" w:sz="24" w:space="0" w:color="C9C9C9" w:themeColor="accent3" w:themeTint="99"/>
            </w:tcBorders>
          </w:tcPr>
          <w:p w14:paraId="5255BF32" w14:textId="77777777" w:rsidR="0058231F" w:rsidRPr="009C08F0" w:rsidRDefault="0058231F" w:rsidP="0058231F">
            <w:pPr>
              <w:jc w:val="center"/>
              <w:cnfStyle w:val="000000100000" w:firstRow="0" w:lastRow="0" w:firstColumn="0" w:lastColumn="0" w:oddVBand="0" w:evenVBand="0" w:oddHBand="1" w:evenHBand="0" w:firstRowFirstColumn="0" w:firstRowLastColumn="0" w:lastRowFirstColumn="0" w:lastRowLastColumn="0"/>
              <w:rPr>
                <w:color w:val="auto"/>
                <w:sz w:val="17"/>
                <w:szCs w:val="17"/>
              </w:rPr>
            </w:pPr>
          </w:p>
        </w:tc>
        <w:tc>
          <w:tcPr>
            <w:tcW w:w="687" w:type="dxa"/>
          </w:tcPr>
          <w:p w14:paraId="3E94BEFA" w14:textId="77777777" w:rsidR="0058231F" w:rsidRPr="009C08F0" w:rsidRDefault="0058231F" w:rsidP="0058231F">
            <w:pPr>
              <w:jc w:val="center"/>
              <w:cnfStyle w:val="000000100000" w:firstRow="0" w:lastRow="0" w:firstColumn="0" w:lastColumn="0" w:oddVBand="0" w:evenVBand="0" w:oddHBand="1" w:evenHBand="0" w:firstRowFirstColumn="0" w:firstRowLastColumn="0" w:lastRowFirstColumn="0" w:lastRowLastColumn="0"/>
              <w:rPr>
                <w:color w:val="auto"/>
                <w:sz w:val="17"/>
                <w:szCs w:val="17"/>
              </w:rPr>
            </w:pPr>
          </w:p>
        </w:tc>
        <w:tc>
          <w:tcPr>
            <w:tcW w:w="836" w:type="dxa"/>
            <w:tcBorders>
              <w:right w:val="outset" w:sz="6" w:space="0" w:color="C9C9C9" w:themeColor="accent3" w:themeTint="99"/>
            </w:tcBorders>
          </w:tcPr>
          <w:p w14:paraId="6B6F402E" w14:textId="77777777" w:rsidR="0058231F" w:rsidRPr="009C08F0" w:rsidRDefault="0058231F" w:rsidP="0058231F">
            <w:pPr>
              <w:jc w:val="center"/>
              <w:cnfStyle w:val="000000100000" w:firstRow="0" w:lastRow="0" w:firstColumn="0" w:lastColumn="0" w:oddVBand="0" w:evenVBand="0" w:oddHBand="1" w:evenHBand="0" w:firstRowFirstColumn="0" w:firstRowLastColumn="0" w:lastRowFirstColumn="0" w:lastRowLastColumn="0"/>
              <w:rPr>
                <w:color w:val="auto"/>
                <w:sz w:val="17"/>
                <w:szCs w:val="17"/>
              </w:rPr>
            </w:pPr>
            <w:r w:rsidRPr="009C08F0">
              <w:rPr>
                <w:color w:val="auto"/>
                <w:sz w:val="17"/>
                <w:szCs w:val="17"/>
              </w:rPr>
              <w:t>X</w:t>
            </w:r>
          </w:p>
        </w:tc>
        <w:tc>
          <w:tcPr>
            <w:tcW w:w="871" w:type="dxa"/>
            <w:vMerge/>
            <w:tcBorders>
              <w:left w:val="outset" w:sz="6" w:space="0" w:color="C9C9C9" w:themeColor="accent3" w:themeTint="99"/>
            </w:tcBorders>
          </w:tcPr>
          <w:p w14:paraId="25FE09DE" w14:textId="77777777" w:rsidR="0058231F" w:rsidRPr="009C08F0" w:rsidRDefault="0058231F" w:rsidP="0058231F">
            <w:pPr>
              <w:jc w:val="center"/>
              <w:cnfStyle w:val="000000100000" w:firstRow="0" w:lastRow="0" w:firstColumn="0" w:lastColumn="0" w:oddVBand="0" w:evenVBand="0" w:oddHBand="1" w:evenHBand="0" w:firstRowFirstColumn="0" w:firstRowLastColumn="0" w:lastRowFirstColumn="0" w:lastRowLastColumn="0"/>
              <w:rPr>
                <w:sz w:val="17"/>
                <w:szCs w:val="17"/>
              </w:rPr>
            </w:pPr>
          </w:p>
        </w:tc>
      </w:tr>
    </w:tbl>
    <w:p w14:paraId="3119730E" w14:textId="00AC4D54" w:rsidR="00AA0C2F" w:rsidRDefault="009C08F0" w:rsidP="00AA0C2F">
      <w:pPr>
        <w:pStyle w:val="Caption"/>
        <w:keepNext/>
        <w:rPr>
          <w:color w:val="auto"/>
          <w:sz w:val="22"/>
          <w:szCs w:val="22"/>
          <w:lang w:val="en-US"/>
        </w:rPr>
      </w:pPr>
      <w:r w:rsidRPr="00627C6E">
        <w:rPr>
          <w:color w:val="auto"/>
          <w:sz w:val="22"/>
          <w:szCs w:val="22"/>
          <w:lang w:val="en-US"/>
        </w:rPr>
        <w:t xml:space="preserve">*Hydration solution volume is </w:t>
      </w:r>
      <w:r w:rsidR="00482227">
        <w:rPr>
          <w:color w:val="auto"/>
          <w:sz w:val="22"/>
          <w:szCs w:val="22"/>
          <w:lang w:val="en-US"/>
        </w:rPr>
        <w:t>9 and 8</w:t>
      </w:r>
      <w:r w:rsidRPr="00627C6E">
        <w:rPr>
          <w:color w:val="auto"/>
          <w:sz w:val="22"/>
          <w:szCs w:val="22"/>
          <w:lang w:val="en-US"/>
        </w:rPr>
        <w:t xml:space="preserve"> mL</w:t>
      </w:r>
      <w:r w:rsidR="00482227">
        <w:rPr>
          <w:color w:val="auto"/>
          <w:sz w:val="22"/>
          <w:szCs w:val="22"/>
          <w:lang w:val="en-US"/>
        </w:rPr>
        <w:t xml:space="preserve"> for lettuce root and soil respectively,</w:t>
      </w:r>
      <w:r w:rsidRPr="00627C6E">
        <w:rPr>
          <w:color w:val="auto"/>
          <w:sz w:val="22"/>
          <w:szCs w:val="22"/>
          <w:lang w:val="en-US"/>
        </w:rPr>
        <w:t xml:space="preserve"> unless it is indicated elsewher</w:t>
      </w:r>
      <w:r w:rsidR="00482227">
        <w:rPr>
          <w:color w:val="auto"/>
          <w:sz w:val="22"/>
          <w:szCs w:val="22"/>
          <w:lang w:val="en-US"/>
        </w:rPr>
        <w:t>e</w:t>
      </w:r>
      <w:r w:rsidR="00AA0C2F">
        <w:rPr>
          <w:color w:val="auto"/>
          <w:sz w:val="22"/>
          <w:szCs w:val="22"/>
          <w:lang w:val="en-US"/>
        </w:rPr>
        <w:t xml:space="preserve">. </w:t>
      </w:r>
    </w:p>
    <w:p w14:paraId="7D655603" w14:textId="77777777" w:rsidR="00AA0C2F" w:rsidRDefault="00AA0C2F">
      <w:pPr>
        <w:rPr>
          <w:i/>
          <w:iCs/>
          <w:sz w:val="22"/>
          <w:szCs w:val="22"/>
          <w:lang w:val="en-US"/>
        </w:rPr>
      </w:pPr>
      <w:r>
        <w:rPr>
          <w:sz w:val="22"/>
          <w:szCs w:val="22"/>
          <w:lang w:val="en-US"/>
        </w:rPr>
        <w:br w:type="page"/>
      </w:r>
    </w:p>
    <w:p w14:paraId="17FC43E6" w14:textId="3DF98C22" w:rsidR="00AA0C2F" w:rsidRPr="00AF2708" w:rsidRDefault="00AA0C2F" w:rsidP="00AA0C2F">
      <w:pPr>
        <w:pStyle w:val="Heading2"/>
        <w:rPr>
          <w:lang w:val="en-GB"/>
        </w:rPr>
      </w:pPr>
      <w:bookmarkStart w:id="7" w:name="_Toc157450327"/>
      <w:r w:rsidRPr="00AF2708">
        <w:rPr>
          <w:lang w:val="en-GB"/>
        </w:rPr>
        <w:lastRenderedPageBreak/>
        <w:t xml:space="preserve">Table </w:t>
      </w:r>
      <w:r w:rsidR="00440AF6">
        <w:rPr>
          <w:lang w:val="en-GB"/>
        </w:rPr>
        <w:t>S</w:t>
      </w:r>
      <w:r>
        <w:fldChar w:fldCharType="begin"/>
      </w:r>
      <w:r w:rsidRPr="00AF2708">
        <w:rPr>
          <w:lang w:val="en-GB"/>
        </w:rPr>
        <w:instrText xml:space="preserve"> SEQ Table \* ARABIC </w:instrText>
      </w:r>
      <w:r>
        <w:fldChar w:fldCharType="separate"/>
      </w:r>
      <w:r w:rsidR="00F513E8">
        <w:rPr>
          <w:noProof/>
          <w:lang w:val="en-GB"/>
        </w:rPr>
        <w:t>3</w:t>
      </w:r>
      <w:r>
        <w:fldChar w:fldCharType="end"/>
      </w:r>
      <w:r w:rsidRPr="00572650">
        <w:rPr>
          <w:lang w:val="en-US"/>
        </w:rPr>
        <w:t>. MRM</w:t>
      </w:r>
      <w:r w:rsidRPr="00AF2708">
        <w:rPr>
          <w:vertAlign w:val="superscript"/>
          <w:lang w:val="en-US"/>
        </w:rPr>
        <w:t>HR</w:t>
      </w:r>
      <w:r w:rsidRPr="00572650">
        <w:rPr>
          <w:lang w:val="en-US"/>
        </w:rPr>
        <w:t xml:space="preserve"> optimized detection parameters in positive and negative ionization modes</w:t>
      </w:r>
      <w:bookmarkEnd w:id="7"/>
    </w:p>
    <w:tbl>
      <w:tblPr>
        <w:tblStyle w:val="TableGridLight"/>
        <w:tblW w:w="0" w:type="auto"/>
        <w:tblLook w:val="04A0" w:firstRow="1" w:lastRow="0" w:firstColumn="1" w:lastColumn="0" w:noHBand="0" w:noVBand="1"/>
      </w:tblPr>
      <w:tblGrid>
        <w:gridCol w:w="2208"/>
        <w:gridCol w:w="1575"/>
        <w:gridCol w:w="1729"/>
        <w:gridCol w:w="1275"/>
        <w:gridCol w:w="1271"/>
        <w:gridCol w:w="1473"/>
        <w:gridCol w:w="1193"/>
        <w:gridCol w:w="1293"/>
        <w:gridCol w:w="1933"/>
      </w:tblGrid>
      <w:tr w:rsidR="00AA0C2F" w14:paraId="29CE7B61" w14:textId="77777777" w:rsidTr="0089703C">
        <w:tc>
          <w:tcPr>
            <w:tcW w:w="2208" w:type="dxa"/>
          </w:tcPr>
          <w:p w14:paraId="43C59A75" w14:textId="77777777" w:rsidR="00AA0C2F" w:rsidRPr="001452A2" w:rsidRDefault="00AA0C2F" w:rsidP="0089703C">
            <w:pPr>
              <w:jc w:val="center"/>
              <w:rPr>
                <w:b/>
                <w:bCs/>
              </w:rPr>
            </w:pPr>
            <w:r w:rsidRPr="001452A2">
              <w:rPr>
                <w:b/>
                <w:bCs/>
              </w:rPr>
              <w:t>Analyte</w:t>
            </w:r>
          </w:p>
        </w:tc>
        <w:tc>
          <w:tcPr>
            <w:tcW w:w="1575" w:type="dxa"/>
          </w:tcPr>
          <w:p w14:paraId="0EC3546C" w14:textId="77777777" w:rsidR="00AA0C2F" w:rsidRPr="001452A2" w:rsidRDefault="00AA0C2F" w:rsidP="0089703C">
            <w:pPr>
              <w:jc w:val="center"/>
              <w:rPr>
                <w:b/>
                <w:bCs/>
              </w:rPr>
            </w:pPr>
            <w:r w:rsidRPr="001452A2">
              <w:rPr>
                <w:b/>
                <w:bCs/>
              </w:rPr>
              <w:t xml:space="preserve">Chemical </w:t>
            </w:r>
            <w:r>
              <w:rPr>
                <w:b/>
                <w:bCs/>
              </w:rPr>
              <w:t>f</w:t>
            </w:r>
            <w:r w:rsidRPr="001452A2">
              <w:rPr>
                <w:b/>
                <w:bCs/>
              </w:rPr>
              <w:t>ormula</w:t>
            </w:r>
          </w:p>
        </w:tc>
        <w:tc>
          <w:tcPr>
            <w:tcW w:w="1729" w:type="dxa"/>
          </w:tcPr>
          <w:p w14:paraId="768A6582" w14:textId="77777777" w:rsidR="00AA0C2F" w:rsidRPr="001452A2" w:rsidRDefault="00AA0C2F" w:rsidP="0089703C">
            <w:pPr>
              <w:jc w:val="center"/>
              <w:rPr>
                <w:b/>
                <w:bCs/>
              </w:rPr>
            </w:pPr>
            <w:r w:rsidRPr="001452A2">
              <w:rPr>
                <w:b/>
                <w:bCs/>
              </w:rPr>
              <w:t>Adduct/Charge</w:t>
            </w:r>
          </w:p>
        </w:tc>
        <w:tc>
          <w:tcPr>
            <w:tcW w:w="1275" w:type="dxa"/>
          </w:tcPr>
          <w:p w14:paraId="366527DC" w14:textId="77777777" w:rsidR="00AA0C2F" w:rsidRPr="001452A2" w:rsidRDefault="00AA0C2F" w:rsidP="0089703C">
            <w:pPr>
              <w:jc w:val="center"/>
              <w:rPr>
                <w:b/>
                <w:bCs/>
              </w:rPr>
            </w:pPr>
            <w:r w:rsidRPr="001452A2">
              <w:rPr>
                <w:b/>
                <w:bCs/>
              </w:rPr>
              <w:t xml:space="preserve">Precursor </w:t>
            </w:r>
            <w:r>
              <w:rPr>
                <w:b/>
                <w:bCs/>
              </w:rPr>
              <w:t>ma</w:t>
            </w:r>
            <w:r w:rsidRPr="001452A2">
              <w:rPr>
                <w:b/>
                <w:bCs/>
              </w:rPr>
              <w:t>ss (m/z)</w:t>
            </w:r>
          </w:p>
        </w:tc>
        <w:tc>
          <w:tcPr>
            <w:tcW w:w="1271" w:type="dxa"/>
          </w:tcPr>
          <w:p w14:paraId="61B6F1AB" w14:textId="77777777" w:rsidR="00AA0C2F" w:rsidRPr="001452A2" w:rsidRDefault="00AA0C2F" w:rsidP="0089703C">
            <w:pPr>
              <w:jc w:val="center"/>
              <w:rPr>
                <w:b/>
                <w:bCs/>
              </w:rPr>
            </w:pPr>
            <w:r w:rsidRPr="001452A2">
              <w:rPr>
                <w:b/>
                <w:bCs/>
              </w:rPr>
              <w:t xml:space="preserve">Fragment </w:t>
            </w:r>
            <w:r>
              <w:rPr>
                <w:b/>
                <w:bCs/>
              </w:rPr>
              <w:t>m</w:t>
            </w:r>
            <w:r w:rsidRPr="001452A2">
              <w:rPr>
                <w:b/>
                <w:bCs/>
              </w:rPr>
              <w:t>ass (m/z)</w:t>
            </w:r>
          </w:p>
        </w:tc>
        <w:tc>
          <w:tcPr>
            <w:tcW w:w="1473" w:type="dxa"/>
          </w:tcPr>
          <w:p w14:paraId="426229A7" w14:textId="77777777" w:rsidR="00AA0C2F" w:rsidRPr="001452A2" w:rsidRDefault="00AA0C2F" w:rsidP="0089703C">
            <w:pPr>
              <w:jc w:val="center"/>
              <w:rPr>
                <w:b/>
                <w:bCs/>
              </w:rPr>
            </w:pPr>
            <w:r w:rsidRPr="001452A2">
              <w:rPr>
                <w:b/>
                <w:bCs/>
              </w:rPr>
              <w:t>Declustering potential (V)</w:t>
            </w:r>
          </w:p>
        </w:tc>
        <w:tc>
          <w:tcPr>
            <w:tcW w:w="1193" w:type="dxa"/>
          </w:tcPr>
          <w:p w14:paraId="4AE4C129" w14:textId="77777777" w:rsidR="00AA0C2F" w:rsidRPr="001452A2" w:rsidRDefault="00AA0C2F" w:rsidP="0089703C">
            <w:pPr>
              <w:jc w:val="center"/>
              <w:rPr>
                <w:b/>
                <w:bCs/>
              </w:rPr>
            </w:pPr>
            <w:r w:rsidRPr="001452A2">
              <w:rPr>
                <w:b/>
                <w:bCs/>
              </w:rPr>
              <w:t>Collision energy (V)</w:t>
            </w:r>
          </w:p>
        </w:tc>
        <w:tc>
          <w:tcPr>
            <w:tcW w:w="1293" w:type="dxa"/>
          </w:tcPr>
          <w:p w14:paraId="44D32566" w14:textId="77777777" w:rsidR="00AA0C2F" w:rsidRPr="001452A2" w:rsidRDefault="00AA0C2F" w:rsidP="0089703C">
            <w:pPr>
              <w:jc w:val="center"/>
              <w:rPr>
                <w:b/>
                <w:bCs/>
              </w:rPr>
            </w:pPr>
            <w:r w:rsidRPr="001452A2">
              <w:rPr>
                <w:b/>
                <w:bCs/>
              </w:rPr>
              <w:t>Retention Time (min)</w:t>
            </w:r>
          </w:p>
        </w:tc>
        <w:tc>
          <w:tcPr>
            <w:tcW w:w="1933" w:type="dxa"/>
          </w:tcPr>
          <w:p w14:paraId="734E9C48" w14:textId="77777777" w:rsidR="00AA0C2F" w:rsidRPr="001452A2" w:rsidRDefault="00AA0C2F" w:rsidP="0089703C">
            <w:pPr>
              <w:jc w:val="center"/>
              <w:rPr>
                <w:b/>
                <w:bCs/>
              </w:rPr>
            </w:pPr>
            <w:r w:rsidRPr="001452A2">
              <w:rPr>
                <w:b/>
                <w:bCs/>
              </w:rPr>
              <w:t xml:space="preserve">IS </w:t>
            </w:r>
            <w:r>
              <w:rPr>
                <w:b/>
                <w:bCs/>
              </w:rPr>
              <w:t>n</w:t>
            </w:r>
            <w:r w:rsidRPr="001452A2">
              <w:rPr>
                <w:b/>
                <w:bCs/>
              </w:rPr>
              <w:t>ame</w:t>
            </w:r>
          </w:p>
        </w:tc>
      </w:tr>
      <w:tr w:rsidR="00AA0C2F" w14:paraId="279268C8" w14:textId="77777777" w:rsidTr="0089703C">
        <w:tc>
          <w:tcPr>
            <w:tcW w:w="2208" w:type="dxa"/>
          </w:tcPr>
          <w:p w14:paraId="71601093" w14:textId="77777777" w:rsidR="00AA0C2F" w:rsidRPr="005F1830" w:rsidRDefault="00AA0C2F" w:rsidP="0089703C">
            <w:pPr>
              <w:rPr>
                <w:b/>
                <w:sz w:val="20"/>
                <w:szCs w:val="20"/>
              </w:rPr>
            </w:pPr>
            <w:r w:rsidRPr="005F1830">
              <w:rPr>
                <w:b/>
                <w:sz w:val="20"/>
                <w:szCs w:val="20"/>
              </w:rPr>
              <w:t>Acesulfame</w:t>
            </w:r>
          </w:p>
        </w:tc>
        <w:tc>
          <w:tcPr>
            <w:tcW w:w="1575" w:type="dxa"/>
          </w:tcPr>
          <w:p w14:paraId="0D68DD87" w14:textId="77777777" w:rsidR="00AA0C2F" w:rsidRPr="007B3A4C" w:rsidRDefault="00AA0C2F" w:rsidP="0089703C">
            <w:pPr>
              <w:jc w:val="center"/>
              <w:rPr>
                <w:bCs/>
                <w:sz w:val="20"/>
                <w:szCs w:val="20"/>
              </w:rPr>
            </w:pPr>
            <w:r w:rsidRPr="007B3A4C">
              <w:rPr>
                <w:bCs/>
                <w:sz w:val="20"/>
                <w:szCs w:val="20"/>
              </w:rPr>
              <w:t>C</w:t>
            </w:r>
            <w:r w:rsidRPr="00464FEB">
              <w:rPr>
                <w:bCs/>
                <w:sz w:val="20"/>
                <w:szCs w:val="20"/>
                <w:vertAlign w:val="subscript"/>
              </w:rPr>
              <w:t>4</w:t>
            </w:r>
            <w:r w:rsidRPr="007B3A4C">
              <w:rPr>
                <w:bCs/>
                <w:sz w:val="20"/>
                <w:szCs w:val="20"/>
              </w:rPr>
              <w:t>H</w:t>
            </w:r>
            <w:r w:rsidRPr="00464FEB">
              <w:rPr>
                <w:bCs/>
                <w:sz w:val="20"/>
                <w:szCs w:val="20"/>
                <w:vertAlign w:val="subscript"/>
              </w:rPr>
              <w:t>5</w:t>
            </w:r>
            <w:r w:rsidRPr="007B3A4C">
              <w:rPr>
                <w:bCs/>
                <w:sz w:val="20"/>
                <w:szCs w:val="20"/>
              </w:rPr>
              <w:t>NO</w:t>
            </w:r>
            <w:r w:rsidRPr="00464FEB">
              <w:rPr>
                <w:bCs/>
                <w:sz w:val="20"/>
                <w:szCs w:val="20"/>
                <w:vertAlign w:val="subscript"/>
              </w:rPr>
              <w:t>4</w:t>
            </w:r>
            <w:r w:rsidRPr="007B3A4C">
              <w:rPr>
                <w:bCs/>
                <w:sz w:val="20"/>
                <w:szCs w:val="20"/>
              </w:rPr>
              <w:t>S</w:t>
            </w:r>
          </w:p>
        </w:tc>
        <w:tc>
          <w:tcPr>
            <w:tcW w:w="1729" w:type="dxa"/>
          </w:tcPr>
          <w:p w14:paraId="0B073CEB" w14:textId="77777777" w:rsidR="00AA0C2F" w:rsidRPr="007B3A4C" w:rsidRDefault="00AA0C2F" w:rsidP="0089703C">
            <w:pPr>
              <w:jc w:val="center"/>
              <w:rPr>
                <w:bCs/>
                <w:sz w:val="20"/>
                <w:szCs w:val="20"/>
              </w:rPr>
            </w:pPr>
            <w:r w:rsidRPr="007B3A4C">
              <w:rPr>
                <w:bCs/>
                <w:sz w:val="20"/>
                <w:szCs w:val="20"/>
              </w:rPr>
              <w:t>[M-H]-</w:t>
            </w:r>
          </w:p>
        </w:tc>
        <w:tc>
          <w:tcPr>
            <w:tcW w:w="1275" w:type="dxa"/>
          </w:tcPr>
          <w:p w14:paraId="2FB8B1AE" w14:textId="77777777" w:rsidR="00AA0C2F" w:rsidRPr="007B3A4C" w:rsidRDefault="00AA0C2F" w:rsidP="0089703C">
            <w:pPr>
              <w:jc w:val="center"/>
              <w:rPr>
                <w:bCs/>
                <w:sz w:val="20"/>
                <w:szCs w:val="20"/>
              </w:rPr>
            </w:pPr>
            <w:r w:rsidRPr="007B3A4C">
              <w:rPr>
                <w:bCs/>
                <w:sz w:val="20"/>
                <w:szCs w:val="20"/>
              </w:rPr>
              <w:t>161.9866</w:t>
            </w:r>
          </w:p>
        </w:tc>
        <w:tc>
          <w:tcPr>
            <w:tcW w:w="1271" w:type="dxa"/>
          </w:tcPr>
          <w:p w14:paraId="5B851D6D" w14:textId="77777777" w:rsidR="00AA0C2F" w:rsidRPr="007B3A4C" w:rsidRDefault="00AA0C2F" w:rsidP="0089703C">
            <w:pPr>
              <w:jc w:val="center"/>
              <w:rPr>
                <w:bCs/>
                <w:sz w:val="20"/>
                <w:szCs w:val="20"/>
              </w:rPr>
            </w:pPr>
            <w:r w:rsidRPr="007B3A4C">
              <w:rPr>
                <w:bCs/>
                <w:sz w:val="20"/>
                <w:szCs w:val="20"/>
              </w:rPr>
              <w:t>82.0297</w:t>
            </w:r>
          </w:p>
        </w:tc>
        <w:tc>
          <w:tcPr>
            <w:tcW w:w="1473" w:type="dxa"/>
          </w:tcPr>
          <w:p w14:paraId="1CC6C7CD" w14:textId="77777777" w:rsidR="00AA0C2F" w:rsidRPr="007B3A4C" w:rsidRDefault="00AA0C2F" w:rsidP="0089703C">
            <w:pPr>
              <w:jc w:val="center"/>
              <w:rPr>
                <w:bCs/>
                <w:sz w:val="20"/>
                <w:szCs w:val="20"/>
              </w:rPr>
            </w:pPr>
            <w:r w:rsidRPr="007B3A4C">
              <w:rPr>
                <w:bCs/>
                <w:sz w:val="20"/>
                <w:szCs w:val="20"/>
              </w:rPr>
              <w:t>-25</w:t>
            </w:r>
          </w:p>
        </w:tc>
        <w:tc>
          <w:tcPr>
            <w:tcW w:w="1193" w:type="dxa"/>
          </w:tcPr>
          <w:p w14:paraId="10EBB7DA" w14:textId="77777777" w:rsidR="00AA0C2F" w:rsidRPr="007B3A4C" w:rsidRDefault="00AA0C2F" w:rsidP="0089703C">
            <w:pPr>
              <w:jc w:val="center"/>
              <w:rPr>
                <w:bCs/>
                <w:sz w:val="20"/>
                <w:szCs w:val="20"/>
              </w:rPr>
            </w:pPr>
            <w:r w:rsidRPr="007B3A4C">
              <w:rPr>
                <w:bCs/>
                <w:sz w:val="20"/>
                <w:szCs w:val="20"/>
              </w:rPr>
              <w:t>-15</w:t>
            </w:r>
          </w:p>
        </w:tc>
        <w:tc>
          <w:tcPr>
            <w:tcW w:w="1293" w:type="dxa"/>
          </w:tcPr>
          <w:p w14:paraId="3DF8D866" w14:textId="77777777" w:rsidR="00AA0C2F" w:rsidRPr="007B3A4C" w:rsidRDefault="00AA0C2F" w:rsidP="0089703C">
            <w:pPr>
              <w:jc w:val="center"/>
              <w:rPr>
                <w:bCs/>
                <w:sz w:val="20"/>
                <w:szCs w:val="20"/>
              </w:rPr>
            </w:pPr>
            <w:r w:rsidRPr="007B3A4C">
              <w:rPr>
                <w:bCs/>
                <w:sz w:val="20"/>
                <w:szCs w:val="20"/>
              </w:rPr>
              <w:t>1.18</w:t>
            </w:r>
          </w:p>
        </w:tc>
        <w:tc>
          <w:tcPr>
            <w:tcW w:w="1933" w:type="dxa"/>
          </w:tcPr>
          <w:p w14:paraId="0E928F5C" w14:textId="77777777" w:rsidR="00AA0C2F" w:rsidRPr="007B3A4C" w:rsidRDefault="00AA0C2F" w:rsidP="0089703C">
            <w:pPr>
              <w:jc w:val="center"/>
              <w:rPr>
                <w:bCs/>
                <w:sz w:val="20"/>
                <w:szCs w:val="20"/>
              </w:rPr>
            </w:pPr>
            <w:r w:rsidRPr="007B3A4C">
              <w:rPr>
                <w:bCs/>
                <w:sz w:val="20"/>
                <w:szCs w:val="20"/>
              </w:rPr>
              <w:t>Acesulfame-d4</w:t>
            </w:r>
          </w:p>
        </w:tc>
      </w:tr>
      <w:tr w:rsidR="00AA0C2F" w14:paraId="666C7A96" w14:textId="77777777" w:rsidTr="0089703C">
        <w:tc>
          <w:tcPr>
            <w:tcW w:w="2208" w:type="dxa"/>
          </w:tcPr>
          <w:p w14:paraId="36CA8883" w14:textId="77777777" w:rsidR="00AA0C2F" w:rsidRPr="005F1830" w:rsidRDefault="00AA0C2F" w:rsidP="0089703C">
            <w:pPr>
              <w:rPr>
                <w:b/>
                <w:sz w:val="20"/>
                <w:szCs w:val="20"/>
              </w:rPr>
            </w:pPr>
            <w:r w:rsidRPr="005F1830">
              <w:rPr>
                <w:b/>
                <w:sz w:val="20"/>
                <w:szCs w:val="20"/>
              </w:rPr>
              <w:t>Acetaminophen</w:t>
            </w:r>
          </w:p>
        </w:tc>
        <w:tc>
          <w:tcPr>
            <w:tcW w:w="1575" w:type="dxa"/>
          </w:tcPr>
          <w:p w14:paraId="12E3EADA" w14:textId="77777777" w:rsidR="00AA0C2F" w:rsidRPr="007B3A4C" w:rsidRDefault="00AA0C2F" w:rsidP="0089703C">
            <w:pPr>
              <w:jc w:val="center"/>
              <w:rPr>
                <w:bCs/>
                <w:sz w:val="20"/>
                <w:szCs w:val="20"/>
              </w:rPr>
            </w:pPr>
            <w:r w:rsidRPr="007B3A4C">
              <w:rPr>
                <w:bCs/>
                <w:sz w:val="20"/>
                <w:szCs w:val="20"/>
              </w:rPr>
              <w:t>C</w:t>
            </w:r>
            <w:r w:rsidRPr="00464FEB">
              <w:rPr>
                <w:bCs/>
                <w:sz w:val="20"/>
                <w:szCs w:val="20"/>
                <w:vertAlign w:val="subscript"/>
              </w:rPr>
              <w:t>8</w:t>
            </w:r>
            <w:r w:rsidRPr="007B3A4C">
              <w:rPr>
                <w:bCs/>
                <w:sz w:val="20"/>
                <w:szCs w:val="20"/>
              </w:rPr>
              <w:t>H</w:t>
            </w:r>
            <w:r w:rsidRPr="00464FEB">
              <w:rPr>
                <w:bCs/>
                <w:sz w:val="20"/>
                <w:szCs w:val="20"/>
                <w:vertAlign w:val="subscript"/>
              </w:rPr>
              <w:t>9</w:t>
            </w:r>
            <w:r w:rsidRPr="007B3A4C">
              <w:rPr>
                <w:bCs/>
                <w:sz w:val="20"/>
                <w:szCs w:val="20"/>
              </w:rPr>
              <w:t>NO</w:t>
            </w:r>
            <w:r w:rsidRPr="00464FEB">
              <w:rPr>
                <w:bCs/>
                <w:sz w:val="20"/>
                <w:szCs w:val="20"/>
                <w:vertAlign w:val="subscript"/>
              </w:rPr>
              <w:t>2</w:t>
            </w:r>
          </w:p>
        </w:tc>
        <w:tc>
          <w:tcPr>
            <w:tcW w:w="1729" w:type="dxa"/>
          </w:tcPr>
          <w:p w14:paraId="4CB557D4" w14:textId="77777777" w:rsidR="00AA0C2F" w:rsidRPr="007B3A4C" w:rsidRDefault="00AA0C2F" w:rsidP="0089703C">
            <w:pPr>
              <w:jc w:val="center"/>
              <w:rPr>
                <w:bCs/>
                <w:sz w:val="20"/>
                <w:szCs w:val="20"/>
              </w:rPr>
            </w:pPr>
            <w:r w:rsidRPr="007B3A4C">
              <w:rPr>
                <w:bCs/>
                <w:sz w:val="20"/>
                <w:szCs w:val="20"/>
              </w:rPr>
              <w:t>[M-H]-</w:t>
            </w:r>
          </w:p>
        </w:tc>
        <w:tc>
          <w:tcPr>
            <w:tcW w:w="1275" w:type="dxa"/>
          </w:tcPr>
          <w:p w14:paraId="63F7476A" w14:textId="77777777" w:rsidR="00AA0C2F" w:rsidRPr="007B3A4C" w:rsidRDefault="00AA0C2F" w:rsidP="0089703C">
            <w:pPr>
              <w:jc w:val="center"/>
              <w:rPr>
                <w:bCs/>
                <w:sz w:val="20"/>
                <w:szCs w:val="20"/>
              </w:rPr>
            </w:pPr>
            <w:r w:rsidRPr="007B3A4C">
              <w:rPr>
                <w:bCs/>
                <w:sz w:val="20"/>
                <w:szCs w:val="20"/>
              </w:rPr>
              <w:t>150.0560</w:t>
            </w:r>
          </w:p>
        </w:tc>
        <w:tc>
          <w:tcPr>
            <w:tcW w:w="1271" w:type="dxa"/>
          </w:tcPr>
          <w:p w14:paraId="207BA0D3" w14:textId="77777777" w:rsidR="00AA0C2F" w:rsidRPr="007B3A4C" w:rsidRDefault="00AA0C2F" w:rsidP="0089703C">
            <w:pPr>
              <w:jc w:val="center"/>
              <w:rPr>
                <w:bCs/>
                <w:sz w:val="20"/>
                <w:szCs w:val="20"/>
              </w:rPr>
            </w:pPr>
            <w:r w:rsidRPr="007B3A4C">
              <w:rPr>
                <w:bCs/>
                <w:sz w:val="20"/>
                <w:szCs w:val="20"/>
              </w:rPr>
              <w:t>107.0379</w:t>
            </w:r>
          </w:p>
        </w:tc>
        <w:tc>
          <w:tcPr>
            <w:tcW w:w="1473" w:type="dxa"/>
          </w:tcPr>
          <w:p w14:paraId="41D58709" w14:textId="77777777" w:rsidR="00AA0C2F" w:rsidRPr="007B3A4C" w:rsidRDefault="00AA0C2F" w:rsidP="0089703C">
            <w:pPr>
              <w:jc w:val="center"/>
              <w:rPr>
                <w:bCs/>
                <w:sz w:val="20"/>
                <w:szCs w:val="20"/>
              </w:rPr>
            </w:pPr>
            <w:r w:rsidRPr="007B3A4C">
              <w:rPr>
                <w:bCs/>
                <w:sz w:val="20"/>
                <w:szCs w:val="20"/>
              </w:rPr>
              <w:t>-95</w:t>
            </w:r>
          </w:p>
        </w:tc>
        <w:tc>
          <w:tcPr>
            <w:tcW w:w="1193" w:type="dxa"/>
          </w:tcPr>
          <w:p w14:paraId="37AA2994" w14:textId="77777777" w:rsidR="00AA0C2F" w:rsidRPr="007B3A4C" w:rsidRDefault="00AA0C2F" w:rsidP="0089703C">
            <w:pPr>
              <w:jc w:val="center"/>
              <w:rPr>
                <w:bCs/>
                <w:sz w:val="20"/>
                <w:szCs w:val="20"/>
              </w:rPr>
            </w:pPr>
            <w:r w:rsidRPr="007B3A4C">
              <w:rPr>
                <w:bCs/>
                <w:sz w:val="20"/>
                <w:szCs w:val="20"/>
              </w:rPr>
              <w:t>-20</w:t>
            </w:r>
          </w:p>
        </w:tc>
        <w:tc>
          <w:tcPr>
            <w:tcW w:w="1293" w:type="dxa"/>
          </w:tcPr>
          <w:p w14:paraId="1609ED48" w14:textId="77777777" w:rsidR="00AA0C2F" w:rsidRPr="007B3A4C" w:rsidRDefault="00AA0C2F" w:rsidP="0089703C">
            <w:pPr>
              <w:jc w:val="center"/>
              <w:rPr>
                <w:bCs/>
                <w:sz w:val="20"/>
                <w:szCs w:val="20"/>
              </w:rPr>
            </w:pPr>
            <w:r w:rsidRPr="007B3A4C">
              <w:rPr>
                <w:bCs/>
                <w:sz w:val="20"/>
                <w:szCs w:val="20"/>
              </w:rPr>
              <w:t>2.01</w:t>
            </w:r>
          </w:p>
        </w:tc>
        <w:tc>
          <w:tcPr>
            <w:tcW w:w="1933" w:type="dxa"/>
          </w:tcPr>
          <w:p w14:paraId="15E0A6D2" w14:textId="77777777" w:rsidR="00AA0C2F" w:rsidRPr="007B3A4C" w:rsidRDefault="00AA0C2F" w:rsidP="0089703C">
            <w:pPr>
              <w:jc w:val="center"/>
              <w:rPr>
                <w:bCs/>
                <w:sz w:val="20"/>
                <w:szCs w:val="20"/>
              </w:rPr>
            </w:pPr>
            <w:r w:rsidRPr="007B3A4C">
              <w:rPr>
                <w:bCs/>
                <w:sz w:val="20"/>
                <w:szCs w:val="20"/>
              </w:rPr>
              <w:t>Acetaminophen-d4</w:t>
            </w:r>
          </w:p>
        </w:tc>
      </w:tr>
      <w:tr w:rsidR="00AA0C2F" w14:paraId="6E4B1B5E" w14:textId="77777777" w:rsidTr="0089703C">
        <w:tc>
          <w:tcPr>
            <w:tcW w:w="2208" w:type="dxa"/>
          </w:tcPr>
          <w:p w14:paraId="6AA7C473" w14:textId="77777777" w:rsidR="00AA0C2F" w:rsidRPr="005F1830" w:rsidRDefault="00AA0C2F" w:rsidP="0089703C">
            <w:pPr>
              <w:rPr>
                <w:b/>
                <w:sz w:val="20"/>
                <w:szCs w:val="20"/>
              </w:rPr>
            </w:pPr>
            <w:r w:rsidRPr="005F1830">
              <w:rPr>
                <w:b/>
                <w:sz w:val="20"/>
                <w:szCs w:val="20"/>
              </w:rPr>
              <w:t>Acridone</w:t>
            </w:r>
          </w:p>
        </w:tc>
        <w:tc>
          <w:tcPr>
            <w:tcW w:w="1575" w:type="dxa"/>
          </w:tcPr>
          <w:p w14:paraId="41286890" w14:textId="77777777" w:rsidR="00AA0C2F" w:rsidRPr="007B3A4C" w:rsidRDefault="00AA0C2F" w:rsidP="0089703C">
            <w:pPr>
              <w:jc w:val="center"/>
              <w:rPr>
                <w:bCs/>
                <w:sz w:val="20"/>
                <w:szCs w:val="20"/>
              </w:rPr>
            </w:pPr>
            <w:r w:rsidRPr="007B3A4C">
              <w:rPr>
                <w:bCs/>
                <w:sz w:val="20"/>
                <w:szCs w:val="20"/>
              </w:rPr>
              <w:t>C</w:t>
            </w:r>
            <w:r w:rsidRPr="00464FEB">
              <w:rPr>
                <w:bCs/>
                <w:sz w:val="20"/>
                <w:szCs w:val="20"/>
                <w:vertAlign w:val="subscript"/>
              </w:rPr>
              <w:t>13</w:t>
            </w:r>
            <w:r w:rsidRPr="007B3A4C">
              <w:rPr>
                <w:bCs/>
                <w:sz w:val="20"/>
                <w:szCs w:val="20"/>
              </w:rPr>
              <w:t>H</w:t>
            </w:r>
            <w:r w:rsidRPr="00464FEB">
              <w:rPr>
                <w:bCs/>
                <w:sz w:val="20"/>
                <w:szCs w:val="20"/>
                <w:vertAlign w:val="subscript"/>
              </w:rPr>
              <w:t>9</w:t>
            </w:r>
            <w:r w:rsidRPr="007B3A4C">
              <w:rPr>
                <w:bCs/>
                <w:sz w:val="20"/>
                <w:szCs w:val="20"/>
              </w:rPr>
              <w:t>NO</w:t>
            </w:r>
          </w:p>
        </w:tc>
        <w:tc>
          <w:tcPr>
            <w:tcW w:w="1729" w:type="dxa"/>
          </w:tcPr>
          <w:p w14:paraId="46402EA9" w14:textId="77777777" w:rsidR="00AA0C2F" w:rsidRPr="007B3A4C" w:rsidRDefault="00AA0C2F" w:rsidP="0089703C">
            <w:pPr>
              <w:jc w:val="center"/>
              <w:rPr>
                <w:bCs/>
                <w:sz w:val="20"/>
                <w:szCs w:val="20"/>
              </w:rPr>
            </w:pPr>
            <w:r w:rsidRPr="007B3A4C">
              <w:rPr>
                <w:bCs/>
                <w:sz w:val="20"/>
                <w:szCs w:val="20"/>
              </w:rPr>
              <w:t>[M+H]+</w:t>
            </w:r>
          </w:p>
        </w:tc>
        <w:tc>
          <w:tcPr>
            <w:tcW w:w="1275" w:type="dxa"/>
          </w:tcPr>
          <w:p w14:paraId="274AD4C6" w14:textId="77777777" w:rsidR="00AA0C2F" w:rsidRPr="007B3A4C" w:rsidRDefault="00AA0C2F" w:rsidP="0089703C">
            <w:pPr>
              <w:jc w:val="center"/>
              <w:rPr>
                <w:bCs/>
                <w:sz w:val="20"/>
                <w:szCs w:val="20"/>
              </w:rPr>
            </w:pPr>
            <w:r w:rsidRPr="007B3A4C">
              <w:rPr>
                <w:bCs/>
                <w:sz w:val="20"/>
                <w:szCs w:val="20"/>
              </w:rPr>
              <w:t>196.0757</w:t>
            </w:r>
          </w:p>
        </w:tc>
        <w:tc>
          <w:tcPr>
            <w:tcW w:w="1271" w:type="dxa"/>
          </w:tcPr>
          <w:p w14:paraId="7CD17F6D" w14:textId="77777777" w:rsidR="00AA0C2F" w:rsidRPr="007B3A4C" w:rsidRDefault="00AA0C2F" w:rsidP="0089703C">
            <w:pPr>
              <w:jc w:val="center"/>
              <w:rPr>
                <w:bCs/>
                <w:sz w:val="20"/>
                <w:szCs w:val="20"/>
              </w:rPr>
            </w:pPr>
            <w:r w:rsidRPr="007B3A4C">
              <w:rPr>
                <w:bCs/>
                <w:sz w:val="20"/>
                <w:szCs w:val="20"/>
              </w:rPr>
              <w:t>167.0644</w:t>
            </w:r>
          </w:p>
        </w:tc>
        <w:tc>
          <w:tcPr>
            <w:tcW w:w="1473" w:type="dxa"/>
          </w:tcPr>
          <w:p w14:paraId="0C126E17" w14:textId="77777777" w:rsidR="00AA0C2F" w:rsidRPr="007B3A4C" w:rsidRDefault="00AA0C2F" w:rsidP="0089703C">
            <w:pPr>
              <w:jc w:val="center"/>
              <w:rPr>
                <w:bCs/>
                <w:sz w:val="20"/>
                <w:szCs w:val="20"/>
              </w:rPr>
            </w:pPr>
            <w:r w:rsidRPr="007B3A4C">
              <w:rPr>
                <w:bCs/>
                <w:sz w:val="20"/>
                <w:szCs w:val="20"/>
              </w:rPr>
              <w:t>150</w:t>
            </w:r>
          </w:p>
        </w:tc>
        <w:tc>
          <w:tcPr>
            <w:tcW w:w="1193" w:type="dxa"/>
          </w:tcPr>
          <w:p w14:paraId="3A1614A4" w14:textId="77777777" w:rsidR="00AA0C2F" w:rsidRPr="007B3A4C" w:rsidRDefault="00AA0C2F" w:rsidP="0089703C">
            <w:pPr>
              <w:jc w:val="center"/>
              <w:rPr>
                <w:bCs/>
                <w:sz w:val="20"/>
                <w:szCs w:val="20"/>
              </w:rPr>
            </w:pPr>
            <w:r w:rsidRPr="007B3A4C">
              <w:rPr>
                <w:bCs/>
                <w:sz w:val="20"/>
                <w:szCs w:val="20"/>
              </w:rPr>
              <w:t>40</w:t>
            </w:r>
          </w:p>
        </w:tc>
        <w:tc>
          <w:tcPr>
            <w:tcW w:w="1293" w:type="dxa"/>
          </w:tcPr>
          <w:p w14:paraId="7C229876" w14:textId="77777777" w:rsidR="00AA0C2F" w:rsidRPr="007B3A4C" w:rsidRDefault="00AA0C2F" w:rsidP="0089703C">
            <w:pPr>
              <w:jc w:val="center"/>
              <w:rPr>
                <w:bCs/>
                <w:sz w:val="20"/>
                <w:szCs w:val="20"/>
              </w:rPr>
            </w:pPr>
            <w:r w:rsidRPr="007B3A4C">
              <w:rPr>
                <w:bCs/>
                <w:sz w:val="20"/>
                <w:szCs w:val="20"/>
              </w:rPr>
              <w:t>5.82</w:t>
            </w:r>
          </w:p>
        </w:tc>
        <w:tc>
          <w:tcPr>
            <w:tcW w:w="1933" w:type="dxa"/>
          </w:tcPr>
          <w:p w14:paraId="563FF29C" w14:textId="77777777" w:rsidR="00AA0C2F" w:rsidRPr="007B3A4C" w:rsidRDefault="00AA0C2F" w:rsidP="0089703C">
            <w:pPr>
              <w:jc w:val="center"/>
              <w:rPr>
                <w:bCs/>
                <w:sz w:val="20"/>
                <w:szCs w:val="20"/>
              </w:rPr>
            </w:pPr>
            <w:r w:rsidRPr="007B3A4C">
              <w:rPr>
                <w:bCs/>
                <w:sz w:val="20"/>
                <w:szCs w:val="20"/>
              </w:rPr>
              <w:t>Carbamazepine-d10</w:t>
            </w:r>
          </w:p>
        </w:tc>
      </w:tr>
      <w:tr w:rsidR="00AA0C2F" w14:paraId="116D32D2" w14:textId="77777777" w:rsidTr="0089703C">
        <w:tc>
          <w:tcPr>
            <w:tcW w:w="2208" w:type="dxa"/>
          </w:tcPr>
          <w:p w14:paraId="5265D70A" w14:textId="77777777" w:rsidR="00AA0C2F" w:rsidRPr="005F1830" w:rsidRDefault="00AA0C2F" w:rsidP="0089703C">
            <w:pPr>
              <w:rPr>
                <w:b/>
                <w:sz w:val="20"/>
                <w:szCs w:val="20"/>
              </w:rPr>
            </w:pPr>
            <w:r w:rsidRPr="005F1830">
              <w:rPr>
                <w:b/>
                <w:sz w:val="20"/>
                <w:szCs w:val="20"/>
              </w:rPr>
              <w:t>Benzotriazole</w:t>
            </w:r>
          </w:p>
        </w:tc>
        <w:tc>
          <w:tcPr>
            <w:tcW w:w="1575" w:type="dxa"/>
          </w:tcPr>
          <w:p w14:paraId="27F77812" w14:textId="77777777" w:rsidR="00AA0C2F" w:rsidRPr="007B3A4C" w:rsidRDefault="00AA0C2F" w:rsidP="0089703C">
            <w:pPr>
              <w:jc w:val="center"/>
              <w:rPr>
                <w:bCs/>
                <w:sz w:val="20"/>
                <w:szCs w:val="20"/>
              </w:rPr>
            </w:pPr>
            <w:r w:rsidRPr="007B3A4C">
              <w:rPr>
                <w:bCs/>
                <w:sz w:val="20"/>
                <w:szCs w:val="20"/>
              </w:rPr>
              <w:t>C</w:t>
            </w:r>
            <w:r w:rsidRPr="00464FEB">
              <w:rPr>
                <w:bCs/>
                <w:sz w:val="20"/>
                <w:szCs w:val="20"/>
                <w:vertAlign w:val="subscript"/>
              </w:rPr>
              <w:t>6</w:t>
            </w:r>
            <w:r w:rsidRPr="007B3A4C">
              <w:rPr>
                <w:bCs/>
                <w:sz w:val="20"/>
                <w:szCs w:val="20"/>
              </w:rPr>
              <w:t>H</w:t>
            </w:r>
            <w:r w:rsidRPr="00464FEB">
              <w:rPr>
                <w:bCs/>
                <w:sz w:val="20"/>
                <w:szCs w:val="20"/>
                <w:vertAlign w:val="subscript"/>
              </w:rPr>
              <w:t>5</w:t>
            </w:r>
            <w:r w:rsidRPr="007B3A4C">
              <w:rPr>
                <w:bCs/>
                <w:sz w:val="20"/>
                <w:szCs w:val="20"/>
              </w:rPr>
              <w:t>N</w:t>
            </w:r>
            <w:r w:rsidRPr="00464FEB">
              <w:rPr>
                <w:bCs/>
                <w:sz w:val="20"/>
                <w:szCs w:val="20"/>
                <w:vertAlign w:val="subscript"/>
              </w:rPr>
              <w:t>3</w:t>
            </w:r>
          </w:p>
        </w:tc>
        <w:tc>
          <w:tcPr>
            <w:tcW w:w="1729" w:type="dxa"/>
          </w:tcPr>
          <w:p w14:paraId="5BC6116B" w14:textId="77777777" w:rsidR="00AA0C2F" w:rsidRPr="007B3A4C" w:rsidRDefault="00AA0C2F" w:rsidP="0089703C">
            <w:pPr>
              <w:jc w:val="center"/>
              <w:rPr>
                <w:bCs/>
                <w:sz w:val="20"/>
                <w:szCs w:val="20"/>
              </w:rPr>
            </w:pPr>
            <w:r w:rsidRPr="007B3A4C">
              <w:rPr>
                <w:bCs/>
                <w:sz w:val="20"/>
                <w:szCs w:val="20"/>
              </w:rPr>
              <w:t>[M-H]-</w:t>
            </w:r>
          </w:p>
        </w:tc>
        <w:tc>
          <w:tcPr>
            <w:tcW w:w="1275" w:type="dxa"/>
          </w:tcPr>
          <w:p w14:paraId="58972FA1" w14:textId="77777777" w:rsidR="00AA0C2F" w:rsidRPr="007B3A4C" w:rsidRDefault="00AA0C2F" w:rsidP="0089703C">
            <w:pPr>
              <w:jc w:val="center"/>
              <w:rPr>
                <w:bCs/>
                <w:sz w:val="20"/>
                <w:szCs w:val="20"/>
              </w:rPr>
            </w:pPr>
            <w:r w:rsidRPr="007B3A4C">
              <w:rPr>
                <w:bCs/>
                <w:sz w:val="20"/>
                <w:szCs w:val="20"/>
              </w:rPr>
              <w:t>118.0411</w:t>
            </w:r>
          </w:p>
        </w:tc>
        <w:tc>
          <w:tcPr>
            <w:tcW w:w="1271" w:type="dxa"/>
          </w:tcPr>
          <w:p w14:paraId="3B0B13B2" w14:textId="77777777" w:rsidR="00AA0C2F" w:rsidRPr="007B3A4C" w:rsidRDefault="00AA0C2F" w:rsidP="0089703C">
            <w:pPr>
              <w:jc w:val="center"/>
              <w:rPr>
                <w:bCs/>
                <w:sz w:val="20"/>
                <w:szCs w:val="20"/>
              </w:rPr>
            </w:pPr>
            <w:r w:rsidRPr="007B3A4C">
              <w:rPr>
                <w:bCs/>
                <w:sz w:val="20"/>
                <w:szCs w:val="20"/>
              </w:rPr>
              <w:t>50.0037</w:t>
            </w:r>
          </w:p>
        </w:tc>
        <w:tc>
          <w:tcPr>
            <w:tcW w:w="1473" w:type="dxa"/>
          </w:tcPr>
          <w:p w14:paraId="32FF7632" w14:textId="77777777" w:rsidR="00AA0C2F" w:rsidRPr="007B3A4C" w:rsidRDefault="00AA0C2F" w:rsidP="0089703C">
            <w:pPr>
              <w:jc w:val="center"/>
              <w:rPr>
                <w:bCs/>
                <w:sz w:val="20"/>
                <w:szCs w:val="20"/>
              </w:rPr>
            </w:pPr>
            <w:r w:rsidRPr="007B3A4C">
              <w:rPr>
                <w:bCs/>
                <w:sz w:val="20"/>
                <w:szCs w:val="20"/>
              </w:rPr>
              <w:t>-95</w:t>
            </w:r>
          </w:p>
        </w:tc>
        <w:tc>
          <w:tcPr>
            <w:tcW w:w="1193" w:type="dxa"/>
          </w:tcPr>
          <w:p w14:paraId="0D663089" w14:textId="77777777" w:rsidR="00AA0C2F" w:rsidRPr="007B3A4C" w:rsidRDefault="00AA0C2F" w:rsidP="0089703C">
            <w:pPr>
              <w:jc w:val="center"/>
              <w:rPr>
                <w:bCs/>
                <w:sz w:val="20"/>
                <w:szCs w:val="20"/>
              </w:rPr>
            </w:pPr>
            <w:r w:rsidRPr="007B3A4C">
              <w:rPr>
                <w:bCs/>
                <w:sz w:val="20"/>
                <w:szCs w:val="20"/>
              </w:rPr>
              <w:t>-35</w:t>
            </w:r>
          </w:p>
        </w:tc>
        <w:tc>
          <w:tcPr>
            <w:tcW w:w="1293" w:type="dxa"/>
          </w:tcPr>
          <w:p w14:paraId="2460BF7A" w14:textId="77777777" w:rsidR="00AA0C2F" w:rsidRPr="007B3A4C" w:rsidRDefault="00AA0C2F" w:rsidP="0089703C">
            <w:pPr>
              <w:jc w:val="center"/>
              <w:rPr>
                <w:bCs/>
                <w:sz w:val="20"/>
                <w:szCs w:val="20"/>
              </w:rPr>
            </w:pPr>
            <w:r w:rsidRPr="007B3A4C">
              <w:rPr>
                <w:bCs/>
                <w:sz w:val="20"/>
                <w:szCs w:val="20"/>
              </w:rPr>
              <w:t>3.23</w:t>
            </w:r>
          </w:p>
        </w:tc>
        <w:tc>
          <w:tcPr>
            <w:tcW w:w="1933" w:type="dxa"/>
          </w:tcPr>
          <w:p w14:paraId="2E9E7EA4" w14:textId="77777777" w:rsidR="00AA0C2F" w:rsidRPr="007B3A4C" w:rsidRDefault="00AA0C2F" w:rsidP="0089703C">
            <w:pPr>
              <w:jc w:val="center"/>
              <w:rPr>
                <w:bCs/>
                <w:sz w:val="20"/>
                <w:szCs w:val="20"/>
              </w:rPr>
            </w:pPr>
            <w:r w:rsidRPr="007B3A4C">
              <w:rPr>
                <w:bCs/>
                <w:sz w:val="20"/>
                <w:szCs w:val="20"/>
              </w:rPr>
              <w:t>Benzotriazole-d4</w:t>
            </w:r>
          </w:p>
        </w:tc>
      </w:tr>
      <w:tr w:rsidR="00AA0C2F" w14:paraId="752C0A8B" w14:textId="77777777" w:rsidTr="0089703C">
        <w:tc>
          <w:tcPr>
            <w:tcW w:w="2208" w:type="dxa"/>
          </w:tcPr>
          <w:p w14:paraId="25436294" w14:textId="77777777" w:rsidR="00AA0C2F" w:rsidRPr="005F1830" w:rsidRDefault="00AA0C2F" w:rsidP="0089703C">
            <w:pPr>
              <w:rPr>
                <w:b/>
                <w:sz w:val="20"/>
                <w:szCs w:val="20"/>
              </w:rPr>
            </w:pPr>
            <w:r w:rsidRPr="005F1830">
              <w:rPr>
                <w:b/>
                <w:sz w:val="20"/>
                <w:szCs w:val="20"/>
              </w:rPr>
              <w:t>5-Methyl-2H-Benzotriazole</w:t>
            </w:r>
          </w:p>
        </w:tc>
        <w:tc>
          <w:tcPr>
            <w:tcW w:w="1575" w:type="dxa"/>
          </w:tcPr>
          <w:p w14:paraId="25299BC3" w14:textId="77777777" w:rsidR="00AA0C2F" w:rsidRPr="007B3A4C" w:rsidRDefault="00AA0C2F" w:rsidP="0089703C">
            <w:pPr>
              <w:jc w:val="center"/>
              <w:rPr>
                <w:bCs/>
                <w:sz w:val="20"/>
                <w:szCs w:val="20"/>
              </w:rPr>
            </w:pPr>
            <w:r w:rsidRPr="007B3A4C">
              <w:rPr>
                <w:bCs/>
                <w:sz w:val="20"/>
                <w:szCs w:val="20"/>
              </w:rPr>
              <w:t>C</w:t>
            </w:r>
            <w:r w:rsidRPr="00464FEB">
              <w:rPr>
                <w:bCs/>
                <w:sz w:val="20"/>
                <w:szCs w:val="20"/>
                <w:vertAlign w:val="subscript"/>
              </w:rPr>
              <w:t>7</w:t>
            </w:r>
            <w:r w:rsidRPr="007B3A4C">
              <w:rPr>
                <w:bCs/>
                <w:sz w:val="20"/>
                <w:szCs w:val="20"/>
              </w:rPr>
              <w:t>H</w:t>
            </w:r>
            <w:r w:rsidRPr="00464FEB">
              <w:rPr>
                <w:bCs/>
                <w:sz w:val="20"/>
                <w:szCs w:val="20"/>
                <w:vertAlign w:val="subscript"/>
              </w:rPr>
              <w:t>7</w:t>
            </w:r>
            <w:r w:rsidRPr="007B3A4C">
              <w:rPr>
                <w:bCs/>
                <w:sz w:val="20"/>
                <w:szCs w:val="20"/>
              </w:rPr>
              <w:t>N</w:t>
            </w:r>
            <w:r w:rsidRPr="00464FEB">
              <w:rPr>
                <w:bCs/>
                <w:sz w:val="20"/>
                <w:szCs w:val="20"/>
                <w:vertAlign w:val="subscript"/>
              </w:rPr>
              <w:t>3</w:t>
            </w:r>
          </w:p>
        </w:tc>
        <w:tc>
          <w:tcPr>
            <w:tcW w:w="1729" w:type="dxa"/>
          </w:tcPr>
          <w:p w14:paraId="48495311" w14:textId="77777777" w:rsidR="00AA0C2F" w:rsidRPr="007B3A4C" w:rsidRDefault="00AA0C2F" w:rsidP="0089703C">
            <w:pPr>
              <w:jc w:val="center"/>
              <w:rPr>
                <w:bCs/>
                <w:sz w:val="20"/>
                <w:szCs w:val="20"/>
              </w:rPr>
            </w:pPr>
            <w:r w:rsidRPr="007B3A4C">
              <w:rPr>
                <w:bCs/>
                <w:sz w:val="20"/>
                <w:szCs w:val="20"/>
              </w:rPr>
              <w:t>[M+H]+</w:t>
            </w:r>
          </w:p>
        </w:tc>
        <w:tc>
          <w:tcPr>
            <w:tcW w:w="1275" w:type="dxa"/>
          </w:tcPr>
          <w:p w14:paraId="40049B1A" w14:textId="77777777" w:rsidR="00AA0C2F" w:rsidRPr="007B3A4C" w:rsidRDefault="00AA0C2F" w:rsidP="0089703C">
            <w:pPr>
              <w:jc w:val="center"/>
              <w:rPr>
                <w:bCs/>
                <w:sz w:val="20"/>
                <w:szCs w:val="20"/>
              </w:rPr>
            </w:pPr>
            <w:r w:rsidRPr="007B3A4C">
              <w:rPr>
                <w:bCs/>
                <w:sz w:val="20"/>
                <w:szCs w:val="20"/>
              </w:rPr>
              <w:t>134.0713</w:t>
            </w:r>
          </w:p>
        </w:tc>
        <w:tc>
          <w:tcPr>
            <w:tcW w:w="1271" w:type="dxa"/>
          </w:tcPr>
          <w:p w14:paraId="0BBF0BD1" w14:textId="77777777" w:rsidR="00AA0C2F" w:rsidRPr="007B3A4C" w:rsidRDefault="00AA0C2F" w:rsidP="0089703C">
            <w:pPr>
              <w:jc w:val="center"/>
              <w:rPr>
                <w:bCs/>
                <w:sz w:val="20"/>
                <w:szCs w:val="20"/>
              </w:rPr>
            </w:pPr>
            <w:r w:rsidRPr="007B3A4C">
              <w:rPr>
                <w:bCs/>
                <w:sz w:val="20"/>
                <w:szCs w:val="20"/>
              </w:rPr>
              <w:t>77.0344</w:t>
            </w:r>
          </w:p>
        </w:tc>
        <w:tc>
          <w:tcPr>
            <w:tcW w:w="1473" w:type="dxa"/>
          </w:tcPr>
          <w:p w14:paraId="3B34FC76" w14:textId="77777777" w:rsidR="00AA0C2F" w:rsidRPr="007B3A4C" w:rsidRDefault="00AA0C2F" w:rsidP="0089703C">
            <w:pPr>
              <w:jc w:val="center"/>
              <w:rPr>
                <w:bCs/>
                <w:sz w:val="20"/>
                <w:szCs w:val="20"/>
              </w:rPr>
            </w:pPr>
            <w:r w:rsidRPr="007B3A4C">
              <w:rPr>
                <w:bCs/>
                <w:sz w:val="20"/>
                <w:szCs w:val="20"/>
              </w:rPr>
              <w:t>90</w:t>
            </w:r>
          </w:p>
        </w:tc>
        <w:tc>
          <w:tcPr>
            <w:tcW w:w="1193" w:type="dxa"/>
          </w:tcPr>
          <w:p w14:paraId="7AC602CC" w14:textId="77777777" w:rsidR="00AA0C2F" w:rsidRPr="007B3A4C" w:rsidRDefault="00AA0C2F" w:rsidP="0089703C">
            <w:pPr>
              <w:jc w:val="center"/>
              <w:rPr>
                <w:bCs/>
                <w:sz w:val="20"/>
                <w:szCs w:val="20"/>
              </w:rPr>
            </w:pPr>
            <w:r w:rsidRPr="007B3A4C">
              <w:rPr>
                <w:bCs/>
                <w:sz w:val="20"/>
                <w:szCs w:val="20"/>
              </w:rPr>
              <w:t>35</w:t>
            </w:r>
          </w:p>
        </w:tc>
        <w:tc>
          <w:tcPr>
            <w:tcW w:w="1293" w:type="dxa"/>
          </w:tcPr>
          <w:p w14:paraId="19663456" w14:textId="77777777" w:rsidR="00AA0C2F" w:rsidRPr="007B3A4C" w:rsidRDefault="00AA0C2F" w:rsidP="0089703C">
            <w:pPr>
              <w:jc w:val="center"/>
              <w:rPr>
                <w:bCs/>
                <w:sz w:val="20"/>
                <w:szCs w:val="20"/>
              </w:rPr>
            </w:pPr>
            <w:r w:rsidRPr="007B3A4C">
              <w:rPr>
                <w:bCs/>
                <w:sz w:val="20"/>
                <w:szCs w:val="20"/>
              </w:rPr>
              <w:t>4.41</w:t>
            </w:r>
          </w:p>
        </w:tc>
        <w:tc>
          <w:tcPr>
            <w:tcW w:w="1933" w:type="dxa"/>
          </w:tcPr>
          <w:p w14:paraId="00F29433" w14:textId="77777777" w:rsidR="00AA0C2F" w:rsidRPr="007B3A4C" w:rsidRDefault="00AA0C2F" w:rsidP="0089703C">
            <w:pPr>
              <w:jc w:val="center"/>
              <w:rPr>
                <w:bCs/>
                <w:sz w:val="20"/>
                <w:szCs w:val="20"/>
              </w:rPr>
            </w:pPr>
            <w:r w:rsidRPr="007B3A4C">
              <w:rPr>
                <w:bCs/>
                <w:sz w:val="20"/>
                <w:szCs w:val="20"/>
              </w:rPr>
              <w:t>Benzotriazole-d4</w:t>
            </w:r>
          </w:p>
        </w:tc>
      </w:tr>
      <w:tr w:rsidR="00AA0C2F" w14:paraId="2A945ACA" w14:textId="77777777" w:rsidTr="0089703C">
        <w:tc>
          <w:tcPr>
            <w:tcW w:w="2208" w:type="dxa"/>
          </w:tcPr>
          <w:p w14:paraId="359D622C" w14:textId="77777777" w:rsidR="00AA0C2F" w:rsidRPr="005F1830" w:rsidRDefault="00AA0C2F" w:rsidP="0089703C">
            <w:pPr>
              <w:rPr>
                <w:b/>
                <w:sz w:val="20"/>
                <w:szCs w:val="20"/>
              </w:rPr>
            </w:pPr>
            <w:r w:rsidRPr="005F1830">
              <w:rPr>
                <w:b/>
                <w:sz w:val="20"/>
                <w:szCs w:val="20"/>
              </w:rPr>
              <w:t>Bezafibrate</w:t>
            </w:r>
          </w:p>
        </w:tc>
        <w:tc>
          <w:tcPr>
            <w:tcW w:w="1575" w:type="dxa"/>
          </w:tcPr>
          <w:p w14:paraId="71CBF1BF" w14:textId="77777777" w:rsidR="00AA0C2F" w:rsidRPr="007B3A4C" w:rsidRDefault="00AA0C2F" w:rsidP="0089703C">
            <w:pPr>
              <w:jc w:val="center"/>
              <w:rPr>
                <w:bCs/>
                <w:sz w:val="20"/>
                <w:szCs w:val="20"/>
              </w:rPr>
            </w:pPr>
            <w:r w:rsidRPr="007B3A4C">
              <w:rPr>
                <w:bCs/>
                <w:sz w:val="20"/>
                <w:szCs w:val="20"/>
              </w:rPr>
              <w:t>C</w:t>
            </w:r>
            <w:r w:rsidRPr="00464FEB">
              <w:rPr>
                <w:bCs/>
                <w:sz w:val="20"/>
                <w:szCs w:val="20"/>
                <w:vertAlign w:val="subscript"/>
              </w:rPr>
              <w:t>19</w:t>
            </w:r>
            <w:r w:rsidRPr="007B3A4C">
              <w:rPr>
                <w:bCs/>
                <w:sz w:val="20"/>
                <w:szCs w:val="20"/>
              </w:rPr>
              <w:t>H</w:t>
            </w:r>
            <w:r w:rsidRPr="00464FEB">
              <w:rPr>
                <w:bCs/>
                <w:sz w:val="20"/>
                <w:szCs w:val="20"/>
                <w:vertAlign w:val="subscript"/>
              </w:rPr>
              <w:t>20</w:t>
            </w:r>
            <w:r w:rsidRPr="007B3A4C">
              <w:rPr>
                <w:bCs/>
                <w:sz w:val="20"/>
                <w:szCs w:val="20"/>
              </w:rPr>
              <w:t>ClNO</w:t>
            </w:r>
            <w:r w:rsidRPr="00464FEB">
              <w:rPr>
                <w:bCs/>
                <w:sz w:val="20"/>
                <w:szCs w:val="20"/>
                <w:vertAlign w:val="subscript"/>
              </w:rPr>
              <w:t>4</w:t>
            </w:r>
          </w:p>
        </w:tc>
        <w:tc>
          <w:tcPr>
            <w:tcW w:w="1729" w:type="dxa"/>
          </w:tcPr>
          <w:p w14:paraId="38061C55" w14:textId="77777777" w:rsidR="00AA0C2F" w:rsidRPr="007B3A4C" w:rsidRDefault="00AA0C2F" w:rsidP="0089703C">
            <w:pPr>
              <w:jc w:val="center"/>
              <w:rPr>
                <w:bCs/>
                <w:sz w:val="20"/>
                <w:szCs w:val="20"/>
              </w:rPr>
            </w:pPr>
            <w:r w:rsidRPr="007B3A4C">
              <w:rPr>
                <w:bCs/>
                <w:sz w:val="20"/>
                <w:szCs w:val="20"/>
              </w:rPr>
              <w:t>[M-H]-</w:t>
            </w:r>
          </w:p>
        </w:tc>
        <w:tc>
          <w:tcPr>
            <w:tcW w:w="1275" w:type="dxa"/>
          </w:tcPr>
          <w:p w14:paraId="5D79AABD" w14:textId="77777777" w:rsidR="00AA0C2F" w:rsidRPr="007B3A4C" w:rsidRDefault="00AA0C2F" w:rsidP="0089703C">
            <w:pPr>
              <w:jc w:val="center"/>
              <w:rPr>
                <w:bCs/>
                <w:sz w:val="20"/>
                <w:szCs w:val="20"/>
              </w:rPr>
            </w:pPr>
            <w:r w:rsidRPr="007B3A4C">
              <w:rPr>
                <w:bCs/>
                <w:sz w:val="20"/>
                <w:szCs w:val="20"/>
              </w:rPr>
              <w:t>360.1008</w:t>
            </w:r>
          </w:p>
        </w:tc>
        <w:tc>
          <w:tcPr>
            <w:tcW w:w="1271" w:type="dxa"/>
          </w:tcPr>
          <w:p w14:paraId="1F9807E7" w14:textId="77777777" w:rsidR="00AA0C2F" w:rsidRPr="007B3A4C" w:rsidRDefault="00AA0C2F" w:rsidP="0089703C">
            <w:pPr>
              <w:jc w:val="center"/>
              <w:rPr>
                <w:bCs/>
                <w:sz w:val="20"/>
                <w:szCs w:val="20"/>
              </w:rPr>
            </w:pPr>
            <w:r w:rsidRPr="007B3A4C">
              <w:rPr>
                <w:bCs/>
                <w:sz w:val="20"/>
                <w:szCs w:val="20"/>
              </w:rPr>
              <w:t>274.0648</w:t>
            </w:r>
          </w:p>
        </w:tc>
        <w:tc>
          <w:tcPr>
            <w:tcW w:w="1473" w:type="dxa"/>
          </w:tcPr>
          <w:p w14:paraId="2673EA55" w14:textId="77777777" w:rsidR="00AA0C2F" w:rsidRPr="007B3A4C" w:rsidRDefault="00AA0C2F" w:rsidP="0089703C">
            <w:pPr>
              <w:jc w:val="center"/>
              <w:rPr>
                <w:bCs/>
                <w:sz w:val="20"/>
                <w:szCs w:val="20"/>
              </w:rPr>
            </w:pPr>
            <w:r w:rsidRPr="007B3A4C">
              <w:rPr>
                <w:bCs/>
                <w:sz w:val="20"/>
                <w:szCs w:val="20"/>
              </w:rPr>
              <w:t>-100</w:t>
            </w:r>
          </w:p>
        </w:tc>
        <w:tc>
          <w:tcPr>
            <w:tcW w:w="1193" w:type="dxa"/>
          </w:tcPr>
          <w:p w14:paraId="47F1884F" w14:textId="77777777" w:rsidR="00AA0C2F" w:rsidRPr="007B3A4C" w:rsidRDefault="00AA0C2F" w:rsidP="0089703C">
            <w:pPr>
              <w:jc w:val="center"/>
              <w:rPr>
                <w:bCs/>
                <w:sz w:val="20"/>
                <w:szCs w:val="20"/>
              </w:rPr>
            </w:pPr>
            <w:r w:rsidRPr="007B3A4C">
              <w:rPr>
                <w:bCs/>
                <w:sz w:val="20"/>
                <w:szCs w:val="20"/>
              </w:rPr>
              <w:t>-20</w:t>
            </w:r>
          </w:p>
        </w:tc>
        <w:tc>
          <w:tcPr>
            <w:tcW w:w="1293" w:type="dxa"/>
          </w:tcPr>
          <w:p w14:paraId="180718D7" w14:textId="77777777" w:rsidR="00AA0C2F" w:rsidRPr="007B3A4C" w:rsidRDefault="00AA0C2F" w:rsidP="0089703C">
            <w:pPr>
              <w:jc w:val="center"/>
              <w:rPr>
                <w:bCs/>
                <w:sz w:val="20"/>
                <w:szCs w:val="20"/>
              </w:rPr>
            </w:pPr>
            <w:r w:rsidRPr="007B3A4C">
              <w:rPr>
                <w:bCs/>
                <w:sz w:val="20"/>
                <w:szCs w:val="20"/>
              </w:rPr>
              <w:t>5.38</w:t>
            </w:r>
          </w:p>
        </w:tc>
        <w:tc>
          <w:tcPr>
            <w:tcW w:w="1933" w:type="dxa"/>
          </w:tcPr>
          <w:p w14:paraId="6350B749" w14:textId="77777777" w:rsidR="00AA0C2F" w:rsidRPr="007B3A4C" w:rsidRDefault="00AA0C2F" w:rsidP="0089703C">
            <w:pPr>
              <w:jc w:val="center"/>
              <w:rPr>
                <w:bCs/>
                <w:sz w:val="20"/>
                <w:szCs w:val="20"/>
              </w:rPr>
            </w:pPr>
            <w:r w:rsidRPr="007B3A4C">
              <w:rPr>
                <w:bCs/>
                <w:sz w:val="20"/>
                <w:szCs w:val="20"/>
              </w:rPr>
              <w:t>Bezafibrate-d4</w:t>
            </w:r>
          </w:p>
        </w:tc>
      </w:tr>
      <w:tr w:rsidR="00AA0C2F" w14:paraId="562528AC" w14:textId="77777777" w:rsidTr="0089703C">
        <w:tc>
          <w:tcPr>
            <w:tcW w:w="2208" w:type="dxa"/>
          </w:tcPr>
          <w:p w14:paraId="186BC71C" w14:textId="77777777" w:rsidR="00AA0C2F" w:rsidRPr="005F1830" w:rsidRDefault="00AA0C2F" w:rsidP="0089703C">
            <w:pPr>
              <w:rPr>
                <w:b/>
                <w:sz w:val="20"/>
                <w:szCs w:val="20"/>
              </w:rPr>
            </w:pPr>
            <w:r w:rsidRPr="005F1830">
              <w:rPr>
                <w:b/>
                <w:sz w:val="20"/>
                <w:szCs w:val="20"/>
              </w:rPr>
              <w:t>Bisphenol A</w:t>
            </w:r>
          </w:p>
        </w:tc>
        <w:tc>
          <w:tcPr>
            <w:tcW w:w="1575" w:type="dxa"/>
          </w:tcPr>
          <w:p w14:paraId="79C23AD6" w14:textId="77777777" w:rsidR="00AA0C2F" w:rsidRPr="007B3A4C" w:rsidRDefault="00AA0C2F" w:rsidP="0089703C">
            <w:pPr>
              <w:jc w:val="center"/>
              <w:rPr>
                <w:bCs/>
                <w:sz w:val="20"/>
                <w:szCs w:val="20"/>
              </w:rPr>
            </w:pPr>
            <w:r w:rsidRPr="007B3A4C">
              <w:rPr>
                <w:bCs/>
                <w:sz w:val="20"/>
                <w:szCs w:val="20"/>
              </w:rPr>
              <w:t>C</w:t>
            </w:r>
            <w:r w:rsidRPr="00464FEB">
              <w:rPr>
                <w:bCs/>
                <w:sz w:val="20"/>
                <w:szCs w:val="20"/>
                <w:vertAlign w:val="subscript"/>
              </w:rPr>
              <w:t>15</w:t>
            </w:r>
            <w:r w:rsidRPr="007B3A4C">
              <w:rPr>
                <w:bCs/>
                <w:sz w:val="20"/>
                <w:szCs w:val="20"/>
              </w:rPr>
              <w:t>H</w:t>
            </w:r>
            <w:r w:rsidRPr="00464FEB">
              <w:rPr>
                <w:bCs/>
                <w:sz w:val="20"/>
                <w:szCs w:val="20"/>
                <w:vertAlign w:val="subscript"/>
              </w:rPr>
              <w:t>16</w:t>
            </w:r>
            <w:r w:rsidRPr="007B3A4C">
              <w:rPr>
                <w:bCs/>
                <w:sz w:val="20"/>
                <w:szCs w:val="20"/>
              </w:rPr>
              <w:t>O</w:t>
            </w:r>
            <w:r w:rsidRPr="00464FEB">
              <w:rPr>
                <w:bCs/>
                <w:sz w:val="20"/>
                <w:szCs w:val="20"/>
                <w:vertAlign w:val="subscript"/>
              </w:rPr>
              <w:t>2</w:t>
            </w:r>
          </w:p>
        </w:tc>
        <w:tc>
          <w:tcPr>
            <w:tcW w:w="1729" w:type="dxa"/>
          </w:tcPr>
          <w:p w14:paraId="2B581064" w14:textId="77777777" w:rsidR="00AA0C2F" w:rsidRPr="007B3A4C" w:rsidRDefault="00AA0C2F" w:rsidP="0089703C">
            <w:pPr>
              <w:jc w:val="center"/>
              <w:rPr>
                <w:bCs/>
                <w:sz w:val="20"/>
                <w:szCs w:val="20"/>
              </w:rPr>
            </w:pPr>
            <w:r w:rsidRPr="007B3A4C">
              <w:rPr>
                <w:bCs/>
                <w:sz w:val="20"/>
                <w:szCs w:val="20"/>
              </w:rPr>
              <w:t>[M-H]-</w:t>
            </w:r>
          </w:p>
        </w:tc>
        <w:tc>
          <w:tcPr>
            <w:tcW w:w="1275" w:type="dxa"/>
          </w:tcPr>
          <w:p w14:paraId="6C798E7D" w14:textId="77777777" w:rsidR="00AA0C2F" w:rsidRPr="007B3A4C" w:rsidRDefault="00AA0C2F" w:rsidP="0089703C">
            <w:pPr>
              <w:jc w:val="center"/>
              <w:rPr>
                <w:bCs/>
                <w:sz w:val="20"/>
                <w:szCs w:val="20"/>
              </w:rPr>
            </w:pPr>
            <w:r w:rsidRPr="007B3A4C">
              <w:rPr>
                <w:bCs/>
                <w:sz w:val="20"/>
                <w:szCs w:val="20"/>
              </w:rPr>
              <w:t>227.1077</w:t>
            </w:r>
          </w:p>
        </w:tc>
        <w:tc>
          <w:tcPr>
            <w:tcW w:w="1271" w:type="dxa"/>
          </w:tcPr>
          <w:p w14:paraId="0E5C3A2A" w14:textId="77777777" w:rsidR="00AA0C2F" w:rsidRPr="007B3A4C" w:rsidRDefault="00AA0C2F" w:rsidP="0089703C">
            <w:pPr>
              <w:jc w:val="center"/>
              <w:rPr>
                <w:bCs/>
                <w:sz w:val="20"/>
                <w:szCs w:val="20"/>
              </w:rPr>
            </w:pPr>
            <w:r w:rsidRPr="007B3A4C">
              <w:rPr>
                <w:bCs/>
                <w:sz w:val="20"/>
                <w:szCs w:val="20"/>
              </w:rPr>
              <w:t>212.0845</w:t>
            </w:r>
          </w:p>
        </w:tc>
        <w:tc>
          <w:tcPr>
            <w:tcW w:w="1473" w:type="dxa"/>
          </w:tcPr>
          <w:p w14:paraId="03300E57" w14:textId="77777777" w:rsidR="00AA0C2F" w:rsidRPr="007B3A4C" w:rsidRDefault="00AA0C2F" w:rsidP="0089703C">
            <w:pPr>
              <w:jc w:val="center"/>
              <w:rPr>
                <w:bCs/>
                <w:sz w:val="20"/>
                <w:szCs w:val="20"/>
              </w:rPr>
            </w:pPr>
            <w:r w:rsidRPr="007B3A4C">
              <w:rPr>
                <w:bCs/>
                <w:sz w:val="20"/>
                <w:szCs w:val="20"/>
              </w:rPr>
              <w:t>-165</w:t>
            </w:r>
          </w:p>
        </w:tc>
        <w:tc>
          <w:tcPr>
            <w:tcW w:w="1193" w:type="dxa"/>
          </w:tcPr>
          <w:p w14:paraId="65A2D21B" w14:textId="77777777" w:rsidR="00AA0C2F" w:rsidRPr="007B3A4C" w:rsidRDefault="00AA0C2F" w:rsidP="0089703C">
            <w:pPr>
              <w:jc w:val="center"/>
              <w:rPr>
                <w:bCs/>
                <w:sz w:val="20"/>
                <w:szCs w:val="20"/>
              </w:rPr>
            </w:pPr>
            <w:r w:rsidRPr="007B3A4C">
              <w:rPr>
                <w:bCs/>
                <w:sz w:val="20"/>
                <w:szCs w:val="20"/>
              </w:rPr>
              <w:t>-20</w:t>
            </w:r>
          </w:p>
        </w:tc>
        <w:tc>
          <w:tcPr>
            <w:tcW w:w="1293" w:type="dxa"/>
          </w:tcPr>
          <w:p w14:paraId="32633FFC" w14:textId="77777777" w:rsidR="00AA0C2F" w:rsidRPr="007B3A4C" w:rsidRDefault="00AA0C2F" w:rsidP="0089703C">
            <w:pPr>
              <w:jc w:val="center"/>
              <w:rPr>
                <w:bCs/>
                <w:sz w:val="20"/>
                <w:szCs w:val="20"/>
              </w:rPr>
            </w:pPr>
            <w:r w:rsidRPr="007B3A4C">
              <w:rPr>
                <w:bCs/>
                <w:sz w:val="20"/>
                <w:szCs w:val="20"/>
              </w:rPr>
              <w:t>7.39</w:t>
            </w:r>
          </w:p>
        </w:tc>
        <w:tc>
          <w:tcPr>
            <w:tcW w:w="1933" w:type="dxa"/>
          </w:tcPr>
          <w:p w14:paraId="249A7FCA" w14:textId="77777777" w:rsidR="00AA0C2F" w:rsidRPr="007B3A4C" w:rsidRDefault="00AA0C2F" w:rsidP="0089703C">
            <w:pPr>
              <w:jc w:val="center"/>
              <w:rPr>
                <w:bCs/>
                <w:sz w:val="20"/>
                <w:szCs w:val="20"/>
              </w:rPr>
            </w:pPr>
            <w:r w:rsidRPr="007B3A4C">
              <w:rPr>
                <w:bCs/>
                <w:sz w:val="20"/>
                <w:szCs w:val="20"/>
              </w:rPr>
              <w:t>Bisphenol A-d8</w:t>
            </w:r>
          </w:p>
        </w:tc>
      </w:tr>
      <w:tr w:rsidR="00AA0C2F" w14:paraId="7A0685EE" w14:textId="77777777" w:rsidTr="0089703C">
        <w:tc>
          <w:tcPr>
            <w:tcW w:w="2208" w:type="dxa"/>
          </w:tcPr>
          <w:p w14:paraId="6A96227A" w14:textId="77777777" w:rsidR="00AA0C2F" w:rsidRPr="005F1830" w:rsidRDefault="00AA0C2F" w:rsidP="0089703C">
            <w:pPr>
              <w:rPr>
                <w:b/>
                <w:sz w:val="20"/>
                <w:szCs w:val="20"/>
              </w:rPr>
            </w:pPr>
            <w:r w:rsidRPr="005F1830">
              <w:rPr>
                <w:b/>
                <w:sz w:val="20"/>
                <w:szCs w:val="20"/>
              </w:rPr>
              <w:t>Caffeine</w:t>
            </w:r>
          </w:p>
        </w:tc>
        <w:tc>
          <w:tcPr>
            <w:tcW w:w="1575" w:type="dxa"/>
          </w:tcPr>
          <w:p w14:paraId="1CB593EA" w14:textId="77777777" w:rsidR="00AA0C2F" w:rsidRPr="007B3A4C" w:rsidRDefault="00AA0C2F" w:rsidP="0089703C">
            <w:pPr>
              <w:jc w:val="center"/>
              <w:rPr>
                <w:bCs/>
                <w:sz w:val="20"/>
                <w:szCs w:val="20"/>
              </w:rPr>
            </w:pPr>
            <w:r w:rsidRPr="007B3A4C">
              <w:rPr>
                <w:bCs/>
                <w:sz w:val="20"/>
                <w:szCs w:val="20"/>
              </w:rPr>
              <w:t>C</w:t>
            </w:r>
            <w:r w:rsidRPr="00464FEB">
              <w:rPr>
                <w:bCs/>
                <w:sz w:val="20"/>
                <w:szCs w:val="20"/>
                <w:vertAlign w:val="subscript"/>
              </w:rPr>
              <w:t>8</w:t>
            </w:r>
            <w:r w:rsidRPr="007B3A4C">
              <w:rPr>
                <w:bCs/>
                <w:sz w:val="20"/>
                <w:szCs w:val="20"/>
              </w:rPr>
              <w:t>H</w:t>
            </w:r>
            <w:r w:rsidRPr="00464FEB">
              <w:rPr>
                <w:bCs/>
                <w:sz w:val="20"/>
                <w:szCs w:val="20"/>
                <w:vertAlign w:val="subscript"/>
              </w:rPr>
              <w:t>10</w:t>
            </w:r>
            <w:r w:rsidRPr="007B3A4C">
              <w:rPr>
                <w:bCs/>
                <w:sz w:val="20"/>
                <w:szCs w:val="20"/>
              </w:rPr>
              <w:t>N</w:t>
            </w:r>
            <w:r w:rsidRPr="00464FEB">
              <w:rPr>
                <w:bCs/>
                <w:sz w:val="20"/>
                <w:szCs w:val="20"/>
                <w:vertAlign w:val="subscript"/>
              </w:rPr>
              <w:t>4</w:t>
            </w:r>
            <w:r w:rsidRPr="007B3A4C">
              <w:rPr>
                <w:bCs/>
                <w:sz w:val="20"/>
                <w:szCs w:val="20"/>
              </w:rPr>
              <w:t>O</w:t>
            </w:r>
            <w:r w:rsidRPr="00464FEB">
              <w:rPr>
                <w:bCs/>
                <w:sz w:val="20"/>
                <w:szCs w:val="20"/>
                <w:vertAlign w:val="subscript"/>
              </w:rPr>
              <w:t>2</w:t>
            </w:r>
          </w:p>
        </w:tc>
        <w:tc>
          <w:tcPr>
            <w:tcW w:w="1729" w:type="dxa"/>
          </w:tcPr>
          <w:p w14:paraId="7CF83991" w14:textId="77777777" w:rsidR="00AA0C2F" w:rsidRPr="007B3A4C" w:rsidRDefault="00AA0C2F" w:rsidP="0089703C">
            <w:pPr>
              <w:jc w:val="center"/>
              <w:rPr>
                <w:bCs/>
                <w:sz w:val="20"/>
                <w:szCs w:val="20"/>
              </w:rPr>
            </w:pPr>
            <w:r w:rsidRPr="007B3A4C">
              <w:rPr>
                <w:bCs/>
                <w:sz w:val="20"/>
                <w:szCs w:val="20"/>
              </w:rPr>
              <w:t>[M+H]+</w:t>
            </w:r>
          </w:p>
        </w:tc>
        <w:tc>
          <w:tcPr>
            <w:tcW w:w="1275" w:type="dxa"/>
          </w:tcPr>
          <w:p w14:paraId="59C56D67" w14:textId="77777777" w:rsidR="00AA0C2F" w:rsidRPr="007B3A4C" w:rsidRDefault="00AA0C2F" w:rsidP="0089703C">
            <w:pPr>
              <w:jc w:val="center"/>
              <w:rPr>
                <w:bCs/>
                <w:sz w:val="20"/>
                <w:szCs w:val="20"/>
              </w:rPr>
            </w:pPr>
            <w:r w:rsidRPr="007B3A4C">
              <w:rPr>
                <w:bCs/>
                <w:sz w:val="20"/>
                <w:szCs w:val="20"/>
              </w:rPr>
              <w:t>195.0877</w:t>
            </w:r>
          </w:p>
        </w:tc>
        <w:tc>
          <w:tcPr>
            <w:tcW w:w="1271" w:type="dxa"/>
          </w:tcPr>
          <w:p w14:paraId="060300D5" w14:textId="77777777" w:rsidR="00AA0C2F" w:rsidRPr="007B3A4C" w:rsidRDefault="00AA0C2F" w:rsidP="0089703C">
            <w:pPr>
              <w:jc w:val="center"/>
              <w:rPr>
                <w:bCs/>
                <w:sz w:val="20"/>
                <w:szCs w:val="20"/>
              </w:rPr>
            </w:pPr>
            <w:r w:rsidRPr="007B3A4C">
              <w:rPr>
                <w:bCs/>
                <w:sz w:val="20"/>
                <w:szCs w:val="20"/>
              </w:rPr>
              <w:t>138.0685</w:t>
            </w:r>
          </w:p>
        </w:tc>
        <w:tc>
          <w:tcPr>
            <w:tcW w:w="1473" w:type="dxa"/>
          </w:tcPr>
          <w:p w14:paraId="3C439AE2" w14:textId="77777777" w:rsidR="00AA0C2F" w:rsidRPr="007B3A4C" w:rsidRDefault="00AA0C2F" w:rsidP="0089703C">
            <w:pPr>
              <w:jc w:val="center"/>
              <w:rPr>
                <w:bCs/>
                <w:sz w:val="20"/>
                <w:szCs w:val="20"/>
              </w:rPr>
            </w:pPr>
            <w:r w:rsidRPr="007B3A4C">
              <w:rPr>
                <w:bCs/>
                <w:sz w:val="20"/>
                <w:szCs w:val="20"/>
              </w:rPr>
              <w:t>110</w:t>
            </w:r>
          </w:p>
        </w:tc>
        <w:tc>
          <w:tcPr>
            <w:tcW w:w="1193" w:type="dxa"/>
          </w:tcPr>
          <w:p w14:paraId="0899B017" w14:textId="77777777" w:rsidR="00AA0C2F" w:rsidRPr="007B3A4C" w:rsidRDefault="00AA0C2F" w:rsidP="0089703C">
            <w:pPr>
              <w:jc w:val="center"/>
              <w:rPr>
                <w:bCs/>
                <w:sz w:val="20"/>
                <w:szCs w:val="20"/>
              </w:rPr>
            </w:pPr>
            <w:r w:rsidRPr="007B3A4C">
              <w:rPr>
                <w:bCs/>
                <w:sz w:val="20"/>
                <w:szCs w:val="20"/>
              </w:rPr>
              <w:t>25</w:t>
            </w:r>
          </w:p>
        </w:tc>
        <w:tc>
          <w:tcPr>
            <w:tcW w:w="1293" w:type="dxa"/>
          </w:tcPr>
          <w:p w14:paraId="0B05099F" w14:textId="77777777" w:rsidR="00AA0C2F" w:rsidRPr="007B3A4C" w:rsidRDefault="00AA0C2F" w:rsidP="0089703C">
            <w:pPr>
              <w:jc w:val="center"/>
              <w:rPr>
                <w:bCs/>
                <w:sz w:val="20"/>
                <w:szCs w:val="20"/>
              </w:rPr>
            </w:pPr>
            <w:r w:rsidRPr="007B3A4C">
              <w:rPr>
                <w:bCs/>
                <w:sz w:val="20"/>
                <w:szCs w:val="20"/>
              </w:rPr>
              <w:t>2.82</w:t>
            </w:r>
          </w:p>
        </w:tc>
        <w:tc>
          <w:tcPr>
            <w:tcW w:w="1933" w:type="dxa"/>
          </w:tcPr>
          <w:p w14:paraId="5B4ED321" w14:textId="77777777" w:rsidR="00AA0C2F" w:rsidRPr="007B3A4C" w:rsidRDefault="00AA0C2F" w:rsidP="0089703C">
            <w:pPr>
              <w:jc w:val="center"/>
              <w:rPr>
                <w:bCs/>
                <w:sz w:val="20"/>
                <w:szCs w:val="20"/>
              </w:rPr>
            </w:pPr>
            <w:r w:rsidRPr="007B3A4C">
              <w:rPr>
                <w:bCs/>
                <w:sz w:val="20"/>
                <w:szCs w:val="20"/>
              </w:rPr>
              <w:t>Caffeine-</w:t>
            </w:r>
            <w:r w:rsidRPr="008375A0">
              <w:rPr>
                <w:bCs/>
                <w:sz w:val="20"/>
                <w:szCs w:val="20"/>
                <w:vertAlign w:val="superscript"/>
              </w:rPr>
              <w:t>13</w:t>
            </w:r>
            <w:r w:rsidRPr="007B3A4C">
              <w:rPr>
                <w:bCs/>
                <w:sz w:val="20"/>
                <w:szCs w:val="20"/>
              </w:rPr>
              <w:t>C3</w:t>
            </w:r>
          </w:p>
        </w:tc>
      </w:tr>
      <w:tr w:rsidR="00AA0C2F" w14:paraId="66AA2E4D" w14:textId="77777777" w:rsidTr="0089703C">
        <w:tc>
          <w:tcPr>
            <w:tcW w:w="2208" w:type="dxa"/>
          </w:tcPr>
          <w:p w14:paraId="674CFFB5" w14:textId="77777777" w:rsidR="00AA0C2F" w:rsidRPr="005F1830" w:rsidRDefault="00AA0C2F" w:rsidP="0089703C">
            <w:pPr>
              <w:rPr>
                <w:b/>
                <w:sz w:val="20"/>
                <w:szCs w:val="20"/>
              </w:rPr>
            </w:pPr>
            <w:r w:rsidRPr="005F1830">
              <w:rPr>
                <w:b/>
                <w:sz w:val="20"/>
                <w:szCs w:val="20"/>
              </w:rPr>
              <w:t>Carbamazepine</w:t>
            </w:r>
          </w:p>
        </w:tc>
        <w:tc>
          <w:tcPr>
            <w:tcW w:w="1575" w:type="dxa"/>
          </w:tcPr>
          <w:p w14:paraId="0FFAB386" w14:textId="77777777" w:rsidR="00AA0C2F" w:rsidRPr="007B3A4C" w:rsidRDefault="00AA0C2F" w:rsidP="0089703C">
            <w:pPr>
              <w:jc w:val="center"/>
              <w:rPr>
                <w:bCs/>
                <w:sz w:val="20"/>
                <w:szCs w:val="20"/>
              </w:rPr>
            </w:pPr>
            <w:r w:rsidRPr="007B3A4C">
              <w:rPr>
                <w:bCs/>
                <w:sz w:val="20"/>
                <w:szCs w:val="20"/>
              </w:rPr>
              <w:t>C</w:t>
            </w:r>
            <w:r w:rsidRPr="00464FEB">
              <w:rPr>
                <w:bCs/>
                <w:sz w:val="20"/>
                <w:szCs w:val="20"/>
                <w:vertAlign w:val="subscript"/>
              </w:rPr>
              <w:t>15</w:t>
            </w:r>
            <w:r w:rsidRPr="007B3A4C">
              <w:rPr>
                <w:bCs/>
                <w:sz w:val="20"/>
                <w:szCs w:val="20"/>
              </w:rPr>
              <w:t>H</w:t>
            </w:r>
            <w:r w:rsidRPr="00464FEB">
              <w:rPr>
                <w:bCs/>
                <w:sz w:val="20"/>
                <w:szCs w:val="20"/>
                <w:vertAlign w:val="subscript"/>
              </w:rPr>
              <w:t>12</w:t>
            </w:r>
            <w:r w:rsidRPr="007B3A4C">
              <w:rPr>
                <w:bCs/>
                <w:sz w:val="20"/>
                <w:szCs w:val="20"/>
              </w:rPr>
              <w:t>N</w:t>
            </w:r>
            <w:r w:rsidRPr="00464FEB">
              <w:rPr>
                <w:bCs/>
                <w:sz w:val="20"/>
                <w:szCs w:val="20"/>
                <w:vertAlign w:val="subscript"/>
              </w:rPr>
              <w:t>2</w:t>
            </w:r>
            <w:r w:rsidRPr="007B3A4C">
              <w:rPr>
                <w:bCs/>
                <w:sz w:val="20"/>
                <w:szCs w:val="20"/>
              </w:rPr>
              <w:t>O</w:t>
            </w:r>
          </w:p>
        </w:tc>
        <w:tc>
          <w:tcPr>
            <w:tcW w:w="1729" w:type="dxa"/>
          </w:tcPr>
          <w:p w14:paraId="1FC5DD52" w14:textId="77777777" w:rsidR="00AA0C2F" w:rsidRPr="007B3A4C" w:rsidRDefault="00AA0C2F" w:rsidP="0089703C">
            <w:pPr>
              <w:jc w:val="center"/>
              <w:rPr>
                <w:bCs/>
                <w:sz w:val="20"/>
                <w:szCs w:val="20"/>
              </w:rPr>
            </w:pPr>
            <w:r w:rsidRPr="007B3A4C">
              <w:rPr>
                <w:bCs/>
                <w:sz w:val="20"/>
                <w:szCs w:val="20"/>
              </w:rPr>
              <w:t>[M+H]+</w:t>
            </w:r>
          </w:p>
        </w:tc>
        <w:tc>
          <w:tcPr>
            <w:tcW w:w="1275" w:type="dxa"/>
          </w:tcPr>
          <w:p w14:paraId="04C84AC4" w14:textId="77777777" w:rsidR="00AA0C2F" w:rsidRPr="007B3A4C" w:rsidRDefault="00AA0C2F" w:rsidP="0089703C">
            <w:pPr>
              <w:jc w:val="center"/>
              <w:rPr>
                <w:bCs/>
                <w:sz w:val="20"/>
                <w:szCs w:val="20"/>
              </w:rPr>
            </w:pPr>
            <w:r w:rsidRPr="007B3A4C">
              <w:rPr>
                <w:bCs/>
                <w:sz w:val="20"/>
                <w:szCs w:val="20"/>
              </w:rPr>
              <w:t>237.1022</w:t>
            </w:r>
          </w:p>
        </w:tc>
        <w:tc>
          <w:tcPr>
            <w:tcW w:w="1271" w:type="dxa"/>
          </w:tcPr>
          <w:p w14:paraId="12E8E89E" w14:textId="77777777" w:rsidR="00AA0C2F" w:rsidRPr="007B3A4C" w:rsidRDefault="00AA0C2F" w:rsidP="0089703C">
            <w:pPr>
              <w:jc w:val="center"/>
              <w:rPr>
                <w:bCs/>
                <w:sz w:val="20"/>
                <w:szCs w:val="20"/>
              </w:rPr>
            </w:pPr>
            <w:r w:rsidRPr="007B3A4C">
              <w:rPr>
                <w:bCs/>
                <w:sz w:val="20"/>
                <w:szCs w:val="20"/>
              </w:rPr>
              <w:t>194.0981</w:t>
            </w:r>
          </w:p>
        </w:tc>
        <w:tc>
          <w:tcPr>
            <w:tcW w:w="1473" w:type="dxa"/>
          </w:tcPr>
          <w:p w14:paraId="0C30BDB5" w14:textId="77777777" w:rsidR="00AA0C2F" w:rsidRPr="007B3A4C" w:rsidRDefault="00AA0C2F" w:rsidP="0089703C">
            <w:pPr>
              <w:jc w:val="center"/>
              <w:rPr>
                <w:bCs/>
                <w:sz w:val="20"/>
                <w:szCs w:val="20"/>
              </w:rPr>
            </w:pPr>
            <w:r w:rsidRPr="007B3A4C">
              <w:rPr>
                <w:bCs/>
                <w:sz w:val="20"/>
                <w:szCs w:val="20"/>
              </w:rPr>
              <w:t>115</w:t>
            </w:r>
          </w:p>
        </w:tc>
        <w:tc>
          <w:tcPr>
            <w:tcW w:w="1193" w:type="dxa"/>
          </w:tcPr>
          <w:p w14:paraId="44EA8718" w14:textId="77777777" w:rsidR="00AA0C2F" w:rsidRPr="007B3A4C" w:rsidRDefault="00AA0C2F" w:rsidP="0089703C">
            <w:pPr>
              <w:jc w:val="center"/>
              <w:rPr>
                <w:bCs/>
                <w:sz w:val="20"/>
                <w:szCs w:val="20"/>
              </w:rPr>
            </w:pPr>
            <w:r w:rsidRPr="007B3A4C">
              <w:rPr>
                <w:bCs/>
                <w:sz w:val="20"/>
                <w:szCs w:val="20"/>
              </w:rPr>
              <w:t>25</w:t>
            </w:r>
          </w:p>
        </w:tc>
        <w:tc>
          <w:tcPr>
            <w:tcW w:w="1293" w:type="dxa"/>
          </w:tcPr>
          <w:p w14:paraId="744D825A" w14:textId="77777777" w:rsidR="00AA0C2F" w:rsidRPr="007B3A4C" w:rsidRDefault="00AA0C2F" w:rsidP="0089703C">
            <w:pPr>
              <w:jc w:val="center"/>
              <w:rPr>
                <w:bCs/>
                <w:sz w:val="20"/>
                <w:szCs w:val="20"/>
              </w:rPr>
            </w:pPr>
            <w:r w:rsidRPr="007B3A4C">
              <w:rPr>
                <w:bCs/>
                <w:sz w:val="20"/>
                <w:szCs w:val="20"/>
              </w:rPr>
              <w:t>6.42</w:t>
            </w:r>
          </w:p>
        </w:tc>
        <w:tc>
          <w:tcPr>
            <w:tcW w:w="1933" w:type="dxa"/>
          </w:tcPr>
          <w:p w14:paraId="5C8EA058" w14:textId="77777777" w:rsidR="00AA0C2F" w:rsidRPr="007B3A4C" w:rsidRDefault="00AA0C2F" w:rsidP="0089703C">
            <w:pPr>
              <w:jc w:val="center"/>
              <w:rPr>
                <w:bCs/>
                <w:sz w:val="20"/>
                <w:szCs w:val="20"/>
              </w:rPr>
            </w:pPr>
            <w:r w:rsidRPr="007B3A4C">
              <w:rPr>
                <w:bCs/>
                <w:sz w:val="20"/>
                <w:szCs w:val="20"/>
              </w:rPr>
              <w:t>Carbamazepine-d10</w:t>
            </w:r>
          </w:p>
        </w:tc>
      </w:tr>
      <w:tr w:rsidR="00AA0C2F" w14:paraId="63E02C7F" w14:textId="77777777" w:rsidTr="0089703C">
        <w:tc>
          <w:tcPr>
            <w:tcW w:w="2208" w:type="dxa"/>
          </w:tcPr>
          <w:p w14:paraId="29BF341D" w14:textId="77777777" w:rsidR="00AA0C2F" w:rsidRPr="005F1830" w:rsidRDefault="00AA0C2F" w:rsidP="0089703C">
            <w:pPr>
              <w:rPr>
                <w:b/>
                <w:sz w:val="20"/>
                <w:szCs w:val="20"/>
              </w:rPr>
            </w:pPr>
            <w:r w:rsidRPr="005F1830">
              <w:rPr>
                <w:b/>
                <w:sz w:val="20"/>
                <w:szCs w:val="20"/>
              </w:rPr>
              <w:t>Carbamazepine-10,11-epoxide</w:t>
            </w:r>
          </w:p>
        </w:tc>
        <w:tc>
          <w:tcPr>
            <w:tcW w:w="1575" w:type="dxa"/>
          </w:tcPr>
          <w:p w14:paraId="273F04D8" w14:textId="77777777" w:rsidR="00AA0C2F" w:rsidRPr="007B3A4C" w:rsidRDefault="00AA0C2F" w:rsidP="0089703C">
            <w:pPr>
              <w:jc w:val="center"/>
              <w:rPr>
                <w:bCs/>
                <w:sz w:val="20"/>
                <w:szCs w:val="20"/>
              </w:rPr>
            </w:pPr>
            <w:r w:rsidRPr="007B3A4C">
              <w:rPr>
                <w:bCs/>
                <w:sz w:val="20"/>
                <w:szCs w:val="20"/>
              </w:rPr>
              <w:t>C</w:t>
            </w:r>
            <w:r w:rsidRPr="00464FEB">
              <w:rPr>
                <w:bCs/>
                <w:sz w:val="20"/>
                <w:szCs w:val="20"/>
                <w:vertAlign w:val="subscript"/>
              </w:rPr>
              <w:t>15</w:t>
            </w:r>
            <w:r w:rsidRPr="007B3A4C">
              <w:rPr>
                <w:bCs/>
                <w:sz w:val="20"/>
                <w:szCs w:val="20"/>
              </w:rPr>
              <w:t>H</w:t>
            </w:r>
            <w:r w:rsidRPr="00464FEB">
              <w:rPr>
                <w:bCs/>
                <w:sz w:val="20"/>
                <w:szCs w:val="20"/>
                <w:vertAlign w:val="subscript"/>
              </w:rPr>
              <w:t>12</w:t>
            </w:r>
            <w:r w:rsidRPr="007B3A4C">
              <w:rPr>
                <w:bCs/>
                <w:sz w:val="20"/>
                <w:szCs w:val="20"/>
              </w:rPr>
              <w:t>N</w:t>
            </w:r>
            <w:r w:rsidRPr="00464FEB">
              <w:rPr>
                <w:bCs/>
                <w:sz w:val="20"/>
                <w:szCs w:val="20"/>
                <w:vertAlign w:val="subscript"/>
              </w:rPr>
              <w:t>2</w:t>
            </w:r>
            <w:r w:rsidRPr="007B3A4C">
              <w:rPr>
                <w:bCs/>
                <w:sz w:val="20"/>
                <w:szCs w:val="20"/>
              </w:rPr>
              <w:t>O</w:t>
            </w:r>
            <w:r w:rsidRPr="00464FEB">
              <w:rPr>
                <w:bCs/>
                <w:sz w:val="20"/>
                <w:szCs w:val="20"/>
                <w:vertAlign w:val="subscript"/>
              </w:rPr>
              <w:t>2</w:t>
            </w:r>
          </w:p>
        </w:tc>
        <w:tc>
          <w:tcPr>
            <w:tcW w:w="1729" w:type="dxa"/>
          </w:tcPr>
          <w:p w14:paraId="37A990CF" w14:textId="77777777" w:rsidR="00AA0C2F" w:rsidRPr="007B3A4C" w:rsidRDefault="00AA0C2F" w:rsidP="0089703C">
            <w:pPr>
              <w:jc w:val="center"/>
              <w:rPr>
                <w:bCs/>
                <w:sz w:val="20"/>
                <w:szCs w:val="20"/>
              </w:rPr>
            </w:pPr>
            <w:r w:rsidRPr="007B3A4C">
              <w:rPr>
                <w:bCs/>
                <w:sz w:val="20"/>
                <w:szCs w:val="20"/>
              </w:rPr>
              <w:t>[M+H]+</w:t>
            </w:r>
          </w:p>
        </w:tc>
        <w:tc>
          <w:tcPr>
            <w:tcW w:w="1275" w:type="dxa"/>
          </w:tcPr>
          <w:p w14:paraId="7F2533D5" w14:textId="77777777" w:rsidR="00AA0C2F" w:rsidRPr="007B3A4C" w:rsidRDefault="00AA0C2F" w:rsidP="0089703C">
            <w:pPr>
              <w:jc w:val="center"/>
              <w:rPr>
                <w:bCs/>
                <w:sz w:val="20"/>
                <w:szCs w:val="20"/>
              </w:rPr>
            </w:pPr>
            <w:r w:rsidRPr="007B3A4C">
              <w:rPr>
                <w:bCs/>
                <w:sz w:val="20"/>
                <w:szCs w:val="20"/>
              </w:rPr>
              <w:t>253.0972</w:t>
            </w:r>
          </w:p>
        </w:tc>
        <w:tc>
          <w:tcPr>
            <w:tcW w:w="1271" w:type="dxa"/>
          </w:tcPr>
          <w:p w14:paraId="51425C07" w14:textId="77777777" w:rsidR="00AA0C2F" w:rsidRPr="007B3A4C" w:rsidRDefault="00AA0C2F" w:rsidP="0089703C">
            <w:pPr>
              <w:jc w:val="center"/>
              <w:rPr>
                <w:bCs/>
                <w:sz w:val="20"/>
                <w:szCs w:val="20"/>
              </w:rPr>
            </w:pPr>
            <w:r w:rsidRPr="007B3A4C">
              <w:rPr>
                <w:bCs/>
                <w:sz w:val="20"/>
                <w:szCs w:val="20"/>
              </w:rPr>
              <w:t>180.0736</w:t>
            </w:r>
          </w:p>
        </w:tc>
        <w:tc>
          <w:tcPr>
            <w:tcW w:w="1473" w:type="dxa"/>
          </w:tcPr>
          <w:p w14:paraId="79D156E0" w14:textId="77777777" w:rsidR="00AA0C2F" w:rsidRPr="007B3A4C" w:rsidRDefault="00AA0C2F" w:rsidP="0089703C">
            <w:pPr>
              <w:jc w:val="center"/>
              <w:rPr>
                <w:bCs/>
                <w:sz w:val="20"/>
                <w:szCs w:val="20"/>
              </w:rPr>
            </w:pPr>
            <w:r w:rsidRPr="007B3A4C">
              <w:rPr>
                <w:bCs/>
                <w:sz w:val="20"/>
                <w:szCs w:val="20"/>
              </w:rPr>
              <w:t>60</w:t>
            </w:r>
          </w:p>
        </w:tc>
        <w:tc>
          <w:tcPr>
            <w:tcW w:w="1193" w:type="dxa"/>
          </w:tcPr>
          <w:p w14:paraId="6EFEC383" w14:textId="77777777" w:rsidR="00AA0C2F" w:rsidRPr="007B3A4C" w:rsidRDefault="00AA0C2F" w:rsidP="0089703C">
            <w:pPr>
              <w:jc w:val="center"/>
              <w:rPr>
                <w:bCs/>
                <w:sz w:val="20"/>
                <w:szCs w:val="20"/>
              </w:rPr>
            </w:pPr>
            <w:r w:rsidRPr="007B3A4C">
              <w:rPr>
                <w:bCs/>
                <w:sz w:val="20"/>
                <w:szCs w:val="20"/>
              </w:rPr>
              <w:t>55</w:t>
            </w:r>
          </w:p>
        </w:tc>
        <w:tc>
          <w:tcPr>
            <w:tcW w:w="1293" w:type="dxa"/>
          </w:tcPr>
          <w:p w14:paraId="3E9F6769" w14:textId="77777777" w:rsidR="00AA0C2F" w:rsidRPr="007B3A4C" w:rsidRDefault="00AA0C2F" w:rsidP="0089703C">
            <w:pPr>
              <w:jc w:val="center"/>
              <w:rPr>
                <w:bCs/>
                <w:sz w:val="20"/>
                <w:szCs w:val="20"/>
              </w:rPr>
            </w:pPr>
            <w:r w:rsidRPr="007B3A4C">
              <w:rPr>
                <w:bCs/>
                <w:sz w:val="20"/>
                <w:szCs w:val="20"/>
              </w:rPr>
              <w:t>5.32</w:t>
            </w:r>
          </w:p>
        </w:tc>
        <w:tc>
          <w:tcPr>
            <w:tcW w:w="1933" w:type="dxa"/>
          </w:tcPr>
          <w:p w14:paraId="044EF380" w14:textId="77777777" w:rsidR="00AA0C2F" w:rsidRPr="007B3A4C" w:rsidRDefault="00AA0C2F" w:rsidP="0089703C">
            <w:pPr>
              <w:jc w:val="center"/>
              <w:rPr>
                <w:bCs/>
                <w:sz w:val="20"/>
                <w:szCs w:val="20"/>
              </w:rPr>
            </w:pPr>
            <w:r w:rsidRPr="007B3A4C">
              <w:rPr>
                <w:bCs/>
                <w:sz w:val="20"/>
                <w:szCs w:val="20"/>
              </w:rPr>
              <w:t>Carbamazepine-d10</w:t>
            </w:r>
          </w:p>
        </w:tc>
      </w:tr>
      <w:tr w:rsidR="00AA0C2F" w14:paraId="454DC51A" w14:textId="77777777" w:rsidTr="0089703C">
        <w:tc>
          <w:tcPr>
            <w:tcW w:w="2208" w:type="dxa"/>
          </w:tcPr>
          <w:p w14:paraId="2A17EA6A" w14:textId="77777777" w:rsidR="00AA0C2F" w:rsidRPr="005F1830" w:rsidRDefault="00AA0C2F" w:rsidP="0089703C">
            <w:pPr>
              <w:rPr>
                <w:b/>
                <w:sz w:val="20"/>
                <w:szCs w:val="20"/>
              </w:rPr>
            </w:pPr>
            <w:r w:rsidRPr="005F1830">
              <w:rPr>
                <w:b/>
                <w:sz w:val="20"/>
                <w:szCs w:val="20"/>
              </w:rPr>
              <w:t>Chloramphenicol</w:t>
            </w:r>
          </w:p>
        </w:tc>
        <w:tc>
          <w:tcPr>
            <w:tcW w:w="1575" w:type="dxa"/>
          </w:tcPr>
          <w:p w14:paraId="7288BC05" w14:textId="77777777" w:rsidR="00AA0C2F" w:rsidRPr="007B3A4C" w:rsidRDefault="00AA0C2F" w:rsidP="0089703C">
            <w:pPr>
              <w:jc w:val="center"/>
              <w:rPr>
                <w:bCs/>
                <w:sz w:val="20"/>
                <w:szCs w:val="20"/>
              </w:rPr>
            </w:pPr>
            <w:r w:rsidRPr="007B3A4C">
              <w:rPr>
                <w:bCs/>
                <w:sz w:val="20"/>
                <w:szCs w:val="20"/>
              </w:rPr>
              <w:t>C</w:t>
            </w:r>
            <w:r w:rsidRPr="00464FEB">
              <w:rPr>
                <w:bCs/>
                <w:sz w:val="20"/>
                <w:szCs w:val="20"/>
                <w:vertAlign w:val="subscript"/>
              </w:rPr>
              <w:t>11</w:t>
            </w:r>
            <w:r w:rsidRPr="007B3A4C">
              <w:rPr>
                <w:bCs/>
                <w:sz w:val="20"/>
                <w:szCs w:val="20"/>
              </w:rPr>
              <w:t>H</w:t>
            </w:r>
            <w:r w:rsidRPr="00464FEB">
              <w:rPr>
                <w:bCs/>
                <w:sz w:val="20"/>
                <w:szCs w:val="20"/>
                <w:vertAlign w:val="subscript"/>
              </w:rPr>
              <w:t>12</w:t>
            </w:r>
            <w:r w:rsidRPr="007B3A4C">
              <w:rPr>
                <w:bCs/>
                <w:sz w:val="20"/>
                <w:szCs w:val="20"/>
              </w:rPr>
              <w:t>Cl</w:t>
            </w:r>
            <w:r w:rsidRPr="00464FEB">
              <w:rPr>
                <w:bCs/>
                <w:sz w:val="20"/>
                <w:szCs w:val="20"/>
                <w:vertAlign w:val="subscript"/>
              </w:rPr>
              <w:t>2</w:t>
            </w:r>
            <w:r w:rsidRPr="007B3A4C">
              <w:rPr>
                <w:bCs/>
                <w:sz w:val="20"/>
                <w:szCs w:val="20"/>
              </w:rPr>
              <w:t>N</w:t>
            </w:r>
            <w:r w:rsidRPr="00464FEB">
              <w:rPr>
                <w:bCs/>
                <w:sz w:val="20"/>
                <w:szCs w:val="20"/>
                <w:vertAlign w:val="subscript"/>
              </w:rPr>
              <w:t>2</w:t>
            </w:r>
            <w:r w:rsidRPr="007B3A4C">
              <w:rPr>
                <w:bCs/>
                <w:sz w:val="20"/>
                <w:szCs w:val="20"/>
              </w:rPr>
              <w:t>O</w:t>
            </w:r>
            <w:r w:rsidRPr="00464FEB">
              <w:rPr>
                <w:bCs/>
                <w:sz w:val="20"/>
                <w:szCs w:val="20"/>
                <w:vertAlign w:val="subscript"/>
              </w:rPr>
              <w:t>5</w:t>
            </w:r>
          </w:p>
        </w:tc>
        <w:tc>
          <w:tcPr>
            <w:tcW w:w="1729" w:type="dxa"/>
          </w:tcPr>
          <w:p w14:paraId="02A21204" w14:textId="77777777" w:rsidR="00AA0C2F" w:rsidRPr="007B3A4C" w:rsidRDefault="00AA0C2F" w:rsidP="0089703C">
            <w:pPr>
              <w:jc w:val="center"/>
              <w:rPr>
                <w:bCs/>
                <w:sz w:val="20"/>
                <w:szCs w:val="20"/>
              </w:rPr>
            </w:pPr>
            <w:r w:rsidRPr="007B3A4C">
              <w:rPr>
                <w:bCs/>
                <w:sz w:val="20"/>
                <w:szCs w:val="20"/>
              </w:rPr>
              <w:t>[M-H]-</w:t>
            </w:r>
          </w:p>
        </w:tc>
        <w:tc>
          <w:tcPr>
            <w:tcW w:w="1275" w:type="dxa"/>
          </w:tcPr>
          <w:p w14:paraId="1E99E338" w14:textId="77777777" w:rsidR="00AA0C2F" w:rsidRPr="007B3A4C" w:rsidRDefault="00AA0C2F" w:rsidP="0089703C">
            <w:pPr>
              <w:jc w:val="center"/>
              <w:rPr>
                <w:bCs/>
                <w:sz w:val="20"/>
                <w:szCs w:val="20"/>
              </w:rPr>
            </w:pPr>
            <w:r w:rsidRPr="007B3A4C">
              <w:rPr>
                <w:bCs/>
                <w:sz w:val="20"/>
                <w:szCs w:val="20"/>
              </w:rPr>
              <w:t>321.0050</w:t>
            </w:r>
          </w:p>
        </w:tc>
        <w:tc>
          <w:tcPr>
            <w:tcW w:w="1271" w:type="dxa"/>
          </w:tcPr>
          <w:p w14:paraId="10AEA4EE" w14:textId="77777777" w:rsidR="00AA0C2F" w:rsidRPr="007B3A4C" w:rsidRDefault="00AA0C2F" w:rsidP="0089703C">
            <w:pPr>
              <w:jc w:val="center"/>
              <w:rPr>
                <w:bCs/>
                <w:sz w:val="20"/>
                <w:szCs w:val="20"/>
              </w:rPr>
            </w:pPr>
            <w:r w:rsidRPr="007B3A4C">
              <w:rPr>
                <w:bCs/>
                <w:sz w:val="20"/>
                <w:szCs w:val="20"/>
              </w:rPr>
              <w:t>152.0352</w:t>
            </w:r>
          </w:p>
        </w:tc>
        <w:tc>
          <w:tcPr>
            <w:tcW w:w="1473" w:type="dxa"/>
          </w:tcPr>
          <w:p w14:paraId="16F9F0D1" w14:textId="77777777" w:rsidR="00AA0C2F" w:rsidRPr="007B3A4C" w:rsidRDefault="00AA0C2F" w:rsidP="0089703C">
            <w:pPr>
              <w:jc w:val="center"/>
              <w:rPr>
                <w:bCs/>
                <w:sz w:val="20"/>
                <w:szCs w:val="20"/>
              </w:rPr>
            </w:pPr>
            <w:r w:rsidRPr="007B3A4C">
              <w:rPr>
                <w:bCs/>
                <w:sz w:val="20"/>
                <w:szCs w:val="20"/>
              </w:rPr>
              <w:t>-95</w:t>
            </w:r>
          </w:p>
        </w:tc>
        <w:tc>
          <w:tcPr>
            <w:tcW w:w="1193" w:type="dxa"/>
          </w:tcPr>
          <w:p w14:paraId="0D9837CD" w14:textId="77777777" w:rsidR="00AA0C2F" w:rsidRPr="007B3A4C" w:rsidRDefault="00AA0C2F" w:rsidP="0089703C">
            <w:pPr>
              <w:jc w:val="center"/>
              <w:rPr>
                <w:bCs/>
                <w:sz w:val="20"/>
                <w:szCs w:val="20"/>
              </w:rPr>
            </w:pPr>
            <w:r w:rsidRPr="007B3A4C">
              <w:rPr>
                <w:bCs/>
                <w:sz w:val="20"/>
                <w:szCs w:val="20"/>
              </w:rPr>
              <w:t>-20</w:t>
            </w:r>
          </w:p>
        </w:tc>
        <w:tc>
          <w:tcPr>
            <w:tcW w:w="1293" w:type="dxa"/>
          </w:tcPr>
          <w:p w14:paraId="23A17DF4" w14:textId="77777777" w:rsidR="00AA0C2F" w:rsidRPr="007B3A4C" w:rsidRDefault="00AA0C2F" w:rsidP="0089703C">
            <w:pPr>
              <w:jc w:val="center"/>
              <w:rPr>
                <w:bCs/>
                <w:sz w:val="20"/>
                <w:szCs w:val="20"/>
              </w:rPr>
            </w:pPr>
            <w:r w:rsidRPr="007B3A4C">
              <w:rPr>
                <w:bCs/>
                <w:sz w:val="20"/>
                <w:szCs w:val="20"/>
              </w:rPr>
              <w:t>5.18</w:t>
            </w:r>
          </w:p>
        </w:tc>
        <w:tc>
          <w:tcPr>
            <w:tcW w:w="1933" w:type="dxa"/>
          </w:tcPr>
          <w:p w14:paraId="0569C240" w14:textId="77777777" w:rsidR="00AA0C2F" w:rsidRPr="007B3A4C" w:rsidRDefault="00AA0C2F" w:rsidP="0089703C">
            <w:pPr>
              <w:jc w:val="center"/>
              <w:rPr>
                <w:bCs/>
                <w:sz w:val="20"/>
                <w:szCs w:val="20"/>
              </w:rPr>
            </w:pPr>
            <w:r w:rsidRPr="007B3A4C">
              <w:rPr>
                <w:bCs/>
                <w:sz w:val="20"/>
                <w:szCs w:val="20"/>
              </w:rPr>
              <w:t>Bisphenol A-d8</w:t>
            </w:r>
          </w:p>
        </w:tc>
      </w:tr>
      <w:tr w:rsidR="00AA0C2F" w14:paraId="18955075" w14:textId="77777777" w:rsidTr="0089703C">
        <w:tc>
          <w:tcPr>
            <w:tcW w:w="2208" w:type="dxa"/>
          </w:tcPr>
          <w:p w14:paraId="538F4498" w14:textId="77777777" w:rsidR="00AA0C2F" w:rsidRPr="005F1830" w:rsidRDefault="00AA0C2F" w:rsidP="0089703C">
            <w:pPr>
              <w:rPr>
                <w:b/>
                <w:sz w:val="20"/>
                <w:szCs w:val="20"/>
              </w:rPr>
            </w:pPr>
            <w:r w:rsidRPr="005F1830">
              <w:rPr>
                <w:b/>
                <w:sz w:val="20"/>
                <w:szCs w:val="20"/>
              </w:rPr>
              <w:t>Ciprofloxacin</w:t>
            </w:r>
          </w:p>
        </w:tc>
        <w:tc>
          <w:tcPr>
            <w:tcW w:w="1575" w:type="dxa"/>
          </w:tcPr>
          <w:p w14:paraId="3A47665E" w14:textId="77777777" w:rsidR="00AA0C2F" w:rsidRPr="007B3A4C" w:rsidRDefault="00AA0C2F" w:rsidP="0089703C">
            <w:pPr>
              <w:jc w:val="center"/>
              <w:rPr>
                <w:bCs/>
                <w:sz w:val="20"/>
                <w:szCs w:val="20"/>
              </w:rPr>
            </w:pPr>
            <w:r w:rsidRPr="007B3A4C">
              <w:rPr>
                <w:bCs/>
                <w:sz w:val="20"/>
                <w:szCs w:val="20"/>
              </w:rPr>
              <w:t>C</w:t>
            </w:r>
            <w:r w:rsidRPr="00464FEB">
              <w:rPr>
                <w:bCs/>
                <w:sz w:val="20"/>
                <w:szCs w:val="20"/>
                <w:vertAlign w:val="subscript"/>
              </w:rPr>
              <w:t>17</w:t>
            </w:r>
            <w:r w:rsidRPr="007B3A4C">
              <w:rPr>
                <w:bCs/>
                <w:sz w:val="20"/>
                <w:szCs w:val="20"/>
              </w:rPr>
              <w:t>H</w:t>
            </w:r>
            <w:r w:rsidRPr="00464FEB">
              <w:rPr>
                <w:bCs/>
                <w:sz w:val="20"/>
                <w:szCs w:val="20"/>
                <w:vertAlign w:val="subscript"/>
              </w:rPr>
              <w:t>18</w:t>
            </w:r>
            <w:r w:rsidRPr="007B3A4C">
              <w:rPr>
                <w:bCs/>
                <w:sz w:val="20"/>
                <w:szCs w:val="20"/>
              </w:rPr>
              <w:t>FN</w:t>
            </w:r>
            <w:r w:rsidRPr="00464FEB">
              <w:rPr>
                <w:bCs/>
                <w:sz w:val="20"/>
                <w:szCs w:val="20"/>
                <w:vertAlign w:val="subscript"/>
              </w:rPr>
              <w:t>3</w:t>
            </w:r>
            <w:r w:rsidRPr="007B3A4C">
              <w:rPr>
                <w:bCs/>
                <w:sz w:val="20"/>
                <w:szCs w:val="20"/>
              </w:rPr>
              <w:t>O</w:t>
            </w:r>
            <w:r w:rsidRPr="00464FEB">
              <w:rPr>
                <w:bCs/>
                <w:sz w:val="20"/>
                <w:szCs w:val="20"/>
                <w:vertAlign w:val="subscript"/>
              </w:rPr>
              <w:t>3</w:t>
            </w:r>
          </w:p>
        </w:tc>
        <w:tc>
          <w:tcPr>
            <w:tcW w:w="1729" w:type="dxa"/>
          </w:tcPr>
          <w:p w14:paraId="602EF43F" w14:textId="77777777" w:rsidR="00AA0C2F" w:rsidRPr="007B3A4C" w:rsidRDefault="00AA0C2F" w:rsidP="0089703C">
            <w:pPr>
              <w:jc w:val="center"/>
              <w:rPr>
                <w:bCs/>
                <w:sz w:val="20"/>
                <w:szCs w:val="20"/>
              </w:rPr>
            </w:pPr>
            <w:r w:rsidRPr="007B3A4C">
              <w:rPr>
                <w:bCs/>
                <w:sz w:val="20"/>
                <w:szCs w:val="20"/>
              </w:rPr>
              <w:t>[M+H]+</w:t>
            </w:r>
          </w:p>
        </w:tc>
        <w:tc>
          <w:tcPr>
            <w:tcW w:w="1275" w:type="dxa"/>
          </w:tcPr>
          <w:p w14:paraId="045CF566" w14:textId="77777777" w:rsidR="00AA0C2F" w:rsidRPr="007B3A4C" w:rsidRDefault="00AA0C2F" w:rsidP="0089703C">
            <w:pPr>
              <w:jc w:val="center"/>
              <w:rPr>
                <w:bCs/>
                <w:sz w:val="20"/>
                <w:szCs w:val="20"/>
              </w:rPr>
            </w:pPr>
            <w:r w:rsidRPr="007B3A4C">
              <w:rPr>
                <w:bCs/>
                <w:sz w:val="20"/>
                <w:szCs w:val="20"/>
              </w:rPr>
              <w:t>332.1405</w:t>
            </w:r>
          </w:p>
        </w:tc>
        <w:tc>
          <w:tcPr>
            <w:tcW w:w="1271" w:type="dxa"/>
          </w:tcPr>
          <w:p w14:paraId="7D3EFBBB" w14:textId="77777777" w:rsidR="00AA0C2F" w:rsidRPr="007B3A4C" w:rsidRDefault="00AA0C2F" w:rsidP="0089703C">
            <w:pPr>
              <w:jc w:val="center"/>
              <w:rPr>
                <w:bCs/>
                <w:sz w:val="20"/>
                <w:szCs w:val="20"/>
              </w:rPr>
            </w:pPr>
            <w:r w:rsidRPr="007B3A4C">
              <w:rPr>
                <w:bCs/>
                <w:sz w:val="20"/>
                <w:szCs w:val="20"/>
              </w:rPr>
              <w:t>314.1292</w:t>
            </w:r>
          </w:p>
        </w:tc>
        <w:tc>
          <w:tcPr>
            <w:tcW w:w="1473" w:type="dxa"/>
          </w:tcPr>
          <w:p w14:paraId="744C1F2E" w14:textId="77777777" w:rsidR="00AA0C2F" w:rsidRPr="007B3A4C" w:rsidRDefault="00AA0C2F" w:rsidP="0089703C">
            <w:pPr>
              <w:jc w:val="center"/>
              <w:rPr>
                <w:bCs/>
                <w:sz w:val="20"/>
                <w:szCs w:val="20"/>
              </w:rPr>
            </w:pPr>
            <w:r w:rsidRPr="007B3A4C">
              <w:rPr>
                <w:bCs/>
                <w:sz w:val="20"/>
                <w:szCs w:val="20"/>
              </w:rPr>
              <w:t>155</w:t>
            </w:r>
          </w:p>
        </w:tc>
        <w:tc>
          <w:tcPr>
            <w:tcW w:w="1193" w:type="dxa"/>
          </w:tcPr>
          <w:p w14:paraId="2755176E" w14:textId="77777777" w:rsidR="00AA0C2F" w:rsidRPr="007B3A4C" w:rsidRDefault="00AA0C2F" w:rsidP="0089703C">
            <w:pPr>
              <w:jc w:val="center"/>
              <w:rPr>
                <w:bCs/>
                <w:sz w:val="20"/>
                <w:szCs w:val="20"/>
              </w:rPr>
            </w:pPr>
            <w:r w:rsidRPr="007B3A4C">
              <w:rPr>
                <w:bCs/>
                <w:sz w:val="20"/>
                <w:szCs w:val="20"/>
              </w:rPr>
              <w:t>35</w:t>
            </w:r>
          </w:p>
        </w:tc>
        <w:tc>
          <w:tcPr>
            <w:tcW w:w="1293" w:type="dxa"/>
          </w:tcPr>
          <w:p w14:paraId="0670AA36" w14:textId="77777777" w:rsidR="00AA0C2F" w:rsidRPr="007B3A4C" w:rsidRDefault="00AA0C2F" w:rsidP="0089703C">
            <w:pPr>
              <w:jc w:val="center"/>
              <w:rPr>
                <w:bCs/>
                <w:sz w:val="20"/>
                <w:szCs w:val="20"/>
              </w:rPr>
            </w:pPr>
            <w:r w:rsidRPr="007B3A4C">
              <w:rPr>
                <w:bCs/>
                <w:sz w:val="20"/>
                <w:szCs w:val="20"/>
              </w:rPr>
              <w:t>3.54</w:t>
            </w:r>
          </w:p>
        </w:tc>
        <w:tc>
          <w:tcPr>
            <w:tcW w:w="1933" w:type="dxa"/>
          </w:tcPr>
          <w:p w14:paraId="2B3E8587" w14:textId="77777777" w:rsidR="00AA0C2F" w:rsidRPr="007B3A4C" w:rsidRDefault="00AA0C2F" w:rsidP="0089703C">
            <w:pPr>
              <w:jc w:val="center"/>
              <w:rPr>
                <w:bCs/>
                <w:sz w:val="20"/>
                <w:szCs w:val="20"/>
              </w:rPr>
            </w:pPr>
            <w:r w:rsidRPr="007B3A4C">
              <w:rPr>
                <w:bCs/>
                <w:sz w:val="20"/>
                <w:szCs w:val="20"/>
              </w:rPr>
              <w:t>Ciprofloxacin-d8</w:t>
            </w:r>
          </w:p>
        </w:tc>
      </w:tr>
      <w:tr w:rsidR="00AA0C2F" w14:paraId="5EFEFE8E" w14:textId="77777777" w:rsidTr="0089703C">
        <w:tc>
          <w:tcPr>
            <w:tcW w:w="2208" w:type="dxa"/>
          </w:tcPr>
          <w:p w14:paraId="333C45C3" w14:textId="77777777" w:rsidR="00AA0C2F" w:rsidRPr="005F1830" w:rsidRDefault="00AA0C2F" w:rsidP="0089703C">
            <w:pPr>
              <w:rPr>
                <w:b/>
                <w:sz w:val="20"/>
                <w:szCs w:val="20"/>
              </w:rPr>
            </w:pPr>
            <w:r w:rsidRPr="005F1830">
              <w:rPr>
                <w:b/>
                <w:sz w:val="20"/>
                <w:szCs w:val="20"/>
              </w:rPr>
              <w:t>Citalopram</w:t>
            </w:r>
          </w:p>
        </w:tc>
        <w:tc>
          <w:tcPr>
            <w:tcW w:w="1575" w:type="dxa"/>
          </w:tcPr>
          <w:p w14:paraId="2A4D1897" w14:textId="77777777" w:rsidR="00AA0C2F" w:rsidRPr="007B3A4C" w:rsidRDefault="00AA0C2F" w:rsidP="0089703C">
            <w:pPr>
              <w:jc w:val="center"/>
              <w:rPr>
                <w:bCs/>
                <w:sz w:val="20"/>
                <w:szCs w:val="20"/>
              </w:rPr>
            </w:pPr>
            <w:r w:rsidRPr="007B3A4C">
              <w:rPr>
                <w:bCs/>
                <w:sz w:val="20"/>
                <w:szCs w:val="20"/>
              </w:rPr>
              <w:t>C</w:t>
            </w:r>
            <w:r w:rsidRPr="00464FEB">
              <w:rPr>
                <w:bCs/>
                <w:sz w:val="20"/>
                <w:szCs w:val="20"/>
                <w:vertAlign w:val="subscript"/>
              </w:rPr>
              <w:t>20</w:t>
            </w:r>
            <w:r w:rsidRPr="007B3A4C">
              <w:rPr>
                <w:bCs/>
                <w:sz w:val="20"/>
                <w:szCs w:val="20"/>
              </w:rPr>
              <w:t>H</w:t>
            </w:r>
            <w:r w:rsidRPr="00464FEB">
              <w:rPr>
                <w:bCs/>
                <w:sz w:val="20"/>
                <w:szCs w:val="20"/>
                <w:vertAlign w:val="subscript"/>
              </w:rPr>
              <w:t>21</w:t>
            </w:r>
            <w:r w:rsidRPr="007B3A4C">
              <w:rPr>
                <w:bCs/>
                <w:sz w:val="20"/>
                <w:szCs w:val="20"/>
              </w:rPr>
              <w:t>FN</w:t>
            </w:r>
            <w:r w:rsidRPr="00464FEB">
              <w:rPr>
                <w:bCs/>
                <w:sz w:val="20"/>
                <w:szCs w:val="20"/>
                <w:vertAlign w:val="subscript"/>
              </w:rPr>
              <w:t>2</w:t>
            </w:r>
            <w:r w:rsidRPr="007B3A4C">
              <w:rPr>
                <w:bCs/>
                <w:sz w:val="20"/>
                <w:szCs w:val="20"/>
              </w:rPr>
              <w:t>O</w:t>
            </w:r>
          </w:p>
        </w:tc>
        <w:tc>
          <w:tcPr>
            <w:tcW w:w="1729" w:type="dxa"/>
          </w:tcPr>
          <w:p w14:paraId="6AB52F05" w14:textId="77777777" w:rsidR="00AA0C2F" w:rsidRPr="007B3A4C" w:rsidRDefault="00AA0C2F" w:rsidP="0089703C">
            <w:pPr>
              <w:jc w:val="center"/>
              <w:rPr>
                <w:bCs/>
                <w:sz w:val="20"/>
                <w:szCs w:val="20"/>
              </w:rPr>
            </w:pPr>
            <w:r w:rsidRPr="007B3A4C">
              <w:rPr>
                <w:bCs/>
                <w:sz w:val="20"/>
                <w:szCs w:val="20"/>
              </w:rPr>
              <w:t>[M+H]+</w:t>
            </w:r>
          </w:p>
        </w:tc>
        <w:tc>
          <w:tcPr>
            <w:tcW w:w="1275" w:type="dxa"/>
          </w:tcPr>
          <w:p w14:paraId="43D9CEAC" w14:textId="77777777" w:rsidR="00AA0C2F" w:rsidRPr="007B3A4C" w:rsidRDefault="00AA0C2F" w:rsidP="0089703C">
            <w:pPr>
              <w:jc w:val="center"/>
              <w:rPr>
                <w:bCs/>
                <w:sz w:val="20"/>
                <w:szCs w:val="20"/>
              </w:rPr>
            </w:pPr>
            <w:r w:rsidRPr="007B3A4C">
              <w:rPr>
                <w:bCs/>
                <w:sz w:val="20"/>
                <w:szCs w:val="20"/>
              </w:rPr>
              <w:t>325.1711</w:t>
            </w:r>
          </w:p>
        </w:tc>
        <w:tc>
          <w:tcPr>
            <w:tcW w:w="1271" w:type="dxa"/>
          </w:tcPr>
          <w:p w14:paraId="15DA7FFE" w14:textId="77777777" w:rsidR="00AA0C2F" w:rsidRPr="007B3A4C" w:rsidRDefault="00AA0C2F" w:rsidP="0089703C">
            <w:pPr>
              <w:jc w:val="center"/>
              <w:rPr>
                <w:bCs/>
                <w:sz w:val="20"/>
                <w:szCs w:val="20"/>
              </w:rPr>
            </w:pPr>
            <w:r w:rsidRPr="007B3A4C">
              <w:rPr>
                <w:bCs/>
                <w:sz w:val="20"/>
                <w:szCs w:val="20"/>
              </w:rPr>
              <w:t>109.0396</w:t>
            </w:r>
          </w:p>
        </w:tc>
        <w:tc>
          <w:tcPr>
            <w:tcW w:w="1473" w:type="dxa"/>
          </w:tcPr>
          <w:p w14:paraId="7A6CEF23" w14:textId="77777777" w:rsidR="00AA0C2F" w:rsidRPr="007B3A4C" w:rsidRDefault="00AA0C2F" w:rsidP="0089703C">
            <w:pPr>
              <w:jc w:val="center"/>
              <w:rPr>
                <w:bCs/>
                <w:sz w:val="20"/>
                <w:szCs w:val="20"/>
              </w:rPr>
            </w:pPr>
            <w:r w:rsidRPr="007B3A4C">
              <w:rPr>
                <w:bCs/>
                <w:sz w:val="20"/>
                <w:szCs w:val="20"/>
              </w:rPr>
              <w:t>30</w:t>
            </w:r>
          </w:p>
        </w:tc>
        <w:tc>
          <w:tcPr>
            <w:tcW w:w="1193" w:type="dxa"/>
          </w:tcPr>
          <w:p w14:paraId="401F16F0" w14:textId="77777777" w:rsidR="00AA0C2F" w:rsidRPr="007B3A4C" w:rsidRDefault="00AA0C2F" w:rsidP="0089703C">
            <w:pPr>
              <w:jc w:val="center"/>
              <w:rPr>
                <w:bCs/>
                <w:sz w:val="20"/>
                <w:szCs w:val="20"/>
              </w:rPr>
            </w:pPr>
            <w:r w:rsidRPr="007B3A4C">
              <w:rPr>
                <w:bCs/>
                <w:sz w:val="20"/>
                <w:szCs w:val="20"/>
              </w:rPr>
              <w:t>35</w:t>
            </w:r>
          </w:p>
        </w:tc>
        <w:tc>
          <w:tcPr>
            <w:tcW w:w="1293" w:type="dxa"/>
          </w:tcPr>
          <w:p w14:paraId="03BFCD88" w14:textId="77777777" w:rsidR="00AA0C2F" w:rsidRPr="007B3A4C" w:rsidRDefault="00AA0C2F" w:rsidP="0089703C">
            <w:pPr>
              <w:jc w:val="center"/>
              <w:rPr>
                <w:bCs/>
                <w:sz w:val="20"/>
                <w:szCs w:val="20"/>
              </w:rPr>
            </w:pPr>
            <w:r w:rsidRPr="007B3A4C">
              <w:rPr>
                <w:bCs/>
                <w:sz w:val="20"/>
                <w:szCs w:val="20"/>
              </w:rPr>
              <w:t>6.22</w:t>
            </w:r>
          </w:p>
        </w:tc>
        <w:tc>
          <w:tcPr>
            <w:tcW w:w="1933" w:type="dxa"/>
          </w:tcPr>
          <w:p w14:paraId="703C93CC" w14:textId="77777777" w:rsidR="00AA0C2F" w:rsidRPr="007B3A4C" w:rsidRDefault="00AA0C2F" w:rsidP="0089703C">
            <w:pPr>
              <w:jc w:val="center"/>
              <w:rPr>
                <w:bCs/>
                <w:sz w:val="20"/>
                <w:szCs w:val="20"/>
              </w:rPr>
            </w:pPr>
            <w:r w:rsidRPr="007B3A4C">
              <w:rPr>
                <w:bCs/>
                <w:sz w:val="20"/>
                <w:szCs w:val="20"/>
              </w:rPr>
              <w:t>Citalopram-d6</w:t>
            </w:r>
          </w:p>
        </w:tc>
      </w:tr>
      <w:tr w:rsidR="00AA0C2F" w14:paraId="7E11255D" w14:textId="77777777" w:rsidTr="0089703C">
        <w:tc>
          <w:tcPr>
            <w:tcW w:w="2208" w:type="dxa"/>
          </w:tcPr>
          <w:p w14:paraId="77787AC1" w14:textId="77777777" w:rsidR="00AA0C2F" w:rsidRPr="005F1830" w:rsidRDefault="00AA0C2F" w:rsidP="0089703C">
            <w:pPr>
              <w:rPr>
                <w:b/>
                <w:sz w:val="20"/>
                <w:szCs w:val="20"/>
              </w:rPr>
            </w:pPr>
            <w:r w:rsidRPr="005F1830">
              <w:rPr>
                <w:b/>
                <w:sz w:val="20"/>
                <w:szCs w:val="20"/>
              </w:rPr>
              <w:t>Clarithromycin</w:t>
            </w:r>
          </w:p>
        </w:tc>
        <w:tc>
          <w:tcPr>
            <w:tcW w:w="1575" w:type="dxa"/>
          </w:tcPr>
          <w:p w14:paraId="640A30E7" w14:textId="77777777" w:rsidR="00AA0C2F" w:rsidRPr="007B3A4C" w:rsidRDefault="00AA0C2F" w:rsidP="0089703C">
            <w:pPr>
              <w:jc w:val="center"/>
              <w:rPr>
                <w:bCs/>
                <w:sz w:val="20"/>
                <w:szCs w:val="20"/>
              </w:rPr>
            </w:pPr>
            <w:r w:rsidRPr="007B3A4C">
              <w:rPr>
                <w:bCs/>
                <w:sz w:val="20"/>
                <w:szCs w:val="20"/>
              </w:rPr>
              <w:t>C</w:t>
            </w:r>
            <w:r w:rsidRPr="00464FEB">
              <w:rPr>
                <w:bCs/>
                <w:sz w:val="20"/>
                <w:szCs w:val="20"/>
                <w:vertAlign w:val="subscript"/>
              </w:rPr>
              <w:t>38</w:t>
            </w:r>
            <w:r w:rsidRPr="007B3A4C">
              <w:rPr>
                <w:bCs/>
                <w:sz w:val="20"/>
                <w:szCs w:val="20"/>
              </w:rPr>
              <w:t>H</w:t>
            </w:r>
            <w:r w:rsidRPr="00464FEB">
              <w:rPr>
                <w:bCs/>
                <w:sz w:val="20"/>
                <w:szCs w:val="20"/>
                <w:vertAlign w:val="subscript"/>
              </w:rPr>
              <w:t>69</w:t>
            </w:r>
            <w:r w:rsidRPr="007B3A4C">
              <w:rPr>
                <w:bCs/>
                <w:sz w:val="20"/>
                <w:szCs w:val="20"/>
              </w:rPr>
              <w:t>NO</w:t>
            </w:r>
            <w:r w:rsidRPr="00464FEB">
              <w:rPr>
                <w:bCs/>
                <w:sz w:val="20"/>
                <w:szCs w:val="20"/>
                <w:vertAlign w:val="subscript"/>
              </w:rPr>
              <w:t>13</w:t>
            </w:r>
          </w:p>
        </w:tc>
        <w:tc>
          <w:tcPr>
            <w:tcW w:w="1729" w:type="dxa"/>
          </w:tcPr>
          <w:p w14:paraId="7602F23E" w14:textId="77777777" w:rsidR="00AA0C2F" w:rsidRPr="007B3A4C" w:rsidRDefault="00AA0C2F" w:rsidP="0089703C">
            <w:pPr>
              <w:jc w:val="center"/>
              <w:rPr>
                <w:bCs/>
                <w:sz w:val="20"/>
                <w:szCs w:val="20"/>
              </w:rPr>
            </w:pPr>
            <w:r w:rsidRPr="007B3A4C">
              <w:rPr>
                <w:bCs/>
                <w:sz w:val="20"/>
                <w:szCs w:val="20"/>
              </w:rPr>
              <w:t>[M+H]+</w:t>
            </w:r>
          </w:p>
        </w:tc>
        <w:tc>
          <w:tcPr>
            <w:tcW w:w="1275" w:type="dxa"/>
          </w:tcPr>
          <w:p w14:paraId="6A143D0A" w14:textId="77777777" w:rsidR="00AA0C2F" w:rsidRPr="007B3A4C" w:rsidRDefault="00AA0C2F" w:rsidP="0089703C">
            <w:pPr>
              <w:jc w:val="center"/>
              <w:rPr>
                <w:bCs/>
                <w:sz w:val="20"/>
                <w:szCs w:val="20"/>
              </w:rPr>
            </w:pPr>
            <w:r w:rsidRPr="007B3A4C">
              <w:rPr>
                <w:bCs/>
                <w:sz w:val="20"/>
                <w:szCs w:val="20"/>
              </w:rPr>
              <w:t>748.4842</w:t>
            </w:r>
          </w:p>
        </w:tc>
        <w:tc>
          <w:tcPr>
            <w:tcW w:w="1271" w:type="dxa"/>
          </w:tcPr>
          <w:p w14:paraId="2576A70A" w14:textId="77777777" w:rsidR="00AA0C2F" w:rsidRPr="007B3A4C" w:rsidRDefault="00AA0C2F" w:rsidP="0089703C">
            <w:pPr>
              <w:jc w:val="center"/>
              <w:rPr>
                <w:bCs/>
                <w:sz w:val="20"/>
                <w:szCs w:val="20"/>
              </w:rPr>
            </w:pPr>
            <w:r w:rsidRPr="007B3A4C">
              <w:rPr>
                <w:bCs/>
                <w:sz w:val="20"/>
                <w:szCs w:val="20"/>
              </w:rPr>
              <w:t>158.116</w:t>
            </w:r>
          </w:p>
        </w:tc>
        <w:tc>
          <w:tcPr>
            <w:tcW w:w="1473" w:type="dxa"/>
          </w:tcPr>
          <w:p w14:paraId="53F2EE84" w14:textId="77777777" w:rsidR="00AA0C2F" w:rsidRPr="007B3A4C" w:rsidRDefault="00AA0C2F" w:rsidP="0089703C">
            <w:pPr>
              <w:jc w:val="center"/>
              <w:rPr>
                <w:bCs/>
                <w:sz w:val="20"/>
                <w:szCs w:val="20"/>
              </w:rPr>
            </w:pPr>
            <w:r w:rsidRPr="007B3A4C">
              <w:rPr>
                <w:bCs/>
                <w:sz w:val="20"/>
                <w:szCs w:val="20"/>
              </w:rPr>
              <w:t>60</w:t>
            </w:r>
          </w:p>
        </w:tc>
        <w:tc>
          <w:tcPr>
            <w:tcW w:w="1193" w:type="dxa"/>
          </w:tcPr>
          <w:p w14:paraId="29B52D86" w14:textId="77777777" w:rsidR="00AA0C2F" w:rsidRPr="007B3A4C" w:rsidRDefault="00AA0C2F" w:rsidP="0089703C">
            <w:pPr>
              <w:jc w:val="center"/>
              <w:rPr>
                <w:bCs/>
                <w:sz w:val="20"/>
                <w:szCs w:val="20"/>
              </w:rPr>
            </w:pPr>
            <w:r w:rsidRPr="007B3A4C">
              <w:rPr>
                <w:bCs/>
                <w:sz w:val="20"/>
                <w:szCs w:val="20"/>
              </w:rPr>
              <w:t>40</w:t>
            </w:r>
          </w:p>
        </w:tc>
        <w:tc>
          <w:tcPr>
            <w:tcW w:w="1293" w:type="dxa"/>
          </w:tcPr>
          <w:p w14:paraId="26A032EA" w14:textId="77777777" w:rsidR="00AA0C2F" w:rsidRPr="007B3A4C" w:rsidRDefault="00AA0C2F" w:rsidP="0089703C">
            <w:pPr>
              <w:jc w:val="center"/>
              <w:rPr>
                <w:bCs/>
                <w:sz w:val="20"/>
                <w:szCs w:val="20"/>
              </w:rPr>
            </w:pPr>
            <w:r w:rsidRPr="007B3A4C">
              <w:rPr>
                <w:bCs/>
                <w:sz w:val="20"/>
                <w:szCs w:val="20"/>
              </w:rPr>
              <w:t>7.22</w:t>
            </w:r>
          </w:p>
        </w:tc>
        <w:tc>
          <w:tcPr>
            <w:tcW w:w="1933" w:type="dxa"/>
          </w:tcPr>
          <w:p w14:paraId="6ACE0E8D" w14:textId="77777777" w:rsidR="00AA0C2F" w:rsidRPr="007B3A4C" w:rsidRDefault="00AA0C2F" w:rsidP="0089703C">
            <w:pPr>
              <w:jc w:val="center"/>
              <w:rPr>
                <w:bCs/>
                <w:sz w:val="20"/>
                <w:szCs w:val="20"/>
              </w:rPr>
            </w:pPr>
            <w:r w:rsidRPr="007B3A4C">
              <w:rPr>
                <w:bCs/>
                <w:sz w:val="20"/>
                <w:szCs w:val="20"/>
              </w:rPr>
              <w:t>Ciprofloxacin-d8</w:t>
            </w:r>
          </w:p>
        </w:tc>
      </w:tr>
      <w:tr w:rsidR="00AA0C2F" w14:paraId="00D4DEBD" w14:textId="77777777" w:rsidTr="0089703C">
        <w:tc>
          <w:tcPr>
            <w:tcW w:w="2208" w:type="dxa"/>
          </w:tcPr>
          <w:p w14:paraId="72D36196" w14:textId="77777777" w:rsidR="00AA0C2F" w:rsidRPr="005F1830" w:rsidRDefault="00AA0C2F" w:rsidP="0089703C">
            <w:pPr>
              <w:rPr>
                <w:b/>
                <w:sz w:val="20"/>
                <w:szCs w:val="20"/>
              </w:rPr>
            </w:pPr>
            <w:r w:rsidRPr="005F1830">
              <w:rPr>
                <w:b/>
                <w:sz w:val="20"/>
                <w:szCs w:val="20"/>
              </w:rPr>
              <w:t>Climbazole</w:t>
            </w:r>
          </w:p>
        </w:tc>
        <w:tc>
          <w:tcPr>
            <w:tcW w:w="1575" w:type="dxa"/>
          </w:tcPr>
          <w:p w14:paraId="32539AA0" w14:textId="77777777" w:rsidR="00AA0C2F" w:rsidRPr="007B3A4C" w:rsidRDefault="00AA0C2F" w:rsidP="0089703C">
            <w:pPr>
              <w:jc w:val="center"/>
              <w:rPr>
                <w:bCs/>
                <w:sz w:val="20"/>
                <w:szCs w:val="20"/>
              </w:rPr>
            </w:pPr>
            <w:r w:rsidRPr="007B3A4C">
              <w:rPr>
                <w:bCs/>
                <w:sz w:val="20"/>
                <w:szCs w:val="20"/>
              </w:rPr>
              <w:t>C</w:t>
            </w:r>
            <w:r w:rsidRPr="00464FEB">
              <w:rPr>
                <w:bCs/>
                <w:sz w:val="20"/>
                <w:szCs w:val="20"/>
                <w:vertAlign w:val="subscript"/>
              </w:rPr>
              <w:t>15</w:t>
            </w:r>
            <w:r w:rsidRPr="007B3A4C">
              <w:rPr>
                <w:bCs/>
                <w:sz w:val="20"/>
                <w:szCs w:val="20"/>
              </w:rPr>
              <w:t>H</w:t>
            </w:r>
            <w:r w:rsidRPr="00464FEB">
              <w:rPr>
                <w:bCs/>
                <w:sz w:val="20"/>
                <w:szCs w:val="20"/>
                <w:vertAlign w:val="subscript"/>
              </w:rPr>
              <w:t>17</w:t>
            </w:r>
            <w:r w:rsidRPr="007B3A4C">
              <w:rPr>
                <w:bCs/>
                <w:sz w:val="20"/>
                <w:szCs w:val="20"/>
              </w:rPr>
              <w:t>ClN</w:t>
            </w:r>
            <w:r w:rsidRPr="00464FEB">
              <w:rPr>
                <w:bCs/>
                <w:sz w:val="20"/>
                <w:szCs w:val="20"/>
                <w:vertAlign w:val="subscript"/>
              </w:rPr>
              <w:t>2</w:t>
            </w:r>
            <w:r w:rsidRPr="007B3A4C">
              <w:rPr>
                <w:bCs/>
                <w:sz w:val="20"/>
                <w:szCs w:val="20"/>
              </w:rPr>
              <w:t>O</w:t>
            </w:r>
            <w:r w:rsidRPr="00464FEB">
              <w:rPr>
                <w:bCs/>
                <w:sz w:val="20"/>
                <w:szCs w:val="20"/>
                <w:vertAlign w:val="subscript"/>
              </w:rPr>
              <w:t>2</w:t>
            </w:r>
          </w:p>
        </w:tc>
        <w:tc>
          <w:tcPr>
            <w:tcW w:w="1729" w:type="dxa"/>
          </w:tcPr>
          <w:p w14:paraId="4C5FAB97" w14:textId="77777777" w:rsidR="00AA0C2F" w:rsidRPr="007B3A4C" w:rsidRDefault="00AA0C2F" w:rsidP="0089703C">
            <w:pPr>
              <w:jc w:val="center"/>
              <w:rPr>
                <w:bCs/>
                <w:sz w:val="20"/>
                <w:szCs w:val="20"/>
              </w:rPr>
            </w:pPr>
            <w:r w:rsidRPr="007B3A4C">
              <w:rPr>
                <w:bCs/>
                <w:sz w:val="20"/>
                <w:szCs w:val="20"/>
              </w:rPr>
              <w:t>[M-H]-</w:t>
            </w:r>
          </w:p>
        </w:tc>
        <w:tc>
          <w:tcPr>
            <w:tcW w:w="1275" w:type="dxa"/>
          </w:tcPr>
          <w:p w14:paraId="0D4693EE" w14:textId="77777777" w:rsidR="00AA0C2F" w:rsidRPr="007B3A4C" w:rsidRDefault="00AA0C2F" w:rsidP="0089703C">
            <w:pPr>
              <w:jc w:val="center"/>
              <w:rPr>
                <w:bCs/>
                <w:sz w:val="20"/>
                <w:szCs w:val="20"/>
              </w:rPr>
            </w:pPr>
            <w:r w:rsidRPr="007B3A4C">
              <w:rPr>
                <w:bCs/>
                <w:sz w:val="20"/>
                <w:szCs w:val="20"/>
              </w:rPr>
              <w:t>291.0906</w:t>
            </w:r>
          </w:p>
        </w:tc>
        <w:tc>
          <w:tcPr>
            <w:tcW w:w="1271" w:type="dxa"/>
          </w:tcPr>
          <w:p w14:paraId="67A5BD4B" w14:textId="77777777" w:rsidR="00AA0C2F" w:rsidRPr="007B3A4C" w:rsidRDefault="00AA0C2F" w:rsidP="0089703C">
            <w:pPr>
              <w:jc w:val="center"/>
              <w:rPr>
                <w:bCs/>
                <w:sz w:val="20"/>
                <w:szCs w:val="20"/>
              </w:rPr>
            </w:pPr>
            <w:r w:rsidRPr="007B3A4C">
              <w:rPr>
                <w:bCs/>
                <w:sz w:val="20"/>
                <w:szCs w:val="20"/>
              </w:rPr>
              <w:t>67.0304</w:t>
            </w:r>
          </w:p>
        </w:tc>
        <w:tc>
          <w:tcPr>
            <w:tcW w:w="1473" w:type="dxa"/>
          </w:tcPr>
          <w:p w14:paraId="5C5BCA0D" w14:textId="77777777" w:rsidR="00AA0C2F" w:rsidRPr="007B3A4C" w:rsidRDefault="00AA0C2F" w:rsidP="0089703C">
            <w:pPr>
              <w:jc w:val="center"/>
              <w:rPr>
                <w:bCs/>
                <w:sz w:val="20"/>
                <w:szCs w:val="20"/>
              </w:rPr>
            </w:pPr>
            <w:r w:rsidRPr="007B3A4C">
              <w:rPr>
                <w:bCs/>
                <w:sz w:val="20"/>
                <w:szCs w:val="20"/>
              </w:rPr>
              <w:t>-110</w:t>
            </w:r>
          </w:p>
        </w:tc>
        <w:tc>
          <w:tcPr>
            <w:tcW w:w="1193" w:type="dxa"/>
          </w:tcPr>
          <w:p w14:paraId="48632C77" w14:textId="77777777" w:rsidR="00AA0C2F" w:rsidRPr="007B3A4C" w:rsidRDefault="00AA0C2F" w:rsidP="0089703C">
            <w:pPr>
              <w:jc w:val="center"/>
              <w:rPr>
                <w:bCs/>
                <w:sz w:val="20"/>
                <w:szCs w:val="20"/>
              </w:rPr>
            </w:pPr>
            <w:r w:rsidRPr="007B3A4C">
              <w:rPr>
                <w:bCs/>
                <w:sz w:val="20"/>
                <w:szCs w:val="20"/>
              </w:rPr>
              <w:t>-20</w:t>
            </w:r>
          </w:p>
        </w:tc>
        <w:tc>
          <w:tcPr>
            <w:tcW w:w="1293" w:type="dxa"/>
          </w:tcPr>
          <w:p w14:paraId="1FAD9F9C" w14:textId="77777777" w:rsidR="00AA0C2F" w:rsidRPr="007B3A4C" w:rsidRDefault="00AA0C2F" w:rsidP="0089703C">
            <w:pPr>
              <w:jc w:val="center"/>
              <w:rPr>
                <w:bCs/>
                <w:sz w:val="20"/>
                <w:szCs w:val="20"/>
              </w:rPr>
            </w:pPr>
            <w:r w:rsidRPr="007B3A4C">
              <w:rPr>
                <w:bCs/>
                <w:sz w:val="20"/>
                <w:szCs w:val="20"/>
              </w:rPr>
              <w:t>8.39</w:t>
            </w:r>
          </w:p>
        </w:tc>
        <w:tc>
          <w:tcPr>
            <w:tcW w:w="1933" w:type="dxa"/>
          </w:tcPr>
          <w:p w14:paraId="62D0D6FF" w14:textId="77777777" w:rsidR="00AA0C2F" w:rsidRPr="007B3A4C" w:rsidRDefault="00AA0C2F" w:rsidP="0089703C">
            <w:pPr>
              <w:jc w:val="center"/>
              <w:rPr>
                <w:bCs/>
                <w:sz w:val="20"/>
                <w:szCs w:val="20"/>
              </w:rPr>
            </w:pPr>
            <w:r w:rsidRPr="007B3A4C">
              <w:rPr>
                <w:bCs/>
                <w:sz w:val="20"/>
                <w:szCs w:val="20"/>
              </w:rPr>
              <w:t>Climbazole-d4</w:t>
            </w:r>
          </w:p>
        </w:tc>
      </w:tr>
      <w:tr w:rsidR="00AA0C2F" w14:paraId="0B39CB25" w14:textId="77777777" w:rsidTr="0089703C">
        <w:tc>
          <w:tcPr>
            <w:tcW w:w="2208" w:type="dxa"/>
          </w:tcPr>
          <w:p w14:paraId="0171B3EF" w14:textId="77777777" w:rsidR="00AA0C2F" w:rsidRPr="005F1830" w:rsidRDefault="00AA0C2F" w:rsidP="0089703C">
            <w:pPr>
              <w:rPr>
                <w:b/>
                <w:sz w:val="20"/>
                <w:szCs w:val="20"/>
              </w:rPr>
            </w:pPr>
            <w:r w:rsidRPr="005F1830">
              <w:rPr>
                <w:b/>
                <w:sz w:val="20"/>
                <w:szCs w:val="20"/>
              </w:rPr>
              <w:t>Clofibric acid</w:t>
            </w:r>
          </w:p>
        </w:tc>
        <w:tc>
          <w:tcPr>
            <w:tcW w:w="1575" w:type="dxa"/>
          </w:tcPr>
          <w:p w14:paraId="02107EF1" w14:textId="77777777" w:rsidR="00AA0C2F" w:rsidRPr="007B3A4C" w:rsidRDefault="00AA0C2F" w:rsidP="0089703C">
            <w:pPr>
              <w:jc w:val="center"/>
              <w:rPr>
                <w:bCs/>
                <w:sz w:val="20"/>
                <w:szCs w:val="20"/>
              </w:rPr>
            </w:pPr>
            <w:r w:rsidRPr="007B3A4C">
              <w:rPr>
                <w:bCs/>
                <w:sz w:val="20"/>
                <w:szCs w:val="20"/>
              </w:rPr>
              <w:t>C</w:t>
            </w:r>
            <w:r w:rsidRPr="00464FEB">
              <w:rPr>
                <w:bCs/>
                <w:sz w:val="20"/>
                <w:szCs w:val="20"/>
                <w:vertAlign w:val="subscript"/>
              </w:rPr>
              <w:t>10</w:t>
            </w:r>
            <w:r w:rsidRPr="007B3A4C">
              <w:rPr>
                <w:bCs/>
                <w:sz w:val="20"/>
                <w:szCs w:val="20"/>
              </w:rPr>
              <w:t>H</w:t>
            </w:r>
            <w:r w:rsidRPr="00464FEB">
              <w:rPr>
                <w:bCs/>
                <w:sz w:val="20"/>
                <w:szCs w:val="20"/>
                <w:vertAlign w:val="subscript"/>
              </w:rPr>
              <w:t>11</w:t>
            </w:r>
            <w:r w:rsidRPr="007B3A4C">
              <w:rPr>
                <w:bCs/>
                <w:sz w:val="20"/>
                <w:szCs w:val="20"/>
              </w:rPr>
              <w:t>ClO</w:t>
            </w:r>
            <w:r w:rsidRPr="00464FEB">
              <w:rPr>
                <w:bCs/>
                <w:sz w:val="20"/>
                <w:szCs w:val="20"/>
                <w:vertAlign w:val="subscript"/>
              </w:rPr>
              <w:t>3</w:t>
            </w:r>
          </w:p>
        </w:tc>
        <w:tc>
          <w:tcPr>
            <w:tcW w:w="1729" w:type="dxa"/>
          </w:tcPr>
          <w:p w14:paraId="4DE29B7B" w14:textId="77777777" w:rsidR="00AA0C2F" w:rsidRPr="007B3A4C" w:rsidRDefault="00AA0C2F" w:rsidP="0089703C">
            <w:pPr>
              <w:jc w:val="center"/>
              <w:rPr>
                <w:bCs/>
                <w:sz w:val="20"/>
                <w:szCs w:val="20"/>
              </w:rPr>
            </w:pPr>
            <w:r w:rsidRPr="007B3A4C">
              <w:rPr>
                <w:bCs/>
                <w:sz w:val="20"/>
                <w:szCs w:val="20"/>
              </w:rPr>
              <w:t>[M-H]-</w:t>
            </w:r>
          </w:p>
        </w:tc>
        <w:tc>
          <w:tcPr>
            <w:tcW w:w="1275" w:type="dxa"/>
          </w:tcPr>
          <w:p w14:paraId="0973AA88" w14:textId="77777777" w:rsidR="00AA0C2F" w:rsidRPr="007B3A4C" w:rsidRDefault="00AA0C2F" w:rsidP="0089703C">
            <w:pPr>
              <w:jc w:val="center"/>
              <w:rPr>
                <w:bCs/>
                <w:sz w:val="20"/>
                <w:szCs w:val="20"/>
              </w:rPr>
            </w:pPr>
            <w:r w:rsidRPr="007B3A4C">
              <w:rPr>
                <w:bCs/>
                <w:sz w:val="20"/>
                <w:szCs w:val="20"/>
              </w:rPr>
              <w:t>213.0324</w:t>
            </w:r>
          </w:p>
        </w:tc>
        <w:tc>
          <w:tcPr>
            <w:tcW w:w="1271" w:type="dxa"/>
          </w:tcPr>
          <w:p w14:paraId="3561CC8B" w14:textId="77777777" w:rsidR="00AA0C2F" w:rsidRPr="007B3A4C" w:rsidRDefault="00AA0C2F" w:rsidP="0089703C">
            <w:pPr>
              <w:jc w:val="center"/>
              <w:rPr>
                <w:bCs/>
                <w:sz w:val="20"/>
                <w:szCs w:val="20"/>
              </w:rPr>
            </w:pPr>
            <w:r w:rsidRPr="007B3A4C">
              <w:rPr>
                <w:bCs/>
                <w:sz w:val="20"/>
                <w:szCs w:val="20"/>
              </w:rPr>
              <w:t>126.9961</w:t>
            </w:r>
          </w:p>
        </w:tc>
        <w:tc>
          <w:tcPr>
            <w:tcW w:w="1473" w:type="dxa"/>
          </w:tcPr>
          <w:p w14:paraId="03F0BFA0" w14:textId="77777777" w:rsidR="00AA0C2F" w:rsidRPr="007B3A4C" w:rsidRDefault="00AA0C2F" w:rsidP="0089703C">
            <w:pPr>
              <w:jc w:val="center"/>
              <w:rPr>
                <w:bCs/>
                <w:sz w:val="20"/>
                <w:szCs w:val="20"/>
              </w:rPr>
            </w:pPr>
            <w:r w:rsidRPr="007B3A4C">
              <w:rPr>
                <w:bCs/>
                <w:sz w:val="20"/>
                <w:szCs w:val="20"/>
              </w:rPr>
              <w:t>-80</w:t>
            </w:r>
          </w:p>
        </w:tc>
        <w:tc>
          <w:tcPr>
            <w:tcW w:w="1193" w:type="dxa"/>
          </w:tcPr>
          <w:p w14:paraId="45F40968" w14:textId="77777777" w:rsidR="00AA0C2F" w:rsidRPr="007B3A4C" w:rsidRDefault="00AA0C2F" w:rsidP="0089703C">
            <w:pPr>
              <w:jc w:val="center"/>
              <w:rPr>
                <w:bCs/>
                <w:sz w:val="20"/>
                <w:szCs w:val="20"/>
              </w:rPr>
            </w:pPr>
            <w:r w:rsidRPr="007B3A4C">
              <w:rPr>
                <w:bCs/>
                <w:sz w:val="20"/>
                <w:szCs w:val="20"/>
              </w:rPr>
              <w:t>-20</w:t>
            </w:r>
          </w:p>
        </w:tc>
        <w:tc>
          <w:tcPr>
            <w:tcW w:w="1293" w:type="dxa"/>
          </w:tcPr>
          <w:p w14:paraId="3E19C208" w14:textId="77777777" w:rsidR="00AA0C2F" w:rsidRPr="007B3A4C" w:rsidRDefault="00AA0C2F" w:rsidP="0089703C">
            <w:pPr>
              <w:jc w:val="center"/>
              <w:rPr>
                <w:bCs/>
                <w:sz w:val="20"/>
                <w:szCs w:val="20"/>
              </w:rPr>
            </w:pPr>
            <w:r w:rsidRPr="007B3A4C">
              <w:rPr>
                <w:bCs/>
                <w:sz w:val="20"/>
                <w:szCs w:val="20"/>
              </w:rPr>
              <w:t>4.07</w:t>
            </w:r>
          </w:p>
        </w:tc>
        <w:tc>
          <w:tcPr>
            <w:tcW w:w="1933" w:type="dxa"/>
          </w:tcPr>
          <w:p w14:paraId="7D359248" w14:textId="77777777" w:rsidR="00AA0C2F" w:rsidRPr="007B3A4C" w:rsidRDefault="00AA0C2F" w:rsidP="0089703C">
            <w:pPr>
              <w:jc w:val="center"/>
              <w:rPr>
                <w:bCs/>
                <w:sz w:val="20"/>
                <w:szCs w:val="20"/>
              </w:rPr>
            </w:pPr>
            <w:r w:rsidRPr="007B3A4C">
              <w:rPr>
                <w:bCs/>
                <w:sz w:val="20"/>
                <w:szCs w:val="20"/>
              </w:rPr>
              <w:t>Benzotriazole-d4</w:t>
            </w:r>
          </w:p>
        </w:tc>
      </w:tr>
      <w:tr w:rsidR="00AA0C2F" w14:paraId="60E2F4D0" w14:textId="77777777" w:rsidTr="0089703C">
        <w:tc>
          <w:tcPr>
            <w:tcW w:w="2208" w:type="dxa"/>
          </w:tcPr>
          <w:p w14:paraId="43330F00" w14:textId="77777777" w:rsidR="00AA0C2F" w:rsidRPr="005F1830" w:rsidRDefault="00AA0C2F" w:rsidP="0089703C">
            <w:pPr>
              <w:rPr>
                <w:b/>
                <w:sz w:val="20"/>
                <w:szCs w:val="20"/>
              </w:rPr>
            </w:pPr>
            <w:r w:rsidRPr="005F1830">
              <w:rPr>
                <w:b/>
                <w:sz w:val="20"/>
                <w:szCs w:val="20"/>
              </w:rPr>
              <w:t>Diclofenac</w:t>
            </w:r>
          </w:p>
        </w:tc>
        <w:tc>
          <w:tcPr>
            <w:tcW w:w="1575" w:type="dxa"/>
          </w:tcPr>
          <w:p w14:paraId="18D3548F" w14:textId="77777777" w:rsidR="00AA0C2F" w:rsidRPr="007B3A4C" w:rsidRDefault="00AA0C2F" w:rsidP="0089703C">
            <w:pPr>
              <w:jc w:val="center"/>
              <w:rPr>
                <w:bCs/>
                <w:sz w:val="20"/>
                <w:szCs w:val="20"/>
              </w:rPr>
            </w:pPr>
            <w:r w:rsidRPr="007B3A4C">
              <w:rPr>
                <w:bCs/>
                <w:sz w:val="20"/>
                <w:szCs w:val="20"/>
              </w:rPr>
              <w:t>C</w:t>
            </w:r>
            <w:r w:rsidRPr="00464FEB">
              <w:rPr>
                <w:bCs/>
                <w:sz w:val="20"/>
                <w:szCs w:val="20"/>
                <w:vertAlign w:val="subscript"/>
              </w:rPr>
              <w:t>14</w:t>
            </w:r>
            <w:r w:rsidRPr="007B3A4C">
              <w:rPr>
                <w:bCs/>
                <w:sz w:val="20"/>
                <w:szCs w:val="20"/>
              </w:rPr>
              <w:t>H</w:t>
            </w:r>
            <w:r w:rsidRPr="00464FEB">
              <w:rPr>
                <w:bCs/>
                <w:sz w:val="20"/>
                <w:szCs w:val="20"/>
                <w:vertAlign w:val="subscript"/>
              </w:rPr>
              <w:t>11</w:t>
            </w:r>
            <w:r w:rsidRPr="007B3A4C">
              <w:rPr>
                <w:bCs/>
                <w:sz w:val="20"/>
                <w:szCs w:val="20"/>
              </w:rPr>
              <w:t>Cl</w:t>
            </w:r>
            <w:r w:rsidRPr="00464FEB">
              <w:rPr>
                <w:bCs/>
                <w:sz w:val="20"/>
                <w:szCs w:val="20"/>
                <w:vertAlign w:val="subscript"/>
              </w:rPr>
              <w:t>2</w:t>
            </w:r>
            <w:r w:rsidRPr="007B3A4C">
              <w:rPr>
                <w:bCs/>
                <w:sz w:val="20"/>
                <w:szCs w:val="20"/>
              </w:rPr>
              <w:t>NO</w:t>
            </w:r>
            <w:r w:rsidRPr="00464FEB">
              <w:rPr>
                <w:bCs/>
                <w:sz w:val="20"/>
                <w:szCs w:val="20"/>
                <w:vertAlign w:val="subscript"/>
              </w:rPr>
              <w:t>2</w:t>
            </w:r>
          </w:p>
        </w:tc>
        <w:tc>
          <w:tcPr>
            <w:tcW w:w="1729" w:type="dxa"/>
          </w:tcPr>
          <w:p w14:paraId="7E5FB874" w14:textId="77777777" w:rsidR="00AA0C2F" w:rsidRPr="007B3A4C" w:rsidRDefault="00AA0C2F" w:rsidP="0089703C">
            <w:pPr>
              <w:jc w:val="center"/>
              <w:rPr>
                <w:bCs/>
                <w:sz w:val="20"/>
                <w:szCs w:val="20"/>
              </w:rPr>
            </w:pPr>
            <w:r w:rsidRPr="00355E8C">
              <w:rPr>
                <w:bCs/>
                <w:sz w:val="20"/>
                <w:szCs w:val="20"/>
              </w:rPr>
              <w:t>[M-H]-</w:t>
            </w:r>
          </w:p>
        </w:tc>
        <w:tc>
          <w:tcPr>
            <w:tcW w:w="1275" w:type="dxa"/>
          </w:tcPr>
          <w:p w14:paraId="3934376C" w14:textId="77777777" w:rsidR="00AA0C2F" w:rsidRPr="007B3A4C" w:rsidRDefault="00AA0C2F" w:rsidP="0089703C">
            <w:pPr>
              <w:jc w:val="center"/>
              <w:rPr>
                <w:bCs/>
                <w:sz w:val="20"/>
                <w:szCs w:val="20"/>
              </w:rPr>
            </w:pPr>
            <w:r w:rsidRPr="007B3A4C">
              <w:rPr>
                <w:bCs/>
                <w:sz w:val="20"/>
                <w:szCs w:val="20"/>
              </w:rPr>
              <w:t>294.0094</w:t>
            </w:r>
          </w:p>
        </w:tc>
        <w:tc>
          <w:tcPr>
            <w:tcW w:w="1271" w:type="dxa"/>
          </w:tcPr>
          <w:p w14:paraId="233EF8B0" w14:textId="77777777" w:rsidR="00AA0C2F" w:rsidRPr="007B3A4C" w:rsidRDefault="00AA0C2F" w:rsidP="0089703C">
            <w:pPr>
              <w:jc w:val="center"/>
              <w:rPr>
                <w:bCs/>
                <w:sz w:val="20"/>
                <w:szCs w:val="20"/>
              </w:rPr>
            </w:pPr>
            <w:r w:rsidRPr="007B3A4C">
              <w:rPr>
                <w:bCs/>
                <w:sz w:val="20"/>
                <w:szCs w:val="20"/>
              </w:rPr>
              <w:t>250.0205</w:t>
            </w:r>
          </w:p>
        </w:tc>
        <w:tc>
          <w:tcPr>
            <w:tcW w:w="1473" w:type="dxa"/>
          </w:tcPr>
          <w:p w14:paraId="41D7323B" w14:textId="77777777" w:rsidR="00AA0C2F" w:rsidRPr="007B3A4C" w:rsidRDefault="00AA0C2F" w:rsidP="0089703C">
            <w:pPr>
              <w:jc w:val="center"/>
              <w:rPr>
                <w:bCs/>
                <w:sz w:val="20"/>
                <w:szCs w:val="20"/>
              </w:rPr>
            </w:pPr>
            <w:r w:rsidRPr="007B3A4C">
              <w:rPr>
                <w:bCs/>
                <w:sz w:val="20"/>
                <w:szCs w:val="20"/>
              </w:rPr>
              <w:t>-65</w:t>
            </w:r>
          </w:p>
        </w:tc>
        <w:tc>
          <w:tcPr>
            <w:tcW w:w="1193" w:type="dxa"/>
          </w:tcPr>
          <w:p w14:paraId="77AEE768" w14:textId="77777777" w:rsidR="00AA0C2F" w:rsidRPr="007B3A4C" w:rsidRDefault="00AA0C2F" w:rsidP="0089703C">
            <w:pPr>
              <w:jc w:val="center"/>
              <w:rPr>
                <w:bCs/>
                <w:sz w:val="20"/>
                <w:szCs w:val="20"/>
              </w:rPr>
            </w:pPr>
            <w:r w:rsidRPr="007B3A4C">
              <w:rPr>
                <w:bCs/>
                <w:sz w:val="20"/>
                <w:szCs w:val="20"/>
              </w:rPr>
              <w:t>-15</w:t>
            </w:r>
          </w:p>
        </w:tc>
        <w:tc>
          <w:tcPr>
            <w:tcW w:w="1293" w:type="dxa"/>
          </w:tcPr>
          <w:p w14:paraId="0BF08927" w14:textId="77777777" w:rsidR="00AA0C2F" w:rsidRPr="007B3A4C" w:rsidRDefault="00AA0C2F" w:rsidP="0089703C">
            <w:pPr>
              <w:jc w:val="center"/>
              <w:rPr>
                <w:bCs/>
                <w:sz w:val="20"/>
                <w:szCs w:val="20"/>
              </w:rPr>
            </w:pPr>
            <w:r w:rsidRPr="007B3A4C">
              <w:rPr>
                <w:bCs/>
                <w:sz w:val="20"/>
                <w:szCs w:val="20"/>
              </w:rPr>
              <w:t>6.95</w:t>
            </w:r>
          </w:p>
        </w:tc>
        <w:tc>
          <w:tcPr>
            <w:tcW w:w="1933" w:type="dxa"/>
          </w:tcPr>
          <w:p w14:paraId="25CA6720" w14:textId="77777777" w:rsidR="00AA0C2F" w:rsidRPr="007B3A4C" w:rsidRDefault="00AA0C2F" w:rsidP="0089703C">
            <w:pPr>
              <w:jc w:val="center"/>
              <w:rPr>
                <w:bCs/>
                <w:sz w:val="20"/>
                <w:szCs w:val="20"/>
              </w:rPr>
            </w:pPr>
            <w:r w:rsidRPr="007B3A4C">
              <w:rPr>
                <w:bCs/>
                <w:sz w:val="20"/>
                <w:szCs w:val="20"/>
              </w:rPr>
              <w:t>Diclofenac-</w:t>
            </w:r>
            <w:r w:rsidRPr="008375A0">
              <w:rPr>
                <w:bCs/>
                <w:sz w:val="20"/>
                <w:szCs w:val="20"/>
                <w:vertAlign w:val="superscript"/>
              </w:rPr>
              <w:t>13</w:t>
            </w:r>
            <w:r w:rsidRPr="007B3A4C">
              <w:rPr>
                <w:bCs/>
                <w:sz w:val="20"/>
                <w:szCs w:val="20"/>
              </w:rPr>
              <w:t>C6</w:t>
            </w:r>
          </w:p>
        </w:tc>
      </w:tr>
      <w:tr w:rsidR="00AA0C2F" w14:paraId="7FAE6C9D" w14:textId="77777777" w:rsidTr="0089703C">
        <w:tc>
          <w:tcPr>
            <w:tcW w:w="2208" w:type="dxa"/>
          </w:tcPr>
          <w:p w14:paraId="7DD6C69F" w14:textId="77777777" w:rsidR="00AA0C2F" w:rsidRPr="005F1830" w:rsidRDefault="00AA0C2F" w:rsidP="0089703C">
            <w:pPr>
              <w:rPr>
                <w:b/>
                <w:sz w:val="20"/>
                <w:szCs w:val="20"/>
              </w:rPr>
            </w:pPr>
            <w:r w:rsidRPr="005F1830">
              <w:rPr>
                <w:b/>
                <w:sz w:val="20"/>
                <w:szCs w:val="20"/>
              </w:rPr>
              <w:t>4-Hydroxydiclofenac</w:t>
            </w:r>
          </w:p>
        </w:tc>
        <w:tc>
          <w:tcPr>
            <w:tcW w:w="1575" w:type="dxa"/>
          </w:tcPr>
          <w:p w14:paraId="338EB3A7" w14:textId="77777777" w:rsidR="00AA0C2F" w:rsidRPr="007B3A4C" w:rsidRDefault="00AA0C2F" w:rsidP="0089703C">
            <w:pPr>
              <w:jc w:val="center"/>
              <w:rPr>
                <w:bCs/>
                <w:sz w:val="20"/>
                <w:szCs w:val="20"/>
              </w:rPr>
            </w:pPr>
            <w:r w:rsidRPr="007B3A4C">
              <w:rPr>
                <w:bCs/>
                <w:sz w:val="20"/>
                <w:szCs w:val="20"/>
              </w:rPr>
              <w:t>C</w:t>
            </w:r>
            <w:r w:rsidRPr="00464FEB">
              <w:rPr>
                <w:bCs/>
                <w:sz w:val="20"/>
                <w:szCs w:val="20"/>
                <w:vertAlign w:val="subscript"/>
              </w:rPr>
              <w:t>14</w:t>
            </w:r>
            <w:r w:rsidRPr="007B3A4C">
              <w:rPr>
                <w:bCs/>
                <w:sz w:val="20"/>
                <w:szCs w:val="20"/>
              </w:rPr>
              <w:t>H</w:t>
            </w:r>
            <w:r w:rsidRPr="00464FEB">
              <w:rPr>
                <w:bCs/>
                <w:sz w:val="20"/>
                <w:szCs w:val="20"/>
                <w:vertAlign w:val="subscript"/>
              </w:rPr>
              <w:t>11</w:t>
            </w:r>
            <w:r w:rsidRPr="007B3A4C">
              <w:rPr>
                <w:bCs/>
                <w:sz w:val="20"/>
                <w:szCs w:val="20"/>
              </w:rPr>
              <w:t>Cl</w:t>
            </w:r>
            <w:r w:rsidRPr="00C978D8">
              <w:rPr>
                <w:bCs/>
                <w:sz w:val="20"/>
                <w:szCs w:val="20"/>
              </w:rPr>
              <w:t>2</w:t>
            </w:r>
            <w:r w:rsidRPr="007B3A4C">
              <w:rPr>
                <w:bCs/>
                <w:sz w:val="20"/>
                <w:szCs w:val="20"/>
              </w:rPr>
              <w:t>NO</w:t>
            </w:r>
            <w:r w:rsidRPr="00C978D8">
              <w:rPr>
                <w:bCs/>
                <w:sz w:val="20"/>
                <w:szCs w:val="20"/>
                <w:vertAlign w:val="subscript"/>
              </w:rPr>
              <w:t>3</w:t>
            </w:r>
          </w:p>
        </w:tc>
        <w:tc>
          <w:tcPr>
            <w:tcW w:w="1729" w:type="dxa"/>
          </w:tcPr>
          <w:p w14:paraId="048EEB1C" w14:textId="5720829D" w:rsidR="00AA0C2F" w:rsidRPr="00037EA5" w:rsidRDefault="00AA0C2F" w:rsidP="0089703C">
            <w:pPr>
              <w:jc w:val="center"/>
              <w:rPr>
                <w:bCs/>
                <w:sz w:val="20"/>
                <w:szCs w:val="20"/>
                <w:highlight w:val="yellow"/>
              </w:rPr>
            </w:pPr>
            <w:r w:rsidRPr="007B3A4C">
              <w:rPr>
                <w:bCs/>
                <w:sz w:val="20"/>
                <w:szCs w:val="20"/>
              </w:rPr>
              <w:t>[M</w:t>
            </w:r>
            <w:r>
              <w:rPr>
                <w:bCs/>
                <w:sz w:val="20"/>
                <w:szCs w:val="20"/>
              </w:rPr>
              <w:t xml:space="preserve"> </w:t>
            </w:r>
            <w:r w:rsidRPr="007B3A4C">
              <w:rPr>
                <w:bCs/>
                <w:sz w:val="20"/>
                <w:szCs w:val="20"/>
              </w:rPr>
              <w:t>+</w:t>
            </w:r>
            <w:r>
              <w:rPr>
                <w:bCs/>
                <w:sz w:val="20"/>
                <w:szCs w:val="20"/>
              </w:rPr>
              <w:t xml:space="preserve"> </w:t>
            </w:r>
            <w:r w:rsidRPr="007B3A4C">
              <w:rPr>
                <w:bCs/>
                <w:sz w:val="20"/>
                <w:szCs w:val="20"/>
              </w:rPr>
              <w:t>H]</w:t>
            </w:r>
            <w:r w:rsidR="002A042D">
              <w:rPr>
                <w:bCs/>
                <w:sz w:val="20"/>
                <w:szCs w:val="20"/>
              </w:rPr>
              <w:t>+</w:t>
            </w:r>
          </w:p>
        </w:tc>
        <w:tc>
          <w:tcPr>
            <w:tcW w:w="1275" w:type="dxa"/>
          </w:tcPr>
          <w:p w14:paraId="79DE31B0" w14:textId="77777777" w:rsidR="00AA0C2F" w:rsidRPr="007B3A4C" w:rsidRDefault="00AA0C2F" w:rsidP="0089703C">
            <w:pPr>
              <w:jc w:val="center"/>
              <w:rPr>
                <w:bCs/>
                <w:sz w:val="20"/>
                <w:szCs w:val="20"/>
              </w:rPr>
            </w:pPr>
            <w:r w:rsidRPr="005E524A">
              <w:rPr>
                <w:bCs/>
                <w:sz w:val="20"/>
                <w:szCs w:val="20"/>
              </w:rPr>
              <w:t>312.018</w:t>
            </w:r>
            <w:r>
              <w:rPr>
                <w:bCs/>
                <w:sz w:val="20"/>
                <w:szCs w:val="20"/>
              </w:rPr>
              <w:t>9</w:t>
            </w:r>
          </w:p>
        </w:tc>
        <w:tc>
          <w:tcPr>
            <w:tcW w:w="1271" w:type="dxa"/>
          </w:tcPr>
          <w:p w14:paraId="5C2526B2" w14:textId="77777777" w:rsidR="00AA0C2F" w:rsidRPr="007B3A4C" w:rsidRDefault="00AA0C2F" w:rsidP="0089703C">
            <w:pPr>
              <w:jc w:val="center"/>
              <w:rPr>
                <w:bCs/>
                <w:sz w:val="20"/>
                <w:szCs w:val="20"/>
              </w:rPr>
            </w:pPr>
            <w:r w:rsidRPr="005E524A">
              <w:rPr>
                <w:bCs/>
                <w:sz w:val="20"/>
                <w:szCs w:val="20"/>
              </w:rPr>
              <w:t>230.0277</w:t>
            </w:r>
          </w:p>
        </w:tc>
        <w:tc>
          <w:tcPr>
            <w:tcW w:w="1473" w:type="dxa"/>
          </w:tcPr>
          <w:p w14:paraId="184A5AF3" w14:textId="77777777" w:rsidR="00AA0C2F" w:rsidRPr="007B3A4C" w:rsidRDefault="00AA0C2F" w:rsidP="0089703C">
            <w:pPr>
              <w:jc w:val="center"/>
              <w:rPr>
                <w:bCs/>
                <w:sz w:val="20"/>
                <w:szCs w:val="20"/>
              </w:rPr>
            </w:pPr>
            <w:r w:rsidRPr="005E524A">
              <w:rPr>
                <w:bCs/>
                <w:sz w:val="20"/>
                <w:szCs w:val="20"/>
              </w:rPr>
              <w:t>65</w:t>
            </w:r>
          </w:p>
        </w:tc>
        <w:tc>
          <w:tcPr>
            <w:tcW w:w="1193" w:type="dxa"/>
          </w:tcPr>
          <w:p w14:paraId="778FDF69" w14:textId="77777777" w:rsidR="00AA0C2F" w:rsidRPr="007B3A4C" w:rsidRDefault="00AA0C2F" w:rsidP="0089703C">
            <w:pPr>
              <w:jc w:val="center"/>
              <w:rPr>
                <w:bCs/>
                <w:sz w:val="20"/>
                <w:szCs w:val="20"/>
              </w:rPr>
            </w:pPr>
            <w:r w:rsidRPr="005E524A">
              <w:rPr>
                <w:bCs/>
                <w:sz w:val="20"/>
                <w:szCs w:val="20"/>
              </w:rPr>
              <w:t>45</w:t>
            </w:r>
          </w:p>
        </w:tc>
        <w:tc>
          <w:tcPr>
            <w:tcW w:w="1293" w:type="dxa"/>
          </w:tcPr>
          <w:p w14:paraId="657AB5C1" w14:textId="77777777" w:rsidR="00AA0C2F" w:rsidRPr="007B3A4C" w:rsidRDefault="00AA0C2F" w:rsidP="0089703C">
            <w:pPr>
              <w:jc w:val="center"/>
              <w:rPr>
                <w:bCs/>
                <w:sz w:val="20"/>
                <w:szCs w:val="20"/>
              </w:rPr>
            </w:pPr>
            <w:r w:rsidRPr="007B3A4C">
              <w:rPr>
                <w:bCs/>
                <w:sz w:val="20"/>
                <w:szCs w:val="20"/>
              </w:rPr>
              <w:t>7.54</w:t>
            </w:r>
          </w:p>
        </w:tc>
        <w:tc>
          <w:tcPr>
            <w:tcW w:w="1933" w:type="dxa"/>
          </w:tcPr>
          <w:p w14:paraId="2F9B9BA2" w14:textId="77777777" w:rsidR="00AA0C2F" w:rsidRPr="007B3A4C" w:rsidRDefault="00AA0C2F" w:rsidP="0089703C">
            <w:pPr>
              <w:jc w:val="center"/>
              <w:rPr>
                <w:bCs/>
                <w:sz w:val="20"/>
                <w:szCs w:val="20"/>
              </w:rPr>
            </w:pPr>
            <w:r w:rsidRPr="007B3A4C">
              <w:rPr>
                <w:bCs/>
                <w:sz w:val="20"/>
                <w:szCs w:val="20"/>
              </w:rPr>
              <w:t>Diclofenac-</w:t>
            </w:r>
            <w:r w:rsidRPr="00C978D8">
              <w:rPr>
                <w:bCs/>
                <w:sz w:val="20"/>
                <w:szCs w:val="20"/>
                <w:vertAlign w:val="superscript"/>
              </w:rPr>
              <w:t>13</w:t>
            </w:r>
            <w:r w:rsidRPr="007B3A4C">
              <w:rPr>
                <w:bCs/>
                <w:sz w:val="20"/>
                <w:szCs w:val="20"/>
              </w:rPr>
              <w:t>C</w:t>
            </w:r>
            <w:r w:rsidRPr="00C978D8">
              <w:rPr>
                <w:bCs/>
                <w:sz w:val="20"/>
                <w:szCs w:val="20"/>
                <w:vertAlign w:val="subscript"/>
              </w:rPr>
              <w:t>6</w:t>
            </w:r>
          </w:p>
        </w:tc>
      </w:tr>
      <w:tr w:rsidR="00AA0C2F" w14:paraId="476EA54B" w14:textId="77777777" w:rsidTr="0089703C">
        <w:tc>
          <w:tcPr>
            <w:tcW w:w="2208" w:type="dxa"/>
          </w:tcPr>
          <w:p w14:paraId="6189D046" w14:textId="77777777" w:rsidR="00AA0C2F" w:rsidRPr="005F1830" w:rsidRDefault="00AA0C2F" w:rsidP="0089703C">
            <w:pPr>
              <w:rPr>
                <w:b/>
                <w:sz w:val="20"/>
                <w:szCs w:val="20"/>
              </w:rPr>
            </w:pPr>
            <w:r w:rsidRPr="005F1830">
              <w:rPr>
                <w:b/>
                <w:sz w:val="20"/>
                <w:szCs w:val="20"/>
              </w:rPr>
              <w:t>Diltiazem</w:t>
            </w:r>
          </w:p>
        </w:tc>
        <w:tc>
          <w:tcPr>
            <w:tcW w:w="1575" w:type="dxa"/>
          </w:tcPr>
          <w:p w14:paraId="7F07F667" w14:textId="77777777" w:rsidR="00AA0C2F" w:rsidRPr="007B3A4C" w:rsidRDefault="00AA0C2F" w:rsidP="0089703C">
            <w:pPr>
              <w:jc w:val="center"/>
              <w:rPr>
                <w:bCs/>
                <w:sz w:val="20"/>
                <w:szCs w:val="20"/>
              </w:rPr>
            </w:pPr>
            <w:r w:rsidRPr="007B3A4C">
              <w:rPr>
                <w:bCs/>
                <w:sz w:val="20"/>
                <w:szCs w:val="20"/>
              </w:rPr>
              <w:t>C</w:t>
            </w:r>
            <w:r w:rsidRPr="00464FEB">
              <w:rPr>
                <w:bCs/>
                <w:sz w:val="20"/>
                <w:szCs w:val="20"/>
                <w:vertAlign w:val="subscript"/>
              </w:rPr>
              <w:t>22</w:t>
            </w:r>
            <w:r w:rsidRPr="007B3A4C">
              <w:rPr>
                <w:bCs/>
                <w:sz w:val="20"/>
                <w:szCs w:val="20"/>
              </w:rPr>
              <w:t>H</w:t>
            </w:r>
            <w:r w:rsidRPr="00464FEB">
              <w:rPr>
                <w:bCs/>
                <w:sz w:val="20"/>
                <w:szCs w:val="20"/>
                <w:vertAlign w:val="subscript"/>
              </w:rPr>
              <w:t>26</w:t>
            </w:r>
            <w:r w:rsidRPr="007B3A4C">
              <w:rPr>
                <w:bCs/>
                <w:sz w:val="20"/>
                <w:szCs w:val="20"/>
              </w:rPr>
              <w:t>N</w:t>
            </w:r>
            <w:r w:rsidRPr="00464FEB">
              <w:rPr>
                <w:bCs/>
                <w:sz w:val="20"/>
                <w:szCs w:val="20"/>
                <w:vertAlign w:val="subscript"/>
              </w:rPr>
              <w:t>2</w:t>
            </w:r>
            <w:r w:rsidRPr="007B3A4C">
              <w:rPr>
                <w:bCs/>
                <w:sz w:val="20"/>
                <w:szCs w:val="20"/>
              </w:rPr>
              <w:t>O</w:t>
            </w:r>
            <w:r w:rsidRPr="00464FEB">
              <w:rPr>
                <w:bCs/>
                <w:sz w:val="20"/>
                <w:szCs w:val="20"/>
                <w:vertAlign w:val="subscript"/>
              </w:rPr>
              <w:t>4</w:t>
            </w:r>
            <w:r w:rsidRPr="007B3A4C">
              <w:rPr>
                <w:bCs/>
                <w:sz w:val="20"/>
                <w:szCs w:val="20"/>
              </w:rPr>
              <w:t>S</w:t>
            </w:r>
          </w:p>
        </w:tc>
        <w:tc>
          <w:tcPr>
            <w:tcW w:w="1729" w:type="dxa"/>
          </w:tcPr>
          <w:p w14:paraId="6F84B99D" w14:textId="77777777" w:rsidR="00AA0C2F" w:rsidRPr="007B3A4C" w:rsidRDefault="00AA0C2F" w:rsidP="0089703C">
            <w:pPr>
              <w:jc w:val="center"/>
              <w:rPr>
                <w:bCs/>
                <w:sz w:val="20"/>
                <w:szCs w:val="20"/>
              </w:rPr>
            </w:pPr>
            <w:r w:rsidRPr="007B3A4C">
              <w:rPr>
                <w:bCs/>
                <w:sz w:val="20"/>
                <w:szCs w:val="20"/>
              </w:rPr>
              <w:t>[M+H]+</w:t>
            </w:r>
          </w:p>
        </w:tc>
        <w:tc>
          <w:tcPr>
            <w:tcW w:w="1275" w:type="dxa"/>
          </w:tcPr>
          <w:p w14:paraId="51D1A0F6" w14:textId="77777777" w:rsidR="00AA0C2F" w:rsidRPr="007B3A4C" w:rsidRDefault="00AA0C2F" w:rsidP="0089703C">
            <w:pPr>
              <w:jc w:val="center"/>
              <w:rPr>
                <w:bCs/>
                <w:sz w:val="20"/>
                <w:szCs w:val="20"/>
              </w:rPr>
            </w:pPr>
            <w:r w:rsidRPr="007B3A4C">
              <w:rPr>
                <w:bCs/>
                <w:sz w:val="20"/>
                <w:szCs w:val="20"/>
              </w:rPr>
              <w:t>415.1686</w:t>
            </w:r>
          </w:p>
        </w:tc>
        <w:tc>
          <w:tcPr>
            <w:tcW w:w="1271" w:type="dxa"/>
          </w:tcPr>
          <w:p w14:paraId="7218F0FB" w14:textId="77777777" w:rsidR="00AA0C2F" w:rsidRPr="007B3A4C" w:rsidRDefault="00AA0C2F" w:rsidP="0089703C">
            <w:pPr>
              <w:jc w:val="center"/>
              <w:rPr>
                <w:bCs/>
                <w:sz w:val="20"/>
                <w:szCs w:val="20"/>
              </w:rPr>
            </w:pPr>
            <w:r w:rsidRPr="007B3A4C">
              <w:rPr>
                <w:bCs/>
                <w:sz w:val="20"/>
                <w:szCs w:val="20"/>
              </w:rPr>
              <w:t>178.0261</w:t>
            </w:r>
          </w:p>
        </w:tc>
        <w:tc>
          <w:tcPr>
            <w:tcW w:w="1473" w:type="dxa"/>
          </w:tcPr>
          <w:p w14:paraId="41E1B170" w14:textId="77777777" w:rsidR="00AA0C2F" w:rsidRPr="007B3A4C" w:rsidRDefault="00AA0C2F" w:rsidP="0089703C">
            <w:pPr>
              <w:jc w:val="center"/>
              <w:rPr>
                <w:bCs/>
                <w:sz w:val="20"/>
                <w:szCs w:val="20"/>
              </w:rPr>
            </w:pPr>
            <w:r w:rsidRPr="007B3A4C">
              <w:rPr>
                <w:bCs/>
                <w:sz w:val="20"/>
                <w:szCs w:val="20"/>
              </w:rPr>
              <w:t>35</w:t>
            </w:r>
          </w:p>
        </w:tc>
        <w:tc>
          <w:tcPr>
            <w:tcW w:w="1193" w:type="dxa"/>
          </w:tcPr>
          <w:p w14:paraId="0A60F107" w14:textId="77777777" w:rsidR="00AA0C2F" w:rsidRPr="007B3A4C" w:rsidRDefault="00AA0C2F" w:rsidP="0089703C">
            <w:pPr>
              <w:jc w:val="center"/>
              <w:rPr>
                <w:bCs/>
                <w:sz w:val="20"/>
                <w:szCs w:val="20"/>
              </w:rPr>
            </w:pPr>
            <w:r w:rsidRPr="007B3A4C">
              <w:rPr>
                <w:bCs/>
                <w:sz w:val="20"/>
                <w:szCs w:val="20"/>
              </w:rPr>
              <w:t>35</w:t>
            </w:r>
          </w:p>
        </w:tc>
        <w:tc>
          <w:tcPr>
            <w:tcW w:w="1293" w:type="dxa"/>
          </w:tcPr>
          <w:p w14:paraId="440B5D21" w14:textId="77777777" w:rsidR="00AA0C2F" w:rsidRPr="007B3A4C" w:rsidRDefault="00AA0C2F" w:rsidP="0089703C">
            <w:pPr>
              <w:jc w:val="center"/>
              <w:rPr>
                <w:bCs/>
                <w:sz w:val="20"/>
                <w:szCs w:val="20"/>
              </w:rPr>
            </w:pPr>
            <w:r w:rsidRPr="007B3A4C">
              <w:rPr>
                <w:bCs/>
                <w:sz w:val="20"/>
                <w:szCs w:val="20"/>
              </w:rPr>
              <w:t>6.37</w:t>
            </w:r>
          </w:p>
        </w:tc>
        <w:tc>
          <w:tcPr>
            <w:tcW w:w="1933" w:type="dxa"/>
          </w:tcPr>
          <w:p w14:paraId="03008EB0" w14:textId="77777777" w:rsidR="00AA0C2F" w:rsidRPr="007B3A4C" w:rsidRDefault="00AA0C2F" w:rsidP="0089703C">
            <w:pPr>
              <w:jc w:val="center"/>
              <w:rPr>
                <w:bCs/>
                <w:sz w:val="20"/>
                <w:szCs w:val="20"/>
              </w:rPr>
            </w:pPr>
            <w:r w:rsidRPr="007B3A4C">
              <w:rPr>
                <w:bCs/>
                <w:sz w:val="20"/>
                <w:szCs w:val="20"/>
              </w:rPr>
              <w:t>Carbamazepine-d10</w:t>
            </w:r>
          </w:p>
        </w:tc>
      </w:tr>
      <w:tr w:rsidR="00AA0C2F" w14:paraId="273586D5" w14:textId="77777777" w:rsidTr="0089703C">
        <w:tc>
          <w:tcPr>
            <w:tcW w:w="2208" w:type="dxa"/>
          </w:tcPr>
          <w:p w14:paraId="7AC8004B" w14:textId="77777777" w:rsidR="00AA0C2F" w:rsidRPr="005F1830" w:rsidRDefault="00AA0C2F" w:rsidP="0089703C">
            <w:pPr>
              <w:rPr>
                <w:b/>
                <w:sz w:val="20"/>
                <w:szCs w:val="20"/>
              </w:rPr>
            </w:pPr>
            <w:r w:rsidRPr="005F1830">
              <w:rPr>
                <w:b/>
                <w:sz w:val="20"/>
                <w:szCs w:val="20"/>
              </w:rPr>
              <w:t>Fenofibrate</w:t>
            </w:r>
          </w:p>
        </w:tc>
        <w:tc>
          <w:tcPr>
            <w:tcW w:w="1575" w:type="dxa"/>
          </w:tcPr>
          <w:p w14:paraId="65C02A1D" w14:textId="77777777" w:rsidR="00AA0C2F" w:rsidRPr="007B3A4C" w:rsidRDefault="00AA0C2F" w:rsidP="0089703C">
            <w:pPr>
              <w:jc w:val="center"/>
              <w:rPr>
                <w:bCs/>
                <w:sz w:val="20"/>
                <w:szCs w:val="20"/>
              </w:rPr>
            </w:pPr>
            <w:r w:rsidRPr="007B3A4C">
              <w:rPr>
                <w:bCs/>
                <w:sz w:val="20"/>
                <w:szCs w:val="20"/>
              </w:rPr>
              <w:t>C</w:t>
            </w:r>
            <w:r w:rsidRPr="00464FEB">
              <w:rPr>
                <w:bCs/>
                <w:sz w:val="20"/>
                <w:szCs w:val="20"/>
                <w:vertAlign w:val="subscript"/>
              </w:rPr>
              <w:t>20</w:t>
            </w:r>
            <w:r w:rsidRPr="007B3A4C">
              <w:rPr>
                <w:bCs/>
                <w:sz w:val="20"/>
                <w:szCs w:val="20"/>
              </w:rPr>
              <w:t>H</w:t>
            </w:r>
            <w:r w:rsidRPr="00464FEB">
              <w:rPr>
                <w:bCs/>
                <w:sz w:val="20"/>
                <w:szCs w:val="20"/>
                <w:vertAlign w:val="subscript"/>
              </w:rPr>
              <w:t>21</w:t>
            </w:r>
            <w:r w:rsidRPr="007B3A4C">
              <w:rPr>
                <w:bCs/>
                <w:sz w:val="20"/>
                <w:szCs w:val="20"/>
              </w:rPr>
              <w:t>ClO</w:t>
            </w:r>
            <w:r w:rsidRPr="00464FEB">
              <w:rPr>
                <w:bCs/>
                <w:sz w:val="20"/>
                <w:szCs w:val="20"/>
                <w:vertAlign w:val="subscript"/>
              </w:rPr>
              <w:t>4</w:t>
            </w:r>
          </w:p>
        </w:tc>
        <w:tc>
          <w:tcPr>
            <w:tcW w:w="1729" w:type="dxa"/>
          </w:tcPr>
          <w:p w14:paraId="181C97E5" w14:textId="77777777" w:rsidR="00AA0C2F" w:rsidRPr="007B3A4C" w:rsidRDefault="00AA0C2F" w:rsidP="0089703C">
            <w:pPr>
              <w:jc w:val="center"/>
              <w:rPr>
                <w:bCs/>
                <w:sz w:val="20"/>
                <w:szCs w:val="20"/>
              </w:rPr>
            </w:pPr>
            <w:r w:rsidRPr="007B3A4C">
              <w:rPr>
                <w:bCs/>
                <w:sz w:val="20"/>
                <w:szCs w:val="20"/>
              </w:rPr>
              <w:t>[M+H]+</w:t>
            </w:r>
          </w:p>
        </w:tc>
        <w:tc>
          <w:tcPr>
            <w:tcW w:w="1275" w:type="dxa"/>
          </w:tcPr>
          <w:p w14:paraId="1BFBDB40" w14:textId="77777777" w:rsidR="00AA0C2F" w:rsidRPr="007B3A4C" w:rsidRDefault="00AA0C2F" w:rsidP="0089703C">
            <w:pPr>
              <w:jc w:val="center"/>
              <w:rPr>
                <w:bCs/>
                <w:sz w:val="20"/>
                <w:szCs w:val="20"/>
              </w:rPr>
            </w:pPr>
            <w:r w:rsidRPr="007B3A4C">
              <w:rPr>
                <w:bCs/>
                <w:sz w:val="20"/>
                <w:szCs w:val="20"/>
              </w:rPr>
              <w:t>361.1201</w:t>
            </w:r>
          </w:p>
        </w:tc>
        <w:tc>
          <w:tcPr>
            <w:tcW w:w="1271" w:type="dxa"/>
          </w:tcPr>
          <w:p w14:paraId="2816DC6D" w14:textId="77777777" w:rsidR="00AA0C2F" w:rsidRPr="007B3A4C" w:rsidRDefault="00AA0C2F" w:rsidP="0089703C">
            <w:pPr>
              <w:jc w:val="center"/>
              <w:rPr>
                <w:bCs/>
                <w:sz w:val="20"/>
                <w:szCs w:val="20"/>
              </w:rPr>
            </w:pPr>
            <w:r w:rsidRPr="007B3A4C">
              <w:rPr>
                <w:bCs/>
                <w:sz w:val="20"/>
                <w:szCs w:val="20"/>
              </w:rPr>
              <w:t>139.0002</w:t>
            </w:r>
          </w:p>
        </w:tc>
        <w:tc>
          <w:tcPr>
            <w:tcW w:w="1473" w:type="dxa"/>
          </w:tcPr>
          <w:p w14:paraId="10130197" w14:textId="77777777" w:rsidR="00AA0C2F" w:rsidRPr="007B3A4C" w:rsidRDefault="00AA0C2F" w:rsidP="0089703C">
            <w:pPr>
              <w:jc w:val="center"/>
              <w:rPr>
                <w:bCs/>
                <w:sz w:val="20"/>
                <w:szCs w:val="20"/>
              </w:rPr>
            </w:pPr>
            <w:r w:rsidRPr="007B3A4C">
              <w:rPr>
                <w:bCs/>
                <w:sz w:val="20"/>
                <w:szCs w:val="20"/>
              </w:rPr>
              <w:t>100</w:t>
            </w:r>
          </w:p>
        </w:tc>
        <w:tc>
          <w:tcPr>
            <w:tcW w:w="1193" w:type="dxa"/>
          </w:tcPr>
          <w:p w14:paraId="4430B5FA" w14:textId="77777777" w:rsidR="00AA0C2F" w:rsidRPr="007B3A4C" w:rsidRDefault="00AA0C2F" w:rsidP="0089703C">
            <w:pPr>
              <w:jc w:val="center"/>
              <w:rPr>
                <w:bCs/>
                <w:sz w:val="20"/>
                <w:szCs w:val="20"/>
              </w:rPr>
            </w:pPr>
            <w:r w:rsidRPr="007B3A4C">
              <w:rPr>
                <w:bCs/>
                <w:sz w:val="20"/>
                <w:szCs w:val="20"/>
              </w:rPr>
              <w:t>35</w:t>
            </w:r>
          </w:p>
        </w:tc>
        <w:tc>
          <w:tcPr>
            <w:tcW w:w="1293" w:type="dxa"/>
          </w:tcPr>
          <w:p w14:paraId="1BC21389" w14:textId="77777777" w:rsidR="00AA0C2F" w:rsidRPr="007B3A4C" w:rsidRDefault="00AA0C2F" w:rsidP="0089703C">
            <w:pPr>
              <w:jc w:val="center"/>
              <w:rPr>
                <w:bCs/>
                <w:sz w:val="20"/>
                <w:szCs w:val="20"/>
              </w:rPr>
            </w:pPr>
            <w:r w:rsidRPr="007B3A4C">
              <w:rPr>
                <w:bCs/>
                <w:sz w:val="20"/>
                <w:szCs w:val="20"/>
              </w:rPr>
              <w:t>9.89</w:t>
            </w:r>
          </w:p>
        </w:tc>
        <w:tc>
          <w:tcPr>
            <w:tcW w:w="1933" w:type="dxa"/>
          </w:tcPr>
          <w:p w14:paraId="7F742ED4" w14:textId="77777777" w:rsidR="00AA0C2F" w:rsidRPr="007B3A4C" w:rsidRDefault="00AA0C2F" w:rsidP="0089703C">
            <w:pPr>
              <w:jc w:val="center"/>
              <w:rPr>
                <w:bCs/>
                <w:sz w:val="20"/>
                <w:szCs w:val="20"/>
              </w:rPr>
            </w:pPr>
            <w:r w:rsidRPr="007B3A4C">
              <w:rPr>
                <w:bCs/>
                <w:sz w:val="20"/>
                <w:szCs w:val="20"/>
              </w:rPr>
              <w:t>Fenofibrate-d6</w:t>
            </w:r>
          </w:p>
        </w:tc>
      </w:tr>
      <w:tr w:rsidR="00AA0C2F" w14:paraId="71385113" w14:textId="77777777" w:rsidTr="0089703C">
        <w:tc>
          <w:tcPr>
            <w:tcW w:w="2208" w:type="dxa"/>
          </w:tcPr>
          <w:p w14:paraId="4B82711F" w14:textId="77777777" w:rsidR="00AA0C2F" w:rsidRPr="005F1830" w:rsidRDefault="00AA0C2F" w:rsidP="0089703C">
            <w:pPr>
              <w:rPr>
                <w:b/>
                <w:sz w:val="20"/>
                <w:szCs w:val="20"/>
              </w:rPr>
            </w:pPr>
            <w:r w:rsidRPr="005F1830">
              <w:rPr>
                <w:b/>
                <w:sz w:val="20"/>
                <w:szCs w:val="20"/>
              </w:rPr>
              <w:t>Fipronil</w:t>
            </w:r>
          </w:p>
        </w:tc>
        <w:tc>
          <w:tcPr>
            <w:tcW w:w="1575" w:type="dxa"/>
          </w:tcPr>
          <w:p w14:paraId="663A80A2" w14:textId="77777777" w:rsidR="00AA0C2F" w:rsidRPr="007B3A4C" w:rsidRDefault="00AA0C2F" w:rsidP="0089703C">
            <w:pPr>
              <w:jc w:val="center"/>
              <w:rPr>
                <w:bCs/>
                <w:sz w:val="20"/>
                <w:szCs w:val="20"/>
              </w:rPr>
            </w:pPr>
            <w:r w:rsidRPr="007B3A4C">
              <w:rPr>
                <w:bCs/>
                <w:sz w:val="20"/>
                <w:szCs w:val="20"/>
              </w:rPr>
              <w:t>C</w:t>
            </w:r>
            <w:r w:rsidRPr="00464FEB">
              <w:rPr>
                <w:bCs/>
                <w:sz w:val="20"/>
                <w:szCs w:val="20"/>
                <w:vertAlign w:val="subscript"/>
              </w:rPr>
              <w:t>12</w:t>
            </w:r>
            <w:r w:rsidRPr="007B3A4C">
              <w:rPr>
                <w:bCs/>
                <w:sz w:val="20"/>
                <w:szCs w:val="20"/>
              </w:rPr>
              <w:t>H</w:t>
            </w:r>
            <w:r w:rsidRPr="00464FEB">
              <w:rPr>
                <w:bCs/>
                <w:sz w:val="20"/>
                <w:szCs w:val="20"/>
                <w:vertAlign w:val="subscript"/>
              </w:rPr>
              <w:t>4</w:t>
            </w:r>
            <w:r w:rsidRPr="007B3A4C">
              <w:rPr>
                <w:bCs/>
                <w:sz w:val="20"/>
                <w:szCs w:val="20"/>
              </w:rPr>
              <w:t>Cl</w:t>
            </w:r>
            <w:r w:rsidRPr="00464FEB">
              <w:rPr>
                <w:bCs/>
                <w:sz w:val="20"/>
                <w:szCs w:val="20"/>
                <w:vertAlign w:val="subscript"/>
              </w:rPr>
              <w:t>2</w:t>
            </w:r>
            <w:r w:rsidRPr="007B3A4C">
              <w:rPr>
                <w:bCs/>
                <w:sz w:val="20"/>
                <w:szCs w:val="20"/>
              </w:rPr>
              <w:t>F</w:t>
            </w:r>
            <w:r w:rsidRPr="00464FEB">
              <w:rPr>
                <w:bCs/>
                <w:sz w:val="20"/>
                <w:szCs w:val="20"/>
                <w:vertAlign w:val="subscript"/>
              </w:rPr>
              <w:t>6</w:t>
            </w:r>
            <w:r w:rsidRPr="007B3A4C">
              <w:rPr>
                <w:bCs/>
                <w:sz w:val="20"/>
                <w:szCs w:val="20"/>
              </w:rPr>
              <w:t>N</w:t>
            </w:r>
            <w:r w:rsidRPr="00464FEB">
              <w:rPr>
                <w:bCs/>
                <w:sz w:val="20"/>
                <w:szCs w:val="20"/>
                <w:vertAlign w:val="subscript"/>
              </w:rPr>
              <w:t>4</w:t>
            </w:r>
            <w:r w:rsidRPr="007B3A4C">
              <w:rPr>
                <w:bCs/>
                <w:sz w:val="20"/>
                <w:szCs w:val="20"/>
              </w:rPr>
              <w:t>OS</w:t>
            </w:r>
          </w:p>
        </w:tc>
        <w:tc>
          <w:tcPr>
            <w:tcW w:w="1729" w:type="dxa"/>
          </w:tcPr>
          <w:p w14:paraId="6D65C6E7" w14:textId="77777777" w:rsidR="00AA0C2F" w:rsidRPr="007B3A4C" w:rsidRDefault="00AA0C2F" w:rsidP="0089703C">
            <w:pPr>
              <w:jc w:val="center"/>
              <w:rPr>
                <w:bCs/>
                <w:sz w:val="20"/>
                <w:szCs w:val="20"/>
              </w:rPr>
            </w:pPr>
            <w:r w:rsidRPr="007B3A4C">
              <w:rPr>
                <w:bCs/>
                <w:sz w:val="20"/>
                <w:szCs w:val="20"/>
              </w:rPr>
              <w:t>[M-H]-</w:t>
            </w:r>
          </w:p>
        </w:tc>
        <w:tc>
          <w:tcPr>
            <w:tcW w:w="1275" w:type="dxa"/>
          </w:tcPr>
          <w:p w14:paraId="748C7603" w14:textId="77777777" w:rsidR="00AA0C2F" w:rsidRPr="007B3A4C" w:rsidRDefault="00AA0C2F" w:rsidP="0089703C">
            <w:pPr>
              <w:jc w:val="center"/>
              <w:rPr>
                <w:bCs/>
                <w:sz w:val="20"/>
                <w:szCs w:val="20"/>
              </w:rPr>
            </w:pPr>
            <w:r w:rsidRPr="007B3A4C">
              <w:rPr>
                <w:bCs/>
                <w:sz w:val="20"/>
                <w:szCs w:val="20"/>
              </w:rPr>
              <w:t>434.9314</w:t>
            </w:r>
          </w:p>
        </w:tc>
        <w:tc>
          <w:tcPr>
            <w:tcW w:w="1271" w:type="dxa"/>
          </w:tcPr>
          <w:p w14:paraId="4B985916" w14:textId="77777777" w:rsidR="00AA0C2F" w:rsidRPr="007B3A4C" w:rsidRDefault="00AA0C2F" w:rsidP="0089703C">
            <w:pPr>
              <w:jc w:val="center"/>
              <w:rPr>
                <w:bCs/>
                <w:sz w:val="20"/>
                <w:szCs w:val="20"/>
              </w:rPr>
            </w:pPr>
            <w:r w:rsidRPr="007B3A4C">
              <w:rPr>
                <w:bCs/>
                <w:sz w:val="20"/>
                <w:szCs w:val="20"/>
              </w:rPr>
              <w:t>329.96</w:t>
            </w:r>
          </w:p>
        </w:tc>
        <w:tc>
          <w:tcPr>
            <w:tcW w:w="1473" w:type="dxa"/>
          </w:tcPr>
          <w:p w14:paraId="2E9E6E8B" w14:textId="77777777" w:rsidR="00AA0C2F" w:rsidRPr="007B3A4C" w:rsidRDefault="00AA0C2F" w:rsidP="0089703C">
            <w:pPr>
              <w:jc w:val="center"/>
              <w:rPr>
                <w:bCs/>
                <w:sz w:val="20"/>
                <w:szCs w:val="20"/>
              </w:rPr>
            </w:pPr>
            <w:r w:rsidRPr="007B3A4C">
              <w:rPr>
                <w:bCs/>
                <w:sz w:val="20"/>
                <w:szCs w:val="20"/>
              </w:rPr>
              <w:t>-25</w:t>
            </w:r>
          </w:p>
        </w:tc>
        <w:tc>
          <w:tcPr>
            <w:tcW w:w="1193" w:type="dxa"/>
          </w:tcPr>
          <w:p w14:paraId="0F03A443" w14:textId="77777777" w:rsidR="00AA0C2F" w:rsidRPr="007B3A4C" w:rsidRDefault="00AA0C2F" w:rsidP="0089703C">
            <w:pPr>
              <w:jc w:val="center"/>
              <w:rPr>
                <w:bCs/>
                <w:sz w:val="20"/>
                <w:szCs w:val="20"/>
              </w:rPr>
            </w:pPr>
            <w:r w:rsidRPr="007B3A4C">
              <w:rPr>
                <w:bCs/>
                <w:sz w:val="20"/>
                <w:szCs w:val="20"/>
              </w:rPr>
              <w:t>-20</w:t>
            </w:r>
          </w:p>
        </w:tc>
        <w:tc>
          <w:tcPr>
            <w:tcW w:w="1293" w:type="dxa"/>
          </w:tcPr>
          <w:p w14:paraId="19C1690C" w14:textId="77777777" w:rsidR="00AA0C2F" w:rsidRPr="007B3A4C" w:rsidRDefault="00AA0C2F" w:rsidP="0089703C">
            <w:pPr>
              <w:jc w:val="center"/>
              <w:rPr>
                <w:bCs/>
                <w:sz w:val="20"/>
                <w:szCs w:val="20"/>
              </w:rPr>
            </w:pPr>
            <w:r w:rsidRPr="007B3A4C">
              <w:rPr>
                <w:bCs/>
                <w:sz w:val="20"/>
                <w:szCs w:val="20"/>
              </w:rPr>
              <w:t>8.92</w:t>
            </w:r>
          </w:p>
        </w:tc>
        <w:tc>
          <w:tcPr>
            <w:tcW w:w="1933" w:type="dxa"/>
          </w:tcPr>
          <w:p w14:paraId="2BE7A882" w14:textId="77777777" w:rsidR="00AA0C2F" w:rsidRPr="007B3A4C" w:rsidRDefault="00AA0C2F" w:rsidP="0089703C">
            <w:pPr>
              <w:jc w:val="center"/>
              <w:rPr>
                <w:bCs/>
                <w:sz w:val="20"/>
                <w:szCs w:val="20"/>
              </w:rPr>
            </w:pPr>
            <w:r w:rsidRPr="007B3A4C">
              <w:rPr>
                <w:bCs/>
                <w:sz w:val="20"/>
                <w:szCs w:val="20"/>
              </w:rPr>
              <w:t>Climbazole-d4</w:t>
            </w:r>
          </w:p>
        </w:tc>
      </w:tr>
      <w:tr w:rsidR="00AA0C2F" w14:paraId="6A24D45D" w14:textId="77777777" w:rsidTr="0089703C">
        <w:tc>
          <w:tcPr>
            <w:tcW w:w="2208" w:type="dxa"/>
          </w:tcPr>
          <w:p w14:paraId="188B3B8B" w14:textId="77777777" w:rsidR="00AA0C2F" w:rsidRPr="005F1830" w:rsidRDefault="00AA0C2F" w:rsidP="0089703C">
            <w:pPr>
              <w:rPr>
                <w:b/>
                <w:sz w:val="20"/>
                <w:szCs w:val="20"/>
              </w:rPr>
            </w:pPr>
            <w:r w:rsidRPr="005F1830">
              <w:rPr>
                <w:b/>
                <w:sz w:val="20"/>
                <w:szCs w:val="20"/>
              </w:rPr>
              <w:t>Fipronil desulfinyl</w:t>
            </w:r>
          </w:p>
        </w:tc>
        <w:tc>
          <w:tcPr>
            <w:tcW w:w="1575" w:type="dxa"/>
          </w:tcPr>
          <w:p w14:paraId="3077FDDE" w14:textId="77777777" w:rsidR="00AA0C2F" w:rsidRPr="007B3A4C" w:rsidRDefault="00AA0C2F" w:rsidP="0089703C">
            <w:pPr>
              <w:jc w:val="center"/>
              <w:rPr>
                <w:bCs/>
                <w:sz w:val="20"/>
                <w:szCs w:val="20"/>
              </w:rPr>
            </w:pPr>
            <w:r w:rsidRPr="007B3A4C">
              <w:rPr>
                <w:bCs/>
                <w:sz w:val="20"/>
                <w:szCs w:val="20"/>
              </w:rPr>
              <w:t>C</w:t>
            </w:r>
            <w:r w:rsidRPr="00464FEB">
              <w:rPr>
                <w:bCs/>
                <w:sz w:val="20"/>
                <w:szCs w:val="20"/>
                <w:vertAlign w:val="subscript"/>
              </w:rPr>
              <w:t>12</w:t>
            </w:r>
            <w:r w:rsidRPr="007B3A4C">
              <w:rPr>
                <w:bCs/>
                <w:sz w:val="20"/>
                <w:szCs w:val="20"/>
              </w:rPr>
              <w:t>H</w:t>
            </w:r>
            <w:r w:rsidRPr="00464FEB">
              <w:rPr>
                <w:bCs/>
                <w:sz w:val="20"/>
                <w:szCs w:val="20"/>
                <w:vertAlign w:val="subscript"/>
              </w:rPr>
              <w:t>4</w:t>
            </w:r>
            <w:r w:rsidRPr="007B3A4C">
              <w:rPr>
                <w:bCs/>
                <w:sz w:val="20"/>
                <w:szCs w:val="20"/>
              </w:rPr>
              <w:t>Cl</w:t>
            </w:r>
            <w:r w:rsidRPr="00464FEB">
              <w:rPr>
                <w:bCs/>
                <w:sz w:val="20"/>
                <w:szCs w:val="20"/>
                <w:vertAlign w:val="subscript"/>
              </w:rPr>
              <w:t>2</w:t>
            </w:r>
            <w:r w:rsidRPr="007B3A4C">
              <w:rPr>
                <w:bCs/>
                <w:sz w:val="20"/>
                <w:szCs w:val="20"/>
              </w:rPr>
              <w:t>F</w:t>
            </w:r>
            <w:r w:rsidRPr="00464FEB">
              <w:rPr>
                <w:bCs/>
                <w:sz w:val="20"/>
                <w:szCs w:val="20"/>
                <w:vertAlign w:val="subscript"/>
              </w:rPr>
              <w:t>6</w:t>
            </w:r>
            <w:r w:rsidRPr="007B3A4C">
              <w:rPr>
                <w:bCs/>
                <w:sz w:val="20"/>
                <w:szCs w:val="20"/>
              </w:rPr>
              <w:t>N</w:t>
            </w:r>
            <w:r w:rsidRPr="00464FEB">
              <w:rPr>
                <w:bCs/>
                <w:sz w:val="20"/>
                <w:szCs w:val="20"/>
                <w:vertAlign w:val="subscript"/>
              </w:rPr>
              <w:t>4</w:t>
            </w:r>
          </w:p>
        </w:tc>
        <w:tc>
          <w:tcPr>
            <w:tcW w:w="1729" w:type="dxa"/>
          </w:tcPr>
          <w:p w14:paraId="0652F43C" w14:textId="77777777" w:rsidR="00AA0C2F" w:rsidRPr="007B3A4C" w:rsidRDefault="00AA0C2F" w:rsidP="0089703C">
            <w:pPr>
              <w:jc w:val="center"/>
              <w:rPr>
                <w:bCs/>
                <w:sz w:val="20"/>
                <w:szCs w:val="20"/>
              </w:rPr>
            </w:pPr>
            <w:r w:rsidRPr="007B3A4C">
              <w:rPr>
                <w:bCs/>
                <w:sz w:val="20"/>
                <w:szCs w:val="20"/>
              </w:rPr>
              <w:t>[M-H]-</w:t>
            </w:r>
          </w:p>
        </w:tc>
        <w:tc>
          <w:tcPr>
            <w:tcW w:w="1275" w:type="dxa"/>
          </w:tcPr>
          <w:p w14:paraId="37705952" w14:textId="77777777" w:rsidR="00AA0C2F" w:rsidRPr="007B3A4C" w:rsidRDefault="00AA0C2F" w:rsidP="0089703C">
            <w:pPr>
              <w:jc w:val="center"/>
              <w:rPr>
                <w:bCs/>
                <w:sz w:val="20"/>
                <w:szCs w:val="20"/>
              </w:rPr>
            </w:pPr>
            <w:r w:rsidRPr="007B3A4C">
              <w:rPr>
                <w:bCs/>
                <w:sz w:val="20"/>
                <w:szCs w:val="20"/>
              </w:rPr>
              <w:t>386.96444</w:t>
            </w:r>
          </w:p>
        </w:tc>
        <w:tc>
          <w:tcPr>
            <w:tcW w:w="1271" w:type="dxa"/>
          </w:tcPr>
          <w:p w14:paraId="6C1F691E" w14:textId="77777777" w:rsidR="00AA0C2F" w:rsidRPr="007B3A4C" w:rsidRDefault="00AA0C2F" w:rsidP="0089703C">
            <w:pPr>
              <w:jc w:val="center"/>
              <w:rPr>
                <w:bCs/>
                <w:sz w:val="20"/>
                <w:szCs w:val="20"/>
              </w:rPr>
            </w:pPr>
            <w:r w:rsidRPr="007B3A4C">
              <w:rPr>
                <w:bCs/>
                <w:sz w:val="20"/>
                <w:szCs w:val="20"/>
              </w:rPr>
              <w:t>350.9889</w:t>
            </w:r>
          </w:p>
        </w:tc>
        <w:tc>
          <w:tcPr>
            <w:tcW w:w="1473" w:type="dxa"/>
          </w:tcPr>
          <w:p w14:paraId="0C1084EF" w14:textId="77777777" w:rsidR="00AA0C2F" w:rsidRPr="007B3A4C" w:rsidRDefault="00AA0C2F" w:rsidP="0089703C">
            <w:pPr>
              <w:jc w:val="center"/>
              <w:rPr>
                <w:bCs/>
                <w:sz w:val="20"/>
                <w:szCs w:val="20"/>
              </w:rPr>
            </w:pPr>
            <w:r w:rsidRPr="007B3A4C">
              <w:rPr>
                <w:bCs/>
                <w:sz w:val="20"/>
                <w:szCs w:val="20"/>
              </w:rPr>
              <w:t>-100</w:t>
            </w:r>
          </w:p>
        </w:tc>
        <w:tc>
          <w:tcPr>
            <w:tcW w:w="1193" w:type="dxa"/>
          </w:tcPr>
          <w:p w14:paraId="70C880FD" w14:textId="77777777" w:rsidR="00AA0C2F" w:rsidRPr="007B3A4C" w:rsidRDefault="00AA0C2F" w:rsidP="0089703C">
            <w:pPr>
              <w:jc w:val="center"/>
              <w:rPr>
                <w:bCs/>
                <w:sz w:val="20"/>
                <w:szCs w:val="20"/>
              </w:rPr>
            </w:pPr>
            <w:r w:rsidRPr="007B3A4C">
              <w:rPr>
                <w:bCs/>
                <w:sz w:val="20"/>
                <w:szCs w:val="20"/>
              </w:rPr>
              <w:t>-20</w:t>
            </w:r>
          </w:p>
        </w:tc>
        <w:tc>
          <w:tcPr>
            <w:tcW w:w="1293" w:type="dxa"/>
          </w:tcPr>
          <w:p w14:paraId="570964A4" w14:textId="77777777" w:rsidR="00AA0C2F" w:rsidRPr="007B3A4C" w:rsidRDefault="00AA0C2F" w:rsidP="0089703C">
            <w:pPr>
              <w:jc w:val="center"/>
              <w:rPr>
                <w:bCs/>
                <w:sz w:val="20"/>
                <w:szCs w:val="20"/>
              </w:rPr>
            </w:pPr>
            <w:r w:rsidRPr="007B3A4C">
              <w:rPr>
                <w:bCs/>
                <w:sz w:val="20"/>
                <w:szCs w:val="20"/>
              </w:rPr>
              <w:t>9.05</w:t>
            </w:r>
          </w:p>
        </w:tc>
        <w:tc>
          <w:tcPr>
            <w:tcW w:w="1933" w:type="dxa"/>
          </w:tcPr>
          <w:p w14:paraId="1E66D5CD" w14:textId="77777777" w:rsidR="00AA0C2F" w:rsidRPr="007B3A4C" w:rsidRDefault="00AA0C2F" w:rsidP="0089703C">
            <w:pPr>
              <w:jc w:val="center"/>
              <w:rPr>
                <w:bCs/>
                <w:sz w:val="20"/>
                <w:szCs w:val="20"/>
              </w:rPr>
            </w:pPr>
            <w:r w:rsidRPr="007B3A4C">
              <w:rPr>
                <w:bCs/>
                <w:sz w:val="20"/>
                <w:szCs w:val="20"/>
              </w:rPr>
              <w:t>Climbazole-d4</w:t>
            </w:r>
          </w:p>
        </w:tc>
      </w:tr>
      <w:tr w:rsidR="00AA0C2F" w14:paraId="62696F1C" w14:textId="77777777" w:rsidTr="0089703C">
        <w:tc>
          <w:tcPr>
            <w:tcW w:w="2208" w:type="dxa"/>
          </w:tcPr>
          <w:p w14:paraId="21F3EB26" w14:textId="77777777" w:rsidR="00AA0C2F" w:rsidRPr="005F1830" w:rsidRDefault="00AA0C2F" w:rsidP="0089703C">
            <w:pPr>
              <w:rPr>
                <w:b/>
                <w:sz w:val="20"/>
                <w:szCs w:val="20"/>
              </w:rPr>
            </w:pPr>
            <w:r w:rsidRPr="005F1830">
              <w:rPr>
                <w:b/>
                <w:sz w:val="20"/>
                <w:szCs w:val="20"/>
              </w:rPr>
              <w:t>Fipronil sulfone</w:t>
            </w:r>
          </w:p>
        </w:tc>
        <w:tc>
          <w:tcPr>
            <w:tcW w:w="1575" w:type="dxa"/>
          </w:tcPr>
          <w:p w14:paraId="2590D1D8" w14:textId="77777777" w:rsidR="00AA0C2F" w:rsidRPr="007B3A4C" w:rsidRDefault="00AA0C2F" w:rsidP="0089703C">
            <w:pPr>
              <w:jc w:val="center"/>
              <w:rPr>
                <w:bCs/>
                <w:sz w:val="20"/>
                <w:szCs w:val="20"/>
              </w:rPr>
            </w:pPr>
            <w:r w:rsidRPr="007B3A4C">
              <w:rPr>
                <w:bCs/>
                <w:sz w:val="20"/>
                <w:szCs w:val="20"/>
              </w:rPr>
              <w:t>C</w:t>
            </w:r>
            <w:r w:rsidRPr="00464FEB">
              <w:rPr>
                <w:bCs/>
                <w:sz w:val="20"/>
                <w:szCs w:val="20"/>
                <w:vertAlign w:val="subscript"/>
              </w:rPr>
              <w:t>12</w:t>
            </w:r>
            <w:r w:rsidRPr="007B3A4C">
              <w:rPr>
                <w:bCs/>
                <w:sz w:val="20"/>
                <w:szCs w:val="20"/>
              </w:rPr>
              <w:t>H</w:t>
            </w:r>
            <w:r w:rsidRPr="00464FEB">
              <w:rPr>
                <w:bCs/>
                <w:sz w:val="20"/>
                <w:szCs w:val="20"/>
                <w:vertAlign w:val="subscript"/>
              </w:rPr>
              <w:t>4</w:t>
            </w:r>
            <w:r w:rsidRPr="007B3A4C">
              <w:rPr>
                <w:bCs/>
                <w:sz w:val="20"/>
                <w:szCs w:val="20"/>
              </w:rPr>
              <w:t>Cl</w:t>
            </w:r>
            <w:r w:rsidRPr="00464FEB">
              <w:rPr>
                <w:bCs/>
                <w:sz w:val="20"/>
                <w:szCs w:val="20"/>
                <w:vertAlign w:val="subscript"/>
              </w:rPr>
              <w:t>2</w:t>
            </w:r>
            <w:r w:rsidRPr="007B3A4C">
              <w:rPr>
                <w:bCs/>
                <w:sz w:val="20"/>
                <w:szCs w:val="20"/>
              </w:rPr>
              <w:t>F</w:t>
            </w:r>
            <w:r w:rsidRPr="00464FEB">
              <w:rPr>
                <w:bCs/>
                <w:sz w:val="20"/>
                <w:szCs w:val="20"/>
                <w:vertAlign w:val="subscript"/>
              </w:rPr>
              <w:t>6</w:t>
            </w:r>
            <w:r w:rsidRPr="007B3A4C">
              <w:rPr>
                <w:bCs/>
                <w:sz w:val="20"/>
                <w:szCs w:val="20"/>
              </w:rPr>
              <w:t>N</w:t>
            </w:r>
            <w:r w:rsidRPr="00464FEB">
              <w:rPr>
                <w:bCs/>
                <w:sz w:val="20"/>
                <w:szCs w:val="20"/>
                <w:vertAlign w:val="subscript"/>
              </w:rPr>
              <w:t>4</w:t>
            </w:r>
            <w:r w:rsidRPr="007B3A4C">
              <w:rPr>
                <w:bCs/>
                <w:sz w:val="20"/>
                <w:szCs w:val="20"/>
              </w:rPr>
              <w:t>O</w:t>
            </w:r>
            <w:r w:rsidRPr="00464FEB">
              <w:rPr>
                <w:bCs/>
                <w:sz w:val="20"/>
                <w:szCs w:val="20"/>
                <w:vertAlign w:val="subscript"/>
              </w:rPr>
              <w:t>2</w:t>
            </w:r>
            <w:r w:rsidRPr="007B3A4C">
              <w:rPr>
                <w:bCs/>
                <w:sz w:val="20"/>
                <w:szCs w:val="20"/>
              </w:rPr>
              <w:t>S</w:t>
            </w:r>
          </w:p>
        </w:tc>
        <w:tc>
          <w:tcPr>
            <w:tcW w:w="1729" w:type="dxa"/>
          </w:tcPr>
          <w:p w14:paraId="3FCF186C" w14:textId="77777777" w:rsidR="00AA0C2F" w:rsidRPr="007B3A4C" w:rsidRDefault="00AA0C2F" w:rsidP="0089703C">
            <w:pPr>
              <w:jc w:val="center"/>
              <w:rPr>
                <w:bCs/>
                <w:sz w:val="20"/>
                <w:szCs w:val="20"/>
              </w:rPr>
            </w:pPr>
            <w:r w:rsidRPr="007B3A4C">
              <w:rPr>
                <w:bCs/>
                <w:sz w:val="20"/>
                <w:szCs w:val="20"/>
              </w:rPr>
              <w:t>[M-H]-</w:t>
            </w:r>
          </w:p>
        </w:tc>
        <w:tc>
          <w:tcPr>
            <w:tcW w:w="1275" w:type="dxa"/>
          </w:tcPr>
          <w:p w14:paraId="06E8AF9E" w14:textId="77777777" w:rsidR="00AA0C2F" w:rsidRPr="007B3A4C" w:rsidRDefault="00AA0C2F" w:rsidP="0089703C">
            <w:pPr>
              <w:jc w:val="center"/>
              <w:rPr>
                <w:bCs/>
                <w:sz w:val="20"/>
                <w:szCs w:val="20"/>
              </w:rPr>
            </w:pPr>
            <w:r w:rsidRPr="007B3A4C">
              <w:rPr>
                <w:bCs/>
                <w:sz w:val="20"/>
                <w:szCs w:val="20"/>
              </w:rPr>
              <w:t>450.9263</w:t>
            </w:r>
          </w:p>
        </w:tc>
        <w:tc>
          <w:tcPr>
            <w:tcW w:w="1271" w:type="dxa"/>
          </w:tcPr>
          <w:p w14:paraId="27A605B5" w14:textId="77777777" w:rsidR="00AA0C2F" w:rsidRPr="007B3A4C" w:rsidRDefault="00AA0C2F" w:rsidP="0089703C">
            <w:pPr>
              <w:jc w:val="center"/>
              <w:rPr>
                <w:bCs/>
                <w:sz w:val="20"/>
                <w:szCs w:val="20"/>
              </w:rPr>
            </w:pPr>
            <w:r w:rsidRPr="007B3A4C">
              <w:rPr>
                <w:bCs/>
                <w:sz w:val="20"/>
                <w:szCs w:val="20"/>
              </w:rPr>
              <w:t>414.9508</w:t>
            </w:r>
          </w:p>
        </w:tc>
        <w:tc>
          <w:tcPr>
            <w:tcW w:w="1473" w:type="dxa"/>
          </w:tcPr>
          <w:p w14:paraId="2735CB45" w14:textId="77777777" w:rsidR="00AA0C2F" w:rsidRPr="007B3A4C" w:rsidRDefault="00AA0C2F" w:rsidP="0089703C">
            <w:pPr>
              <w:jc w:val="center"/>
              <w:rPr>
                <w:bCs/>
                <w:sz w:val="20"/>
                <w:szCs w:val="20"/>
              </w:rPr>
            </w:pPr>
            <w:r w:rsidRPr="007B3A4C">
              <w:rPr>
                <w:bCs/>
                <w:sz w:val="20"/>
                <w:szCs w:val="20"/>
              </w:rPr>
              <w:t>-25</w:t>
            </w:r>
          </w:p>
        </w:tc>
        <w:tc>
          <w:tcPr>
            <w:tcW w:w="1193" w:type="dxa"/>
          </w:tcPr>
          <w:p w14:paraId="55C3D9BA" w14:textId="77777777" w:rsidR="00AA0C2F" w:rsidRPr="007B3A4C" w:rsidRDefault="00AA0C2F" w:rsidP="0089703C">
            <w:pPr>
              <w:jc w:val="center"/>
              <w:rPr>
                <w:bCs/>
                <w:sz w:val="20"/>
                <w:szCs w:val="20"/>
              </w:rPr>
            </w:pPr>
            <w:r w:rsidRPr="007B3A4C">
              <w:rPr>
                <w:bCs/>
                <w:sz w:val="20"/>
                <w:szCs w:val="20"/>
              </w:rPr>
              <w:t>-20</w:t>
            </w:r>
          </w:p>
        </w:tc>
        <w:tc>
          <w:tcPr>
            <w:tcW w:w="1293" w:type="dxa"/>
          </w:tcPr>
          <w:p w14:paraId="55848F3C" w14:textId="77777777" w:rsidR="00AA0C2F" w:rsidRPr="007B3A4C" w:rsidRDefault="00AA0C2F" w:rsidP="0089703C">
            <w:pPr>
              <w:jc w:val="center"/>
              <w:rPr>
                <w:bCs/>
                <w:sz w:val="20"/>
                <w:szCs w:val="20"/>
              </w:rPr>
            </w:pPr>
            <w:r w:rsidRPr="007B3A4C">
              <w:rPr>
                <w:bCs/>
                <w:sz w:val="20"/>
                <w:szCs w:val="20"/>
              </w:rPr>
              <w:t>9.22</w:t>
            </w:r>
          </w:p>
        </w:tc>
        <w:tc>
          <w:tcPr>
            <w:tcW w:w="1933" w:type="dxa"/>
          </w:tcPr>
          <w:p w14:paraId="5977C264" w14:textId="77777777" w:rsidR="00AA0C2F" w:rsidRPr="007B3A4C" w:rsidRDefault="00AA0C2F" w:rsidP="0089703C">
            <w:pPr>
              <w:jc w:val="center"/>
              <w:rPr>
                <w:bCs/>
                <w:sz w:val="20"/>
                <w:szCs w:val="20"/>
              </w:rPr>
            </w:pPr>
            <w:r w:rsidRPr="007B3A4C">
              <w:rPr>
                <w:bCs/>
                <w:sz w:val="20"/>
                <w:szCs w:val="20"/>
              </w:rPr>
              <w:t>Climbazole-d4</w:t>
            </w:r>
          </w:p>
        </w:tc>
      </w:tr>
      <w:tr w:rsidR="00AA0C2F" w14:paraId="27954756" w14:textId="77777777" w:rsidTr="0089703C">
        <w:tc>
          <w:tcPr>
            <w:tcW w:w="2208" w:type="dxa"/>
          </w:tcPr>
          <w:p w14:paraId="01D87DE3" w14:textId="77777777" w:rsidR="00AA0C2F" w:rsidRPr="005F1830" w:rsidRDefault="00AA0C2F" w:rsidP="0089703C">
            <w:pPr>
              <w:rPr>
                <w:b/>
                <w:sz w:val="20"/>
                <w:szCs w:val="20"/>
              </w:rPr>
            </w:pPr>
            <w:r w:rsidRPr="005F1830">
              <w:rPr>
                <w:b/>
                <w:sz w:val="20"/>
                <w:szCs w:val="20"/>
              </w:rPr>
              <w:t>Fluconazole</w:t>
            </w:r>
          </w:p>
        </w:tc>
        <w:tc>
          <w:tcPr>
            <w:tcW w:w="1575" w:type="dxa"/>
          </w:tcPr>
          <w:p w14:paraId="6962127A" w14:textId="77777777" w:rsidR="00AA0C2F" w:rsidRPr="007B3A4C" w:rsidRDefault="00AA0C2F" w:rsidP="0089703C">
            <w:pPr>
              <w:jc w:val="center"/>
              <w:rPr>
                <w:bCs/>
                <w:sz w:val="20"/>
                <w:szCs w:val="20"/>
              </w:rPr>
            </w:pPr>
            <w:r w:rsidRPr="007B3A4C">
              <w:rPr>
                <w:bCs/>
                <w:sz w:val="20"/>
                <w:szCs w:val="20"/>
              </w:rPr>
              <w:t>C</w:t>
            </w:r>
            <w:r w:rsidRPr="00464FEB">
              <w:rPr>
                <w:bCs/>
                <w:sz w:val="20"/>
                <w:szCs w:val="20"/>
                <w:vertAlign w:val="subscript"/>
              </w:rPr>
              <w:t>13</w:t>
            </w:r>
            <w:r w:rsidRPr="007B3A4C">
              <w:rPr>
                <w:bCs/>
                <w:sz w:val="20"/>
                <w:szCs w:val="20"/>
              </w:rPr>
              <w:t>H</w:t>
            </w:r>
            <w:r w:rsidRPr="00464FEB">
              <w:rPr>
                <w:bCs/>
                <w:sz w:val="20"/>
                <w:szCs w:val="20"/>
                <w:vertAlign w:val="subscript"/>
              </w:rPr>
              <w:t>12</w:t>
            </w:r>
            <w:r w:rsidRPr="007B3A4C">
              <w:rPr>
                <w:bCs/>
                <w:sz w:val="20"/>
                <w:szCs w:val="20"/>
              </w:rPr>
              <w:t>F</w:t>
            </w:r>
            <w:r w:rsidRPr="00464FEB">
              <w:rPr>
                <w:bCs/>
                <w:sz w:val="20"/>
                <w:szCs w:val="20"/>
                <w:vertAlign w:val="subscript"/>
              </w:rPr>
              <w:t>2</w:t>
            </w:r>
            <w:r w:rsidRPr="007B3A4C">
              <w:rPr>
                <w:bCs/>
                <w:sz w:val="20"/>
                <w:szCs w:val="20"/>
              </w:rPr>
              <w:t>N</w:t>
            </w:r>
            <w:r w:rsidRPr="00464FEB">
              <w:rPr>
                <w:bCs/>
                <w:sz w:val="20"/>
                <w:szCs w:val="20"/>
                <w:vertAlign w:val="subscript"/>
              </w:rPr>
              <w:t>6</w:t>
            </w:r>
            <w:r w:rsidRPr="007B3A4C">
              <w:rPr>
                <w:bCs/>
                <w:sz w:val="20"/>
                <w:szCs w:val="20"/>
              </w:rPr>
              <w:t>O</w:t>
            </w:r>
          </w:p>
        </w:tc>
        <w:tc>
          <w:tcPr>
            <w:tcW w:w="1729" w:type="dxa"/>
          </w:tcPr>
          <w:p w14:paraId="726BC82F" w14:textId="77777777" w:rsidR="00AA0C2F" w:rsidRPr="007B3A4C" w:rsidRDefault="00AA0C2F" w:rsidP="0089703C">
            <w:pPr>
              <w:jc w:val="center"/>
              <w:rPr>
                <w:bCs/>
                <w:sz w:val="20"/>
                <w:szCs w:val="20"/>
              </w:rPr>
            </w:pPr>
            <w:r w:rsidRPr="007B3A4C">
              <w:rPr>
                <w:bCs/>
                <w:sz w:val="20"/>
                <w:szCs w:val="20"/>
              </w:rPr>
              <w:t>[M+H]+</w:t>
            </w:r>
          </w:p>
        </w:tc>
        <w:tc>
          <w:tcPr>
            <w:tcW w:w="1275" w:type="dxa"/>
          </w:tcPr>
          <w:p w14:paraId="2BEB9934" w14:textId="77777777" w:rsidR="00AA0C2F" w:rsidRPr="007B3A4C" w:rsidRDefault="00AA0C2F" w:rsidP="0089703C">
            <w:pPr>
              <w:jc w:val="center"/>
              <w:rPr>
                <w:bCs/>
                <w:sz w:val="20"/>
                <w:szCs w:val="20"/>
              </w:rPr>
            </w:pPr>
            <w:r w:rsidRPr="007B3A4C">
              <w:rPr>
                <w:bCs/>
                <w:sz w:val="20"/>
                <w:szCs w:val="20"/>
              </w:rPr>
              <w:t>307.1113</w:t>
            </w:r>
          </w:p>
        </w:tc>
        <w:tc>
          <w:tcPr>
            <w:tcW w:w="1271" w:type="dxa"/>
          </w:tcPr>
          <w:p w14:paraId="0861298D" w14:textId="77777777" w:rsidR="00AA0C2F" w:rsidRPr="007B3A4C" w:rsidRDefault="00AA0C2F" w:rsidP="0089703C">
            <w:pPr>
              <w:jc w:val="center"/>
              <w:rPr>
                <w:bCs/>
                <w:sz w:val="20"/>
                <w:szCs w:val="20"/>
              </w:rPr>
            </w:pPr>
            <w:r w:rsidRPr="007B3A4C">
              <w:rPr>
                <w:bCs/>
                <w:sz w:val="20"/>
                <w:szCs w:val="20"/>
              </w:rPr>
              <w:t>238.0834</w:t>
            </w:r>
          </w:p>
        </w:tc>
        <w:tc>
          <w:tcPr>
            <w:tcW w:w="1473" w:type="dxa"/>
          </w:tcPr>
          <w:p w14:paraId="1283A88B" w14:textId="77777777" w:rsidR="00AA0C2F" w:rsidRPr="007B3A4C" w:rsidRDefault="00AA0C2F" w:rsidP="0089703C">
            <w:pPr>
              <w:jc w:val="center"/>
              <w:rPr>
                <w:bCs/>
                <w:sz w:val="20"/>
                <w:szCs w:val="20"/>
              </w:rPr>
            </w:pPr>
            <w:r w:rsidRPr="007B3A4C">
              <w:rPr>
                <w:bCs/>
                <w:sz w:val="20"/>
                <w:szCs w:val="20"/>
              </w:rPr>
              <w:t>105</w:t>
            </w:r>
          </w:p>
        </w:tc>
        <w:tc>
          <w:tcPr>
            <w:tcW w:w="1193" w:type="dxa"/>
          </w:tcPr>
          <w:p w14:paraId="5FE59750" w14:textId="77777777" w:rsidR="00AA0C2F" w:rsidRPr="007B3A4C" w:rsidRDefault="00AA0C2F" w:rsidP="0089703C">
            <w:pPr>
              <w:jc w:val="center"/>
              <w:rPr>
                <w:bCs/>
                <w:sz w:val="20"/>
                <w:szCs w:val="20"/>
              </w:rPr>
            </w:pPr>
            <w:r w:rsidRPr="007B3A4C">
              <w:rPr>
                <w:bCs/>
                <w:sz w:val="20"/>
                <w:szCs w:val="20"/>
              </w:rPr>
              <w:t>20</w:t>
            </w:r>
          </w:p>
        </w:tc>
        <w:tc>
          <w:tcPr>
            <w:tcW w:w="1293" w:type="dxa"/>
          </w:tcPr>
          <w:p w14:paraId="05EAC875" w14:textId="77777777" w:rsidR="00AA0C2F" w:rsidRPr="007B3A4C" w:rsidRDefault="00AA0C2F" w:rsidP="0089703C">
            <w:pPr>
              <w:jc w:val="center"/>
              <w:rPr>
                <w:bCs/>
                <w:sz w:val="20"/>
                <w:szCs w:val="20"/>
              </w:rPr>
            </w:pPr>
            <w:r w:rsidRPr="007B3A4C">
              <w:rPr>
                <w:bCs/>
                <w:sz w:val="20"/>
                <w:szCs w:val="20"/>
              </w:rPr>
              <w:t>4.02</w:t>
            </w:r>
          </w:p>
        </w:tc>
        <w:tc>
          <w:tcPr>
            <w:tcW w:w="1933" w:type="dxa"/>
          </w:tcPr>
          <w:p w14:paraId="1B18F5AA" w14:textId="77777777" w:rsidR="00AA0C2F" w:rsidRPr="007B3A4C" w:rsidRDefault="00AA0C2F" w:rsidP="0089703C">
            <w:pPr>
              <w:jc w:val="center"/>
              <w:rPr>
                <w:bCs/>
                <w:sz w:val="20"/>
                <w:szCs w:val="20"/>
              </w:rPr>
            </w:pPr>
            <w:r w:rsidRPr="007B3A4C">
              <w:rPr>
                <w:bCs/>
                <w:sz w:val="20"/>
                <w:szCs w:val="20"/>
              </w:rPr>
              <w:t>Fluconazole-</w:t>
            </w:r>
            <w:r w:rsidRPr="008375A0">
              <w:rPr>
                <w:bCs/>
                <w:sz w:val="20"/>
                <w:szCs w:val="20"/>
                <w:vertAlign w:val="superscript"/>
              </w:rPr>
              <w:t>13</w:t>
            </w:r>
            <w:r w:rsidRPr="007B3A4C">
              <w:rPr>
                <w:bCs/>
                <w:sz w:val="20"/>
                <w:szCs w:val="20"/>
              </w:rPr>
              <w:t>C3</w:t>
            </w:r>
          </w:p>
        </w:tc>
      </w:tr>
      <w:tr w:rsidR="00AA0C2F" w14:paraId="5787AE81" w14:textId="77777777" w:rsidTr="0089703C">
        <w:tc>
          <w:tcPr>
            <w:tcW w:w="2208" w:type="dxa"/>
          </w:tcPr>
          <w:p w14:paraId="24DE7A26" w14:textId="77777777" w:rsidR="00AA0C2F" w:rsidRPr="005F1830" w:rsidRDefault="00AA0C2F" w:rsidP="0089703C">
            <w:pPr>
              <w:rPr>
                <w:b/>
                <w:sz w:val="20"/>
                <w:szCs w:val="20"/>
              </w:rPr>
            </w:pPr>
            <w:r w:rsidRPr="005F1830">
              <w:rPr>
                <w:b/>
                <w:sz w:val="20"/>
                <w:szCs w:val="20"/>
              </w:rPr>
              <w:t>Furosemide</w:t>
            </w:r>
          </w:p>
        </w:tc>
        <w:tc>
          <w:tcPr>
            <w:tcW w:w="1575" w:type="dxa"/>
          </w:tcPr>
          <w:p w14:paraId="0600B75C" w14:textId="77777777" w:rsidR="00AA0C2F" w:rsidRPr="007B3A4C" w:rsidRDefault="00AA0C2F" w:rsidP="0089703C">
            <w:pPr>
              <w:jc w:val="center"/>
              <w:rPr>
                <w:bCs/>
                <w:sz w:val="20"/>
                <w:szCs w:val="20"/>
              </w:rPr>
            </w:pPr>
            <w:r w:rsidRPr="007B3A4C">
              <w:rPr>
                <w:bCs/>
                <w:sz w:val="20"/>
                <w:szCs w:val="20"/>
              </w:rPr>
              <w:t>C</w:t>
            </w:r>
            <w:r w:rsidRPr="00464FEB">
              <w:rPr>
                <w:bCs/>
                <w:sz w:val="20"/>
                <w:szCs w:val="20"/>
                <w:vertAlign w:val="subscript"/>
              </w:rPr>
              <w:t>12</w:t>
            </w:r>
            <w:r w:rsidRPr="007B3A4C">
              <w:rPr>
                <w:bCs/>
                <w:sz w:val="20"/>
                <w:szCs w:val="20"/>
              </w:rPr>
              <w:t>H</w:t>
            </w:r>
            <w:r w:rsidRPr="00464FEB">
              <w:rPr>
                <w:bCs/>
                <w:sz w:val="20"/>
                <w:szCs w:val="20"/>
                <w:vertAlign w:val="subscript"/>
              </w:rPr>
              <w:t>11</w:t>
            </w:r>
            <w:r w:rsidRPr="007B3A4C">
              <w:rPr>
                <w:bCs/>
                <w:sz w:val="20"/>
                <w:szCs w:val="20"/>
              </w:rPr>
              <w:t>ClN</w:t>
            </w:r>
            <w:r w:rsidRPr="00464FEB">
              <w:rPr>
                <w:bCs/>
                <w:sz w:val="20"/>
                <w:szCs w:val="20"/>
                <w:vertAlign w:val="subscript"/>
              </w:rPr>
              <w:t>2</w:t>
            </w:r>
            <w:r w:rsidRPr="007B3A4C">
              <w:rPr>
                <w:bCs/>
                <w:sz w:val="20"/>
                <w:szCs w:val="20"/>
              </w:rPr>
              <w:t>O</w:t>
            </w:r>
            <w:r w:rsidRPr="00464FEB">
              <w:rPr>
                <w:bCs/>
                <w:sz w:val="20"/>
                <w:szCs w:val="20"/>
                <w:vertAlign w:val="subscript"/>
              </w:rPr>
              <w:t>5</w:t>
            </w:r>
            <w:r w:rsidRPr="007B3A4C">
              <w:rPr>
                <w:bCs/>
                <w:sz w:val="20"/>
                <w:szCs w:val="20"/>
              </w:rPr>
              <w:t>S</w:t>
            </w:r>
          </w:p>
        </w:tc>
        <w:tc>
          <w:tcPr>
            <w:tcW w:w="1729" w:type="dxa"/>
          </w:tcPr>
          <w:p w14:paraId="6486F6B2" w14:textId="77777777" w:rsidR="00AA0C2F" w:rsidRPr="007B3A4C" w:rsidRDefault="00AA0C2F" w:rsidP="0089703C">
            <w:pPr>
              <w:jc w:val="center"/>
              <w:rPr>
                <w:bCs/>
                <w:sz w:val="20"/>
                <w:szCs w:val="20"/>
              </w:rPr>
            </w:pPr>
            <w:r w:rsidRPr="007B3A4C">
              <w:rPr>
                <w:bCs/>
                <w:sz w:val="20"/>
                <w:szCs w:val="20"/>
              </w:rPr>
              <w:t>[M-H]-</w:t>
            </w:r>
          </w:p>
        </w:tc>
        <w:tc>
          <w:tcPr>
            <w:tcW w:w="1275" w:type="dxa"/>
          </w:tcPr>
          <w:p w14:paraId="28B3064C" w14:textId="77777777" w:rsidR="00AA0C2F" w:rsidRPr="007B3A4C" w:rsidRDefault="00AA0C2F" w:rsidP="0089703C">
            <w:pPr>
              <w:jc w:val="center"/>
              <w:rPr>
                <w:bCs/>
                <w:sz w:val="20"/>
                <w:szCs w:val="20"/>
              </w:rPr>
            </w:pPr>
            <w:r w:rsidRPr="007B3A4C">
              <w:rPr>
                <w:bCs/>
                <w:sz w:val="20"/>
                <w:szCs w:val="20"/>
              </w:rPr>
              <w:t>329.0004</w:t>
            </w:r>
          </w:p>
        </w:tc>
        <w:tc>
          <w:tcPr>
            <w:tcW w:w="1271" w:type="dxa"/>
          </w:tcPr>
          <w:p w14:paraId="77056035" w14:textId="77777777" w:rsidR="00AA0C2F" w:rsidRPr="007B3A4C" w:rsidRDefault="00AA0C2F" w:rsidP="0089703C">
            <w:pPr>
              <w:jc w:val="center"/>
              <w:rPr>
                <w:bCs/>
                <w:sz w:val="20"/>
                <w:szCs w:val="20"/>
              </w:rPr>
            </w:pPr>
            <w:r w:rsidRPr="007B3A4C">
              <w:rPr>
                <w:bCs/>
                <w:sz w:val="20"/>
                <w:szCs w:val="20"/>
              </w:rPr>
              <w:t>285.0115</w:t>
            </w:r>
          </w:p>
        </w:tc>
        <w:tc>
          <w:tcPr>
            <w:tcW w:w="1473" w:type="dxa"/>
          </w:tcPr>
          <w:p w14:paraId="2448BFDA" w14:textId="77777777" w:rsidR="00AA0C2F" w:rsidRPr="007B3A4C" w:rsidRDefault="00AA0C2F" w:rsidP="0089703C">
            <w:pPr>
              <w:jc w:val="center"/>
              <w:rPr>
                <w:bCs/>
                <w:sz w:val="20"/>
                <w:szCs w:val="20"/>
              </w:rPr>
            </w:pPr>
            <w:r w:rsidRPr="007B3A4C">
              <w:rPr>
                <w:bCs/>
                <w:sz w:val="20"/>
                <w:szCs w:val="20"/>
              </w:rPr>
              <w:t>-110</w:t>
            </w:r>
          </w:p>
        </w:tc>
        <w:tc>
          <w:tcPr>
            <w:tcW w:w="1193" w:type="dxa"/>
          </w:tcPr>
          <w:p w14:paraId="15F4C592" w14:textId="77777777" w:rsidR="00AA0C2F" w:rsidRPr="007B3A4C" w:rsidRDefault="00AA0C2F" w:rsidP="0089703C">
            <w:pPr>
              <w:jc w:val="center"/>
              <w:rPr>
                <w:bCs/>
                <w:sz w:val="20"/>
                <w:szCs w:val="20"/>
              </w:rPr>
            </w:pPr>
            <w:r w:rsidRPr="007B3A4C">
              <w:rPr>
                <w:bCs/>
                <w:sz w:val="20"/>
                <w:szCs w:val="20"/>
              </w:rPr>
              <w:t>-20</w:t>
            </w:r>
          </w:p>
        </w:tc>
        <w:tc>
          <w:tcPr>
            <w:tcW w:w="1293" w:type="dxa"/>
          </w:tcPr>
          <w:p w14:paraId="6A4C2E6E" w14:textId="77777777" w:rsidR="00AA0C2F" w:rsidRPr="007B3A4C" w:rsidRDefault="00AA0C2F" w:rsidP="0089703C">
            <w:pPr>
              <w:jc w:val="center"/>
              <w:rPr>
                <w:bCs/>
                <w:sz w:val="20"/>
                <w:szCs w:val="20"/>
              </w:rPr>
            </w:pPr>
            <w:r w:rsidRPr="007B3A4C">
              <w:rPr>
                <w:bCs/>
                <w:sz w:val="20"/>
                <w:szCs w:val="20"/>
              </w:rPr>
              <w:t>4.42</w:t>
            </w:r>
          </w:p>
        </w:tc>
        <w:tc>
          <w:tcPr>
            <w:tcW w:w="1933" w:type="dxa"/>
          </w:tcPr>
          <w:p w14:paraId="079E1B3D" w14:textId="77777777" w:rsidR="00AA0C2F" w:rsidRPr="007B3A4C" w:rsidRDefault="00AA0C2F" w:rsidP="0089703C">
            <w:pPr>
              <w:jc w:val="center"/>
              <w:rPr>
                <w:bCs/>
                <w:sz w:val="20"/>
                <w:szCs w:val="20"/>
              </w:rPr>
            </w:pPr>
            <w:r w:rsidRPr="007B3A4C">
              <w:rPr>
                <w:bCs/>
                <w:sz w:val="20"/>
                <w:szCs w:val="20"/>
              </w:rPr>
              <w:t>Furosemide-d5</w:t>
            </w:r>
          </w:p>
        </w:tc>
      </w:tr>
      <w:tr w:rsidR="00AA0C2F" w14:paraId="0B5F9E7F" w14:textId="77777777" w:rsidTr="0089703C">
        <w:tc>
          <w:tcPr>
            <w:tcW w:w="2208" w:type="dxa"/>
          </w:tcPr>
          <w:p w14:paraId="0B3E5F50" w14:textId="77777777" w:rsidR="00AA0C2F" w:rsidRPr="005F1830" w:rsidRDefault="00AA0C2F" w:rsidP="0089703C">
            <w:pPr>
              <w:rPr>
                <w:b/>
                <w:sz w:val="20"/>
                <w:szCs w:val="20"/>
              </w:rPr>
            </w:pPr>
            <w:r w:rsidRPr="005F1830">
              <w:rPr>
                <w:b/>
                <w:sz w:val="20"/>
                <w:szCs w:val="20"/>
              </w:rPr>
              <w:t>Gemfibrozil</w:t>
            </w:r>
          </w:p>
        </w:tc>
        <w:tc>
          <w:tcPr>
            <w:tcW w:w="1575" w:type="dxa"/>
          </w:tcPr>
          <w:p w14:paraId="72DB285F" w14:textId="77777777" w:rsidR="00AA0C2F" w:rsidRPr="007B3A4C" w:rsidRDefault="00AA0C2F" w:rsidP="0089703C">
            <w:pPr>
              <w:jc w:val="center"/>
              <w:rPr>
                <w:bCs/>
                <w:sz w:val="20"/>
                <w:szCs w:val="20"/>
              </w:rPr>
            </w:pPr>
            <w:r w:rsidRPr="007B3A4C">
              <w:rPr>
                <w:bCs/>
                <w:sz w:val="20"/>
                <w:szCs w:val="20"/>
              </w:rPr>
              <w:t>C</w:t>
            </w:r>
            <w:r w:rsidRPr="00464FEB">
              <w:rPr>
                <w:bCs/>
                <w:sz w:val="20"/>
                <w:szCs w:val="20"/>
                <w:vertAlign w:val="subscript"/>
              </w:rPr>
              <w:t>15</w:t>
            </w:r>
            <w:r w:rsidRPr="007B3A4C">
              <w:rPr>
                <w:bCs/>
                <w:sz w:val="20"/>
                <w:szCs w:val="20"/>
              </w:rPr>
              <w:t>H</w:t>
            </w:r>
            <w:r w:rsidRPr="00464FEB">
              <w:rPr>
                <w:bCs/>
                <w:sz w:val="20"/>
                <w:szCs w:val="20"/>
                <w:vertAlign w:val="subscript"/>
              </w:rPr>
              <w:t>22</w:t>
            </w:r>
            <w:r w:rsidRPr="007B3A4C">
              <w:rPr>
                <w:bCs/>
                <w:sz w:val="20"/>
                <w:szCs w:val="20"/>
              </w:rPr>
              <w:t>O</w:t>
            </w:r>
            <w:r w:rsidRPr="00464FEB">
              <w:rPr>
                <w:bCs/>
                <w:sz w:val="20"/>
                <w:szCs w:val="20"/>
                <w:vertAlign w:val="subscript"/>
              </w:rPr>
              <w:t>3</w:t>
            </w:r>
          </w:p>
        </w:tc>
        <w:tc>
          <w:tcPr>
            <w:tcW w:w="1729" w:type="dxa"/>
          </w:tcPr>
          <w:p w14:paraId="5CA8BA13" w14:textId="77777777" w:rsidR="00AA0C2F" w:rsidRPr="007B3A4C" w:rsidRDefault="00AA0C2F" w:rsidP="0089703C">
            <w:pPr>
              <w:jc w:val="center"/>
              <w:rPr>
                <w:bCs/>
                <w:sz w:val="20"/>
                <w:szCs w:val="20"/>
              </w:rPr>
            </w:pPr>
            <w:r w:rsidRPr="007B3A4C">
              <w:rPr>
                <w:bCs/>
                <w:sz w:val="20"/>
                <w:szCs w:val="20"/>
              </w:rPr>
              <w:t>[M-H]-</w:t>
            </w:r>
          </w:p>
        </w:tc>
        <w:tc>
          <w:tcPr>
            <w:tcW w:w="1275" w:type="dxa"/>
          </w:tcPr>
          <w:p w14:paraId="4FF74497" w14:textId="77777777" w:rsidR="00AA0C2F" w:rsidRPr="007B3A4C" w:rsidRDefault="00AA0C2F" w:rsidP="0089703C">
            <w:pPr>
              <w:jc w:val="center"/>
              <w:rPr>
                <w:bCs/>
                <w:sz w:val="20"/>
                <w:szCs w:val="20"/>
              </w:rPr>
            </w:pPr>
            <w:r w:rsidRPr="007B3A4C">
              <w:rPr>
                <w:bCs/>
                <w:sz w:val="20"/>
                <w:szCs w:val="20"/>
              </w:rPr>
              <w:t>249.1496</w:t>
            </w:r>
          </w:p>
        </w:tc>
        <w:tc>
          <w:tcPr>
            <w:tcW w:w="1271" w:type="dxa"/>
          </w:tcPr>
          <w:p w14:paraId="5C0F3EF4" w14:textId="77777777" w:rsidR="00AA0C2F" w:rsidRPr="007B3A4C" w:rsidRDefault="00AA0C2F" w:rsidP="0089703C">
            <w:pPr>
              <w:jc w:val="center"/>
              <w:rPr>
                <w:bCs/>
                <w:sz w:val="20"/>
                <w:szCs w:val="20"/>
              </w:rPr>
            </w:pPr>
            <w:r w:rsidRPr="007B3A4C">
              <w:rPr>
                <w:bCs/>
                <w:sz w:val="20"/>
                <w:szCs w:val="20"/>
              </w:rPr>
              <w:t>121.0671</w:t>
            </w:r>
          </w:p>
        </w:tc>
        <w:tc>
          <w:tcPr>
            <w:tcW w:w="1473" w:type="dxa"/>
          </w:tcPr>
          <w:p w14:paraId="4FEEF846" w14:textId="77777777" w:rsidR="00AA0C2F" w:rsidRPr="007B3A4C" w:rsidRDefault="00AA0C2F" w:rsidP="0089703C">
            <w:pPr>
              <w:jc w:val="center"/>
              <w:rPr>
                <w:bCs/>
                <w:sz w:val="20"/>
                <w:szCs w:val="20"/>
              </w:rPr>
            </w:pPr>
            <w:r w:rsidRPr="007B3A4C">
              <w:rPr>
                <w:bCs/>
                <w:sz w:val="20"/>
                <w:szCs w:val="20"/>
              </w:rPr>
              <w:t>-95</w:t>
            </w:r>
          </w:p>
        </w:tc>
        <w:tc>
          <w:tcPr>
            <w:tcW w:w="1193" w:type="dxa"/>
          </w:tcPr>
          <w:p w14:paraId="1DB762E8" w14:textId="77777777" w:rsidR="00AA0C2F" w:rsidRPr="007B3A4C" w:rsidRDefault="00AA0C2F" w:rsidP="0089703C">
            <w:pPr>
              <w:jc w:val="center"/>
              <w:rPr>
                <w:bCs/>
                <w:sz w:val="20"/>
                <w:szCs w:val="20"/>
              </w:rPr>
            </w:pPr>
            <w:r w:rsidRPr="007B3A4C">
              <w:rPr>
                <w:bCs/>
                <w:sz w:val="20"/>
                <w:szCs w:val="20"/>
              </w:rPr>
              <w:t>-20</w:t>
            </w:r>
          </w:p>
        </w:tc>
        <w:tc>
          <w:tcPr>
            <w:tcW w:w="1293" w:type="dxa"/>
          </w:tcPr>
          <w:p w14:paraId="1F5A3114" w14:textId="77777777" w:rsidR="00AA0C2F" w:rsidRPr="007B3A4C" w:rsidRDefault="00AA0C2F" w:rsidP="0089703C">
            <w:pPr>
              <w:jc w:val="center"/>
              <w:rPr>
                <w:bCs/>
                <w:sz w:val="20"/>
                <w:szCs w:val="20"/>
              </w:rPr>
            </w:pPr>
            <w:r w:rsidRPr="007B3A4C">
              <w:rPr>
                <w:bCs/>
                <w:sz w:val="20"/>
                <w:szCs w:val="20"/>
              </w:rPr>
              <w:t>8.78</w:t>
            </w:r>
          </w:p>
        </w:tc>
        <w:tc>
          <w:tcPr>
            <w:tcW w:w="1933" w:type="dxa"/>
          </w:tcPr>
          <w:p w14:paraId="62199B17" w14:textId="77777777" w:rsidR="00AA0C2F" w:rsidRPr="007B3A4C" w:rsidRDefault="00AA0C2F" w:rsidP="0089703C">
            <w:pPr>
              <w:jc w:val="center"/>
              <w:rPr>
                <w:bCs/>
                <w:sz w:val="20"/>
                <w:szCs w:val="20"/>
              </w:rPr>
            </w:pPr>
            <w:r w:rsidRPr="007B3A4C">
              <w:rPr>
                <w:bCs/>
                <w:sz w:val="20"/>
                <w:szCs w:val="20"/>
              </w:rPr>
              <w:t>Gemfibrozil-d6</w:t>
            </w:r>
          </w:p>
        </w:tc>
      </w:tr>
      <w:tr w:rsidR="00AA0C2F" w14:paraId="32BD618A" w14:textId="77777777" w:rsidTr="0089703C">
        <w:tc>
          <w:tcPr>
            <w:tcW w:w="2208" w:type="dxa"/>
          </w:tcPr>
          <w:p w14:paraId="6E501925" w14:textId="77777777" w:rsidR="00AA0C2F" w:rsidRPr="005F1830" w:rsidRDefault="00AA0C2F" w:rsidP="0089703C">
            <w:pPr>
              <w:rPr>
                <w:b/>
                <w:sz w:val="20"/>
                <w:szCs w:val="20"/>
              </w:rPr>
            </w:pPr>
            <w:r w:rsidRPr="005F1830">
              <w:rPr>
                <w:b/>
                <w:sz w:val="20"/>
                <w:szCs w:val="20"/>
              </w:rPr>
              <w:t>Hydrochlorothiazide</w:t>
            </w:r>
          </w:p>
        </w:tc>
        <w:tc>
          <w:tcPr>
            <w:tcW w:w="1575" w:type="dxa"/>
          </w:tcPr>
          <w:p w14:paraId="11E18453" w14:textId="77777777" w:rsidR="00AA0C2F" w:rsidRPr="007B3A4C" w:rsidRDefault="00AA0C2F" w:rsidP="0089703C">
            <w:pPr>
              <w:jc w:val="center"/>
              <w:rPr>
                <w:bCs/>
                <w:sz w:val="20"/>
                <w:szCs w:val="20"/>
              </w:rPr>
            </w:pPr>
            <w:r w:rsidRPr="007B3A4C">
              <w:rPr>
                <w:bCs/>
                <w:sz w:val="20"/>
                <w:szCs w:val="20"/>
              </w:rPr>
              <w:t>C</w:t>
            </w:r>
            <w:r w:rsidRPr="00464FEB">
              <w:rPr>
                <w:bCs/>
                <w:sz w:val="20"/>
                <w:szCs w:val="20"/>
                <w:vertAlign w:val="subscript"/>
              </w:rPr>
              <w:t>7</w:t>
            </w:r>
            <w:r w:rsidRPr="007B3A4C">
              <w:rPr>
                <w:bCs/>
                <w:sz w:val="20"/>
                <w:szCs w:val="20"/>
              </w:rPr>
              <w:t>H</w:t>
            </w:r>
            <w:r w:rsidRPr="00464FEB">
              <w:rPr>
                <w:bCs/>
                <w:sz w:val="20"/>
                <w:szCs w:val="20"/>
                <w:vertAlign w:val="subscript"/>
              </w:rPr>
              <w:t>8</w:t>
            </w:r>
            <w:r w:rsidRPr="007B3A4C">
              <w:rPr>
                <w:bCs/>
                <w:sz w:val="20"/>
                <w:szCs w:val="20"/>
              </w:rPr>
              <w:t>ClN</w:t>
            </w:r>
            <w:r w:rsidRPr="00464FEB">
              <w:rPr>
                <w:bCs/>
                <w:sz w:val="20"/>
                <w:szCs w:val="20"/>
                <w:vertAlign w:val="subscript"/>
              </w:rPr>
              <w:t>3</w:t>
            </w:r>
            <w:r w:rsidRPr="007B3A4C">
              <w:rPr>
                <w:bCs/>
                <w:sz w:val="20"/>
                <w:szCs w:val="20"/>
              </w:rPr>
              <w:t>O</w:t>
            </w:r>
            <w:r w:rsidRPr="00464FEB">
              <w:rPr>
                <w:bCs/>
                <w:sz w:val="20"/>
                <w:szCs w:val="20"/>
                <w:vertAlign w:val="subscript"/>
              </w:rPr>
              <w:t>4</w:t>
            </w:r>
            <w:r w:rsidRPr="007B3A4C">
              <w:rPr>
                <w:bCs/>
                <w:sz w:val="20"/>
                <w:szCs w:val="20"/>
              </w:rPr>
              <w:t>S</w:t>
            </w:r>
            <w:r w:rsidRPr="00464FEB">
              <w:rPr>
                <w:bCs/>
                <w:sz w:val="20"/>
                <w:szCs w:val="20"/>
                <w:vertAlign w:val="subscript"/>
              </w:rPr>
              <w:t>2</w:t>
            </w:r>
          </w:p>
        </w:tc>
        <w:tc>
          <w:tcPr>
            <w:tcW w:w="1729" w:type="dxa"/>
          </w:tcPr>
          <w:p w14:paraId="139E1C94" w14:textId="77777777" w:rsidR="00AA0C2F" w:rsidRPr="007B3A4C" w:rsidRDefault="00AA0C2F" w:rsidP="0089703C">
            <w:pPr>
              <w:jc w:val="center"/>
              <w:rPr>
                <w:bCs/>
                <w:sz w:val="20"/>
                <w:szCs w:val="20"/>
              </w:rPr>
            </w:pPr>
            <w:r w:rsidRPr="007B3A4C">
              <w:rPr>
                <w:bCs/>
                <w:sz w:val="20"/>
                <w:szCs w:val="20"/>
              </w:rPr>
              <w:t>[M-H]-</w:t>
            </w:r>
          </w:p>
        </w:tc>
        <w:tc>
          <w:tcPr>
            <w:tcW w:w="1275" w:type="dxa"/>
          </w:tcPr>
          <w:p w14:paraId="33BB04A0" w14:textId="77777777" w:rsidR="00AA0C2F" w:rsidRPr="007B3A4C" w:rsidRDefault="00AA0C2F" w:rsidP="0089703C">
            <w:pPr>
              <w:jc w:val="center"/>
              <w:rPr>
                <w:bCs/>
                <w:sz w:val="20"/>
                <w:szCs w:val="20"/>
              </w:rPr>
            </w:pPr>
            <w:r w:rsidRPr="007B3A4C">
              <w:rPr>
                <w:bCs/>
                <w:sz w:val="20"/>
                <w:szCs w:val="20"/>
              </w:rPr>
              <w:t>295.9572</w:t>
            </w:r>
          </w:p>
        </w:tc>
        <w:tc>
          <w:tcPr>
            <w:tcW w:w="1271" w:type="dxa"/>
          </w:tcPr>
          <w:p w14:paraId="28AD4412" w14:textId="77777777" w:rsidR="00AA0C2F" w:rsidRPr="007B3A4C" w:rsidRDefault="00AA0C2F" w:rsidP="0089703C">
            <w:pPr>
              <w:jc w:val="center"/>
              <w:rPr>
                <w:bCs/>
                <w:sz w:val="20"/>
                <w:szCs w:val="20"/>
              </w:rPr>
            </w:pPr>
            <w:r w:rsidRPr="007B3A4C">
              <w:rPr>
                <w:bCs/>
                <w:sz w:val="20"/>
                <w:szCs w:val="20"/>
              </w:rPr>
              <w:t>268.9476</w:t>
            </w:r>
          </w:p>
        </w:tc>
        <w:tc>
          <w:tcPr>
            <w:tcW w:w="1473" w:type="dxa"/>
          </w:tcPr>
          <w:p w14:paraId="1A192721" w14:textId="77777777" w:rsidR="00AA0C2F" w:rsidRPr="007B3A4C" w:rsidRDefault="00AA0C2F" w:rsidP="0089703C">
            <w:pPr>
              <w:jc w:val="center"/>
              <w:rPr>
                <w:bCs/>
                <w:sz w:val="20"/>
                <w:szCs w:val="20"/>
              </w:rPr>
            </w:pPr>
            <w:r w:rsidRPr="007B3A4C">
              <w:rPr>
                <w:bCs/>
                <w:sz w:val="20"/>
                <w:szCs w:val="20"/>
              </w:rPr>
              <w:t>-140</w:t>
            </w:r>
          </w:p>
        </w:tc>
        <w:tc>
          <w:tcPr>
            <w:tcW w:w="1193" w:type="dxa"/>
          </w:tcPr>
          <w:p w14:paraId="51FEE67E" w14:textId="77777777" w:rsidR="00AA0C2F" w:rsidRPr="007B3A4C" w:rsidRDefault="00AA0C2F" w:rsidP="0089703C">
            <w:pPr>
              <w:jc w:val="center"/>
              <w:rPr>
                <w:bCs/>
                <w:sz w:val="20"/>
                <w:szCs w:val="20"/>
              </w:rPr>
            </w:pPr>
            <w:r w:rsidRPr="007B3A4C">
              <w:rPr>
                <w:bCs/>
                <w:sz w:val="20"/>
                <w:szCs w:val="20"/>
              </w:rPr>
              <w:t>-25</w:t>
            </w:r>
          </w:p>
        </w:tc>
        <w:tc>
          <w:tcPr>
            <w:tcW w:w="1293" w:type="dxa"/>
          </w:tcPr>
          <w:p w14:paraId="3ADD50E2" w14:textId="77777777" w:rsidR="00AA0C2F" w:rsidRPr="007B3A4C" w:rsidRDefault="00AA0C2F" w:rsidP="0089703C">
            <w:pPr>
              <w:jc w:val="center"/>
              <w:rPr>
                <w:bCs/>
                <w:sz w:val="20"/>
                <w:szCs w:val="20"/>
              </w:rPr>
            </w:pPr>
            <w:r w:rsidRPr="007B3A4C">
              <w:rPr>
                <w:bCs/>
                <w:sz w:val="20"/>
                <w:szCs w:val="20"/>
              </w:rPr>
              <w:t>2.77</w:t>
            </w:r>
          </w:p>
        </w:tc>
        <w:tc>
          <w:tcPr>
            <w:tcW w:w="1933" w:type="dxa"/>
          </w:tcPr>
          <w:p w14:paraId="5774B129" w14:textId="77777777" w:rsidR="00AA0C2F" w:rsidRPr="007B3A4C" w:rsidRDefault="00AA0C2F" w:rsidP="0089703C">
            <w:pPr>
              <w:jc w:val="center"/>
              <w:rPr>
                <w:bCs/>
                <w:sz w:val="20"/>
                <w:szCs w:val="20"/>
              </w:rPr>
            </w:pPr>
            <w:r w:rsidRPr="007B3A4C">
              <w:rPr>
                <w:bCs/>
                <w:sz w:val="20"/>
                <w:szCs w:val="20"/>
              </w:rPr>
              <w:t>Hydrochlorothiazide-d2</w:t>
            </w:r>
          </w:p>
        </w:tc>
      </w:tr>
      <w:tr w:rsidR="00AA0C2F" w14:paraId="413DBBE3" w14:textId="77777777" w:rsidTr="0089703C">
        <w:tc>
          <w:tcPr>
            <w:tcW w:w="2208" w:type="dxa"/>
          </w:tcPr>
          <w:p w14:paraId="2653B756" w14:textId="77777777" w:rsidR="00AA0C2F" w:rsidRPr="005F1830" w:rsidRDefault="00AA0C2F" w:rsidP="0089703C">
            <w:pPr>
              <w:rPr>
                <w:b/>
                <w:sz w:val="20"/>
                <w:szCs w:val="20"/>
              </w:rPr>
            </w:pPr>
            <w:r w:rsidRPr="005F1830">
              <w:rPr>
                <w:b/>
                <w:sz w:val="20"/>
                <w:szCs w:val="20"/>
              </w:rPr>
              <w:t>Ibuprofen</w:t>
            </w:r>
          </w:p>
        </w:tc>
        <w:tc>
          <w:tcPr>
            <w:tcW w:w="1575" w:type="dxa"/>
          </w:tcPr>
          <w:p w14:paraId="74AD2DAA" w14:textId="77777777" w:rsidR="00AA0C2F" w:rsidRPr="007B3A4C" w:rsidRDefault="00AA0C2F" w:rsidP="0089703C">
            <w:pPr>
              <w:jc w:val="center"/>
              <w:rPr>
                <w:bCs/>
                <w:sz w:val="20"/>
                <w:szCs w:val="20"/>
              </w:rPr>
            </w:pPr>
            <w:r w:rsidRPr="007B3A4C">
              <w:rPr>
                <w:bCs/>
                <w:sz w:val="20"/>
                <w:szCs w:val="20"/>
              </w:rPr>
              <w:t>C</w:t>
            </w:r>
            <w:r w:rsidRPr="00464FEB">
              <w:rPr>
                <w:bCs/>
                <w:sz w:val="20"/>
                <w:szCs w:val="20"/>
                <w:vertAlign w:val="subscript"/>
              </w:rPr>
              <w:t>13</w:t>
            </w:r>
            <w:r w:rsidRPr="007B3A4C">
              <w:rPr>
                <w:bCs/>
                <w:sz w:val="20"/>
                <w:szCs w:val="20"/>
              </w:rPr>
              <w:t>H</w:t>
            </w:r>
            <w:r w:rsidRPr="00464FEB">
              <w:rPr>
                <w:bCs/>
                <w:sz w:val="20"/>
                <w:szCs w:val="20"/>
                <w:vertAlign w:val="subscript"/>
              </w:rPr>
              <w:t>18</w:t>
            </w:r>
            <w:r w:rsidRPr="007B3A4C">
              <w:rPr>
                <w:bCs/>
                <w:sz w:val="20"/>
                <w:szCs w:val="20"/>
              </w:rPr>
              <w:t>O</w:t>
            </w:r>
            <w:r w:rsidRPr="00464FEB">
              <w:rPr>
                <w:bCs/>
                <w:sz w:val="20"/>
                <w:szCs w:val="20"/>
                <w:vertAlign w:val="subscript"/>
              </w:rPr>
              <w:t>2</w:t>
            </w:r>
          </w:p>
        </w:tc>
        <w:tc>
          <w:tcPr>
            <w:tcW w:w="1729" w:type="dxa"/>
          </w:tcPr>
          <w:p w14:paraId="32BDC147" w14:textId="77777777" w:rsidR="00AA0C2F" w:rsidRPr="007B3A4C" w:rsidRDefault="00AA0C2F" w:rsidP="0089703C">
            <w:pPr>
              <w:jc w:val="center"/>
              <w:rPr>
                <w:bCs/>
                <w:sz w:val="20"/>
                <w:szCs w:val="20"/>
              </w:rPr>
            </w:pPr>
            <w:r w:rsidRPr="007B3A4C">
              <w:rPr>
                <w:bCs/>
                <w:sz w:val="20"/>
                <w:szCs w:val="20"/>
              </w:rPr>
              <w:t>[M-H]-</w:t>
            </w:r>
          </w:p>
        </w:tc>
        <w:tc>
          <w:tcPr>
            <w:tcW w:w="1275" w:type="dxa"/>
          </w:tcPr>
          <w:p w14:paraId="34AC97A3" w14:textId="77777777" w:rsidR="00AA0C2F" w:rsidRPr="007B3A4C" w:rsidRDefault="00AA0C2F" w:rsidP="0089703C">
            <w:pPr>
              <w:jc w:val="center"/>
              <w:rPr>
                <w:bCs/>
                <w:sz w:val="20"/>
                <w:szCs w:val="20"/>
              </w:rPr>
            </w:pPr>
            <w:r w:rsidRPr="007B3A4C">
              <w:rPr>
                <w:bCs/>
                <w:sz w:val="20"/>
                <w:szCs w:val="20"/>
              </w:rPr>
              <w:t>205.1234</w:t>
            </w:r>
          </w:p>
        </w:tc>
        <w:tc>
          <w:tcPr>
            <w:tcW w:w="1271" w:type="dxa"/>
          </w:tcPr>
          <w:p w14:paraId="5C420FB2" w14:textId="77777777" w:rsidR="00AA0C2F" w:rsidRPr="007B3A4C" w:rsidRDefault="00AA0C2F" w:rsidP="0089703C">
            <w:pPr>
              <w:jc w:val="center"/>
              <w:rPr>
                <w:bCs/>
                <w:sz w:val="20"/>
                <w:szCs w:val="20"/>
              </w:rPr>
            </w:pPr>
            <w:r w:rsidRPr="007B3A4C">
              <w:rPr>
                <w:bCs/>
                <w:sz w:val="20"/>
                <w:szCs w:val="20"/>
              </w:rPr>
              <w:t>161.1341</w:t>
            </w:r>
          </w:p>
        </w:tc>
        <w:tc>
          <w:tcPr>
            <w:tcW w:w="1473" w:type="dxa"/>
          </w:tcPr>
          <w:p w14:paraId="6D610471" w14:textId="77777777" w:rsidR="00AA0C2F" w:rsidRPr="007B3A4C" w:rsidRDefault="00AA0C2F" w:rsidP="0089703C">
            <w:pPr>
              <w:jc w:val="center"/>
              <w:rPr>
                <w:bCs/>
                <w:sz w:val="20"/>
                <w:szCs w:val="20"/>
              </w:rPr>
            </w:pPr>
            <w:r w:rsidRPr="007B3A4C">
              <w:rPr>
                <w:bCs/>
                <w:sz w:val="20"/>
                <w:szCs w:val="20"/>
              </w:rPr>
              <w:t>-25</w:t>
            </w:r>
          </w:p>
        </w:tc>
        <w:tc>
          <w:tcPr>
            <w:tcW w:w="1193" w:type="dxa"/>
          </w:tcPr>
          <w:p w14:paraId="3DF448A7" w14:textId="77777777" w:rsidR="00AA0C2F" w:rsidRPr="007B3A4C" w:rsidRDefault="00AA0C2F" w:rsidP="0089703C">
            <w:pPr>
              <w:jc w:val="center"/>
              <w:rPr>
                <w:bCs/>
                <w:sz w:val="20"/>
                <w:szCs w:val="20"/>
              </w:rPr>
            </w:pPr>
            <w:r w:rsidRPr="007B3A4C">
              <w:rPr>
                <w:bCs/>
                <w:sz w:val="20"/>
                <w:szCs w:val="20"/>
              </w:rPr>
              <w:t>-10</w:t>
            </w:r>
          </w:p>
        </w:tc>
        <w:tc>
          <w:tcPr>
            <w:tcW w:w="1293" w:type="dxa"/>
          </w:tcPr>
          <w:p w14:paraId="5F941432" w14:textId="77777777" w:rsidR="00AA0C2F" w:rsidRPr="007B3A4C" w:rsidRDefault="00AA0C2F" w:rsidP="0089703C">
            <w:pPr>
              <w:jc w:val="center"/>
              <w:rPr>
                <w:bCs/>
                <w:sz w:val="20"/>
                <w:szCs w:val="20"/>
              </w:rPr>
            </w:pPr>
            <w:r w:rsidRPr="007B3A4C">
              <w:rPr>
                <w:bCs/>
                <w:sz w:val="20"/>
                <w:szCs w:val="20"/>
              </w:rPr>
              <w:t>7.68</w:t>
            </w:r>
          </w:p>
        </w:tc>
        <w:tc>
          <w:tcPr>
            <w:tcW w:w="1933" w:type="dxa"/>
          </w:tcPr>
          <w:p w14:paraId="4ED7A0B9" w14:textId="77777777" w:rsidR="00AA0C2F" w:rsidRPr="007B3A4C" w:rsidRDefault="00AA0C2F" w:rsidP="0089703C">
            <w:pPr>
              <w:jc w:val="center"/>
              <w:rPr>
                <w:bCs/>
                <w:sz w:val="20"/>
                <w:szCs w:val="20"/>
              </w:rPr>
            </w:pPr>
            <w:r w:rsidRPr="007B3A4C">
              <w:rPr>
                <w:bCs/>
                <w:sz w:val="20"/>
                <w:szCs w:val="20"/>
              </w:rPr>
              <w:t>Ibuprofen-d3</w:t>
            </w:r>
          </w:p>
        </w:tc>
      </w:tr>
      <w:tr w:rsidR="00AA0C2F" w14:paraId="02469469" w14:textId="77777777" w:rsidTr="0089703C">
        <w:tc>
          <w:tcPr>
            <w:tcW w:w="2208" w:type="dxa"/>
          </w:tcPr>
          <w:p w14:paraId="785DD5C5" w14:textId="77777777" w:rsidR="00AA0C2F" w:rsidRPr="005F1830" w:rsidRDefault="00AA0C2F" w:rsidP="0089703C">
            <w:pPr>
              <w:rPr>
                <w:b/>
                <w:sz w:val="20"/>
                <w:szCs w:val="20"/>
              </w:rPr>
            </w:pPr>
            <w:r w:rsidRPr="005F1830">
              <w:rPr>
                <w:b/>
                <w:sz w:val="20"/>
                <w:szCs w:val="20"/>
              </w:rPr>
              <w:lastRenderedPageBreak/>
              <w:t>Indomethacine</w:t>
            </w:r>
          </w:p>
        </w:tc>
        <w:tc>
          <w:tcPr>
            <w:tcW w:w="1575" w:type="dxa"/>
          </w:tcPr>
          <w:p w14:paraId="42DECC65" w14:textId="77777777" w:rsidR="00AA0C2F" w:rsidRPr="007B3A4C" w:rsidRDefault="00AA0C2F" w:rsidP="0089703C">
            <w:pPr>
              <w:jc w:val="center"/>
              <w:rPr>
                <w:bCs/>
                <w:sz w:val="20"/>
                <w:szCs w:val="20"/>
              </w:rPr>
            </w:pPr>
            <w:r w:rsidRPr="007B3A4C">
              <w:rPr>
                <w:bCs/>
                <w:sz w:val="20"/>
                <w:szCs w:val="20"/>
              </w:rPr>
              <w:t>C1</w:t>
            </w:r>
            <w:r w:rsidRPr="00464FEB">
              <w:rPr>
                <w:bCs/>
                <w:sz w:val="20"/>
                <w:szCs w:val="20"/>
                <w:vertAlign w:val="subscript"/>
              </w:rPr>
              <w:t>9</w:t>
            </w:r>
            <w:r w:rsidRPr="007B3A4C">
              <w:rPr>
                <w:bCs/>
                <w:sz w:val="20"/>
                <w:szCs w:val="20"/>
              </w:rPr>
              <w:t>H</w:t>
            </w:r>
            <w:r w:rsidRPr="00464FEB">
              <w:rPr>
                <w:bCs/>
                <w:sz w:val="20"/>
                <w:szCs w:val="20"/>
                <w:vertAlign w:val="subscript"/>
              </w:rPr>
              <w:t>16</w:t>
            </w:r>
            <w:r w:rsidRPr="007B3A4C">
              <w:rPr>
                <w:bCs/>
                <w:sz w:val="20"/>
                <w:szCs w:val="20"/>
              </w:rPr>
              <w:t>ClNO</w:t>
            </w:r>
            <w:r w:rsidRPr="00464FEB">
              <w:rPr>
                <w:bCs/>
                <w:sz w:val="20"/>
                <w:szCs w:val="20"/>
                <w:vertAlign w:val="subscript"/>
              </w:rPr>
              <w:t>4</w:t>
            </w:r>
          </w:p>
        </w:tc>
        <w:tc>
          <w:tcPr>
            <w:tcW w:w="1729" w:type="dxa"/>
          </w:tcPr>
          <w:p w14:paraId="785412D5" w14:textId="77777777" w:rsidR="00AA0C2F" w:rsidRPr="007B3A4C" w:rsidRDefault="00AA0C2F" w:rsidP="0089703C">
            <w:pPr>
              <w:jc w:val="center"/>
              <w:rPr>
                <w:bCs/>
                <w:sz w:val="20"/>
                <w:szCs w:val="20"/>
              </w:rPr>
            </w:pPr>
            <w:r w:rsidRPr="007B3A4C">
              <w:rPr>
                <w:bCs/>
                <w:sz w:val="20"/>
                <w:szCs w:val="20"/>
              </w:rPr>
              <w:t>[M-H]-</w:t>
            </w:r>
          </w:p>
        </w:tc>
        <w:tc>
          <w:tcPr>
            <w:tcW w:w="1275" w:type="dxa"/>
          </w:tcPr>
          <w:p w14:paraId="4C6374E8" w14:textId="77777777" w:rsidR="00AA0C2F" w:rsidRPr="007B3A4C" w:rsidRDefault="00AA0C2F" w:rsidP="0089703C">
            <w:pPr>
              <w:jc w:val="center"/>
              <w:rPr>
                <w:bCs/>
                <w:sz w:val="20"/>
                <w:szCs w:val="20"/>
              </w:rPr>
            </w:pPr>
            <w:r w:rsidRPr="007B3A4C">
              <w:rPr>
                <w:bCs/>
                <w:sz w:val="20"/>
                <w:szCs w:val="20"/>
              </w:rPr>
              <w:t>356.0695</w:t>
            </w:r>
          </w:p>
        </w:tc>
        <w:tc>
          <w:tcPr>
            <w:tcW w:w="1271" w:type="dxa"/>
          </w:tcPr>
          <w:p w14:paraId="1E88C81E" w14:textId="77777777" w:rsidR="00AA0C2F" w:rsidRPr="007B3A4C" w:rsidRDefault="00AA0C2F" w:rsidP="0089703C">
            <w:pPr>
              <w:jc w:val="center"/>
              <w:rPr>
                <w:bCs/>
                <w:sz w:val="20"/>
                <w:szCs w:val="20"/>
              </w:rPr>
            </w:pPr>
            <w:r w:rsidRPr="007B3A4C">
              <w:rPr>
                <w:bCs/>
                <w:sz w:val="20"/>
                <w:szCs w:val="20"/>
              </w:rPr>
              <w:t>312.0798</w:t>
            </w:r>
          </w:p>
        </w:tc>
        <w:tc>
          <w:tcPr>
            <w:tcW w:w="1473" w:type="dxa"/>
          </w:tcPr>
          <w:p w14:paraId="0071E697" w14:textId="77777777" w:rsidR="00AA0C2F" w:rsidRPr="007B3A4C" w:rsidRDefault="00AA0C2F" w:rsidP="0089703C">
            <w:pPr>
              <w:jc w:val="center"/>
              <w:rPr>
                <w:bCs/>
                <w:sz w:val="20"/>
                <w:szCs w:val="20"/>
              </w:rPr>
            </w:pPr>
            <w:r w:rsidRPr="007B3A4C">
              <w:rPr>
                <w:bCs/>
                <w:sz w:val="20"/>
                <w:szCs w:val="20"/>
              </w:rPr>
              <w:t>-100</w:t>
            </w:r>
          </w:p>
        </w:tc>
        <w:tc>
          <w:tcPr>
            <w:tcW w:w="1193" w:type="dxa"/>
          </w:tcPr>
          <w:p w14:paraId="2CA7F178" w14:textId="77777777" w:rsidR="00AA0C2F" w:rsidRPr="007B3A4C" w:rsidRDefault="00AA0C2F" w:rsidP="0089703C">
            <w:pPr>
              <w:jc w:val="center"/>
              <w:rPr>
                <w:bCs/>
                <w:sz w:val="20"/>
                <w:szCs w:val="20"/>
              </w:rPr>
            </w:pPr>
            <w:r w:rsidRPr="007B3A4C">
              <w:rPr>
                <w:bCs/>
                <w:sz w:val="20"/>
                <w:szCs w:val="20"/>
              </w:rPr>
              <w:t>-10</w:t>
            </w:r>
          </w:p>
        </w:tc>
        <w:tc>
          <w:tcPr>
            <w:tcW w:w="1293" w:type="dxa"/>
          </w:tcPr>
          <w:p w14:paraId="41E74E6E" w14:textId="77777777" w:rsidR="00AA0C2F" w:rsidRPr="007B3A4C" w:rsidRDefault="00AA0C2F" w:rsidP="0089703C">
            <w:pPr>
              <w:jc w:val="center"/>
              <w:rPr>
                <w:bCs/>
                <w:sz w:val="20"/>
                <w:szCs w:val="20"/>
              </w:rPr>
            </w:pPr>
            <w:r w:rsidRPr="007B3A4C">
              <w:rPr>
                <w:bCs/>
                <w:sz w:val="20"/>
                <w:szCs w:val="20"/>
              </w:rPr>
              <w:t>7.24</w:t>
            </w:r>
          </w:p>
        </w:tc>
        <w:tc>
          <w:tcPr>
            <w:tcW w:w="1933" w:type="dxa"/>
          </w:tcPr>
          <w:p w14:paraId="61B89C07" w14:textId="77777777" w:rsidR="00AA0C2F" w:rsidRPr="007B3A4C" w:rsidRDefault="00AA0C2F" w:rsidP="0089703C">
            <w:pPr>
              <w:jc w:val="center"/>
              <w:rPr>
                <w:bCs/>
                <w:sz w:val="20"/>
                <w:szCs w:val="20"/>
              </w:rPr>
            </w:pPr>
            <w:r w:rsidRPr="007B3A4C">
              <w:rPr>
                <w:bCs/>
                <w:sz w:val="20"/>
                <w:szCs w:val="20"/>
              </w:rPr>
              <w:t>Indomethacin-d4</w:t>
            </w:r>
          </w:p>
        </w:tc>
      </w:tr>
      <w:tr w:rsidR="00AA0C2F" w14:paraId="5D189DE6" w14:textId="77777777" w:rsidTr="0089703C">
        <w:tc>
          <w:tcPr>
            <w:tcW w:w="2208" w:type="dxa"/>
          </w:tcPr>
          <w:p w14:paraId="68B827C8" w14:textId="77777777" w:rsidR="00AA0C2F" w:rsidRPr="005F1830" w:rsidRDefault="00AA0C2F" w:rsidP="0089703C">
            <w:pPr>
              <w:rPr>
                <w:b/>
                <w:sz w:val="20"/>
                <w:szCs w:val="20"/>
              </w:rPr>
            </w:pPr>
            <w:r w:rsidRPr="005F1830">
              <w:rPr>
                <w:b/>
                <w:sz w:val="20"/>
                <w:szCs w:val="20"/>
              </w:rPr>
              <w:t>Irbesartan</w:t>
            </w:r>
          </w:p>
        </w:tc>
        <w:tc>
          <w:tcPr>
            <w:tcW w:w="1575" w:type="dxa"/>
          </w:tcPr>
          <w:p w14:paraId="7BDB00DE" w14:textId="77777777" w:rsidR="00AA0C2F" w:rsidRPr="007B3A4C" w:rsidRDefault="00AA0C2F" w:rsidP="0089703C">
            <w:pPr>
              <w:jc w:val="center"/>
              <w:rPr>
                <w:bCs/>
                <w:sz w:val="20"/>
                <w:szCs w:val="20"/>
              </w:rPr>
            </w:pPr>
            <w:r w:rsidRPr="007B3A4C">
              <w:rPr>
                <w:bCs/>
                <w:sz w:val="20"/>
                <w:szCs w:val="20"/>
              </w:rPr>
              <w:t>C</w:t>
            </w:r>
            <w:r w:rsidRPr="00464FEB">
              <w:rPr>
                <w:bCs/>
                <w:sz w:val="20"/>
                <w:szCs w:val="20"/>
                <w:vertAlign w:val="subscript"/>
              </w:rPr>
              <w:t>25</w:t>
            </w:r>
            <w:r w:rsidRPr="007B3A4C">
              <w:rPr>
                <w:bCs/>
                <w:sz w:val="20"/>
                <w:szCs w:val="20"/>
              </w:rPr>
              <w:t>H</w:t>
            </w:r>
            <w:r w:rsidRPr="00464FEB">
              <w:rPr>
                <w:bCs/>
                <w:sz w:val="20"/>
                <w:szCs w:val="20"/>
                <w:vertAlign w:val="subscript"/>
              </w:rPr>
              <w:t>28</w:t>
            </w:r>
            <w:r w:rsidRPr="007B3A4C">
              <w:rPr>
                <w:bCs/>
                <w:sz w:val="20"/>
                <w:szCs w:val="20"/>
              </w:rPr>
              <w:t>N</w:t>
            </w:r>
            <w:r w:rsidRPr="00464FEB">
              <w:rPr>
                <w:bCs/>
                <w:sz w:val="20"/>
                <w:szCs w:val="20"/>
                <w:vertAlign w:val="subscript"/>
              </w:rPr>
              <w:t>6</w:t>
            </w:r>
            <w:r w:rsidRPr="007B3A4C">
              <w:rPr>
                <w:bCs/>
                <w:sz w:val="20"/>
                <w:szCs w:val="20"/>
              </w:rPr>
              <w:t>O</w:t>
            </w:r>
          </w:p>
        </w:tc>
        <w:tc>
          <w:tcPr>
            <w:tcW w:w="1729" w:type="dxa"/>
          </w:tcPr>
          <w:p w14:paraId="1BBD33FF" w14:textId="77777777" w:rsidR="00AA0C2F" w:rsidRPr="007B3A4C" w:rsidRDefault="00AA0C2F" w:rsidP="0089703C">
            <w:pPr>
              <w:jc w:val="center"/>
              <w:rPr>
                <w:bCs/>
                <w:sz w:val="20"/>
                <w:szCs w:val="20"/>
              </w:rPr>
            </w:pPr>
            <w:r w:rsidRPr="007B3A4C">
              <w:rPr>
                <w:bCs/>
                <w:sz w:val="20"/>
                <w:szCs w:val="20"/>
              </w:rPr>
              <w:t>[M-H]-</w:t>
            </w:r>
          </w:p>
        </w:tc>
        <w:tc>
          <w:tcPr>
            <w:tcW w:w="1275" w:type="dxa"/>
          </w:tcPr>
          <w:p w14:paraId="44806E1E" w14:textId="77777777" w:rsidR="00AA0C2F" w:rsidRPr="007B3A4C" w:rsidRDefault="00AA0C2F" w:rsidP="0089703C">
            <w:pPr>
              <w:jc w:val="center"/>
              <w:rPr>
                <w:bCs/>
                <w:sz w:val="20"/>
                <w:szCs w:val="20"/>
              </w:rPr>
            </w:pPr>
            <w:r w:rsidRPr="007B3A4C">
              <w:rPr>
                <w:bCs/>
                <w:sz w:val="20"/>
                <w:szCs w:val="20"/>
              </w:rPr>
              <w:t>427.2247</w:t>
            </w:r>
          </w:p>
        </w:tc>
        <w:tc>
          <w:tcPr>
            <w:tcW w:w="1271" w:type="dxa"/>
          </w:tcPr>
          <w:p w14:paraId="0E0D3C62" w14:textId="77777777" w:rsidR="00AA0C2F" w:rsidRPr="007B3A4C" w:rsidRDefault="00AA0C2F" w:rsidP="0089703C">
            <w:pPr>
              <w:jc w:val="center"/>
              <w:rPr>
                <w:bCs/>
                <w:sz w:val="20"/>
                <w:szCs w:val="20"/>
              </w:rPr>
            </w:pPr>
            <w:r w:rsidRPr="007B3A4C">
              <w:rPr>
                <w:bCs/>
                <w:sz w:val="20"/>
                <w:szCs w:val="20"/>
              </w:rPr>
              <w:t>193.1347</w:t>
            </w:r>
          </w:p>
        </w:tc>
        <w:tc>
          <w:tcPr>
            <w:tcW w:w="1473" w:type="dxa"/>
          </w:tcPr>
          <w:p w14:paraId="2CD23A05" w14:textId="77777777" w:rsidR="00AA0C2F" w:rsidRPr="007B3A4C" w:rsidRDefault="00AA0C2F" w:rsidP="0089703C">
            <w:pPr>
              <w:jc w:val="center"/>
              <w:rPr>
                <w:bCs/>
                <w:sz w:val="20"/>
                <w:szCs w:val="20"/>
              </w:rPr>
            </w:pPr>
            <w:r w:rsidRPr="007B3A4C">
              <w:rPr>
                <w:bCs/>
                <w:sz w:val="20"/>
                <w:szCs w:val="20"/>
              </w:rPr>
              <w:t>-150</w:t>
            </w:r>
          </w:p>
        </w:tc>
        <w:tc>
          <w:tcPr>
            <w:tcW w:w="1193" w:type="dxa"/>
          </w:tcPr>
          <w:p w14:paraId="1808910F" w14:textId="77777777" w:rsidR="00AA0C2F" w:rsidRPr="007B3A4C" w:rsidRDefault="00AA0C2F" w:rsidP="0089703C">
            <w:pPr>
              <w:jc w:val="center"/>
              <w:rPr>
                <w:bCs/>
                <w:sz w:val="20"/>
                <w:szCs w:val="20"/>
              </w:rPr>
            </w:pPr>
            <w:r w:rsidRPr="007B3A4C">
              <w:rPr>
                <w:bCs/>
                <w:sz w:val="20"/>
                <w:szCs w:val="20"/>
              </w:rPr>
              <w:t>-35</w:t>
            </w:r>
          </w:p>
        </w:tc>
        <w:tc>
          <w:tcPr>
            <w:tcW w:w="1293" w:type="dxa"/>
          </w:tcPr>
          <w:p w14:paraId="1BB1AB9E" w14:textId="77777777" w:rsidR="00AA0C2F" w:rsidRPr="007B3A4C" w:rsidRDefault="00AA0C2F" w:rsidP="0089703C">
            <w:pPr>
              <w:jc w:val="center"/>
              <w:rPr>
                <w:bCs/>
                <w:sz w:val="20"/>
                <w:szCs w:val="20"/>
              </w:rPr>
            </w:pPr>
            <w:r w:rsidRPr="007B3A4C">
              <w:rPr>
                <w:bCs/>
                <w:sz w:val="20"/>
                <w:szCs w:val="20"/>
              </w:rPr>
              <w:t>6.49</w:t>
            </w:r>
          </w:p>
        </w:tc>
        <w:tc>
          <w:tcPr>
            <w:tcW w:w="1933" w:type="dxa"/>
          </w:tcPr>
          <w:p w14:paraId="0A118499" w14:textId="77777777" w:rsidR="00AA0C2F" w:rsidRPr="007B3A4C" w:rsidRDefault="00AA0C2F" w:rsidP="0089703C">
            <w:pPr>
              <w:jc w:val="center"/>
              <w:rPr>
                <w:bCs/>
                <w:sz w:val="20"/>
                <w:szCs w:val="20"/>
              </w:rPr>
            </w:pPr>
            <w:r w:rsidRPr="007B3A4C">
              <w:rPr>
                <w:bCs/>
                <w:sz w:val="20"/>
                <w:szCs w:val="20"/>
              </w:rPr>
              <w:t>Irbesartan-d6</w:t>
            </w:r>
          </w:p>
        </w:tc>
      </w:tr>
      <w:tr w:rsidR="00AA0C2F" w14:paraId="752EF49E" w14:textId="77777777" w:rsidTr="0089703C">
        <w:tc>
          <w:tcPr>
            <w:tcW w:w="2208" w:type="dxa"/>
          </w:tcPr>
          <w:p w14:paraId="146E62DD" w14:textId="77777777" w:rsidR="00AA0C2F" w:rsidRPr="005F1830" w:rsidRDefault="00AA0C2F" w:rsidP="0089703C">
            <w:pPr>
              <w:rPr>
                <w:b/>
                <w:sz w:val="20"/>
                <w:szCs w:val="20"/>
              </w:rPr>
            </w:pPr>
            <w:r w:rsidRPr="005F1830">
              <w:rPr>
                <w:b/>
                <w:sz w:val="20"/>
                <w:szCs w:val="20"/>
              </w:rPr>
              <w:t>Lamotrigine</w:t>
            </w:r>
          </w:p>
        </w:tc>
        <w:tc>
          <w:tcPr>
            <w:tcW w:w="1575" w:type="dxa"/>
          </w:tcPr>
          <w:p w14:paraId="69D377BF" w14:textId="77777777" w:rsidR="00AA0C2F" w:rsidRPr="007B3A4C" w:rsidRDefault="00AA0C2F" w:rsidP="0089703C">
            <w:pPr>
              <w:jc w:val="center"/>
              <w:rPr>
                <w:bCs/>
                <w:sz w:val="20"/>
                <w:szCs w:val="20"/>
              </w:rPr>
            </w:pPr>
            <w:r w:rsidRPr="007B3A4C">
              <w:rPr>
                <w:bCs/>
                <w:sz w:val="20"/>
                <w:szCs w:val="20"/>
              </w:rPr>
              <w:t>C</w:t>
            </w:r>
            <w:r w:rsidRPr="00464FEB">
              <w:rPr>
                <w:bCs/>
                <w:sz w:val="20"/>
                <w:szCs w:val="20"/>
                <w:vertAlign w:val="subscript"/>
              </w:rPr>
              <w:t>9</w:t>
            </w:r>
            <w:r w:rsidRPr="007B3A4C">
              <w:rPr>
                <w:bCs/>
                <w:sz w:val="20"/>
                <w:szCs w:val="20"/>
              </w:rPr>
              <w:t>H</w:t>
            </w:r>
            <w:r w:rsidRPr="00464FEB">
              <w:rPr>
                <w:bCs/>
                <w:sz w:val="20"/>
                <w:szCs w:val="20"/>
                <w:vertAlign w:val="subscript"/>
              </w:rPr>
              <w:t>7</w:t>
            </w:r>
            <w:r w:rsidRPr="007B3A4C">
              <w:rPr>
                <w:bCs/>
                <w:sz w:val="20"/>
                <w:szCs w:val="20"/>
              </w:rPr>
              <w:t>Cl</w:t>
            </w:r>
            <w:r w:rsidRPr="00464FEB">
              <w:rPr>
                <w:bCs/>
                <w:sz w:val="20"/>
                <w:szCs w:val="20"/>
                <w:vertAlign w:val="subscript"/>
              </w:rPr>
              <w:t>2</w:t>
            </w:r>
            <w:r w:rsidRPr="007B3A4C">
              <w:rPr>
                <w:bCs/>
                <w:sz w:val="20"/>
                <w:szCs w:val="20"/>
              </w:rPr>
              <w:t>N</w:t>
            </w:r>
            <w:r w:rsidRPr="00464FEB">
              <w:rPr>
                <w:bCs/>
                <w:sz w:val="20"/>
                <w:szCs w:val="20"/>
                <w:vertAlign w:val="subscript"/>
              </w:rPr>
              <w:t>5</w:t>
            </w:r>
          </w:p>
        </w:tc>
        <w:tc>
          <w:tcPr>
            <w:tcW w:w="1729" w:type="dxa"/>
          </w:tcPr>
          <w:p w14:paraId="70A5D4D1" w14:textId="77777777" w:rsidR="00AA0C2F" w:rsidRPr="007B3A4C" w:rsidRDefault="00AA0C2F" w:rsidP="0089703C">
            <w:pPr>
              <w:jc w:val="center"/>
              <w:rPr>
                <w:bCs/>
                <w:sz w:val="20"/>
                <w:szCs w:val="20"/>
              </w:rPr>
            </w:pPr>
            <w:r w:rsidRPr="007B3A4C">
              <w:rPr>
                <w:bCs/>
                <w:sz w:val="20"/>
                <w:szCs w:val="20"/>
              </w:rPr>
              <w:t>[M+H]+</w:t>
            </w:r>
          </w:p>
        </w:tc>
        <w:tc>
          <w:tcPr>
            <w:tcW w:w="1275" w:type="dxa"/>
          </w:tcPr>
          <w:p w14:paraId="24E24E7D" w14:textId="77777777" w:rsidR="00AA0C2F" w:rsidRPr="007B3A4C" w:rsidRDefault="00AA0C2F" w:rsidP="0089703C">
            <w:pPr>
              <w:jc w:val="center"/>
              <w:rPr>
                <w:bCs/>
                <w:sz w:val="20"/>
                <w:szCs w:val="20"/>
              </w:rPr>
            </w:pPr>
            <w:r w:rsidRPr="007B3A4C">
              <w:rPr>
                <w:bCs/>
                <w:sz w:val="20"/>
                <w:szCs w:val="20"/>
              </w:rPr>
              <w:t>256.0151</w:t>
            </w:r>
          </w:p>
        </w:tc>
        <w:tc>
          <w:tcPr>
            <w:tcW w:w="1271" w:type="dxa"/>
          </w:tcPr>
          <w:p w14:paraId="18E9CEEE" w14:textId="77777777" w:rsidR="00AA0C2F" w:rsidRPr="007B3A4C" w:rsidRDefault="00AA0C2F" w:rsidP="0089703C">
            <w:pPr>
              <w:jc w:val="center"/>
              <w:rPr>
                <w:bCs/>
                <w:sz w:val="20"/>
                <w:szCs w:val="20"/>
              </w:rPr>
            </w:pPr>
            <w:r w:rsidRPr="007B3A4C">
              <w:rPr>
                <w:bCs/>
                <w:sz w:val="20"/>
                <w:szCs w:val="20"/>
              </w:rPr>
              <w:t>210.9719</w:t>
            </w:r>
          </w:p>
        </w:tc>
        <w:tc>
          <w:tcPr>
            <w:tcW w:w="1473" w:type="dxa"/>
          </w:tcPr>
          <w:p w14:paraId="5CB438CE" w14:textId="77777777" w:rsidR="00AA0C2F" w:rsidRPr="007B3A4C" w:rsidRDefault="00AA0C2F" w:rsidP="0089703C">
            <w:pPr>
              <w:jc w:val="center"/>
              <w:rPr>
                <w:bCs/>
                <w:sz w:val="20"/>
                <w:szCs w:val="20"/>
              </w:rPr>
            </w:pPr>
            <w:r w:rsidRPr="007B3A4C">
              <w:rPr>
                <w:bCs/>
                <w:sz w:val="20"/>
                <w:szCs w:val="20"/>
              </w:rPr>
              <w:t>145</w:t>
            </w:r>
          </w:p>
        </w:tc>
        <w:tc>
          <w:tcPr>
            <w:tcW w:w="1193" w:type="dxa"/>
          </w:tcPr>
          <w:p w14:paraId="08F42775" w14:textId="77777777" w:rsidR="00AA0C2F" w:rsidRPr="007B3A4C" w:rsidRDefault="00AA0C2F" w:rsidP="0089703C">
            <w:pPr>
              <w:jc w:val="center"/>
              <w:rPr>
                <w:bCs/>
                <w:sz w:val="20"/>
                <w:szCs w:val="20"/>
              </w:rPr>
            </w:pPr>
            <w:r w:rsidRPr="007B3A4C">
              <w:rPr>
                <w:bCs/>
                <w:sz w:val="20"/>
                <w:szCs w:val="20"/>
              </w:rPr>
              <w:t>35</w:t>
            </w:r>
          </w:p>
        </w:tc>
        <w:tc>
          <w:tcPr>
            <w:tcW w:w="1293" w:type="dxa"/>
          </w:tcPr>
          <w:p w14:paraId="199A6735" w14:textId="77777777" w:rsidR="00AA0C2F" w:rsidRPr="007B3A4C" w:rsidRDefault="00AA0C2F" w:rsidP="0089703C">
            <w:pPr>
              <w:jc w:val="center"/>
              <w:rPr>
                <w:bCs/>
                <w:sz w:val="20"/>
                <w:szCs w:val="20"/>
              </w:rPr>
            </w:pPr>
            <w:r w:rsidRPr="007B3A4C">
              <w:rPr>
                <w:bCs/>
                <w:sz w:val="20"/>
                <w:szCs w:val="20"/>
              </w:rPr>
              <w:t>4.02</w:t>
            </w:r>
          </w:p>
        </w:tc>
        <w:tc>
          <w:tcPr>
            <w:tcW w:w="1933" w:type="dxa"/>
          </w:tcPr>
          <w:p w14:paraId="53761C77" w14:textId="77777777" w:rsidR="00AA0C2F" w:rsidRPr="007B3A4C" w:rsidRDefault="00AA0C2F" w:rsidP="0089703C">
            <w:pPr>
              <w:jc w:val="center"/>
              <w:rPr>
                <w:bCs/>
                <w:sz w:val="20"/>
                <w:szCs w:val="20"/>
              </w:rPr>
            </w:pPr>
            <w:r w:rsidRPr="007B3A4C">
              <w:rPr>
                <w:bCs/>
                <w:sz w:val="20"/>
                <w:szCs w:val="20"/>
              </w:rPr>
              <w:t>Lamotrigine-</w:t>
            </w:r>
            <w:r w:rsidRPr="008375A0">
              <w:rPr>
                <w:bCs/>
                <w:sz w:val="20"/>
                <w:szCs w:val="20"/>
                <w:vertAlign w:val="superscript"/>
              </w:rPr>
              <w:t>13</w:t>
            </w:r>
            <w:r w:rsidRPr="007B3A4C">
              <w:rPr>
                <w:bCs/>
                <w:sz w:val="20"/>
                <w:szCs w:val="20"/>
              </w:rPr>
              <w:t>C3</w:t>
            </w:r>
          </w:p>
        </w:tc>
      </w:tr>
      <w:tr w:rsidR="00AA0C2F" w14:paraId="273FB01D" w14:textId="77777777" w:rsidTr="0089703C">
        <w:tc>
          <w:tcPr>
            <w:tcW w:w="2208" w:type="dxa"/>
          </w:tcPr>
          <w:p w14:paraId="256B471D" w14:textId="77777777" w:rsidR="00AA0C2F" w:rsidRPr="005F1830" w:rsidRDefault="00AA0C2F" w:rsidP="0089703C">
            <w:pPr>
              <w:rPr>
                <w:b/>
                <w:sz w:val="20"/>
                <w:szCs w:val="20"/>
              </w:rPr>
            </w:pPr>
            <w:r w:rsidRPr="005F1830">
              <w:rPr>
                <w:b/>
                <w:sz w:val="20"/>
                <w:szCs w:val="20"/>
              </w:rPr>
              <w:t>Lamotrigine N2-oxide</w:t>
            </w:r>
          </w:p>
        </w:tc>
        <w:tc>
          <w:tcPr>
            <w:tcW w:w="1575" w:type="dxa"/>
          </w:tcPr>
          <w:p w14:paraId="1F93E4CD" w14:textId="77777777" w:rsidR="00AA0C2F" w:rsidRPr="007B3A4C" w:rsidRDefault="00AA0C2F" w:rsidP="0089703C">
            <w:pPr>
              <w:jc w:val="center"/>
              <w:rPr>
                <w:bCs/>
                <w:sz w:val="20"/>
                <w:szCs w:val="20"/>
              </w:rPr>
            </w:pPr>
            <w:r w:rsidRPr="007B3A4C">
              <w:rPr>
                <w:bCs/>
                <w:sz w:val="20"/>
                <w:szCs w:val="20"/>
              </w:rPr>
              <w:t>C</w:t>
            </w:r>
            <w:r w:rsidRPr="00464FEB">
              <w:rPr>
                <w:bCs/>
                <w:sz w:val="20"/>
                <w:szCs w:val="20"/>
                <w:vertAlign w:val="subscript"/>
              </w:rPr>
              <w:t>9</w:t>
            </w:r>
            <w:r w:rsidRPr="007B3A4C">
              <w:rPr>
                <w:bCs/>
                <w:sz w:val="20"/>
                <w:szCs w:val="20"/>
              </w:rPr>
              <w:t>H</w:t>
            </w:r>
            <w:r w:rsidRPr="00464FEB">
              <w:rPr>
                <w:bCs/>
                <w:sz w:val="20"/>
                <w:szCs w:val="20"/>
                <w:vertAlign w:val="subscript"/>
              </w:rPr>
              <w:t>7</w:t>
            </w:r>
            <w:r w:rsidRPr="007B3A4C">
              <w:rPr>
                <w:bCs/>
                <w:sz w:val="20"/>
                <w:szCs w:val="20"/>
              </w:rPr>
              <w:t>Cl</w:t>
            </w:r>
            <w:r w:rsidRPr="00464FEB">
              <w:rPr>
                <w:bCs/>
                <w:sz w:val="20"/>
                <w:szCs w:val="20"/>
                <w:vertAlign w:val="subscript"/>
              </w:rPr>
              <w:t>2</w:t>
            </w:r>
            <w:r w:rsidRPr="007B3A4C">
              <w:rPr>
                <w:bCs/>
                <w:sz w:val="20"/>
                <w:szCs w:val="20"/>
              </w:rPr>
              <w:t>N</w:t>
            </w:r>
            <w:r w:rsidRPr="00464FEB">
              <w:rPr>
                <w:bCs/>
                <w:sz w:val="20"/>
                <w:szCs w:val="20"/>
                <w:vertAlign w:val="subscript"/>
              </w:rPr>
              <w:t>5</w:t>
            </w:r>
            <w:r w:rsidRPr="007B3A4C">
              <w:rPr>
                <w:bCs/>
                <w:sz w:val="20"/>
                <w:szCs w:val="20"/>
              </w:rPr>
              <w:t>O</w:t>
            </w:r>
          </w:p>
        </w:tc>
        <w:tc>
          <w:tcPr>
            <w:tcW w:w="1729" w:type="dxa"/>
          </w:tcPr>
          <w:p w14:paraId="07BD47F8" w14:textId="77777777" w:rsidR="00AA0C2F" w:rsidRPr="007B3A4C" w:rsidRDefault="00AA0C2F" w:rsidP="0089703C">
            <w:pPr>
              <w:jc w:val="center"/>
              <w:rPr>
                <w:bCs/>
                <w:sz w:val="20"/>
                <w:szCs w:val="20"/>
              </w:rPr>
            </w:pPr>
            <w:r w:rsidRPr="007B3A4C">
              <w:rPr>
                <w:bCs/>
                <w:sz w:val="20"/>
                <w:szCs w:val="20"/>
              </w:rPr>
              <w:t>[M+H]+</w:t>
            </w:r>
          </w:p>
        </w:tc>
        <w:tc>
          <w:tcPr>
            <w:tcW w:w="1275" w:type="dxa"/>
          </w:tcPr>
          <w:p w14:paraId="037EB11E" w14:textId="77777777" w:rsidR="00AA0C2F" w:rsidRPr="007B3A4C" w:rsidRDefault="00AA0C2F" w:rsidP="0089703C">
            <w:pPr>
              <w:jc w:val="center"/>
              <w:rPr>
                <w:bCs/>
                <w:sz w:val="20"/>
                <w:szCs w:val="20"/>
              </w:rPr>
            </w:pPr>
            <w:r w:rsidRPr="007B3A4C">
              <w:rPr>
                <w:bCs/>
                <w:sz w:val="20"/>
                <w:szCs w:val="20"/>
              </w:rPr>
              <w:t>272.0106</w:t>
            </w:r>
          </w:p>
        </w:tc>
        <w:tc>
          <w:tcPr>
            <w:tcW w:w="1271" w:type="dxa"/>
          </w:tcPr>
          <w:p w14:paraId="2E5D6BF8" w14:textId="77777777" w:rsidR="00AA0C2F" w:rsidRPr="007B3A4C" w:rsidRDefault="00AA0C2F" w:rsidP="0089703C">
            <w:pPr>
              <w:jc w:val="center"/>
              <w:rPr>
                <w:bCs/>
                <w:sz w:val="20"/>
                <w:szCs w:val="20"/>
              </w:rPr>
            </w:pPr>
            <w:r w:rsidRPr="007B3A4C">
              <w:rPr>
                <w:bCs/>
                <w:sz w:val="20"/>
                <w:szCs w:val="20"/>
              </w:rPr>
              <w:t>242.0051</w:t>
            </w:r>
          </w:p>
        </w:tc>
        <w:tc>
          <w:tcPr>
            <w:tcW w:w="1473" w:type="dxa"/>
          </w:tcPr>
          <w:p w14:paraId="5103D90B" w14:textId="77777777" w:rsidR="00AA0C2F" w:rsidRPr="007B3A4C" w:rsidRDefault="00AA0C2F" w:rsidP="0089703C">
            <w:pPr>
              <w:jc w:val="center"/>
              <w:rPr>
                <w:bCs/>
                <w:sz w:val="20"/>
                <w:szCs w:val="20"/>
              </w:rPr>
            </w:pPr>
            <w:r w:rsidRPr="007B3A4C">
              <w:rPr>
                <w:bCs/>
                <w:sz w:val="20"/>
                <w:szCs w:val="20"/>
              </w:rPr>
              <w:t>120</w:t>
            </w:r>
          </w:p>
        </w:tc>
        <w:tc>
          <w:tcPr>
            <w:tcW w:w="1193" w:type="dxa"/>
          </w:tcPr>
          <w:p w14:paraId="1BAA4D92" w14:textId="77777777" w:rsidR="00AA0C2F" w:rsidRPr="007B3A4C" w:rsidRDefault="00AA0C2F" w:rsidP="0089703C">
            <w:pPr>
              <w:jc w:val="center"/>
              <w:rPr>
                <w:bCs/>
                <w:sz w:val="20"/>
                <w:szCs w:val="20"/>
              </w:rPr>
            </w:pPr>
            <w:r w:rsidRPr="007B3A4C">
              <w:rPr>
                <w:bCs/>
                <w:sz w:val="20"/>
                <w:szCs w:val="20"/>
              </w:rPr>
              <w:t>25</w:t>
            </w:r>
          </w:p>
        </w:tc>
        <w:tc>
          <w:tcPr>
            <w:tcW w:w="1293" w:type="dxa"/>
          </w:tcPr>
          <w:p w14:paraId="6F6E93F5" w14:textId="77777777" w:rsidR="00AA0C2F" w:rsidRPr="007B3A4C" w:rsidRDefault="00AA0C2F" w:rsidP="0089703C">
            <w:pPr>
              <w:jc w:val="center"/>
              <w:rPr>
                <w:bCs/>
                <w:sz w:val="20"/>
                <w:szCs w:val="20"/>
              </w:rPr>
            </w:pPr>
            <w:r w:rsidRPr="007B3A4C">
              <w:rPr>
                <w:bCs/>
                <w:sz w:val="20"/>
                <w:szCs w:val="20"/>
              </w:rPr>
              <w:t>3.91</w:t>
            </w:r>
          </w:p>
        </w:tc>
        <w:tc>
          <w:tcPr>
            <w:tcW w:w="1933" w:type="dxa"/>
          </w:tcPr>
          <w:p w14:paraId="002F0782" w14:textId="77777777" w:rsidR="00AA0C2F" w:rsidRPr="007B3A4C" w:rsidRDefault="00AA0C2F" w:rsidP="0089703C">
            <w:pPr>
              <w:jc w:val="center"/>
              <w:rPr>
                <w:bCs/>
                <w:sz w:val="20"/>
                <w:szCs w:val="20"/>
              </w:rPr>
            </w:pPr>
            <w:r w:rsidRPr="007B3A4C">
              <w:rPr>
                <w:bCs/>
                <w:sz w:val="20"/>
                <w:szCs w:val="20"/>
              </w:rPr>
              <w:t>Lamotrigine-</w:t>
            </w:r>
            <w:r w:rsidRPr="008375A0">
              <w:rPr>
                <w:bCs/>
                <w:sz w:val="20"/>
                <w:szCs w:val="20"/>
                <w:vertAlign w:val="superscript"/>
              </w:rPr>
              <w:t>13</w:t>
            </w:r>
            <w:r w:rsidRPr="007B3A4C">
              <w:rPr>
                <w:bCs/>
                <w:sz w:val="20"/>
                <w:szCs w:val="20"/>
              </w:rPr>
              <w:t>C3</w:t>
            </w:r>
          </w:p>
        </w:tc>
      </w:tr>
      <w:tr w:rsidR="00AA0C2F" w14:paraId="0DEC2A11" w14:textId="77777777" w:rsidTr="0089703C">
        <w:tc>
          <w:tcPr>
            <w:tcW w:w="2208" w:type="dxa"/>
          </w:tcPr>
          <w:p w14:paraId="5154109E" w14:textId="77777777" w:rsidR="00AA0C2F" w:rsidRPr="005F1830" w:rsidRDefault="00AA0C2F" w:rsidP="0089703C">
            <w:pPr>
              <w:rPr>
                <w:b/>
                <w:sz w:val="20"/>
                <w:szCs w:val="20"/>
              </w:rPr>
            </w:pPr>
            <w:r w:rsidRPr="005F1830">
              <w:rPr>
                <w:b/>
                <w:sz w:val="20"/>
                <w:szCs w:val="20"/>
              </w:rPr>
              <w:t>5-Desamino 5-Oxo-2,5-dihydro-Lamotrigine</w:t>
            </w:r>
          </w:p>
        </w:tc>
        <w:tc>
          <w:tcPr>
            <w:tcW w:w="1575" w:type="dxa"/>
          </w:tcPr>
          <w:p w14:paraId="210E5B96" w14:textId="77777777" w:rsidR="00AA0C2F" w:rsidRPr="007B3A4C" w:rsidRDefault="00AA0C2F" w:rsidP="0089703C">
            <w:pPr>
              <w:jc w:val="center"/>
              <w:rPr>
                <w:bCs/>
                <w:sz w:val="20"/>
                <w:szCs w:val="20"/>
              </w:rPr>
            </w:pPr>
            <w:r w:rsidRPr="007B3A4C">
              <w:rPr>
                <w:bCs/>
                <w:sz w:val="20"/>
                <w:szCs w:val="20"/>
              </w:rPr>
              <w:t>C</w:t>
            </w:r>
            <w:r w:rsidRPr="00464FEB">
              <w:rPr>
                <w:bCs/>
                <w:sz w:val="20"/>
                <w:szCs w:val="20"/>
                <w:vertAlign w:val="subscript"/>
              </w:rPr>
              <w:t>9</w:t>
            </w:r>
            <w:r w:rsidRPr="007B3A4C">
              <w:rPr>
                <w:bCs/>
                <w:sz w:val="20"/>
                <w:szCs w:val="20"/>
              </w:rPr>
              <w:t>H</w:t>
            </w:r>
            <w:r w:rsidRPr="00464FEB">
              <w:rPr>
                <w:bCs/>
                <w:sz w:val="20"/>
                <w:szCs w:val="20"/>
                <w:vertAlign w:val="subscript"/>
              </w:rPr>
              <w:t>6</w:t>
            </w:r>
            <w:r w:rsidRPr="007B3A4C">
              <w:rPr>
                <w:bCs/>
                <w:sz w:val="20"/>
                <w:szCs w:val="20"/>
              </w:rPr>
              <w:t>Cl</w:t>
            </w:r>
            <w:r w:rsidRPr="00464FEB">
              <w:rPr>
                <w:bCs/>
                <w:sz w:val="20"/>
                <w:szCs w:val="20"/>
                <w:vertAlign w:val="subscript"/>
              </w:rPr>
              <w:t>2</w:t>
            </w:r>
            <w:r w:rsidRPr="007B3A4C">
              <w:rPr>
                <w:bCs/>
                <w:sz w:val="20"/>
                <w:szCs w:val="20"/>
              </w:rPr>
              <w:t>N</w:t>
            </w:r>
            <w:r w:rsidRPr="00464FEB">
              <w:rPr>
                <w:bCs/>
                <w:sz w:val="20"/>
                <w:szCs w:val="20"/>
                <w:vertAlign w:val="subscript"/>
              </w:rPr>
              <w:t>4</w:t>
            </w:r>
            <w:r w:rsidRPr="007B3A4C">
              <w:rPr>
                <w:bCs/>
                <w:sz w:val="20"/>
                <w:szCs w:val="20"/>
              </w:rPr>
              <w:t>O</w:t>
            </w:r>
          </w:p>
        </w:tc>
        <w:tc>
          <w:tcPr>
            <w:tcW w:w="1729" w:type="dxa"/>
          </w:tcPr>
          <w:p w14:paraId="3EDC4955" w14:textId="77777777" w:rsidR="00AA0C2F" w:rsidRPr="007B3A4C" w:rsidRDefault="00AA0C2F" w:rsidP="0089703C">
            <w:pPr>
              <w:jc w:val="center"/>
              <w:rPr>
                <w:bCs/>
                <w:sz w:val="20"/>
                <w:szCs w:val="20"/>
              </w:rPr>
            </w:pPr>
            <w:r w:rsidRPr="007B3A4C">
              <w:rPr>
                <w:bCs/>
                <w:sz w:val="20"/>
                <w:szCs w:val="20"/>
              </w:rPr>
              <w:t>[M+H]+</w:t>
            </w:r>
          </w:p>
        </w:tc>
        <w:tc>
          <w:tcPr>
            <w:tcW w:w="1275" w:type="dxa"/>
          </w:tcPr>
          <w:p w14:paraId="23F6126E" w14:textId="77777777" w:rsidR="00AA0C2F" w:rsidRPr="007B3A4C" w:rsidRDefault="00AA0C2F" w:rsidP="0089703C">
            <w:pPr>
              <w:jc w:val="center"/>
              <w:rPr>
                <w:bCs/>
                <w:sz w:val="20"/>
                <w:szCs w:val="20"/>
              </w:rPr>
            </w:pPr>
            <w:r w:rsidRPr="007B3A4C">
              <w:rPr>
                <w:bCs/>
                <w:sz w:val="20"/>
                <w:szCs w:val="20"/>
              </w:rPr>
              <w:t>256.9991</w:t>
            </w:r>
          </w:p>
        </w:tc>
        <w:tc>
          <w:tcPr>
            <w:tcW w:w="1271" w:type="dxa"/>
          </w:tcPr>
          <w:p w14:paraId="322DC38E" w14:textId="77777777" w:rsidR="00AA0C2F" w:rsidRPr="007B3A4C" w:rsidRDefault="00AA0C2F" w:rsidP="0089703C">
            <w:pPr>
              <w:jc w:val="center"/>
              <w:rPr>
                <w:bCs/>
                <w:sz w:val="20"/>
                <w:szCs w:val="20"/>
              </w:rPr>
            </w:pPr>
            <w:r w:rsidRPr="007B3A4C">
              <w:rPr>
                <w:bCs/>
                <w:sz w:val="20"/>
                <w:szCs w:val="20"/>
              </w:rPr>
              <w:t>228.9985</w:t>
            </w:r>
          </w:p>
        </w:tc>
        <w:tc>
          <w:tcPr>
            <w:tcW w:w="1473" w:type="dxa"/>
          </w:tcPr>
          <w:p w14:paraId="20B3DDE7" w14:textId="77777777" w:rsidR="00AA0C2F" w:rsidRPr="007B3A4C" w:rsidRDefault="00AA0C2F" w:rsidP="0089703C">
            <w:pPr>
              <w:jc w:val="center"/>
              <w:rPr>
                <w:bCs/>
                <w:sz w:val="20"/>
                <w:szCs w:val="20"/>
              </w:rPr>
            </w:pPr>
            <w:r w:rsidRPr="007B3A4C">
              <w:rPr>
                <w:bCs/>
                <w:sz w:val="20"/>
                <w:szCs w:val="20"/>
              </w:rPr>
              <w:t>160</w:t>
            </w:r>
          </w:p>
        </w:tc>
        <w:tc>
          <w:tcPr>
            <w:tcW w:w="1193" w:type="dxa"/>
          </w:tcPr>
          <w:p w14:paraId="2F54AD0D" w14:textId="77777777" w:rsidR="00AA0C2F" w:rsidRPr="007B3A4C" w:rsidRDefault="00AA0C2F" w:rsidP="0089703C">
            <w:pPr>
              <w:jc w:val="center"/>
              <w:rPr>
                <w:bCs/>
                <w:sz w:val="20"/>
                <w:szCs w:val="20"/>
              </w:rPr>
            </w:pPr>
            <w:r w:rsidRPr="007B3A4C">
              <w:rPr>
                <w:bCs/>
                <w:sz w:val="20"/>
                <w:szCs w:val="20"/>
              </w:rPr>
              <w:t>25</w:t>
            </w:r>
          </w:p>
        </w:tc>
        <w:tc>
          <w:tcPr>
            <w:tcW w:w="1293" w:type="dxa"/>
          </w:tcPr>
          <w:p w14:paraId="5E7FA629" w14:textId="77777777" w:rsidR="00AA0C2F" w:rsidRPr="007B3A4C" w:rsidRDefault="00AA0C2F" w:rsidP="0089703C">
            <w:pPr>
              <w:jc w:val="center"/>
              <w:rPr>
                <w:bCs/>
                <w:sz w:val="20"/>
                <w:szCs w:val="20"/>
              </w:rPr>
            </w:pPr>
            <w:r w:rsidRPr="007B3A4C">
              <w:rPr>
                <w:bCs/>
                <w:sz w:val="20"/>
                <w:szCs w:val="20"/>
              </w:rPr>
              <w:t>4.64</w:t>
            </w:r>
          </w:p>
        </w:tc>
        <w:tc>
          <w:tcPr>
            <w:tcW w:w="1933" w:type="dxa"/>
          </w:tcPr>
          <w:p w14:paraId="621655F3" w14:textId="77777777" w:rsidR="00AA0C2F" w:rsidRPr="007B3A4C" w:rsidRDefault="00AA0C2F" w:rsidP="0089703C">
            <w:pPr>
              <w:jc w:val="center"/>
              <w:rPr>
                <w:bCs/>
                <w:sz w:val="20"/>
                <w:szCs w:val="20"/>
              </w:rPr>
            </w:pPr>
            <w:r w:rsidRPr="007B3A4C">
              <w:rPr>
                <w:bCs/>
                <w:sz w:val="20"/>
                <w:szCs w:val="20"/>
              </w:rPr>
              <w:t>Lamotrigine-</w:t>
            </w:r>
            <w:r w:rsidRPr="008375A0">
              <w:rPr>
                <w:bCs/>
                <w:sz w:val="20"/>
                <w:szCs w:val="20"/>
                <w:vertAlign w:val="superscript"/>
              </w:rPr>
              <w:t>13</w:t>
            </w:r>
            <w:r w:rsidRPr="007B3A4C">
              <w:rPr>
                <w:bCs/>
                <w:sz w:val="20"/>
                <w:szCs w:val="20"/>
              </w:rPr>
              <w:t>C3</w:t>
            </w:r>
          </w:p>
        </w:tc>
      </w:tr>
      <w:tr w:rsidR="00AA0C2F" w14:paraId="192D4A75" w14:textId="77777777" w:rsidTr="0089703C">
        <w:tc>
          <w:tcPr>
            <w:tcW w:w="2208" w:type="dxa"/>
          </w:tcPr>
          <w:p w14:paraId="38167909" w14:textId="77777777" w:rsidR="00AA0C2F" w:rsidRPr="005F1830" w:rsidRDefault="00AA0C2F" w:rsidP="0089703C">
            <w:pPr>
              <w:rPr>
                <w:b/>
                <w:sz w:val="20"/>
                <w:szCs w:val="20"/>
              </w:rPr>
            </w:pPr>
            <w:r w:rsidRPr="005F1830">
              <w:rPr>
                <w:b/>
                <w:sz w:val="20"/>
                <w:szCs w:val="20"/>
              </w:rPr>
              <w:t>N2-Methyl-Lamotrigine</w:t>
            </w:r>
          </w:p>
        </w:tc>
        <w:tc>
          <w:tcPr>
            <w:tcW w:w="1575" w:type="dxa"/>
          </w:tcPr>
          <w:p w14:paraId="512E2436" w14:textId="77777777" w:rsidR="00AA0C2F" w:rsidRPr="007B3A4C" w:rsidRDefault="00AA0C2F" w:rsidP="0089703C">
            <w:pPr>
              <w:jc w:val="center"/>
              <w:rPr>
                <w:bCs/>
                <w:sz w:val="20"/>
                <w:szCs w:val="20"/>
              </w:rPr>
            </w:pPr>
            <w:r w:rsidRPr="007B3A4C">
              <w:rPr>
                <w:bCs/>
                <w:sz w:val="20"/>
                <w:szCs w:val="20"/>
              </w:rPr>
              <w:t>C</w:t>
            </w:r>
            <w:r w:rsidRPr="00464FEB">
              <w:rPr>
                <w:bCs/>
                <w:sz w:val="20"/>
                <w:szCs w:val="20"/>
                <w:vertAlign w:val="subscript"/>
              </w:rPr>
              <w:t>10</w:t>
            </w:r>
            <w:r w:rsidRPr="007B3A4C">
              <w:rPr>
                <w:bCs/>
                <w:sz w:val="20"/>
                <w:szCs w:val="20"/>
              </w:rPr>
              <w:t>H</w:t>
            </w:r>
            <w:r w:rsidRPr="00464FEB">
              <w:rPr>
                <w:bCs/>
                <w:sz w:val="20"/>
                <w:szCs w:val="20"/>
                <w:vertAlign w:val="subscript"/>
              </w:rPr>
              <w:t>9</w:t>
            </w:r>
            <w:r w:rsidRPr="007B3A4C">
              <w:rPr>
                <w:bCs/>
                <w:sz w:val="20"/>
                <w:szCs w:val="20"/>
              </w:rPr>
              <w:t>Cl</w:t>
            </w:r>
            <w:r w:rsidRPr="00464FEB">
              <w:rPr>
                <w:bCs/>
                <w:sz w:val="20"/>
                <w:szCs w:val="20"/>
                <w:vertAlign w:val="subscript"/>
              </w:rPr>
              <w:t>2</w:t>
            </w:r>
            <w:r w:rsidRPr="007B3A4C">
              <w:rPr>
                <w:bCs/>
                <w:sz w:val="20"/>
                <w:szCs w:val="20"/>
              </w:rPr>
              <w:t>N</w:t>
            </w:r>
            <w:r w:rsidRPr="00464FEB">
              <w:rPr>
                <w:bCs/>
                <w:sz w:val="20"/>
                <w:szCs w:val="20"/>
                <w:vertAlign w:val="subscript"/>
              </w:rPr>
              <w:t>5</w:t>
            </w:r>
          </w:p>
        </w:tc>
        <w:tc>
          <w:tcPr>
            <w:tcW w:w="1729" w:type="dxa"/>
          </w:tcPr>
          <w:p w14:paraId="72301291" w14:textId="77777777" w:rsidR="00AA0C2F" w:rsidRPr="007B3A4C" w:rsidRDefault="00AA0C2F" w:rsidP="0089703C">
            <w:pPr>
              <w:jc w:val="center"/>
              <w:rPr>
                <w:bCs/>
                <w:sz w:val="20"/>
                <w:szCs w:val="20"/>
              </w:rPr>
            </w:pPr>
            <w:r w:rsidRPr="007B3A4C">
              <w:rPr>
                <w:bCs/>
                <w:sz w:val="20"/>
                <w:szCs w:val="20"/>
              </w:rPr>
              <w:t>[M+H]+</w:t>
            </w:r>
          </w:p>
        </w:tc>
        <w:tc>
          <w:tcPr>
            <w:tcW w:w="1275" w:type="dxa"/>
          </w:tcPr>
          <w:p w14:paraId="3945348B" w14:textId="77777777" w:rsidR="00AA0C2F" w:rsidRPr="007B3A4C" w:rsidRDefault="00AA0C2F" w:rsidP="0089703C">
            <w:pPr>
              <w:jc w:val="center"/>
              <w:rPr>
                <w:bCs/>
                <w:sz w:val="20"/>
                <w:szCs w:val="20"/>
              </w:rPr>
            </w:pPr>
            <w:r w:rsidRPr="007B3A4C">
              <w:rPr>
                <w:bCs/>
                <w:sz w:val="20"/>
                <w:szCs w:val="20"/>
              </w:rPr>
              <w:t>270.0308</w:t>
            </w:r>
          </w:p>
        </w:tc>
        <w:tc>
          <w:tcPr>
            <w:tcW w:w="1271" w:type="dxa"/>
          </w:tcPr>
          <w:p w14:paraId="2EFD99AE" w14:textId="77777777" w:rsidR="00AA0C2F" w:rsidRPr="007B3A4C" w:rsidRDefault="00AA0C2F" w:rsidP="0089703C">
            <w:pPr>
              <w:jc w:val="center"/>
              <w:rPr>
                <w:bCs/>
                <w:sz w:val="20"/>
                <w:szCs w:val="20"/>
              </w:rPr>
            </w:pPr>
            <w:r w:rsidRPr="007B3A4C">
              <w:rPr>
                <w:bCs/>
                <w:sz w:val="20"/>
                <w:szCs w:val="20"/>
              </w:rPr>
              <w:t>57.039</w:t>
            </w:r>
          </w:p>
        </w:tc>
        <w:tc>
          <w:tcPr>
            <w:tcW w:w="1473" w:type="dxa"/>
          </w:tcPr>
          <w:p w14:paraId="51FD723D" w14:textId="77777777" w:rsidR="00AA0C2F" w:rsidRPr="007B3A4C" w:rsidRDefault="00AA0C2F" w:rsidP="0089703C">
            <w:pPr>
              <w:jc w:val="center"/>
              <w:rPr>
                <w:bCs/>
                <w:sz w:val="20"/>
                <w:szCs w:val="20"/>
              </w:rPr>
            </w:pPr>
            <w:r w:rsidRPr="007B3A4C">
              <w:rPr>
                <w:bCs/>
                <w:sz w:val="20"/>
                <w:szCs w:val="20"/>
              </w:rPr>
              <w:t>160</w:t>
            </w:r>
          </w:p>
        </w:tc>
        <w:tc>
          <w:tcPr>
            <w:tcW w:w="1193" w:type="dxa"/>
          </w:tcPr>
          <w:p w14:paraId="031479B0" w14:textId="77777777" w:rsidR="00AA0C2F" w:rsidRPr="007B3A4C" w:rsidRDefault="00AA0C2F" w:rsidP="0089703C">
            <w:pPr>
              <w:jc w:val="center"/>
              <w:rPr>
                <w:bCs/>
                <w:sz w:val="20"/>
                <w:szCs w:val="20"/>
              </w:rPr>
            </w:pPr>
            <w:r w:rsidRPr="007B3A4C">
              <w:rPr>
                <w:bCs/>
                <w:sz w:val="20"/>
                <w:szCs w:val="20"/>
              </w:rPr>
              <w:t>40</w:t>
            </w:r>
          </w:p>
        </w:tc>
        <w:tc>
          <w:tcPr>
            <w:tcW w:w="1293" w:type="dxa"/>
          </w:tcPr>
          <w:p w14:paraId="438CFB27" w14:textId="77777777" w:rsidR="00AA0C2F" w:rsidRPr="007B3A4C" w:rsidRDefault="00AA0C2F" w:rsidP="0089703C">
            <w:pPr>
              <w:jc w:val="center"/>
              <w:rPr>
                <w:bCs/>
                <w:sz w:val="20"/>
                <w:szCs w:val="20"/>
              </w:rPr>
            </w:pPr>
            <w:r w:rsidRPr="007B3A4C">
              <w:rPr>
                <w:bCs/>
                <w:sz w:val="20"/>
                <w:szCs w:val="20"/>
              </w:rPr>
              <w:t>4.62</w:t>
            </w:r>
          </w:p>
        </w:tc>
        <w:tc>
          <w:tcPr>
            <w:tcW w:w="1933" w:type="dxa"/>
          </w:tcPr>
          <w:p w14:paraId="128BD313" w14:textId="77777777" w:rsidR="00AA0C2F" w:rsidRPr="007B3A4C" w:rsidRDefault="00AA0C2F" w:rsidP="0089703C">
            <w:pPr>
              <w:jc w:val="center"/>
              <w:rPr>
                <w:bCs/>
                <w:sz w:val="20"/>
                <w:szCs w:val="20"/>
              </w:rPr>
            </w:pPr>
            <w:r w:rsidRPr="007B3A4C">
              <w:rPr>
                <w:bCs/>
                <w:sz w:val="20"/>
                <w:szCs w:val="20"/>
              </w:rPr>
              <w:t>Lamotrigine-</w:t>
            </w:r>
            <w:r w:rsidRPr="008375A0">
              <w:rPr>
                <w:bCs/>
                <w:sz w:val="20"/>
                <w:szCs w:val="20"/>
                <w:vertAlign w:val="superscript"/>
              </w:rPr>
              <w:t>13</w:t>
            </w:r>
            <w:r w:rsidRPr="007B3A4C">
              <w:rPr>
                <w:bCs/>
                <w:sz w:val="20"/>
                <w:szCs w:val="20"/>
              </w:rPr>
              <w:t>C3</w:t>
            </w:r>
          </w:p>
        </w:tc>
      </w:tr>
      <w:tr w:rsidR="00AA0C2F" w14:paraId="0EC1C871" w14:textId="77777777" w:rsidTr="0089703C">
        <w:tc>
          <w:tcPr>
            <w:tcW w:w="2208" w:type="dxa"/>
          </w:tcPr>
          <w:p w14:paraId="798E3A13" w14:textId="77777777" w:rsidR="00AA0C2F" w:rsidRPr="005F1830" w:rsidRDefault="00AA0C2F" w:rsidP="0089703C">
            <w:pPr>
              <w:rPr>
                <w:b/>
                <w:sz w:val="20"/>
                <w:szCs w:val="20"/>
              </w:rPr>
            </w:pPr>
            <w:r w:rsidRPr="005F1830">
              <w:rPr>
                <w:b/>
                <w:sz w:val="20"/>
                <w:szCs w:val="20"/>
              </w:rPr>
              <w:t>Metoprolol</w:t>
            </w:r>
          </w:p>
        </w:tc>
        <w:tc>
          <w:tcPr>
            <w:tcW w:w="1575" w:type="dxa"/>
          </w:tcPr>
          <w:p w14:paraId="6056E75B" w14:textId="77777777" w:rsidR="00AA0C2F" w:rsidRPr="007B3A4C" w:rsidRDefault="00AA0C2F" w:rsidP="0089703C">
            <w:pPr>
              <w:jc w:val="center"/>
              <w:rPr>
                <w:bCs/>
                <w:sz w:val="20"/>
                <w:szCs w:val="20"/>
              </w:rPr>
            </w:pPr>
            <w:r w:rsidRPr="007B3A4C">
              <w:rPr>
                <w:bCs/>
                <w:sz w:val="20"/>
                <w:szCs w:val="20"/>
              </w:rPr>
              <w:t>C</w:t>
            </w:r>
            <w:r w:rsidRPr="00464FEB">
              <w:rPr>
                <w:bCs/>
                <w:sz w:val="20"/>
                <w:szCs w:val="20"/>
                <w:vertAlign w:val="subscript"/>
              </w:rPr>
              <w:t>15</w:t>
            </w:r>
            <w:r w:rsidRPr="007B3A4C">
              <w:rPr>
                <w:bCs/>
                <w:sz w:val="20"/>
                <w:szCs w:val="20"/>
              </w:rPr>
              <w:t>H</w:t>
            </w:r>
            <w:r w:rsidRPr="00464FEB">
              <w:rPr>
                <w:bCs/>
                <w:sz w:val="20"/>
                <w:szCs w:val="20"/>
                <w:vertAlign w:val="subscript"/>
              </w:rPr>
              <w:t>25</w:t>
            </w:r>
            <w:r w:rsidRPr="007B3A4C">
              <w:rPr>
                <w:bCs/>
                <w:sz w:val="20"/>
                <w:szCs w:val="20"/>
              </w:rPr>
              <w:t>NO</w:t>
            </w:r>
            <w:r w:rsidRPr="00464FEB">
              <w:rPr>
                <w:bCs/>
                <w:sz w:val="20"/>
                <w:szCs w:val="20"/>
                <w:vertAlign w:val="subscript"/>
              </w:rPr>
              <w:t>3</w:t>
            </w:r>
          </w:p>
        </w:tc>
        <w:tc>
          <w:tcPr>
            <w:tcW w:w="1729" w:type="dxa"/>
          </w:tcPr>
          <w:p w14:paraId="00F68307" w14:textId="77777777" w:rsidR="00AA0C2F" w:rsidRPr="007B3A4C" w:rsidRDefault="00AA0C2F" w:rsidP="0089703C">
            <w:pPr>
              <w:jc w:val="center"/>
              <w:rPr>
                <w:bCs/>
                <w:sz w:val="20"/>
                <w:szCs w:val="20"/>
              </w:rPr>
            </w:pPr>
            <w:r w:rsidRPr="007B3A4C">
              <w:rPr>
                <w:bCs/>
                <w:sz w:val="20"/>
                <w:szCs w:val="20"/>
              </w:rPr>
              <w:t>[M+H]+</w:t>
            </w:r>
          </w:p>
        </w:tc>
        <w:tc>
          <w:tcPr>
            <w:tcW w:w="1275" w:type="dxa"/>
          </w:tcPr>
          <w:p w14:paraId="0C0D456A" w14:textId="77777777" w:rsidR="00AA0C2F" w:rsidRPr="007B3A4C" w:rsidRDefault="00AA0C2F" w:rsidP="0089703C">
            <w:pPr>
              <w:jc w:val="center"/>
              <w:rPr>
                <w:bCs/>
                <w:sz w:val="20"/>
                <w:szCs w:val="20"/>
              </w:rPr>
            </w:pPr>
            <w:r w:rsidRPr="007B3A4C">
              <w:rPr>
                <w:bCs/>
                <w:sz w:val="20"/>
                <w:szCs w:val="20"/>
              </w:rPr>
              <w:t>268.1907</w:t>
            </w:r>
          </w:p>
        </w:tc>
        <w:tc>
          <w:tcPr>
            <w:tcW w:w="1271" w:type="dxa"/>
          </w:tcPr>
          <w:p w14:paraId="742CAAE1" w14:textId="77777777" w:rsidR="00AA0C2F" w:rsidRPr="007B3A4C" w:rsidRDefault="00AA0C2F" w:rsidP="0089703C">
            <w:pPr>
              <w:jc w:val="center"/>
              <w:rPr>
                <w:bCs/>
                <w:sz w:val="20"/>
                <w:szCs w:val="20"/>
              </w:rPr>
            </w:pPr>
            <w:r w:rsidRPr="007B3A4C">
              <w:rPr>
                <w:bCs/>
                <w:sz w:val="20"/>
                <w:szCs w:val="20"/>
              </w:rPr>
              <w:t>116.1077</w:t>
            </w:r>
          </w:p>
        </w:tc>
        <w:tc>
          <w:tcPr>
            <w:tcW w:w="1473" w:type="dxa"/>
          </w:tcPr>
          <w:p w14:paraId="70A467FE" w14:textId="77777777" w:rsidR="00AA0C2F" w:rsidRPr="007B3A4C" w:rsidRDefault="00AA0C2F" w:rsidP="0089703C">
            <w:pPr>
              <w:jc w:val="center"/>
              <w:rPr>
                <w:bCs/>
                <w:sz w:val="20"/>
                <w:szCs w:val="20"/>
              </w:rPr>
            </w:pPr>
            <w:r w:rsidRPr="007B3A4C">
              <w:rPr>
                <w:bCs/>
                <w:sz w:val="20"/>
                <w:szCs w:val="20"/>
              </w:rPr>
              <w:t>120</w:t>
            </w:r>
          </w:p>
        </w:tc>
        <w:tc>
          <w:tcPr>
            <w:tcW w:w="1193" w:type="dxa"/>
          </w:tcPr>
          <w:p w14:paraId="6E36733B" w14:textId="77777777" w:rsidR="00AA0C2F" w:rsidRPr="007B3A4C" w:rsidRDefault="00AA0C2F" w:rsidP="0089703C">
            <w:pPr>
              <w:jc w:val="center"/>
              <w:rPr>
                <w:bCs/>
                <w:sz w:val="20"/>
                <w:szCs w:val="20"/>
              </w:rPr>
            </w:pPr>
            <w:r w:rsidRPr="007B3A4C">
              <w:rPr>
                <w:bCs/>
                <w:sz w:val="20"/>
                <w:szCs w:val="20"/>
              </w:rPr>
              <w:t>25</w:t>
            </w:r>
          </w:p>
        </w:tc>
        <w:tc>
          <w:tcPr>
            <w:tcW w:w="1293" w:type="dxa"/>
          </w:tcPr>
          <w:p w14:paraId="39EF974B" w14:textId="77777777" w:rsidR="00AA0C2F" w:rsidRPr="007B3A4C" w:rsidRDefault="00AA0C2F" w:rsidP="0089703C">
            <w:pPr>
              <w:jc w:val="center"/>
              <w:rPr>
                <w:bCs/>
                <w:sz w:val="20"/>
                <w:szCs w:val="20"/>
              </w:rPr>
            </w:pPr>
            <w:r w:rsidRPr="007B3A4C">
              <w:rPr>
                <w:bCs/>
                <w:sz w:val="20"/>
                <w:szCs w:val="20"/>
              </w:rPr>
              <w:t>4.17</w:t>
            </w:r>
          </w:p>
        </w:tc>
        <w:tc>
          <w:tcPr>
            <w:tcW w:w="1933" w:type="dxa"/>
          </w:tcPr>
          <w:p w14:paraId="378BF1A3" w14:textId="77777777" w:rsidR="00AA0C2F" w:rsidRPr="007B3A4C" w:rsidRDefault="00AA0C2F" w:rsidP="0089703C">
            <w:pPr>
              <w:jc w:val="center"/>
              <w:rPr>
                <w:bCs/>
                <w:sz w:val="20"/>
                <w:szCs w:val="20"/>
              </w:rPr>
            </w:pPr>
            <w:r w:rsidRPr="007B3A4C">
              <w:rPr>
                <w:bCs/>
                <w:sz w:val="20"/>
                <w:szCs w:val="20"/>
              </w:rPr>
              <w:t>Metoprolol-d7</w:t>
            </w:r>
          </w:p>
        </w:tc>
      </w:tr>
      <w:tr w:rsidR="00AA0C2F" w14:paraId="1B468200" w14:textId="77777777" w:rsidTr="0089703C">
        <w:tc>
          <w:tcPr>
            <w:tcW w:w="2208" w:type="dxa"/>
          </w:tcPr>
          <w:p w14:paraId="3B3362CE" w14:textId="77777777" w:rsidR="00AA0C2F" w:rsidRPr="005F1830" w:rsidRDefault="00AA0C2F" w:rsidP="0089703C">
            <w:pPr>
              <w:rPr>
                <w:b/>
                <w:sz w:val="20"/>
                <w:szCs w:val="20"/>
              </w:rPr>
            </w:pPr>
            <w:r w:rsidRPr="005F1830">
              <w:rPr>
                <w:b/>
                <w:sz w:val="20"/>
                <w:szCs w:val="20"/>
              </w:rPr>
              <w:t>Metrodinazole</w:t>
            </w:r>
          </w:p>
        </w:tc>
        <w:tc>
          <w:tcPr>
            <w:tcW w:w="1575" w:type="dxa"/>
          </w:tcPr>
          <w:p w14:paraId="3D6244D0" w14:textId="77777777" w:rsidR="00AA0C2F" w:rsidRPr="007B3A4C" w:rsidRDefault="00AA0C2F" w:rsidP="0089703C">
            <w:pPr>
              <w:jc w:val="center"/>
              <w:rPr>
                <w:bCs/>
                <w:sz w:val="20"/>
                <w:szCs w:val="20"/>
              </w:rPr>
            </w:pPr>
            <w:r w:rsidRPr="007B3A4C">
              <w:rPr>
                <w:bCs/>
                <w:sz w:val="20"/>
                <w:szCs w:val="20"/>
              </w:rPr>
              <w:t>C</w:t>
            </w:r>
            <w:r w:rsidRPr="00464FEB">
              <w:rPr>
                <w:bCs/>
                <w:sz w:val="20"/>
                <w:szCs w:val="20"/>
                <w:vertAlign w:val="subscript"/>
              </w:rPr>
              <w:t>6</w:t>
            </w:r>
            <w:r w:rsidRPr="007B3A4C">
              <w:rPr>
                <w:bCs/>
                <w:sz w:val="20"/>
                <w:szCs w:val="20"/>
              </w:rPr>
              <w:t>H</w:t>
            </w:r>
            <w:r w:rsidRPr="00464FEB">
              <w:rPr>
                <w:bCs/>
                <w:sz w:val="20"/>
                <w:szCs w:val="20"/>
                <w:vertAlign w:val="subscript"/>
              </w:rPr>
              <w:t>9</w:t>
            </w:r>
            <w:r w:rsidRPr="007B3A4C">
              <w:rPr>
                <w:bCs/>
                <w:sz w:val="20"/>
                <w:szCs w:val="20"/>
              </w:rPr>
              <w:t>N</w:t>
            </w:r>
            <w:r w:rsidRPr="00464FEB">
              <w:rPr>
                <w:bCs/>
                <w:sz w:val="20"/>
                <w:szCs w:val="20"/>
                <w:vertAlign w:val="subscript"/>
              </w:rPr>
              <w:t>3</w:t>
            </w:r>
            <w:r w:rsidRPr="007B3A4C">
              <w:rPr>
                <w:bCs/>
                <w:sz w:val="20"/>
                <w:szCs w:val="20"/>
              </w:rPr>
              <w:t>O</w:t>
            </w:r>
            <w:r w:rsidRPr="00464FEB">
              <w:rPr>
                <w:bCs/>
                <w:sz w:val="20"/>
                <w:szCs w:val="20"/>
                <w:vertAlign w:val="subscript"/>
              </w:rPr>
              <w:t>3</w:t>
            </w:r>
          </w:p>
        </w:tc>
        <w:tc>
          <w:tcPr>
            <w:tcW w:w="1729" w:type="dxa"/>
          </w:tcPr>
          <w:p w14:paraId="7DF6C071" w14:textId="77777777" w:rsidR="00AA0C2F" w:rsidRPr="007B3A4C" w:rsidRDefault="00AA0C2F" w:rsidP="0089703C">
            <w:pPr>
              <w:jc w:val="center"/>
              <w:rPr>
                <w:bCs/>
                <w:sz w:val="20"/>
                <w:szCs w:val="20"/>
              </w:rPr>
            </w:pPr>
            <w:r w:rsidRPr="007B3A4C">
              <w:rPr>
                <w:bCs/>
                <w:sz w:val="20"/>
                <w:szCs w:val="20"/>
              </w:rPr>
              <w:t>[M+H]+</w:t>
            </w:r>
          </w:p>
        </w:tc>
        <w:tc>
          <w:tcPr>
            <w:tcW w:w="1275" w:type="dxa"/>
          </w:tcPr>
          <w:p w14:paraId="7E41A9EE" w14:textId="77777777" w:rsidR="00AA0C2F" w:rsidRPr="007B3A4C" w:rsidRDefault="00AA0C2F" w:rsidP="0089703C">
            <w:pPr>
              <w:jc w:val="center"/>
              <w:rPr>
                <w:bCs/>
                <w:sz w:val="20"/>
                <w:szCs w:val="20"/>
              </w:rPr>
            </w:pPr>
            <w:r w:rsidRPr="007B3A4C">
              <w:rPr>
                <w:bCs/>
                <w:sz w:val="20"/>
                <w:szCs w:val="20"/>
              </w:rPr>
              <w:t>172.0717</w:t>
            </w:r>
          </w:p>
        </w:tc>
        <w:tc>
          <w:tcPr>
            <w:tcW w:w="1271" w:type="dxa"/>
          </w:tcPr>
          <w:p w14:paraId="38210B78" w14:textId="77777777" w:rsidR="00AA0C2F" w:rsidRPr="007B3A4C" w:rsidRDefault="00AA0C2F" w:rsidP="0089703C">
            <w:pPr>
              <w:jc w:val="center"/>
              <w:rPr>
                <w:bCs/>
                <w:sz w:val="20"/>
                <w:szCs w:val="20"/>
              </w:rPr>
            </w:pPr>
            <w:r w:rsidRPr="007B3A4C">
              <w:rPr>
                <w:bCs/>
                <w:sz w:val="20"/>
                <w:szCs w:val="20"/>
              </w:rPr>
              <w:t>128.0429</w:t>
            </w:r>
          </w:p>
        </w:tc>
        <w:tc>
          <w:tcPr>
            <w:tcW w:w="1473" w:type="dxa"/>
          </w:tcPr>
          <w:p w14:paraId="66C1C5BF" w14:textId="77777777" w:rsidR="00AA0C2F" w:rsidRPr="007B3A4C" w:rsidRDefault="00AA0C2F" w:rsidP="0089703C">
            <w:pPr>
              <w:jc w:val="center"/>
              <w:rPr>
                <w:bCs/>
                <w:sz w:val="20"/>
                <w:szCs w:val="20"/>
              </w:rPr>
            </w:pPr>
            <w:r w:rsidRPr="007B3A4C">
              <w:rPr>
                <w:bCs/>
                <w:sz w:val="20"/>
                <w:szCs w:val="20"/>
              </w:rPr>
              <w:t>85</w:t>
            </w:r>
          </w:p>
        </w:tc>
        <w:tc>
          <w:tcPr>
            <w:tcW w:w="1193" w:type="dxa"/>
          </w:tcPr>
          <w:p w14:paraId="32CC1158" w14:textId="77777777" w:rsidR="00AA0C2F" w:rsidRPr="007B3A4C" w:rsidRDefault="00AA0C2F" w:rsidP="0089703C">
            <w:pPr>
              <w:jc w:val="center"/>
              <w:rPr>
                <w:bCs/>
                <w:sz w:val="20"/>
                <w:szCs w:val="20"/>
              </w:rPr>
            </w:pPr>
            <w:r w:rsidRPr="007B3A4C">
              <w:rPr>
                <w:bCs/>
                <w:sz w:val="20"/>
                <w:szCs w:val="20"/>
              </w:rPr>
              <w:t>15</w:t>
            </w:r>
          </w:p>
        </w:tc>
        <w:tc>
          <w:tcPr>
            <w:tcW w:w="1293" w:type="dxa"/>
          </w:tcPr>
          <w:p w14:paraId="59C23874" w14:textId="77777777" w:rsidR="00AA0C2F" w:rsidRPr="007B3A4C" w:rsidRDefault="00AA0C2F" w:rsidP="0089703C">
            <w:pPr>
              <w:jc w:val="center"/>
              <w:rPr>
                <w:bCs/>
                <w:sz w:val="20"/>
                <w:szCs w:val="20"/>
              </w:rPr>
            </w:pPr>
            <w:r w:rsidRPr="007B3A4C">
              <w:rPr>
                <w:bCs/>
                <w:sz w:val="20"/>
                <w:szCs w:val="20"/>
              </w:rPr>
              <w:t>2.16</w:t>
            </w:r>
          </w:p>
        </w:tc>
        <w:tc>
          <w:tcPr>
            <w:tcW w:w="1933" w:type="dxa"/>
          </w:tcPr>
          <w:p w14:paraId="0AFCB208" w14:textId="77777777" w:rsidR="00AA0C2F" w:rsidRPr="007B3A4C" w:rsidRDefault="00AA0C2F" w:rsidP="0089703C">
            <w:pPr>
              <w:jc w:val="center"/>
              <w:rPr>
                <w:bCs/>
                <w:sz w:val="20"/>
                <w:szCs w:val="20"/>
              </w:rPr>
            </w:pPr>
            <w:r w:rsidRPr="007B3A4C">
              <w:rPr>
                <w:bCs/>
                <w:sz w:val="20"/>
                <w:szCs w:val="20"/>
              </w:rPr>
              <w:t>Metronidazole-d4</w:t>
            </w:r>
          </w:p>
        </w:tc>
      </w:tr>
      <w:tr w:rsidR="00AA0C2F" w14:paraId="22A7BE8A" w14:textId="77777777" w:rsidTr="0089703C">
        <w:tc>
          <w:tcPr>
            <w:tcW w:w="2208" w:type="dxa"/>
          </w:tcPr>
          <w:p w14:paraId="7AF5EA1A" w14:textId="77777777" w:rsidR="00AA0C2F" w:rsidRPr="005F1830" w:rsidRDefault="00AA0C2F" w:rsidP="0089703C">
            <w:pPr>
              <w:rPr>
                <w:b/>
                <w:sz w:val="20"/>
                <w:szCs w:val="20"/>
              </w:rPr>
            </w:pPr>
            <w:r w:rsidRPr="005F1830">
              <w:rPr>
                <w:b/>
                <w:sz w:val="20"/>
                <w:szCs w:val="20"/>
              </w:rPr>
              <w:t>Oxcarbazepine</w:t>
            </w:r>
          </w:p>
        </w:tc>
        <w:tc>
          <w:tcPr>
            <w:tcW w:w="1575" w:type="dxa"/>
          </w:tcPr>
          <w:p w14:paraId="4722D8D0" w14:textId="77777777" w:rsidR="00AA0C2F" w:rsidRPr="007B3A4C" w:rsidRDefault="00AA0C2F" w:rsidP="0089703C">
            <w:pPr>
              <w:jc w:val="center"/>
              <w:rPr>
                <w:bCs/>
                <w:sz w:val="20"/>
                <w:szCs w:val="20"/>
              </w:rPr>
            </w:pPr>
            <w:r w:rsidRPr="007B3A4C">
              <w:rPr>
                <w:bCs/>
                <w:sz w:val="20"/>
                <w:szCs w:val="20"/>
              </w:rPr>
              <w:t>C</w:t>
            </w:r>
            <w:r w:rsidRPr="00464FEB">
              <w:rPr>
                <w:bCs/>
                <w:sz w:val="20"/>
                <w:szCs w:val="20"/>
                <w:vertAlign w:val="subscript"/>
              </w:rPr>
              <w:t>15</w:t>
            </w:r>
            <w:r w:rsidRPr="007B3A4C">
              <w:rPr>
                <w:bCs/>
                <w:sz w:val="20"/>
                <w:szCs w:val="20"/>
              </w:rPr>
              <w:t>H</w:t>
            </w:r>
            <w:r w:rsidRPr="00464FEB">
              <w:rPr>
                <w:bCs/>
                <w:sz w:val="20"/>
                <w:szCs w:val="20"/>
                <w:vertAlign w:val="subscript"/>
              </w:rPr>
              <w:t>12</w:t>
            </w:r>
            <w:r w:rsidRPr="007B3A4C">
              <w:rPr>
                <w:bCs/>
                <w:sz w:val="20"/>
                <w:szCs w:val="20"/>
              </w:rPr>
              <w:t>N</w:t>
            </w:r>
            <w:r w:rsidRPr="00464FEB">
              <w:rPr>
                <w:bCs/>
                <w:sz w:val="20"/>
                <w:szCs w:val="20"/>
                <w:vertAlign w:val="subscript"/>
              </w:rPr>
              <w:t>2</w:t>
            </w:r>
            <w:r w:rsidRPr="007B3A4C">
              <w:rPr>
                <w:bCs/>
                <w:sz w:val="20"/>
                <w:szCs w:val="20"/>
              </w:rPr>
              <w:t>O</w:t>
            </w:r>
            <w:r w:rsidRPr="00464FEB">
              <w:rPr>
                <w:bCs/>
                <w:sz w:val="20"/>
                <w:szCs w:val="20"/>
                <w:vertAlign w:val="subscript"/>
              </w:rPr>
              <w:t>2</w:t>
            </w:r>
          </w:p>
        </w:tc>
        <w:tc>
          <w:tcPr>
            <w:tcW w:w="1729" w:type="dxa"/>
          </w:tcPr>
          <w:p w14:paraId="1EE476A9" w14:textId="77777777" w:rsidR="00AA0C2F" w:rsidRPr="007B3A4C" w:rsidRDefault="00AA0C2F" w:rsidP="0089703C">
            <w:pPr>
              <w:jc w:val="center"/>
              <w:rPr>
                <w:bCs/>
                <w:sz w:val="20"/>
                <w:szCs w:val="20"/>
              </w:rPr>
            </w:pPr>
            <w:r w:rsidRPr="007B3A4C">
              <w:rPr>
                <w:bCs/>
                <w:sz w:val="20"/>
                <w:szCs w:val="20"/>
              </w:rPr>
              <w:t>[M+H]+</w:t>
            </w:r>
          </w:p>
        </w:tc>
        <w:tc>
          <w:tcPr>
            <w:tcW w:w="1275" w:type="dxa"/>
          </w:tcPr>
          <w:p w14:paraId="3DA8F5BB" w14:textId="77777777" w:rsidR="00AA0C2F" w:rsidRPr="007B3A4C" w:rsidRDefault="00AA0C2F" w:rsidP="0089703C">
            <w:pPr>
              <w:jc w:val="center"/>
              <w:rPr>
                <w:bCs/>
                <w:sz w:val="20"/>
                <w:szCs w:val="20"/>
              </w:rPr>
            </w:pPr>
            <w:r w:rsidRPr="007B3A4C">
              <w:rPr>
                <w:bCs/>
                <w:sz w:val="20"/>
                <w:szCs w:val="20"/>
              </w:rPr>
              <w:t>253.0972</w:t>
            </w:r>
          </w:p>
        </w:tc>
        <w:tc>
          <w:tcPr>
            <w:tcW w:w="1271" w:type="dxa"/>
          </w:tcPr>
          <w:p w14:paraId="15E7D397" w14:textId="77777777" w:rsidR="00AA0C2F" w:rsidRPr="007B3A4C" w:rsidRDefault="00AA0C2F" w:rsidP="0089703C">
            <w:pPr>
              <w:jc w:val="center"/>
              <w:rPr>
                <w:bCs/>
                <w:sz w:val="20"/>
                <w:szCs w:val="20"/>
              </w:rPr>
            </w:pPr>
            <w:r w:rsidRPr="007B3A4C">
              <w:rPr>
                <w:bCs/>
                <w:sz w:val="20"/>
                <w:szCs w:val="20"/>
              </w:rPr>
              <w:t>180.0726</w:t>
            </w:r>
          </w:p>
        </w:tc>
        <w:tc>
          <w:tcPr>
            <w:tcW w:w="1473" w:type="dxa"/>
          </w:tcPr>
          <w:p w14:paraId="79ACF45C" w14:textId="77777777" w:rsidR="00AA0C2F" w:rsidRPr="007B3A4C" w:rsidRDefault="00AA0C2F" w:rsidP="0089703C">
            <w:pPr>
              <w:jc w:val="center"/>
              <w:rPr>
                <w:bCs/>
                <w:sz w:val="20"/>
                <w:szCs w:val="20"/>
              </w:rPr>
            </w:pPr>
            <w:r w:rsidRPr="007B3A4C">
              <w:rPr>
                <w:bCs/>
                <w:sz w:val="20"/>
                <w:szCs w:val="20"/>
              </w:rPr>
              <w:t>115</w:t>
            </w:r>
          </w:p>
        </w:tc>
        <w:tc>
          <w:tcPr>
            <w:tcW w:w="1193" w:type="dxa"/>
          </w:tcPr>
          <w:p w14:paraId="7B276993" w14:textId="77777777" w:rsidR="00AA0C2F" w:rsidRPr="007B3A4C" w:rsidRDefault="00AA0C2F" w:rsidP="0089703C">
            <w:pPr>
              <w:jc w:val="center"/>
              <w:rPr>
                <w:bCs/>
                <w:sz w:val="20"/>
                <w:szCs w:val="20"/>
              </w:rPr>
            </w:pPr>
            <w:r w:rsidRPr="007B3A4C">
              <w:rPr>
                <w:bCs/>
                <w:sz w:val="20"/>
                <w:szCs w:val="20"/>
              </w:rPr>
              <w:t>40</w:t>
            </w:r>
          </w:p>
        </w:tc>
        <w:tc>
          <w:tcPr>
            <w:tcW w:w="1293" w:type="dxa"/>
          </w:tcPr>
          <w:p w14:paraId="320A2BDB" w14:textId="77777777" w:rsidR="00AA0C2F" w:rsidRPr="007B3A4C" w:rsidRDefault="00AA0C2F" w:rsidP="0089703C">
            <w:pPr>
              <w:jc w:val="center"/>
              <w:rPr>
                <w:bCs/>
                <w:sz w:val="20"/>
                <w:szCs w:val="20"/>
              </w:rPr>
            </w:pPr>
            <w:r w:rsidRPr="007B3A4C">
              <w:rPr>
                <w:bCs/>
                <w:sz w:val="20"/>
                <w:szCs w:val="20"/>
              </w:rPr>
              <w:t>5.6</w:t>
            </w:r>
          </w:p>
        </w:tc>
        <w:tc>
          <w:tcPr>
            <w:tcW w:w="1933" w:type="dxa"/>
          </w:tcPr>
          <w:p w14:paraId="4B414959" w14:textId="77777777" w:rsidR="00AA0C2F" w:rsidRPr="007B3A4C" w:rsidRDefault="00AA0C2F" w:rsidP="0089703C">
            <w:pPr>
              <w:jc w:val="center"/>
              <w:rPr>
                <w:bCs/>
                <w:sz w:val="20"/>
                <w:szCs w:val="20"/>
              </w:rPr>
            </w:pPr>
            <w:r w:rsidRPr="007B3A4C">
              <w:rPr>
                <w:bCs/>
                <w:sz w:val="20"/>
                <w:szCs w:val="20"/>
              </w:rPr>
              <w:t>Carbamazepine D10</w:t>
            </w:r>
          </w:p>
        </w:tc>
      </w:tr>
      <w:tr w:rsidR="00AA0C2F" w14:paraId="7538AB04" w14:textId="77777777" w:rsidTr="0089703C">
        <w:tc>
          <w:tcPr>
            <w:tcW w:w="2208" w:type="dxa"/>
          </w:tcPr>
          <w:p w14:paraId="18457A7E" w14:textId="77777777" w:rsidR="00AA0C2F" w:rsidRPr="005F1830" w:rsidRDefault="00AA0C2F" w:rsidP="0089703C">
            <w:pPr>
              <w:rPr>
                <w:b/>
                <w:sz w:val="20"/>
                <w:szCs w:val="20"/>
              </w:rPr>
            </w:pPr>
            <w:r w:rsidRPr="005F1830">
              <w:rPr>
                <w:b/>
                <w:sz w:val="20"/>
                <w:szCs w:val="20"/>
              </w:rPr>
              <w:t>Propranolol</w:t>
            </w:r>
          </w:p>
        </w:tc>
        <w:tc>
          <w:tcPr>
            <w:tcW w:w="1575" w:type="dxa"/>
          </w:tcPr>
          <w:p w14:paraId="3C78FCC1" w14:textId="77777777" w:rsidR="00AA0C2F" w:rsidRPr="007B3A4C" w:rsidRDefault="00AA0C2F" w:rsidP="0089703C">
            <w:pPr>
              <w:jc w:val="center"/>
              <w:rPr>
                <w:bCs/>
                <w:sz w:val="20"/>
                <w:szCs w:val="20"/>
              </w:rPr>
            </w:pPr>
            <w:r w:rsidRPr="007B3A4C">
              <w:rPr>
                <w:bCs/>
                <w:sz w:val="20"/>
                <w:szCs w:val="20"/>
              </w:rPr>
              <w:t>C</w:t>
            </w:r>
            <w:r w:rsidRPr="00464FEB">
              <w:rPr>
                <w:bCs/>
                <w:sz w:val="20"/>
                <w:szCs w:val="20"/>
                <w:vertAlign w:val="subscript"/>
              </w:rPr>
              <w:t>16</w:t>
            </w:r>
            <w:r w:rsidRPr="007B3A4C">
              <w:rPr>
                <w:bCs/>
                <w:sz w:val="20"/>
                <w:szCs w:val="20"/>
              </w:rPr>
              <w:t>H</w:t>
            </w:r>
            <w:r w:rsidRPr="00464FEB">
              <w:rPr>
                <w:bCs/>
                <w:sz w:val="20"/>
                <w:szCs w:val="20"/>
                <w:vertAlign w:val="subscript"/>
              </w:rPr>
              <w:t>21</w:t>
            </w:r>
            <w:r w:rsidRPr="007B3A4C">
              <w:rPr>
                <w:bCs/>
                <w:sz w:val="20"/>
                <w:szCs w:val="20"/>
              </w:rPr>
              <w:t>NO</w:t>
            </w:r>
            <w:r w:rsidRPr="00464FEB">
              <w:rPr>
                <w:bCs/>
                <w:sz w:val="20"/>
                <w:szCs w:val="20"/>
                <w:vertAlign w:val="subscript"/>
              </w:rPr>
              <w:t>2</w:t>
            </w:r>
          </w:p>
        </w:tc>
        <w:tc>
          <w:tcPr>
            <w:tcW w:w="1729" w:type="dxa"/>
          </w:tcPr>
          <w:p w14:paraId="08854ECF" w14:textId="77777777" w:rsidR="00AA0C2F" w:rsidRPr="007B3A4C" w:rsidRDefault="00AA0C2F" w:rsidP="0089703C">
            <w:pPr>
              <w:jc w:val="center"/>
              <w:rPr>
                <w:bCs/>
                <w:sz w:val="20"/>
                <w:szCs w:val="20"/>
              </w:rPr>
            </w:pPr>
            <w:r w:rsidRPr="007B3A4C">
              <w:rPr>
                <w:bCs/>
                <w:sz w:val="20"/>
                <w:szCs w:val="20"/>
              </w:rPr>
              <w:t>[M+H]+</w:t>
            </w:r>
          </w:p>
        </w:tc>
        <w:tc>
          <w:tcPr>
            <w:tcW w:w="1275" w:type="dxa"/>
          </w:tcPr>
          <w:p w14:paraId="7D2D14BE" w14:textId="77777777" w:rsidR="00AA0C2F" w:rsidRPr="007B3A4C" w:rsidRDefault="00AA0C2F" w:rsidP="0089703C">
            <w:pPr>
              <w:jc w:val="center"/>
              <w:rPr>
                <w:bCs/>
                <w:sz w:val="20"/>
                <w:szCs w:val="20"/>
              </w:rPr>
            </w:pPr>
            <w:r w:rsidRPr="007B3A4C">
              <w:rPr>
                <w:bCs/>
                <w:sz w:val="20"/>
                <w:szCs w:val="20"/>
              </w:rPr>
              <w:t>260.1645</w:t>
            </w:r>
          </w:p>
        </w:tc>
        <w:tc>
          <w:tcPr>
            <w:tcW w:w="1271" w:type="dxa"/>
          </w:tcPr>
          <w:p w14:paraId="4581AA0B" w14:textId="77777777" w:rsidR="00AA0C2F" w:rsidRPr="007B3A4C" w:rsidRDefault="00AA0C2F" w:rsidP="0089703C">
            <w:pPr>
              <w:jc w:val="center"/>
              <w:rPr>
                <w:bCs/>
                <w:sz w:val="20"/>
                <w:szCs w:val="20"/>
              </w:rPr>
            </w:pPr>
            <w:r w:rsidRPr="007B3A4C">
              <w:rPr>
                <w:bCs/>
                <w:sz w:val="20"/>
                <w:szCs w:val="20"/>
              </w:rPr>
              <w:t>116.109</w:t>
            </w:r>
          </w:p>
        </w:tc>
        <w:tc>
          <w:tcPr>
            <w:tcW w:w="1473" w:type="dxa"/>
          </w:tcPr>
          <w:p w14:paraId="1A654CED" w14:textId="77777777" w:rsidR="00AA0C2F" w:rsidRPr="007B3A4C" w:rsidRDefault="00AA0C2F" w:rsidP="0089703C">
            <w:pPr>
              <w:jc w:val="center"/>
              <w:rPr>
                <w:bCs/>
                <w:sz w:val="20"/>
                <w:szCs w:val="20"/>
              </w:rPr>
            </w:pPr>
            <w:r w:rsidRPr="007B3A4C">
              <w:rPr>
                <w:bCs/>
                <w:sz w:val="20"/>
                <w:szCs w:val="20"/>
              </w:rPr>
              <w:t>100</w:t>
            </w:r>
          </w:p>
        </w:tc>
        <w:tc>
          <w:tcPr>
            <w:tcW w:w="1193" w:type="dxa"/>
          </w:tcPr>
          <w:p w14:paraId="3B44ED46" w14:textId="77777777" w:rsidR="00AA0C2F" w:rsidRPr="007B3A4C" w:rsidRDefault="00AA0C2F" w:rsidP="0089703C">
            <w:pPr>
              <w:jc w:val="center"/>
              <w:rPr>
                <w:bCs/>
                <w:sz w:val="20"/>
                <w:szCs w:val="20"/>
              </w:rPr>
            </w:pPr>
            <w:r w:rsidRPr="007B3A4C">
              <w:rPr>
                <w:bCs/>
                <w:sz w:val="20"/>
                <w:szCs w:val="20"/>
              </w:rPr>
              <w:t>25</w:t>
            </w:r>
          </w:p>
        </w:tc>
        <w:tc>
          <w:tcPr>
            <w:tcW w:w="1293" w:type="dxa"/>
          </w:tcPr>
          <w:p w14:paraId="5E4F73B7" w14:textId="77777777" w:rsidR="00AA0C2F" w:rsidRPr="007B3A4C" w:rsidRDefault="00AA0C2F" w:rsidP="0089703C">
            <w:pPr>
              <w:jc w:val="center"/>
              <w:rPr>
                <w:bCs/>
                <w:sz w:val="20"/>
                <w:szCs w:val="20"/>
              </w:rPr>
            </w:pPr>
            <w:r w:rsidRPr="007B3A4C">
              <w:rPr>
                <w:bCs/>
                <w:sz w:val="20"/>
                <w:szCs w:val="20"/>
              </w:rPr>
              <w:t>5.64</w:t>
            </w:r>
          </w:p>
        </w:tc>
        <w:tc>
          <w:tcPr>
            <w:tcW w:w="1933" w:type="dxa"/>
          </w:tcPr>
          <w:p w14:paraId="291712CA" w14:textId="77777777" w:rsidR="00AA0C2F" w:rsidRPr="007B3A4C" w:rsidRDefault="00AA0C2F" w:rsidP="0089703C">
            <w:pPr>
              <w:jc w:val="center"/>
              <w:rPr>
                <w:bCs/>
                <w:sz w:val="20"/>
                <w:szCs w:val="20"/>
              </w:rPr>
            </w:pPr>
            <w:r w:rsidRPr="007B3A4C">
              <w:rPr>
                <w:bCs/>
                <w:sz w:val="20"/>
                <w:szCs w:val="20"/>
              </w:rPr>
              <w:t>Metoprolol_D7</w:t>
            </w:r>
          </w:p>
        </w:tc>
      </w:tr>
      <w:tr w:rsidR="00AA0C2F" w14:paraId="4FE3F1F5" w14:textId="77777777" w:rsidTr="0089703C">
        <w:tc>
          <w:tcPr>
            <w:tcW w:w="2208" w:type="dxa"/>
          </w:tcPr>
          <w:p w14:paraId="1A05BE47" w14:textId="77777777" w:rsidR="00AA0C2F" w:rsidRPr="005F1830" w:rsidRDefault="00AA0C2F" w:rsidP="0089703C">
            <w:pPr>
              <w:rPr>
                <w:b/>
                <w:sz w:val="20"/>
                <w:szCs w:val="20"/>
              </w:rPr>
            </w:pPr>
            <w:r w:rsidRPr="005F1830">
              <w:rPr>
                <w:b/>
                <w:sz w:val="20"/>
                <w:szCs w:val="20"/>
              </w:rPr>
              <w:t>Sucralose</w:t>
            </w:r>
          </w:p>
        </w:tc>
        <w:tc>
          <w:tcPr>
            <w:tcW w:w="1575" w:type="dxa"/>
          </w:tcPr>
          <w:p w14:paraId="69616D27" w14:textId="77777777" w:rsidR="00AA0C2F" w:rsidRPr="007B3A4C" w:rsidRDefault="00AA0C2F" w:rsidP="0089703C">
            <w:pPr>
              <w:jc w:val="center"/>
              <w:rPr>
                <w:bCs/>
                <w:sz w:val="20"/>
                <w:szCs w:val="20"/>
              </w:rPr>
            </w:pPr>
            <w:r w:rsidRPr="007B3A4C">
              <w:rPr>
                <w:bCs/>
                <w:sz w:val="20"/>
                <w:szCs w:val="20"/>
              </w:rPr>
              <w:t>C</w:t>
            </w:r>
            <w:r w:rsidRPr="00464FEB">
              <w:rPr>
                <w:bCs/>
                <w:sz w:val="20"/>
                <w:szCs w:val="20"/>
                <w:vertAlign w:val="subscript"/>
              </w:rPr>
              <w:t>12</w:t>
            </w:r>
            <w:r w:rsidRPr="007B3A4C">
              <w:rPr>
                <w:bCs/>
                <w:sz w:val="20"/>
                <w:szCs w:val="20"/>
              </w:rPr>
              <w:t>H</w:t>
            </w:r>
            <w:r w:rsidRPr="00464FEB">
              <w:rPr>
                <w:bCs/>
                <w:sz w:val="20"/>
                <w:szCs w:val="20"/>
                <w:vertAlign w:val="subscript"/>
              </w:rPr>
              <w:t>19</w:t>
            </w:r>
            <w:r w:rsidRPr="007B3A4C">
              <w:rPr>
                <w:bCs/>
                <w:sz w:val="20"/>
                <w:szCs w:val="20"/>
              </w:rPr>
              <w:t>Cl</w:t>
            </w:r>
            <w:r w:rsidRPr="00464FEB">
              <w:rPr>
                <w:bCs/>
                <w:sz w:val="20"/>
                <w:szCs w:val="20"/>
                <w:vertAlign w:val="subscript"/>
              </w:rPr>
              <w:t>3</w:t>
            </w:r>
            <w:r w:rsidRPr="007B3A4C">
              <w:rPr>
                <w:bCs/>
                <w:sz w:val="20"/>
                <w:szCs w:val="20"/>
              </w:rPr>
              <w:t>O</w:t>
            </w:r>
            <w:r w:rsidRPr="00464FEB">
              <w:rPr>
                <w:bCs/>
                <w:sz w:val="20"/>
                <w:szCs w:val="20"/>
                <w:vertAlign w:val="subscript"/>
              </w:rPr>
              <w:t>8</w:t>
            </w:r>
          </w:p>
        </w:tc>
        <w:tc>
          <w:tcPr>
            <w:tcW w:w="1729" w:type="dxa"/>
          </w:tcPr>
          <w:p w14:paraId="59A55652" w14:textId="77777777" w:rsidR="00AA0C2F" w:rsidRPr="007B3A4C" w:rsidRDefault="00AA0C2F" w:rsidP="0089703C">
            <w:pPr>
              <w:jc w:val="center"/>
              <w:rPr>
                <w:bCs/>
                <w:sz w:val="20"/>
                <w:szCs w:val="20"/>
              </w:rPr>
            </w:pPr>
            <w:r w:rsidRPr="007B3A4C">
              <w:rPr>
                <w:bCs/>
                <w:sz w:val="20"/>
                <w:szCs w:val="20"/>
              </w:rPr>
              <w:t>[M-H]-</w:t>
            </w:r>
          </w:p>
        </w:tc>
        <w:tc>
          <w:tcPr>
            <w:tcW w:w="1275" w:type="dxa"/>
          </w:tcPr>
          <w:p w14:paraId="36ED69DF" w14:textId="77777777" w:rsidR="00AA0C2F" w:rsidRPr="007B3A4C" w:rsidRDefault="00AA0C2F" w:rsidP="0089703C">
            <w:pPr>
              <w:jc w:val="center"/>
              <w:rPr>
                <w:bCs/>
                <w:sz w:val="20"/>
                <w:szCs w:val="20"/>
              </w:rPr>
            </w:pPr>
            <w:r w:rsidRPr="007B3A4C">
              <w:rPr>
                <w:bCs/>
                <w:sz w:val="20"/>
                <w:szCs w:val="20"/>
              </w:rPr>
              <w:t>395.0073</w:t>
            </w:r>
          </w:p>
        </w:tc>
        <w:tc>
          <w:tcPr>
            <w:tcW w:w="1271" w:type="dxa"/>
          </w:tcPr>
          <w:p w14:paraId="4D0360EF" w14:textId="77777777" w:rsidR="00AA0C2F" w:rsidRPr="007B3A4C" w:rsidRDefault="00AA0C2F" w:rsidP="0089703C">
            <w:pPr>
              <w:jc w:val="center"/>
              <w:rPr>
                <w:bCs/>
                <w:sz w:val="20"/>
                <w:szCs w:val="20"/>
              </w:rPr>
            </w:pPr>
            <w:r w:rsidRPr="007B3A4C">
              <w:rPr>
                <w:bCs/>
                <w:sz w:val="20"/>
                <w:szCs w:val="20"/>
              </w:rPr>
              <w:t>359.0283</w:t>
            </w:r>
          </w:p>
        </w:tc>
        <w:tc>
          <w:tcPr>
            <w:tcW w:w="1473" w:type="dxa"/>
          </w:tcPr>
          <w:p w14:paraId="15AA9143" w14:textId="77777777" w:rsidR="00AA0C2F" w:rsidRPr="007B3A4C" w:rsidRDefault="00AA0C2F" w:rsidP="0089703C">
            <w:pPr>
              <w:jc w:val="center"/>
              <w:rPr>
                <w:bCs/>
                <w:sz w:val="20"/>
                <w:szCs w:val="20"/>
              </w:rPr>
            </w:pPr>
            <w:r w:rsidRPr="007B3A4C">
              <w:rPr>
                <w:bCs/>
                <w:sz w:val="20"/>
                <w:szCs w:val="20"/>
              </w:rPr>
              <w:t>-130</w:t>
            </w:r>
          </w:p>
        </w:tc>
        <w:tc>
          <w:tcPr>
            <w:tcW w:w="1193" w:type="dxa"/>
          </w:tcPr>
          <w:p w14:paraId="4B93620C" w14:textId="77777777" w:rsidR="00AA0C2F" w:rsidRPr="007B3A4C" w:rsidRDefault="00AA0C2F" w:rsidP="0089703C">
            <w:pPr>
              <w:jc w:val="center"/>
              <w:rPr>
                <w:bCs/>
                <w:sz w:val="20"/>
                <w:szCs w:val="20"/>
              </w:rPr>
            </w:pPr>
            <w:r w:rsidRPr="007B3A4C">
              <w:rPr>
                <w:bCs/>
                <w:sz w:val="20"/>
                <w:szCs w:val="20"/>
              </w:rPr>
              <w:t>-15</w:t>
            </w:r>
          </w:p>
        </w:tc>
        <w:tc>
          <w:tcPr>
            <w:tcW w:w="1293" w:type="dxa"/>
          </w:tcPr>
          <w:p w14:paraId="702554BA" w14:textId="77777777" w:rsidR="00AA0C2F" w:rsidRPr="007B3A4C" w:rsidRDefault="00AA0C2F" w:rsidP="0089703C">
            <w:pPr>
              <w:jc w:val="center"/>
              <w:rPr>
                <w:bCs/>
                <w:sz w:val="20"/>
                <w:szCs w:val="20"/>
              </w:rPr>
            </w:pPr>
            <w:r w:rsidRPr="007B3A4C">
              <w:rPr>
                <w:bCs/>
                <w:sz w:val="20"/>
                <w:szCs w:val="20"/>
              </w:rPr>
              <w:t>3.35</w:t>
            </w:r>
          </w:p>
        </w:tc>
        <w:tc>
          <w:tcPr>
            <w:tcW w:w="1933" w:type="dxa"/>
          </w:tcPr>
          <w:p w14:paraId="633052C3" w14:textId="77777777" w:rsidR="00AA0C2F" w:rsidRPr="007B3A4C" w:rsidRDefault="00AA0C2F" w:rsidP="0089703C">
            <w:pPr>
              <w:jc w:val="center"/>
              <w:rPr>
                <w:bCs/>
                <w:sz w:val="20"/>
                <w:szCs w:val="20"/>
              </w:rPr>
            </w:pPr>
            <w:r w:rsidRPr="007B3A4C">
              <w:rPr>
                <w:bCs/>
                <w:sz w:val="20"/>
                <w:szCs w:val="20"/>
              </w:rPr>
              <w:t>Sucralose d6</w:t>
            </w:r>
          </w:p>
        </w:tc>
      </w:tr>
      <w:tr w:rsidR="00AA0C2F" w14:paraId="0B2ECCC4" w14:textId="77777777" w:rsidTr="0089703C">
        <w:tc>
          <w:tcPr>
            <w:tcW w:w="2208" w:type="dxa"/>
          </w:tcPr>
          <w:p w14:paraId="76C62C27" w14:textId="77777777" w:rsidR="00AA0C2F" w:rsidRPr="005F1830" w:rsidRDefault="00AA0C2F" w:rsidP="0089703C">
            <w:pPr>
              <w:rPr>
                <w:b/>
                <w:sz w:val="20"/>
                <w:szCs w:val="20"/>
              </w:rPr>
            </w:pPr>
            <w:r w:rsidRPr="005F1830">
              <w:rPr>
                <w:b/>
                <w:sz w:val="20"/>
                <w:szCs w:val="20"/>
              </w:rPr>
              <w:t>Sulfamethazine</w:t>
            </w:r>
          </w:p>
        </w:tc>
        <w:tc>
          <w:tcPr>
            <w:tcW w:w="1575" w:type="dxa"/>
          </w:tcPr>
          <w:p w14:paraId="2B98C071" w14:textId="77777777" w:rsidR="00AA0C2F" w:rsidRPr="007B3A4C" w:rsidRDefault="00AA0C2F" w:rsidP="0089703C">
            <w:pPr>
              <w:jc w:val="center"/>
              <w:rPr>
                <w:bCs/>
                <w:sz w:val="20"/>
                <w:szCs w:val="20"/>
              </w:rPr>
            </w:pPr>
            <w:r w:rsidRPr="007B3A4C">
              <w:rPr>
                <w:bCs/>
                <w:sz w:val="20"/>
                <w:szCs w:val="20"/>
              </w:rPr>
              <w:t>C</w:t>
            </w:r>
            <w:r w:rsidRPr="00464FEB">
              <w:rPr>
                <w:bCs/>
                <w:sz w:val="20"/>
                <w:szCs w:val="20"/>
                <w:vertAlign w:val="subscript"/>
              </w:rPr>
              <w:t>12</w:t>
            </w:r>
            <w:r w:rsidRPr="007B3A4C">
              <w:rPr>
                <w:bCs/>
                <w:sz w:val="20"/>
                <w:szCs w:val="20"/>
              </w:rPr>
              <w:t>H</w:t>
            </w:r>
            <w:r w:rsidRPr="00464FEB">
              <w:rPr>
                <w:bCs/>
                <w:sz w:val="20"/>
                <w:szCs w:val="20"/>
                <w:vertAlign w:val="subscript"/>
              </w:rPr>
              <w:t>14</w:t>
            </w:r>
            <w:r w:rsidRPr="007B3A4C">
              <w:rPr>
                <w:bCs/>
                <w:sz w:val="20"/>
                <w:szCs w:val="20"/>
              </w:rPr>
              <w:t>N</w:t>
            </w:r>
            <w:r w:rsidRPr="00464FEB">
              <w:rPr>
                <w:bCs/>
                <w:sz w:val="20"/>
                <w:szCs w:val="20"/>
                <w:vertAlign w:val="subscript"/>
              </w:rPr>
              <w:t>4</w:t>
            </w:r>
            <w:r w:rsidRPr="007B3A4C">
              <w:rPr>
                <w:bCs/>
                <w:sz w:val="20"/>
                <w:szCs w:val="20"/>
              </w:rPr>
              <w:t>O</w:t>
            </w:r>
            <w:r w:rsidRPr="00464FEB">
              <w:rPr>
                <w:bCs/>
                <w:sz w:val="20"/>
                <w:szCs w:val="20"/>
                <w:vertAlign w:val="subscript"/>
              </w:rPr>
              <w:t>2</w:t>
            </w:r>
            <w:r w:rsidRPr="007B3A4C">
              <w:rPr>
                <w:bCs/>
                <w:sz w:val="20"/>
                <w:szCs w:val="20"/>
              </w:rPr>
              <w:t>S</w:t>
            </w:r>
          </w:p>
        </w:tc>
        <w:tc>
          <w:tcPr>
            <w:tcW w:w="1729" w:type="dxa"/>
          </w:tcPr>
          <w:p w14:paraId="1E1B74A9" w14:textId="77777777" w:rsidR="00AA0C2F" w:rsidRPr="007B3A4C" w:rsidRDefault="00AA0C2F" w:rsidP="0089703C">
            <w:pPr>
              <w:jc w:val="center"/>
              <w:rPr>
                <w:bCs/>
                <w:sz w:val="20"/>
                <w:szCs w:val="20"/>
              </w:rPr>
            </w:pPr>
            <w:r w:rsidRPr="007B3A4C">
              <w:rPr>
                <w:bCs/>
                <w:sz w:val="20"/>
                <w:szCs w:val="20"/>
              </w:rPr>
              <w:t>[M+H]+</w:t>
            </w:r>
          </w:p>
        </w:tc>
        <w:tc>
          <w:tcPr>
            <w:tcW w:w="1275" w:type="dxa"/>
          </w:tcPr>
          <w:p w14:paraId="1E57476C" w14:textId="77777777" w:rsidR="00AA0C2F" w:rsidRPr="007B3A4C" w:rsidRDefault="00AA0C2F" w:rsidP="0089703C">
            <w:pPr>
              <w:jc w:val="center"/>
              <w:rPr>
                <w:bCs/>
                <w:sz w:val="20"/>
                <w:szCs w:val="20"/>
              </w:rPr>
            </w:pPr>
            <w:r w:rsidRPr="007B3A4C">
              <w:rPr>
                <w:bCs/>
                <w:sz w:val="20"/>
                <w:szCs w:val="20"/>
              </w:rPr>
              <w:t>279.091</w:t>
            </w:r>
          </w:p>
        </w:tc>
        <w:tc>
          <w:tcPr>
            <w:tcW w:w="1271" w:type="dxa"/>
          </w:tcPr>
          <w:p w14:paraId="155BAD6A" w14:textId="77777777" w:rsidR="00AA0C2F" w:rsidRPr="007B3A4C" w:rsidRDefault="00AA0C2F" w:rsidP="0089703C">
            <w:pPr>
              <w:jc w:val="center"/>
              <w:rPr>
                <w:bCs/>
                <w:sz w:val="20"/>
                <w:szCs w:val="20"/>
              </w:rPr>
            </w:pPr>
            <w:r w:rsidRPr="007B3A4C">
              <w:rPr>
                <w:bCs/>
                <w:sz w:val="20"/>
                <w:szCs w:val="20"/>
              </w:rPr>
              <w:t>124.0937</w:t>
            </w:r>
          </w:p>
        </w:tc>
        <w:tc>
          <w:tcPr>
            <w:tcW w:w="1473" w:type="dxa"/>
          </w:tcPr>
          <w:p w14:paraId="7918714E" w14:textId="77777777" w:rsidR="00AA0C2F" w:rsidRPr="007B3A4C" w:rsidRDefault="00AA0C2F" w:rsidP="0089703C">
            <w:pPr>
              <w:jc w:val="center"/>
              <w:rPr>
                <w:bCs/>
                <w:sz w:val="20"/>
                <w:szCs w:val="20"/>
              </w:rPr>
            </w:pPr>
            <w:r w:rsidRPr="007B3A4C">
              <w:rPr>
                <w:bCs/>
                <w:sz w:val="20"/>
                <w:szCs w:val="20"/>
              </w:rPr>
              <w:t>50</w:t>
            </w:r>
          </w:p>
        </w:tc>
        <w:tc>
          <w:tcPr>
            <w:tcW w:w="1193" w:type="dxa"/>
          </w:tcPr>
          <w:p w14:paraId="39BFA736" w14:textId="77777777" w:rsidR="00AA0C2F" w:rsidRPr="007B3A4C" w:rsidRDefault="00AA0C2F" w:rsidP="0089703C">
            <w:pPr>
              <w:jc w:val="center"/>
              <w:rPr>
                <w:bCs/>
                <w:sz w:val="20"/>
                <w:szCs w:val="20"/>
              </w:rPr>
            </w:pPr>
            <w:r w:rsidRPr="007B3A4C">
              <w:rPr>
                <w:bCs/>
                <w:sz w:val="20"/>
                <w:szCs w:val="20"/>
              </w:rPr>
              <w:t>30</w:t>
            </w:r>
          </w:p>
        </w:tc>
        <w:tc>
          <w:tcPr>
            <w:tcW w:w="1293" w:type="dxa"/>
          </w:tcPr>
          <w:p w14:paraId="087E8F6C" w14:textId="77777777" w:rsidR="00AA0C2F" w:rsidRPr="007B3A4C" w:rsidRDefault="00AA0C2F" w:rsidP="0089703C">
            <w:pPr>
              <w:jc w:val="center"/>
              <w:rPr>
                <w:bCs/>
                <w:sz w:val="20"/>
                <w:szCs w:val="20"/>
              </w:rPr>
            </w:pPr>
            <w:r w:rsidRPr="007B3A4C">
              <w:rPr>
                <w:bCs/>
                <w:sz w:val="20"/>
                <w:szCs w:val="20"/>
              </w:rPr>
              <w:t>3.62</w:t>
            </w:r>
          </w:p>
        </w:tc>
        <w:tc>
          <w:tcPr>
            <w:tcW w:w="1933" w:type="dxa"/>
          </w:tcPr>
          <w:p w14:paraId="7A50DCAD" w14:textId="77777777" w:rsidR="00AA0C2F" w:rsidRPr="007B3A4C" w:rsidRDefault="00AA0C2F" w:rsidP="0089703C">
            <w:pPr>
              <w:jc w:val="center"/>
              <w:rPr>
                <w:bCs/>
                <w:sz w:val="20"/>
                <w:szCs w:val="20"/>
              </w:rPr>
            </w:pPr>
            <w:r w:rsidRPr="007B3A4C">
              <w:rPr>
                <w:bCs/>
                <w:sz w:val="20"/>
                <w:szCs w:val="20"/>
              </w:rPr>
              <w:t>Sulfamethazine d4</w:t>
            </w:r>
          </w:p>
        </w:tc>
      </w:tr>
      <w:tr w:rsidR="00AA0C2F" w14:paraId="1C906FA4" w14:textId="77777777" w:rsidTr="0089703C">
        <w:tc>
          <w:tcPr>
            <w:tcW w:w="2208" w:type="dxa"/>
          </w:tcPr>
          <w:p w14:paraId="1D722EAE" w14:textId="77777777" w:rsidR="00AA0C2F" w:rsidRPr="005F1830" w:rsidRDefault="00AA0C2F" w:rsidP="0089703C">
            <w:pPr>
              <w:rPr>
                <w:b/>
                <w:sz w:val="20"/>
                <w:szCs w:val="20"/>
              </w:rPr>
            </w:pPr>
            <w:r w:rsidRPr="005F1830">
              <w:rPr>
                <w:b/>
                <w:sz w:val="20"/>
                <w:szCs w:val="20"/>
              </w:rPr>
              <w:t>Sulfamethoxazole</w:t>
            </w:r>
          </w:p>
        </w:tc>
        <w:tc>
          <w:tcPr>
            <w:tcW w:w="1575" w:type="dxa"/>
          </w:tcPr>
          <w:p w14:paraId="40759AE2" w14:textId="77777777" w:rsidR="00AA0C2F" w:rsidRPr="007B3A4C" w:rsidRDefault="00AA0C2F" w:rsidP="0089703C">
            <w:pPr>
              <w:jc w:val="center"/>
              <w:rPr>
                <w:bCs/>
                <w:sz w:val="20"/>
                <w:szCs w:val="20"/>
              </w:rPr>
            </w:pPr>
            <w:r w:rsidRPr="007B3A4C">
              <w:rPr>
                <w:bCs/>
                <w:sz w:val="20"/>
                <w:szCs w:val="20"/>
              </w:rPr>
              <w:t>C</w:t>
            </w:r>
            <w:r w:rsidRPr="00464FEB">
              <w:rPr>
                <w:bCs/>
                <w:sz w:val="20"/>
                <w:szCs w:val="20"/>
                <w:vertAlign w:val="subscript"/>
              </w:rPr>
              <w:t>10</w:t>
            </w:r>
            <w:r w:rsidRPr="007B3A4C">
              <w:rPr>
                <w:bCs/>
                <w:sz w:val="20"/>
                <w:szCs w:val="20"/>
              </w:rPr>
              <w:t>H</w:t>
            </w:r>
            <w:r w:rsidRPr="00464FEB">
              <w:rPr>
                <w:bCs/>
                <w:sz w:val="20"/>
                <w:szCs w:val="20"/>
                <w:vertAlign w:val="subscript"/>
              </w:rPr>
              <w:t>11</w:t>
            </w:r>
            <w:r w:rsidRPr="007B3A4C">
              <w:rPr>
                <w:bCs/>
                <w:sz w:val="20"/>
                <w:szCs w:val="20"/>
              </w:rPr>
              <w:t>N</w:t>
            </w:r>
            <w:r w:rsidRPr="00464FEB">
              <w:rPr>
                <w:bCs/>
                <w:sz w:val="20"/>
                <w:szCs w:val="20"/>
                <w:vertAlign w:val="subscript"/>
              </w:rPr>
              <w:t>3</w:t>
            </w:r>
            <w:r w:rsidRPr="007B3A4C">
              <w:rPr>
                <w:bCs/>
                <w:sz w:val="20"/>
                <w:szCs w:val="20"/>
              </w:rPr>
              <w:t>O</w:t>
            </w:r>
            <w:r w:rsidRPr="00464FEB">
              <w:rPr>
                <w:bCs/>
                <w:sz w:val="20"/>
                <w:szCs w:val="20"/>
                <w:vertAlign w:val="subscript"/>
              </w:rPr>
              <w:t>3</w:t>
            </w:r>
            <w:r w:rsidRPr="007B3A4C">
              <w:rPr>
                <w:bCs/>
                <w:sz w:val="20"/>
                <w:szCs w:val="20"/>
              </w:rPr>
              <w:t>S</w:t>
            </w:r>
          </w:p>
        </w:tc>
        <w:tc>
          <w:tcPr>
            <w:tcW w:w="1729" w:type="dxa"/>
          </w:tcPr>
          <w:p w14:paraId="7AC3A97D" w14:textId="77777777" w:rsidR="00AA0C2F" w:rsidRPr="007B3A4C" w:rsidRDefault="00AA0C2F" w:rsidP="0089703C">
            <w:pPr>
              <w:jc w:val="center"/>
              <w:rPr>
                <w:bCs/>
                <w:sz w:val="20"/>
                <w:szCs w:val="20"/>
              </w:rPr>
            </w:pPr>
            <w:r w:rsidRPr="007B3A4C">
              <w:rPr>
                <w:bCs/>
                <w:sz w:val="20"/>
                <w:szCs w:val="20"/>
              </w:rPr>
              <w:t>[M-H]-</w:t>
            </w:r>
          </w:p>
        </w:tc>
        <w:tc>
          <w:tcPr>
            <w:tcW w:w="1275" w:type="dxa"/>
          </w:tcPr>
          <w:p w14:paraId="3F4A1500" w14:textId="77777777" w:rsidR="00AA0C2F" w:rsidRPr="007B3A4C" w:rsidRDefault="00AA0C2F" w:rsidP="0089703C">
            <w:pPr>
              <w:jc w:val="center"/>
              <w:rPr>
                <w:bCs/>
                <w:sz w:val="20"/>
                <w:szCs w:val="20"/>
              </w:rPr>
            </w:pPr>
            <w:r w:rsidRPr="007B3A4C">
              <w:rPr>
                <w:bCs/>
                <w:sz w:val="20"/>
                <w:szCs w:val="20"/>
              </w:rPr>
              <w:t>252.0448</w:t>
            </w:r>
          </w:p>
        </w:tc>
        <w:tc>
          <w:tcPr>
            <w:tcW w:w="1271" w:type="dxa"/>
          </w:tcPr>
          <w:p w14:paraId="18146CC1" w14:textId="77777777" w:rsidR="00AA0C2F" w:rsidRPr="007B3A4C" w:rsidRDefault="00AA0C2F" w:rsidP="0089703C">
            <w:pPr>
              <w:jc w:val="center"/>
              <w:rPr>
                <w:bCs/>
                <w:sz w:val="20"/>
                <w:szCs w:val="20"/>
              </w:rPr>
            </w:pPr>
            <w:r w:rsidRPr="007B3A4C">
              <w:rPr>
                <w:bCs/>
                <w:sz w:val="20"/>
                <w:szCs w:val="20"/>
              </w:rPr>
              <w:t>156.0131</w:t>
            </w:r>
          </w:p>
        </w:tc>
        <w:tc>
          <w:tcPr>
            <w:tcW w:w="1473" w:type="dxa"/>
          </w:tcPr>
          <w:p w14:paraId="629CF417" w14:textId="77777777" w:rsidR="00AA0C2F" w:rsidRPr="007B3A4C" w:rsidRDefault="00AA0C2F" w:rsidP="0089703C">
            <w:pPr>
              <w:jc w:val="center"/>
              <w:rPr>
                <w:bCs/>
                <w:sz w:val="20"/>
                <w:szCs w:val="20"/>
              </w:rPr>
            </w:pPr>
            <w:r w:rsidRPr="007B3A4C">
              <w:rPr>
                <w:bCs/>
                <w:sz w:val="20"/>
                <w:szCs w:val="20"/>
              </w:rPr>
              <w:t>-35</w:t>
            </w:r>
          </w:p>
        </w:tc>
        <w:tc>
          <w:tcPr>
            <w:tcW w:w="1193" w:type="dxa"/>
          </w:tcPr>
          <w:p w14:paraId="3A4CF73D" w14:textId="77777777" w:rsidR="00AA0C2F" w:rsidRPr="007B3A4C" w:rsidRDefault="00AA0C2F" w:rsidP="0089703C">
            <w:pPr>
              <w:jc w:val="center"/>
              <w:rPr>
                <w:bCs/>
                <w:sz w:val="20"/>
                <w:szCs w:val="20"/>
              </w:rPr>
            </w:pPr>
            <w:r w:rsidRPr="007B3A4C">
              <w:rPr>
                <w:bCs/>
                <w:sz w:val="20"/>
                <w:szCs w:val="20"/>
              </w:rPr>
              <w:t>-20</w:t>
            </w:r>
          </w:p>
        </w:tc>
        <w:tc>
          <w:tcPr>
            <w:tcW w:w="1293" w:type="dxa"/>
          </w:tcPr>
          <w:p w14:paraId="35B5B3AE" w14:textId="77777777" w:rsidR="00AA0C2F" w:rsidRPr="007B3A4C" w:rsidRDefault="00AA0C2F" w:rsidP="0089703C">
            <w:pPr>
              <w:jc w:val="center"/>
              <w:rPr>
                <w:bCs/>
                <w:sz w:val="20"/>
                <w:szCs w:val="20"/>
              </w:rPr>
            </w:pPr>
            <w:r w:rsidRPr="007B3A4C">
              <w:rPr>
                <w:bCs/>
                <w:sz w:val="20"/>
                <w:szCs w:val="20"/>
              </w:rPr>
              <w:t>4.16</w:t>
            </w:r>
          </w:p>
        </w:tc>
        <w:tc>
          <w:tcPr>
            <w:tcW w:w="1933" w:type="dxa"/>
          </w:tcPr>
          <w:p w14:paraId="16BAEFDB" w14:textId="77777777" w:rsidR="00AA0C2F" w:rsidRPr="007B3A4C" w:rsidRDefault="00AA0C2F" w:rsidP="0089703C">
            <w:pPr>
              <w:jc w:val="center"/>
              <w:rPr>
                <w:bCs/>
                <w:sz w:val="20"/>
                <w:szCs w:val="20"/>
              </w:rPr>
            </w:pPr>
            <w:r w:rsidRPr="007B3A4C">
              <w:rPr>
                <w:bCs/>
                <w:sz w:val="20"/>
                <w:szCs w:val="20"/>
              </w:rPr>
              <w:t>Sulfamethoxazole-d4</w:t>
            </w:r>
          </w:p>
        </w:tc>
      </w:tr>
      <w:tr w:rsidR="00AA0C2F" w14:paraId="07EE7677" w14:textId="77777777" w:rsidTr="0089703C">
        <w:tc>
          <w:tcPr>
            <w:tcW w:w="2208" w:type="dxa"/>
          </w:tcPr>
          <w:p w14:paraId="6C179A34" w14:textId="77777777" w:rsidR="00AA0C2F" w:rsidRPr="005F1830" w:rsidRDefault="00AA0C2F" w:rsidP="0089703C">
            <w:pPr>
              <w:rPr>
                <w:b/>
                <w:sz w:val="20"/>
                <w:szCs w:val="20"/>
              </w:rPr>
            </w:pPr>
            <w:r w:rsidRPr="005F1830">
              <w:rPr>
                <w:b/>
                <w:sz w:val="20"/>
                <w:szCs w:val="20"/>
              </w:rPr>
              <w:t>4-Nitro-Sulfamethoxazole</w:t>
            </w:r>
          </w:p>
        </w:tc>
        <w:tc>
          <w:tcPr>
            <w:tcW w:w="1575" w:type="dxa"/>
          </w:tcPr>
          <w:p w14:paraId="60839C7F" w14:textId="77777777" w:rsidR="00AA0C2F" w:rsidRPr="007B3A4C" w:rsidRDefault="00AA0C2F" w:rsidP="0089703C">
            <w:pPr>
              <w:jc w:val="center"/>
              <w:rPr>
                <w:bCs/>
                <w:sz w:val="20"/>
                <w:szCs w:val="20"/>
              </w:rPr>
            </w:pPr>
            <w:r w:rsidRPr="007B3A4C">
              <w:rPr>
                <w:bCs/>
                <w:sz w:val="20"/>
                <w:szCs w:val="20"/>
              </w:rPr>
              <w:t>C</w:t>
            </w:r>
            <w:r w:rsidRPr="00464FEB">
              <w:rPr>
                <w:bCs/>
                <w:sz w:val="20"/>
                <w:szCs w:val="20"/>
                <w:vertAlign w:val="subscript"/>
              </w:rPr>
              <w:t>10</w:t>
            </w:r>
            <w:r w:rsidRPr="007B3A4C">
              <w:rPr>
                <w:bCs/>
                <w:sz w:val="20"/>
                <w:szCs w:val="20"/>
              </w:rPr>
              <w:t>H</w:t>
            </w:r>
            <w:r w:rsidRPr="00464FEB">
              <w:rPr>
                <w:bCs/>
                <w:sz w:val="20"/>
                <w:szCs w:val="20"/>
                <w:vertAlign w:val="subscript"/>
              </w:rPr>
              <w:t>9</w:t>
            </w:r>
            <w:r w:rsidRPr="007B3A4C">
              <w:rPr>
                <w:bCs/>
                <w:sz w:val="20"/>
                <w:szCs w:val="20"/>
              </w:rPr>
              <w:t>N</w:t>
            </w:r>
            <w:r w:rsidRPr="00464FEB">
              <w:rPr>
                <w:bCs/>
                <w:sz w:val="20"/>
                <w:szCs w:val="20"/>
                <w:vertAlign w:val="subscript"/>
              </w:rPr>
              <w:t>3</w:t>
            </w:r>
            <w:r w:rsidRPr="007B3A4C">
              <w:rPr>
                <w:bCs/>
                <w:sz w:val="20"/>
                <w:szCs w:val="20"/>
              </w:rPr>
              <w:t>O</w:t>
            </w:r>
            <w:r w:rsidRPr="00464FEB">
              <w:rPr>
                <w:bCs/>
                <w:sz w:val="20"/>
                <w:szCs w:val="20"/>
                <w:vertAlign w:val="subscript"/>
              </w:rPr>
              <w:t>5</w:t>
            </w:r>
            <w:r w:rsidRPr="007B3A4C">
              <w:rPr>
                <w:bCs/>
                <w:sz w:val="20"/>
                <w:szCs w:val="20"/>
              </w:rPr>
              <w:t>S</w:t>
            </w:r>
          </w:p>
        </w:tc>
        <w:tc>
          <w:tcPr>
            <w:tcW w:w="1729" w:type="dxa"/>
          </w:tcPr>
          <w:p w14:paraId="3417ABA6" w14:textId="77777777" w:rsidR="00AA0C2F" w:rsidRPr="007B3A4C" w:rsidRDefault="00AA0C2F" w:rsidP="0089703C">
            <w:pPr>
              <w:jc w:val="center"/>
              <w:rPr>
                <w:bCs/>
                <w:sz w:val="20"/>
                <w:szCs w:val="20"/>
              </w:rPr>
            </w:pPr>
            <w:r w:rsidRPr="007B3A4C">
              <w:rPr>
                <w:bCs/>
                <w:sz w:val="20"/>
                <w:szCs w:val="20"/>
              </w:rPr>
              <w:t>[M+H]+</w:t>
            </w:r>
          </w:p>
        </w:tc>
        <w:tc>
          <w:tcPr>
            <w:tcW w:w="1275" w:type="dxa"/>
          </w:tcPr>
          <w:p w14:paraId="0B20CE48" w14:textId="77777777" w:rsidR="00AA0C2F" w:rsidRPr="007B3A4C" w:rsidRDefault="00AA0C2F" w:rsidP="0089703C">
            <w:pPr>
              <w:jc w:val="center"/>
              <w:rPr>
                <w:bCs/>
                <w:sz w:val="20"/>
                <w:szCs w:val="20"/>
              </w:rPr>
            </w:pPr>
            <w:r w:rsidRPr="007B3A4C">
              <w:rPr>
                <w:bCs/>
                <w:sz w:val="20"/>
                <w:szCs w:val="20"/>
              </w:rPr>
              <w:t>284.0336</w:t>
            </w:r>
          </w:p>
        </w:tc>
        <w:tc>
          <w:tcPr>
            <w:tcW w:w="1271" w:type="dxa"/>
          </w:tcPr>
          <w:p w14:paraId="049664DF" w14:textId="77777777" w:rsidR="00AA0C2F" w:rsidRPr="007B3A4C" w:rsidRDefault="00AA0C2F" w:rsidP="0089703C">
            <w:pPr>
              <w:jc w:val="center"/>
              <w:rPr>
                <w:bCs/>
                <w:sz w:val="20"/>
                <w:szCs w:val="20"/>
              </w:rPr>
            </w:pPr>
            <w:r w:rsidRPr="007B3A4C">
              <w:rPr>
                <w:bCs/>
                <w:sz w:val="20"/>
                <w:szCs w:val="20"/>
              </w:rPr>
              <w:t>189.0202</w:t>
            </w:r>
          </w:p>
        </w:tc>
        <w:tc>
          <w:tcPr>
            <w:tcW w:w="1473" w:type="dxa"/>
          </w:tcPr>
          <w:p w14:paraId="18A861C8" w14:textId="77777777" w:rsidR="00AA0C2F" w:rsidRPr="007B3A4C" w:rsidRDefault="00AA0C2F" w:rsidP="0089703C">
            <w:pPr>
              <w:jc w:val="center"/>
              <w:rPr>
                <w:bCs/>
                <w:sz w:val="20"/>
                <w:szCs w:val="20"/>
              </w:rPr>
            </w:pPr>
            <w:r w:rsidRPr="007B3A4C">
              <w:rPr>
                <w:bCs/>
                <w:sz w:val="20"/>
                <w:szCs w:val="20"/>
              </w:rPr>
              <w:t>130</w:t>
            </w:r>
          </w:p>
        </w:tc>
        <w:tc>
          <w:tcPr>
            <w:tcW w:w="1193" w:type="dxa"/>
          </w:tcPr>
          <w:p w14:paraId="0EBBF3ED" w14:textId="77777777" w:rsidR="00AA0C2F" w:rsidRPr="007B3A4C" w:rsidRDefault="00AA0C2F" w:rsidP="0089703C">
            <w:pPr>
              <w:jc w:val="center"/>
              <w:rPr>
                <w:bCs/>
                <w:sz w:val="20"/>
                <w:szCs w:val="20"/>
              </w:rPr>
            </w:pPr>
            <w:r w:rsidRPr="007B3A4C">
              <w:rPr>
                <w:bCs/>
                <w:sz w:val="20"/>
                <w:szCs w:val="20"/>
              </w:rPr>
              <w:t>30</w:t>
            </w:r>
          </w:p>
        </w:tc>
        <w:tc>
          <w:tcPr>
            <w:tcW w:w="1293" w:type="dxa"/>
          </w:tcPr>
          <w:p w14:paraId="5B897C66" w14:textId="77777777" w:rsidR="00AA0C2F" w:rsidRPr="007B3A4C" w:rsidRDefault="00AA0C2F" w:rsidP="0089703C">
            <w:pPr>
              <w:jc w:val="center"/>
              <w:rPr>
                <w:bCs/>
                <w:sz w:val="20"/>
                <w:szCs w:val="20"/>
              </w:rPr>
            </w:pPr>
            <w:r w:rsidRPr="007B3A4C">
              <w:rPr>
                <w:bCs/>
                <w:sz w:val="20"/>
                <w:szCs w:val="20"/>
              </w:rPr>
              <w:t>6.86</w:t>
            </w:r>
          </w:p>
        </w:tc>
        <w:tc>
          <w:tcPr>
            <w:tcW w:w="1933" w:type="dxa"/>
          </w:tcPr>
          <w:p w14:paraId="447642D3" w14:textId="77777777" w:rsidR="00AA0C2F" w:rsidRPr="007B3A4C" w:rsidRDefault="00AA0C2F" w:rsidP="0089703C">
            <w:pPr>
              <w:jc w:val="center"/>
              <w:rPr>
                <w:bCs/>
                <w:sz w:val="20"/>
                <w:szCs w:val="20"/>
              </w:rPr>
            </w:pPr>
            <w:r w:rsidRPr="007B3A4C">
              <w:rPr>
                <w:bCs/>
                <w:sz w:val="20"/>
                <w:szCs w:val="20"/>
              </w:rPr>
              <w:t>Sulfamethoxazole-d4</w:t>
            </w:r>
          </w:p>
        </w:tc>
      </w:tr>
      <w:tr w:rsidR="00AA0C2F" w14:paraId="1E8F47D8" w14:textId="77777777" w:rsidTr="0089703C">
        <w:tc>
          <w:tcPr>
            <w:tcW w:w="2208" w:type="dxa"/>
          </w:tcPr>
          <w:p w14:paraId="62437697" w14:textId="77777777" w:rsidR="00AA0C2F" w:rsidRPr="005F1830" w:rsidRDefault="00AA0C2F" w:rsidP="0089703C">
            <w:pPr>
              <w:rPr>
                <w:b/>
                <w:sz w:val="20"/>
                <w:szCs w:val="20"/>
              </w:rPr>
            </w:pPr>
            <w:r w:rsidRPr="005F1830">
              <w:rPr>
                <w:b/>
                <w:sz w:val="20"/>
                <w:szCs w:val="20"/>
              </w:rPr>
              <w:t>N4-Acetylsulfamethoxazole</w:t>
            </w:r>
          </w:p>
        </w:tc>
        <w:tc>
          <w:tcPr>
            <w:tcW w:w="1575" w:type="dxa"/>
          </w:tcPr>
          <w:p w14:paraId="51296402" w14:textId="77777777" w:rsidR="00AA0C2F" w:rsidRPr="007B3A4C" w:rsidRDefault="00AA0C2F" w:rsidP="0089703C">
            <w:pPr>
              <w:jc w:val="center"/>
              <w:rPr>
                <w:bCs/>
                <w:sz w:val="20"/>
                <w:szCs w:val="20"/>
              </w:rPr>
            </w:pPr>
            <w:r w:rsidRPr="007B3A4C">
              <w:rPr>
                <w:bCs/>
                <w:sz w:val="20"/>
                <w:szCs w:val="20"/>
              </w:rPr>
              <w:t>C</w:t>
            </w:r>
            <w:r w:rsidRPr="00464FEB">
              <w:rPr>
                <w:bCs/>
                <w:sz w:val="20"/>
                <w:szCs w:val="20"/>
                <w:vertAlign w:val="subscript"/>
              </w:rPr>
              <w:t>12</w:t>
            </w:r>
            <w:r w:rsidRPr="007B3A4C">
              <w:rPr>
                <w:bCs/>
                <w:sz w:val="20"/>
                <w:szCs w:val="20"/>
              </w:rPr>
              <w:t>H</w:t>
            </w:r>
            <w:r w:rsidRPr="00464FEB">
              <w:rPr>
                <w:bCs/>
                <w:sz w:val="20"/>
                <w:szCs w:val="20"/>
                <w:vertAlign w:val="subscript"/>
              </w:rPr>
              <w:t>13</w:t>
            </w:r>
            <w:r w:rsidRPr="007B3A4C">
              <w:rPr>
                <w:bCs/>
                <w:sz w:val="20"/>
                <w:szCs w:val="20"/>
              </w:rPr>
              <w:t>N</w:t>
            </w:r>
            <w:r w:rsidRPr="00464FEB">
              <w:rPr>
                <w:bCs/>
                <w:sz w:val="20"/>
                <w:szCs w:val="20"/>
                <w:vertAlign w:val="subscript"/>
              </w:rPr>
              <w:t>3</w:t>
            </w:r>
            <w:r w:rsidRPr="007B3A4C">
              <w:rPr>
                <w:bCs/>
                <w:sz w:val="20"/>
                <w:szCs w:val="20"/>
              </w:rPr>
              <w:t>O</w:t>
            </w:r>
            <w:r w:rsidRPr="00464FEB">
              <w:rPr>
                <w:bCs/>
                <w:sz w:val="20"/>
                <w:szCs w:val="20"/>
                <w:vertAlign w:val="subscript"/>
              </w:rPr>
              <w:t>4</w:t>
            </w:r>
            <w:r w:rsidRPr="007B3A4C">
              <w:rPr>
                <w:bCs/>
                <w:sz w:val="20"/>
                <w:szCs w:val="20"/>
              </w:rPr>
              <w:t>S</w:t>
            </w:r>
          </w:p>
        </w:tc>
        <w:tc>
          <w:tcPr>
            <w:tcW w:w="1729" w:type="dxa"/>
          </w:tcPr>
          <w:p w14:paraId="3BEE82CF" w14:textId="77777777" w:rsidR="00AA0C2F" w:rsidRPr="007B3A4C" w:rsidRDefault="00AA0C2F" w:rsidP="0089703C">
            <w:pPr>
              <w:jc w:val="center"/>
              <w:rPr>
                <w:bCs/>
                <w:sz w:val="20"/>
                <w:szCs w:val="20"/>
              </w:rPr>
            </w:pPr>
            <w:r w:rsidRPr="007B3A4C">
              <w:rPr>
                <w:bCs/>
                <w:sz w:val="20"/>
                <w:szCs w:val="20"/>
              </w:rPr>
              <w:t>[M-H]-</w:t>
            </w:r>
          </w:p>
        </w:tc>
        <w:tc>
          <w:tcPr>
            <w:tcW w:w="1275" w:type="dxa"/>
          </w:tcPr>
          <w:p w14:paraId="481D101F" w14:textId="77777777" w:rsidR="00AA0C2F" w:rsidRPr="007B3A4C" w:rsidRDefault="00AA0C2F" w:rsidP="0089703C">
            <w:pPr>
              <w:jc w:val="center"/>
              <w:rPr>
                <w:bCs/>
                <w:sz w:val="20"/>
                <w:szCs w:val="20"/>
              </w:rPr>
            </w:pPr>
            <w:r w:rsidRPr="007B3A4C">
              <w:rPr>
                <w:bCs/>
                <w:sz w:val="20"/>
                <w:szCs w:val="20"/>
              </w:rPr>
              <w:t>294.0554</w:t>
            </w:r>
          </w:p>
        </w:tc>
        <w:tc>
          <w:tcPr>
            <w:tcW w:w="1271" w:type="dxa"/>
          </w:tcPr>
          <w:p w14:paraId="1E0055B2" w14:textId="77777777" w:rsidR="00AA0C2F" w:rsidRPr="007B3A4C" w:rsidRDefault="00AA0C2F" w:rsidP="0089703C">
            <w:pPr>
              <w:jc w:val="center"/>
              <w:rPr>
                <w:bCs/>
                <w:sz w:val="20"/>
                <w:szCs w:val="20"/>
              </w:rPr>
            </w:pPr>
            <w:r w:rsidRPr="007B3A4C">
              <w:rPr>
                <w:bCs/>
                <w:sz w:val="20"/>
                <w:szCs w:val="20"/>
              </w:rPr>
              <w:t>198.0233</w:t>
            </w:r>
          </w:p>
        </w:tc>
        <w:tc>
          <w:tcPr>
            <w:tcW w:w="1473" w:type="dxa"/>
          </w:tcPr>
          <w:p w14:paraId="0DE45EBD" w14:textId="77777777" w:rsidR="00AA0C2F" w:rsidRPr="007B3A4C" w:rsidRDefault="00AA0C2F" w:rsidP="0089703C">
            <w:pPr>
              <w:jc w:val="center"/>
              <w:rPr>
                <w:bCs/>
                <w:sz w:val="20"/>
                <w:szCs w:val="20"/>
              </w:rPr>
            </w:pPr>
            <w:r w:rsidRPr="007B3A4C">
              <w:rPr>
                <w:bCs/>
                <w:sz w:val="20"/>
                <w:szCs w:val="20"/>
              </w:rPr>
              <w:t>-110</w:t>
            </w:r>
          </w:p>
        </w:tc>
        <w:tc>
          <w:tcPr>
            <w:tcW w:w="1193" w:type="dxa"/>
          </w:tcPr>
          <w:p w14:paraId="0D1340AB" w14:textId="77777777" w:rsidR="00AA0C2F" w:rsidRPr="007B3A4C" w:rsidRDefault="00AA0C2F" w:rsidP="0089703C">
            <w:pPr>
              <w:jc w:val="center"/>
              <w:rPr>
                <w:bCs/>
                <w:sz w:val="20"/>
                <w:szCs w:val="20"/>
              </w:rPr>
            </w:pPr>
            <w:r w:rsidRPr="007B3A4C">
              <w:rPr>
                <w:bCs/>
                <w:sz w:val="20"/>
                <w:szCs w:val="20"/>
              </w:rPr>
              <w:t>-20</w:t>
            </w:r>
          </w:p>
        </w:tc>
        <w:tc>
          <w:tcPr>
            <w:tcW w:w="1293" w:type="dxa"/>
          </w:tcPr>
          <w:p w14:paraId="36A4A8F4" w14:textId="77777777" w:rsidR="00AA0C2F" w:rsidRPr="007B3A4C" w:rsidRDefault="00AA0C2F" w:rsidP="0089703C">
            <w:pPr>
              <w:jc w:val="center"/>
              <w:rPr>
                <w:bCs/>
                <w:sz w:val="20"/>
                <w:szCs w:val="20"/>
              </w:rPr>
            </w:pPr>
            <w:r w:rsidRPr="007B3A4C">
              <w:rPr>
                <w:bCs/>
                <w:sz w:val="20"/>
                <w:szCs w:val="20"/>
              </w:rPr>
              <w:t>3.72</w:t>
            </w:r>
          </w:p>
        </w:tc>
        <w:tc>
          <w:tcPr>
            <w:tcW w:w="1933" w:type="dxa"/>
          </w:tcPr>
          <w:p w14:paraId="65F26165" w14:textId="77777777" w:rsidR="00AA0C2F" w:rsidRPr="007B3A4C" w:rsidRDefault="00AA0C2F" w:rsidP="0089703C">
            <w:pPr>
              <w:jc w:val="center"/>
              <w:rPr>
                <w:bCs/>
                <w:sz w:val="20"/>
                <w:szCs w:val="20"/>
              </w:rPr>
            </w:pPr>
            <w:r w:rsidRPr="007B3A4C">
              <w:rPr>
                <w:bCs/>
                <w:sz w:val="20"/>
                <w:szCs w:val="20"/>
              </w:rPr>
              <w:t>Sulfamethoxazole-d4</w:t>
            </w:r>
          </w:p>
        </w:tc>
      </w:tr>
      <w:tr w:rsidR="00AA0C2F" w14:paraId="776E7425" w14:textId="77777777" w:rsidTr="0089703C">
        <w:tc>
          <w:tcPr>
            <w:tcW w:w="2208" w:type="dxa"/>
          </w:tcPr>
          <w:p w14:paraId="79C3EF60" w14:textId="77777777" w:rsidR="00AA0C2F" w:rsidRPr="005F1830" w:rsidRDefault="00AA0C2F" w:rsidP="0089703C">
            <w:pPr>
              <w:rPr>
                <w:b/>
                <w:sz w:val="20"/>
                <w:szCs w:val="20"/>
              </w:rPr>
            </w:pPr>
            <w:r w:rsidRPr="005F1830">
              <w:rPr>
                <w:b/>
                <w:sz w:val="20"/>
                <w:szCs w:val="20"/>
              </w:rPr>
              <w:t>Sulfanilamide</w:t>
            </w:r>
          </w:p>
        </w:tc>
        <w:tc>
          <w:tcPr>
            <w:tcW w:w="1575" w:type="dxa"/>
          </w:tcPr>
          <w:p w14:paraId="6CC321C5" w14:textId="77777777" w:rsidR="00AA0C2F" w:rsidRPr="007B3A4C" w:rsidRDefault="00AA0C2F" w:rsidP="0089703C">
            <w:pPr>
              <w:jc w:val="center"/>
              <w:rPr>
                <w:bCs/>
                <w:sz w:val="20"/>
                <w:szCs w:val="20"/>
              </w:rPr>
            </w:pPr>
            <w:r w:rsidRPr="007B3A4C">
              <w:rPr>
                <w:bCs/>
                <w:sz w:val="20"/>
                <w:szCs w:val="20"/>
              </w:rPr>
              <w:t>C</w:t>
            </w:r>
            <w:r w:rsidRPr="00464FEB">
              <w:rPr>
                <w:bCs/>
                <w:sz w:val="20"/>
                <w:szCs w:val="20"/>
                <w:vertAlign w:val="subscript"/>
              </w:rPr>
              <w:t>6</w:t>
            </w:r>
            <w:r w:rsidRPr="007B3A4C">
              <w:rPr>
                <w:bCs/>
                <w:sz w:val="20"/>
                <w:szCs w:val="20"/>
              </w:rPr>
              <w:t>H</w:t>
            </w:r>
            <w:r w:rsidRPr="00464FEB">
              <w:rPr>
                <w:bCs/>
                <w:sz w:val="20"/>
                <w:szCs w:val="20"/>
                <w:vertAlign w:val="subscript"/>
              </w:rPr>
              <w:t>8</w:t>
            </w:r>
            <w:r w:rsidRPr="007B3A4C">
              <w:rPr>
                <w:bCs/>
                <w:sz w:val="20"/>
                <w:szCs w:val="20"/>
              </w:rPr>
              <w:t>N</w:t>
            </w:r>
            <w:r w:rsidRPr="00464FEB">
              <w:rPr>
                <w:bCs/>
                <w:sz w:val="20"/>
                <w:szCs w:val="20"/>
                <w:vertAlign w:val="subscript"/>
              </w:rPr>
              <w:t>2</w:t>
            </w:r>
            <w:r w:rsidRPr="007B3A4C">
              <w:rPr>
                <w:bCs/>
                <w:sz w:val="20"/>
                <w:szCs w:val="20"/>
              </w:rPr>
              <w:t>O</w:t>
            </w:r>
            <w:r w:rsidRPr="00464FEB">
              <w:rPr>
                <w:bCs/>
                <w:sz w:val="20"/>
                <w:szCs w:val="20"/>
                <w:vertAlign w:val="subscript"/>
              </w:rPr>
              <w:t>2</w:t>
            </w:r>
            <w:r w:rsidRPr="007B3A4C">
              <w:rPr>
                <w:bCs/>
                <w:sz w:val="20"/>
                <w:szCs w:val="20"/>
              </w:rPr>
              <w:t>S</w:t>
            </w:r>
          </w:p>
        </w:tc>
        <w:tc>
          <w:tcPr>
            <w:tcW w:w="1729" w:type="dxa"/>
          </w:tcPr>
          <w:p w14:paraId="14F371FD" w14:textId="77777777" w:rsidR="00AA0C2F" w:rsidRPr="007B3A4C" w:rsidRDefault="00AA0C2F" w:rsidP="0089703C">
            <w:pPr>
              <w:jc w:val="center"/>
              <w:rPr>
                <w:bCs/>
                <w:sz w:val="20"/>
                <w:szCs w:val="20"/>
              </w:rPr>
            </w:pPr>
            <w:r w:rsidRPr="007B3A4C">
              <w:rPr>
                <w:bCs/>
                <w:sz w:val="20"/>
                <w:szCs w:val="20"/>
              </w:rPr>
              <w:t>[M-H]-</w:t>
            </w:r>
          </w:p>
        </w:tc>
        <w:tc>
          <w:tcPr>
            <w:tcW w:w="1275" w:type="dxa"/>
          </w:tcPr>
          <w:p w14:paraId="5A68AE48" w14:textId="77777777" w:rsidR="00AA0C2F" w:rsidRPr="007B3A4C" w:rsidRDefault="00AA0C2F" w:rsidP="0089703C">
            <w:pPr>
              <w:jc w:val="center"/>
              <w:rPr>
                <w:bCs/>
                <w:sz w:val="20"/>
                <w:szCs w:val="20"/>
              </w:rPr>
            </w:pPr>
            <w:r w:rsidRPr="007B3A4C">
              <w:rPr>
                <w:bCs/>
                <w:sz w:val="20"/>
                <w:szCs w:val="20"/>
              </w:rPr>
              <w:t>172.0069</w:t>
            </w:r>
          </w:p>
        </w:tc>
        <w:tc>
          <w:tcPr>
            <w:tcW w:w="1271" w:type="dxa"/>
          </w:tcPr>
          <w:p w14:paraId="7CF2E2E9" w14:textId="77777777" w:rsidR="00AA0C2F" w:rsidRPr="007B3A4C" w:rsidRDefault="00AA0C2F" w:rsidP="0089703C">
            <w:pPr>
              <w:jc w:val="center"/>
              <w:rPr>
                <w:bCs/>
                <w:sz w:val="20"/>
                <w:szCs w:val="20"/>
              </w:rPr>
            </w:pPr>
            <w:r w:rsidRPr="007B3A4C">
              <w:rPr>
                <w:bCs/>
                <w:sz w:val="20"/>
                <w:szCs w:val="20"/>
              </w:rPr>
              <w:t>79.9591</w:t>
            </w:r>
          </w:p>
        </w:tc>
        <w:tc>
          <w:tcPr>
            <w:tcW w:w="1473" w:type="dxa"/>
          </w:tcPr>
          <w:p w14:paraId="0CF7EDEC" w14:textId="77777777" w:rsidR="00AA0C2F" w:rsidRPr="007B3A4C" w:rsidRDefault="00AA0C2F" w:rsidP="0089703C">
            <w:pPr>
              <w:jc w:val="center"/>
              <w:rPr>
                <w:bCs/>
                <w:sz w:val="20"/>
                <w:szCs w:val="20"/>
              </w:rPr>
            </w:pPr>
            <w:r w:rsidRPr="007B3A4C">
              <w:rPr>
                <w:bCs/>
                <w:sz w:val="20"/>
                <w:szCs w:val="20"/>
              </w:rPr>
              <w:t>-110</w:t>
            </w:r>
          </w:p>
        </w:tc>
        <w:tc>
          <w:tcPr>
            <w:tcW w:w="1193" w:type="dxa"/>
          </w:tcPr>
          <w:p w14:paraId="1E6F3228" w14:textId="77777777" w:rsidR="00AA0C2F" w:rsidRPr="007B3A4C" w:rsidRDefault="00AA0C2F" w:rsidP="0089703C">
            <w:pPr>
              <w:jc w:val="center"/>
              <w:rPr>
                <w:bCs/>
                <w:sz w:val="20"/>
                <w:szCs w:val="20"/>
              </w:rPr>
            </w:pPr>
            <w:r w:rsidRPr="007B3A4C">
              <w:rPr>
                <w:bCs/>
                <w:sz w:val="20"/>
                <w:szCs w:val="20"/>
              </w:rPr>
              <w:t>-45</w:t>
            </w:r>
          </w:p>
        </w:tc>
        <w:tc>
          <w:tcPr>
            <w:tcW w:w="1293" w:type="dxa"/>
          </w:tcPr>
          <w:p w14:paraId="2AE3DD95" w14:textId="77777777" w:rsidR="00AA0C2F" w:rsidRPr="007B3A4C" w:rsidRDefault="00AA0C2F" w:rsidP="0089703C">
            <w:pPr>
              <w:jc w:val="center"/>
              <w:rPr>
                <w:bCs/>
                <w:sz w:val="20"/>
                <w:szCs w:val="20"/>
              </w:rPr>
            </w:pPr>
            <w:r w:rsidRPr="007B3A4C">
              <w:rPr>
                <w:bCs/>
                <w:sz w:val="20"/>
                <w:szCs w:val="20"/>
              </w:rPr>
              <w:t>1.28</w:t>
            </w:r>
          </w:p>
        </w:tc>
        <w:tc>
          <w:tcPr>
            <w:tcW w:w="1933" w:type="dxa"/>
          </w:tcPr>
          <w:p w14:paraId="02B867B0" w14:textId="77777777" w:rsidR="00AA0C2F" w:rsidRPr="007B3A4C" w:rsidRDefault="00AA0C2F" w:rsidP="0089703C">
            <w:pPr>
              <w:jc w:val="center"/>
              <w:rPr>
                <w:bCs/>
                <w:sz w:val="20"/>
                <w:szCs w:val="20"/>
              </w:rPr>
            </w:pPr>
            <w:r w:rsidRPr="007B3A4C">
              <w:rPr>
                <w:bCs/>
                <w:sz w:val="20"/>
                <w:szCs w:val="20"/>
              </w:rPr>
              <w:t>Sulfamethoxazole-d4</w:t>
            </w:r>
          </w:p>
        </w:tc>
      </w:tr>
      <w:tr w:rsidR="00AA0C2F" w14:paraId="4CD0B468" w14:textId="77777777" w:rsidTr="0089703C">
        <w:tc>
          <w:tcPr>
            <w:tcW w:w="2208" w:type="dxa"/>
          </w:tcPr>
          <w:p w14:paraId="636AABE6" w14:textId="77777777" w:rsidR="00AA0C2F" w:rsidRPr="005F1830" w:rsidRDefault="00AA0C2F" w:rsidP="0089703C">
            <w:pPr>
              <w:rPr>
                <w:b/>
                <w:sz w:val="20"/>
                <w:szCs w:val="20"/>
              </w:rPr>
            </w:pPr>
            <w:r w:rsidRPr="005F1830">
              <w:rPr>
                <w:b/>
                <w:sz w:val="20"/>
                <w:szCs w:val="20"/>
              </w:rPr>
              <w:t>Sulfanilic acid</w:t>
            </w:r>
          </w:p>
        </w:tc>
        <w:tc>
          <w:tcPr>
            <w:tcW w:w="1575" w:type="dxa"/>
          </w:tcPr>
          <w:p w14:paraId="0E517C16" w14:textId="77777777" w:rsidR="00AA0C2F" w:rsidRPr="007B3A4C" w:rsidRDefault="00AA0C2F" w:rsidP="0089703C">
            <w:pPr>
              <w:jc w:val="center"/>
              <w:rPr>
                <w:bCs/>
                <w:sz w:val="20"/>
                <w:szCs w:val="20"/>
              </w:rPr>
            </w:pPr>
            <w:r w:rsidRPr="007B3A4C">
              <w:rPr>
                <w:bCs/>
                <w:sz w:val="20"/>
                <w:szCs w:val="20"/>
              </w:rPr>
              <w:t>C</w:t>
            </w:r>
            <w:r w:rsidRPr="00464FEB">
              <w:rPr>
                <w:bCs/>
                <w:sz w:val="20"/>
                <w:szCs w:val="20"/>
                <w:vertAlign w:val="subscript"/>
              </w:rPr>
              <w:t>6</w:t>
            </w:r>
            <w:r w:rsidRPr="007B3A4C">
              <w:rPr>
                <w:bCs/>
                <w:sz w:val="20"/>
                <w:szCs w:val="20"/>
              </w:rPr>
              <w:t>H</w:t>
            </w:r>
            <w:r w:rsidRPr="00464FEB">
              <w:rPr>
                <w:bCs/>
                <w:sz w:val="20"/>
                <w:szCs w:val="20"/>
                <w:vertAlign w:val="subscript"/>
              </w:rPr>
              <w:t>7</w:t>
            </w:r>
            <w:r w:rsidRPr="007B3A4C">
              <w:rPr>
                <w:bCs/>
                <w:sz w:val="20"/>
                <w:szCs w:val="20"/>
              </w:rPr>
              <w:t>NO</w:t>
            </w:r>
            <w:r w:rsidRPr="00464FEB">
              <w:rPr>
                <w:bCs/>
                <w:sz w:val="20"/>
                <w:szCs w:val="20"/>
                <w:vertAlign w:val="subscript"/>
              </w:rPr>
              <w:t>3</w:t>
            </w:r>
            <w:r w:rsidRPr="007B3A4C">
              <w:rPr>
                <w:bCs/>
                <w:sz w:val="20"/>
                <w:szCs w:val="20"/>
              </w:rPr>
              <w:t>S</w:t>
            </w:r>
          </w:p>
        </w:tc>
        <w:tc>
          <w:tcPr>
            <w:tcW w:w="1729" w:type="dxa"/>
          </w:tcPr>
          <w:p w14:paraId="67121030" w14:textId="77777777" w:rsidR="00AA0C2F" w:rsidRPr="007B3A4C" w:rsidRDefault="00AA0C2F" w:rsidP="0089703C">
            <w:pPr>
              <w:jc w:val="center"/>
              <w:rPr>
                <w:bCs/>
                <w:sz w:val="20"/>
                <w:szCs w:val="20"/>
              </w:rPr>
            </w:pPr>
            <w:r w:rsidRPr="007B3A4C">
              <w:rPr>
                <w:bCs/>
                <w:sz w:val="20"/>
                <w:szCs w:val="20"/>
              </w:rPr>
              <w:t>[M-H]-</w:t>
            </w:r>
          </w:p>
        </w:tc>
        <w:tc>
          <w:tcPr>
            <w:tcW w:w="1275" w:type="dxa"/>
          </w:tcPr>
          <w:p w14:paraId="3B03E41E" w14:textId="77777777" w:rsidR="00AA0C2F" w:rsidRPr="007B3A4C" w:rsidRDefault="00AA0C2F" w:rsidP="0089703C">
            <w:pPr>
              <w:jc w:val="center"/>
              <w:rPr>
                <w:bCs/>
                <w:sz w:val="20"/>
                <w:szCs w:val="20"/>
              </w:rPr>
            </w:pPr>
            <w:r w:rsidRPr="007B3A4C">
              <w:rPr>
                <w:bCs/>
                <w:sz w:val="20"/>
                <w:szCs w:val="20"/>
              </w:rPr>
              <w:t>171.0229</w:t>
            </w:r>
          </w:p>
        </w:tc>
        <w:tc>
          <w:tcPr>
            <w:tcW w:w="1271" w:type="dxa"/>
          </w:tcPr>
          <w:p w14:paraId="1F533535" w14:textId="77777777" w:rsidR="00AA0C2F" w:rsidRPr="007B3A4C" w:rsidRDefault="00AA0C2F" w:rsidP="0089703C">
            <w:pPr>
              <w:jc w:val="center"/>
              <w:rPr>
                <w:bCs/>
                <w:sz w:val="20"/>
                <w:szCs w:val="20"/>
              </w:rPr>
            </w:pPr>
            <w:r w:rsidRPr="007B3A4C">
              <w:rPr>
                <w:bCs/>
                <w:sz w:val="20"/>
                <w:szCs w:val="20"/>
              </w:rPr>
              <w:t>78.9205</w:t>
            </w:r>
          </w:p>
        </w:tc>
        <w:tc>
          <w:tcPr>
            <w:tcW w:w="1473" w:type="dxa"/>
          </w:tcPr>
          <w:p w14:paraId="562CF1B8" w14:textId="77777777" w:rsidR="00AA0C2F" w:rsidRPr="007B3A4C" w:rsidRDefault="00AA0C2F" w:rsidP="0089703C">
            <w:pPr>
              <w:jc w:val="center"/>
              <w:rPr>
                <w:bCs/>
                <w:sz w:val="20"/>
                <w:szCs w:val="20"/>
              </w:rPr>
            </w:pPr>
            <w:r w:rsidRPr="007B3A4C">
              <w:rPr>
                <w:bCs/>
                <w:sz w:val="20"/>
                <w:szCs w:val="20"/>
              </w:rPr>
              <w:t>-100</w:t>
            </w:r>
          </w:p>
        </w:tc>
        <w:tc>
          <w:tcPr>
            <w:tcW w:w="1193" w:type="dxa"/>
          </w:tcPr>
          <w:p w14:paraId="1541F3EB" w14:textId="77777777" w:rsidR="00AA0C2F" w:rsidRPr="007B3A4C" w:rsidRDefault="00AA0C2F" w:rsidP="0089703C">
            <w:pPr>
              <w:jc w:val="center"/>
              <w:rPr>
                <w:bCs/>
                <w:sz w:val="20"/>
                <w:szCs w:val="20"/>
              </w:rPr>
            </w:pPr>
            <w:r w:rsidRPr="007B3A4C">
              <w:rPr>
                <w:bCs/>
                <w:sz w:val="20"/>
                <w:szCs w:val="20"/>
              </w:rPr>
              <w:t>-40</w:t>
            </w:r>
          </w:p>
        </w:tc>
        <w:tc>
          <w:tcPr>
            <w:tcW w:w="1293" w:type="dxa"/>
          </w:tcPr>
          <w:p w14:paraId="1E372A35" w14:textId="77777777" w:rsidR="00AA0C2F" w:rsidRPr="007B3A4C" w:rsidRDefault="00AA0C2F" w:rsidP="0089703C">
            <w:pPr>
              <w:jc w:val="center"/>
              <w:rPr>
                <w:bCs/>
                <w:sz w:val="20"/>
                <w:szCs w:val="20"/>
              </w:rPr>
            </w:pPr>
            <w:r w:rsidRPr="007B3A4C">
              <w:rPr>
                <w:bCs/>
                <w:sz w:val="20"/>
                <w:szCs w:val="20"/>
              </w:rPr>
              <w:t>0.47</w:t>
            </w:r>
          </w:p>
        </w:tc>
        <w:tc>
          <w:tcPr>
            <w:tcW w:w="1933" w:type="dxa"/>
          </w:tcPr>
          <w:p w14:paraId="455AF0B2" w14:textId="77777777" w:rsidR="00AA0C2F" w:rsidRPr="007B3A4C" w:rsidRDefault="00AA0C2F" w:rsidP="0089703C">
            <w:pPr>
              <w:jc w:val="center"/>
              <w:rPr>
                <w:bCs/>
                <w:sz w:val="20"/>
                <w:szCs w:val="20"/>
              </w:rPr>
            </w:pPr>
            <w:r w:rsidRPr="007B3A4C">
              <w:rPr>
                <w:bCs/>
                <w:sz w:val="20"/>
                <w:szCs w:val="20"/>
              </w:rPr>
              <w:t>Sulfamethoxazole-d4</w:t>
            </w:r>
          </w:p>
        </w:tc>
      </w:tr>
      <w:tr w:rsidR="00AA0C2F" w14:paraId="06A540F5" w14:textId="77777777" w:rsidTr="0089703C">
        <w:tc>
          <w:tcPr>
            <w:tcW w:w="2208" w:type="dxa"/>
          </w:tcPr>
          <w:p w14:paraId="7DA5C827" w14:textId="77777777" w:rsidR="00AA0C2F" w:rsidRPr="005F1830" w:rsidRDefault="00AA0C2F" w:rsidP="0089703C">
            <w:pPr>
              <w:rPr>
                <w:b/>
                <w:sz w:val="20"/>
                <w:szCs w:val="20"/>
              </w:rPr>
            </w:pPr>
            <w:r w:rsidRPr="005F1830">
              <w:rPr>
                <w:b/>
                <w:sz w:val="20"/>
                <w:szCs w:val="20"/>
              </w:rPr>
              <w:t>Valsartan</w:t>
            </w:r>
          </w:p>
        </w:tc>
        <w:tc>
          <w:tcPr>
            <w:tcW w:w="1575" w:type="dxa"/>
          </w:tcPr>
          <w:p w14:paraId="5BFC8038" w14:textId="77777777" w:rsidR="00AA0C2F" w:rsidRPr="007B3A4C" w:rsidRDefault="00AA0C2F" w:rsidP="0089703C">
            <w:pPr>
              <w:jc w:val="center"/>
              <w:rPr>
                <w:bCs/>
                <w:sz w:val="20"/>
                <w:szCs w:val="20"/>
              </w:rPr>
            </w:pPr>
            <w:r w:rsidRPr="007B3A4C">
              <w:rPr>
                <w:bCs/>
                <w:sz w:val="20"/>
                <w:szCs w:val="20"/>
              </w:rPr>
              <w:t>C</w:t>
            </w:r>
            <w:r w:rsidRPr="00464FEB">
              <w:rPr>
                <w:bCs/>
                <w:sz w:val="20"/>
                <w:szCs w:val="20"/>
                <w:vertAlign w:val="subscript"/>
              </w:rPr>
              <w:t>24</w:t>
            </w:r>
            <w:r w:rsidRPr="007B3A4C">
              <w:rPr>
                <w:bCs/>
                <w:sz w:val="20"/>
                <w:szCs w:val="20"/>
              </w:rPr>
              <w:t>H</w:t>
            </w:r>
            <w:r w:rsidRPr="00464FEB">
              <w:rPr>
                <w:bCs/>
                <w:sz w:val="20"/>
                <w:szCs w:val="20"/>
                <w:vertAlign w:val="subscript"/>
              </w:rPr>
              <w:t>29</w:t>
            </w:r>
            <w:r w:rsidRPr="007B3A4C">
              <w:rPr>
                <w:bCs/>
                <w:sz w:val="20"/>
                <w:szCs w:val="20"/>
              </w:rPr>
              <w:t>N</w:t>
            </w:r>
            <w:r w:rsidRPr="00464FEB">
              <w:rPr>
                <w:bCs/>
                <w:sz w:val="20"/>
                <w:szCs w:val="20"/>
                <w:vertAlign w:val="subscript"/>
              </w:rPr>
              <w:t>5</w:t>
            </w:r>
            <w:r w:rsidRPr="007B3A4C">
              <w:rPr>
                <w:bCs/>
                <w:sz w:val="20"/>
                <w:szCs w:val="20"/>
              </w:rPr>
              <w:t>O</w:t>
            </w:r>
            <w:r w:rsidRPr="00464FEB">
              <w:rPr>
                <w:bCs/>
                <w:sz w:val="20"/>
                <w:szCs w:val="20"/>
                <w:vertAlign w:val="subscript"/>
              </w:rPr>
              <w:t>3</w:t>
            </w:r>
          </w:p>
        </w:tc>
        <w:tc>
          <w:tcPr>
            <w:tcW w:w="1729" w:type="dxa"/>
          </w:tcPr>
          <w:p w14:paraId="00CFCE85" w14:textId="77777777" w:rsidR="00AA0C2F" w:rsidRPr="002A042D" w:rsidRDefault="00AA0C2F" w:rsidP="0089703C">
            <w:pPr>
              <w:jc w:val="center"/>
              <w:rPr>
                <w:bCs/>
                <w:sz w:val="20"/>
                <w:szCs w:val="20"/>
              </w:rPr>
            </w:pPr>
            <w:r w:rsidRPr="002A042D">
              <w:rPr>
                <w:bCs/>
                <w:sz w:val="20"/>
                <w:szCs w:val="20"/>
              </w:rPr>
              <w:t>[M-H]-</w:t>
            </w:r>
          </w:p>
        </w:tc>
        <w:tc>
          <w:tcPr>
            <w:tcW w:w="1275" w:type="dxa"/>
          </w:tcPr>
          <w:p w14:paraId="3F32868E" w14:textId="77777777" w:rsidR="00AA0C2F" w:rsidRPr="007B3A4C" w:rsidRDefault="00AA0C2F" w:rsidP="0089703C">
            <w:pPr>
              <w:jc w:val="center"/>
              <w:rPr>
                <w:bCs/>
                <w:sz w:val="20"/>
                <w:szCs w:val="20"/>
              </w:rPr>
            </w:pPr>
            <w:r w:rsidRPr="007B3A4C">
              <w:rPr>
                <w:bCs/>
                <w:sz w:val="20"/>
                <w:szCs w:val="20"/>
              </w:rPr>
              <w:t>434.2197</w:t>
            </w:r>
          </w:p>
        </w:tc>
        <w:tc>
          <w:tcPr>
            <w:tcW w:w="1271" w:type="dxa"/>
          </w:tcPr>
          <w:p w14:paraId="1060BEF2" w14:textId="77777777" w:rsidR="00AA0C2F" w:rsidRPr="007B3A4C" w:rsidRDefault="00AA0C2F" w:rsidP="0089703C">
            <w:pPr>
              <w:jc w:val="center"/>
              <w:rPr>
                <w:bCs/>
                <w:sz w:val="20"/>
                <w:szCs w:val="20"/>
              </w:rPr>
            </w:pPr>
            <w:r w:rsidRPr="007B3A4C">
              <w:rPr>
                <w:bCs/>
                <w:sz w:val="20"/>
                <w:szCs w:val="20"/>
              </w:rPr>
              <w:t>179.0863</w:t>
            </w:r>
          </w:p>
        </w:tc>
        <w:tc>
          <w:tcPr>
            <w:tcW w:w="1473" w:type="dxa"/>
          </w:tcPr>
          <w:p w14:paraId="6A8A022F" w14:textId="77777777" w:rsidR="00AA0C2F" w:rsidRPr="007B3A4C" w:rsidRDefault="00AA0C2F" w:rsidP="0089703C">
            <w:pPr>
              <w:jc w:val="center"/>
              <w:rPr>
                <w:bCs/>
                <w:sz w:val="20"/>
                <w:szCs w:val="20"/>
              </w:rPr>
            </w:pPr>
            <w:r w:rsidRPr="007B3A4C">
              <w:rPr>
                <w:bCs/>
                <w:sz w:val="20"/>
                <w:szCs w:val="20"/>
              </w:rPr>
              <w:t>-135</w:t>
            </w:r>
          </w:p>
        </w:tc>
        <w:tc>
          <w:tcPr>
            <w:tcW w:w="1193" w:type="dxa"/>
          </w:tcPr>
          <w:p w14:paraId="4B82AEB9" w14:textId="77777777" w:rsidR="00AA0C2F" w:rsidRPr="007B3A4C" w:rsidRDefault="00AA0C2F" w:rsidP="0089703C">
            <w:pPr>
              <w:jc w:val="center"/>
              <w:rPr>
                <w:bCs/>
                <w:sz w:val="20"/>
                <w:szCs w:val="20"/>
              </w:rPr>
            </w:pPr>
            <w:r w:rsidRPr="007B3A4C">
              <w:rPr>
                <w:bCs/>
                <w:sz w:val="20"/>
                <w:szCs w:val="20"/>
              </w:rPr>
              <w:t>-30</w:t>
            </w:r>
          </w:p>
        </w:tc>
        <w:tc>
          <w:tcPr>
            <w:tcW w:w="1293" w:type="dxa"/>
          </w:tcPr>
          <w:p w14:paraId="6F75CD64" w14:textId="77777777" w:rsidR="00AA0C2F" w:rsidRPr="007B3A4C" w:rsidRDefault="00AA0C2F" w:rsidP="0089703C">
            <w:pPr>
              <w:jc w:val="center"/>
              <w:rPr>
                <w:bCs/>
                <w:sz w:val="20"/>
                <w:szCs w:val="20"/>
              </w:rPr>
            </w:pPr>
            <w:r w:rsidRPr="007B3A4C">
              <w:rPr>
                <w:bCs/>
                <w:sz w:val="20"/>
                <w:szCs w:val="20"/>
              </w:rPr>
              <w:t>5.37</w:t>
            </w:r>
          </w:p>
        </w:tc>
        <w:tc>
          <w:tcPr>
            <w:tcW w:w="1933" w:type="dxa"/>
          </w:tcPr>
          <w:p w14:paraId="15555B89" w14:textId="77777777" w:rsidR="00AA0C2F" w:rsidRPr="007B3A4C" w:rsidRDefault="00AA0C2F" w:rsidP="0089703C">
            <w:pPr>
              <w:jc w:val="center"/>
              <w:rPr>
                <w:bCs/>
                <w:sz w:val="20"/>
                <w:szCs w:val="20"/>
              </w:rPr>
            </w:pPr>
            <w:r w:rsidRPr="007B3A4C">
              <w:rPr>
                <w:bCs/>
                <w:sz w:val="20"/>
                <w:szCs w:val="20"/>
              </w:rPr>
              <w:t>Valsartan-d3</w:t>
            </w:r>
          </w:p>
        </w:tc>
      </w:tr>
      <w:tr w:rsidR="00AA0C2F" w14:paraId="1D716EEB" w14:textId="77777777" w:rsidTr="0089703C">
        <w:tc>
          <w:tcPr>
            <w:tcW w:w="2208" w:type="dxa"/>
          </w:tcPr>
          <w:p w14:paraId="0CB9B499" w14:textId="77777777" w:rsidR="00AA0C2F" w:rsidRPr="005F1830" w:rsidRDefault="00AA0C2F" w:rsidP="0089703C">
            <w:pPr>
              <w:rPr>
                <w:b/>
                <w:sz w:val="20"/>
                <w:szCs w:val="20"/>
              </w:rPr>
            </w:pPr>
            <w:r w:rsidRPr="005F1830">
              <w:rPr>
                <w:b/>
                <w:sz w:val="20"/>
                <w:szCs w:val="20"/>
              </w:rPr>
              <w:t>Valsartan acid</w:t>
            </w:r>
          </w:p>
        </w:tc>
        <w:tc>
          <w:tcPr>
            <w:tcW w:w="1575" w:type="dxa"/>
          </w:tcPr>
          <w:p w14:paraId="4B5210E5" w14:textId="77777777" w:rsidR="00AA0C2F" w:rsidRPr="007B3A4C" w:rsidRDefault="00AA0C2F" w:rsidP="0089703C">
            <w:pPr>
              <w:jc w:val="center"/>
              <w:rPr>
                <w:bCs/>
                <w:sz w:val="20"/>
                <w:szCs w:val="20"/>
              </w:rPr>
            </w:pPr>
            <w:r w:rsidRPr="007B3A4C">
              <w:rPr>
                <w:bCs/>
                <w:sz w:val="20"/>
                <w:szCs w:val="20"/>
              </w:rPr>
              <w:t>C</w:t>
            </w:r>
            <w:r w:rsidRPr="00464FEB">
              <w:rPr>
                <w:bCs/>
                <w:sz w:val="20"/>
                <w:szCs w:val="20"/>
                <w:vertAlign w:val="subscript"/>
              </w:rPr>
              <w:t>14</w:t>
            </w:r>
            <w:r w:rsidRPr="007B3A4C">
              <w:rPr>
                <w:bCs/>
                <w:sz w:val="20"/>
                <w:szCs w:val="20"/>
              </w:rPr>
              <w:t>H</w:t>
            </w:r>
            <w:r w:rsidRPr="00464FEB">
              <w:rPr>
                <w:bCs/>
                <w:sz w:val="20"/>
                <w:szCs w:val="20"/>
                <w:vertAlign w:val="subscript"/>
              </w:rPr>
              <w:t>10</w:t>
            </w:r>
            <w:r w:rsidRPr="007B3A4C">
              <w:rPr>
                <w:bCs/>
                <w:sz w:val="20"/>
                <w:szCs w:val="20"/>
              </w:rPr>
              <w:t>N</w:t>
            </w:r>
            <w:r w:rsidRPr="00464FEB">
              <w:rPr>
                <w:bCs/>
                <w:sz w:val="20"/>
                <w:szCs w:val="20"/>
                <w:vertAlign w:val="subscript"/>
              </w:rPr>
              <w:t>4</w:t>
            </w:r>
            <w:r w:rsidRPr="007B3A4C">
              <w:rPr>
                <w:bCs/>
                <w:sz w:val="20"/>
                <w:szCs w:val="20"/>
              </w:rPr>
              <w:t>O</w:t>
            </w:r>
            <w:r w:rsidRPr="00464FEB">
              <w:rPr>
                <w:bCs/>
                <w:sz w:val="20"/>
                <w:szCs w:val="20"/>
                <w:vertAlign w:val="subscript"/>
              </w:rPr>
              <w:t>2</w:t>
            </w:r>
          </w:p>
        </w:tc>
        <w:tc>
          <w:tcPr>
            <w:tcW w:w="1729" w:type="dxa"/>
          </w:tcPr>
          <w:p w14:paraId="265F0DB1" w14:textId="77777777" w:rsidR="00AA0C2F" w:rsidRPr="002A042D" w:rsidRDefault="00AA0C2F" w:rsidP="0089703C">
            <w:pPr>
              <w:jc w:val="center"/>
              <w:rPr>
                <w:bCs/>
                <w:sz w:val="20"/>
                <w:szCs w:val="20"/>
              </w:rPr>
            </w:pPr>
            <w:r w:rsidRPr="002A042D">
              <w:rPr>
                <w:bCs/>
                <w:sz w:val="20"/>
                <w:szCs w:val="20"/>
              </w:rPr>
              <w:t>[M+H]+</w:t>
            </w:r>
          </w:p>
        </w:tc>
        <w:tc>
          <w:tcPr>
            <w:tcW w:w="1275" w:type="dxa"/>
          </w:tcPr>
          <w:p w14:paraId="279CF361" w14:textId="77777777" w:rsidR="00AA0C2F" w:rsidRPr="007B3A4C" w:rsidRDefault="00AA0C2F" w:rsidP="0089703C">
            <w:pPr>
              <w:jc w:val="center"/>
              <w:rPr>
                <w:bCs/>
                <w:sz w:val="20"/>
                <w:szCs w:val="20"/>
              </w:rPr>
            </w:pPr>
            <w:r w:rsidRPr="007B3A4C">
              <w:rPr>
                <w:bCs/>
                <w:sz w:val="20"/>
                <w:szCs w:val="20"/>
              </w:rPr>
              <w:t>267.0877</w:t>
            </w:r>
          </w:p>
        </w:tc>
        <w:tc>
          <w:tcPr>
            <w:tcW w:w="1271" w:type="dxa"/>
          </w:tcPr>
          <w:p w14:paraId="4B318CEE" w14:textId="77777777" w:rsidR="00AA0C2F" w:rsidRPr="007B3A4C" w:rsidRDefault="00AA0C2F" w:rsidP="0089703C">
            <w:pPr>
              <w:jc w:val="center"/>
              <w:rPr>
                <w:bCs/>
                <w:sz w:val="20"/>
                <w:szCs w:val="20"/>
              </w:rPr>
            </w:pPr>
            <w:r w:rsidRPr="007B3A4C">
              <w:rPr>
                <w:bCs/>
                <w:sz w:val="20"/>
                <w:szCs w:val="20"/>
              </w:rPr>
              <w:t>206.0519</w:t>
            </w:r>
          </w:p>
        </w:tc>
        <w:tc>
          <w:tcPr>
            <w:tcW w:w="1473" w:type="dxa"/>
          </w:tcPr>
          <w:p w14:paraId="46F8653F" w14:textId="77777777" w:rsidR="00AA0C2F" w:rsidRPr="007B3A4C" w:rsidRDefault="00AA0C2F" w:rsidP="0089703C">
            <w:pPr>
              <w:jc w:val="center"/>
              <w:rPr>
                <w:bCs/>
                <w:sz w:val="20"/>
                <w:szCs w:val="20"/>
              </w:rPr>
            </w:pPr>
            <w:r w:rsidRPr="007B3A4C">
              <w:rPr>
                <w:bCs/>
                <w:sz w:val="20"/>
                <w:szCs w:val="20"/>
              </w:rPr>
              <w:t>110</w:t>
            </w:r>
          </w:p>
        </w:tc>
        <w:tc>
          <w:tcPr>
            <w:tcW w:w="1193" w:type="dxa"/>
          </w:tcPr>
          <w:p w14:paraId="4250F31C" w14:textId="77777777" w:rsidR="00AA0C2F" w:rsidRPr="007B3A4C" w:rsidRDefault="00AA0C2F" w:rsidP="0089703C">
            <w:pPr>
              <w:jc w:val="center"/>
              <w:rPr>
                <w:bCs/>
                <w:sz w:val="20"/>
                <w:szCs w:val="20"/>
              </w:rPr>
            </w:pPr>
            <w:r w:rsidRPr="007B3A4C">
              <w:rPr>
                <w:bCs/>
                <w:sz w:val="20"/>
                <w:szCs w:val="20"/>
              </w:rPr>
              <w:t>20</w:t>
            </w:r>
          </w:p>
        </w:tc>
        <w:tc>
          <w:tcPr>
            <w:tcW w:w="1293" w:type="dxa"/>
          </w:tcPr>
          <w:p w14:paraId="368B4F1E" w14:textId="77777777" w:rsidR="00AA0C2F" w:rsidRPr="007B3A4C" w:rsidRDefault="00AA0C2F" w:rsidP="0089703C">
            <w:pPr>
              <w:jc w:val="center"/>
              <w:rPr>
                <w:bCs/>
                <w:sz w:val="20"/>
                <w:szCs w:val="20"/>
              </w:rPr>
            </w:pPr>
            <w:r w:rsidRPr="007B3A4C">
              <w:rPr>
                <w:bCs/>
                <w:sz w:val="20"/>
                <w:szCs w:val="20"/>
              </w:rPr>
              <w:t>2.54</w:t>
            </w:r>
          </w:p>
        </w:tc>
        <w:tc>
          <w:tcPr>
            <w:tcW w:w="1933" w:type="dxa"/>
          </w:tcPr>
          <w:p w14:paraId="1966F27D" w14:textId="77777777" w:rsidR="00AA0C2F" w:rsidRPr="007B3A4C" w:rsidRDefault="00AA0C2F" w:rsidP="0089703C">
            <w:pPr>
              <w:jc w:val="center"/>
              <w:rPr>
                <w:bCs/>
                <w:sz w:val="20"/>
                <w:szCs w:val="20"/>
              </w:rPr>
            </w:pPr>
            <w:r w:rsidRPr="007B3A4C">
              <w:rPr>
                <w:bCs/>
                <w:sz w:val="20"/>
                <w:szCs w:val="20"/>
              </w:rPr>
              <w:t>Valsartan acid-d4</w:t>
            </w:r>
          </w:p>
        </w:tc>
      </w:tr>
      <w:tr w:rsidR="00AA0C2F" w14:paraId="184070C0" w14:textId="77777777" w:rsidTr="0089703C">
        <w:tc>
          <w:tcPr>
            <w:tcW w:w="2208" w:type="dxa"/>
          </w:tcPr>
          <w:p w14:paraId="23B8E81E" w14:textId="77777777" w:rsidR="00AA0C2F" w:rsidRPr="005F1830" w:rsidRDefault="00AA0C2F" w:rsidP="0089703C">
            <w:pPr>
              <w:rPr>
                <w:b/>
                <w:sz w:val="20"/>
                <w:szCs w:val="20"/>
              </w:rPr>
            </w:pPr>
            <w:r w:rsidRPr="005F1830">
              <w:rPr>
                <w:b/>
                <w:sz w:val="20"/>
                <w:szCs w:val="20"/>
              </w:rPr>
              <w:t>Verapamil</w:t>
            </w:r>
          </w:p>
        </w:tc>
        <w:tc>
          <w:tcPr>
            <w:tcW w:w="1575" w:type="dxa"/>
          </w:tcPr>
          <w:p w14:paraId="07AD89F7" w14:textId="77777777" w:rsidR="00AA0C2F" w:rsidRPr="007B3A4C" w:rsidRDefault="00AA0C2F" w:rsidP="0089703C">
            <w:pPr>
              <w:jc w:val="center"/>
              <w:rPr>
                <w:bCs/>
                <w:sz w:val="20"/>
                <w:szCs w:val="20"/>
              </w:rPr>
            </w:pPr>
            <w:r w:rsidRPr="007B3A4C">
              <w:rPr>
                <w:bCs/>
                <w:sz w:val="20"/>
                <w:szCs w:val="20"/>
              </w:rPr>
              <w:t>C</w:t>
            </w:r>
            <w:r w:rsidRPr="00464FEB">
              <w:rPr>
                <w:bCs/>
                <w:sz w:val="20"/>
                <w:szCs w:val="20"/>
                <w:vertAlign w:val="subscript"/>
              </w:rPr>
              <w:t>27</w:t>
            </w:r>
            <w:r w:rsidRPr="007B3A4C">
              <w:rPr>
                <w:bCs/>
                <w:sz w:val="20"/>
                <w:szCs w:val="20"/>
              </w:rPr>
              <w:t>H</w:t>
            </w:r>
            <w:r w:rsidRPr="00464FEB">
              <w:rPr>
                <w:bCs/>
                <w:sz w:val="20"/>
                <w:szCs w:val="20"/>
                <w:vertAlign w:val="subscript"/>
              </w:rPr>
              <w:t>38</w:t>
            </w:r>
            <w:r w:rsidRPr="007B3A4C">
              <w:rPr>
                <w:bCs/>
                <w:sz w:val="20"/>
                <w:szCs w:val="20"/>
              </w:rPr>
              <w:t>N</w:t>
            </w:r>
            <w:r w:rsidRPr="00464FEB">
              <w:rPr>
                <w:bCs/>
                <w:sz w:val="20"/>
                <w:szCs w:val="20"/>
                <w:vertAlign w:val="subscript"/>
              </w:rPr>
              <w:t>2</w:t>
            </w:r>
            <w:r w:rsidRPr="007B3A4C">
              <w:rPr>
                <w:bCs/>
                <w:sz w:val="20"/>
                <w:szCs w:val="20"/>
              </w:rPr>
              <w:t>O</w:t>
            </w:r>
            <w:r w:rsidRPr="00464FEB">
              <w:rPr>
                <w:bCs/>
                <w:sz w:val="20"/>
                <w:szCs w:val="20"/>
                <w:vertAlign w:val="subscript"/>
              </w:rPr>
              <w:t>4</w:t>
            </w:r>
          </w:p>
        </w:tc>
        <w:tc>
          <w:tcPr>
            <w:tcW w:w="1729" w:type="dxa"/>
          </w:tcPr>
          <w:p w14:paraId="27926BA6" w14:textId="77777777" w:rsidR="00AA0C2F" w:rsidRPr="007B3A4C" w:rsidRDefault="00AA0C2F" w:rsidP="0089703C">
            <w:pPr>
              <w:jc w:val="center"/>
              <w:rPr>
                <w:bCs/>
                <w:sz w:val="20"/>
                <w:szCs w:val="20"/>
              </w:rPr>
            </w:pPr>
            <w:r w:rsidRPr="007B3A4C">
              <w:rPr>
                <w:bCs/>
                <w:sz w:val="20"/>
                <w:szCs w:val="20"/>
              </w:rPr>
              <w:t>[M+H]+</w:t>
            </w:r>
          </w:p>
        </w:tc>
        <w:tc>
          <w:tcPr>
            <w:tcW w:w="1275" w:type="dxa"/>
          </w:tcPr>
          <w:p w14:paraId="37388B82" w14:textId="77777777" w:rsidR="00AA0C2F" w:rsidRPr="007B3A4C" w:rsidRDefault="00AA0C2F" w:rsidP="0089703C">
            <w:pPr>
              <w:jc w:val="center"/>
              <w:rPr>
                <w:bCs/>
                <w:sz w:val="20"/>
                <w:szCs w:val="20"/>
              </w:rPr>
            </w:pPr>
            <w:r w:rsidRPr="007B3A4C">
              <w:rPr>
                <w:bCs/>
                <w:sz w:val="20"/>
                <w:szCs w:val="20"/>
              </w:rPr>
              <w:t>455.2904</w:t>
            </w:r>
          </w:p>
        </w:tc>
        <w:tc>
          <w:tcPr>
            <w:tcW w:w="1271" w:type="dxa"/>
          </w:tcPr>
          <w:p w14:paraId="0F4CC9A7" w14:textId="77777777" w:rsidR="00AA0C2F" w:rsidRPr="007B3A4C" w:rsidRDefault="00AA0C2F" w:rsidP="0089703C">
            <w:pPr>
              <w:jc w:val="center"/>
              <w:rPr>
                <w:bCs/>
                <w:sz w:val="20"/>
                <w:szCs w:val="20"/>
              </w:rPr>
            </w:pPr>
            <w:r w:rsidRPr="007B3A4C">
              <w:rPr>
                <w:bCs/>
                <w:sz w:val="20"/>
                <w:szCs w:val="20"/>
              </w:rPr>
              <w:t>165.0883</w:t>
            </w:r>
          </w:p>
        </w:tc>
        <w:tc>
          <w:tcPr>
            <w:tcW w:w="1473" w:type="dxa"/>
          </w:tcPr>
          <w:p w14:paraId="0FE0D3D4" w14:textId="77777777" w:rsidR="00AA0C2F" w:rsidRPr="007B3A4C" w:rsidRDefault="00AA0C2F" w:rsidP="0089703C">
            <w:pPr>
              <w:jc w:val="center"/>
              <w:rPr>
                <w:bCs/>
                <w:sz w:val="20"/>
                <w:szCs w:val="20"/>
              </w:rPr>
            </w:pPr>
            <w:r w:rsidRPr="007B3A4C">
              <w:rPr>
                <w:bCs/>
                <w:sz w:val="20"/>
                <w:szCs w:val="20"/>
              </w:rPr>
              <w:t>25</w:t>
            </w:r>
          </w:p>
        </w:tc>
        <w:tc>
          <w:tcPr>
            <w:tcW w:w="1193" w:type="dxa"/>
          </w:tcPr>
          <w:p w14:paraId="3F2B1C6B" w14:textId="77777777" w:rsidR="00AA0C2F" w:rsidRPr="007B3A4C" w:rsidRDefault="00AA0C2F" w:rsidP="0089703C">
            <w:pPr>
              <w:jc w:val="center"/>
              <w:rPr>
                <w:bCs/>
                <w:sz w:val="20"/>
                <w:szCs w:val="20"/>
              </w:rPr>
            </w:pPr>
            <w:r w:rsidRPr="007B3A4C">
              <w:rPr>
                <w:bCs/>
                <w:sz w:val="20"/>
                <w:szCs w:val="20"/>
              </w:rPr>
              <w:t>40</w:t>
            </w:r>
          </w:p>
        </w:tc>
        <w:tc>
          <w:tcPr>
            <w:tcW w:w="1293" w:type="dxa"/>
          </w:tcPr>
          <w:p w14:paraId="73EE1BBF" w14:textId="77777777" w:rsidR="00AA0C2F" w:rsidRPr="007B3A4C" w:rsidRDefault="00AA0C2F" w:rsidP="0089703C">
            <w:pPr>
              <w:jc w:val="center"/>
              <w:rPr>
                <w:bCs/>
                <w:sz w:val="20"/>
                <w:szCs w:val="20"/>
              </w:rPr>
            </w:pPr>
            <w:r w:rsidRPr="007B3A4C">
              <w:rPr>
                <w:bCs/>
                <w:sz w:val="20"/>
                <w:szCs w:val="20"/>
              </w:rPr>
              <w:t>7.1</w:t>
            </w:r>
          </w:p>
        </w:tc>
        <w:tc>
          <w:tcPr>
            <w:tcW w:w="1933" w:type="dxa"/>
          </w:tcPr>
          <w:p w14:paraId="10AB574A" w14:textId="77777777" w:rsidR="00AA0C2F" w:rsidRPr="007B3A4C" w:rsidRDefault="00AA0C2F" w:rsidP="0089703C">
            <w:pPr>
              <w:jc w:val="center"/>
              <w:rPr>
                <w:bCs/>
                <w:sz w:val="20"/>
                <w:szCs w:val="20"/>
              </w:rPr>
            </w:pPr>
            <w:r w:rsidRPr="007B3A4C">
              <w:rPr>
                <w:bCs/>
                <w:sz w:val="20"/>
                <w:szCs w:val="20"/>
              </w:rPr>
              <w:t>Carbamazepine-d10</w:t>
            </w:r>
          </w:p>
        </w:tc>
      </w:tr>
    </w:tbl>
    <w:p w14:paraId="4B20F4C4" w14:textId="5E16917E" w:rsidR="00AA0C2F" w:rsidRDefault="00AA0C2F">
      <w:pPr>
        <w:rPr>
          <w:sz w:val="22"/>
          <w:szCs w:val="22"/>
          <w:lang w:val="en-US"/>
        </w:rPr>
      </w:pPr>
      <w:r>
        <w:rPr>
          <w:sz w:val="22"/>
          <w:szCs w:val="22"/>
          <w:lang w:val="en-US"/>
        </w:rPr>
        <w:br w:type="page"/>
      </w:r>
    </w:p>
    <w:p w14:paraId="79BAA3ED" w14:textId="77777777" w:rsidR="006267BF" w:rsidRDefault="006267BF">
      <w:pPr>
        <w:rPr>
          <w:i/>
          <w:iCs/>
          <w:sz w:val="22"/>
          <w:szCs w:val="22"/>
          <w:lang w:val="en-US"/>
        </w:rPr>
        <w:sectPr w:rsidR="006267BF" w:rsidSect="009C08F0">
          <w:pgSz w:w="16840" w:h="11900" w:orient="landscape"/>
          <w:pgMar w:top="1440" w:right="1440" w:bottom="1440" w:left="1440" w:header="708" w:footer="708" w:gutter="0"/>
          <w:cols w:space="708"/>
          <w:docGrid w:linePitch="360"/>
        </w:sectPr>
      </w:pPr>
    </w:p>
    <w:p w14:paraId="22D87F3E" w14:textId="75EEE50A" w:rsidR="009E1D4B" w:rsidRDefault="009E1D4B">
      <w:pPr>
        <w:rPr>
          <w:i/>
          <w:iCs/>
          <w:sz w:val="22"/>
          <w:szCs w:val="22"/>
          <w:lang w:val="en-US"/>
        </w:rPr>
      </w:pPr>
    </w:p>
    <w:p w14:paraId="3875E744" w14:textId="2406970A" w:rsidR="006267BF" w:rsidRDefault="00A32D06">
      <w:pPr>
        <w:rPr>
          <w:i/>
          <w:iCs/>
          <w:sz w:val="22"/>
          <w:szCs w:val="22"/>
          <w:lang w:val="en-US"/>
        </w:rPr>
      </w:pPr>
      <w:r w:rsidRPr="00A32D06">
        <w:rPr>
          <w:i/>
          <w:iCs/>
          <w:noProof/>
          <w:sz w:val="22"/>
          <w:szCs w:val="22"/>
          <w:lang w:val="en-US"/>
        </w:rPr>
        <mc:AlternateContent>
          <mc:Choice Requires="wpg">
            <w:drawing>
              <wp:anchor distT="0" distB="0" distL="114300" distR="114300" simplePos="0" relativeHeight="251659264" behindDoc="0" locked="0" layoutInCell="1" allowOverlap="1" wp14:anchorId="1824A442" wp14:editId="5FFE96AD">
                <wp:simplePos x="0" y="0"/>
                <wp:positionH relativeFrom="column">
                  <wp:posOffset>819150</wp:posOffset>
                </wp:positionH>
                <wp:positionV relativeFrom="paragraph">
                  <wp:posOffset>158750</wp:posOffset>
                </wp:positionV>
                <wp:extent cx="3857625" cy="5296618"/>
                <wp:effectExtent l="0" t="0" r="9525" b="0"/>
                <wp:wrapNone/>
                <wp:docPr id="13" name="Grupo 9">
                  <a:extLst xmlns:a="http://schemas.openxmlformats.org/drawingml/2006/main"/>
                </wp:docPr>
                <wp:cNvGraphicFramePr/>
                <a:graphic xmlns:a="http://schemas.openxmlformats.org/drawingml/2006/main">
                  <a:graphicData uri="http://schemas.microsoft.com/office/word/2010/wordprocessingGroup">
                    <wpg:wgp>
                      <wpg:cNvGrpSpPr/>
                      <wpg:grpSpPr>
                        <a:xfrm>
                          <a:off x="0" y="0"/>
                          <a:ext cx="3857625" cy="5296618"/>
                          <a:chOff x="0" y="0"/>
                          <a:chExt cx="3857625" cy="5296618"/>
                        </a:xfrm>
                      </wpg:grpSpPr>
                      <pic:pic xmlns:pic="http://schemas.openxmlformats.org/drawingml/2006/picture">
                        <pic:nvPicPr>
                          <pic:cNvPr id="14" name="Imagen 14">
                            <a:extLst/>
                          </pic:cNvPr>
                          <pic:cNvPicPr>
                            <a:picLocks noChangeAspect="1"/>
                          </pic:cNvPicPr>
                        </pic:nvPicPr>
                        <pic:blipFill rotWithShape="1">
                          <a:blip r:embed="rId10" cstate="print">
                            <a:extLst>
                              <a:ext uri="{28A0092B-C50C-407E-A947-70E740481C1C}">
                                <a14:useLocalDpi xmlns:a14="http://schemas.microsoft.com/office/drawing/2010/main" val="0"/>
                              </a:ext>
                            </a:extLst>
                          </a:blip>
                          <a:srcRect t="9560" b="13208"/>
                          <a:stretch/>
                        </pic:blipFill>
                        <pic:spPr>
                          <a:xfrm>
                            <a:off x="0" y="0"/>
                            <a:ext cx="3857625" cy="5296618"/>
                          </a:xfrm>
                          <a:prstGeom prst="rect">
                            <a:avLst/>
                          </a:prstGeom>
                        </pic:spPr>
                      </pic:pic>
                      <wps:wsp>
                        <wps:cNvPr id="15" name="CuadroTexto 7">
                          <a:extLst/>
                        </wps:cNvPr>
                        <wps:cNvSpPr txBox="1"/>
                        <wps:spPr>
                          <a:xfrm>
                            <a:off x="51142" y="250166"/>
                            <a:ext cx="224286" cy="369332"/>
                          </a:xfrm>
                          <a:prstGeom prst="rect">
                            <a:avLst/>
                          </a:prstGeom>
                          <a:noFill/>
                        </wps:spPr>
                        <wps:txbx>
                          <w:txbxContent>
                            <w:p w14:paraId="5CF10AAF" w14:textId="77777777" w:rsidR="005733C5" w:rsidRDefault="005733C5" w:rsidP="00A32D06">
                              <w:pPr>
                                <w:pStyle w:val="NormalWeb"/>
                                <w:spacing w:before="0" w:beforeAutospacing="0" w:after="0" w:afterAutospacing="0"/>
                                <w:jc w:val="center"/>
                              </w:pPr>
                              <w:r>
                                <w:rPr>
                                  <w:rFonts w:asciiTheme="minorHAnsi" w:hAnsi="Calibri" w:cstheme="minorBidi"/>
                                  <w:b/>
                                  <w:bCs/>
                                  <w:color w:val="FF0000"/>
                                  <w:kern w:val="24"/>
                                  <w:sz w:val="36"/>
                                  <w:szCs w:val="36"/>
                                  <w:lang w:val="it-IT"/>
                                </w:rPr>
                                <w:t>A</w:t>
                              </w:r>
                            </w:p>
                          </w:txbxContent>
                        </wps:txbx>
                        <wps:bodyPr wrap="square" rtlCol="0">
                          <a:spAutoFit/>
                        </wps:bodyPr>
                      </wps:wsp>
                      <wps:wsp>
                        <wps:cNvPr id="16" name="CuadroTexto 8">
                          <a:extLst/>
                        </wps:cNvPr>
                        <wps:cNvSpPr txBox="1"/>
                        <wps:spPr>
                          <a:xfrm>
                            <a:off x="51142" y="2773392"/>
                            <a:ext cx="224286" cy="369332"/>
                          </a:xfrm>
                          <a:prstGeom prst="rect">
                            <a:avLst/>
                          </a:prstGeom>
                          <a:noFill/>
                        </wps:spPr>
                        <wps:txbx>
                          <w:txbxContent>
                            <w:p w14:paraId="2633CEAA" w14:textId="77777777" w:rsidR="005733C5" w:rsidRDefault="005733C5" w:rsidP="00A32D06">
                              <w:pPr>
                                <w:pStyle w:val="NormalWeb"/>
                                <w:spacing w:before="0" w:beforeAutospacing="0" w:after="0" w:afterAutospacing="0"/>
                                <w:jc w:val="center"/>
                              </w:pPr>
                              <w:r>
                                <w:rPr>
                                  <w:rFonts w:asciiTheme="minorHAnsi" w:hAnsi="Calibri" w:cstheme="minorBidi"/>
                                  <w:b/>
                                  <w:bCs/>
                                  <w:color w:val="FF0000"/>
                                  <w:kern w:val="24"/>
                                  <w:sz w:val="36"/>
                                  <w:szCs w:val="36"/>
                                  <w:lang w:val="it-IT"/>
                                </w:rPr>
                                <w:t>B</w:t>
                              </w:r>
                            </w:p>
                          </w:txbxContent>
                        </wps:txbx>
                        <wps:bodyPr wrap="square" rtlCol="0">
                          <a:spAutoFit/>
                        </wps:bodyPr>
                      </wps:wsp>
                    </wpg:wg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1824A442" id="Grupo 9" o:spid="_x0000_s1026" style="position:absolute;margin-left:64.5pt;margin-top:12.5pt;width:303.75pt;height:417.05pt;z-index:251659264" coordsize="38576,5296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">
                <v:shape id="Imagen 14" o:spid="_x0000_s1027" type="#_x0000_t75" style="position:absolute;width:38576;height:529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">
                  <v:imagedata r:id="rId11" o:title="" croptop="6265f" cropbottom="8656f"/>
                </v:shape>
                <v:shapetype id="_x0000_t202" coordsize="21600,21600" o:spt="202" path="m,l,21600r21600,l21600,xe">
                  <v:stroke joinstyle="miter"/>
                  <v:path gradientshapeok="t" o:connecttype="rect"/>
                </v:shapetype>
                <v:shape id="CuadroTexto 7" o:spid="_x0000_s1028" type="#_x0000_t202" style="position:absolute;left:511;top:2501;width:2243;height:36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" filled="f" stroked="f">
                  <v:textbox style="mso-fit-shape-to-text:t">
                    <w:txbxContent>
                      <w:p w14:paraId="5CF10AAF" w14:textId="77777777" w:rsidR="005733C5" w:rsidRDefault="005733C5" w:rsidP="00A32D06">
                        <w:pPr>
                          <w:pStyle w:val="NormalWeb"/>
                          <w:spacing w:before="0" w:beforeAutospacing="0" w:after="0" w:afterAutospacing="0"/>
                          <w:jc w:val="center"/>
                        </w:pPr>
                        <w:r>
                          <w:rPr>
                            <w:rFonts w:asciiTheme="minorHAnsi" w:hAnsi="Calibri" w:cstheme="minorBidi"/>
                            <w:b/>
                            <w:bCs/>
                            <w:color w:val="FF0000"/>
                            <w:kern w:val="24"/>
                            <w:sz w:val="36"/>
                            <w:szCs w:val="36"/>
                            <w:lang w:val="it-IT"/>
                          </w:rPr>
                          <w:t>A</w:t>
                        </w:r>
                      </w:p>
                    </w:txbxContent>
                  </v:textbox>
                </v:shape>
                <v:shape id="CuadroTexto 8" o:spid="_x0000_s1029" type="#_x0000_t202" style="position:absolute;left:511;top:27733;width:2243;height:36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" filled="f" stroked="f">
                  <v:textbox style="mso-fit-shape-to-text:t">
                    <w:txbxContent>
                      <w:p w14:paraId="2633CEAA" w14:textId="77777777" w:rsidR="005733C5" w:rsidRDefault="005733C5" w:rsidP="00A32D06">
                        <w:pPr>
                          <w:pStyle w:val="NormalWeb"/>
                          <w:spacing w:before="0" w:beforeAutospacing="0" w:after="0" w:afterAutospacing="0"/>
                          <w:jc w:val="center"/>
                        </w:pPr>
                        <w:r>
                          <w:rPr>
                            <w:rFonts w:asciiTheme="minorHAnsi" w:hAnsi="Calibri" w:cstheme="minorBidi"/>
                            <w:b/>
                            <w:bCs/>
                            <w:color w:val="FF0000"/>
                            <w:kern w:val="24"/>
                            <w:sz w:val="36"/>
                            <w:szCs w:val="36"/>
                            <w:lang w:val="it-IT"/>
                          </w:rPr>
                          <w:t>B</w:t>
                        </w:r>
                      </w:p>
                    </w:txbxContent>
                  </v:textbox>
                </v:shape>
              </v:group>
            </w:pict>
          </mc:Fallback>
        </mc:AlternateContent>
      </w:r>
    </w:p>
    <w:p w14:paraId="137930F1" w14:textId="17DB1A64" w:rsidR="006267BF" w:rsidRDefault="006267BF">
      <w:pPr>
        <w:rPr>
          <w:i/>
          <w:iCs/>
          <w:sz w:val="22"/>
          <w:szCs w:val="22"/>
          <w:lang w:val="en-US"/>
        </w:rPr>
      </w:pPr>
    </w:p>
    <w:p w14:paraId="51576DD2" w14:textId="1902A559" w:rsidR="006267BF" w:rsidRDefault="006267BF">
      <w:pPr>
        <w:rPr>
          <w:i/>
          <w:iCs/>
          <w:sz w:val="22"/>
          <w:szCs w:val="22"/>
          <w:lang w:val="en-US"/>
        </w:rPr>
      </w:pPr>
    </w:p>
    <w:p w14:paraId="4C15EFE8" w14:textId="45F6B18F" w:rsidR="006267BF" w:rsidRDefault="006267BF">
      <w:pPr>
        <w:rPr>
          <w:i/>
          <w:iCs/>
          <w:sz w:val="22"/>
          <w:szCs w:val="22"/>
          <w:lang w:val="en-US"/>
        </w:rPr>
      </w:pPr>
    </w:p>
    <w:p w14:paraId="4EDC08A5" w14:textId="6CF323F9" w:rsidR="006267BF" w:rsidRDefault="006267BF">
      <w:pPr>
        <w:rPr>
          <w:i/>
          <w:iCs/>
          <w:sz w:val="22"/>
          <w:szCs w:val="22"/>
          <w:lang w:val="en-US"/>
        </w:rPr>
      </w:pPr>
    </w:p>
    <w:p w14:paraId="6227CF74" w14:textId="6EA4175A" w:rsidR="006267BF" w:rsidRDefault="006267BF">
      <w:pPr>
        <w:rPr>
          <w:i/>
          <w:iCs/>
          <w:sz w:val="22"/>
          <w:szCs w:val="22"/>
          <w:lang w:val="en-US"/>
        </w:rPr>
      </w:pPr>
    </w:p>
    <w:p w14:paraId="5854E13C" w14:textId="0C736090" w:rsidR="006267BF" w:rsidRDefault="006267BF">
      <w:pPr>
        <w:rPr>
          <w:i/>
          <w:iCs/>
          <w:sz w:val="22"/>
          <w:szCs w:val="22"/>
          <w:lang w:val="en-US"/>
        </w:rPr>
      </w:pPr>
    </w:p>
    <w:p w14:paraId="13A3442F" w14:textId="7558FD70" w:rsidR="006267BF" w:rsidRDefault="006267BF">
      <w:pPr>
        <w:rPr>
          <w:i/>
          <w:iCs/>
          <w:sz w:val="22"/>
          <w:szCs w:val="22"/>
          <w:lang w:val="en-US"/>
        </w:rPr>
      </w:pPr>
    </w:p>
    <w:p w14:paraId="104258C2" w14:textId="70C925D7" w:rsidR="006267BF" w:rsidRDefault="006267BF">
      <w:pPr>
        <w:rPr>
          <w:i/>
          <w:iCs/>
          <w:sz w:val="22"/>
          <w:szCs w:val="22"/>
          <w:lang w:val="en-US"/>
        </w:rPr>
      </w:pPr>
    </w:p>
    <w:p w14:paraId="16DB6696" w14:textId="79FB4E66" w:rsidR="006267BF" w:rsidRDefault="006267BF">
      <w:pPr>
        <w:rPr>
          <w:i/>
          <w:iCs/>
          <w:sz w:val="22"/>
          <w:szCs w:val="22"/>
          <w:lang w:val="en-US"/>
        </w:rPr>
      </w:pPr>
    </w:p>
    <w:p w14:paraId="38FB8AF4" w14:textId="37B3F6B7" w:rsidR="006267BF" w:rsidRDefault="006267BF">
      <w:pPr>
        <w:rPr>
          <w:i/>
          <w:iCs/>
          <w:sz w:val="22"/>
          <w:szCs w:val="22"/>
          <w:lang w:val="en-US"/>
        </w:rPr>
      </w:pPr>
    </w:p>
    <w:p w14:paraId="37AC3953" w14:textId="7769E1B0" w:rsidR="006267BF" w:rsidRDefault="006267BF">
      <w:pPr>
        <w:rPr>
          <w:i/>
          <w:iCs/>
          <w:sz w:val="22"/>
          <w:szCs w:val="22"/>
          <w:lang w:val="en-US"/>
        </w:rPr>
      </w:pPr>
    </w:p>
    <w:p w14:paraId="17D0E496" w14:textId="43DE0976" w:rsidR="006267BF" w:rsidRDefault="006267BF">
      <w:pPr>
        <w:rPr>
          <w:i/>
          <w:iCs/>
          <w:sz w:val="22"/>
          <w:szCs w:val="22"/>
          <w:lang w:val="en-US"/>
        </w:rPr>
      </w:pPr>
    </w:p>
    <w:p w14:paraId="381DCBD5" w14:textId="14651E50" w:rsidR="006267BF" w:rsidRDefault="006267BF">
      <w:pPr>
        <w:rPr>
          <w:i/>
          <w:iCs/>
          <w:sz w:val="22"/>
          <w:szCs w:val="22"/>
          <w:lang w:val="en-US"/>
        </w:rPr>
      </w:pPr>
    </w:p>
    <w:p w14:paraId="244459B9" w14:textId="6D32D310" w:rsidR="006267BF" w:rsidRDefault="006267BF">
      <w:pPr>
        <w:rPr>
          <w:i/>
          <w:iCs/>
          <w:sz w:val="22"/>
          <w:szCs w:val="22"/>
          <w:lang w:val="en-US"/>
        </w:rPr>
      </w:pPr>
    </w:p>
    <w:p w14:paraId="51D80A3E" w14:textId="680DC90F" w:rsidR="006267BF" w:rsidRDefault="006267BF">
      <w:pPr>
        <w:rPr>
          <w:i/>
          <w:iCs/>
          <w:sz w:val="22"/>
          <w:szCs w:val="22"/>
          <w:lang w:val="en-US"/>
        </w:rPr>
      </w:pPr>
    </w:p>
    <w:p w14:paraId="73E72ACC" w14:textId="0661D8F6" w:rsidR="006267BF" w:rsidRDefault="006267BF">
      <w:pPr>
        <w:rPr>
          <w:i/>
          <w:iCs/>
          <w:sz w:val="22"/>
          <w:szCs w:val="22"/>
          <w:lang w:val="en-US"/>
        </w:rPr>
      </w:pPr>
    </w:p>
    <w:p w14:paraId="72CD0ACA" w14:textId="284CD69F" w:rsidR="006267BF" w:rsidRDefault="006267BF">
      <w:pPr>
        <w:rPr>
          <w:i/>
          <w:iCs/>
          <w:sz w:val="22"/>
          <w:szCs w:val="22"/>
          <w:lang w:val="en-US"/>
        </w:rPr>
      </w:pPr>
    </w:p>
    <w:p w14:paraId="5CA6B7A0" w14:textId="02DF4D18" w:rsidR="006267BF" w:rsidRDefault="006267BF">
      <w:pPr>
        <w:rPr>
          <w:i/>
          <w:iCs/>
          <w:sz w:val="22"/>
          <w:szCs w:val="22"/>
          <w:lang w:val="en-US"/>
        </w:rPr>
      </w:pPr>
    </w:p>
    <w:p w14:paraId="4B9D4EA3" w14:textId="6CDE908A" w:rsidR="006267BF" w:rsidRDefault="006267BF">
      <w:pPr>
        <w:rPr>
          <w:i/>
          <w:iCs/>
          <w:sz w:val="22"/>
          <w:szCs w:val="22"/>
          <w:lang w:val="en-US"/>
        </w:rPr>
      </w:pPr>
    </w:p>
    <w:p w14:paraId="315C005C" w14:textId="31869793" w:rsidR="006267BF" w:rsidRDefault="006267BF">
      <w:pPr>
        <w:rPr>
          <w:i/>
          <w:iCs/>
          <w:sz w:val="22"/>
          <w:szCs w:val="22"/>
          <w:lang w:val="en-US"/>
        </w:rPr>
      </w:pPr>
    </w:p>
    <w:p w14:paraId="1371A731" w14:textId="0A27AC8A" w:rsidR="006267BF" w:rsidRDefault="006267BF">
      <w:pPr>
        <w:rPr>
          <w:i/>
          <w:iCs/>
          <w:sz w:val="22"/>
          <w:szCs w:val="22"/>
          <w:lang w:val="en-US"/>
        </w:rPr>
      </w:pPr>
    </w:p>
    <w:p w14:paraId="2F12E447" w14:textId="02CC4FD6" w:rsidR="006267BF" w:rsidRDefault="006267BF">
      <w:pPr>
        <w:rPr>
          <w:i/>
          <w:iCs/>
          <w:sz w:val="22"/>
          <w:szCs w:val="22"/>
          <w:lang w:val="en-US"/>
        </w:rPr>
      </w:pPr>
    </w:p>
    <w:p w14:paraId="731F88A0" w14:textId="77777777" w:rsidR="006267BF" w:rsidRDefault="006267BF">
      <w:pPr>
        <w:rPr>
          <w:i/>
          <w:iCs/>
          <w:sz w:val="22"/>
          <w:szCs w:val="22"/>
          <w:lang w:val="en-US"/>
        </w:rPr>
      </w:pPr>
    </w:p>
    <w:p w14:paraId="05982008" w14:textId="5547B226" w:rsidR="00AA0C2F" w:rsidRDefault="00AA0C2F" w:rsidP="00AA0C2F">
      <w:pPr>
        <w:pStyle w:val="Caption"/>
        <w:keepNext/>
        <w:rPr>
          <w:color w:val="auto"/>
          <w:sz w:val="22"/>
          <w:szCs w:val="22"/>
          <w:lang w:val="en-US"/>
        </w:rPr>
      </w:pPr>
    </w:p>
    <w:p w14:paraId="134BF00D" w14:textId="190B0E01" w:rsidR="009E1D4B" w:rsidRDefault="009E1D4B" w:rsidP="009E1D4B">
      <w:pPr>
        <w:rPr>
          <w:lang w:val="en-US"/>
        </w:rPr>
      </w:pPr>
    </w:p>
    <w:p w14:paraId="0924832F" w14:textId="5E69CD42" w:rsidR="009E1D4B" w:rsidRDefault="009E1D4B" w:rsidP="009E1D4B">
      <w:pPr>
        <w:rPr>
          <w:lang w:val="en-US"/>
        </w:rPr>
      </w:pPr>
    </w:p>
    <w:p w14:paraId="3E82184B" w14:textId="77777777" w:rsidR="009E1D4B" w:rsidRDefault="009E1D4B" w:rsidP="009E1D4B">
      <w:pPr>
        <w:rPr>
          <w:lang w:val="en-US"/>
        </w:rPr>
      </w:pPr>
    </w:p>
    <w:p w14:paraId="0C066877" w14:textId="0269474B" w:rsidR="009E1D4B" w:rsidRDefault="009E1D4B" w:rsidP="009E1D4B">
      <w:pPr>
        <w:rPr>
          <w:lang w:val="en-US"/>
        </w:rPr>
      </w:pPr>
    </w:p>
    <w:p w14:paraId="71443564" w14:textId="77777777" w:rsidR="00A32D06" w:rsidRDefault="00A32D06" w:rsidP="00A32D06">
      <w:pPr>
        <w:pStyle w:val="Caption"/>
      </w:pPr>
    </w:p>
    <w:p w14:paraId="29DA22F5" w14:textId="4E80B89C" w:rsidR="00A32D06" w:rsidRDefault="00A32D06" w:rsidP="00A32D06">
      <w:pPr>
        <w:pStyle w:val="Caption"/>
      </w:pPr>
    </w:p>
    <w:p w14:paraId="3B371D87" w14:textId="6713009E" w:rsidR="006632E1" w:rsidRPr="006632E1" w:rsidRDefault="006632E1" w:rsidP="006632E1">
      <w:pPr>
        <w:pStyle w:val="Heading2"/>
        <w:rPr>
          <w:lang w:val="en-US"/>
        </w:rPr>
      </w:pPr>
      <w:bookmarkStart w:id="8" w:name="_Toc157450328"/>
      <w:r w:rsidRPr="006632E1">
        <w:rPr>
          <w:lang w:val="en-US"/>
        </w:rPr>
        <w:t>Fi</w:t>
      </w:r>
      <w:r>
        <w:rPr>
          <w:lang w:val="en-US"/>
        </w:rPr>
        <w:t xml:space="preserve">gure </w:t>
      </w:r>
      <w:r w:rsidR="00184BB0">
        <w:rPr>
          <w:lang w:val="en-US"/>
        </w:rPr>
        <w:t>S</w:t>
      </w:r>
      <w:r>
        <w:rPr>
          <w:lang w:val="en-US"/>
        </w:rPr>
        <w:t xml:space="preserve">1. </w:t>
      </w:r>
      <w:r w:rsidR="00000D1A">
        <w:rPr>
          <w:lang w:val="en-US"/>
        </w:rPr>
        <w:t xml:space="preserve">Comparison of </w:t>
      </w:r>
      <w:r w:rsidR="00184BB0">
        <w:rPr>
          <w:lang w:val="en-US"/>
        </w:rPr>
        <w:t>Control roots (A) and Exposed roots (B) after the harvest.</w:t>
      </w:r>
      <w:bookmarkEnd w:id="8"/>
    </w:p>
    <w:p w14:paraId="5BCEEA32" w14:textId="77777777" w:rsidR="00A32D06" w:rsidRPr="006632E1" w:rsidRDefault="00A32D06" w:rsidP="00A32D06">
      <w:pPr>
        <w:rPr>
          <w:lang w:val="en-US"/>
        </w:rPr>
      </w:pPr>
    </w:p>
    <w:p w14:paraId="71388120" w14:textId="1FBEA6E2" w:rsidR="006267BF" w:rsidRPr="006632E1" w:rsidRDefault="006267BF" w:rsidP="009E1D4B">
      <w:pPr>
        <w:rPr>
          <w:lang w:val="en-US"/>
        </w:rPr>
      </w:pPr>
    </w:p>
    <w:p w14:paraId="7014E21F" w14:textId="6C33BE0A" w:rsidR="006267BF" w:rsidRPr="006632E1" w:rsidRDefault="006267BF" w:rsidP="009E1D4B">
      <w:pPr>
        <w:rPr>
          <w:lang w:val="en-US"/>
        </w:rPr>
      </w:pPr>
    </w:p>
    <w:p w14:paraId="180E6C5D" w14:textId="7C5FE075" w:rsidR="006267BF" w:rsidRPr="006632E1" w:rsidRDefault="006267BF" w:rsidP="009E1D4B">
      <w:pPr>
        <w:rPr>
          <w:lang w:val="en-US"/>
        </w:rPr>
      </w:pPr>
    </w:p>
    <w:p w14:paraId="0532DCF2" w14:textId="0B52EDE2" w:rsidR="006267BF" w:rsidRPr="006632E1" w:rsidRDefault="006267BF" w:rsidP="009E1D4B">
      <w:pPr>
        <w:rPr>
          <w:lang w:val="en-US"/>
        </w:rPr>
      </w:pPr>
    </w:p>
    <w:p w14:paraId="077CB2E6" w14:textId="55E7D315" w:rsidR="006267BF" w:rsidRPr="006632E1" w:rsidRDefault="006267BF" w:rsidP="009E1D4B">
      <w:pPr>
        <w:rPr>
          <w:lang w:val="en-US"/>
        </w:rPr>
      </w:pPr>
    </w:p>
    <w:p w14:paraId="3999A8F1" w14:textId="56F2F6FF" w:rsidR="006267BF" w:rsidRPr="006632E1" w:rsidRDefault="006267BF" w:rsidP="009E1D4B">
      <w:pPr>
        <w:rPr>
          <w:lang w:val="en-US"/>
        </w:rPr>
      </w:pPr>
    </w:p>
    <w:p w14:paraId="41FA7F7C" w14:textId="41F992A3" w:rsidR="006267BF" w:rsidRPr="006632E1" w:rsidRDefault="006267BF" w:rsidP="009E1D4B">
      <w:pPr>
        <w:rPr>
          <w:lang w:val="en-US"/>
        </w:rPr>
      </w:pPr>
    </w:p>
    <w:p w14:paraId="1E7B41D9" w14:textId="1D1A8F10" w:rsidR="006267BF" w:rsidRPr="006632E1" w:rsidRDefault="006267BF" w:rsidP="009E1D4B">
      <w:pPr>
        <w:rPr>
          <w:lang w:val="en-US"/>
        </w:rPr>
      </w:pPr>
      <w:r w:rsidRPr="006632E1">
        <w:rPr>
          <w:lang w:val="en-US"/>
        </w:rPr>
        <w:br w:type="page"/>
      </w:r>
    </w:p>
    <w:p w14:paraId="7D803EBF" w14:textId="621B45A5" w:rsidR="00713E00" w:rsidRPr="00A32D06" w:rsidRDefault="00713E00" w:rsidP="006632E1">
      <w:pPr>
        <w:pStyle w:val="Caption"/>
        <w:outlineLvl w:val="0"/>
        <w:rPr>
          <w:rFonts w:asciiTheme="majorHAnsi" w:eastAsiaTheme="majorEastAsia" w:hAnsiTheme="majorHAnsi" w:cstheme="majorBidi"/>
          <w:i w:val="0"/>
          <w:iCs w:val="0"/>
          <w:color w:val="000000" w:themeColor="text1"/>
          <w:sz w:val="22"/>
          <w:szCs w:val="26"/>
          <w:lang w:val="en-US"/>
        </w:rPr>
      </w:pPr>
      <w:bookmarkStart w:id="9" w:name="_Toc157450329"/>
      <w:r w:rsidRPr="00A32D06">
        <w:rPr>
          <w:rFonts w:asciiTheme="majorHAnsi" w:eastAsiaTheme="majorEastAsia" w:hAnsiTheme="majorHAnsi" w:cstheme="majorBidi"/>
          <w:i w:val="0"/>
          <w:iCs w:val="0"/>
          <w:color w:val="000000" w:themeColor="text1"/>
          <w:sz w:val="22"/>
          <w:szCs w:val="26"/>
          <w:lang w:val="en-US"/>
        </w:rPr>
        <w:lastRenderedPageBreak/>
        <w:t>LC-MS/MS analysis:</w:t>
      </w:r>
      <w:bookmarkEnd w:id="9"/>
    </w:p>
    <w:p w14:paraId="3BF419FA" w14:textId="6B3307F3" w:rsidR="00713E00" w:rsidRPr="00713E00" w:rsidRDefault="00713E00" w:rsidP="005624DE">
      <w:pPr>
        <w:spacing w:line="276" w:lineRule="auto"/>
        <w:jc w:val="both"/>
        <w:rPr>
          <w:sz w:val="22"/>
          <w:szCs w:val="22"/>
          <w:lang w:val="en-US"/>
        </w:rPr>
      </w:pPr>
      <w:r w:rsidRPr="00713E00">
        <w:rPr>
          <w:sz w:val="22"/>
          <w:szCs w:val="22"/>
          <w:lang w:val="en-US"/>
        </w:rPr>
        <w:t>The MRM</w:t>
      </w:r>
      <w:r w:rsidRPr="00440AF6">
        <w:rPr>
          <w:sz w:val="22"/>
          <w:szCs w:val="22"/>
          <w:vertAlign w:val="superscript"/>
          <w:lang w:val="en-US"/>
        </w:rPr>
        <w:t>HR</w:t>
      </w:r>
      <w:r w:rsidRPr="00713E00">
        <w:rPr>
          <w:sz w:val="22"/>
          <w:szCs w:val="22"/>
          <w:lang w:val="en-US"/>
        </w:rPr>
        <w:t xml:space="preserve"> scanning mode was used for accurate quantification of product ion transitions. The Guided MRM</w:t>
      </w:r>
      <w:r w:rsidRPr="00AF2708">
        <w:rPr>
          <w:sz w:val="22"/>
          <w:szCs w:val="22"/>
          <w:vertAlign w:val="superscript"/>
          <w:lang w:val="en-US"/>
        </w:rPr>
        <w:t>HR</w:t>
      </w:r>
      <w:r w:rsidRPr="00713E00">
        <w:rPr>
          <w:sz w:val="22"/>
          <w:szCs w:val="22"/>
          <w:lang w:val="en-US"/>
        </w:rPr>
        <w:t xml:space="preserve"> tool from SCIEX was used for the optimization of high-resolution transitions, and fragment ions. The best signal intensity was selected for quantification while the precursor was used for confirmation. The optimized ionization mode, DP, and CE for each compound have been reported in Table </w:t>
      </w:r>
      <w:r w:rsidR="00CB2C26">
        <w:rPr>
          <w:sz w:val="22"/>
          <w:szCs w:val="22"/>
          <w:lang w:val="en-US"/>
        </w:rPr>
        <w:t>S3</w:t>
      </w:r>
      <w:r w:rsidRPr="00713E00">
        <w:rPr>
          <w:sz w:val="22"/>
          <w:szCs w:val="22"/>
          <w:lang w:val="en-US"/>
        </w:rPr>
        <w:t xml:space="preserve">. The SWATH acquisition mode which combines in the same run data in full-scan, targeted independent MS/MS data and non-targeted independent MS/MS data acquisition, of a single TOF-MS experiment over a m/z range from 100 to 950 Da with an accumulation time of 120 ms (AT), followed by 10 MS/MS experiments with variable Q1 windows (100 to 950 m/z, 40 ms AT) using a Collision Energy (CE) of 35 V with a collision energy spread of ± 15 V, respectively for positive and negative mode of ionization. For generating SWATH Q1 variable windows, SCIEX provided an active Excel spreadsheet template known as SWATH variable window calculator (Ver. 1.0). The 10 sequential Q1 variable windows were created based on the precursor ion distribution within the retention time of the LC gradient. A sample containing all target compounds and lettuce roots or soil extracts was injected in full-scan to obtain MS survey scan. This scan contained the list of the m/z values of all precursors and the peak intensities obtained from the peaks detected in a spectrum merged by all the spectra within a same retention time window of the chromatographic gradient. Variable windows were generated by computing the number of precursor ions and </w:t>
      </w:r>
      <w:r w:rsidR="002A042D" w:rsidRPr="00713E00">
        <w:rPr>
          <w:sz w:val="22"/>
          <w:szCs w:val="22"/>
          <w:lang w:val="en-US"/>
        </w:rPr>
        <w:t>considering</w:t>
      </w:r>
      <w:r w:rsidRPr="00713E00">
        <w:rPr>
          <w:sz w:val="22"/>
          <w:szCs w:val="22"/>
          <w:lang w:val="en-US"/>
        </w:rPr>
        <w:t xml:space="preserve"> their intensities as a weighting factor. The SWATH isolation window plot generated by this calculator based on the same MS survey scan including the variable windows were reported in Fig. </w:t>
      </w:r>
      <w:r w:rsidR="00CB2C26">
        <w:rPr>
          <w:sz w:val="22"/>
          <w:szCs w:val="22"/>
          <w:lang w:val="en-US"/>
        </w:rPr>
        <w:t>S</w:t>
      </w:r>
      <w:r w:rsidR="002C086B">
        <w:rPr>
          <w:sz w:val="22"/>
          <w:szCs w:val="22"/>
          <w:lang w:val="en-US"/>
        </w:rPr>
        <w:t>1</w:t>
      </w:r>
      <w:r w:rsidRPr="00713E00">
        <w:rPr>
          <w:sz w:val="22"/>
          <w:szCs w:val="22"/>
          <w:lang w:val="en-US"/>
        </w:rPr>
        <w:t xml:space="preserve"> and Fig. </w:t>
      </w:r>
      <w:r w:rsidR="00CB2C26">
        <w:rPr>
          <w:sz w:val="22"/>
          <w:szCs w:val="22"/>
          <w:lang w:val="en-US"/>
        </w:rPr>
        <w:t>S</w:t>
      </w:r>
      <w:r w:rsidR="002C086B">
        <w:rPr>
          <w:sz w:val="22"/>
          <w:szCs w:val="22"/>
          <w:lang w:val="en-US"/>
        </w:rPr>
        <w:t>2</w:t>
      </w:r>
      <w:r w:rsidRPr="00713E00">
        <w:rPr>
          <w:sz w:val="22"/>
          <w:szCs w:val="22"/>
          <w:lang w:val="en-US"/>
        </w:rPr>
        <w:t xml:space="preserve"> for lettuce root and soil, respectively. In order to evaluate the sensitivity of SWATH acquisition mode, the validation of targeted compounds was also performed acquiring data with SWATH acquisition and then both modalities were compared. </w:t>
      </w:r>
    </w:p>
    <w:p w14:paraId="735E9C25" w14:textId="6CE6DA59" w:rsidR="00713E00" w:rsidRDefault="00713E00" w:rsidP="005624DE">
      <w:pPr>
        <w:spacing w:line="276" w:lineRule="auto"/>
        <w:jc w:val="both"/>
        <w:rPr>
          <w:sz w:val="22"/>
          <w:szCs w:val="22"/>
          <w:lang w:val="en-US"/>
        </w:rPr>
      </w:pPr>
      <w:r w:rsidRPr="00713E00">
        <w:rPr>
          <w:sz w:val="22"/>
          <w:szCs w:val="22"/>
          <w:lang w:val="en-US"/>
        </w:rPr>
        <w:t>The electrospray ionization source (ESI) conditions were optimized as follow. Ion Spray Voltage was set to 5500 V (-4500 V for negative); Source temperature and nitrogen gas flows (Atomizing gas, GS1 and Auxiliary gas, GS2) were set to 550° C, 55, and 55 psi, respectively. Curtain gas was set to 30 psi, while collision gas (CAD) was set to 7. Any drift in the mass accuracy of the SCIEX Q-TOF was automatically corrected and maintained throughout batch acquisition by infusion of Reserpine reference standard (C33H40N2O9, m/z 609.28066) for positive ionization, and a cluster of trifluoroacetic acid ([5(TFA-Na)+TFA]-, m/z 792.85963) for negative mode. Calibration was running every 5 samples during the batch acquisition making use of the Calibrant Delivery System (CDS).</w:t>
      </w:r>
    </w:p>
    <w:p w14:paraId="6F5384E6" w14:textId="77777777" w:rsidR="0081681E" w:rsidRDefault="0081681E" w:rsidP="005624DE">
      <w:pPr>
        <w:spacing w:line="276" w:lineRule="auto"/>
        <w:jc w:val="both"/>
        <w:rPr>
          <w:sz w:val="22"/>
          <w:szCs w:val="22"/>
          <w:lang w:val="en-US"/>
        </w:rPr>
      </w:pPr>
    </w:p>
    <w:p w14:paraId="7157E7A6" w14:textId="00ACBE3D" w:rsidR="0081681E" w:rsidRDefault="0081681E" w:rsidP="005624DE">
      <w:pPr>
        <w:spacing w:line="276" w:lineRule="auto"/>
        <w:jc w:val="both"/>
        <w:rPr>
          <w:sz w:val="22"/>
          <w:szCs w:val="22"/>
          <w:lang w:val="en-US"/>
        </w:rPr>
      </w:pPr>
    </w:p>
    <w:p w14:paraId="7E0AE56D" w14:textId="1744943E" w:rsidR="0081681E" w:rsidRDefault="0081681E" w:rsidP="005624DE">
      <w:pPr>
        <w:spacing w:line="276" w:lineRule="auto"/>
        <w:jc w:val="both"/>
        <w:rPr>
          <w:sz w:val="22"/>
          <w:szCs w:val="22"/>
          <w:lang w:val="en-US"/>
        </w:rPr>
      </w:pPr>
    </w:p>
    <w:p w14:paraId="3CF7D7E1" w14:textId="63839822" w:rsidR="0081681E" w:rsidRDefault="0081681E" w:rsidP="005624DE">
      <w:pPr>
        <w:spacing w:line="276" w:lineRule="auto"/>
        <w:jc w:val="both"/>
        <w:rPr>
          <w:sz w:val="22"/>
          <w:szCs w:val="22"/>
          <w:lang w:val="en-US"/>
        </w:rPr>
      </w:pPr>
    </w:p>
    <w:p w14:paraId="4A704A7C" w14:textId="5CD84781" w:rsidR="0081681E" w:rsidRDefault="0081681E" w:rsidP="005624DE">
      <w:pPr>
        <w:spacing w:line="276" w:lineRule="auto"/>
        <w:jc w:val="both"/>
        <w:rPr>
          <w:sz w:val="22"/>
          <w:szCs w:val="22"/>
          <w:lang w:val="en-US"/>
        </w:rPr>
      </w:pPr>
    </w:p>
    <w:p w14:paraId="703BF594" w14:textId="08B28A7E" w:rsidR="0081681E" w:rsidRDefault="0081681E" w:rsidP="005624DE">
      <w:pPr>
        <w:spacing w:line="276" w:lineRule="auto"/>
        <w:jc w:val="both"/>
        <w:rPr>
          <w:sz w:val="22"/>
          <w:szCs w:val="22"/>
          <w:lang w:val="en-US"/>
        </w:rPr>
      </w:pPr>
    </w:p>
    <w:p w14:paraId="4477A711" w14:textId="064FFF7B" w:rsidR="0081681E" w:rsidRDefault="0081681E" w:rsidP="005624DE">
      <w:pPr>
        <w:spacing w:line="276" w:lineRule="auto"/>
        <w:jc w:val="both"/>
        <w:rPr>
          <w:sz w:val="22"/>
          <w:szCs w:val="22"/>
          <w:lang w:val="en-US"/>
        </w:rPr>
      </w:pPr>
    </w:p>
    <w:p w14:paraId="4608C78F" w14:textId="097380EA" w:rsidR="0081681E" w:rsidRDefault="0081681E" w:rsidP="005624DE">
      <w:pPr>
        <w:spacing w:line="276" w:lineRule="auto"/>
        <w:jc w:val="both"/>
        <w:rPr>
          <w:sz w:val="22"/>
          <w:szCs w:val="22"/>
          <w:lang w:val="en-US"/>
        </w:rPr>
      </w:pPr>
    </w:p>
    <w:p w14:paraId="2F253400" w14:textId="6D6AACA1" w:rsidR="0081681E" w:rsidRDefault="0081681E" w:rsidP="005624DE">
      <w:pPr>
        <w:spacing w:line="276" w:lineRule="auto"/>
        <w:jc w:val="both"/>
        <w:rPr>
          <w:sz w:val="22"/>
          <w:szCs w:val="22"/>
          <w:lang w:val="en-US"/>
        </w:rPr>
      </w:pPr>
    </w:p>
    <w:p w14:paraId="306D9859" w14:textId="0A988154" w:rsidR="0081681E" w:rsidRDefault="0081681E" w:rsidP="005624DE">
      <w:pPr>
        <w:spacing w:line="276" w:lineRule="auto"/>
        <w:jc w:val="both"/>
        <w:rPr>
          <w:sz w:val="22"/>
          <w:szCs w:val="22"/>
          <w:lang w:val="en-US"/>
        </w:rPr>
      </w:pPr>
    </w:p>
    <w:p w14:paraId="17A6348E" w14:textId="567A2208" w:rsidR="0081681E" w:rsidRDefault="0081681E" w:rsidP="005624DE">
      <w:pPr>
        <w:spacing w:line="276" w:lineRule="auto"/>
        <w:jc w:val="both"/>
        <w:rPr>
          <w:sz w:val="22"/>
          <w:szCs w:val="22"/>
          <w:lang w:val="en-US"/>
        </w:rPr>
      </w:pPr>
    </w:p>
    <w:p w14:paraId="26786A6B" w14:textId="0A2054A5" w:rsidR="0081681E" w:rsidRDefault="0081681E" w:rsidP="005624DE">
      <w:pPr>
        <w:spacing w:line="276" w:lineRule="auto"/>
        <w:jc w:val="both"/>
        <w:rPr>
          <w:sz w:val="22"/>
          <w:szCs w:val="22"/>
          <w:lang w:val="en-US"/>
        </w:rPr>
      </w:pPr>
    </w:p>
    <w:p w14:paraId="3674FAA0" w14:textId="77777777" w:rsidR="0081681E" w:rsidRDefault="0081681E" w:rsidP="005624DE">
      <w:pPr>
        <w:spacing w:line="276" w:lineRule="auto"/>
        <w:jc w:val="both"/>
        <w:rPr>
          <w:sz w:val="22"/>
          <w:szCs w:val="22"/>
          <w:lang w:val="en-US"/>
        </w:rPr>
      </w:pPr>
    </w:p>
    <w:p w14:paraId="56C431A9" w14:textId="46BC93A8" w:rsidR="0081681E" w:rsidRDefault="0081681E" w:rsidP="0081681E">
      <w:pPr>
        <w:spacing w:line="276" w:lineRule="auto"/>
        <w:jc w:val="center"/>
        <w:rPr>
          <w:sz w:val="22"/>
          <w:szCs w:val="22"/>
          <w:lang w:val="en-US"/>
        </w:rPr>
      </w:pPr>
      <w:r w:rsidRPr="0081681E">
        <w:rPr>
          <w:noProof/>
          <w:sz w:val="22"/>
          <w:szCs w:val="22"/>
          <w:lang w:val="en-US"/>
        </w:rPr>
        <w:lastRenderedPageBreak/>
        <w:drawing>
          <wp:inline distT="0" distB="0" distL="0" distR="0" wp14:anchorId="1CF87488" wp14:editId="319E1F76">
            <wp:extent cx="5727700" cy="2498090"/>
            <wp:effectExtent l="0" t="0" r="6350" b="0"/>
            <wp:docPr id="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1"/>
                    <pic:cNvPicPr>
                      <a:picLocks noChangeAspect="1"/>
                    </pic:cNvPicPr>
                  </pic:nvPicPr>
                  <pic:blipFill>
                    <a:blip r:embed="rId12"/>
                    <a:stretch>
                      <a:fillRect/>
                    </a:stretch>
                  </pic:blipFill>
                  <pic:spPr>
                    <a:xfrm>
                      <a:off x="0" y="0"/>
                      <a:ext cx="5727700" cy="2498090"/>
                    </a:xfrm>
                    <a:prstGeom prst="rect">
                      <a:avLst/>
                    </a:prstGeom>
                  </pic:spPr>
                </pic:pic>
              </a:graphicData>
            </a:graphic>
          </wp:inline>
        </w:drawing>
      </w:r>
    </w:p>
    <w:p w14:paraId="4B79669A" w14:textId="70453549" w:rsidR="006632E1" w:rsidRDefault="006632E1" w:rsidP="0081681E">
      <w:pPr>
        <w:spacing w:line="276" w:lineRule="auto"/>
        <w:jc w:val="center"/>
        <w:rPr>
          <w:sz w:val="22"/>
          <w:szCs w:val="22"/>
          <w:lang w:val="en-US"/>
        </w:rPr>
      </w:pPr>
    </w:p>
    <w:p w14:paraId="2A1A1FF7" w14:textId="77777777" w:rsidR="006632E1" w:rsidRPr="00713E00" w:rsidRDefault="006632E1" w:rsidP="0081681E">
      <w:pPr>
        <w:spacing w:line="276" w:lineRule="auto"/>
        <w:jc w:val="center"/>
        <w:rPr>
          <w:sz w:val="22"/>
          <w:szCs w:val="22"/>
          <w:lang w:val="en-US"/>
        </w:rPr>
      </w:pPr>
    </w:p>
    <w:p w14:paraId="7E462DBF" w14:textId="681D78D9" w:rsidR="00713E00" w:rsidRPr="00AF2708" w:rsidRDefault="0081681E" w:rsidP="0081681E">
      <w:pPr>
        <w:jc w:val="center"/>
        <w:rPr>
          <w:lang w:val="en-GB"/>
        </w:rPr>
      </w:pPr>
      <w:r w:rsidRPr="0081681E">
        <w:rPr>
          <w:noProof/>
          <w:lang w:val="en-US"/>
        </w:rPr>
        <w:drawing>
          <wp:inline distT="0" distB="0" distL="0" distR="0" wp14:anchorId="4DB1F9BE" wp14:editId="04206341">
            <wp:extent cx="5727700" cy="2498090"/>
            <wp:effectExtent l="0" t="0" r="6350" b="0"/>
            <wp:docPr id="3"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2"/>
                    <pic:cNvPicPr>
                      <a:picLocks noChangeAspect="1"/>
                    </pic:cNvPicPr>
                  </pic:nvPicPr>
                  <pic:blipFill>
                    <a:blip r:embed="rId13"/>
                    <a:stretch>
                      <a:fillRect/>
                    </a:stretch>
                  </pic:blipFill>
                  <pic:spPr>
                    <a:xfrm>
                      <a:off x="0" y="0"/>
                      <a:ext cx="5727700" cy="2498090"/>
                    </a:xfrm>
                    <a:prstGeom prst="rect">
                      <a:avLst/>
                    </a:prstGeom>
                  </pic:spPr>
                </pic:pic>
              </a:graphicData>
            </a:graphic>
          </wp:inline>
        </w:drawing>
      </w:r>
    </w:p>
    <w:p w14:paraId="5BBB6C16" w14:textId="6675C309" w:rsidR="00287D71" w:rsidRPr="00440AF6" w:rsidRDefault="00287D71" w:rsidP="00287D71">
      <w:pPr>
        <w:pStyle w:val="Heading2"/>
        <w:rPr>
          <w:rFonts w:asciiTheme="minorHAnsi" w:hAnsiTheme="minorHAnsi" w:cstheme="minorHAnsi"/>
          <w:lang w:val="en-US"/>
        </w:rPr>
      </w:pPr>
      <w:bookmarkStart w:id="10" w:name="_Hlk143251888"/>
      <w:bookmarkStart w:id="11" w:name="_Toc157450330"/>
      <w:r w:rsidRPr="00440AF6">
        <w:rPr>
          <w:rFonts w:asciiTheme="minorHAnsi" w:hAnsiTheme="minorHAnsi" w:cstheme="minorHAnsi"/>
          <w:lang w:val="en-GB"/>
        </w:rPr>
        <w:t xml:space="preserve">Figure </w:t>
      </w:r>
      <w:r w:rsidR="00440AF6">
        <w:rPr>
          <w:rFonts w:asciiTheme="minorHAnsi" w:hAnsiTheme="minorHAnsi" w:cstheme="minorHAnsi"/>
          <w:lang w:val="en-GB"/>
        </w:rPr>
        <w:t>S</w:t>
      </w:r>
      <w:r w:rsidR="009E1D4B" w:rsidRPr="00BE2381">
        <w:rPr>
          <w:rFonts w:asciiTheme="minorHAnsi" w:hAnsiTheme="minorHAnsi" w:cstheme="minorHAnsi"/>
          <w:lang w:val="en-US"/>
        </w:rPr>
        <w:t>2</w:t>
      </w:r>
      <w:r w:rsidRPr="00440AF6">
        <w:rPr>
          <w:rFonts w:asciiTheme="minorHAnsi" w:hAnsiTheme="minorHAnsi" w:cstheme="minorHAnsi"/>
          <w:lang w:val="en-US"/>
        </w:rPr>
        <w:t xml:space="preserve">. Variable Q1 </w:t>
      </w:r>
      <w:bookmarkEnd w:id="10"/>
      <w:r w:rsidRPr="00440AF6">
        <w:rPr>
          <w:rFonts w:asciiTheme="minorHAnsi" w:hAnsiTheme="minorHAnsi" w:cstheme="minorHAnsi"/>
          <w:lang w:val="en-US"/>
        </w:rPr>
        <w:t>Window Widths for SWATH Acquisition in positive (A) and negative (B) ionization for lettuce root</w:t>
      </w:r>
      <w:bookmarkEnd w:id="11"/>
    </w:p>
    <w:p w14:paraId="4219757D" w14:textId="4DECF628" w:rsidR="00287D71" w:rsidRDefault="00287D71" w:rsidP="00287D71">
      <w:pPr>
        <w:rPr>
          <w:lang w:val="en-US"/>
        </w:rPr>
      </w:pPr>
    </w:p>
    <w:p w14:paraId="16AC3733" w14:textId="1B1FAD72" w:rsidR="0081681E" w:rsidRDefault="0081681E" w:rsidP="00287D71">
      <w:pPr>
        <w:rPr>
          <w:lang w:val="en-US"/>
        </w:rPr>
      </w:pPr>
    </w:p>
    <w:p w14:paraId="294D9E4C" w14:textId="4A04B3F2" w:rsidR="0081681E" w:rsidRDefault="0081681E" w:rsidP="00287D71">
      <w:pPr>
        <w:rPr>
          <w:lang w:val="en-US"/>
        </w:rPr>
      </w:pPr>
    </w:p>
    <w:p w14:paraId="31782727" w14:textId="284D1948" w:rsidR="0081681E" w:rsidRDefault="0081681E" w:rsidP="00287D71">
      <w:pPr>
        <w:rPr>
          <w:lang w:val="en-US"/>
        </w:rPr>
      </w:pPr>
    </w:p>
    <w:p w14:paraId="30CF9482" w14:textId="58999AC0" w:rsidR="0081681E" w:rsidRDefault="0081681E" w:rsidP="00287D71">
      <w:pPr>
        <w:rPr>
          <w:lang w:val="en-US"/>
        </w:rPr>
      </w:pPr>
    </w:p>
    <w:p w14:paraId="17D29F0B" w14:textId="4A9F7CAC" w:rsidR="0081681E" w:rsidRDefault="0081681E" w:rsidP="00287D71">
      <w:pPr>
        <w:rPr>
          <w:lang w:val="en-US"/>
        </w:rPr>
      </w:pPr>
    </w:p>
    <w:p w14:paraId="637EB7C9" w14:textId="24804A71" w:rsidR="0081681E" w:rsidRDefault="0081681E" w:rsidP="00287D71">
      <w:pPr>
        <w:rPr>
          <w:lang w:val="en-US"/>
        </w:rPr>
      </w:pPr>
    </w:p>
    <w:p w14:paraId="68B499CE" w14:textId="5A695A80" w:rsidR="0081681E" w:rsidRDefault="0081681E" w:rsidP="00287D71">
      <w:pPr>
        <w:rPr>
          <w:lang w:val="en-US"/>
        </w:rPr>
      </w:pPr>
    </w:p>
    <w:p w14:paraId="16C1D23E" w14:textId="013FDB23" w:rsidR="0081681E" w:rsidRDefault="0081681E" w:rsidP="00287D71">
      <w:pPr>
        <w:rPr>
          <w:lang w:val="en-US"/>
        </w:rPr>
      </w:pPr>
    </w:p>
    <w:p w14:paraId="09C68803" w14:textId="7E01F6E1" w:rsidR="0081681E" w:rsidRDefault="0081681E" w:rsidP="00287D71">
      <w:pPr>
        <w:rPr>
          <w:lang w:val="en-US"/>
        </w:rPr>
      </w:pPr>
    </w:p>
    <w:p w14:paraId="2C6914F8" w14:textId="04A52313" w:rsidR="0081681E" w:rsidRDefault="0081681E" w:rsidP="00287D71">
      <w:pPr>
        <w:rPr>
          <w:lang w:val="en-US"/>
        </w:rPr>
      </w:pPr>
    </w:p>
    <w:p w14:paraId="4E3F4553" w14:textId="12BC3B4A" w:rsidR="0081681E" w:rsidRDefault="0081681E" w:rsidP="00287D71">
      <w:pPr>
        <w:rPr>
          <w:lang w:val="en-US"/>
        </w:rPr>
      </w:pPr>
    </w:p>
    <w:p w14:paraId="5A3B523C" w14:textId="4EE91666" w:rsidR="0081681E" w:rsidRDefault="0081681E" w:rsidP="00287D71">
      <w:pPr>
        <w:rPr>
          <w:lang w:val="en-US"/>
        </w:rPr>
      </w:pPr>
    </w:p>
    <w:p w14:paraId="5F0D2636" w14:textId="427090F9" w:rsidR="0081681E" w:rsidRDefault="0081681E" w:rsidP="00287D71">
      <w:pPr>
        <w:rPr>
          <w:lang w:val="en-US"/>
        </w:rPr>
      </w:pPr>
    </w:p>
    <w:p w14:paraId="73768B4D" w14:textId="188F1957" w:rsidR="0081681E" w:rsidRDefault="0081681E" w:rsidP="00287D71">
      <w:pPr>
        <w:rPr>
          <w:lang w:val="en-US"/>
        </w:rPr>
      </w:pPr>
    </w:p>
    <w:p w14:paraId="44CBDFCB" w14:textId="03F0243B" w:rsidR="0081681E" w:rsidRDefault="0081681E" w:rsidP="00287D71">
      <w:pPr>
        <w:rPr>
          <w:lang w:val="en-US"/>
        </w:rPr>
      </w:pPr>
    </w:p>
    <w:p w14:paraId="110C2662" w14:textId="5F73972F" w:rsidR="0081681E" w:rsidRDefault="0081681E" w:rsidP="0081681E">
      <w:pPr>
        <w:jc w:val="center"/>
        <w:rPr>
          <w:lang w:val="en-US"/>
        </w:rPr>
      </w:pPr>
      <w:r w:rsidRPr="0081681E">
        <w:rPr>
          <w:noProof/>
          <w:lang w:val="en-US"/>
        </w:rPr>
        <w:lastRenderedPageBreak/>
        <w:drawing>
          <wp:inline distT="0" distB="0" distL="0" distR="0" wp14:anchorId="0340ACE1" wp14:editId="5452506A">
            <wp:extent cx="5727700" cy="2498090"/>
            <wp:effectExtent l="0" t="0" r="635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1"/>
                    <pic:cNvPicPr>
                      <a:picLocks noChangeAspect="1"/>
                    </pic:cNvPicPr>
                  </pic:nvPicPr>
                  <pic:blipFill>
                    <a:blip r:embed="rId14"/>
                    <a:stretch>
                      <a:fillRect/>
                    </a:stretch>
                  </pic:blipFill>
                  <pic:spPr>
                    <a:xfrm>
                      <a:off x="0" y="0"/>
                      <a:ext cx="5727700" cy="2498090"/>
                    </a:xfrm>
                    <a:prstGeom prst="rect">
                      <a:avLst/>
                    </a:prstGeom>
                  </pic:spPr>
                </pic:pic>
              </a:graphicData>
            </a:graphic>
          </wp:inline>
        </w:drawing>
      </w:r>
    </w:p>
    <w:p w14:paraId="707BD484" w14:textId="5994C21D" w:rsidR="006632E1" w:rsidRDefault="006632E1" w:rsidP="0081681E">
      <w:pPr>
        <w:jc w:val="center"/>
        <w:rPr>
          <w:lang w:val="en-US"/>
        </w:rPr>
      </w:pPr>
    </w:p>
    <w:p w14:paraId="3AE7BD9C" w14:textId="77777777" w:rsidR="006632E1" w:rsidRDefault="006632E1" w:rsidP="0081681E">
      <w:pPr>
        <w:jc w:val="center"/>
        <w:rPr>
          <w:lang w:val="en-US"/>
        </w:rPr>
      </w:pPr>
    </w:p>
    <w:p w14:paraId="3301C2A5" w14:textId="2D9FE365" w:rsidR="0081681E" w:rsidRDefault="0081681E" w:rsidP="0081681E">
      <w:pPr>
        <w:jc w:val="center"/>
        <w:rPr>
          <w:lang w:val="en-US"/>
        </w:rPr>
      </w:pPr>
      <w:r w:rsidRPr="0081681E">
        <w:rPr>
          <w:noProof/>
          <w:lang w:val="en-US"/>
        </w:rPr>
        <w:drawing>
          <wp:inline distT="0" distB="0" distL="0" distR="0" wp14:anchorId="69E36345" wp14:editId="6D2AC9A8">
            <wp:extent cx="5727700" cy="2495550"/>
            <wp:effectExtent l="0" t="0" r="6350" b="0"/>
            <wp:docPr id="4"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2"/>
                    <pic:cNvPicPr>
                      <a:picLocks noChangeAspect="1"/>
                    </pic:cNvPicPr>
                  </pic:nvPicPr>
                  <pic:blipFill>
                    <a:blip r:embed="rId15"/>
                    <a:stretch>
                      <a:fillRect/>
                    </a:stretch>
                  </pic:blipFill>
                  <pic:spPr>
                    <a:xfrm>
                      <a:off x="0" y="0"/>
                      <a:ext cx="5727700" cy="2495550"/>
                    </a:xfrm>
                    <a:prstGeom prst="rect">
                      <a:avLst/>
                    </a:prstGeom>
                  </pic:spPr>
                </pic:pic>
              </a:graphicData>
            </a:graphic>
          </wp:inline>
        </w:drawing>
      </w:r>
    </w:p>
    <w:p w14:paraId="70672D31" w14:textId="3DDD767A" w:rsidR="006B28CA" w:rsidRPr="00AA0C2F" w:rsidRDefault="00287D71" w:rsidP="00AA0C2F">
      <w:pPr>
        <w:pStyle w:val="Heading2"/>
        <w:rPr>
          <w:lang w:val="en-US"/>
        </w:rPr>
        <w:sectPr w:rsidR="006B28CA" w:rsidRPr="00AA0C2F" w:rsidSect="009C08F0">
          <w:pgSz w:w="11900" w:h="16840"/>
          <w:pgMar w:top="1440" w:right="1440" w:bottom="1440" w:left="1440" w:header="708" w:footer="708" w:gutter="0"/>
          <w:cols w:space="708"/>
          <w:docGrid w:linePitch="360"/>
        </w:sectPr>
      </w:pPr>
      <w:bookmarkStart w:id="12" w:name="_Toc157450331"/>
      <w:r w:rsidRPr="00A32D06">
        <w:rPr>
          <w:rFonts w:asciiTheme="minorHAnsi" w:hAnsiTheme="minorHAnsi" w:cstheme="minorHAnsi"/>
          <w:lang w:val="en-US"/>
        </w:rPr>
        <w:t xml:space="preserve">Figure </w:t>
      </w:r>
      <w:r w:rsidR="00440AF6" w:rsidRPr="00A32D06">
        <w:rPr>
          <w:rFonts w:asciiTheme="minorHAnsi" w:hAnsiTheme="minorHAnsi" w:cstheme="minorHAnsi"/>
          <w:lang w:val="en-US"/>
        </w:rPr>
        <w:t>S</w:t>
      </w:r>
      <w:r w:rsidR="009E1D4B" w:rsidRPr="00A32D06">
        <w:rPr>
          <w:rFonts w:asciiTheme="minorHAnsi" w:hAnsiTheme="minorHAnsi" w:cstheme="minorHAnsi"/>
          <w:lang w:val="en-US"/>
        </w:rPr>
        <w:t>3</w:t>
      </w:r>
      <w:r w:rsidRPr="00A32D06">
        <w:rPr>
          <w:rFonts w:asciiTheme="minorHAnsi" w:hAnsiTheme="minorHAnsi" w:cstheme="minorHAnsi"/>
          <w:lang w:val="en-US"/>
        </w:rPr>
        <w:t>. Variable Q1 Window Widths for SWATH Acquisition in positive (A) and negative (B) ionization for soi</w:t>
      </w:r>
      <w:r w:rsidR="0081681E" w:rsidRPr="00A32D06">
        <w:rPr>
          <w:rFonts w:asciiTheme="minorHAnsi" w:hAnsiTheme="minorHAnsi" w:cstheme="minorHAnsi"/>
          <w:lang w:val="en-US"/>
        </w:rPr>
        <w:t>l</w:t>
      </w:r>
      <w:bookmarkEnd w:id="12"/>
    </w:p>
    <w:p w14:paraId="19F4B952" w14:textId="6D127EEC" w:rsidR="00572650" w:rsidRDefault="00572650" w:rsidP="003F7CFA">
      <w:pPr>
        <w:pStyle w:val="Heading1"/>
        <w:rPr>
          <w:lang w:val="en-GB"/>
        </w:rPr>
      </w:pPr>
      <w:bookmarkStart w:id="13" w:name="_Toc157450332"/>
      <w:r w:rsidRPr="00AF2708">
        <w:rPr>
          <w:lang w:val="en-GB"/>
        </w:rPr>
        <w:lastRenderedPageBreak/>
        <w:t>Results and discussion:</w:t>
      </w:r>
      <w:bookmarkEnd w:id="13"/>
    </w:p>
    <w:p w14:paraId="799C10FA" w14:textId="734440BA" w:rsidR="005733C5" w:rsidRDefault="005733C5" w:rsidP="005733C5">
      <w:pPr>
        <w:rPr>
          <w:lang w:val="en-GB"/>
        </w:rPr>
      </w:pPr>
    </w:p>
    <w:p w14:paraId="0AFE6943" w14:textId="2E036003" w:rsidR="005733C5" w:rsidRDefault="005733C5" w:rsidP="005733C5">
      <w:pPr>
        <w:jc w:val="center"/>
        <w:rPr>
          <w:lang w:val="en-US"/>
        </w:rPr>
      </w:pPr>
      <w:r w:rsidRPr="005733C5">
        <w:rPr>
          <w:noProof/>
          <w:lang w:val="en-US"/>
        </w:rPr>
        <w:drawing>
          <wp:inline distT="0" distB="0" distL="0" distR="0" wp14:anchorId="5257BD1A" wp14:editId="0EBFBB6D">
            <wp:extent cx="4928400" cy="3286800"/>
            <wp:effectExtent l="0" t="0" r="5715" b="8890"/>
            <wp:docPr id="5" name="Imagen 5" descr="C:\Users\Nicola\AppData\Local\Packages\Microsoft.Windows.Photos_8wekyb3d8bbwe\TempState\ShareServiceTempFolder\Penalized-RR-logit.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Nicola\AppData\Local\Packages\Microsoft.Windows.Photos_8wekyb3d8bbwe\TempState\ShareServiceTempFolder\Penalized-RR-logit.jpe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928400" cy="3286800"/>
                    </a:xfrm>
                    <a:prstGeom prst="rect">
                      <a:avLst/>
                    </a:prstGeom>
                    <a:noFill/>
                    <a:ln>
                      <a:noFill/>
                    </a:ln>
                  </pic:spPr>
                </pic:pic>
              </a:graphicData>
            </a:graphic>
          </wp:inline>
        </w:drawing>
      </w:r>
    </w:p>
    <w:p w14:paraId="09ECDE56" w14:textId="77777777" w:rsidR="005733C5" w:rsidRDefault="005733C5" w:rsidP="005733C5">
      <w:pPr>
        <w:pStyle w:val="Heading2"/>
        <w:rPr>
          <w:rFonts w:asciiTheme="minorHAnsi" w:hAnsiTheme="minorHAnsi" w:cstheme="minorHAnsi"/>
          <w:lang w:val="en-US"/>
        </w:rPr>
      </w:pPr>
      <w:bookmarkStart w:id="14" w:name="_Toc157450333"/>
      <w:r w:rsidRPr="00A32D06">
        <w:rPr>
          <w:rFonts w:asciiTheme="minorHAnsi" w:hAnsiTheme="minorHAnsi" w:cstheme="minorHAnsi"/>
          <w:lang w:val="en-US"/>
        </w:rPr>
        <w:t>Figure S</w:t>
      </w:r>
      <w:r>
        <w:rPr>
          <w:rFonts w:asciiTheme="minorHAnsi" w:hAnsiTheme="minorHAnsi" w:cstheme="minorHAnsi"/>
          <w:lang w:val="en-US"/>
        </w:rPr>
        <w:t>4</w:t>
      </w:r>
      <w:r w:rsidRPr="00A32D06">
        <w:rPr>
          <w:rFonts w:asciiTheme="minorHAnsi" w:hAnsiTheme="minorHAnsi" w:cstheme="minorHAnsi"/>
          <w:lang w:val="en-US"/>
        </w:rPr>
        <w:t xml:space="preserve">. </w:t>
      </w:r>
      <w:r w:rsidR="00735018">
        <w:rPr>
          <w:rFonts w:asciiTheme="minorHAnsi" w:hAnsiTheme="minorHAnsi" w:cstheme="minorHAnsi"/>
          <w:lang w:val="en-US"/>
        </w:rPr>
        <w:t>S</w:t>
      </w:r>
      <w:r w:rsidR="00735018" w:rsidRPr="00735018">
        <w:rPr>
          <w:rFonts w:asciiTheme="minorHAnsi" w:hAnsiTheme="minorHAnsi" w:cstheme="minorHAnsi"/>
          <w:lang w:val="en-US"/>
        </w:rPr>
        <w:t>tatistical comparison between the different protocols and matrices, using a loss function to optimize the protocol selection</w:t>
      </w:r>
      <w:r w:rsidR="00735018">
        <w:rPr>
          <w:rFonts w:asciiTheme="minorHAnsi" w:hAnsiTheme="minorHAnsi" w:cstheme="minorHAnsi"/>
          <w:lang w:val="en-US"/>
        </w:rPr>
        <w:t>.</w:t>
      </w:r>
      <w:bookmarkEnd w:id="14"/>
    </w:p>
    <w:p w14:paraId="0BC37A17" w14:textId="77777777" w:rsidR="00735018" w:rsidRDefault="00735018" w:rsidP="00735018">
      <w:pPr>
        <w:rPr>
          <w:lang w:val="en-US"/>
        </w:rPr>
      </w:pPr>
    </w:p>
    <w:p w14:paraId="68B8FC30" w14:textId="77777777" w:rsidR="00735018" w:rsidRDefault="00735018" w:rsidP="00735018">
      <w:pPr>
        <w:rPr>
          <w:lang w:val="en-US"/>
        </w:rPr>
      </w:pPr>
    </w:p>
    <w:p w14:paraId="03E690F9" w14:textId="77777777" w:rsidR="00735018" w:rsidRDefault="00735018" w:rsidP="00735018">
      <w:pPr>
        <w:jc w:val="right"/>
        <w:rPr>
          <w:lang w:val="en-US"/>
        </w:rPr>
      </w:pPr>
      <w:r w:rsidRPr="00735018">
        <w:rPr>
          <w:noProof/>
          <w:lang w:val="en-US"/>
        </w:rPr>
        <w:drawing>
          <wp:inline distT="0" distB="0" distL="0" distR="0" wp14:anchorId="6384D448" wp14:editId="55ED9806">
            <wp:extent cx="5094000" cy="2905200"/>
            <wp:effectExtent l="0" t="0" r="0" b="9525"/>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094000" cy="2905200"/>
                    </a:xfrm>
                    <a:prstGeom prst="rect">
                      <a:avLst/>
                    </a:prstGeom>
                    <a:noFill/>
                    <a:ln>
                      <a:noFill/>
                    </a:ln>
                  </pic:spPr>
                </pic:pic>
              </a:graphicData>
            </a:graphic>
          </wp:inline>
        </w:drawing>
      </w:r>
    </w:p>
    <w:p w14:paraId="17B82713" w14:textId="714BA38F" w:rsidR="00735018" w:rsidRPr="00735018" w:rsidRDefault="00735018" w:rsidP="00735018">
      <w:pPr>
        <w:pStyle w:val="Heading2"/>
        <w:rPr>
          <w:lang w:val="en-US"/>
        </w:rPr>
        <w:sectPr w:rsidR="00735018" w:rsidRPr="00735018" w:rsidSect="009C08F0">
          <w:pgSz w:w="11900" w:h="16840"/>
          <w:pgMar w:top="1440" w:right="1440" w:bottom="1440" w:left="1440" w:header="708" w:footer="708" w:gutter="0"/>
          <w:cols w:space="708"/>
          <w:docGrid w:linePitch="360"/>
        </w:sectPr>
      </w:pPr>
      <w:bookmarkStart w:id="15" w:name="_Toc157450334"/>
      <w:r w:rsidRPr="00A32D06">
        <w:rPr>
          <w:rFonts w:asciiTheme="minorHAnsi" w:hAnsiTheme="minorHAnsi" w:cstheme="minorHAnsi"/>
          <w:lang w:val="en-US"/>
        </w:rPr>
        <w:t>Figure S</w:t>
      </w:r>
      <w:r>
        <w:rPr>
          <w:rFonts w:asciiTheme="minorHAnsi" w:hAnsiTheme="minorHAnsi" w:cstheme="minorHAnsi"/>
          <w:lang w:val="en-US"/>
        </w:rPr>
        <w:t>5</w:t>
      </w:r>
      <w:r w:rsidRPr="00A32D06">
        <w:rPr>
          <w:rFonts w:asciiTheme="minorHAnsi" w:hAnsiTheme="minorHAnsi" w:cstheme="minorHAnsi"/>
          <w:lang w:val="en-US"/>
        </w:rPr>
        <w:t xml:space="preserve">. </w:t>
      </w:r>
      <w:r>
        <w:rPr>
          <w:rFonts w:asciiTheme="minorHAnsi" w:hAnsiTheme="minorHAnsi" w:cstheme="minorHAnsi"/>
          <w:lang w:val="en-US"/>
        </w:rPr>
        <w:t>L</w:t>
      </w:r>
      <w:r w:rsidRPr="00735018">
        <w:rPr>
          <w:rFonts w:asciiTheme="minorHAnsi" w:hAnsiTheme="minorHAnsi" w:cstheme="minorHAnsi"/>
          <w:lang w:val="en-US"/>
        </w:rPr>
        <w:t>ogit-penalized average recovery rates</w:t>
      </w:r>
      <w:r>
        <w:rPr>
          <w:rFonts w:asciiTheme="minorHAnsi" w:hAnsiTheme="minorHAnsi" w:cstheme="minorHAnsi"/>
          <w:lang w:val="en-US"/>
        </w:rPr>
        <w:t>.</w:t>
      </w:r>
      <w:bookmarkEnd w:id="15"/>
    </w:p>
    <w:p w14:paraId="52872523" w14:textId="77777777" w:rsidR="005733C5" w:rsidRPr="005733C5" w:rsidRDefault="005733C5" w:rsidP="005733C5">
      <w:pPr>
        <w:jc w:val="center"/>
        <w:rPr>
          <w:lang w:val="en-US"/>
        </w:rPr>
      </w:pPr>
    </w:p>
    <w:p w14:paraId="5D1BD7FF" w14:textId="1C4C0706" w:rsidR="00572650" w:rsidRPr="003F7CFA" w:rsidRDefault="00572650" w:rsidP="003F7CFA">
      <w:pPr>
        <w:pStyle w:val="Heading2"/>
        <w:rPr>
          <w:lang w:val="en-US"/>
        </w:rPr>
      </w:pPr>
      <w:bookmarkStart w:id="16" w:name="_Toc157450335"/>
      <w:r w:rsidRPr="00AF2708">
        <w:rPr>
          <w:lang w:val="en-GB"/>
        </w:rPr>
        <w:t xml:space="preserve">Table </w:t>
      </w:r>
      <w:r w:rsidR="00440AF6">
        <w:rPr>
          <w:lang w:val="en-GB"/>
        </w:rPr>
        <w:t>S</w:t>
      </w:r>
      <w:r>
        <w:fldChar w:fldCharType="begin"/>
      </w:r>
      <w:r w:rsidRPr="00AF2708">
        <w:rPr>
          <w:lang w:val="en-GB"/>
        </w:rPr>
        <w:instrText xml:space="preserve"> SEQ Table \* ARABIC </w:instrText>
      </w:r>
      <w:r>
        <w:fldChar w:fldCharType="separate"/>
      </w:r>
      <w:r w:rsidR="00F513E8">
        <w:rPr>
          <w:noProof/>
          <w:lang w:val="en-GB"/>
        </w:rPr>
        <w:t>4</w:t>
      </w:r>
      <w:r>
        <w:fldChar w:fldCharType="end"/>
      </w:r>
      <w:r w:rsidRPr="00572650">
        <w:rPr>
          <w:lang w:val="en-US"/>
        </w:rPr>
        <w:t>. List of compounds with recoveries &gt; 60%, 40-60%, 20-40%, 0-20% and ND (not detected) for lettuce root matrix</w:t>
      </w:r>
      <w:bookmarkEnd w:id="16"/>
    </w:p>
    <w:tbl>
      <w:tblPr>
        <w:tblStyle w:val="TableGridLight"/>
        <w:tblW w:w="15018" w:type="dxa"/>
        <w:jc w:val="center"/>
        <w:tblLook w:val="04A0" w:firstRow="1" w:lastRow="0" w:firstColumn="1" w:lastColumn="0" w:noHBand="0" w:noVBand="1"/>
      </w:tblPr>
      <w:tblGrid>
        <w:gridCol w:w="1306"/>
        <w:gridCol w:w="4785"/>
        <w:gridCol w:w="2409"/>
        <w:gridCol w:w="2410"/>
        <w:gridCol w:w="2035"/>
        <w:gridCol w:w="2073"/>
      </w:tblGrid>
      <w:tr w:rsidR="00572650" w14:paraId="64DE1BC5" w14:textId="77777777" w:rsidTr="00D51959">
        <w:trPr>
          <w:trHeight w:val="295"/>
          <w:jc w:val="center"/>
        </w:trPr>
        <w:tc>
          <w:tcPr>
            <w:tcW w:w="1306" w:type="dxa"/>
          </w:tcPr>
          <w:p w14:paraId="4C7BE29C" w14:textId="77777777" w:rsidR="00572650" w:rsidRPr="00572076" w:rsidRDefault="00572650" w:rsidP="00CA09BC">
            <w:pPr>
              <w:rPr>
                <w:b/>
                <w:bCs/>
                <w:lang w:val="en-US"/>
              </w:rPr>
            </w:pPr>
          </w:p>
        </w:tc>
        <w:tc>
          <w:tcPr>
            <w:tcW w:w="4785" w:type="dxa"/>
          </w:tcPr>
          <w:p w14:paraId="47B159C1" w14:textId="77777777" w:rsidR="00572650" w:rsidRPr="00572076" w:rsidRDefault="00572650" w:rsidP="00CA09BC">
            <w:pPr>
              <w:rPr>
                <w:b/>
                <w:bCs/>
                <w:lang w:val="en-US"/>
              </w:rPr>
            </w:pPr>
            <w:r w:rsidRPr="00572076">
              <w:rPr>
                <w:b/>
                <w:bCs/>
                <w:lang w:val="en-US"/>
              </w:rPr>
              <w:t>R &gt; 60%</w:t>
            </w:r>
          </w:p>
        </w:tc>
        <w:tc>
          <w:tcPr>
            <w:tcW w:w="2409" w:type="dxa"/>
          </w:tcPr>
          <w:p w14:paraId="79CD2E35" w14:textId="77777777" w:rsidR="00572650" w:rsidRPr="00572076" w:rsidRDefault="00572650" w:rsidP="00CA09BC">
            <w:pPr>
              <w:rPr>
                <w:b/>
                <w:bCs/>
                <w:lang w:val="en-US"/>
              </w:rPr>
            </w:pPr>
            <w:r w:rsidRPr="00572076">
              <w:rPr>
                <w:b/>
                <w:bCs/>
                <w:lang w:val="en-US"/>
              </w:rPr>
              <w:t>40 &lt; R% &lt; 60</w:t>
            </w:r>
          </w:p>
        </w:tc>
        <w:tc>
          <w:tcPr>
            <w:tcW w:w="2410" w:type="dxa"/>
          </w:tcPr>
          <w:p w14:paraId="4F729313" w14:textId="77777777" w:rsidR="00572650" w:rsidRPr="00572076" w:rsidRDefault="00572650" w:rsidP="00CA09BC">
            <w:pPr>
              <w:rPr>
                <w:b/>
                <w:bCs/>
                <w:lang w:val="en-US"/>
              </w:rPr>
            </w:pPr>
            <w:r w:rsidRPr="00572076">
              <w:rPr>
                <w:b/>
                <w:bCs/>
                <w:lang w:val="en-US"/>
              </w:rPr>
              <w:t>20 &lt; R% &lt; 40</w:t>
            </w:r>
          </w:p>
        </w:tc>
        <w:tc>
          <w:tcPr>
            <w:tcW w:w="2035" w:type="dxa"/>
          </w:tcPr>
          <w:p w14:paraId="7981286D" w14:textId="77777777" w:rsidR="00572650" w:rsidRPr="00572076" w:rsidRDefault="00572650" w:rsidP="00CA09BC">
            <w:pPr>
              <w:rPr>
                <w:b/>
                <w:bCs/>
                <w:lang w:val="en-US"/>
              </w:rPr>
            </w:pPr>
            <w:r w:rsidRPr="00572076">
              <w:rPr>
                <w:b/>
                <w:bCs/>
                <w:lang w:val="en-US"/>
              </w:rPr>
              <w:t>0 &lt; R% &lt; 20%</w:t>
            </w:r>
          </w:p>
        </w:tc>
        <w:tc>
          <w:tcPr>
            <w:tcW w:w="2073" w:type="dxa"/>
          </w:tcPr>
          <w:p w14:paraId="6AF8C658" w14:textId="77777777" w:rsidR="00572650" w:rsidRPr="00572076" w:rsidRDefault="00572650" w:rsidP="00CA09BC">
            <w:pPr>
              <w:rPr>
                <w:b/>
                <w:bCs/>
                <w:lang w:val="en-US"/>
              </w:rPr>
            </w:pPr>
            <w:r w:rsidRPr="00572076">
              <w:rPr>
                <w:b/>
                <w:bCs/>
                <w:lang w:val="en-US"/>
              </w:rPr>
              <w:t>ND</w:t>
            </w:r>
          </w:p>
        </w:tc>
      </w:tr>
      <w:tr w:rsidR="00572650" w14:paraId="6697749F" w14:textId="77777777" w:rsidTr="00D51959">
        <w:trPr>
          <w:trHeight w:val="295"/>
          <w:jc w:val="center"/>
        </w:trPr>
        <w:tc>
          <w:tcPr>
            <w:tcW w:w="1306" w:type="dxa"/>
          </w:tcPr>
          <w:p w14:paraId="37DC53DF" w14:textId="77777777" w:rsidR="00572650" w:rsidRDefault="00572650" w:rsidP="00CA09BC">
            <w:pPr>
              <w:rPr>
                <w:lang w:val="en-US"/>
              </w:rPr>
            </w:pPr>
            <w:r>
              <w:rPr>
                <w:lang w:val="en-US"/>
              </w:rPr>
              <w:t>Protocol 1</w:t>
            </w:r>
          </w:p>
        </w:tc>
        <w:tc>
          <w:tcPr>
            <w:tcW w:w="4785" w:type="dxa"/>
          </w:tcPr>
          <w:p w14:paraId="1A8A5CCB" w14:textId="30576D10" w:rsidR="00572650" w:rsidRPr="009D1A71" w:rsidRDefault="00572650" w:rsidP="00CA09BC">
            <w:pPr>
              <w:rPr>
                <w:sz w:val="18"/>
                <w:szCs w:val="18"/>
                <w:lang w:val="en-US"/>
              </w:rPr>
            </w:pPr>
            <w:r w:rsidRPr="0051446C">
              <w:rPr>
                <w:sz w:val="18"/>
                <w:szCs w:val="18"/>
                <w:lang w:val="en-US"/>
              </w:rPr>
              <w:t xml:space="preserve">4-hydroxydiclofenac; 4-nitro-sulfamethoxazole; 5-methyl-benzotriazole; acesulfame; acetaminophen; acridone; benzotriazole; bezafibrate; caffeine; </w:t>
            </w:r>
            <w:r>
              <w:rPr>
                <w:sz w:val="18"/>
                <w:szCs w:val="18"/>
                <w:lang w:val="en-US"/>
              </w:rPr>
              <w:t>carbamazepine-10,11-epoxide</w:t>
            </w:r>
            <w:r w:rsidRPr="0051446C">
              <w:rPr>
                <w:sz w:val="18"/>
                <w:szCs w:val="18"/>
                <w:lang w:val="en-US"/>
              </w:rPr>
              <w:t>; carbamazepine; chloramphenicol; citalopram; clarithromycin; climbazole; clofibric acid; diclofenac; diltiazem; fluconazole; furosemide;</w:t>
            </w:r>
            <w:r w:rsidR="00B27929">
              <w:rPr>
                <w:sz w:val="18"/>
                <w:szCs w:val="18"/>
                <w:lang w:val="en-US"/>
              </w:rPr>
              <w:t xml:space="preserve"> </w:t>
            </w:r>
            <w:r w:rsidRPr="0051446C">
              <w:rPr>
                <w:sz w:val="18"/>
                <w:szCs w:val="18"/>
                <w:lang w:val="en-US"/>
              </w:rPr>
              <w:t xml:space="preserve">gemfibrozil; hydrochlorothiazide; </w:t>
            </w:r>
            <w:r w:rsidRPr="009D1A71">
              <w:rPr>
                <w:sz w:val="18"/>
                <w:szCs w:val="18"/>
                <w:lang w:val="en-US"/>
              </w:rPr>
              <w:t xml:space="preserve">irbesartan; lamotrigine; metoprolol; </w:t>
            </w:r>
            <w:r w:rsidRPr="0051446C">
              <w:rPr>
                <w:sz w:val="18"/>
                <w:szCs w:val="18"/>
                <w:lang w:val="en-US"/>
              </w:rPr>
              <w:t>metronidazole;</w:t>
            </w:r>
            <w:r w:rsidR="00627E3A">
              <w:rPr>
                <w:sz w:val="18"/>
                <w:szCs w:val="18"/>
                <w:lang w:val="en-US"/>
              </w:rPr>
              <w:t xml:space="preserve"> </w:t>
            </w:r>
            <w:r w:rsidR="00233D1E">
              <w:rPr>
                <w:sz w:val="18"/>
                <w:szCs w:val="18"/>
                <w:lang w:val="en-US"/>
              </w:rPr>
              <w:t>N4-acetyl-sulfamethoxazole</w:t>
            </w:r>
            <w:r w:rsidRPr="0051446C">
              <w:rPr>
                <w:sz w:val="18"/>
                <w:szCs w:val="18"/>
                <w:lang w:val="en-US"/>
              </w:rPr>
              <w:t>; propranolol; sucralose; sulfanilic acid; valsartan; verapamil</w:t>
            </w:r>
            <w:r>
              <w:rPr>
                <w:sz w:val="18"/>
                <w:szCs w:val="18"/>
                <w:lang w:val="en-US"/>
              </w:rPr>
              <w:t>; fipronil; fipronil sulfone; fipronil desulfinyl</w:t>
            </w:r>
          </w:p>
        </w:tc>
        <w:tc>
          <w:tcPr>
            <w:tcW w:w="2409" w:type="dxa"/>
          </w:tcPr>
          <w:p w14:paraId="491695DD" w14:textId="77777777" w:rsidR="00572650" w:rsidRPr="00DE19C9" w:rsidRDefault="00572650" w:rsidP="00CA09BC">
            <w:pPr>
              <w:rPr>
                <w:sz w:val="18"/>
                <w:szCs w:val="18"/>
                <w:lang w:val="en-US"/>
              </w:rPr>
            </w:pPr>
            <w:r w:rsidRPr="000624E8">
              <w:rPr>
                <w:sz w:val="18"/>
                <w:szCs w:val="18"/>
                <w:lang w:val="en-US"/>
              </w:rPr>
              <w:t xml:space="preserve">lamotrigine N2-oxide; </w:t>
            </w:r>
            <w:r w:rsidRPr="0051446C">
              <w:rPr>
                <w:sz w:val="18"/>
                <w:szCs w:val="18"/>
                <w:lang w:val="en-US"/>
              </w:rPr>
              <w:t>oxcarbazepine; bisphenol A; N2-methyl-lamotrigine</w:t>
            </w:r>
          </w:p>
        </w:tc>
        <w:tc>
          <w:tcPr>
            <w:tcW w:w="2410" w:type="dxa"/>
          </w:tcPr>
          <w:p w14:paraId="02800905" w14:textId="77777777" w:rsidR="00572650" w:rsidRPr="00373A4B" w:rsidRDefault="00572650" w:rsidP="00CA09BC">
            <w:pPr>
              <w:rPr>
                <w:sz w:val="18"/>
                <w:szCs w:val="18"/>
                <w:lang w:val="it-IT"/>
              </w:rPr>
            </w:pPr>
            <w:r w:rsidRPr="00373A4B">
              <w:rPr>
                <w:sz w:val="18"/>
                <w:szCs w:val="18"/>
                <w:lang w:val="it-IT"/>
              </w:rPr>
              <w:t>sulfamethazine; 5-desamino-5-oxo-2,5-dihydro-lamotrigine; sulfamethoxazole</w:t>
            </w:r>
          </w:p>
        </w:tc>
        <w:tc>
          <w:tcPr>
            <w:tcW w:w="2035" w:type="dxa"/>
          </w:tcPr>
          <w:p w14:paraId="04E6AE1B" w14:textId="77777777" w:rsidR="00572650" w:rsidRPr="00DE19C9" w:rsidRDefault="00572650" w:rsidP="00CA09BC">
            <w:pPr>
              <w:rPr>
                <w:sz w:val="18"/>
                <w:szCs w:val="18"/>
                <w:lang w:val="en-US"/>
              </w:rPr>
            </w:pPr>
            <w:r w:rsidRPr="0051446C">
              <w:rPr>
                <w:sz w:val="18"/>
                <w:szCs w:val="18"/>
                <w:lang w:val="en-US"/>
              </w:rPr>
              <w:t>sulfanilamide</w:t>
            </w:r>
          </w:p>
        </w:tc>
        <w:tc>
          <w:tcPr>
            <w:tcW w:w="2073" w:type="dxa"/>
          </w:tcPr>
          <w:p w14:paraId="20B1F883" w14:textId="0D3B9774" w:rsidR="00572650" w:rsidRPr="0094258B" w:rsidRDefault="00572650" w:rsidP="00CA09BC">
            <w:pPr>
              <w:rPr>
                <w:sz w:val="18"/>
                <w:szCs w:val="18"/>
                <w:lang w:val="en-US"/>
              </w:rPr>
            </w:pPr>
            <w:r w:rsidRPr="0051446C">
              <w:rPr>
                <w:sz w:val="18"/>
                <w:szCs w:val="18"/>
                <w:lang w:val="en-US"/>
              </w:rPr>
              <w:t>valsartan acid; ibuprofen; ciprofloxacin;</w:t>
            </w:r>
            <w:r w:rsidR="00EF4281">
              <w:rPr>
                <w:sz w:val="18"/>
                <w:szCs w:val="18"/>
                <w:lang w:val="en-US"/>
              </w:rPr>
              <w:t xml:space="preserve"> </w:t>
            </w:r>
            <w:r w:rsidRPr="0051446C">
              <w:rPr>
                <w:sz w:val="18"/>
                <w:szCs w:val="18"/>
                <w:lang w:val="en-US"/>
              </w:rPr>
              <w:t xml:space="preserve">fenofibrate; </w:t>
            </w:r>
            <w:r w:rsidRPr="0051446C">
              <w:rPr>
                <w:sz w:val="18"/>
                <w:szCs w:val="18"/>
                <w:lang w:val="fr-FR"/>
              </w:rPr>
              <w:t>indomethacin</w:t>
            </w:r>
          </w:p>
        </w:tc>
      </w:tr>
      <w:tr w:rsidR="00572650" w14:paraId="66A85682" w14:textId="77777777" w:rsidTr="00D51959">
        <w:trPr>
          <w:trHeight w:val="295"/>
          <w:jc w:val="center"/>
        </w:trPr>
        <w:tc>
          <w:tcPr>
            <w:tcW w:w="1306" w:type="dxa"/>
          </w:tcPr>
          <w:p w14:paraId="5B61EDCF" w14:textId="77777777" w:rsidR="00572650" w:rsidRDefault="00572650" w:rsidP="00CA09BC">
            <w:pPr>
              <w:rPr>
                <w:lang w:val="en-US"/>
              </w:rPr>
            </w:pPr>
            <w:r>
              <w:rPr>
                <w:lang w:val="en-US"/>
              </w:rPr>
              <w:t>Protocol 2</w:t>
            </w:r>
          </w:p>
        </w:tc>
        <w:tc>
          <w:tcPr>
            <w:tcW w:w="4785" w:type="dxa"/>
          </w:tcPr>
          <w:p w14:paraId="56ED11E3" w14:textId="1691700F" w:rsidR="00572650" w:rsidRPr="00DE19C9" w:rsidRDefault="00572650" w:rsidP="00CA09BC">
            <w:pPr>
              <w:rPr>
                <w:sz w:val="18"/>
                <w:szCs w:val="18"/>
                <w:lang w:val="en-US"/>
              </w:rPr>
            </w:pPr>
            <w:r w:rsidRPr="00EC07BD">
              <w:rPr>
                <w:sz w:val="18"/>
                <w:szCs w:val="18"/>
                <w:lang w:val="en-US"/>
              </w:rPr>
              <w:t xml:space="preserve">4-nitro-sulfamethoxazole; 5-desamino-5-oxo-2,5-dihydro-lamotrigine; 5-methyl-benzotriazole; acesulfame; acetaminophen; benzotriazole; bisphenol A; </w:t>
            </w:r>
            <w:r>
              <w:rPr>
                <w:sz w:val="18"/>
                <w:szCs w:val="18"/>
                <w:lang w:val="en-US"/>
              </w:rPr>
              <w:t>carbamazepine-10,11-epoxide</w:t>
            </w:r>
            <w:r w:rsidRPr="00EC07BD">
              <w:rPr>
                <w:sz w:val="18"/>
                <w:szCs w:val="18"/>
                <w:lang w:val="en-US"/>
              </w:rPr>
              <w:t>; carbamazepine; chloramphenicol; citalopram; clarithromycin; climbazole; diltiazem; fluconazole; furosemide;</w:t>
            </w:r>
            <w:r>
              <w:rPr>
                <w:sz w:val="18"/>
                <w:szCs w:val="18"/>
                <w:lang w:val="en-US"/>
              </w:rPr>
              <w:t xml:space="preserve"> </w:t>
            </w:r>
            <w:r w:rsidRPr="00EC07BD">
              <w:rPr>
                <w:sz w:val="18"/>
                <w:szCs w:val="18"/>
                <w:lang w:val="en-US"/>
              </w:rPr>
              <w:t>gemfibrozil; hydrochlorothiazide; ibuprofen; lamotrigine N2-oxide; metoprolol;</w:t>
            </w:r>
            <w:r>
              <w:rPr>
                <w:sz w:val="18"/>
                <w:szCs w:val="18"/>
                <w:lang w:val="en-US"/>
              </w:rPr>
              <w:t xml:space="preserve"> </w:t>
            </w:r>
            <w:r w:rsidRPr="00EC07BD">
              <w:rPr>
                <w:sz w:val="18"/>
                <w:szCs w:val="18"/>
                <w:lang w:val="en-US"/>
              </w:rPr>
              <w:t>metronidazole;</w:t>
            </w:r>
            <w:r w:rsidR="00627E3A">
              <w:rPr>
                <w:sz w:val="18"/>
                <w:szCs w:val="18"/>
                <w:lang w:val="en-US"/>
              </w:rPr>
              <w:t xml:space="preserve"> </w:t>
            </w:r>
            <w:r w:rsidR="00233D1E">
              <w:rPr>
                <w:sz w:val="18"/>
                <w:szCs w:val="18"/>
                <w:lang w:val="en-US"/>
              </w:rPr>
              <w:t>N4-acetyl-sulfamethoxazole</w:t>
            </w:r>
            <w:r w:rsidRPr="00EC07BD">
              <w:rPr>
                <w:sz w:val="18"/>
                <w:szCs w:val="18"/>
                <w:lang w:val="en-US"/>
              </w:rPr>
              <w:t>; N2-methyl-lamotrigine; propranolol; sucralose; verapamil</w:t>
            </w:r>
            <w:r>
              <w:rPr>
                <w:sz w:val="18"/>
                <w:szCs w:val="18"/>
                <w:lang w:val="en-US"/>
              </w:rPr>
              <w:t>; fipronil; fipronil sulfone; fipronil desulfinyl</w:t>
            </w:r>
          </w:p>
        </w:tc>
        <w:tc>
          <w:tcPr>
            <w:tcW w:w="2409" w:type="dxa"/>
          </w:tcPr>
          <w:p w14:paraId="5FD41CB0" w14:textId="77777777" w:rsidR="00572650" w:rsidRPr="00DE19C9" w:rsidRDefault="00572650" w:rsidP="00CA09BC">
            <w:pPr>
              <w:rPr>
                <w:sz w:val="18"/>
                <w:szCs w:val="18"/>
                <w:lang w:val="en-US"/>
              </w:rPr>
            </w:pPr>
            <w:r w:rsidRPr="00EC07BD">
              <w:rPr>
                <w:sz w:val="18"/>
                <w:szCs w:val="18"/>
                <w:lang w:val="en-US"/>
              </w:rPr>
              <w:t>bezafibrate; oxcarbazepine; sulfanilic acid; irbesartan; sulfamethoxazole; acridone; caffeine; lamotrigine; diclofenac</w:t>
            </w:r>
          </w:p>
        </w:tc>
        <w:tc>
          <w:tcPr>
            <w:tcW w:w="2410" w:type="dxa"/>
          </w:tcPr>
          <w:p w14:paraId="675D6301" w14:textId="77777777" w:rsidR="00572650" w:rsidRPr="00DE19C9" w:rsidRDefault="00572650" w:rsidP="00CA09BC">
            <w:pPr>
              <w:rPr>
                <w:sz w:val="18"/>
                <w:szCs w:val="18"/>
                <w:lang w:val="en-US"/>
              </w:rPr>
            </w:pPr>
            <w:r w:rsidRPr="00EC07BD">
              <w:rPr>
                <w:sz w:val="18"/>
                <w:szCs w:val="18"/>
                <w:lang w:val="en-US"/>
              </w:rPr>
              <w:t>sulfamethazine; 4-hydroxydiclofenac; clofibric acid</w:t>
            </w:r>
          </w:p>
        </w:tc>
        <w:tc>
          <w:tcPr>
            <w:tcW w:w="2035" w:type="dxa"/>
          </w:tcPr>
          <w:p w14:paraId="04ABF9C1" w14:textId="77777777" w:rsidR="00572650" w:rsidRPr="00DE19C9" w:rsidRDefault="00572650" w:rsidP="00CA09BC">
            <w:pPr>
              <w:rPr>
                <w:sz w:val="18"/>
                <w:szCs w:val="18"/>
                <w:lang w:val="en-US"/>
              </w:rPr>
            </w:pPr>
            <w:r w:rsidRPr="00EC07BD">
              <w:rPr>
                <w:sz w:val="18"/>
                <w:szCs w:val="18"/>
                <w:lang w:val="en-US"/>
              </w:rPr>
              <w:t>sulfanilamide</w:t>
            </w:r>
          </w:p>
        </w:tc>
        <w:tc>
          <w:tcPr>
            <w:tcW w:w="2073" w:type="dxa"/>
          </w:tcPr>
          <w:p w14:paraId="5499132A" w14:textId="77777777" w:rsidR="00572650" w:rsidRPr="00EC07BD" w:rsidRDefault="00572650" w:rsidP="00CA09BC">
            <w:pPr>
              <w:rPr>
                <w:sz w:val="18"/>
                <w:szCs w:val="18"/>
                <w:lang w:val="en-US"/>
              </w:rPr>
            </w:pPr>
            <w:r w:rsidRPr="00EC07BD">
              <w:rPr>
                <w:sz w:val="18"/>
                <w:szCs w:val="18"/>
                <w:lang w:val="en-US"/>
              </w:rPr>
              <w:t>valsartan acid; valsartan; ciprofloxacin;</w:t>
            </w:r>
            <w:r>
              <w:rPr>
                <w:sz w:val="18"/>
                <w:szCs w:val="18"/>
                <w:lang w:val="en-US"/>
              </w:rPr>
              <w:t xml:space="preserve"> </w:t>
            </w:r>
            <w:r w:rsidRPr="00EC07BD">
              <w:rPr>
                <w:sz w:val="18"/>
                <w:szCs w:val="18"/>
                <w:lang w:val="en-US"/>
              </w:rPr>
              <w:t>fenofibrate;</w:t>
            </w:r>
            <w:r>
              <w:rPr>
                <w:sz w:val="18"/>
                <w:szCs w:val="18"/>
                <w:lang w:val="en-US"/>
              </w:rPr>
              <w:t xml:space="preserve"> </w:t>
            </w:r>
            <w:r w:rsidRPr="00EC07BD">
              <w:rPr>
                <w:sz w:val="18"/>
                <w:szCs w:val="18"/>
                <w:lang w:val="en-US"/>
              </w:rPr>
              <w:t>indomethacin</w:t>
            </w:r>
          </w:p>
          <w:p w14:paraId="0F8118FD" w14:textId="77777777" w:rsidR="00572650" w:rsidRPr="00DE19C9" w:rsidRDefault="00572650" w:rsidP="00CA09BC">
            <w:pPr>
              <w:rPr>
                <w:sz w:val="18"/>
                <w:szCs w:val="18"/>
                <w:lang w:val="en-US"/>
              </w:rPr>
            </w:pPr>
          </w:p>
        </w:tc>
      </w:tr>
      <w:tr w:rsidR="00572650" w14:paraId="2A83DD60" w14:textId="77777777" w:rsidTr="00D51959">
        <w:trPr>
          <w:trHeight w:val="295"/>
          <w:jc w:val="center"/>
        </w:trPr>
        <w:tc>
          <w:tcPr>
            <w:tcW w:w="1306" w:type="dxa"/>
          </w:tcPr>
          <w:p w14:paraId="630BA6B2" w14:textId="77777777" w:rsidR="00572650" w:rsidRDefault="00572650" w:rsidP="00CA09BC">
            <w:pPr>
              <w:rPr>
                <w:lang w:val="en-US"/>
              </w:rPr>
            </w:pPr>
            <w:r>
              <w:rPr>
                <w:lang w:val="en-US"/>
              </w:rPr>
              <w:t>Protocol 3</w:t>
            </w:r>
          </w:p>
        </w:tc>
        <w:tc>
          <w:tcPr>
            <w:tcW w:w="4785" w:type="dxa"/>
          </w:tcPr>
          <w:p w14:paraId="5106E2F7" w14:textId="24FFDE20" w:rsidR="00572650" w:rsidRPr="006D3DBC" w:rsidRDefault="00572650" w:rsidP="00CA09BC">
            <w:pPr>
              <w:rPr>
                <w:sz w:val="18"/>
                <w:szCs w:val="18"/>
                <w:lang w:val="en-US"/>
              </w:rPr>
            </w:pPr>
            <w:r w:rsidRPr="003935ED">
              <w:rPr>
                <w:sz w:val="18"/>
                <w:szCs w:val="18"/>
                <w:lang w:val="en-US"/>
              </w:rPr>
              <w:t xml:space="preserve">4-nitro-sulfamethoxazole; 5-desamino-5-oxo-2,5-dihydro-lamotrigine; 5-methyl-benzotriazole; acetaminophen; acridone; benzotriazole; caffeine; </w:t>
            </w:r>
            <w:r>
              <w:rPr>
                <w:sz w:val="18"/>
                <w:szCs w:val="18"/>
                <w:lang w:val="en-US"/>
              </w:rPr>
              <w:t>carbamazepine-10,11-epoxide</w:t>
            </w:r>
            <w:r w:rsidRPr="003935ED">
              <w:rPr>
                <w:sz w:val="18"/>
                <w:szCs w:val="18"/>
                <w:lang w:val="en-US"/>
              </w:rPr>
              <w:t xml:space="preserve">; carbamazepine; chloramphenicol; citalopram; clarithromycin; climbazole; diclofenac; diltiazem; fluconazole; gemfibrozil; hydrochlorothiazide; </w:t>
            </w:r>
            <w:r w:rsidRPr="006D3DBC">
              <w:rPr>
                <w:sz w:val="18"/>
                <w:szCs w:val="18"/>
                <w:lang w:val="en-US"/>
              </w:rPr>
              <w:t>irbesartan; lamotrigine N2-oxide; lamotrigine; metoprolol;</w:t>
            </w:r>
            <w:r w:rsidR="00B27929">
              <w:rPr>
                <w:sz w:val="18"/>
                <w:szCs w:val="18"/>
                <w:lang w:val="en-US"/>
              </w:rPr>
              <w:t xml:space="preserve"> </w:t>
            </w:r>
            <w:r w:rsidRPr="006D3DBC">
              <w:rPr>
                <w:sz w:val="18"/>
                <w:szCs w:val="18"/>
                <w:lang w:val="en-US"/>
              </w:rPr>
              <w:t>metronidazole;</w:t>
            </w:r>
            <w:r w:rsidR="00627E3A">
              <w:rPr>
                <w:sz w:val="18"/>
                <w:szCs w:val="18"/>
                <w:lang w:val="en-US"/>
              </w:rPr>
              <w:t xml:space="preserve"> </w:t>
            </w:r>
            <w:r w:rsidR="00233D1E">
              <w:rPr>
                <w:sz w:val="18"/>
                <w:szCs w:val="18"/>
                <w:lang w:val="en-US"/>
              </w:rPr>
              <w:t>N4-acetyl-sulfamethoxazole</w:t>
            </w:r>
            <w:r w:rsidRPr="006D3DBC">
              <w:rPr>
                <w:sz w:val="18"/>
                <w:szCs w:val="18"/>
                <w:lang w:val="en-US"/>
              </w:rPr>
              <w:t>; N2-methyl-lamotrigine; propranolol; sucralose; sulfanilic acid; verapamil</w:t>
            </w:r>
            <w:r>
              <w:rPr>
                <w:sz w:val="18"/>
                <w:szCs w:val="18"/>
                <w:lang w:val="en-US"/>
              </w:rPr>
              <w:t>; fipronil; fipronil sulfone; fipronil desulfinyl</w:t>
            </w:r>
          </w:p>
        </w:tc>
        <w:tc>
          <w:tcPr>
            <w:tcW w:w="2409" w:type="dxa"/>
          </w:tcPr>
          <w:p w14:paraId="103DF194" w14:textId="77777777" w:rsidR="00572650" w:rsidRPr="00DE19C9" w:rsidRDefault="00572650" w:rsidP="00CA09BC">
            <w:pPr>
              <w:rPr>
                <w:sz w:val="18"/>
                <w:szCs w:val="18"/>
                <w:lang w:val="en-US"/>
              </w:rPr>
            </w:pPr>
            <w:r w:rsidRPr="003935ED">
              <w:rPr>
                <w:sz w:val="18"/>
                <w:szCs w:val="18"/>
                <w:lang w:val="en-US"/>
              </w:rPr>
              <w:t xml:space="preserve">4-hydroxydiclofenac; bisphenol A; </w:t>
            </w:r>
            <w:r w:rsidRPr="001E0AE5">
              <w:rPr>
                <w:sz w:val="18"/>
                <w:szCs w:val="18"/>
                <w:lang w:val="en-US"/>
              </w:rPr>
              <w:t xml:space="preserve">oxcarbazepine; </w:t>
            </w:r>
            <w:r w:rsidRPr="003935ED">
              <w:rPr>
                <w:sz w:val="18"/>
                <w:szCs w:val="18"/>
                <w:lang w:val="en-US"/>
              </w:rPr>
              <w:t>furosemide;</w:t>
            </w:r>
            <w:r>
              <w:rPr>
                <w:sz w:val="18"/>
                <w:szCs w:val="18"/>
                <w:lang w:val="en-US"/>
              </w:rPr>
              <w:t xml:space="preserve"> </w:t>
            </w:r>
            <w:r w:rsidRPr="003935ED">
              <w:rPr>
                <w:sz w:val="18"/>
                <w:szCs w:val="18"/>
                <w:lang w:val="en-US"/>
              </w:rPr>
              <w:t>acesulfame</w:t>
            </w:r>
          </w:p>
        </w:tc>
        <w:tc>
          <w:tcPr>
            <w:tcW w:w="2410" w:type="dxa"/>
          </w:tcPr>
          <w:p w14:paraId="3369780F" w14:textId="77777777" w:rsidR="00572650" w:rsidRPr="00DE19C9" w:rsidRDefault="00572650" w:rsidP="00CA09BC">
            <w:pPr>
              <w:rPr>
                <w:sz w:val="18"/>
                <w:szCs w:val="18"/>
                <w:lang w:val="en-US"/>
              </w:rPr>
            </w:pPr>
            <w:r w:rsidRPr="001E0AE5">
              <w:rPr>
                <w:sz w:val="18"/>
                <w:szCs w:val="18"/>
                <w:lang w:val="en-US"/>
              </w:rPr>
              <w:t>sulfamethazine;</w:t>
            </w:r>
            <w:r>
              <w:rPr>
                <w:sz w:val="18"/>
                <w:szCs w:val="18"/>
                <w:lang w:val="en-US"/>
              </w:rPr>
              <w:t xml:space="preserve"> </w:t>
            </w:r>
            <w:r w:rsidRPr="003935ED">
              <w:rPr>
                <w:sz w:val="18"/>
                <w:szCs w:val="18"/>
                <w:lang w:val="en-US"/>
              </w:rPr>
              <w:t>sulfamethoxazole; bezafibrate; clofibric acid</w:t>
            </w:r>
          </w:p>
        </w:tc>
        <w:tc>
          <w:tcPr>
            <w:tcW w:w="2035" w:type="dxa"/>
          </w:tcPr>
          <w:p w14:paraId="702FA140" w14:textId="77777777" w:rsidR="00572650" w:rsidRPr="00DE19C9" w:rsidRDefault="00572650" w:rsidP="00CA09BC">
            <w:pPr>
              <w:rPr>
                <w:sz w:val="18"/>
                <w:szCs w:val="18"/>
                <w:lang w:val="en-US"/>
              </w:rPr>
            </w:pPr>
            <w:r w:rsidRPr="003935ED">
              <w:rPr>
                <w:sz w:val="18"/>
                <w:szCs w:val="18"/>
                <w:lang w:val="en-US"/>
              </w:rPr>
              <w:t>valsartan; sulfanilamide</w:t>
            </w:r>
          </w:p>
        </w:tc>
        <w:tc>
          <w:tcPr>
            <w:tcW w:w="2073" w:type="dxa"/>
          </w:tcPr>
          <w:p w14:paraId="6E4A113A" w14:textId="5C657A50" w:rsidR="00572650" w:rsidRPr="006D3DBC" w:rsidRDefault="00572650" w:rsidP="00CA09BC">
            <w:pPr>
              <w:rPr>
                <w:sz w:val="18"/>
                <w:szCs w:val="18"/>
                <w:lang w:val="en-US"/>
              </w:rPr>
            </w:pPr>
            <w:r w:rsidRPr="003935ED">
              <w:rPr>
                <w:sz w:val="18"/>
                <w:szCs w:val="18"/>
                <w:lang w:val="en-US"/>
              </w:rPr>
              <w:t>ciprofloxacin;</w:t>
            </w:r>
            <w:r w:rsidR="00B27929">
              <w:rPr>
                <w:sz w:val="18"/>
                <w:szCs w:val="18"/>
                <w:lang w:val="en-US"/>
              </w:rPr>
              <w:t xml:space="preserve"> </w:t>
            </w:r>
            <w:r w:rsidRPr="003935ED">
              <w:rPr>
                <w:sz w:val="18"/>
                <w:szCs w:val="18"/>
                <w:lang w:val="en-US"/>
              </w:rPr>
              <w:t xml:space="preserve">fenofibrate; ibuprofen; </w:t>
            </w:r>
            <w:r w:rsidRPr="003935ED">
              <w:rPr>
                <w:sz w:val="18"/>
                <w:szCs w:val="18"/>
                <w:lang w:val="fr-FR"/>
              </w:rPr>
              <w:t xml:space="preserve">indomethacin; </w:t>
            </w:r>
            <w:r w:rsidRPr="003935ED">
              <w:rPr>
                <w:sz w:val="18"/>
                <w:szCs w:val="18"/>
                <w:lang w:val="en-US"/>
              </w:rPr>
              <w:t>valsartan acid</w:t>
            </w:r>
          </w:p>
        </w:tc>
      </w:tr>
      <w:tr w:rsidR="00572650" w:rsidRPr="005733C5" w14:paraId="57B1A839" w14:textId="77777777" w:rsidTr="00D51959">
        <w:trPr>
          <w:trHeight w:val="295"/>
          <w:jc w:val="center"/>
        </w:trPr>
        <w:tc>
          <w:tcPr>
            <w:tcW w:w="1306" w:type="dxa"/>
          </w:tcPr>
          <w:p w14:paraId="1FD076BB" w14:textId="77777777" w:rsidR="00572650" w:rsidRDefault="00572650" w:rsidP="00CA09BC">
            <w:pPr>
              <w:rPr>
                <w:lang w:val="en-US"/>
              </w:rPr>
            </w:pPr>
            <w:r>
              <w:rPr>
                <w:lang w:val="en-US"/>
              </w:rPr>
              <w:t>Protocol 4</w:t>
            </w:r>
          </w:p>
        </w:tc>
        <w:tc>
          <w:tcPr>
            <w:tcW w:w="4785" w:type="dxa"/>
          </w:tcPr>
          <w:p w14:paraId="1B67A905" w14:textId="3D7092F6" w:rsidR="00572650" w:rsidRPr="0030216C" w:rsidRDefault="00572650" w:rsidP="00CA09BC">
            <w:pPr>
              <w:rPr>
                <w:sz w:val="18"/>
                <w:szCs w:val="18"/>
                <w:lang w:val="en-US"/>
              </w:rPr>
            </w:pPr>
            <w:r w:rsidRPr="002A63CF">
              <w:rPr>
                <w:sz w:val="18"/>
                <w:szCs w:val="18"/>
                <w:lang w:val="en-US"/>
              </w:rPr>
              <w:t xml:space="preserve">4-hydroxydiclofenac; 4-nitro-sulfamethoxazole; 5-desamino-5-oxo-2,5-dihydro-lamotrigine; 5-methyl-benzotriazole; acesulfame; bezafibrate; caffeine; </w:t>
            </w:r>
            <w:r>
              <w:rPr>
                <w:sz w:val="18"/>
                <w:szCs w:val="18"/>
                <w:lang w:val="en-US"/>
              </w:rPr>
              <w:t>carbamazepine-10,11-epoxide</w:t>
            </w:r>
            <w:r w:rsidRPr="002A63CF">
              <w:rPr>
                <w:sz w:val="18"/>
                <w:szCs w:val="18"/>
                <w:lang w:val="en-US"/>
              </w:rPr>
              <w:t xml:space="preserve">; carbamazepine; chloramphenicol; citalopram; clarithromycin; climbazole; clofibric acid; diltiazem; fluconazole; gemfibrozil; hydrochlorothiazide; </w:t>
            </w:r>
            <w:r w:rsidRPr="0030216C">
              <w:rPr>
                <w:sz w:val="18"/>
                <w:szCs w:val="18"/>
                <w:lang w:val="en-US"/>
              </w:rPr>
              <w:t xml:space="preserve">lamotrigine; </w:t>
            </w:r>
            <w:r w:rsidRPr="0030216C">
              <w:rPr>
                <w:sz w:val="18"/>
                <w:szCs w:val="18"/>
                <w:lang w:val="en-US"/>
              </w:rPr>
              <w:lastRenderedPageBreak/>
              <w:t>metoprolol;</w:t>
            </w:r>
            <w:r w:rsidR="00627E3A">
              <w:rPr>
                <w:sz w:val="18"/>
                <w:szCs w:val="18"/>
                <w:lang w:val="en-US"/>
              </w:rPr>
              <w:t xml:space="preserve"> </w:t>
            </w:r>
            <w:r w:rsidR="00233D1E">
              <w:rPr>
                <w:sz w:val="18"/>
                <w:szCs w:val="18"/>
                <w:lang w:val="en-US"/>
              </w:rPr>
              <w:t>N4-acetyl-sulfamethoxazole</w:t>
            </w:r>
            <w:r w:rsidRPr="0030216C">
              <w:rPr>
                <w:sz w:val="18"/>
                <w:szCs w:val="18"/>
                <w:lang w:val="en-US"/>
              </w:rPr>
              <w:t>; sucralose; sulfamethazine; sulfanilic acid; valsartan acid; valsartan; verapamil; ; fipronil; fipronil sulfone; fipronil desulfinyl</w:t>
            </w:r>
          </w:p>
        </w:tc>
        <w:tc>
          <w:tcPr>
            <w:tcW w:w="2409" w:type="dxa"/>
          </w:tcPr>
          <w:p w14:paraId="72CBEA6C" w14:textId="77777777" w:rsidR="00572650" w:rsidRPr="002A63CF" w:rsidRDefault="00572650" w:rsidP="00CA09BC">
            <w:pPr>
              <w:rPr>
                <w:sz w:val="18"/>
                <w:szCs w:val="18"/>
                <w:lang w:val="en-US"/>
              </w:rPr>
            </w:pPr>
            <w:r w:rsidRPr="002A63CF">
              <w:rPr>
                <w:sz w:val="18"/>
                <w:szCs w:val="18"/>
                <w:lang w:val="en-US"/>
              </w:rPr>
              <w:lastRenderedPageBreak/>
              <w:t xml:space="preserve">N2-methyl-lamotrigine; diclofenac; acridone; benzotriazole; </w:t>
            </w:r>
            <w:r w:rsidRPr="002A63CF">
              <w:rPr>
                <w:sz w:val="18"/>
                <w:szCs w:val="18"/>
                <w:lang w:val="fr-FR"/>
              </w:rPr>
              <w:t xml:space="preserve">irbesartan; metronidazole; </w:t>
            </w:r>
            <w:r w:rsidRPr="002A63CF">
              <w:rPr>
                <w:sz w:val="18"/>
                <w:szCs w:val="18"/>
                <w:lang w:val="en-US"/>
              </w:rPr>
              <w:t xml:space="preserve">sulfamethoxazole; </w:t>
            </w:r>
            <w:r w:rsidRPr="002A63CF">
              <w:rPr>
                <w:sz w:val="18"/>
                <w:szCs w:val="18"/>
                <w:lang w:val="fr-FR"/>
              </w:rPr>
              <w:lastRenderedPageBreak/>
              <w:t xml:space="preserve">lamotrigine N2-oxide; </w:t>
            </w:r>
            <w:r w:rsidRPr="002A63CF">
              <w:rPr>
                <w:sz w:val="18"/>
                <w:szCs w:val="18"/>
                <w:lang w:val="en-US"/>
              </w:rPr>
              <w:t>bisphenol A;</w:t>
            </w:r>
            <w:r>
              <w:rPr>
                <w:sz w:val="18"/>
                <w:szCs w:val="18"/>
                <w:lang w:val="en-US"/>
              </w:rPr>
              <w:t xml:space="preserve"> </w:t>
            </w:r>
            <w:r w:rsidRPr="002A63CF">
              <w:rPr>
                <w:sz w:val="18"/>
                <w:szCs w:val="18"/>
                <w:lang w:val="en-US"/>
              </w:rPr>
              <w:t>acetaminophen</w:t>
            </w:r>
          </w:p>
        </w:tc>
        <w:tc>
          <w:tcPr>
            <w:tcW w:w="2410" w:type="dxa"/>
          </w:tcPr>
          <w:p w14:paraId="13ED27A0" w14:textId="77777777" w:rsidR="00572650" w:rsidRPr="002A63CF" w:rsidRDefault="00572650" w:rsidP="00CA09BC">
            <w:pPr>
              <w:rPr>
                <w:sz w:val="18"/>
                <w:szCs w:val="18"/>
                <w:lang w:val="fr-FR"/>
              </w:rPr>
            </w:pPr>
            <w:r w:rsidRPr="002A63CF">
              <w:rPr>
                <w:sz w:val="18"/>
                <w:szCs w:val="18"/>
                <w:lang w:val="fr-FR"/>
              </w:rPr>
              <w:lastRenderedPageBreak/>
              <w:t>oxcarbazepine</w:t>
            </w:r>
          </w:p>
        </w:tc>
        <w:tc>
          <w:tcPr>
            <w:tcW w:w="2035" w:type="dxa"/>
          </w:tcPr>
          <w:p w14:paraId="0C15D84E" w14:textId="77777777" w:rsidR="00572650" w:rsidRPr="00DE19C9" w:rsidRDefault="00572650" w:rsidP="00CA09BC">
            <w:pPr>
              <w:rPr>
                <w:sz w:val="18"/>
                <w:szCs w:val="18"/>
                <w:lang w:val="en-US"/>
              </w:rPr>
            </w:pPr>
            <w:r>
              <w:rPr>
                <w:sz w:val="18"/>
                <w:szCs w:val="18"/>
                <w:lang w:val="en-US"/>
              </w:rPr>
              <w:t>none</w:t>
            </w:r>
          </w:p>
        </w:tc>
        <w:tc>
          <w:tcPr>
            <w:tcW w:w="2073" w:type="dxa"/>
          </w:tcPr>
          <w:p w14:paraId="3D17DE23" w14:textId="77777777" w:rsidR="00572650" w:rsidRPr="00373A4B" w:rsidRDefault="00572650" w:rsidP="00CA09BC">
            <w:pPr>
              <w:rPr>
                <w:sz w:val="18"/>
                <w:szCs w:val="18"/>
                <w:lang w:val="it-IT"/>
              </w:rPr>
            </w:pPr>
            <w:r w:rsidRPr="00373A4B">
              <w:rPr>
                <w:sz w:val="18"/>
                <w:szCs w:val="18"/>
                <w:lang w:val="it-IT"/>
              </w:rPr>
              <w:t xml:space="preserve">ciprofloxacin; fenofibrate; furosemide; indomethacin; sulfanilamide; propranolol; </w:t>
            </w:r>
            <w:r w:rsidRPr="00373A4B">
              <w:rPr>
                <w:sz w:val="18"/>
                <w:szCs w:val="18"/>
                <w:lang w:val="it-IT"/>
              </w:rPr>
              <w:lastRenderedPageBreak/>
              <w:t>sulfamethazine; ibuprofen</w:t>
            </w:r>
          </w:p>
        </w:tc>
      </w:tr>
      <w:tr w:rsidR="00572650" w:rsidRPr="005733C5" w14:paraId="10B1B61F" w14:textId="77777777" w:rsidTr="00D51959">
        <w:trPr>
          <w:trHeight w:val="311"/>
          <w:jc w:val="center"/>
        </w:trPr>
        <w:tc>
          <w:tcPr>
            <w:tcW w:w="1306" w:type="dxa"/>
          </w:tcPr>
          <w:p w14:paraId="558F85CC" w14:textId="77777777" w:rsidR="00572650" w:rsidRDefault="00572650" w:rsidP="00CA09BC">
            <w:pPr>
              <w:rPr>
                <w:lang w:val="en-US"/>
              </w:rPr>
            </w:pPr>
            <w:r>
              <w:rPr>
                <w:lang w:val="en-US"/>
              </w:rPr>
              <w:lastRenderedPageBreak/>
              <w:t>Protocol 5</w:t>
            </w:r>
          </w:p>
        </w:tc>
        <w:tc>
          <w:tcPr>
            <w:tcW w:w="4785" w:type="dxa"/>
          </w:tcPr>
          <w:p w14:paraId="7E0CBCF2" w14:textId="77777777" w:rsidR="00572650" w:rsidRPr="00DE19C9" w:rsidRDefault="00572650" w:rsidP="00CA09BC">
            <w:pPr>
              <w:rPr>
                <w:sz w:val="18"/>
                <w:szCs w:val="18"/>
                <w:lang w:val="en-US"/>
              </w:rPr>
            </w:pPr>
            <w:r w:rsidRPr="004B768E">
              <w:rPr>
                <w:sz w:val="18"/>
                <w:szCs w:val="18"/>
                <w:lang w:val="en-US"/>
              </w:rPr>
              <w:t>4-hydroxydiclofenac; 4-nitro-sulfamethoxazole; 5-desamino-5-oxo-2,5-dihydro-lamotrigine; 5-methyl-benzotriazole; acesulfame; acetaminophen; benzotriazole; bezafibrate; caffeine; carbamazepine; citalopram; clarithromycin; climbazole; clofibric acid; diclofenac; diltiazem; fluconazole; gemfibrozil; hydrochlorothiazide; irbesartan; lamotrigine N2-oxide; lamotrigine; metoprolol;</w:t>
            </w:r>
            <w:r>
              <w:rPr>
                <w:sz w:val="18"/>
                <w:szCs w:val="18"/>
                <w:lang w:val="en-US"/>
              </w:rPr>
              <w:t xml:space="preserve"> </w:t>
            </w:r>
            <w:r w:rsidRPr="004B768E">
              <w:rPr>
                <w:sz w:val="18"/>
                <w:szCs w:val="18"/>
                <w:lang w:val="en-US"/>
              </w:rPr>
              <w:t>metronidazole; N2-methyl-lamotrigine; propranolol; sucralose; sulfanilic acid; verapamil</w:t>
            </w:r>
            <w:r>
              <w:rPr>
                <w:sz w:val="18"/>
                <w:szCs w:val="18"/>
                <w:lang w:val="en-US"/>
              </w:rPr>
              <w:t>; fipronil; fipronil sulfone; fipronil desulfinyl</w:t>
            </w:r>
          </w:p>
        </w:tc>
        <w:tc>
          <w:tcPr>
            <w:tcW w:w="2409" w:type="dxa"/>
          </w:tcPr>
          <w:p w14:paraId="49B987F3" w14:textId="6B026811" w:rsidR="00572650" w:rsidRPr="00DE19C9" w:rsidRDefault="00572650" w:rsidP="00CA09BC">
            <w:pPr>
              <w:rPr>
                <w:sz w:val="18"/>
                <w:szCs w:val="18"/>
                <w:lang w:val="en-US"/>
              </w:rPr>
            </w:pPr>
            <w:r w:rsidRPr="004B768E">
              <w:rPr>
                <w:sz w:val="18"/>
                <w:szCs w:val="18"/>
                <w:lang w:val="en-US"/>
              </w:rPr>
              <w:t xml:space="preserve">bisphenol A; acridone; valsartan; </w:t>
            </w:r>
            <w:r>
              <w:rPr>
                <w:sz w:val="18"/>
                <w:szCs w:val="18"/>
                <w:lang w:val="en-US"/>
              </w:rPr>
              <w:t>carbamazepine-10,11-epoxide</w:t>
            </w:r>
            <w:r w:rsidRPr="004B768E">
              <w:rPr>
                <w:sz w:val="18"/>
                <w:szCs w:val="18"/>
                <w:lang w:val="en-US"/>
              </w:rPr>
              <w:t>;</w:t>
            </w:r>
            <w:r w:rsidR="00627E3A">
              <w:rPr>
                <w:sz w:val="18"/>
                <w:szCs w:val="18"/>
                <w:lang w:val="en-US"/>
              </w:rPr>
              <w:t xml:space="preserve"> </w:t>
            </w:r>
            <w:r w:rsidR="00233D1E">
              <w:rPr>
                <w:sz w:val="18"/>
                <w:szCs w:val="18"/>
                <w:lang w:val="en-US"/>
              </w:rPr>
              <w:t>N4-acetyl-sulfamethoxazole</w:t>
            </w:r>
          </w:p>
        </w:tc>
        <w:tc>
          <w:tcPr>
            <w:tcW w:w="2410" w:type="dxa"/>
          </w:tcPr>
          <w:p w14:paraId="6DA14ED0" w14:textId="77777777" w:rsidR="00572650" w:rsidRPr="00DE19C9" w:rsidRDefault="00572650" w:rsidP="00CA09BC">
            <w:pPr>
              <w:rPr>
                <w:sz w:val="18"/>
                <w:szCs w:val="18"/>
                <w:lang w:val="en-US"/>
              </w:rPr>
            </w:pPr>
            <w:r w:rsidRPr="004B768E">
              <w:rPr>
                <w:sz w:val="18"/>
                <w:szCs w:val="18"/>
                <w:lang w:val="en-US"/>
              </w:rPr>
              <w:t>valsartan acid; sulfamethazine; oxcarbazepine; sulfamethoxazole; chloramphenicol</w:t>
            </w:r>
          </w:p>
        </w:tc>
        <w:tc>
          <w:tcPr>
            <w:tcW w:w="2035" w:type="dxa"/>
          </w:tcPr>
          <w:p w14:paraId="60598416" w14:textId="77777777" w:rsidR="00572650" w:rsidRPr="00DE19C9" w:rsidRDefault="00572650" w:rsidP="00CA09BC">
            <w:pPr>
              <w:rPr>
                <w:sz w:val="18"/>
                <w:szCs w:val="18"/>
                <w:lang w:val="en-US"/>
              </w:rPr>
            </w:pPr>
            <w:r w:rsidRPr="004B768E">
              <w:rPr>
                <w:sz w:val="18"/>
                <w:szCs w:val="18"/>
                <w:lang w:val="en-US"/>
              </w:rPr>
              <w:t>sulfanilamide</w:t>
            </w:r>
          </w:p>
        </w:tc>
        <w:tc>
          <w:tcPr>
            <w:tcW w:w="2073" w:type="dxa"/>
          </w:tcPr>
          <w:p w14:paraId="652D2A04" w14:textId="77777777" w:rsidR="00572650" w:rsidRPr="00373A4B" w:rsidRDefault="00572650" w:rsidP="00CA09BC">
            <w:pPr>
              <w:rPr>
                <w:sz w:val="18"/>
                <w:szCs w:val="18"/>
                <w:lang w:val="it-IT"/>
              </w:rPr>
            </w:pPr>
            <w:r w:rsidRPr="00373A4B">
              <w:rPr>
                <w:sz w:val="18"/>
                <w:szCs w:val="18"/>
                <w:lang w:val="it-IT"/>
              </w:rPr>
              <w:t>ciprofloxacin; fenofibrate; ibuprofen; furosemide; indomethacin</w:t>
            </w:r>
          </w:p>
        </w:tc>
      </w:tr>
      <w:tr w:rsidR="00572650" w:rsidRPr="005733C5" w14:paraId="71A29FB6" w14:textId="77777777" w:rsidTr="00D51959">
        <w:trPr>
          <w:trHeight w:val="295"/>
          <w:jc w:val="center"/>
        </w:trPr>
        <w:tc>
          <w:tcPr>
            <w:tcW w:w="1306" w:type="dxa"/>
          </w:tcPr>
          <w:p w14:paraId="0CA46E80" w14:textId="77777777" w:rsidR="00572650" w:rsidRDefault="00572650" w:rsidP="00CA09BC">
            <w:pPr>
              <w:rPr>
                <w:lang w:val="en-US"/>
              </w:rPr>
            </w:pPr>
            <w:r>
              <w:rPr>
                <w:lang w:val="en-US"/>
              </w:rPr>
              <w:t>Protocol 6</w:t>
            </w:r>
          </w:p>
        </w:tc>
        <w:tc>
          <w:tcPr>
            <w:tcW w:w="4785" w:type="dxa"/>
          </w:tcPr>
          <w:p w14:paraId="1B2FD08F" w14:textId="77777777" w:rsidR="00572650" w:rsidRPr="00CC311A" w:rsidRDefault="00572650" w:rsidP="00CA09BC">
            <w:pPr>
              <w:rPr>
                <w:sz w:val="18"/>
                <w:szCs w:val="18"/>
                <w:lang w:val="en-US"/>
              </w:rPr>
            </w:pPr>
            <w:r w:rsidRPr="00FC24A3">
              <w:rPr>
                <w:sz w:val="18"/>
                <w:szCs w:val="18"/>
                <w:lang w:val="en-US"/>
              </w:rPr>
              <w:t xml:space="preserve">4-hydroxydiclofenac; 4-nitro-sulfamethoxazole; 5-desamino-5-oxo-2,5-dihydro-lamotrigine; 5-methyl-benzotriazole; acesulfame; acetaminophen; benzotriazole; caffeine; carbamazepine; citalopram; clarithromycin; climbazole; clofibric acid; diclofenac; diltiazem; fluconazole; gemfibrozil; hydrochlorothiazide; </w:t>
            </w:r>
            <w:r w:rsidRPr="00CC311A">
              <w:rPr>
                <w:sz w:val="18"/>
                <w:szCs w:val="18"/>
                <w:lang w:val="en-US"/>
              </w:rPr>
              <w:t xml:space="preserve">irbesartan; lamotrigine N2-oxide; lamotrigine; metoprolol ; metronidazole; N2-methyl-lamotrigine; propranolol; sucralose; </w:t>
            </w:r>
            <w:r w:rsidRPr="00FC24A3">
              <w:rPr>
                <w:sz w:val="18"/>
                <w:szCs w:val="18"/>
                <w:lang w:val="en-US"/>
              </w:rPr>
              <w:t>sulfanilic acid; verapamil</w:t>
            </w:r>
            <w:r>
              <w:rPr>
                <w:sz w:val="18"/>
                <w:szCs w:val="18"/>
                <w:lang w:val="en-US"/>
              </w:rPr>
              <w:t>; fipronil; fipronil sulfone; fipronil desulfinyl</w:t>
            </w:r>
          </w:p>
        </w:tc>
        <w:tc>
          <w:tcPr>
            <w:tcW w:w="2409" w:type="dxa"/>
          </w:tcPr>
          <w:p w14:paraId="1460D04C" w14:textId="65C71DAF" w:rsidR="00572650" w:rsidRPr="0046153D" w:rsidRDefault="00572650" w:rsidP="00CA09BC">
            <w:pPr>
              <w:rPr>
                <w:sz w:val="18"/>
                <w:szCs w:val="18"/>
                <w:lang w:val="en-US"/>
              </w:rPr>
            </w:pPr>
            <w:r w:rsidRPr="00FC24A3">
              <w:rPr>
                <w:sz w:val="18"/>
                <w:szCs w:val="18"/>
                <w:lang w:val="en-US"/>
              </w:rPr>
              <w:t xml:space="preserve">bisphenol A; acridone; </w:t>
            </w:r>
            <w:r>
              <w:rPr>
                <w:sz w:val="18"/>
                <w:szCs w:val="18"/>
                <w:lang w:val="en-US"/>
              </w:rPr>
              <w:t>carbamazepine-10,11-epoxide</w:t>
            </w:r>
            <w:r w:rsidRPr="00FC24A3">
              <w:rPr>
                <w:sz w:val="18"/>
                <w:szCs w:val="18"/>
                <w:lang w:val="en-US"/>
              </w:rPr>
              <w:t>;</w:t>
            </w:r>
            <w:r w:rsidR="00627E3A">
              <w:rPr>
                <w:sz w:val="18"/>
                <w:szCs w:val="18"/>
                <w:lang w:val="en-US"/>
              </w:rPr>
              <w:t xml:space="preserve"> </w:t>
            </w:r>
            <w:r w:rsidR="00233D1E">
              <w:rPr>
                <w:sz w:val="18"/>
                <w:szCs w:val="18"/>
                <w:lang w:val="en-US"/>
              </w:rPr>
              <w:t>N4-acetyl-sulfamethoxazole</w:t>
            </w:r>
            <w:r w:rsidRPr="0046153D">
              <w:rPr>
                <w:sz w:val="18"/>
                <w:szCs w:val="18"/>
                <w:lang w:val="en-US"/>
              </w:rPr>
              <w:t xml:space="preserve">; </w:t>
            </w:r>
            <w:r w:rsidRPr="00FC24A3">
              <w:rPr>
                <w:sz w:val="18"/>
                <w:szCs w:val="18"/>
                <w:lang w:val="en-US"/>
              </w:rPr>
              <w:t>bezafibrate</w:t>
            </w:r>
          </w:p>
        </w:tc>
        <w:tc>
          <w:tcPr>
            <w:tcW w:w="2410" w:type="dxa"/>
          </w:tcPr>
          <w:p w14:paraId="6123BEFC" w14:textId="77777777" w:rsidR="00572650" w:rsidRPr="00DE19C9" w:rsidRDefault="00572650" w:rsidP="00CA09BC">
            <w:pPr>
              <w:rPr>
                <w:sz w:val="18"/>
                <w:szCs w:val="18"/>
                <w:lang w:val="en-US"/>
              </w:rPr>
            </w:pPr>
            <w:r w:rsidRPr="00FC24A3">
              <w:rPr>
                <w:sz w:val="18"/>
                <w:szCs w:val="18"/>
                <w:lang w:val="en-US"/>
              </w:rPr>
              <w:t xml:space="preserve">valsartan acid; valsartan; </w:t>
            </w:r>
            <w:r w:rsidRPr="00BB73EB">
              <w:rPr>
                <w:sz w:val="18"/>
                <w:szCs w:val="18"/>
                <w:lang w:val="en-US"/>
              </w:rPr>
              <w:t xml:space="preserve">sulfamethazine; oxcarbazepine; </w:t>
            </w:r>
            <w:r w:rsidRPr="00FC24A3">
              <w:rPr>
                <w:sz w:val="18"/>
                <w:szCs w:val="18"/>
                <w:lang w:val="en-US"/>
              </w:rPr>
              <w:t>sulfamethoxazole; chloramphenicol</w:t>
            </w:r>
          </w:p>
        </w:tc>
        <w:tc>
          <w:tcPr>
            <w:tcW w:w="2035" w:type="dxa"/>
          </w:tcPr>
          <w:p w14:paraId="3362BF69" w14:textId="77777777" w:rsidR="00572650" w:rsidRPr="00DE19C9" w:rsidRDefault="00572650" w:rsidP="00CA09BC">
            <w:pPr>
              <w:rPr>
                <w:sz w:val="18"/>
                <w:szCs w:val="18"/>
                <w:lang w:val="en-US"/>
              </w:rPr>
            </w:pPr>
            <w:r w:rsidRPr="00FC24A3">
              <w:rPr>
                <w:sz w:val="18"/>
                <w:szCs w:val="18"/>
                <w:lang w:val="en-US"/>
              </w:rPr>
              <w:t>sulfanilamide</w:t>
            </w:r>
          </w:p>
        </w:tc>
        <w:tc>
          <w:tcPr>
            <w:tcW w:w="2073" w:type="dxa"/>
          </w:tcPr>
          <w:p w14:paraId="6E55EE44" w14:textId="77777777" w:rsidR="00572650" w:rsidRPr="00373A4B" w:rsidRDefault="00572650" w:rsidP="00CA09BC">
            <w:pPr>
              <w:rPr>
                <w:sz w:val="18"/>
                <w:szCs w:val="18"/>
                <w:lang w:val="it-IT"/>
              </w:rPr>
            </w:pPr>
            <w:r w:rsidRPr="00373A4B">
              <w:rPr>
                <w:sz w:val="18"/>
                <w:szCs w:val="18"/>
                <w:lang w:val="it-IT"/>
              </w:rPr>
              <w:t>fenofibrate; furosemide; indomethacin; ciprofloxacin; ibuprofen</w:t>
            </w:r>
          </w:p>
        </w:tc>
      </w:tr>
      <w:tr w:rsidR="0058231F" w:rsidRPr="005733C5" w14:paraId="1763A0E2" w14:textId="77777777" w:rsidTr="00D51959">
        <w:trPr>
          <w:trHeight w:val="295"/>
          <w:jc w:val="center"/>
        </w:trPr>
        <w:tc>
          <w:tcPr>
            <w:tcW w:w="1306" w:type="dxa"/>
          </w:tcPr>
          <w:p w14:paraId="06D5F072" w14:textId="77777777" w:rsidR="0058231F" w:rsidRDefault="0058231F" w:rsidP="0058231F">
            <w:pPr>
              <w:rPr>
                <w:lang w:val="en-US"/>
              </w:rPr>
            </w:pPr>
            <w:r>
              <w:rPr>
                <w:lang w:val="en-US"/>
              </w:rPr>
              <w:t>Protocol 7</w:t>
            </w:r>
          </w:p>
        </w:tc>
        <w:tc>
          <w:tcPr>
            <w:tcW w:w="4785" w:type="dxa"/>
          </w:tcPr>
          <w:p w14:paraId="58760B79" w14:textId="2B49363F" w:rsidR="0058231F" w:rsidRPr="00DE19C9" w:rsidRDefault="0058231F" w:rsidP="0058231F">
            <w:pPr>
              <w:rPr>
                <w:sz w:val="18"/>
                <w:szCs w:val="18"/>
                <w:lang w:val="en-US"/>
              </w:rPr>
            </w:pPr>
            <w:r w:rsidRPr="00DE15FE">
              <w:rPr>
                <w:sz w:val="18"/>
                <w:szCs w:val="18"/>
                <w:lang w:val="en-US"/>
              </w:rPr>
              <w:t xml:space="preserve">4-hydroxydiclofenac; 4-nitro-sulfamethoxazole; 5-methyl-benzotriazole; acesulfame; acetaminophen; acridone; benzotriazole; bezafibrate; </w:t>
            </w:r>
            <w:r>
              <w:rPr>
                <w:sz w:val="18"/>
                <w:szCs w:val="18"/>
                <w:lang w:val="en-US"/>
              </w:rPr>
              <w:t>carbamazepine-10,11-epoxide</w:t>
            </w:r>
            <w:r w:rsidRPr="00DE15FE">
              <w:rPr>
                <w:sz w:val="18"/>
                <w:szCs w:val="18"/>
                <w:lang w:val="en-US"/>
              </w:rPr>
              <w:t xml:space="preserve">; carbamazepine; chloramphenicol; citalopram; clarithromycin; climbazole; clofibric acid; diclofenac; diltiazem; fluconazole; gemfibrozil; hydrochlorothiazide; </w:t>
            </w:r>
            <w:r w:rsidRPr="0053650F">
              <w:rPr>
                <w:sz w:val="18"/>
                <w:szCs w:val="18"/>
                <w:lang w:val="en-US"/>
              </w:rPr>
              <w:t xml:space="preserve">irbesartan; metoprolol; metronidazole; </w:t>
            </w:r>
            <w:r>
              <w:rPr>
                <w:sz w:val="18"/>
                <w:szCs w:val="18"/>
                <w:lang w:val="en-US"/>
              </w:rPr>
              <w:t>N4-acetyl-sulfamethoxazole</w:t>
            </w:r>
            <w:r w:rsidRPr="0053650F">
              <w:rPr>
                <w:sz w:val="18"/>
                <w:szCs w:val="18"/>
                <w:lang w:val="en-US"/>
              </w:rPr>
              <w:t xml:space="preserve">; propranolol; sucralose; </w:t>
            </w:r>
            <w:r w:rsidRPr="00DE15FE">
              <w:rPr>
                <w:sz w:val="18"/>
                <w:szCs w:val="18"/>
                <w:lang w:val="en-US"/>
              </w:rPr>
              <w:t>sulfanilic acid; valsartan acid; valsartan; verapamil</w:t>
            </w:r>
            <w:r>
              <w:rPr>
                <w:sz w:val="18"/>
                <w:szCs w:val="18"/>
                <w:lang w:val="en-US"/>
              </w:rPr>
              <w:t>; fipronil; fipronil sulfone; fipronil desulfinyl</w:t>
            </w:r>
          </w:p>
        </w:tc>
        <w:tc>
          <w:tcPr>
            <w:tcW w:w="2409" w:type="dxa"/>
          </w:tcPr>
          <w:p w14:paraId="43A2F46D" w14:textId="32B2CF1A" w:rsidR="0058231F" w:rsidRPr="00731691" w:rsidRDefault="0058231F" w:rsidP="0058231F">
            <w:pPr>
              <w:rPr>
                <w:sz w:val="18"/>
                <w:szCs w:val="18"/>
                <w:lang w:val="en-US"/>
              </w:rPr>
            </w:pPr>
            <w:r w:rsidRPr="00DE15FE">
              <w:rPr>
                <w:sz w:val="18"/>
                <w:szCs w:val="18"/>
                <w:lang w:val="en-US"/>
              </w:rPr>
              <w:t xml:space="preserve">sulfamethoxazole; 5-desamino-5-oxo-2,5-dihydro-lamotrigine; </w:t>
            </w:r>
            <w:r w:rsidRPr="00DE15FE">
              <w:rPr>
                <w:sz w:val="18"/>
                <w:szCs w:val="18"/>
                <w:lang w:val="fr-FR"/>
              </w:rPr>
              <w:t xml:space="preserve">lamotrigine; N2-methyl-lamotrigine; </w:t>
            </w:r>
            <w:r w:rsidRPr="00DE15FE">
              <w:rPr>
                <w:sz w:val="18"/>
                <w:szCs w:val="18"/>
                <w:lang w:val="en-US"/>
              </w:rPr>
              <w:t>bisphenol A; caffeine</w:t>
            </w:r>
          </w:p>
        </w:tc>
        <w:tc>
          <w:tcPr>
            <w:tcW w:w="2410" w:type="dxa"/>
          </w:tcPr>
          <w:p w14:paraId="5D87E0C6" w14:textId="10BFE57A" w:rsidR="0058231F" w:rsidRPr="00DC1597" w:rsidRDefault="0058231F" w:rsidP="0058231F">
            <w:pPr>
              <w:rPr>
                <w:sz w:val="18"/>
                <w:szCs w:val="18"/>
                <w:lang w:val="en-US"/>
              </w:rPr>
            </w:pPr>
            <w:r w:rsidRPr="00DE15FE">
              <w:rPr>
                <w:sz w:val="18"/>
                <w:szCs w:val="18"/>
                <w:lang w:val="en-US"/>
              </w:rPr>
              <w:t>lamotrigine N2-oxide; sulfamethazine; oxcarbazepine</w:t>
            </w:r>
          </w:p>
        </w:tc>
        <w:tc>
          <w:tcPr>
            <w:tcW w:w="2035" w:type="dxa"/>
          </w:tcPr>
          <w:p w14:paraId="40C6EA57" w14:textId="2CD3224F" w:rsidR="0058231F" w:rsidRPr="00DE19C9" w:rsidRDefault="0058231F" w:rsidP="0058231F">
            <w:pPr>
              <w:rPr>
                <w:sz w:val="18"/>
                <w:szCs w:val="18"/>
                <w:lang w:val="en-US"/>
              </w:rPr>
            </w:pPr>
            <w:r>
              <w:rPr>
                <w:sz w:val="18"/>
                <w:szCs w:val="18"/>
                <w:lang w:val="en-US"/>
              </w:rPr>
              <w:t>none</w:t>
            </w:r>
          </w:p>
        </w:tc>
        <w:tc>
          <w:tcPr>
            <w:tcW w:w="2073" w:type="dxa"/>
          </w:tcPr>
          <w:p w14:paraId="2A18E05A" w14:textId="3AD7F1E3" w:rsidR="0058231F" w:rsidRPr="0058231F" w:rsidRDefault="0058231F" w:rsidP="0058231F">
            <w:pPr>
              <w:rPr>
                <w:sz w:val="18"/>
                <w:szCs w:val="18"/>
                <w:lang w:val="it-IT"/>
              </w:rPr>
            </w:pPr>
            <w:r w:rsidRPr="00373A4B">
              <w:rPr>
                <w:sz w:val="18"/>
                <w:szCs w:val="18"/>
                <w:lang w:val="it-IT"/>
              </w:rPr>
              <w:t>ciprofloxacin; fenofibrate; indomethacin; sulfanilamide; furosemide; ibuprofen</w:t>
            </w:r>
          </w:p>
        </w:tc>
      </w:tr>
      <w:tr w:rsidR="0058231F" w14:paraId="034036DF" w14:textId="77777777" w:rsidTr="00D51959">
        <w:trPr>
          <w:trHeight w:val="295"/>
          <w:jc w:val="center"/>
        </w:trPr>
        <w:tc>
          <w:tcPr>
            <w:tcW w:w="1306" w:type="dxa"/>
          </w:tcPr>
          <w:p w14:paraId="641FBCD1" w14:textId="77777777" w:rsidR="0058231F" w:rsidRDefault="0058231F" w:rsidP="0058231F">
            <w:pPr>
              <w:rPr>
                <w:lang w:val="en-US"/>
              </w:rPr>
            </w:pPr>
            <w:r>
              <w:rPr>
                <w:lang w:val="en-US"/>
              </w:rPr>
              <w:t>Protocol 8</w:t>
            </w:r>
          </w:p>
        </w:tc>
        <w:tc>
          <w:tcPr>
            <w:tcW w:w="4785" w:type="dxa"/>
          </w:tcPr>
          <w:p w14:paraId="309B790A" w14:textId="09676C5B" w:rsidR="0058231F" w:rsidRPr="00B54D93" w:rsidRDefault="0058231F" w:rsidP="0058231F">
            <w:pPr>
              <w:rPr>
                <w:sz w:val="18"/>
                <w:szCs w:val="18"/>
                <w:lang w:val="en-US"/>
              </w:rPr>
            </w:pPr>
            <w:r w:rsidRPr="00E62028">
              <w:rPr>
                <w:sz w:val="18"/>
                <w:szCs w:val="18"/>
                <w:lang w:val="en-US"/>
              </w:rPr>
              <w:t xml:space="preserve">4-nitro-sulfamethoxazole; 5-desamino-5-oxo-2,5-dihydro-lamotrigine; 5-methyl-benzotriazole; acesulfame; acetaminophen; acridone; benzotriazole; bisphenol A; caffeine; </w:t>
            </w:r>
            <w:r>
              <w:rPr>
                <w:sz w:val="18"/>
                <w:szCs w:val="18"/>
                <w:lang w:val="en-US"/>
              </w:rPr>
              <w:t>carbamazepine-10,11-epoxide</w:t>
            </w:r>
            <w:r w:rsidRPr="00E62028">
              <w:rPr>
                <w:sz w:val="18"/>
                <w:szCs w:val="18"/>
                <w:lang w:val="en-US"/>
              </w:rPr>
              <w:t>; carbamazepine; chloramphenicol; citalopram; clarithromycin; climbazole; diltiazem; fluconazole; furosemide;</w:t>
            </w:r>
            <w:r>
              <w:rPr>
                <w:sz w:val="18"/>
                <w:szCs w:val="18"/>
                <w:lang w:val="en-US"/>
              </w:rPr>
              <w:t xml:space="preserve"> </w:t>
            </w:r>
            <w:r w:rsidRPr="00E62028">
              <w:rPr>
                <w:sz w:val="18"/>
                <w:szCs w:val="18"/>
                <w:lang w:val="en-US"/>
              </w:rPr>
              <w:t xml:space="preserve">gemfibrozil; hydrochlorothiazide; </w:t>
            </w:r>
            <w:r w:rsidRPr="00A009C3">
              <w:rPr>
                <w:sz w:val="18"/>
                <w:szCs w:val="18"/>
                <w:lang w:val="en-US"/>
              </w:rPr>
              <w:t xml:space="preserve">irbesartan; lamotrigine; metoprolol; metronidazole; </w:t>
            </w:r>
            <w:r w:rsidRPr="00627E3A">
              <w:rPr>
                <w:sz w:val="18"/>
                <w:szCs w:val="18"/>
                <w:lang w:val="en-US"/>
              </w:rPr>
              <w:t>N4-acetyl-sulfamethoxazole; propranolol; sucralose; verapamil; fipronil; fipronil sulfone; fipronil desulfinyl</w:t>
            </w:r>
          </w:p>
        </w:tc>
        <w:tc>
          <w:tcPr>
            <w:tcW w:w="2409" w:type="dxa"/>
          </w:tcPr>
          <w:p w14:paraId="577F49AD" w14:textId="5FB49F32" w:rsidR="0058231F" w:rsidRPr="00CF0F00" w:rsidRDefault="0058231F" w:rsidP="0058231F">
            <w:pPr>
              <w:rPr>
                <w:sz w:val="18"/>
                <w:szCs w:val="18"/>
                <w:lang w:val="en-US"/>
              </w:rPr>
            </w:pPr>
            <w:r w:rsidRPr="00D51959">
              <w:rPr>
                <w:sz w:val="18"/>
                <w:szCs w:val="18"/>
                <w:lang w:val="en-US"/>
              </w:rPr>
              <w:t>oxcarbazepine; clofibric acid; sulfanilic acid; N2-methyl-lamotrigine; diclofenac</w:t>
            </w:r>
          </w:p>
        </w:tc>
        <w:tc>
          <w:tcPr>
            <w:tcW w:w="2410" w:type="dxa"/>
          </w:tcPr>
          <w:p w14:paraId="493A51E8" w14:textId="2F4C2D96" w:rsidR="0058231F" w:rsidRPr="00CF0F00" w:rsidRDefault="0058231F" w:rsidP="0058231F">
            <w:pPr>
              <w:rPr>
                <w:sz w:val="18"/>
                <w:szCs w:val="18"/>
                <w:lang w:val="fr-FR"/>
              </w:rPr>
            </w:pPr>
            <w:r w:rsidRPr="00D51959">
              <w:rPr>
                <w:sz w:val="18"/>
                <w:szCs w:val="18"/>
                <w:lang w:val="en-US"/>
              </w:rPr>
              <w:t>sulfamethazine; bezafibrate; sulfamethoxazole; 4-hydroxydiclofenac; lamotrigine N2-oxide</w:t>
            </w:r>
          </w:p>
        </w:tc>
        <w:tc>
          <w:tcPr>
            <w:tcW w:w="2035" w:type="dxa"/>
          </w:tcPr>
          <w:p w14:paraId="5D6505E0" w14:textId="187DA6F7" w:rsidR="0058231F" w:rsidRPr="00DE19C9" w:rsidRDefault="0058231F" w:rsidP="0058231F">
            <w:pPr>
              <w:rPr>
                <w:sz w:val="18"/>
                <w:szCs w:val="18"/>
                <w:lang w:val="en-US"/>
              </w:rPr>
            </w:pPr>
            <w:r w:rsidRPr="00E62028">
              <w:rPr>
                <w:sz w:val="18"/>
                <w:szCs w:val="18"/>
                <w:lang w:val="en-US"/>
              </w:rPr>
              <w:t>sulfanilamide</w:t>
            </w:r>
          </w:p>
        </w:tc>
        <w:tc>
          <w:tcPr>
            <w:tcW w:w="2073" w:type="dxa"/>
          </w:tcPr>
          <w:p w14:paraId="079F3EFD" w14:textId="277B128C" w:rsidR="0058231F" w:rsidRPr="0058231F" w:rsidRDefault="0058231F" w:rsidP="0058231F">
            <w:pPr>
              <w:rPr>
                <w:sz w:val="18"/>
                <w:szCs w:val="18"/>
              </w:rPr>
            </w:pPr>
            <w:r w:rsidRPr="00373A4B">
              <w:rPr>
                <w:sz w:val="18"/>
                <w:szCs w:val="18"/>
              </w:rPr>
              <w:t>valsartan acid; fenofibrate; ibuprofen; indomethacin; valsartan; ciprofloxacin</w:t>
            </w:r>
          </w:p>
        </w:tc>
      </w:tr>
      <w:tr w:rsidR="0058231F" w14:paraId="246C87D1" w14:textId="77777777" w:rsidTr="00D51959">
        <w:trPr>
          <w:trHeight w:val="295"/>
          <w:jc w:val="center"/>
        </w:trPr>
        <w:tc>
          <w:tcPr>
            <w:tcW w:w="1306" w:type="dxa"/>
          </w:tcPr>
          <w:p w14:paraId="5185BD03" w14:textId="77777777" w:rsidR="0058231F" w:rsidRDefault="0058231F" w:rsidP="0058231F">
            <w:pPr>
              <w:rPr>
                <w:lang w:val="en-US"/>
              </w:rPr>
            </w:pPr>
            <w:r>
              <w:rPr>
                <w:lang w:val="en-US"/>
              </w:rPr>
              <w:lastRenderedPageBreak/>
              <w:t>Protocol 9</w:t>
            </w:r>
          </w:p>
        </w:tc>
        <w:tc>
          <w:tcPr>
            <w:tcW w:w="4785" w:type="dxa"/>
          </w:tcPr>
          <w:p w14:paraId="12B0F82F" w14:textId="37833CE8" w:rsidR="0058231F" w:rsidRPr="00DE19C9" w:rsidRDefault="0058231F" w:rsidP="0058231F">
            <w:pPr>
              <w:rPr>
                <w:sz w:val="18"/>
                <w:szCs w:val="18"/>
                <w:lang w:val="en-US"/>
              </w:rPr>
            </w:pPr>
            <w:r w:rsidRPr="00BF270C">
              <w:rPr>
                <w:sz w:val="18"/>
                <w:szCs w:val="18"/>
                <w:lang w:val="en-US"/>
              </w:rPr>
              <w:t xml:space="preserve">4-nitro-sulfamethoxazole; 5-methyl-benzotriazole; acesulfame; acetaminophen; acridone; benzotriazole; caffeine; </w:t>
            </w:r>
            <w:r>
              <w:rPr>
                <w:sz w:val="18"/>
                <w:szCs w:val="18"/>
                <w:lang w:val="en-US"/>
              </w:rPr>
              <w:t>carbamazepine-10,11-epoxide</w:t>
            </w:r>
            <w:r w:rsidRPr="00BF270C">
              <w:rPr>
                <w:sz w:val="18"/>
                <w:szCs w:val="18"/>
                <w:lang w:val="en-US"/>
              </w:rPr>
              <w:t xml:space="preserve">; carbamazepine; chloramphenicol; citalopram; clarithromycin; climbazole; diclofenac; diltiazem; fluconazole; hydrochlorothiazide; </w:t>
            </w:r>
            <w:r w:rsidRPr="00E222D6">
              <w:rPr>
                <w:sz w:val="18"/>
                <w:szCs w:val="18"/>
                <w:lang w:val="en-US"/>
              </w:rPr>
              <w:t xml:space="preserve">irbesartan; lamotrigine; metoprolol; </w:t>
            </w:r>
            <w:r>
              <w:rPr>
                <w:sz w:val="18"/>
                <w:szCs w:val="18"/>
                <w:lang w:val="en-US"/>
              </w:rPr>
              <w:t>N4-acetyl-sulfamethoxazole</w:t>
            </w:r>
            <w:r w:rsidRPr="00E222D6">
              <w:rPr>
                <w:sz w:val="18"/>
                <w:szCs w:val="18"/>
                <w:lang w:val="en-US"/>
              </w:rPr>
              <w:t xml:space="preserve">; N2-methyl-lamotrigine; propranolol; sucralose; </w:t>
            </w:r>
            <w:r w:rsidRPr="00BF270C">
              <w:rPr>
                <w:sz w:val="18"/>
                <w:szCs w:val="18"/>
                <w:lang w:val="en-US"/>
              </w:rPr>
              <w:t>sulfanilic acid</w:t>
            </w:r>
            <w:r>
              <w:rPr>
                <w:sz w:val="18"/>
                <w:szCs w:val="18"/>
                <w:lang w:val="en-US"/>
              </w:rPr>
              <w:t>; fipronil; fipronil sulfone; fipronil desulfinyl</w:t>
            </w:r>
          </w:p>
        </w:tc>
        <w:tc>
          <w:tcPr>
            <w:tcW w:w="2409" w:type="dxa"/>
          </w:tcPr>
          <w:p w14:paraId="2A2DD042" w14:textId="40C46507" w:rsidR="0058231F" w:rsidRPr="00DE19C9" w:rsidRDefault="0058231F" w:rsidP="0058231F">
            <w:pPr>
              <w:rPr>
                <w:sz w:val="18"/>
                <w:szCs w:val="18"/>
                <w:lang w:val="en-US"/>
              </w:rPr>
            </w:pPr>
            <w:r w:rsidRPr="00BF270C">
              <w:rPr>
                <w:sz w:val="18"/>
                <w:szCs w:val="18"/>
                <w:lang w:val="en-US"/>
              </w:rPr>
              <w:t xml:space="preserve">clofibric acid; </w:t>
            </w:r>
            <w:r w:rsidRPr="00417EBB">
              <w:rPr>
                <w:sz w:val="18"/>
                <w:szCs w:val="18"/>
                <w:lang w:val="en-US"/>
              </w:rPr>
              <w:t xml:space="preserve">oxcarbazepine; </w:t>
            </w:r>
            <w:r w:rsidRPr="00BF270C">
              <w:rPr>
                <w:sz w:val="18"/>
                <w:szCs w:val="18"/>
                <w:lang w:val="en-US"/>
              </w:rPr>
              <w:t xml:space="preserve">bisphenol A; sulfamethoxazole; </w:t>
            </w:r>
            <w:r w:rsidRPr="00417EBB">
              <w:rPr>
                <w:sz w:val="18"/>
                <w:szCs w:val="18"/>
                <w:lang w:val="en-US"/>
              </w:rPr>
              <w:t xml:space="preserve">lamotrigine N2-oxide; </w:t>
            </w:r>
            <w:r w:rsidRPr="00BF270C">
              <w:rPr>
                <w:sz w:val="18"/>
                <w:szCs w:val="18"/>
                <w:lang w:val="en-US"/>
              </w:rPr>
              <w:t xml:space="preserve">gemfibrozil; </w:t>
            </w:r>
            <w:r w:rsidRPr="00417EBB">
              <w:rPr>
                <w:sz w:val="18"/>
                <w:szCs w:val="18"/>
                <w:lang w:val="en-US"/>
              </w:rPr>
              <w:t>metronidazole</w:t>
            </w:r>
          </w:p>
        </w:tc>
        <w:tc>
          <w:tcPr>
            <w:tcW w:w="2410" w:type="dxa"/>
          </w:tcPr>
          <w:p w14:paraId="3A9B3BC2" w14:textId="496481BA" w:rsidR="0058231F" w:rsidRPr="00DE19C9" w:rsidRDefault="0058231F" w:rsidP="0058231F">
            <w:pPr>
              <w:rPr>
                <w:sz w:val="18"/>
                <w:szCs w:val="18"/>
                <w:lang w:val="en-US"/>
              </w:rPr>
            </w:pPr>
            <w:r w:rsidRPr="00BF270C">
              <w:rPr>
                <w:sz w:val="18"/>
                <w:szCs w:val="18"/>
                <w:lang w:val="en-US"/>
              </w:rPr>
              <w:t>4-hydroxydiclofenac; bezafibrate; 5-desamino-5-oxo-2,5-dihydro-lamotrigine</w:t>
            </w:r>
          </w:p>
        </w:tc>
        <w:tc>
          <w:tcPr>
            <w:tcW w:w="2035" w:type="dxa"/>
          </w:tcPr>
          <w:p w14:paraId="70505BC3" w14:textId="2FD1A1A6" w:rsidR="0058231F" w:rsidRPr="00DE19C9" w:rsidRDefault="0058231F" w:rsidP="0058231F">
            <w:pPr>
              <w:rPr>
                <w:sz w:val="18"/>
                <w:szCs w:val="18"/>
                <w:lang w:val="en-US"/>
              </w:rPr>
            </w:pPr>
            <w:r w:rsidRPr="00BF270C">
              <w:rPr>
                <w:sz w:val="18"/>
                <w:szCs w:val="18"/>
                <w:lang w:val="en-US"/>
              </w:rPr>
              <w:t xml:space="preserve">sulfanilamide; </w:t>
            </w:r>
            <w:r w:rsidRPr="00BF270C">
              <w:rPr>
                <w:sz w:val="18"/>
                <w:szCs w:val="18"/>
                <w:lang w:val="fr-FR"/>
              </w:rPr>
              <w:t>sulfamethazine</w:t>
            </w:r>
          </w:p>
        </w:tc>
        <w:tc>
          <w:tcPr>
            <w:tcW w:w="2073" w:type="dxa"/>
          </w:tcPr>
          <w:p w14:paraId="55DD4352" w14:textId="1833386C" w:rsidR="0058231F" w:rsidRPr="00DE19C9" w:rsidRDefault="0058231F" w:rsidP="0058231F">
            <w:pPr>
              <w:rPr>
                <w:sz w:val="18"/>
                <w:szCs w:val="18"/>
                <w:lang w:val="en-US"/>
              </w:rPr>
            </w:pPr>
            <w:r w:rsidRPr="00BF270C">
              <w:rPr>
                <w:sz w:val="18"/>
                <w:szCs w:val="18"/>
                <w:lang w:val="en-US"/>
              </w:rPr>
              <w:t>valsartan acid; valsartan;</w:t>
            </w:r>
            <w:r>
              <w:rPr>
                <w:sz w:val="18"/>
                <w:szCs w:val="18"/>
                <w:lang w:val="en-US"/>
              </w:rPr>
              <w:t xml:space="preserve"> </w:t>
            </w:r>
            <w:r w:rsidRPr="00BF270C">
              <w:rPr>
                <w:sz w:val="18"/>
                <w:szCs w:val="18"/>
                <w:lang w:val="en-US"/>
              </w:rPr>
              <w:t>ciprofloxacin;</w:t>
            </w:r>
            <w:r>
              <w:rPr>
                <w:sz w:val="18"/>
                <w:szCs w:val="18"/>
                <w:lang w:val="en-US"/>
              </w:rPr>
              <w:t xml:space="preserve"> </w:t>
            </w:r>
            <w:r w:rsidRPr="00BF270C">
              <w:rPr>
                <w:sz w:val="18"/>
                <w:szCs w:val="18"/>
                <w:lang w:val="en-US"/>
              </w:rPr>
              <w:t xml:space="preserve">fenofibrate; ibuprofen; </w:t>
            </w:r>
            <w:r w:rsidRPr="00BF270C">
              <w:rPr>
                <w:sz w:val="18"/>
                <w:szCs w:val="18"/>
                <w:lang w:val="fr-FR"/>
              </w:rPr>
              <w:t xml:space="preserve">indomethacin; </w:t>
            </w:r>
            <w:r w:rsidRPr="00BF270C">
              <w:rPr>
                <w:sz w:val="18"/>
                <w:szCs w:val="18"/>
                <w:lang w:val="en-US"/>
              </w:rPr>
              <w:t>furosemide</w:t>
            </w:r>
          </w:p>
        </w:tc>
      </w:tr>
      <w:tr w:rsidR="0058231F" w:rsidRPr="005733C5" w14:paraId="0D99D286" w14:textId="77777777" w:rsidTr="00D51959">
        <w:trPr>
          <w:trHeight w:val="295"/>
          <w:jc w:val="center"/>
        </w:trPr>
        <w:tc>
          <w:tcPr>
            <w:tcW w:w="1306" w:type="dxa"/>
          </w:tcPr>
          <w:p w14:paraId="72A32D65" w14:textId="77777777" w:rsidR="0058231F" w:rsidRDefault="0058231F" w:rsidP="0058231F">
            <w:pPr>
              <w:rPr>
                <w:lang w:val="en-US"/>
              </w:rPr>
            </w:pPr>
            <w:r>
              <w:rPr>
                <w:lang w:val="en-US"/>
              </w:rPr>
              <w:t>Protocol 10</w:t>
            </w:r>
          </w:p>
        </w:tc>
        <w:tc>
          <w:tcPr>
            <w:tcW w:w="4785" w:type="dxa"/>
          </w:tcPr>
          <w:p w14:paraId="79117F0A" w14:textId="000835EB" w:rsidR="0058231F" w:rsidRPr="00CC187C" w:rsidRDefault="0058231F" w:rsidP="0058231F">
            <w:pPr>
              <w:rPr>
                <w:sz w:val="18"/>
                <w:szCs w:val="18"/>
                <w:lang w:val="en-US"/>
              </w:rPr>
            </w:pPr>
            <w:r w:rsidRPr="00063419">
              <w:rPr>
                <w:sz w:val="18"/>
                <w:szCs w:val="18"/>
                <w:lang w:val="en-US"/>
              </w:rPr>
              <w:t xml:space="preserve">4-hydroxydiclofenac; 4-nitro-sulfamethoxazole; 5-methyl-benzotriazole; acesulfame; acridone; bezafibrate; bisphenol A; </w:t>
            </w:r>
            <w:r>
              <w:rPr>
                <w:sz w:val="18"/>
                <w:szCs w:val="18"/>
                <w:lang w:val="en-US"/>
              </w:rPr>
              <w:t>carbamazepine-10,11-epoxide</w:t>
            </w:r>
            <w:r w:rsidRPr="00063419">
              <w:rPr>
                <w:sz w:val="18"/>
                <w:szCs w:val="18"/>
                <w:lang w:val="en-US"/>
              </w:rPr>
              <w:t xml:space="preserve">; carbamazepine; chloramphenicol; citalopram; clarithromycin; climbazole; clofibric acid; diclofenac; diltiazem; fluconazole; gemfibrozil; hydrochlorothiazide; </w:t>
            </w:r>
            <w:r w:rsidRPr="00846A95">
              <w:rPr>
                <w:sz w:val="18"/>
                <w:szCs w:val="18"/>
                <w:lang w:val="en-US"/>
              </w:rPr>
              <w:t xml:space="preserve">irbesartan; metoprolol; metronidazole; </w:t>
            </w:r>
            <w:r>
              <w:rPr>
                <w:sz w:val="18"/>
                <w:szCs w:val="18"/>
                <w:lang w:val="en-US"/>
              </w:rPr>
              <w:t>N4-acetyl-sulfamethoxazole</w:t>
            </w:r>
            <w:r w:rsidRPr="00846A95">
              <w:rPr>
                <w:sz w:val="18"/>
                <w:szCs w:val="18"/>
                <w:lang w:val="en-US"/>
              </w:rPr>
              <w:t xml:space="preserve">; N2-methyl-lamotrigine; propranolol; sucralose; </w:t>
            </w:r>
            <w:r w:rsidRPr="00063419">
              <w:rPr>
                <w:sz w:val="18"/>
                <w:szCs w:val="18"/>
                <w:lang w:val="en-US"/>
              </w:rPr>
              <w:t>valsartan acid; valsartan; verapamil</w:t>
            </w:r>
            <w:r>
              <w:rPr>
                <w:sz w:val="18"/>
                <w:szCs w:val="18"/>
                <w:lang w:val="en-US"/>
              </w:rPr>
              <w:t>; fipronil; fipronil sulfone; fipronil desulfinyl</w:t>
            </w:r>
          </w:p>
        </w:tc>
        <w:tc>
          <w:tcPr>
            <w:tcW w:w="2409" w:type="dxa"/>
          </w:tcPr>
          <w:p w14:paraId="2F438C82" w14:textId="56093211" w:rsidR="0058231F" w:rsidRPr="009046E8" w:rsidRDefault="0058231F" w:rsidP="0058231F">
            <w:pPr>
              <w:rPr>
                <w:sz w:val="18"/>
                <w:szCs w:val="18"/>
                <w:lang w:val="en-US"/>
              </w:rPr>
            </w:pPr>
            <w:r w:rsidRPr="00063419">
              <w:rPr>
                <w:sz w:val="18"/>
                <w:szCs w:val="18"/>
                <w:lang w:val="en-US"/>
              </w:rPr>
              <w:t xml:space="preserve">sulfanilic acid; benzotriazole; </w:t>
            </w:r>
            <w:r w:rsidRPr="0090133E">
              <w:rPr>
                <w:sz w:val="18"/>
                <w:szCs w:val="18"/>
                <w:lang w:val="fr-FR"/>
              </w:rPr>
              <w:t xml:space="preserve">caffeine; 5-desamino-5-oxo-2,5-dihydro-lamotrigine; acetaminophen; </w:t>
            </w:r>
            <w:r w:rsidRPr="00063419">
              <w:rPr>
                <w:sz w:val="18"/>
                <w:szCs w:val="18"/>
                <w:lang w:val="fr-FR"/>
              </w:rPr>
              <w:t>lamotrigine</w:t>
            </w:r>
          </w:p>
        </w:tc>
        <w:tc>
          <w:tcPr>
            <w:tcW w:w="2410" w:type="dxa"/>
          </w:tcPr>
          <w:p w14:paraId="4D722407" w14:textId="39D28AC6" w:rsidR="0058231F" w:rsidRPr="00373A4B" w:rsidRDefault="0058231F" w:rsidP="0058231F">
            <w:pPr>
              <w:rPr>
                <w:sz w:val="18"/>
                <w:szCs w:val="18"/>
                <w:lang w:val="it-IT"/>
              </w:rPr>
            </w:pPr>
            <w:r w:rsidRPr="0090133E">
              <w:rPr>
                <w:sz w:val="18"/>
                <w:szCs w:val="18"/>
                <w:lang w:val="en-US"/>
              </w:rPr>
              <w:t xml:space="preserve">sulfamethazine; </w:t>
            </w:r>
            <w:r w:rsidRPr="00063419">
              <w:rPr>
                <w:sz w:val="18"/>
                <w:szCs w:val="18"/>
                <w:lang w:val="en-US"/>
              </w:rPr>
              <w:t xml:space="preserve">sulfamethoxazole; </w:t>
            </w:r>
            <w:r w:rsidRPr="0090133E">
              <w:rPr>
                <w:sz w:val="18"/>
                <w:szCs w:val="18"/>
                <w:lang w:val="en-US"/>
              </w:rPr>
              <w:t>lamotrigine N2-oxide; oxcarbazepine</w:t>
            </w:r>
          </w:p>
        </w:tc>
        <w:tc>
          <w:tcPr>
            <w:tcW w:w="2035" w:type="dxa"/>
          </w:tcPr>
          <w:p w14:paraId="2EDD015A" w14:textId="5D2291D0" w:rsidR="0058231F" w:rsidRPr="00DE19C9" w:rsidRDefault="0058231F" w:rsidP="0058231F">
            <w:pPr>
              <w:rPr>
                <w:sz w:val="18"/>
                <w:szCs w:val="18"/>
                <w:lang w:val="en-US"/>
              </w:rPr>
            </w:pPr>
            <w:r>
              <w:rPr>
                <w:sz w:val="18"/>
                <w:szCs w:val="18"/>
                <w:lang w:val="en-US"/>
              </w:rPr>
              <w:t>none</w:t>
            </w:r>
          </w:p>
        </w:tc>
        <w:tc>
          <w:tcPr>
            <w:tcW w:w="2073" w:type="dxa"/>
          </w:tcPr>
          <w:p w14:paraId="0EE1F5A7" w14:textId="1240C822" w:rsidR="0058231F" w:rsidRPr="0058231F" w:rsidRDefault="0058231F" w:rsidP="0058231F">
            <w:pPr>
              <w:rPr>
                <w:sz w:val="18"/>
                <w:szCs w:val="18"/>
                <w:lang w:val="it-IT"/>
              </w:rPr>
            </w:pPr>
            <w:r w:rsidRPr="00373A4B">
              <w:rPr>
                <w:sz w:val="18"/>
                <w:szCs w:val="18"/>
                <w:lang w:val="it-IT"/>
              </w:rPr>
              <w:t>ciprofloxacin; fenofibrate; furosemide; indomethacin; sulfanilamide; ibuprofen</w:t>
            </w:r>
          </w:p>
        </w:tc>
      </w:tr>
      <w:tr w:rsidR="0058231F" w:rsidRPr="0058231F" w14:paraId="62E7B273" w14:textId="77777777" w:rsidTr="00D51959">
        <w:trPr>
          <w:trHeight w:val="295"/>
          <w:jc w:val="center"/>
        </w:trPr>
        <w:tc>
          <w:tcPr>
            <w:tcW w:w="1306" w:type="dxa"/>
          </w:tcPr>
          <w:p w14:paraId="612E23C3" w14:textId="77777777" w:rsidR="0058231F" w:rsidRDefault="0058231F" w:rsidP="0058231F">
            <w:pPr>
              <w:rPr>
                <w:lang w:val="en-US"/>
              </w:rPr>
            </w:pPr>
            <w:r>
              <w:rPr>
                <w:lang w:val="en-US"/>
              </w:rPr>
              <w:t>Protocol 11</w:t>
            </w:r>
          </w:p>
        </w:tc>
        <w:tc>
          <w:tcPr>
            <w:tcW w:w="4785" w:type="dxa"/>
          </w:tcPr>
          <w:p w14:paraId="421EDBD0" w14:textId="77F39F09" w:rsidR="0058231F" w:rsidRPr="0053650F" w:rsidRDefault="0058231F" w:rsidP="0058231F">
            <w:pPr>
              <w:rPr>
                <w:sz w:val="18"/>
                <w:szCs w:val="18"/>
                <w:lang w:val="en-US"/>
              </w:rPr>
            </w:pPr>
            <w:r w:rsidRPr="00FE7609">
              <w:rPr>
                <w:sz w:val="18"/>
                <w:szCs w:val="18"/>
                <w:lang w:val="en-US"/>
              </w:rPr>
              <w:t xml:space="preserve">4-nitro-sulfamethoxazole; 5-desamino-5-oxo-2,5-dihydro-lamotrigine; 5-methyl-benzotriazole; benzotriazole; caffeine; carbamazepine; citalopram; clarithromycin; climbazole; diclofenac; diltiazem; fluconazole; hydrochlorothiazide; </w:t>
            </w:r>
            <w:r w:rsidRPr="00160ABB">
              <w:rPr>
                <w:sz w:val="18"/>
                <w:szCs w:val="18"/>
                <w:lang w:val="en-US"/>
              </w:rPr>
              <w:t xml:space="preserve">irbesartan; lamotrigine N2-oxide; metoprolol; </w:t>
            </w:r>
            <w:r>
              <w:rPr>
                <w:sz w:val="18"/>
                <w:szCs w:val="18"/>
                <w:lang w:val="en-US"/>
              </w:rPr>
              <w:t>N4-acetyl-sulfamethoxazole</w:t>
            </w:r>
            <w:r w:rsidRPr="00160ABB">
              <w:rPr>
                <w:sz w:val="18"/>
                <w:szCs w:val="18"/>
                <w:lang w:val="en-US"/>
              </w:rPr>
              <w:t xml:space="preserve">; N2-methyl-lamotrigine; propranolol; sucralose; </w:t>
            </w:r>
            <w:r w:rsidRPr="00FE7609">
              <w:rPr>
                <w:sz w:val="18"/>
                <w:szCs w:val="18"/>
                <w:lang w:val="en-US"/>
              </w:rPr>
              <w:t>sulfanilic acid; verapamil</w:t>
            </w:r>
            <w:r>
              <w:rPr>
                <w:sz w:val="18"/>
                <w:szCs w:val="18"/>
                <w:lang w:val="en-US"/>
              </w:rPr>
              <w:t>; fipronil; fipronil sulfone; fipronil desulfinyl</w:t>
            </w:r>
          </w:p>
        </w:tc>
        <w:tc>
          <w:tcPr>
            <w:tcW w:w="2409" w:type="dxa"/>
          </w:tcPr>
          <w:p w14:paraId="34E38A96" w14:textId="39815EF2" w:rsidR="0058231F" w:rsidRPr="00DE15FE" w:rsidRDefault="0058231F" w:rsidP="0058231F">
            <w:pPr>
              <w:rPr>
                <w:sz w:val="18"/>
                <w:szCs w:val="18"/>
                <w:lang w:val="en-US"/>
              </w:rPr>
            </w:pPr>
            <w:r w:rsidRPr="00FE7609">
              <w:rPr>
                <w:sz w:val="18"/>
                <w:szCs w:val="18"/>
                <w:lang w:val="en-US"/>
              </w:rPr>
              <w:t xml:space="preserve">acetaminophen; bisphenol A; gemfibrozil; clofibric acid; acridone; chloramphenicol; bezafibrate; </w:t>
            </w:r>
            <w:r w:rsidRPr="00160ABB">
              <w:rPr>
                <w:sz w:val="18"/>
                <w:szCs w:val="18"/>
                <w:lang w:val="en-US"/>
              </w:rPr>
              <w:t xml:space="preserve">metronidazole; </w:t>
            </w:r>
            <w:r w:rsidRPr="00FE7609">
              <w:rPr>
                <w:sz w:val="18"/>
                <w:szCs w:val="18"/>
                <w:lang w:val="en-US"/>
              </w:rPr>
              <w:t xml:space="preserve">4-hydroxydiclofenac; </w:t>
            </w:r>
            <w:r w:rsidRPr="00160ABB">
              <w:rPr>
                <w:sz w:val="18"/>
                <w:szCs w:val="18"/>
                <w:lang w:val="en-US"/>
              </w:rPr>
              <w:t xml:space="preserve">lamotrigine; </w:t>
            </w:r>
            <w:r>
              <w:rPr>
                <w:sz w:val="18"/>
                <w:szCs w:val="18"/>
                <w:lang w:val="en-US"/>
              </w:rPr>
              <w:t>carbamazepine-10,11-epoxide</w:t>
            </w:r>
            <w:r w:rsidRPr="00FE7609">
              <w:rPr>
                <w:sz w:val="18"/>
                <w:szCs w:val="18"/>
                <w:lang w:val="en-US"/>
              </w:rPr>
              <w:t>; acesulfame</w:t>
            </w:r>
          </w:p>
        </w:tc>
        <w:tc>
          <w:tcPr>
            <w:tcW w:w="2410" w:type="dxa"/>
          </w:tcPr>
          <w:p w14:paraId="18487609" w14:textId="12A9A4E2" w:rsidR="0058231F" w:rsidRPr="00DE19C9" w:rsidRDefault="0058231F" w:rsidP="0058231F">
            <w:pPr>
              <w:rPr>
                <w:sz w:val="18"/>
                <w:szCs w:val="18"/>
                <w:lang w:val="en-US"/>
              </w:rPr>
            </w:pPr>
            <w:r w:rsidRPr="00FE7609">
              <w:rPr>
                <w:sz w:val="18"/>
                <w:szCs w:val="18"/>
                <w:lang w:val="fr-FR"/>
              </w:rPr>
              <w:t xml:space="preserve">sulfamethazine; oxcarbazepine; </w:t>
            </w:r>
            <w:r w:rsidRPr="00FE7609">
              <w:rPr>
                <w:sz w:val="18"/>
                <w:szCs w:val="18"/>
                <w:lang w:val="en-US"/>
              </w:rPr>
              <w:t>sulfamethoxazole</w:t>
            </w:r>
          </w:p>
        </w:tc>
        <w:tc>
          <w:tcPr>
            <w:tcW w:w="2035" w:type="dxa"/>
          </w:tcPr>
          <w:p w14:paraId="2EE4ED12" w14:textId="248EDF50" w:rsidR="0058231F" w:rsidRPr="00DE19C9" w:rsidRDefault="0058231F" w:rsidP="0058231F">
            <w:pPr>
              <w:rPr>
                <w:sz w:val="18"/>
                <w:szCs w:val="18"/>
                <w:lang w:val="en-US"/>
              </w:rPr>
            </w:pPr>
            <w:r w:rsidRPr="00FE7609">
              <w:rPr>
                <w:sz w:val="18"/>
                <w:szCs w:val="18"/>
                <w:lang w:val="en-US"/>
              </w:rPr>
              <w:t>sulfanilamide</w:t>
            </w:r>
          </w:p>
        </w:tc>
        <w:tc>
          <w:tcPr>
            <w:tcW w:w="2073" w:type="dxa"/>
          </w:tcPr>
          <w:p w14:paraId="1F678F0D" w14:textId="2F00902D" w:rsidR="0058231F" w:rsidRPr="00373A4B" w:rsidRDefault="0058231F" w:rsidP="0058231F">
            <w:pPr>
              <w:rPr>
                <w:sz w:val="18"/>
                <w:szCs w:val="18"/>
                <w:lang w:val="it-IT"/>
              </w:rPr>
            </w:pPr>
            <w:r w:rsidRPr="00FE7609">
              <w:rPr>
                <w:sz w:val="18"/>
                <w:szCs w:val="18"/>
                <w:lang w:val="en-US"/>
              </w:rPr>
              <w:t>valsartan acid; valsartan; ciprofloxacin;</w:t>
            </w:r>
            <w:r>
              <w:rPr>
                <w:sz w:val="18"/>
                <w:szCs w:val="18"/>
                <w:lang w:val="en-US"/>
              </w:rPr>
              <w:t xml:space="preserve"> </w:t>
            </w:r>
            <w:r w:rsidRPr="00FE7609">
              <w:rPr>
                <w:sz w:val="18"/>
                <w:szCs w:val="18"/>
                <w:lang w:val="en-US"/>
              </w:rPr>
              <w:t xml:space="preserve">fenofibrate; ibuprofen; </w:t>
            </w:r>
            <w:r w:rsidRPr="00FE7609">
              <w:rPr>
                <w:sz w:val="18"/>
                <w:szCs w:val="18"/>
                <w:lang w:val="fr-FR"/>
              </w:rPr>
              <w:t xml:space="preserve">indomethacin; </w:t>
            </w:r>
            <w:r w:rsidRPr="00FE7609">
              <w:rPr>
                <w:sz w:val="18"/>
                <w:szCs w:val="18"/>
                <w:lang w:val="en-US"/>
              </w:rPr>
              <w:t>furosemide</w:t>
            </w:r>
          </w:p>
        </w:tc>
      </w:tr>
      <w:tr w:rsidR="0058231F" w14:paraId="13E71D9E" w14:textId="77777777" w:rsidTr="00D51959">
        <w:trPr>
          <w:trHeight w:val="295"/>
          <w:jc w:val="center"/>
        </w:trPr>
        <w:tc>
          <w:tcPr>
            <w:tcW w:w="1306" w:type="dxa"/>
          </w:tcPr>
          <w:p w14:paraId="6DB5BF9D" w14:textId="77777777" w:rsidR="0058231F" w:rsidRDefault="0058231F" w:rsidP="0058231F">
            <w:pPr>
              <w:rPr>
                <w:lang w:val="en-US"/>
              </w:rPr>
            </w:pPr>
            <w:r>
              <w:rPr>
                <w:lang w:val="en-US"/>
              </w:rPr>
              <w:t>Protocol 12</w:t>
            </w:r>
          </w:p>
        </w:tc>
        <w:tc>
          <w:tcPr>
            <w:tcW w:w="4785" w:type="dxa"/>
          </w:tcPr>
          <w:p w14:paraId="7084E211" w14:textId="16DA60C8" w:rsidR="0058231F" w:rsidRPr="00627E3A" w:rsidRDefault="0058231F" w:rsidP="0058231F">
            <w:pPr>
              <w:rPr>
                <w:sz w:val="18"/>
                <w:szCs w:val="18"/>
                <w:lang w:val="en-US"/>
              </w:rPr>
            </w:pPr>
            <w:r w:rsidRPr="00080050">
              <w:rPr>
                <w:sz w:val="18"/>
                <w:szCs w:val="18"/>
                <w:lang w:val="en-US"/>
              </w:rPr>
              <w:t xml:space="preserve">5-methyl-benzotriazole; acesulfame; acetaminophen; acridone; caffeine; </w:t>
            </w:r>
            <w:r>
              <w:rPr>
                <w:sz w:val="18"/>
                <w:szCs w:val="18"/>
                <w:lang w:val="en-US"/>
              </w:rPr>
              <w:t>carbamazepine-10,11-epoxide</w:t>
            </w:r>
            <w:r w:rsidRPr="00080050">
              <w:rPr>
                <w:sz w:val="18"/>
                <w:szCs w:val="18"/>
                <w:lang w:val="en-US"/>
              </w:rPr>
              <w:t xml:space="preserve">; carbamazepine; chloramphenicol; citalopram; clarithromycin; climbazole; diclofenac; diltiazem; fluconazole; hydrochlorothiazide; </w:t>
            </w:r>
            <w:r w:rsidRPr="0007497F">
              <w:rPr>
                <w:sz w:val="18"/>
                <w:szCs w:val="18"/>
                <w:lang w:val="en-US"/>
              </w:rPr>
              <w:t>irbesartan; metoprolol</w:t>
            </w:r>
            <w:r>
              <w:rPr>
                <w:sz w:val="18"/>
                <w:szCs w:val="18"/>
                <w:lang w:val="en-US"/>
              </w:rPr>
              <w:t xml:space="preserve">; </w:t>
            </w:r>
            <w:r w:rsidRPr="0007497F">
              <w:rPr>
                <w:sz w:val="18"/>
                <w:szCs w:val="18"/>
                <w:lang w:val="en-US"/>
              </w:rPr>
              <w:t xml:space="preserve">metronidazole; </w:t>
            </w:r>
            <w:r>
              <w:rPr>
                <w:sz w:val="18"/>
                <w:szCs w:val="18"/>
                <w:lang w:val="en-US"/>
              </w:rPr>
              <w:t>N4-acetyl-sulfamethoxazole</w:t>
            </w:r>
            <w:r w:rsidRPr="0007497F">
              <w:rPr>
                <w:sz w:val="18"/>
                <w:szCs w:val="18"/>
                <w:lang w:val="en-US"/>
              </w:rPr>
              <w:t xml:space="preserve">; N2-methyl-lamotrigine; propranolol; sucralose; </w:t>
            </w:r>
            <w:r w:rsidRPr="00080050">
              <w:rPr>
                <w:sz w:val="18"/>
                <w:szCs w:val="18"/>
                <w:lang w:val="en-US"/>
              </w:rPr>
              <w:t>verapamil</w:t>
            </w:r>
            <w:r>
              <w:rPr>
                <w:sz w:val="18"/>
                <w:szCs w:val="18"/>
                <w:lang w:val="en-US"/>
              </w:rPr>
              <w:t>; fipronil; fipronil sulfone; fipronil desulfinyl</w:t>
            </w:r>
          </w:p>
        </w:tc>
        <w:tc>
          <w:tcPr>
            <w:tcW w:w="2409" w:type="dxa"/>
          </w:tcPr>
          <w:p w14:paraId="34E1A614" w14:textId="1CB44064" w:rsidR="0058231F" w:rsidRPr="00D51959" w:rsidRDefault="0058231F" w:rsidP="0058231F">
            <w:pPr>
              <w:rPr>
                <w:sz w:val="18"/>
                <w:szCs w:val="18"/>
                <w:lang w:val="en-US"/>
              </w:rPr>
            </w:pPr>
            <w:r w:rsidRPr="00080050">
              <w:rPr>
                <w:sz w:val="18"/>
                <w:szCs w:val="18"/>
                <w:lang w:val="en-US"/>
              </w:rPr>
              <w:t xml:space="preserve">clofibric acid; bisphenol A; sulfamethoxazole; sulfanilic acid; 5-desamino-5-oxo-2,5-dihydro-lamotrigine; </w:t>
            </w:r>
            <w:r w:rsidRPr="0007497F">
              <w:rPr>
                <w:sz w:val="18"/>
                <w:szCs w:val="18"/>
                <w:lang w:val="en-US"/>
              </w:rPr>
              <w:t xml:space="preserve">lamotrigine; </w:t>
            </w:r>
            <w:r w:rsidRPr="00080050">
              <w:rPr>
                <w:sz w:val="18"/>
                <w:szCs w:val="18"/>
                <w:lang w:val="en-US"/>
              </w:rPr>
              <w:t>4-hydroxydiclofenac; 4-nitro-sulfamethoxazole; gemfibrozil</w:t>
            </w:r>
          </w:p>
        </w:tc>
        <w:tc>
          <w:tcPr>
            <w:tcW w:w="2410" w:type="dxa"/>
          </w:tcPr>
          <w:p w14:paraId="4FAD2980" w14:textId="712AB344" w:rsidR="0058231F" w:rsidRPr="00D51959" w:rsidRDefault="0058231F" w:rsidP="0058231F">
            <w:pPr>
              <w:rPr>
                <w:sz w:val="18"/>
                <w:szCs w:val="18"/>
                <w:lang w:val="en-US"/>
              </w:rPr>
            </w:pPr>
            <w:r w:rsidRPr="00080050">
              <w:rPr>
                <w:sz w:val="18"/>
                <w:szCs w:val="18"/>
                <w:lang w:val="en-US"/>
              </w:rPr>
              <w:t xml:space="preserve">benzotriazole; </w:t>
            </w:r>
            <w:r w:rsidRPr="00F83744">
              <w:rPr>
                <w:sz w:val="18"/>
                <w:szCs w:val="18"/>
                <w:lang w:val="en-US"/>
              </w:rPr>
              <w:t xml:space="preserve">sulfamethazine; </w:t>
            </w:r>
            <w:r w:rsidRPr="00080050">
              <w:rPr>
                <w:sz w:val="18"/>
                <w:szCs w:val="18"/>
                <w:lang w:val="en-US"/>
              </w:rPr>
              <w:t xml:space="preserve">bezafibrate; </w:t>
            </w:r>
            <w:r w:rsidRPr="00F83744">
              <w:rPr>
                <w:sz w:val="18"/>
                <w:szCs w:val="18"/>
                <w:lang w:val="en-US"/>
              </w:rPr>
              <w:t>oxcarbazepine; lamotrigine N2-oxide</w:t>
            </w:r>
          </w:p>
        </w:tc>
        <w:tc>
          <w:tcPr>
            <w:tcW w:w="2035" w:type="dxa"/>
          </w:tcPr>
          <w:p w14:paraId="411E0458" w14:textId="50F3B668" w:rsidR="0058231F" w:rsidRPr="00DE19C9" w:rsidRDefault="0058231F" w:rsidP="0058231F">
            <w:pPr>
              <w:rPr>
                <w:sz w:val="18"/>
                <w:szCs w:val="18"/>
                <w:lang w:val="en-US"/>
              </w:rPr>
            </w:pPr>
            <w:r w:rsidRPr="00080050">
              <w:rPr>
                <w:sz w:val="18"/>
                <w:szCs w:val="18"/>
                <w:lang w:val="en-US"/>
              </w:rPr>
              <w:t>sulfanilamide</w:t>
            </w:r>
          </w:p>
        </w:tc>
        <w:tc>
          <w:tcPr>
            <w:tcW w:w="2073" w:type="dxa"/>
          </w:tcPr>
          <w:p w14:paraId="37996C93" w14:textId="72438E99" w:rsidR="0058231F" w:rsidRPr="00373A4B" w:rsidRDefault="0058231F" w:rsidP="0058231F">
            <w:pPr>
              <w:rPr>
                <w:sz w:val="18"/>
                <w:szCs w:val="18"/>
              </w:rPr>
            </w:pPr>
            <w:r w:rsidRPr="00080050">
              <w:rPr>
                <w:sz w:val="18"/>
                <w:szCs w:val="18"/>
                <w:lang w:val="en-US"/>
              </w:rPr>
              <w:t>valsartan acid; valsartan; fenofibrate; furosemide;</w:t>
            </w:r>
            <w:r>
              <w:rPr>
                <w:sz w:val="18"/>
                <w:szCs w:val="18"/>
                <w:lang w:val="en-US"/>
              </w:rPr>
              <w:t xml:space="preserve"> </w:t>
            </w:r>
            <w:r w:rsidRPr="00080050">
              <w:rPr>
                <w:sz w:val="18"/>
                <w:szCs w:val="18"/>
                <w:lang w:val="fr-FR"/>
              </w:rPr>
              <w:t xml:space="preserve">indomethacin; </w:t>
            </w:r>
            <w:r w:rsidRPr="00080050">
              <w:rPr>
                <w:sz w:val="18"/>
                <w:szCs w:val="18"/>
                <w:lang w:val="en-US"/>
              </w:rPr>
              <w:t>ciprofloxacin;</w:t>
            </w:r>
            <w:r>
              <w:rPr>
                <w:sz w:val="18"/>
                <w:szCs w:val="18"/>
                <w:lang w:val="en-US"/>
              </w:rPr>
              <w:t xml:space="preserve"> </w:t>
            </w:r>
            <w:r w:rsidRPr="00080050">
              <w:rPr>
                <w:sz w:val="18"/>
                <w:szCs w:val="18"/>
                <w:lang w:val="en-US"/>
              </w:rPr>
              <w:t>ibuprofen</w:t>
            </w:r>
          </w:p>
        </w:tc>
      </w:tr>
      <w:tr w:rsidR="0058231F" w14:paraId="523A161B" w14:textId="77777777" w:rsidTr="00D51959">
        <w:trPr>
          <w:trHeight w:val="295"/>
          <w:jc w:val="center"/>
        </w:trPr>
        <w:tc>
          <w:tcPr>
            <w:tcW w:w="1306" w:type="dxa"/>
          </w:tcPr>
          <w:p w14:paraId="2468048D" w14:textId="77777777" w:rsidR="0058231F" w:rsidRDefault="0058231F" w:rsidP="0058231F">
            <w:pPr>
              <w:rPr>
                <w:lang w:val="en-US"/>
              </w:rPr>
            </w:pPr>
            <w:r>
              <w:rPr>
                <w:lang w:val="en-US"/>
              </w:rPr>
              <w:t>Protocol 13</w:t>
            </w:r>
          </w:p>
        </w:tc>
        <w:tc>
          <w:tcPr>
            <w:tcW w:w="4785" w:type="dxa"/>
          </w:tcPr>
          <w:p w14:paraId="45835A02" w14:textId="54F4180C" w:rsidR="0058231F" w:rsidRPr="00E222D6" w:rsidRDefault="0058231F" w:rsidP="0058231F">
            <w:pPr>
              <w:rPr>
                <w:sz w:val="18"/>
                <w:szCs w:val="18"/>
                <w:lang w:val="en-US"/>
              </w:rPr>
            </w:pPr>
            <w:r>
              <w:rPr>
                <w:sz w:val="18"/>
                <w:szCs w:val="18"/>
                <w:lang w:val="en-US"/>
              </w:rPr>
              <w:t>N4-acetyl-sulfamethoxazole</w:t>
            </w:r>
            <w:r w:rsidRPr="00E7489D">
              <w:rPr>
                <w:sz w:val="18"/>
                <w:szCs w:val="18"/>
                <w:lang w:val="en-US"/>
              </w:rPr>
              <w:t xml:space="preserve">; </w:t>
            </w:r>
            <w:r w:rsidRPr="00D25799">
              <w:rPr>
                <w:sz w:val="18"/>
                <w:szCs w:val="18"/>
                <w:lang w:val="en-US"/>
              </w:rPr>
              <w:t xml:space="preserve">5-desamino-5-oxo-2,5-dihydro-lamotrigine; </w:t>
            </w:r>
            <w:r w:rsidRPr="00E7489D">
              <w:rPr>
                <w:sz w:val="18"/>
                <w:szCs w:val="18"/>
                <w:lang w:val="en-US"/>
              </w:rPr>
              <w:t xml:space="preserve">irbesartan; </w:t>
            </w:r>
            <w:r w:rsidRPr="00D25799">
              <w:rPr>
                <w:sz w:val="18"/>
                <w:szCs w:val="18"/>
                <w:lang w:val="en-US"/>
              </w:rPr>
              <w:t xml:space="preserve">sulfanilic acid; 4-nitro-sulfamethoxazole; chloramphenicol; </w:t>
            </w:r>
            <w:r w:rsidRPr="00E7489D">
              <w:rPr>
                <w:sz w:val="18"/>
                <w:szCs w:val="18"/>
                <w:lang w:val="en-US"/>
              </w:rPr>
              <w:t xml:space="preserve">sucralose; </w:t>
            </w:r>
            <w:r w:rsidRPr="00D25799">
              <w:rPr>
                <w:sz w:val="18"/>
                <w:szCs w:val="18"/>
                <w:lang w:val="en-US"/>
              </w:rPr>
              <w:t>hydrochlorothiazide; 5-methyl-benzotriazole; carbamazepine; benzotriazole; gemfibrozil; fluconazole; furosemide</w:t>
            </w:r>
            <w:r>
              <w:rPr>
                <w:sz w:val="18"/>
                <w:szCs w:val="18"/>
                <w:lang w:val="en-US"/>
              </w:rPr>
              <w:t>; fipronil; fipronil sulfone; fipronil desulfinyl</w:t>
            </w:r>
          </w:p>
        </w:tc>
        <w:tc>
          <w:tcPr>
            <w:tcW w:w="2409" w:type="dxa"/>
          </w:tcPr>
          <w:p w14:paraId="5B20CED3" w14:textId="70327C20" w:rsidR="0058231F" w:rsidRPr="00417EBB" w:rsidRDefault="0058231F" w:rsidP="0058231F">
            <w:pPr>
              <w:rPr>
                <w:sz w:val="18"/>
                <w:szCs w:val="18"/>
                <w:lang w:val="en-US"/>
              </w:rPr>
            </w:pPr>
            <w:r w:rsidRPr="00D25799">
              <w:rPr>
                <w:sz w:val="18"/>
                <w:szCs w:val="18"/>
                <w:lang w:val="en-US"/>
              </w:rPr>
              <w:t xml:space="preserve">4-hydroxydiclofenac; acesulfame; acetaminophen; bezafibrate; caffeine; </w:t>
            </w:r>
            <w:r>
              <w:rPr>
                <w:sz w:val="18"/>
                <w:szCs w:val="18"/>
                <w:lang w:val="en-US"/>
              </w:rPr>
              <w:t>carbamazepine-10,11-epoxide</w:t>
            </w:r>
            <w:r w:rsidRPr="00D25799">
              <w:rPr>
                <w:sz w:val="18"/>
                <w:szCs w:val="18"/>
                <w:lang w:val="en-US"/>
              </w:rPr>
              <w:t xml:space="preserve">; citalopram; clarithromycin; climbazole; </w:t>
            </w:r>
            <w:r w:rsidRPr="00D25799">
              <w:rPr>
                <w:sz w:val="18"/>
                <w:szCs w:val="18"/>
                <w:lang w:val="en-US"/>
              </w:rPr>
              <w:lastRenderedPageBreak/>
              <w:t xml:space="preserve">clofibric acid; diclofenac; diltiazem; </w:t>
            </w:r>
            <w:r w:rsidRPr="00731691">
              <w:rPr>
                <w:sz w:val="18"/>
                <w:szCs w:val="18"/>
                <w:lang w:val="en-US"/>
              </w:rPr>
              <w:t xml:space="preserve">lamotrigine; metoprolol; metronidazole; propranolol; </w:t>
            </w:r>
            <w:r w:rsidRPr="00D25799">
              <w:rPr>
                <w:sz w:val="18"/>
                <w:szCs w:val="18"/>
                <w:lang w:val="en-US"/>
              </w:rPr>
              <w:t>valsartan; verapamil</w:t>
            </w:r>
          </w:p>
        </w:tc>
        <w:tc>
          <w:tcPr>
            <w:tcW w:w="2410" w:type="dxa"/>
          </w:tcPr>
          <w:p w14:paraId="14AB552A" w14:textId="72349CF4" w:rsidR="0058231F" w:rsidRPr="00DE19C9" w:rsidRDefault="0058231F" w:rsidP="0058231F">
            <w:pPr>
              <w:rPr>
                <w:sz w:val="18"/>
                <w:szCs w:val="18"/>
                <w:lang w:val="en-US"/>
              </w:rPr>
            </w:pPr>
            <w:r w:rsidRPr="00D25799">
              <w:rPr>
                <w:sz w:val="18"/>
                <w:szCs w:val="18"/>
                <w:lang w:val="en-US"/>
              </w:rPr>
              <w:lastRenderedPageBreak/>
              <w:t xml:space="preserve">sulfamethoxazole; </w:t>
            </w:r>
            <w:r w:rsidRPr="00DC1597">
              <w:rPr>
                <w:sz w:val="18"/>
                <w:szCs w:val="18"/>
                <w:lang w:val="en-US"/>
              </w:rPr>
              <w:t xml:space="preserve">oxcarbazepine; sulfamethazine; </w:t>
            </w:r>
            <w:r w:rsidRPr="00D25799">
              <w:rPr>
                <w:sz w:val="18"/>
                <w:szCs w:val="18"/>
                <w:lang w:val="en-US"/>
              </w:rPr>
              <w:t xml:space="preserve">acridone; </w:t>
            </w:r>
            <w:r w:rsidRPr="00DC1597">
              <w:rPr>
                <w:sz w:val="18"/>
                <w:szCs w:val="18"/>
                <w:lang w:val="en-US"/>
              </w:rPr>
              <w:t xml:space="preserve">N2-methyl-lamotrigine; </w:t>
            </w:r>
            <w:r w:rsidRPr="00D25799">
              <w:rPr>
                <w:sz w:val="18"/>
                <w:szCs w:val="18"/>
                <w:lang w:val="en-US"/>
              </w:rPr>
              <w:t xml:space="preserve">bisphenol A; caffeine; </w:t>
            </w:r>
            <w:r w:rsidRPr="00DC1597">
              <w:rPr>
                <w:sz w:val="18"/>
                <w:szCs w:val="18"/>
                <w:lang w:val="en-US"/>
              </w:rPr>
              <w:t>lamotrigine N2-oxide</w:t>
            </w:r>
          </w:p>
        </w:tc>
        <w:tc>
          <w:tcPr>
            <w:tcW w:w="2035" w:type="dxa"/>
          </w:tcPr>
          <w:p w14:paraId="0BEEDDF0" w14:textId="3E50D8E8" w:rsidR="0058231F" w:rsidRPr="00BF270C" w:rsidRDefault="0058231F" w:rsidP="0058231F">
            <w:pPr>
              <w:rPr>
                <w:sz w:val="18"/>
                <w:szCs w:val="18"/>
                <w:lang w:val="en-US"/>
              </w:rPr>
            </w:pPr>
            <w:r w:rsidRPr="00D25799">
              <w:rPr>
                <w:sz w:val="18"/>
                <w:szCs w:val="18"/>
                <w:lang w:val="en-US"/>
              </w:rPr>
              <w:t>valsartan acid; sulfanilamide</w:t>
            </w:r>
          </w:p>
        </w:tc>
        <w:tc>
          <w:tcPr>
            <w:tcW w:w="2073" w:type="dxa"/>
          </w:tcPr>
          <w:p w14:paraId="65C50412" w14:textId="538100E3" w:rsidR="0058231F" w:rsidRPr="00417EBB" w:rsidRDefault="0058231F" w:rsidP="0058231F">
            <w:pPr>
              <w:rPr>
                <w:sz w:val="18"/>
                <w:szCs w:val="18"/>
                <w:lang w:val="en-US"/>
              </w:rPr>
            </w:pPr>
            <w:r w:rsidRPr="00D25799">
              <w:rPr>
                <w:sz w:val="18"/>
                <w:szCs w:val="18"/>
                <w:lang w:val="en-US"/>
              </w:rPr>
              <w:t>ciprofloxacin;</w:t>
            </w:r>
            <w:r>
              <w:rPr>
                <w:sz w:val="18"/>
                <w:szCs w:val="18"/>
                <w:lang w:val="en-US"/>
              </w:rPr>
              <w:t xml:space="preserve"> </w:t>
            </w:r>
            <w:r w:rsidRPr="00D25799">
              <w:rPr>
                <w:sz w:val="18"/>
                <w:szCs w:val="18"/>
                <w:lang w:val="en-US"/>
              </w:rPr>
              <w:t xml:space="preserve">fenofibrate; ibuprofen; </w:t>
            </w:r>
            <w:r w:rsidRPr="00D25799">
              <w:rPr>
                <w:sz w:val="18"/>
                <w:szCs w:val="18"/>
                <w:lang w:val="fr-FR"/>
              </w:rPr>
              <w:t>indomethacin</w:t>
            </w:r>
          </w:p>
        </w:tc>
      </w:tr>
      <w:tr w:rsidR="0058231F" w:rsidRPr="0058231F" w14:paraId="40120823" w14:textId="77777777" w:rsidTr="00D51959">
        <w:trPr>
          <w:trHeight w:val="295"/>
          <w:jc w:val="center"/>
        </w:trPr>
        <w:tc>
          <w:tcPr>
            <w:tcW w:w="1306" w:type="dxa"/>
          </w:tcPr>
          <w:p w14:paraId="196EF569" w14:textId="77777777" w:rsidR="0058231F" w:rsidRDefault="0058231F" w:rsidP="0058231F">
            <w:pPr>
              <w:rPr>
                <w:lang w:val="en-US"/>
              </w:rPr>
            </w:pPr>
            <w:r>
              <w:rPr>
                <w:lang w:val="en-US"/>
              </w:rPr>
              <w:t>Protocol 14</w:t>
            </w:r>
          </w:p>
        </w:tc>
        <w:tc>
          <w:tcPr>
            <w:tcW w:w="4785" w:type="dxa"/>
          </w:tcPr>
          <w:p w14:paraId="50C96A53" w14:textId="3F4D71A3" w:rsidR="0058231F" w:rsidRPr="00846A95" w:rsidRDefault="0058231F" w:rsidP="0058231F">
            <w:pPr>
              <w:rPr>
                <w:sz w:val="18"/>
                <w:szCs w:val="18"/>
                <w:lang w:val="en-US"/>
              </w:rPr>
            </w:pPr>
            <w:r w:rsidRPr="00CF0F00">
              <w:rPr>
                <w:sz w:val="18"/>
                <w:szCs w:val="18"/>
                <w:lang w:val="en-US"/>
              </w:rPr>
              <w:t xml:space="preserve">4-hydroxydiclofenac; 4-nitro-sulfamethoxazole; 5-desamino-5-oxo-2,5-dihydro-lamotrigine; 5-methyl-benzotriazole; acetaminophen; acridone; bezafibrate; </w:t>
            </w:r>
            <w:r>
              <w:rPr>
                <w:sz w:val="18"/>
                <w:szCs w:val="18"/>
                <w:lang w:val="en-US"/>
              </w:rPr>
              <w:t>carbamazepine-10,11-epoxide</w:t>
            </w:r>
            <w:r w:rsidRPr="00CF0F00">
              <w:rPr>
                <w:sz w:val="18"/>
                <w:szCs w:val="18"/>
                <w:lang w:val="en-US"/>
              </w:rPr>
              <w:t xml:space="preserve">; carbamazepine; chloramphenicol; citalopram; clarithromycin; climbazole; clofibric acid; diclofenac; diltiazem; fluconazole; gemfibrozil; hydrochlorothiazide; </w:t>
            </w:r>
            <w:r w:rsidRPr="00B54D93">
              <w:rPr>
                <w:sz w:val="18"/>
                <w:szCs w:val="18"/>
                <w:lang w:val="en-US"/>
              </w:rPr>
              <w:t xml:space="preserve">irbesartan; lamotrigine; metoprolol; metronidazole; </w:t>
            </w:r>
            <w:r>
              <w:rPr>
                <w:sz w:val="18"/>
                <w:szCs w:val="18"/>
                <w:lang w:val="en-US"/>
              </w:rPr>
              <w:t>N4-acetyl-sulfamethoxazole</w:t>
            </w:r>
            <w:r w:rsidRPr="00B54D93">
              <w:rPr>
                <w:sz w:val="18"/>
                <w:szCs w:val="18"/>
                <w:lang w:val="en-US"/>
              </w:rPr>
              <w:t>; N2-methyl-lamotrigine; propranolol; sucralose; valsartan; verapamil</w:t>
            </w:r>
            <w:r>
              <w:rPr>
                <w:sz w:val="18"/>
                <w:szCs w:val="18"/>
                <w:lang w:val="en-US"/>
              </w:rPr>
              <w:t>; fipronil; fipronil sulfone; fipronil desulfinyl</w:t>
            </w:r>
          </w:p>
        </w:tc>
        <w:tc>
          <w:tcPr>
            <w:tcW w:w="2409" w:type="dxa"/>
          </w:tcPr>
          <w:p w14:paraId="5A00E04C" w14:textId="2BF1B634" w:rsidR="0058231F" w:rsidRPr="0090133E" w:rsidRDefault="0058231F" w:rsidP="0058231F">
            <w:pPr>
              <w:rPr>
                <w:sz w:val="18"/>
                <w:szCs w:val="18"/>
                <w:lang w:val="en-US"/>
              </w:rPr>
            </w:pPr>
            <w:r w:rsidRPr="00CF0F00">
              <w:rPr>
                <w:sz w:val="18"/>
                <w:szCs w:val="18"/>
                <w:lang w:val="en-US"/>
              </w:rPr>
              <w:t xml:space="preserve">bisphenol A; caffeine; acesulfame; sulfanilic acid; benzotriazole; </w:t>
            </w:r>
            <w:r w:rsidRPr="00B54D93">
              <w:rPr>
                <w:sz w:val="18"/>
                <w:szCs w:val="18"/>
                <w:lang w:val="en-US"/>
              </w:rPr>
              <w:t>lamotrigine N2-oxide</w:t>
            </w:r>
          </w:p>
        </w:tc>
        <w:tc>
          <w:tcPr>
            <w:tcW w:w="2410" w:type="dxa"/>
          </w:tcPr>
          <w:p w14:paraId="6EA99DE5" w14:textId="3EB94208" w:rsidR="0058231F" w:rsidRPr="0090133E" w:rsidRDefault="0058231F" w:rsidP="0058231F">
            <w:pPr>
              <w:rPr>
                <w:sz w:val="18"/>
                <w:szCs w:val="18"/>
                <w:lang w:val="en-US"/>
              </w:rPr>
            </w:pPr>
            <w:r w:rsidRPr="00CF0F00">
              <w:rPr>
                <w:sz w:val="18"/>
                <w:szCs w:val="18"/>
                <w:lang w:val="fr-FR"/>
              </w:rPr>
              <w:t xml:space="preserve">sulfamethazine; </w:t>
            </w:r>
            <w:r w:rsidRPr="00CF0F00">
              <w:rPr>
                <w:sz w:val="18"/>
                <w:szCs w:val="18"/>
                <w:lang w:val="en-US"/>
              </w:rPr>
              <w:t xml:space="preserve">sulfamethoxazole; </w:t>
            </w:r>
            <w:r w:rsidRPr="00CF0F00">
              <w:rPr>
                <w:sz w:val="18"/>
                <w:szCs w:val="18"/>
                <w:lang w:val="fr-FR"/>
              </w:rPr>
              <w:t>oxcarbazepine</w:t>
            </w:r>
          </w:p>
        </w:tc>
        <w:tc>
          <w:tcPr>
            <w:tcW w:w="2035" w:type="dxa"/>
          </w:tcPr>
          <w:p w14:paraId="7C1B55AB" w14:textId="461E375F" w:rsidR="0058231F" w:rsidRPr="00DE19C9" w:rsidRDefault="0058231F" w:rsidP="0058231F">
            <w:pPr>
              <w:rPr>
                <w:sz w:val="18"/>
                <w:szCs w:val="18"/>
                <w:lang w:val="en-US"/>
              </w:rPr>
            </w:pPr>
            <w:r w:rsidRPr="00CF0F00">
              <w:rPr>
                <w:sz w:val="18"/>
                <w:szCs w:val="18"/>
                <w:lang w:val="en-US"/>
              </w:rPr>
              <w:t>sulfanilamide</w:t>
            </w:r>
          </w:p>
        </w:tc>
        <w:tc>
          <w:tcPr>
            <w:tcW w:w="2073" w:type="dxa"/>
          </w:tcPr>
          <w:p w14:paraId="3FB28E83" w14:textId="5F97AF35" w:rsidR="0058231F" w:rsidRPr="00373A4B" w:rsidRDefault="0058231F" w:rsidP="0058231F">
            <w:pPr>
              <w:rPr>
                <w:sz w:val="18"/>
                <w:szCs w:val="18"/>
                <w:lang w:val="it-IT"/>
              </w:rPr>
            </w:pPr>
            <w:r w:rsidRPr="00CF0F00">
              <w:rPr>
                <w:sz w:val="18"/>
                <w:szCs w:val="18"/>
                <w:lang w:val="en-US"/>
              </w:rPr>
              <w:t>ciprofloxacin;</w:t>
            </w:r>
            <w:r>
              <w:rPr>
                <w:sz w:val="18"/>
                <w:szCs w:val="18"/>
                <w:lang w:val="en-US"/>
              </w:rPr>
              <w:t xml:space="preserve"> </w:t>
            </w:r>
            <w:r w:rsidRPr="00B54D93">
              <w:rPr>
                <w:sz w:val="18"/>
                <w:szCs w:val="18"/>
                <w:lang w:val="en-US"/>
              </w:rPr>
              <w:t>valsartan acid;</w:t>
            </w:r>
            <w:r>
              <w:rPr>
                <w:sz w:val="18"/>
                <w:szCs w:val="18"/>
                <w:lang w:val="en-US"/>
              </w:rPr>
              <w:t xml:space="preserve"> </w:t>
            </w:r>
            <w:r w:rsidRPr="00CF0F00">
              <w:rPr>
                <w:sz w:val="18"/>
                <w:szCs w:val="18"/>
                <w:lang w:val="en-US"/>
              </w:rPr>
              <w:t>fenofibrate;</w:t>
            </w:r>
            <w:r>
              <w:rPr>
                <w:sz w:val="18"/>
                <w:szCs w:val="18"/>
                <w:lang w:val="en-US"/>
              </w:rPr>
              <w:t xml:space="preserve"> </w:t>
            </w:r>
            <w:r w:rsidRPr="00B54D93">
              <w:rPr>
                <w:sz w:val="18"/>
                <w:szCs w:val="18"/>
                <w:lang w:val="en-US"/>
              </w:rPr>
              <w:t>indomethacin;</w:t>
            </w:r>
            <w:r>
              <w:rPr>
                <w:sz w:val="18"/>
                <w:szCs w:val="18"/>
                <w:lang w:val="en-US"/>
              </w:rPr>
              <w:t xml:space="preserve"> </w:t>
            </w:r>
            <w:r w:rsidRPr="00CF0F00">
              <w:rPr>
                <w:sz w:val="18"/>
                <w:szCs w:val="18"/>
                <w:lang w:val="en-US"/>
              </w:rPr>
              <w:t>furosemide;</w:t>
            </w:r>
            <w:r>
              <w:rPr>
                <w:sz w:val="18"/>
                <w:szCs w:val="18"/>
                <w:lang w:val="en-US"/>
              </w:rPr>
              <w:t xml:space="preserve"> </w:t>
            </w:r>
            <w:r w:rsidRPr="00CF0F00">
              <w:rPr>
                <w:sz w:val="18"/>
                <w:szCs w:val="18"/>
                <w:lang w:val="en-US"/>
              </w:rPr>
              <w:t>ibuprofen</w:t>
            </w:r>
          </w:p>
        </w:tc>
      </w:tr>
      <w:tr w:rsidR="0058231F" w14:paraId="2834CAF7" w14:textId="77777777" w:rsidTr="00D51959">
        <w:trPr>
          <w:trHeight w:val="311"/>
          <w:jc w:val="center"/>
        </w:trPr>
        <w:tc>
          <w:tcPr>
            <w:tcW w:w="1306" w:type="dxa"/>
          </w:tcPr>
          <w:p w14:paraId="0ECF0AAC" w14:textId="77777777" w:rsidR="0058231F" w:rsidRDefault="0058231F" w:rsidP="0058231F">
            <w:pPr>
              <w:rPr>
                <w:lang w:val="en-US"/>
              </w:rPr>
            </w:pPr>
            <w:r>
              <w:rPr>
                <w:lang w:val="en-US"/>
              </w:rPr>
              <w:t>Protocol 15</w:t>
            </w:r>
          </w:p>
        </w:tc>
        <w:tc>
          <w:tcPr>
            <w:tcW w:w="4785" w:type="dxa"/>
          </w:tcPr>
          <w:p w14:paraId="37D927CD" w14:textId="282A556B" w:rsidR="0058231F" w:rsidRPr="00160ABB" w:rsidRDefault="0058231F" w:rsidP="0058231F">
            <w:pPr>
              <w:rPr>
                <w:sz w:val="18"/>
                <w:szCs w:val="18"/>
                <w:lang w:val="en-US"/>
              </w:rPr>
            </w:pPr>
            <w:r w:rsidRPr="00DE19C9">
              <w:rPr>
                <w:sz w:val="18"/>
                <w:szCs w:val="18"/>
                <w:lang w:val="en-US"/>
              </w:rPr>
              <w:t>4-hydroxydiclofenac; 4-nitro-sulfamethoxazole; 5-desamino-5-oxo-2,5-dihydro-lamotrigine; 5-methyl-benzotriazole; acesulfame;</w:t>
            </w:r>
            <w:r>
              <w:rPr>
                <w:sz w:val="18"/>
                <w:szCs w:val="18"/>
                <w:lang w:val="en-US"/>
              </w:rPr>
              <w:t xml:space="preserve"> </w:t>
            </w:r>
            <w:r w:rsidRPr="00DE19C9">
              <w:rPr>
                <w:sz w:val="18"/>
                <w:szCs w:val="18"/>
                <w:lang w:val="en-US"/>
              </w:rPr>
              <w:t xml:space="preserve">acetaminophen; acridone; benzotriazole; bezafibrate; bisphenol A; caffeine; </w:t>
            </w:r>
            <w:r>
              <w:rPr>
                <w:sz w:val="18"/>
                <w:szCs w:val="18"/>
                <w:lang w:val="en-US"/>
              </w:rPr>
              <w:t>carbamazepine-10,11-epoxide</w:t>
            </w:r>
            <w:r w:rsidRPr="00DE19C9">
              <w:rPr>
                <w:sz w:val="18"/>
                <w:szCs w:val="18"/>
                <w:lang w:val="en-US"/>
              </w:rPr>
              <w:t>; carbamazepine; chloramphenicol; citalopram; clarithromycin; climbazole; clofibric acid; diclofenac; diltiazem; fenofibrate; fluconazole; furosemide;</w:t>
            </w:r>
            <w:r>
              <w:rPr>
                <w:sz w:val="18"/>
                <w:szCs w:val="18"/>
                <w:lang w:val="en-US"/>
              </w:rPr>
              <w:t xml:space="preserve"> </w:t>
            </w:r>
            <w:r w:rsidRPr="00DE19C9">
              <w:rPr>
                <w:sz w:val="18"/>
                <w:szCs w:val="18"/>
                <w:lang w:val="en-US"/>
              </w:rPr>
              <w:t>gemfibrozil; hydrochlorothiazide; ibuprofen; indomethacin; irbesartan; lamotrigine N2-oxide; lamotrigine; metoprolol</w:t>
            </w:r>
            <w:r>
              <w:rPr>
                <w:sz w:val="18"/>
                <w:szCs w:val="18"/>
                <w:lang w:val="en-US"/>
              </w:rPr>
              <w:t xml:space="preserve">; </w:t>
            </w:r>
            <w:r w:rsidRPr="00DE19C9">
              <w:rPr>
                <w:sz w:val="18"/>
                <w:szCs w:val="18"/>
                <w:lang w:val="en-US"/>
              </w:rPr>
              <w:t xml:space="preserve">metronidazole; </w:t>
            </w:r>
            <w:r>
              <w:rPr>
                <w:sz w:val="18"/>
                <w:szCs w:val="18"/>
                <w:lang w:val="en-US"/>
              </w:rPr>
              <w:t>N4-acetyl-sulfamethoxazole</w:t>
            </w:r>
            <w:r w:rsidRPr="00DE19C9">
              <w:rPr>
                <w:sz w:val="18"/>
                <w:szCs w:val="18"/>
                <w:lang w:val="en-US"/>
              </w:rPr>
              <w:t>; N2-methyl-lamotrigine; oxcarbazepine; propranolol; sucralose; sulfanilic acid; valsartan acid; valsartan; verapamil</w:t>
            </w:r>
            <w:r>
              <w:rPr>
                <w:sz w:val="18"/>
                <w:szCs w:val="18"/>
                <w:lang w:val="en-US"/>
              </w:rPr>
              <w:t>; fipronil; fipronil sulfone; fipronil desulfinyl</w:t>
            </w:r>
          </w:p>
        </w:tc>
        <w:tc>
          <w:tcPr>
            <w:tcW w:w="2409" w:type="dxa"/>
          </w:tcPr>
          <w:p w14:paraId="20D8A99C" w14:textId="7335AE87" w:rsidR="0058231F" w:rsidRPr="00160ABB" w:rsidRDefault="0058231F" w:rsidP="0058231F">
            <w:pPr>
              <w:rPr>
                <w:sz w:val="18"/>
                <w:szCs w:val="18"/>
                <w:lang w:val="en-US"/>
              </w:rPr>
            </w:pPr>
            <w:r>
              <w:rPr>
                <w:sz w:val="18"/>
                <w:szCs w:val="18"/>
                <w:lang w:val="en-US"/>
              </w:rPr>
              <w:t>none</w:t>
            </w:r>
          </w:p>
        </w:tc>
        <w:tc>
          <w:tcPr>
            <w:tcW w:w="2410" w:type="dxa"/>
          </w:tcPr>
          <w:p w14:paraId="32EF79C0" w14:textId="4C38DEA3" w:rsidR="0058231F" w:rsidRPr="00160ABB" w:rsidRDefault="0058231F" w:rsidP="0058231F">
            <w:pPr>
              <w:rPr>
                <w:sz w:val="18"/>
                <w:szCs w:val="18"/>
                <w:lang w:val="fr-FR"/>
              </w:rPr>
            </w:pPr>
            <w:r w:rsidRPr="00DE19C9">
              <w:rPr>
                <w:sz w:val="18"/>
                <w:szCs w:val="18"/>
                <w:lang w:val="en-US"/>
              </w:rPr>
              <w:t>ciprofloxacin;</w:t>
            </w:r>
            <w:r>
              <w:rPr>
                <w:sz w:val="18"/>
                <w:szCs w:val="18"/>
                <w:lang w:val="en-US"/>
              </w:rPr>
              <w:t xml:space="preserve"> </w:t>
            </w:r>
            <w:r w:rsidRPr="00DE19C9">
              <w:rPr>
                <w:sz w:val="18"/>
                <w:szCs w:val="18"/>
                <w:lang w:val="en-US"/>
              </w:rPr>
              <w:t>sulfamethoxazole</w:t>
            </w:r>
          </w:p>
        </w:tc>
        <w:tc>
          <w:tcPr>
            <w:tcW w:w="2035" w:type="dxa"/>
          </w:tcPr>
          <w:p w14:paraId="281E7772" w14:textId="74939C11" w:rsidR="0058231F" w:rsidRPr="00DE19C9" w:rsidRDefault="0058231F" w:rsidP="0058231F">
            <w:pPr>
              <w:rPr>
                <w:sz w:val="18"/>
                <w:szCs w:val="18"/>
                <w:lang w:val="en-US"/>
              </w:rPr>
            </w:pPr>
            <w:r w:rsidRPr="00DE19C9">
              <w:rPr>
                <w:sz w:val="18"/>
                <w:szCs w:val="18"/>
                <w:lang w:val="en-US"/>
              </w:rPr>
              <w:t>sulfamethazine</w:t>
            </w:r>
          </w:p>
        </w:tc>
        <w:tc>
          <w:tcPr>
            <w:tcW w:w="2073" w:type="dxa"/>
          </w:tcPr>
          <w:p w14:paraId="33D908D6" w14:textId="25A8E6D5" w:rsidR="0058231F" w:rsidRPr="00160ABB" w:rsidRDefault="0058231F" w:rsidP="0058231F">
            <w:pPr>
              <w:rPr>
                <w:sz w:val="18"/>
                <w:szCs w:val="18"/>
                <w:lang w:val="en-US"/>
              </w:rPr>
            </w:pPr>
            <w:r w:rsidRPr="00DE19C9">
              <w:rPr>
                <w:sz w:val="18"/>
                <w:szCs w:val="18"/>
                <w:lang w:val="en-US"/>
              </w:rPr>
              <w:t>sulfanilamide</w:t>
            </w:r>
          </w:p>
        </w:tc>
      </w:tr>
      <w:tr w:rsidR="0058231F" w:rsidRPr="005733C5" w14:paraId="6308B56A" w14:textId="77777777" w:rsidTr="00D51959">
        <w:trPr>
          <w:trHeight w:val="295"/>
          <w:jc w:val="center"/>
        </w:trPr>
        <w:tc>
          <w:tcPr>
            <w:tcW w:w="1306" w:type="dxa"/>
          </w:tcPr>
          <w:p w14:paraId="0C5B3BAD" w14:textId="77777777" w:rsidR="0058231F" w:rsidRDefault="0058231F" w:rsidP="0058231F">
            <w:pPr>
              <w:rPr>
                <w:lang w:val="en-US"/>
              </w:rPr>
            </w:pPr>
            <w:r>
              <w:rPr>
                <w:lang w:val="en-US"/>
              </w:rPr>
              <w:t>Protocol 16</w:t>
            </w:r>
          </w:p>
        </w:tc>
        <w:tc>
          <w:tcPr>
            <w:tcW w:w="4785" w:type="dxa"/>
          </w:tcPr>
          <w:p w14:paraId="230D1C70" w14:textId="77ABFA71" w:rsidR="0058231F" w:rsidRPr="0007497F" w:rsidRDefault="0058231F" w:rsidP="0058231F">
            <w:pPr>
              <w:rPr>
                <w:sz w:val="18"/>
                <w:szCs w:val="18"/>
                <w:lang w:val="en-US"/>
              </w:rPr>
            </w:pPr>
            <w:r w:rsidRPr="007D2E12">
              <w:rPr>
                <w:sz w:val="18"/>
                <w:szCs w:val="18"/>
                <w:lang w:val="en-US"/>
              </w:rPr>
              <w:t xml:space="preserve">4-hydroxydiclofenac; 4-nitro-sulfamethoxazole; 5-desamino-5-oxo-2,5-dihydro-lamotrigine; acesulfame; acetaminophen; acridone; bezafibrate; bisphenol A; caffeine; </w:t>
            </w:r>
            <w:r>
              <w:rPr>
                <w:sz w:val="18"/>
                <w:szCs w:val="18"/>
                <w:lang w:val="en-US"/>
              </w:rPr>
              <w:t>carbamazepine-10,11-epoxide</w:t>
            </w:r>
            <w:r w:rsidRPr="007D2E12">
              <w:rPr>
                <w:sz w:val="18"/>
                <w:szCs w:val="18"/>
                <w:lang w:val="en-US"/>
              </w:rPr>
              <w:t xml:space="preserve">; carbamazepine; chloramphenicol; clofibric acid; fluconazole; hydrochlorothiazide; </w:t>
            </w:r>
            <w:r w:rsidRPr="00CC187C">
              <w:rPr>
                <w:sz w:val="18"/>
                <w:szCs w:val="18"/>
                <w:lang w:val="en-US"/>
              </w:rPr>
              <w:t>metoprolol;</w:t>
            </w:r>
            <w:r>
              <w:rPr>
                <w:sz w:val="18"/>
                <w:szCs w:val="18"/>
                <w:lang w:val="en-US"/>
              </w:rPr>
              <w:t xml:space="preserve"> </w:t>
            </w:r>
            <w:r w:rsidRPr="00CC187C">
              <w:rPr>
                <w:sz w:val="18"/>
                <w:szCs w:val="18"/>
                <w:lang w:val="en-US"/>
              </w:rPr>
              <w:t xml:space="preserve">metronidazole; </w:t>
            </w:r>
            <w:r>
              <w:rPr>
                <w:sz w:val="18"/>
                <w:szCs w:val="18"/>
                <w:lang w:val="en-US"/>
              </w:rPr>
              <w:t>N4-acetyl-sulfamethoxazole</w:t>
            </w:r>
            <w:r w:rsidRPr="00CC187C">
              <w:rPr>
                <w:sz w:val="18"/>
                <w:szCs w:val="18"/>
                <w:lang w:val="en-US"/>
              </w:rPr>
              <w:t xml:space="preserve">; </w:t>
            </w:r>
            <w:r w:rsidRPr="001F4F67">
              <w:rPr>
                <w:sz w:val="18"/>
                <w:szCs w:val="18"/>
                <w:lang w:val="en-US"/>
              </w:rPr>
              <w:t xml:space="preserve">oxcarbazepine; sucralose; </w:t>
            </w:r>
            <w:r w:rsidRPr="007D2E12">
              <w:rPr>
                <w:sz w:val="18"/>
                <w:szCs w:val="18"/>
                <w:lang w:val="en-US"/>
              </w:rPr>
              <w:t>sulfamethoxazole; valsartan acid; valsartan</w:t>
            </w:r>
            <w:r>
              <w:rPr>
                <w:sz w:val="18"/>
                <w:szCs w:val="18"/>
                <w:lang w:val="en-US"/>
              </w:rPr>
              <w:t>; fipronil; fipronil sulfone; fipronil desulfinyl</w:t>
            </w:r>
          </w:p>
        </w:tc>
        <w:tc>
          <w:tcPr>
            <w:tcW w:w="2409" w:type="dxa"/>
          </w:tcPr>
          <w:p w14:paraId="4908BE31" w14:textId="5A1DCB87" w:rsidR="0058231F" w:rsidRPr="00DE19C9" w:rsidRDefault="0058231F" w:rsidP="0058231F">
            <w:pPr>
              <w:rPr>
                <w:sz w:val="18"/>
                <w:szCs w:val="18"/>
                <w:lang w:val="en-US"/>
              </w:rPr>
            </w:pPr>
            <w:r w:rsidRPr="007D2E12">
              <w:rPr>
                <w:sz w:val="18"/>
                <w:szCs w:val="18"/>
                <w:lang w:val="en-US"/>
              </w:rPr>
              <w:t xml:space="preserve">clarithromycin; </w:t>
            </w:r>
            <w:r w:rsidRPr="009046E8">
              <w:rPr>
                <w:sz w:val="18"/>
                <w:szCs w:val="18"/>
                <w:lang w:val="en-US"/>
              </w:rPr>
              <w:t xml:space="preserve">N2-methyl-lamotrigine; </w:t>
            </w:r>
            <w:r w:rsidRPr="007D2E12">
              <w:rPr>
                <w:sz w:val="18"/>
                <w:szCs w:val="18"/>
                <w:lang w:val="en-US"/>
              </w:rPr>
              <w:t xml:space="preserve">5-methyl-benzotriazole; </w:t>
            </w:r>
            <w:r w:rsidRPr="009046E8">
              <w:rPr>
                <w:sz w:val="18"/>
                <w:szCs w:val="18"/>
                <w:lang w:val="en-US"/>
              </w:rPr>
              <w:t>diclofenac; benzotriazole; lamotrigine N2-oxide; gemfibrozil; climbazole</w:t>
            </w:r>
          </w:p>
        </w:tc>
        <w:tc>
          <w:tcPr>
            <w:tcW w:w="2410" w:type="dxa"/>
          </w:tcPr>
          <w:p w14:paraId="6F753EE8" w14:textId="17E0CF13" w:rsidR="0058231F" w:rsidRPr="0058231F" w:rsidRDefault="0058231F" w:rsidP="0058231F">
            <w:pPr>
              <w:rPr>
                <w:sz w:val="18"/>
                <w:szCs w:val="18"/>
                <w:lang w:val="it-IT"/>
              </w:rPr>
            </w:pPr>
            <w:r w:rsidRPr="00373A4B">
              <w:rPr>
                <w:sz w:val="18"/>
                <w:szCs w:val="18"/>
                <w:lang w:val="it-IT"/>
              </w:rPr>
              <w:t xml:space="preserve">citalopram; </w:t>
            </w:r>
            <w:r w:rsidRPr="007D2E12">
              <w:rPr>
                <w:sz w:val="18"/>
                <w:szCs w:val="18"/>
                <w:lang w:val="fr-FR"/>
              </w:rPr>
              <w:t xml:space="preserve">irbesartan; </w:t>
            </w:r>
            <w:r w:rsidRPr="00373A4B">
              <w:rPr>
                <w:sz w:val="18"/>
                <w:szCs w:val="18"/>
                <w:lang w:val="it-IT"/>
              </w:rPr>
              <w:t xml:space="preserve">diltiazem; </w:t>
            </w:r>
            <w:r w:rsidRPr="007D2E12">
              <w:rPr>
                <w:sz w:val="18"/>
                <w:szCs w:val="18"/>
                <w:lang w:val="fr-FR"/>
              </w:rPr>
              <w:t>propranolol; lamotrigine</w:t>
            </w:r>
          </w:p>
        </w:tc>
        <w:tc>
          <w:tcPr>
            <w:tcW w:w="2035" w:type="dxa"/>
          </w:tcPr>
          <w:p w14:paraId="7FFB33B4" w14:textId="67ED1D43" w:rsidR="0058231F" w:rsidRPr="00DE19C9" w:rsidRDefault="0058231F" w:rsidP="0058231F">
            <w:pPr>
              <w:rPr>
                <w:sz w:val="18"/>
                <w:szCs w:val="18"/>
                <w:lang w:val="en-US"/>
              </w:rPr>
            </w:pPr>
            <w:r w:rsidRPr="00981484">
              <w:rPr>
                <w:sz w:val="18"/>
                <w:szCs w:val="18"/>
                <w:lang w:val="en-US"/>
              </w:rPr>
              <w:t>verapamil</w:t>
            </w:r>
          </w:p>
        </w:tc>
        <w:tc>
          <w:tcPr>
            <w:tcW w:w="2073" w:type="dxa"/>
          </w:tcPr>
          <w:p w14:paraId="25695183" w14:textId="77777777" w:rsidR="0058231F" w:rsidRPr="001F4F67" w:rsidRDefault="0058231F" w:rsidP="0058231F">
            <w:pPr>
              <w:rPr>
                <w:sz w:val="18"/>
                <w:szCs w:val="18"/>
                <w:lang w:val="en-US"/>
              </w:rPr>
            </w:pPr>
            <w:r w:rsidRPr="007D2E12">
              <w:rPr>
                <w:sz w:val="18"/>
                <w:szCs w:val="18"/>
                <w:lang w:val="en-US"/>
              </w:rPr>
              <w:t>ciprofloxacin;</w:t>
            </w:r>
            <w:r>
              <w:rPr>
                <w:sz w:val="18"/>
                <w:szCs w:val="18"/>
                <w:lang w:val="en-US"/>
              </w:rPr>
              <w:t xml:space="preserve"> </w:t>
            </w:r>
            <w:r w:rsidRPr="001F4F67">
              <w:rPr>
                <w:sz w:val="18"/>
                <w:szCs w:val="18"/>
                <w:lang w:val="en-US"/>
              </w:rPr>
              <w:t>sulfamethazine;</w:t>
            </w:r>
          </w:p>
          <w:p w14:paraId="62FB701B" w14:textId="5468C8BC" w:rsidR="0058231F" w:rsidRPr="0007497F" w:rsidRDefault="0058231F" w:rsidP="0058231F">
            <w:pPr>
              <w:rPr>
                <w:sz w:val="18"/>
                <w:szCs w:val="18"/>
                <w:lang w:val="en-US"/>
              </w:rPr>
            </w:pPr>
            <w:r w:rsidRPr="007D2E12">
              <w:rPr>
                <w:sz w:val="18"/>
                <w:szCs w:val="18"/>
                <w:lang w:val="en-US"/>
              </w:rPr>
              <w:t>ibuprofen; furosemide;</w:t>
            </w:r>
            <w:r>
              <w:rPr>
                <w:sz w:val="18"/>
                <w:szCs w:val="18"/>
                <w:lang w:val="en-US"/>
              </w:rPr>
              <w:t xml:space="preserve"> </w:t>
            </w:r>
            <w:r w:rsidRPr="001F4F67">
              <w:rPr>
                <w:sz w:val="18"/>
                <w:szCs w:val="18"/>
                <w:lang w:val="en-US"/>
              </w:rPr>
              <w:t xml:space="preserve">indomethacin; </w:t>
            </w:r>
            <w:r w:rsidRPr="007D2E12">
              <w:rPr>
                <w:sz w:val="18"/>
                <w:szCs w:val="18"/>
                <w:lang w:val="en-US"/>
              </w:rPr>
              <w:t>sulfanilamide; sulfanilic acid; fenofibrate</w:t>
            </w:r>
          </w:p>
        </w:tc>
      </w:tr>
    </w:tbl>
    <w:p w14:paraId="655ACA66" w14:textId="20673804" w:rsidR="00572650" w:rsidRDefault="00572650" w:rsidP="00572650">
      <w:pPr>
        <w:rPr>
          <w:lang w:val="en-US"/>
        </w:rPr>
      </w:pPr>
    </w:p>
    <w:p w14:paraId="7689FB93" w14:textId="054366E1" w:rsidR="00572650" w:rsidRPr="00AF2708" w:rsidRDefault="00572650" w:rsidP="00572650">
      <w:pPr>
        <w:pStyle w:val="Heading2"/>
        <w:rPr>
          <w:lang w:val="en-GB"/>
        </w:rPr>
      </w:pPr>
      <w:bookmarkStart w:id="17" w:name="_Toc157450336"/>
      <w:r w:rsidRPr="00AF2708">
        <w:rPr>
          <w:lang w:val="en-GB"/>
        </w:rPr>
        <w:t xml:space="preserve">Table </w:t>
      </w:r>
      <w:r w:rsidR="00440AF6">
        <w:rPr>
          <w:lang w:val="en-GB"/>
        </w:rPr>
        <w:t>S</w:t>
      </w:r>
      <w:r>
        <w:fldChar w:fldCharType="begin"/>
      </w:r>
      <w:r w:rsidRPr="00AF2708">
        <w:rPr>
          <w:lang w:val="en-GB"/>
        </w:rPr>
        <w:instrText xml:space="preserve"> SEQ Table \* ARABIC </w:instrText>
      </w:r>
      <w:r>
        <w:fldChar w:fldCharType="separate"/>
      </w:r>
      <w:r w:rsidR="00F513E8">
        <w:rPr>
          <w:noProof/>
          <w:lang w:val="en-GB"/>
        </w:rPr>
        <w:t>5</w:t>
      </w:r>
      <w:r>
        <w:fldChar w:fldCharType="end"/>
      </w:r>
      <w:r w:rsidRPr="00572650">
        <w:rPr>
          <w:lang w:val="en-US"/>
        </w:rPr>
        <w:t>. List of compounds with recoveries &gt; 60%, 40-60%, 20-40%, 0-20% and ND (not detected) for soil matrix</w:t>
      </w:r>
      <w:bookmarkEnd w:id="17"/>
    </w:p>
    <w:tbl>
      <w:tblPr>
        <w:tblStyle w:val="TableGridLight"/>
        <w:tblW w:w="15372" w:type="dxa"/>
        <w:jc w:val="center"/>
        <w:tblLook w:val="04A0" w:firstRow="1" w:lastRow="0" w:firstColumn="1" w:lastColumn="0" w:noHBand="0" w:noVBand="1"/>
      </w:tblPr>
      <w:tblGrid>
        <w:gridCol w:w="1413"/>
        <w:gridCol w:w="4819"/>
        <w:gridCol w:w="2410"/>
        <w:gridCol w:w="2410"/>
        <w:gridCol w:w="2126"/>
        <w:gridCol w:w="2194"/>
      </w:tblGrid>
      <w:tr w:rsidR="00572650" w14:paraId="386D340E" w14:textId="77777777" w:rsidTr="006D14A3">
        <w:trPr>
          <w:trHeight w:val="295"/>
          <w:jc w:val="center"/>
        </w:trPr>
        <w:tc>
          <w:tcPr>
            <w:tcW w:w="1413" w:type="dxa"/>
          </w:tcPr>
          <w:p w14:paraId="22C84A71" w14:textId="77777777" w:rsidR="00572650" w:rsidRPr="00572076" w:rsidRDefault="00572650" w:rsidP="00CA09BC">
            <w:pPr>
              <w:jc w:val="center"/>
              <w:rPr>
                <w:b/>
                <w:bCs/>
                <w:lang w:val="en-US"/>
              </w:rPr>
            </w:pPr>
          </w:p>
        </w:tc>
        <w:tc>
          <w:tcPr>
            <w:tcW w:w="4819" w:type="dxa"/>
          </w:tcPr>
          <w:p w14:paraId="78DC8D71" w14:textId="77777777" w:rsidR="00572650" w:rsidRPr="00572076" w:rsidRDefault="00572650" w:rsidP="00CA09BC">
            <w:pPr>
              <w:jc w:val="center"/>
              <w:rPr>
                <w:b/>
                <w:bCs/>
                <w:lang w:val="en-US"/>
              </w:rPr>
            </w:pPr>
            <w:r w:rsidRPr="00572076">
              <w:rPr>
                <w:b/>
                <w:bCs/>
                <w:lang w:val="en-US"/>
              </w:rPr>
              <w:t>R &gt; 60%</w:t>
            </w:r>
          </w:p>
        </w:tc>
        <w:tc>
          <w:tcPr>
            <w:tcW w:w="2410" w:type="dxa"/>
          </w:tcPr>
          <w:p w14:paraId="402B1153" w14:textId="77777777" w:rsidR="00572650" w:rsidRPr="00572076" w:rsidRDefault="00572650" w:rsidP="00CA09BC">
            <w:pPr>
              <w:jc w:val="center"/>
              <w:rPr>
                <w:b/>
                <w:bCs/>
                <w:lang w:val="en-US"/>
              </w:rPr>
            </w:pPr>
            <w:r w:rsidRPr="00572076">
              <w:rPr>
                <w:b/>
                <w:bCs/>
                <w:lang w:val="en-US"/>
              </w:rPr>
              <w:t>40 &lt; R% &lt; 60</w:t>
            </w:r>
          </w:p>
        </w:tc>
        <w:tc>
          <w:tcPr>
            <w:tcW w:w="2410" w:type="dxa"/>
          </w:tcPr>
          <w:p w14:paraId="4F447EEF" w14:textId="77777777" w:rsidR="00572650" w:rsidRPr="00572076" w:rsidRDefault="00572650" w:rsidP="00CA09BC">
            <w:pPr>
              <w:jc w:val="center"/>
              <w:rPr>
                <w:b/>
                <w:bCs/>
                <w:lang w:val="en-US"/>
              </w:rPr>
            </w:pPr>
            <w:r w:rsidRPr="00572076">
              <w:rPr>
                <w:b/>
                <w:bCs/>
                <w:lang w:val="en-US"/>
              </w:rPr>
              <w:t>20 &lt; R% &lt; 40</w:t>
            </w:r>
          </w:p>
        </w:tc>
        <w:tc>
          <w:tcPr>
            <w:tcW w:w="2126" w:type="dxa"/>
          </w:tcPr>
          <w:p w14:paraId="11C6723D" w14:textId="77777777" w:rsidR="00572650" w:rsidRPr="00572076" w:rsidRDefault="00572650" w:rsidP="00CA09BC">
            <w:pPr>
              <w:jc w:val="center"/>
              <w:rPr>
                <w:b/>
                <w:bCs/>
                <w:lang w:val="en-US"/>
              </w:rPr>
            </w:pPr>
            <w:r w:rsidRPr="00572076">
              <w:rPr>
                <w:b/>
                <w:bCs/>
                <w:lang w:val="en-US"/>
              </w:rPr>
              <w:t>0 &lt; R% &lt; 20%</w:t>
            </w:r>
          </w:p>
        </w:tc>
        <w:tc>
          <w:tcPr>
            <w:tcW w:w="2194" w:type="dxa"/>
          </w:tcPr>
          <w:p w14:paraId="051958B8" w14:textId="77777777" w:rsidR="00572650" w:rsidRPr="00572076" w:rsidRDefault="00572650" w:rsidP="00CA09BC">
            <w:pPr>
              <w:jc w:val="center"/>
              <w:rPr>
                <w:b/>
                <w:bCs/>
                <w:lang w:val="en-US"/>
              </w:rPr>
            </w:pPr>
            <w:r w:rsidRPr="00572076">
              <w:rPr>
                <w:b/>
                <w:bCs/>
                <w:lang w:val="en-US"/>
              </w:rPr>
              <w:t>ND</w:t>
            </w:r>
          </w:p>
        </w:tc>
      </w:tr>
      <w:tr w:rsidR="00572650" w:rsidRPr="005733C5" w14:paraId="50BE0DAB" w14:textId="77777777" w:rsidTr="006D14A3">
        <w:trPr>
          <w:trHeight w:val="295"/>
          <w:jc w:val="center"/>
        </w:trPr>
        <w:tc>
          <w:tcPr>
            <w:tcW w:w="1413" w:type="dxa"/>
          </w:tcPr>
          <w:p w14:paraId="5072D32E" w14:textId="77777777" w:rsidR="00572650" w:rsidRDefault="00572650" w:rsidP="00CA09BC">
            <w:pPr>
              <w:rPr>
                <w:lang w:val="en-US"/>
              </w:rPr>
            </w:pPr>
            <w:r>
              <w:rPr>
                <w:lang w:val="en-US"/>
              </w:rPr>
              <w:lastRenderedPageBreak/>
              <w:t>Protocol 1</w:t>
            </w:r>
          </w:p>
        </w:tc>
        <w:tc>
          <w:tcPr>
            <w:tcW w:w="4819" w:type="dxa"/>
          </w:tcPr>
          <w:p w14:paraId="601C5A3C" w14:textId="77777777" w:rsidR="00572650" w:rsidRPr="00D24DD7" w:rsidRDefault="00572650" w:rsidP="00CA09BC">
            <w:pPr>
              <w:rPr>
                <w:sz w:val="18"/>
                <w:szCs w:val="18"/>
                <w:lang w:val="en-US"/>
              </w:rPr>
            </w:pPr>
            <w:r w:rsidRPr="00535C26">
              <w:rPr>
                <w:sz w:val="18"/>
                <w:szCs w:val="18"/>
                <w:lang w:val="en-US"/>
              </w:rPr>
              <w:t>caffeine;</w:t>
            </w:r>
            <w:r>
              <w:rPr>
                <w:sz w:val="18"/>
                <w:szCs w:val="18"/>
                <w:lang w:val="en-US"/>
              </w:rPr>
              <w:t xml:space="preserve"> </w:t>
            </w:r>
            <w:r w:rsidRPr="00535C26">
              <w:rPr>
                <w:sz w:val="18"/>
                <w:szCs w:val="18"/>
                <w:lang w:val="en-US"/>
              </w:rPr>
              <w:t>valsartan;</w:t>
            </w:r>
            <w:r>
              <w:rPr>
                <w:sz w:val="18"/>
                <w:szCs w:val="18"/>
                <w:lang w:val="en-US"/>
              </w:rPr>
              <w:t xml:space="preserve"> </w:t>
            </w:r>
            <w:r w:rsidRPr="00535C26">
              <w:rPr>
                <w:sz w:val="18"/>
                <w:szCs w:val="18"/>
                <w:lang w:val="en-US"/>
              </w:rPr>
              <w:t>chloramphenicol;</w:t>
            </w:r>
            <w:r>
              <w:rPr>
                <w:sz w:val="18"/>
                <w:szCs w:val="18"/>
                <w:lang w:val="en-US"/>
              </w:rPr>
              <w:t xml:space="preserve"> </w:t>
            </w:r>
            <w:r w:rsidRPr="00535C26">
              <w:rPr>
                <w:sz w:val="18"/>
                <w:szCs w:val="18"/>
                <w:lang w:val="en-US"/>
              </w:rPr>
              <w:t>irbesartan;</w:t>
            </w:r>
            <w:r>
              <w:rPr>
                <w:sz w:val="18"/>
                <w:szCs w:val="18"/>
                <w:lang w:val="en-US"/>
              </w:rPr>
              <w:t xml:space="preserve"> </w:t>
            </w:r>
            <w:r w:rsidRPr="00535C26">
              <w:rPr>
                <w:sz w:val="18"/>
                <w:szCs w:val="18"/>
                <w:lang w:val="en-US"/>
              </w:rPr>
              <w:t>sucralose;</w:t>
            </w:r>
            <w:r>
              <w:rPr>
                <w:sz w:val="18"/>
                <w:szCs w:val="18"/>
                <w:lang w:val="en-US"/>
              </w:rPr>
              <w:t xml:space="preserve"> </w:t>
            </w:r>
            <w:r w:rsidRPr="00535C26">
              <w:rPr>
                <w:sz w:val="18"/>
                <w:szCs w:val="18"/>
                <w:lang w:val="en-US"/>
              </w:rPr>
              <w:t>climbazole</w:t>
            </w:r>
            <w:r>
              <w:rPr>
                <w:sz w:val="18"/>
                <w:szCs w:val="18"/>
                <w:lang w:val="en-US"/>
              </w:rPr>
              <w:t>; fipronil; fipronil sulfone; fipronil desulfinyl</w:t>
            </w:r>
          </w:p>
        </w:tc>
        <w:tc>
          <w:tcPr>
            <w:tcW w:w="2410" w:type="dxa"/>
          </w:tcPr>
          <w:p w14:paraId="3ABE976C" w14:textId="2B07966D" w:rsidR="00572650" w:rsidRPr="00D24DD7" w:rsidRDefault="00572650" w:rsidP="00CA09BC">
            <w:pPr>
              <w:rPr>
                <w:sz w:val="18"/>
                <w:szCs w:val="18"/>
                <w:lang w:val="en-US"/>
              </w:rPr>
            </w:pPr>
            <w:r w:rsidRPr="00535C26">
              <w:rPr>
                <w:sz w:val="18"/>
                <w:szCs w:val="18"/>
                <w:lang w:val="en-US"/>
              </w:rPr>
              <w:t xml:space="preserve"> 4-nitro-sulfamethoxazole; acesulfame; acridone; bisphenol A; </w:t>
            </w:r>
            <w:r>
              <w:rPr>
                <w:sz w:val="18"/>
                <w:szCs w:val="18"/>
                <w:lang w:val="en-US"/>
              </w:rPr>
              <w:t>carbamazepine-10,11-epoxide</w:t>
            </w:r>
            <w:r w:rsidRPr="00535C26">
              <w:rPr>
                <w:sz w:val="18"/>
                <w:szCs w:val="18"/>
                <w:lang w:val="en-US"/>
              </w:rPr>
              <w:t>;</w:t>
            </w:r>
            <w:r>
              <w:rPr>
                <w:sz w:val="18"/>
                <w:szCs w:val="18"/>
                <w:lang w:val="en-US"/>
              </w:rPr>
              <w:t xml:space="preserve"> </w:t>
            </w:r>
            <w:r w:rsidRPr="00535C26">
              <w:rPr>
                <w:sz w:val="18"/>
                <w:szCs w:val="18"/>
                <w:lang w:val="en-US"/>
              </w:rPr>
              <w:t>citalopram; diclofenac; diltiazem; fluconazole; furosemide;</w:t>
            </w:r>
            <w:r>
              <w:rPr>
                <w:sz w:val="18"/>
                <w:szCs w:val="18"/>
                <w:lang w:val="en-US"/>
              </w:rPr>
              <w:t xml:space="preserve"> </w:t>
            </w:r>
            <w:r w:rsidRPr="00535C26">
              <w:rPr>
                <w:sz w:val="18"/>
                <w:szCs w:val="18"/>
                <w:lang w:val="en-US"/>
              </w:rPr>
              <w:t xml:space="preserve">gemfibrozil; hydrochlorothiazide; lamotrigine N2-oxide; </w:t>
            </w:r>
            <w:r>
              <w:rPr>
                <w:sz w:val="18"/>
                <w:szCs w:val="18"/>
                <w:lang w:val="en-US"/>
              </w:rPr>
              <w:t>l</w:t>
            </w:r>
            <w:r w:rsidRPr="00535C26">
              <w:rPr>
                <w:sz w:val="18"/>
                <w:szCs w:val="18"/>
                <w:lang w:val="en-US"/>
              </w:rPr>
              <w:t xml:space="preserve">amotrigine; metoprolol; </w:t>
            </w:r>
            <w:r w:rsidR="00721784" w:rsidRPr="00535C26">
              <w:rPr>
                <w:sz w:val="18"/>
                <w:szCs w:val="18"/>
                <w:lang w:val="en-US"/>
              </w:rPr>
              <w:t>metronidazole</w:t>
            </w:r>
            <w:r w:rsidR="00721784">
              <w:rPr>
                <w:sz w:val="18"/>
                <w:szCs w:val="18"/>
                <w:lang w:val="en-US"/>
              </w:rPr>
              <w:t xml:space="preserve">; </w:t>
            </w:r>
            <w:r w:rsidR="00233D1E">
              <w:rPr>
                <w:sz w:val="18"/>
                <w:szCs w:val="18"/>
                <w:lang w:val="en-US"/>
              </w:rPr>
              <w:t>N4-acetyl-sulfamethoxazole</w:t>
            </w:r>
            <w:r w:rsidRPr="00535C26">
              <w:rPr>
                <w:sz w:val="18"/>
                <w:szCs w:val="18"/>
                <w:lang w:val="en-US"/>
              </w:rPr>
              <w:t>; propranolol; sulfamethoxazole; sulfanilamide; verapamil</w:t>
            </w:r>
          </w:p>
        </w:tc>
        <w:tc>
          <w:tcPr>
            <w:tcW w:w="2410" w:type="dxa"/>
          </w:tcPr>
          <w:p w14:paraId="3CC3EC17" w14:textId="5D229AB4" w:rsidR="00572650" w:rsidRPr="00D24DD7" w:rsidRDefault="00572650" w:rsidP="00CA09BC">
            <w:pPr>
              <w:rPr>
                <w:sz w:val="18"/>
                <w:szCs w:val="18"/>
                <w:lang w:val="en-US"/>
              </w:rPr>
            </w:pPr>
            <w:r w:rsidRPr="00535C26">
              <w:rPr>
                <w:sz w:val="18"/>
                <w:szCs w:val="18"/>
                <w:lang w:val="en-US"/>
              </w:rPr>
              <w:t>acetaminophen;</w:t>
            </w:r>
            <w:r>
              <w:rPr>
                <w:sz w:val="18"/>
                <w:szCs w:val="18"/>
                <w:lang w:val="en-US"/>
              </w:rPr>
              <w:t xml:space="preserve"> </w:t>
            </w:r>
            <w:r w:rsidRPr="00535C26">
              <w:rPr>
                <w:sz w:val="18"/>
                <w:szCs w:val="18"/>
                <w:lang w:val="en-US"/>
              </w:rPr>
              <w:t>4-hydroxydiclofenac;</w:t>
            </w:r>
            <w:r>
              <w:rPr>
                <w:sz w:val="18"/>
                <w:szCs w:val="18"/>
                <w:lang w:val="en-US"/>
              </w:rPr>
              <w:t xml:space="preserve"> </w:t>
            </w:r>
            <w:r w:rsidRPr="00535C26">
              <w:rPr>
                <w:sz w:val="18"/>
                <w:szCs w:val="18"/>
                <w:lang w:val="en-US"/>
              </w:rPr>
              <w:t>ibuprofen;</w:t>
            </w:r>
            <w:r>
              <w:rPr>
                <w:sz w:val="18"/>
                <w:szCs w:val="18"/>
                <w:lang w:val="en-US"/>
              </w:rPr>
              <w:t xml:space="preserve"> </w:t>
            </w:r>
            <w:r w:rsidRPr="00535C26">
              <w:rPr>
                <w:sz w:val="18"/>
                <w:szCs w:val="18"/>
                <w:lang w:val="en-US"/>
              </w:rPr>
              <w:t>sulfamethazine</w:t>
            </w:r>
            <w:r>
              <w:rPr>
                <w:sz w:val="18"/>
                <w:szCs w:val="18"/>
                <w:lang w:val="en-US"/>
              </w:rPr>
              <w:t xml:space="preserve">; </w:t>
            </w:r>
            <w:r w:rsidRPr="00535C26">
              <w:rPr>
                <w:sz w:val="18"/>
                <w:szCs w:val="18"/>
                <w:lang w:val="en-US"/>
              </w:rPr>
              <w:t>clarithromycin;</w:t>
            </w:r>
            <w:r>
              <w:rPr>
                <w:sz w:val="18"/>
                <w:szCs w:val="18"/>
                <w:lang w:val="en-US"/>
              </w:rPr>
              <w:t xml:space="preserve"> </w:t>
            </w:r>
            <w:r w:rsidRPr="00535C26">
              <w:rPr>
                <w:sz w:val="18"/>
                <w:szCs w:val="18"/>
                <w:lang w:val="en-US"/>
              </w:rPr>
              <w:t>N2-methyl-lamotrigine;</w:t>
            </w:r>
            <w:r>
              <w:rPr>
                <w:sz w:val="18"/>
                <w:szCs w:val="18"/>
                <w:lang w:val="en-US"/>
              </w:rPr>
              <w:t xml:space="preserve"> </w:t>
            </w:r>
            <w:r w:rsidRPr="00535C26">
              <w:rPr>
                <w:sz w:val="18"/>
                <w:szCs w:val="18"/>
                <w:lang w:val="en-US"/>
              </w:rPr>
              <w:t>sulfanilic acid;</w:t>
            </w:r>
            <w:r>
              <w:rPr>
                <w:sz w:val="18"/>
                <w:szCs w:val="18"/>
                <w:lang w:val="en-US"/>
              </w:rPr>
              <w:t xml:space="preserve"> </w:t>
            </w:r>
            <w:r w:rsidRPr="00535C26">
              <w:rPr>
                <w:sz w:val="18"/>
                <w:szCs w:val="18"/>
                <w:lang w:val="en-US"/>
              </w:rPr>
              <w:t>clofibric acid;</w:t>
            </w:r>
            <w:r>
              <w:rPr>
                <w:sz w:val="18"/>
                <w:szCs w:val="18"/>
                <w:lang w:val="en-US"/>
              </w:rPr>
              <w:t xml:space="preserve"> </w:t>
            </w:r>
            <w:r w:rsidRPr="00535C26">
              <w:rPr>
                <w:sz w:val="18"/>
                <w:szCs w:val="18"/>
                <w:lang w:val="en-US"/>
              </w:rPr>
              <w:t>carbamazepine;</w:t>
            </w:r>
            <w:r>
              <w:rPr>
                <w:sz w:val="18"/>
                <w:szCs w:val="18"/>
                <w:lang w:val="en-US"/>
              </w:rPr>
              <w:t xml:space="preserve"> </w:t>
            </w:r>
            <w:r w:rsidRPr="00535C26">
              <w:rPr>
                <w:sz w:val="18"/>
                <w:szCs w:val="18"/>
                <w:lang w:val="en-US"/>
              </w:rPr>
              <w:t>bezafibrate</w:t>
            </w:r>
            <w:r w:rsidR="00A73EE9">
              <w:rPr>
                <w:sz w:val="18"/>
                <w:szCs w:val="18"/>
                <w:lang w:val="en-US"/>
              </w:rPr>
              <w:t xml:space="preserve">; </w:t>
            </w:r>
            <w:r w:rsidR="00A73EE9" w:rsidRPr="00535C26">
              <w:rPr>
                <w:sz w:val="18"/>
                <w:szCs w:val="18"/>
                <w:lang w:val="en-US"/>
              </w:rPr>
              <w:t>5-desamino-5-oxo-2,5-dihydro-lamotrigine</w:t>
            </w:r>
          </w:p>
        </w:tc>
        <w:tc>
          <w:tcPr>
            <w:tcW w:w="2126" w:type="dxa"/>
          </w:tcPr>
          <w:p w14:paraId="434510BD" w14:textId="77777777" w:rsidR="00572650" w:rsidRPr="00D24DD7" w:rsidRDefault="00572650" w:rsidP="00CA09BC">
            <w:pPr>
              <w:rPr>
                <w:sz w:val="18"/>
                <w:szCs w:val="18"/>
                <w:lang w:val="en-US"/>
              </w:rPr>
            </w:pPr>
            <w:r w:rsidRPr="00535C26">
              <w:rPr>
                <w:sz w:val="18"/>
                <w:szCs w:val="18"/>
                <w:lang w:val="en-US"/>
              </w:rPr>
              <w:t>ciprofloxacin;</w:t>
            </w:r>
            <w:r>
              <w:rPr>
                <w:sz w:val="18"/>
                <w:szCs w:val="18"/>
                <w:lang w:val="en-US"/>
              </w:rPr>
              <w:t xml:space="preserve"> </w:t>
            </w:r>
            <w:r w:rsidRPr="00535C26">
              <w:rPr>
                <w:sz w:val="18"/>
                <w:szCs w:val="18"/>
                <w:lang w:val="en-US"/>
              </w:rPr>
              <w:t>oxcarbazepine</w:t>
            </w:r>
          </w:p>
        </w:tc>
        <w:tc>
          <w:tcPr>
            <w:tcW w:w="2194" w:type="dxa"/>
          </w:tcPr>
          <w:p w14:paraId="4B9FE918" w14:textId="77777777" w:rsidR="00572650" w:rsidRPr="00373A4B" w:rsidRDefault="00572650" w:rsidP="00CA09BC">
            <w:pPr>
              <w:rPr>
                <w:sz w:val="18"/>
                <w:szCs w:val="18"/>
                <w:lang w:val="it-IT"/>
              </w:rPr>
            </w:pPr>
            <w:r w:rsidRPr="00373A4B">
              <w:rPr>
                <w:sz w:val="18"/>
                <w:szCs w:val="18"/>
                <w:lang w:val="it-IT"/>
              </w:rPr>
              <w:t>benzotriazole; indomethacin; valsartan acid; 5-methyl-benzotriazole; fenofibrate</w:t>
            </w:r>
          </w:p>
        </w:tc>
      </w:tr>
      <w:tr w:rsidR="00572650" w14:paraId="1D38134A" w14:textId="77777777" w:rsidTr="006D14A3">
        <w:trPr>
          <w:trHeight w:val="295"/>
          <w:jc w:val="center"/>
        </w:trPr>
        <w:tc>
          <w:tcPr>
            <w:tcW w:w="1413" w:type="dxa"/>
          </w:tcPr>
          <w:p w14:paraId="261F2BB2" w14:textId="77777777" w:rsidR="00572650" w:rsidRDefault="00572650" w:rsidP="00CA09BC">
            <w:pPr>
              <w:rPr>
                <w:lang w:val="en-US"/>
              </w:rPr>
            </w:pPr>
            <w:r>
              <w:rPr>
                <w:lang w:val="en-US"/>
              </w:rPr>
              <w:t>Protocol 2</w:t>
            </w:r>
          </w:p>
        </w:tc>
        <w:tc>
          <w:tcPr>
            <w:tcW w:w="4819" w:type="dxa"/>
          </w:tcPr>
          <w:p w14:paraId="14DC0596" w14:textId="77777777" w:rsidR="00572650" w:rsidRPr="0030216C" w:rsidRDefault="00572650" w:rsidP="00CA09BC">
            <w:pPr>
              <w:rPr>
                <w:sz w:val="18"/>
                <w:szCs w:val="18"/>
                <w:lang w:val="fr-FR"/>
              </w:rPr>
            </w:pPr>
            <w:r w:rsidRPr="0030216C">
              <w:rPr>
                <w:sz w:val="18"/>
                <w:szCs w:val="18"/>
                <w:lang w:val="fr-FR"/>
              </w:rPr>
              <w:t>caffeine; fipronil; fipronil sulfone; fipronil desulfinyl</w:t>
            </w:r>
          </w:p>
        </w:tc>
        <w:tc>
          <w:tcPr>
            <w:tcW w:w="2410" w:type="dxa"/>
          </w:tcPr>
          <w:p w14:paraId="57CF0EA0" w14:textId="77777777" w:rsidR="00572650" w:rsidRPr="00C06C56" w:rsidRDefault="00572650" w:rsidP="00CA09BC">
            <w:pPr>
              <w:rPr>
                <w:sz w:val="18"/>
                <w:szCs w:val="18"/>
                <w:lang w:val="fr-FR"/>
              </w:rPr>
            </w:pPr>
            <w:r w:rsidRPr="00C06C56">
              <w:rPr>
                <w:sz w:val="18"/>
                <w:szCs w:val="18"/>
                <w:lang w:val="fr-FR"/>
              </w:rPr>
              <w:t xml:space="preserve">4-nitro-sulfamethoxazole; 5-methyl-benzotriazole; acesulfame; acridone; benzotriazole; bisphenol A; </w:t>
            </w:r>
            <w:r>
              <w:rPr>
                <w:sz w:val="18"/>
                <w:szCs w:val="18"/>
                <w:lang w:val="fr-FR"/>
              </w:rPr>
              <w:t>carbamazepine-10,11-epoxide</w:t>
            </w:r>
            <w:r w:rsidRPr="00C06C56">
              <w:rPr>
                <w:sz w:val="18"/>
                <w:szCs w:val="18"/>
                <w:lang w:val="fr-FR"/>
              </w:rPr>
              <w:t>; carbamazepine; clarithromycin; diclofenac; diltiazem; fluconazole; gemfibrozil; hydrochlorothiazide; ibuprofen; irbesartan; lamotrigine N2-oxide; lamotrigine; metronidazole; oxcarbazepine; sulfamethazine; sulfamethoxazole; sulfanilic acid</w:t>
            </w:r>
          </w:p>
        </w:tc>
        <w:tc>
          <w:tcPr>
            <w:tcW w:w="2410" w:type="dxa"/>
          </w:tcPr>
          <w:p w14:paraId="3D7106BD" w14:textId="1D239B2A" w:rsidR="00572650" w:rsidRPr="00C06C56" w:rsidRDefault="00572650" w:rsidP="00CA09BC">
            <w:pPr>
              <w:rPr>
                <w:sz w:val="18"/>
                <w:szCs w:val="18"/>
                <w:lang w:val="fr-FR"/>
              </w:rPr>
            </w:pPr>
            <w:r w:rsidRPr="00C06C56">
              <w:rPr>
                <w:sz w:val="18"/>
                <w:szCs w:val="18"/>
                <w:lang w:val="fr-FR"/>
              </w:rPr>
              <w:t xml:space="preserve">sulfanilic acid; acetaminophen; clarithromycin; verapamil; citalopram; propranolol; metoprolol; </w:t>
            </w:r>
            <w:r w:rsidR="00233D1E">
              <w:rPr>
                <w:sz w:val="18"/>
                <w:szCs w:val="18"/>
                <w:lang w:val="fr-FR"/>
              </w:rPr>
              <w:t>N4-acetyl-sulfamethoxazole</w:t>
            </w:r>
            <w:r w:rsidRPr="00C06C56">
              <w:rPr>
                <w:sz w:val="18"/>
                <w:szCs w:val="18"/>
                <w:lang w:val="fr-FR"/>
              </w:rPr>
              <w:t>; sucralose; N2-methyl-lamotrigine; chloramphenicol; 5-desamino-5-oxo-2,5-dihydro-lamotrigine; climbazole; sulfanilamide</w:t>
            </w:r>
          </w:p>
        </w:tc>
        <w:tc>
          <w:tcPr>
            <w:tcW w:w="2126" w:type="dxa"/>
          </w:tcPr>
          <w:p w14:paraId="341C48BE" w14:textId="77777777" w:rsidR="00572650" w:rsidRPr="00AF2708" w:rsidRDefault="00572650" w:rsidP="00CA09BC">
            <w:pPr>
              <w:rPr>
                <w:sz w:val="18"/>
                <w:szCs w:val="18"/>
                <w:lang w:val="fr-FR"/>
              </w:rPr>
            </w:pPr>
            <w:r w:rsidRPr="00AF2708">
              <w:rPr>
                <w:sz w:val="18"/>
                <w:szCs w:val="18"/>
                <w:lang w:val="fr-FR"/>
              </w:rPr>
              <w:t>ciprofloxacin; 4-hydroxydiclofenac; bezafibrate; clofibric acid</w:t>
            </w:r>
          </w:p>
        </w:tc>
        <w:tc>
          <w:tcPr>
            <w:tcW w:w="2194" w:type="dxa"/>
          </w:tcPr>
          <w:p w14:paraId="3C1F70D3" w14:textId="1CC67035" w:rsidR="00572650" w:rsidRPr="009A7B32" w:rsidRDefault="008F36CD" w:rsidP="00CA09BC">
            <w:pPr>
              <w:rPr>
                <w:sz w:val="18"/>
                <w:szCs w:val="18"/>
                <w:lang w:val="en-US"/>
              </w:rPr>
            </w:pPr>
            <w:r w:rsidRPr="00D3760A">
              <w:rPr>
                <w:sz w:val="18"/>
                <w:szCs w:val="18"/>
                <w:lang w:val="en-US"/>
              </w:rPr>
              <w:t>Fenofibrate</w:t>
            </w:r>
            <w:r>
              <w:rPr>
                <w:sz w:val="18"/>
                <w:szCs w:val="18"/>
                <w:lang w:val="en-US"/>
              </w:rPr>
              <w:t>;</w:t>
            </w:r>
            <w:r w:rsidRPr="00D3760A">
              <w:rPr>
                <w:sz w:val="18"/>
                <w:szCs w:val="18"/>
                <w:lang w:val="en-US"/>
              </w:rPr>
              <w:t xml:space="preserve"> furosemide;</w:t>
            </w:r>
            <w:r>
              <w:rPr>
                <w:sz w:val="18"/>
                <w:szCs w:val="18"/>
                <w:lang w:val="en-US"/>
              </w:rPr>
              <w:t xml:space="preserve"> </w:t>
            </w:r>
            <w:r w:rsidRPr="00D3760A">
              <w:rPr>
                <w:sz w:val="18"/>
                <w:szCs w:val="18"/>
                <w:lang w:val="fr-FR"/>
              </w:rPr>
              <w:t xml:space="preserve">indomethacin; </w:t>
            </w:r>
            <w:r w:rsidRPr="00D3760A">
              <w:rPr>
                <w:sz w:val="18"/>
                <w:szCs w:val="18"/>
                <w:lang w:val="en-US"/>
              </w:rPr>
              <w:t>valsartan acid; valsartan</w:t>
            </w:r>
          </w:p>
        </w:tc>
      </w:tr>
      <w:tr w:rsidR="00572650" w14:paraId="3348F856" w14:textId="77777777" w:rsidTr="006D14A3">
        <w:trPr>
          <w:trHeight w:val="295"/>
          <w:jc w:val="center"/>
        </w:trPr>
        <w:tc>
          <w:tcPr>
            <w:tcW w:w="1413" w:type="dxa"/>
          </w:tcPr>
          <w:p w14:paraId="0B48C00C" w14:textId="77777777" w:rsidR="00572650" w:rsidRDefault="00572650" w:rsidP="00CA09BC">
            <w:pPr>
              <w:rPr>
                <w:lang w:val="en-US"/>
              </w:rPr>
            </w:pPr>
            <w:r>
              <w:rPr>
                <w:lang w:val="en-US"/>
              </w:rPr>
              <w:t>Protocol 3</w:t>
            </w:r>
          </w:p>
        </w:tc>
        <w:tc>
          <w:tcPr>
            <w:tcW w:w="4819" w:type="dxa"/>
          </w:tcPr>
          <w:p w14:paraId="00FC4EC0" w14:textId="77777777" w:rsidR="00572650" w:rsidRPr="0030216C" w:rsidRDefault="00572650" w:rsidP="00CA09BC">
            <w:pPr>
              <w:rPr>
                <w:sz w:val="18"/>
                <w:szCs w:val="18"/>
                <w:lang w:val="fr-FR"/>
              </w:rPr>
            </w:pPr>
            <w:r w:rsidRPr="0030216C">
              <w:rPr>
                <w:sz w:val="18"/>
                <w:szCs w:val="18"/>
                <w:lang w:val="fr-FR"/>
              </w:rPr>
              <w:t>caffeine; fipronil; fipronil sulfone; fipronil desulfinyl</w:t>
            </w:r>
          </w:p>
        </w:tc>
        <w:tc>
          <w:tcPr>
            <w:tcW w:w="2410" w:type="dxa"/>
          </w:tcPr>
          <w:p w14:paraId="6A65CCAD" w14:textId="391CAB04" w:rsidR="00572650" w:rsidRPr="00C06C56" w:rsidRDefault="00572650" w:rsidP="00CA09BC">
            <w:pPr>
              <w:rPr>
                <w:sz w:val="18"/>
                <w:szCs w:val="18"/>
                <w:lang w:val="fr-FR"/>
              </w:rPr>
            </w:pPr>
            <w:r w:rsidRPr="00C06C56">
              <w:rPr>
                <w:sz w:val="18"/>
                <w:szCs w:val="18"/>
                <w:lang w:val="fr-FR"/>
              </w:rPr>
              <w:t>4-nitro-</w:t>
            </w:r>
            <w:r w:rsidR="00B24D93" w:rsidRPr="00C06C56">
              <w:rPr>
                <w:sz w:val="18"/>
                <w:szCs w:val="18"/>
                <w:lang w:val="fr-FR"/>
              </w:rPr>
              <w:t>sulfamethoxazole;</w:t>
            </w:r>
            <w:r w:rsidRPr="00C06C56">
              <w:rPr>
                <w:sz w:val="18"/>
                <w:szCs w:val="18"/>
                <w:lang w:val="fr-FR"/>
              </w:rPr>
              <w:t xml:space="preserve"> acesulfame; acridone; benzotriazole; bisphenol A; </w:t>
            </w:r>
            <w:r>
              <w:rPr>
                <w:sz w:val="18"/>
                <w:szCs w:val="18"/>
                <w:lang w:val="fr-FR"/>
              </w:rPr>
              <w:t>carbamazepine-10,11-epoxide</w:t>
            </w:r>
            <w:r w:rsidRPr="00C06C56">
              <w:rPr>
                <w:sz w:val="18"/>
                <w:szCs w:val="18"/>
                <w:lang w:val="fr-FR"/>
              </w:rPr>
              <w:t xml:space="preserve">; carbamazepine; diclofenac; diltiazem; fluconazole; gemfibrozil; hydrochlorothiazide; </w:t>
            </w:r>
            <w:r w:rsidRPr="00C06C56">
              <w:rPr>
                <w:sz w:val="18"/>
                <w:szCs w:val="18"/>
                <w:lang w:val="fr-FR"/>
              </w:rPr>
              <w:lastRenderedPageBreak/>
              <w:t>irbesartan; lamotrigine; metoprolol; oxcarbazepine; sulfamethazine; sulfamethoxazole; sulfanilic acid</w:t>
            </w:r>
          </w:p>
        </w:tc>
        <w:tc>
          <w:tcPr>
            <w:tcW w:w="2410" w:type="dxa"/>
          </w:tcPr>
          <w:p w14:paraId="5E69FA24" w14:textId="77777777" w:rsidR="00572650" w:rsidRPr="00D6765F" w:rsidRDefault="00572650" w:rsidP="00CA09BC">
            <w:pPr>
              <w:rPr>
                <w:sz w:val="18"/>
                <w:szCs w:val="18"/>
                <w:lang w:val="en-US"/>
              </w:rPr>
            </w:pPr>
            <w:r w:rsidRPr="00D6765F">
              <w:rPr>
                <w:sz w:val="18"/>
                <w:szCs w:val="18"/>
                <w:lang w:val="en-US"/>
              </w:rPr>
              <w:lastRenderedPageBreak/>
              <w:t xml:space="preserve">clofibric acid; 5-methyl-benzotriazole; acetaminophen; clarithromycin; </w:t>
            </w:r>
          </w:p>
          <w:p w14:paraId="22AE0E99" w14:textId="45509470" w:rsidR="00572650" w:rsidRPr="00C06C56" w:rsidRDefault="00572650" w:rsidP="00CA09BC">
            <w:pPr>
              <w:rPr>
                <w:sz w:val="18"/>
                <w:szCs w:val="18"/>
                <w:lang w:val="en-US"/>
              </w:rPr>
            </w:pPr>
            <w:r w:rsidRPr="00C06C56">
              <w:rPr>
                <w:sz w:val="18"/>
                <w:szCs w:val="18"/>
                <w:lang w:val="en-US"/>
              </w:rPr>
              <w:t xml:space="preserve">5-desamino-5-oxo-2,5-dihydro-lamotrigine; verapamil; propranolol; metronidazole; citalopram; </w:t>
            </w:r>
            <w:r w:rsidRPr="00C06C56">
              <w:rPr>
                <w:sz w:val="18"/>
                <w:szCs w:val="18"/>
                <w:lang w:val="en-US"/>
              </w:rPr>
              <w:lastRenderedPageBreak/>
              <w:t xml:space="preserve">climbazole; lamotrigine N2-oxide; N2-methyl-lamotrigine; sulfanilamide; </w:t>
            </w:r>
            <w:r w:rsidR="00233D1E">
              <w:rPr>
                <w:sz w:val="18"/>
                <w:szCs w:val="18"/>
                <w:lang w:val="en-US"/>
              </w:rPr>
              <w:t>N4-acetyl-sulfamethoxazole</w:t>
            </w:r>
            <w:r w:rsidRPr="00C06C56">
              <w:rPr>
                <w:sz w:val="18"/>
                <w:szCs w:val="18"/>
                <w:lang w:val="en-US"/>
              </w:rPr>
              <w:t xml:space="preserve">; chloramphenicol; </w:t>
            </w:r>
          </w:p>
          <w:p w14:paraId="0A72BD0E" w14:textId="77777777" w:rsidR="00572650" w:rsidRPr="00C06C56" w:rsidRDefault="00572650" w:rsidP="00CA09BC">
            <w:pPr>
              <w:rPr>
                <w:sz w:val="18"/>
                <w:szCs w:val="18"/>
                <w:lang w:val="en-US"/>
              </w:rPr>
            </w:pPr>
          </w:p>
        </w:tc>
        <w:tc>
          <w:tcPr>
            <w:tcW w:w="2126" w:type="dxa"/>
          </w:tcPr>
          <w:p w14:paraId="6ECB81C6" w14:textId="77777777" w:rsidR="00572650" w:rsidRPr="00D6765F" w:rsidRDefault="00572650" w:rsidP="00CA09BC">
            <w:pPr>
              <w:rPr>
                <w:sz w:val="18"/>
                <w:szCs w:val="18"/>
                <w:lang w:val="en-US"/>
              </w:rPr>
            </w:pPr>
            <w:r w:rsidRPr="00D6765F">
              <w:rPr>
                <w:sz w:val="18"/>
                <w:szCs w:val="18"/>
                <w:lang w:val="en-US"/>
              </w:rPr>
              <w:lastRenderedPageBreak/>
              <w:t>valsartan; ciprofloxacin;</w:t>
            </w:r>
            <w:r>
              <w:rPr>
                <w:sz w:val="18"/>
                <w:szCs w:val="18"/>
                <w:lang w:val="en-US"/>
              </w:rPr>
              <w:t xml:space="preserve"> </w:t>
            </w:r>
            <w:r w:rsidRPr="00D6765F">
              <w:rPr>
                <w:sz w:val="18"/>
                <w:szCs w:val="18"/>
                <w:lang w:val="en-US"/>
              </w:rPr>
              <w:t>4-hydroxydiclofenac; bezafibrate; furosemide</w:t>
            </w:r>
          </w:p>
          <w:p w14:paraId="103E71E8" w14:textId="77777777" w:rsidR="00572650" w:rsidRPr="00D24DD7" w:rsidRDefault="00572650" w:rsidP="00CA09BC">
            <w:pPr>
              <w:rPr>
                <w:sz w:val="18"/>
                <w:szCs w:val="18"/>
                <w:lang w:val="en-US"/>
              </w:rPr>
            </w:pPr>
          </w:p>
        </w:tc>
        <w:tc>
          <w:tcPr>
            <w:tcW w:w="2194" w:type="dxa"/>
          </w:tcPr>
          <w:p w14:paraId="46A49730" w14:textId="77777777" w:rsidR="00572650" w:rsidRPr="00373A4B" w:rsidRDefault="00572650" w:rsidP="00CA09BC">
            <w:pPr>
              <w:rPr>
                <w:sz w:val="18"/>
                <w:szCs w:val="18"/>
              </w:rPr>
            </w:pPr>
            <w:r w:rsidRPr="00373A4B">
              <w:rPr>
                <w:sz w:val="18"/>
                <w:szCs w:val="18"/>
              </w:rPr>
              <w:t>fenofibrate; ibuprofen; indomethacin; sucralose; valsartan acid</w:t>
            </w:r>
          </w:p>
        </w:tc>
      </w:tr>
      <w:tr w:rsidR="00572650" w14:paraId="3D8914E7" w14:textId="77777777" w:rsidTr="006D14A3">
        <w:trPr>
          <w:trHeight w:val="295"/>
          <w:jc w:val="center"/>
        </w:trPr>
        <w:tc>
          <w:tcPr>
            <w:tcW w:w="1413" w:type="dxa"/>
          </w:tcPr>
          <w:p w14:paraId="116BC44D" w14:textId="77777777" w:rsidR="00572650" w:rsidRDefault="00572650" w:rsidP="00CA09BC">
            <w:pPr>
              <w:rPr>
                <w:lang w:val="en-US"/>
              </w:rPr>
            </w:pPr>
            <w:r>
              <w:rPr>
                <w:lang w:val="en-US"/>
              </w:rPr>
              <w:t>Protocol 4</w:t>
            </w:r>
          </w:p>
        </w:tc>
        <w:tc>
          <w:tcPr>
            <w:tcW w:w="4819" w:type="dxa"/>
          </w:tcPr>
          <w:p w14:paraId="6E567544" w14:textId="77777777" w:rsidR="00572650" w:rsidRPr="0030216C" w:rsidRDefault="00572650" w:rsidP="00CA09BC">
            <w:pPr>
              <w:rPr>
                <w:sz w:val="18"/>
                <w:szCs w:val="18"/>
                <w:lang w:val="fr-FR"/>
              </w:rPr>
            </w:pPr>
            <w:r w:rsidRPr="0030216C">
              <w:rPr>
                <w:sz w:val="18"/>
                <w:szCs w:val="18"/>
                <w:lang w:val="fr-FR"/>
              </w:rPr>
              <w:t>Verapamil; caffeine; climbazole; fipronil; fipronil sulfone; fipronil desulfinyl</w:t>
            </w:r>
          </w:p>
        </w:tc>
        <w:tc>
          <w:tcPr>
            <w:tcW w:w="2410" w:type="dxa"/>
          </w:tcPr>
          <w:p w14:paraId="05DDB3DC" w14:textId="420FFC06" w:rsidR="00572650" w:rsidRPr="00AF2708" w:rsidRDefault="00572650" w:rsidP="00CA09BC">
            <w:pPr>
              <w:rPr>
                <w:sz w:val="18"/>
                <w:szCs w:val="18"/>
                <w:lang w:val="fr-FR"/>
              </w:rPr>
            </w:pPr>
            <w:r w:rsidRPr="00C06C56">
              <w:rPr>
                <w:sz w:val="18"/>
                <w:szCs w:val="18"/>
                <w:lang w:val="fr-FR"/>
              </w:rPr>
              <w:t>4-</w:t>
            </w:r>
            <w:r w:rsidR="00B24D93" w:rsidRPr="00C06C56">
              <w:rPr>
                <w:sz w:val="18"/>
                <w:szCs w:val="18"/>
                <w:lang w:val="fr-FR"/>
              </w:rPr>
              <w:t>hydroxydiclofenac;</w:t>
            </w:r>
            <w:r w:rsidRPr="00C06C56">
              <w:rPr>
                <w:sz w:val="18"/>
                <w:szCs w:val="18"/>
                <w:lang w:val="fr-FR"/>
              </w:rPr>
              <w:t xml:space="preserve"> 4-nitro-</w:t>
            </w:r>
            <w:r w:rsidR="00D54E4E" w:rsidRPr="00C06C56">
              <w:rPr>
                <w:sz w:val="18"/>
                <w:szCs w:val="18"/>
                <w:lang w:val="fr-FR"/>
              </w:rPr>
              <w:t>sulfamethoxazole;</w:t>
            </w:r>
            <w:r w:rsidRPr="00C06C56">
              <w:rPr>
                <w:sz w:val="18"/>
                <w:szCs w:val="18"/>
                <w:lang w:val="fr-FR"/>
              </w:rPr>
              <w:t xml:space="preserve"> 5-methyl-benzotriazole; acridone; benzotriazole; bezafibrate; bisphenol A; carbamazepine; citalopram; diltiazem; fluconazole; gemfibrozil; ibuprofen; lamotrigine; metoprolol;metronidazole; </w:t>
            </w:r>
            <w:r w:rsidR="00233D1E" w:rsidRPr="00AF2708">
              <w:rPr>
                <w:sz w:val="18"/>
                <w:szCs w:val="18"/>
                <w:lang w:val="fr-FR"/>
              </w:rPr>
              <w:t>N4-acetyl-sulfamethoxazole</w:t>
            </w:r>
            <w:r w:rsidRPr="00AF2708">
              <w:rPr>
                <w:sz w:val="18"/>
                <w:szCs w:val="18"/>
                <w:lang w:val="fr-FR"/>
              </w:rPr>
              <w:t xml:space="preserve">; N2-methyl-lamotrigine; propranolol; sulfanilic acid; valsartan; </w:t>
            </w:r>
          </w:p>
        </w:tc>
        <w:tc>
          <w:tcPr>
            <w:tcW w:w="2410" w:type="dxa"/>
          </w:tcPr>
          <w:p w14:paraId="25499FAB" w14:textId="77777777" w:rsidR="00572650" w:rsidRPr="00AF2708" w:rsidRDefault="00572650" w:rsidP="00CA09BC">
            <w:pPr>
              <w:rPr>
                <w:sz w:val="18"/>
                <w:szCs w:val="18"/>
                <w:lang w:val="fr-FR"/>
              </w:rPr>
            </w:pPr>
            <w:r w:rsidRPr="00AF2708">
              <w:rPr>
                <w:sz w:val="18"/>
                <w:szCs w:val="18"/>
                <w:lang w:val="fr-FR"/>
              </w:rPr>
              <w:t>sulfamethoxazole; lamotrigine N2-oxide; valsartan acid; acetaminophen; oxcarbazepine; clarithromycin; chloramphenicol; sucralose; 5-desamino-5-oxo-2,5-dihydro-lamotrigine;</w:t>
            </w:r>
            <w:r w:rsidRPr="00AF2708">
              <w:rPr>
                <w:lang w:val="fr-FR"/>
              </w:rPr>
              <w:t xml:space="preserve"> </w:t>
            </w:r>
            <w:r w:rsidRPr="00AF2708">
              <w:rPr>
                <w:sz w:val="18"/>
                <w:szCs w:val="18"/>
                <w:lang w:val="fr-FR"/>
              </w:rPr>
              <w:t>carbamazepine-10,11-epoxide; diclofenac; hydrochlorothiazide; acesulfame; irbesartan; clofibric acid</w:t>
            </w:r>
          </w:p>
        </w:tc>
        <w:tc>
          <w:tcPr>
            <w:tcW w:w="2126" w:type="dxa"/>
          </w:tcPr>
          <w:p w14:paraId="147F2510" w14:textId="77777777" w:rsidR="00572650" w:rsidRPr="00D24DD7" w:rsidRDefault="00572650" w:rsidP="00CA09BC">
            <w:pPr>
              <w:rPr>
                <w:sz w:val="18"/>
                <w:szCs w:val="18"/>
                <w:lang w:val="en-US"/>
              </w:rPr>
            </w:pPr>
            <w:r w:rsidRPr="00535C26">
              <w:rPr>
                <w:sz w:val="18"/>
                <w:szCs w:val="18"/>
                <w:lang w:val="en-US"/>
              </w:rPr>
              <w:t>ciprofloxacin;</w:t>
            </w:r>
            <w:r>
              <w:rPr>
                <w:sz w:val="18"/>
                <w:szCs w:val="18"/>
                <w:lang w:val="en-US"/>
              </w:rPr>
              <w:t xml:space="preserve"> </w:t>
            </w:r>
            <w:r w:rsidRPr="00535C26">
              <w:rPr>
                <w:sz w:val="18"/>
                <w:szCs w:val="18"/>
                <w:lang w:val="en-US"/>
              </w:rPr>
              <w:t>sulfanilamide;</w:t>
            </w:r>
            <w:r>
              <w:rPr>
                <w:sz w:val="18"/>
                <w:szCs w:val="18"/>
                <w:lang w:val="en-US"/>
              </w:rPr>
              <w:t xml:space="preserve"> </w:t>
            </w:r>
            <w:r w:rsidRPr="00535C26">
              <w:rPr>
                <w:sz w:val="18"/>
                <w:szCs w:val="18"/>
                <w:lang w:val="en-US"/>
              </w:rPr>
              <w:t>sulfamethazine</w:t>
            </w:r>
          </w:p>
        </w:tc>
        <w:tc>
          <w:tcPr>
            <w:tcW w:w="2194" w:type="dxa"/>
          </w:tcPr>
          <w:p w14:paraId="6CBD844B" w14:textId="77777777" w:rsidR="00572650" w:rsidRPr="00D24DD7" w:rsidRDefault="00572650" w:rsidP="00CA09BC">
            <w:pPr>
              <w:rPr>
                <w:sz w:val="18"/>
                <w:szCs w:val="18"/>
                <w:lang w:val="en-US"/>
              </w:rPr>
            </w:pPr>
            <w:r w:rsidRPr="00535C26">
              <w:rPr>
                <w:sz w:val="18"/>
                <w:szCs w:val="18"/>
                <w:lang w:val="en-US"/>
              </w:rPr>
              <w:t>fenofibrate;</w:t>
            </w:r>
            <w:r>
              <w:rPr>
                <w:sz w:val="18"/>
                <w:szCs w:val="18"/>
                <w:lang w:val="en-US"/>
              </w:rPr>
              <w:t xml:space="preserve"> </w:t>
            </w:r>
            <w:r w:rsidRPr="00535C26">
              <w:rPr>
                <w:sz w:val="18"/>
                <w:szCs w:val="18"/>
                <w:lang w:val="en-US"/>
              </w:rPr>
              <w:t>indomethacin;</w:t>
            </w:r>
            <w:r>
              <w:rPr>
                <w:sz w:val="18"/>
                <w:szCs w:val="18"/>
                <w:lang w:val="en-US"/>
              </w:rPr>
              <w:t xml:space="preserve"> </w:t>
            </w:r>
            <w:r w:rsidRPr="00BA6C05">
              <w:rPr>
                <w:sz w:val="18"/>
                <w:szCs w:val="18"/>
                <w:lang w:val="en-US"/>
              </w:rPr>
              <w:t>furosemide;</w:t>
            </w:r>
          </w:p>
        </w:tc>
      </w:tr>
      <w:tr w:rsidR="00572650" w14:paraId="5B8515FD" w14:textId="77777777" w:rsidTr="006D14A3">
        <w:trPr>
          <w:trHeight w:val="312"/>
          <w:jc w:val="center"/>
        </w:trPr>
        <w:tc>
          <w:tcPr>
            <w:tcW w:w="1413" w:type="dxa"/>
          </w:tcPr>
          <w:p w14:paraId="4EF3ABDF" w14:textId="77777777" w:rsidR="00572650" w:rsidRDefault="00572650" w:rsidP="00CA09BC">
            <w:pPr>
              <w:rPr>
                <w:lang w:val="en-US"/>
              </w:rPr>
            </w:pPr>
            <w:r>
              <w:rPr>
                <w:lang w:val="en-US"/>
              </w:rPr>
              <w:t>Protocol 5</w:t>
            </w:r>
          </w:p>
        </w:tc>
        <w:tc>
          <w:tcPr>
            <w:tcW w:w="4819" w:type="dxa"/>
          </w:tcPr>
          <w:p w14:paraId="75156E90" w14:textId="399CC9FA" w:rsidR="00572650" w:rsidRPr="00A87C3B" w:rsidRDefault="00572650" w:rsidP="00CA09BC">
            <w:pPr>
              <w:rPr>
                <w:sz w:val="18"/>
                <w:szCs w:val="18"/>
                <w:lang w:val="en-US"/>
              </w:rPr>
            </w:pPr>
            <w:r w:rsidRPr="00D3760A">
              <w:rPr>
                <w:sz w:val="18"/>
                <w:szCs w:val="18"/>
                <w:lang w:val="en-US"/>
              </w:rPr>
              <w:t xml:space="preserve">bisphenol A; 5-methyl-benzotriazole; </w:t>
            </w:r>
            <w:r w:rsidRPr="00A87C3B">
              <w:rPr>
                <w:sz w:val="18"/>
                <w:szCs w:val="18"/>
                <w:lang w:val="en-US"/>
              </w:rPr>
              <w:t xml:space="preserve">metronidazole; </w:t>
            </w:r>
            <w:r w:rsidRPr="0030216C">
              <w:rPr>
                <w:sz w:val="18"/>
                <w:szCs w:val="18"/>
                <w:lang w:val="en-US"/>
              </w:rPr>
              <w:t>benzotriazole; metoprolol;</w:t>
            </w:r>
            <w:r w:rsidR="00B27929">
              <w:rPr>
                <w:sz w:val="18"/>
                <w:szCs w:val="18"/>
                <w:lang w:val="en-US"/>
              </w:rPr>
              <w:t xml:space="preserve"> </w:t>
            </w:r>
            <w:r w:rsidRPr="0030216C">
              <w:rPr>
                <w:sz w:val="18"/>
                <w:szCs w:val="18"/>
                <w:lang w:val="en-US"/>
              </w:rPr>
              <w:t>ibuprofen; caffeine; sucralose</w:t>
            </w:r>
            <w:r>
              <w:rPr>
                <w:sz w:val="18"/>
                <w:szCs w:val="18"/>
                <w:lang w:val="en-US"/>
              </w:rPr>
              <w:t>; fipronil; fipronil sulfone; fipronil desulfinyl</w:t>
            </w:r>
          </w:p>
        </w:tc>
        <w:tc>
          <w:tcPr>
            <w:tcW w:w="2410" w:type="dxa"/>
          </w:tcPr>
          <w:p w14:paraId="523F815F" w14:textId="24CA15AF" w:rsidR="00572650" w:rsidRPr="00C06C56" w:rsidRDefault="00233D1E" w:rsidP="00CA09BC">
            <w:pPr>
              <w:rPr>
                <w:sz w:val="18"/>
                <w:szCs w:val="18"/>
                <w:lang w:val="en-US"/>
              </w:rPr>
            </w:pPr>
            <w:r>
              <w:rPr>
                <w:sz w:val="18"/>
                <w:szCs w:val="18"/>
                <w:lang w:val="en-US"/>
              </w:rPr>
              <w:t>N4-acetyl-sulfamethoxazole</w:t>
            </w:r>
            <w:r w:rsidR="00572650" w:rsidRPr="00C06C56">
              <w:rPr>
                <w:sz w:val="18"/>
                <w:szCs w:val="18"/>
                <w:lang w:val="en-US"/>
              </w:rPr>
              <w:t xml:space="preserve">; acesulfame; sulfanilic acid; sulfamethazine; N2-methyl-lamotrigine; diltiazem; fluconazole; gemfibrozil; climbazole; </w:t>
            </w:r>
            <w:r w:rsidR="00572650">
              <w:rPr>
                <w:sz w:val="18"/>
                <w:szCs w:val="18"/>
                <w:lang w:val="en-US"/>
              </w:rPr>
              <w:t>carbamazepine-10,11-epoxide</w:t>
            </w:r>
            <w:r w:rsidR="00572650" w:rsidRPr="00C06C56">
              <w:rPr>
                <w:sz w:val="18"/>
                <w:szCs w:val="18"/>
                <w:lang w:val="en-US"/>
              </w:rPr>
              <w:t>; hydrochlorothiazide; citalopram; propranolol; verapamil</w:t>
            </w:r>
          </w:p>
        </w:tc>
        <w:tc>
          <w:tcPr>
            <w:tcW w:w="2410" w:type="dxa"/>
          </w:tcPr>
          <w:p w14:paraId="69530B7A" w14:textId="77777777" w:rsidR="00572650" w:rsidRPr="00AF2708" w:rsidRDefault="00572650" w:rsidP="00CA09BC">
            <w:pPr>
              <w:rPr>
                <w:sz w:val="18"/>
                <w:szCs w:val="18"/>
                <w:lang w:val="en-US"/>
              </w:rPr>
            </w:pPr>
            <w:r w:rsidRPr="00AF2708">
              <w:rPr>
                <w:sz w:val="18"/>
                <w:szCs w:val="18"/>
                <w:lang w:val="en-US"/>
              </w:rPr>
              <w:t xml:space="preserve">4-nitro-sulfamethoxazole; 5-desamino-5-oxo-2,5-dihydro-lamotrigine; acesulfame; acetaminophen; acridone; carbamazepine; chloramphenicol; clarithromycin; clofibric acid; diclofenac; </w:t>
            </w:r>
            <w:r w:rsidRPr="00C771E7">
              <w:rPr>
                <w:sz w:val="18"/>
                <w:szCs w:val="18"/>
                <w:lang w:val="en-US"/>
              </w:rPr>
              <w:t xml:space="preserve">irbesartan; </w:t>
            </w:r>
            <w:r w:rsidRPr="00031FDD">
              <w:rPr>
                <w:sz w:val="18"/>
                <w:szCs w:val="18"/>
                <w:lang w:val="en-US"/>
              </w:rPr>
              <w:t xml:space="preserve">lamotrigine N2-oxide; lamotrigine; oxcarbazepine; </w:t>
            </w:r>
            <w:r w:rsidRPr="00AF2708">
              <w:rPr>
                <w:sz w:val="18"/>
                <w:szCs w:val="18"/>
                <w:lang w:val="en-US"/>
              </w:rPr>
              <w:t xml:space="preserve">sulfamethoxazole; </w:t>
            </w:r>
            <w:r w:rsidRPr="00D3760A">
              <w:rPr>
                <w:sz w:val="18"/>
                <w:szCs w:val="18"/>
                <w:lang w:val="en-US"/>
              </w:rPr>
              <w:t>sulfanilamide</w:t>
            </w:r>
          </w:p>
          <w:p w14:paraId="31EC2BBA" w14:textId="77777777" w:rsidR="00572650" w:rsidRPr="00D24DD7" w:rsidRDefault="00572650" w:rsidP="00CA09BC">
            <w:pPr>
              <w:rPr>
                <w:sz w:val="18"/>
                <w:szCs w:val="18"/>
                <w:lang w:val="en-US"/>
              </w:rPr>
            </w:pPr>
          </w:p>
        </w:tc>
        <w:tc>
          <w:tcPr>
            <w:tcW w:w="2126" w:type="dxa"/>
          </w:tcPr>
          <w:p w14:paraId="4C564155" w14:textId="77777777" w:rsidR="00572650" w:rsidRPr="00D24DD7" w:rsidRDefault="00572650" w:rsidP="00CA09BC">
            <w:pPr>
              <w:rPr>
                <w:sz w:val="18"/>
                <w:szCs w:val="18"/>
                <w:lang w:val="en-US"/>
              </w:rPr>
            </w:pPr>
            <w:r w:rsidRPr="00D3760A">
              <w:rPr>
                <w:sz w:val="18"/>
                <w:szCs w:val="18"/>
                <w:lang w:val="en-US"/>
              </w:rPr>
              <w:t>ciprofloxacin;</w:t>
            </w:r>
            <w:r>
              <w:rPr>
                <w:sz w:val="18"/>
                <w:szCs w:val="18"/>
                <w:lang w:val="en-US"/>
              </w:rPr>
              <w:t xml:space="preserve"> </w:t>
            </w:r>
            <w:r w:rsidRPr="00D3760A">
              <w:rPr>
                <w:sz w:val="18"/>
                <w:szCs w:val="18"/>
                <w:lang w:val="en-US"/>
              </w:rPr>
              <w:t>4-hydroxydiclofenac;</w:t>
            </w:r>
            <w:r>
              <w:rPr>
                <w:sz w:val="18"/>
                <w:szCs w:val="18"/>
                <w:lang w:val="en-US"/>
              </w:rPr>
              <w:t xml:space="preserve"> </w:t>
            </w:r>
            <w:r w:rsidRPr="00D3760A">
              <w:rPr>
                <w:sz w:val="18"/>
                <w:szCs w:val="18"/>
                <w:lang w:val="en-US"/>
              </w:rPr>
              <w:t>bezafibrate</w:t>
            </w:r>
          </w:p>
        </w:tc>
        <w:tc>
          <w:tcPr>
            <w:tcW w:w="2194" w:type="dxa"/>
          </w:tcPr>
          <w:p w14:paraId="34B7B7F7" w14:textId="5F5516EF" w:rsidR="00572650" w:rsidRDefault="008F36CD" w:rsidP="00CA09BC">
            <w:pPr>
              <w:rPr>
                <w:sz w:val="18"/>
                <w:szCs w:val="18"/>
                <w:lang w:val="en-US"/>
              </w:rPr>
            </w:pPr>
            <w:r w:rsidRPr="00D3760A">
              <w:rPr>
                <w:sz w:val="18"/>
                <w:szCs w:val="18"/>
                <w:lang w:val="en-US"/>
              </w:rPr>
              <w:t>Fenofibrate</w:t>
            </w:r>
            <w:r>
              <w:rPr>
                <w:sz w:val="18"/>
                <w:szCs w:val="18"/>
                <w:lang w:val="en-US"/>
              </w:rPr>
              <w:t>;</w:t>
            </w:r>
            <w:r w:rsidRPr="00D3760A">
              <w:rPr>
                <w:sz w:val="18"/>
                <w:szCs w:val="18"/>
                <w:lang w:val="en-US"/>
              </w:rPr>
              <w:t xml:space="preserve"> </w:t>
            </w:r>
            <w:r w:rsidR="00572650" w:rsidRPr="00D3760A">
              <w:rPr>
                <w:sz w:val="18"/>
                <w:szCs w:val="18"/>
                <w:lang w:val="en-US"/>
              </w:rPr>
              <w:t>furosemide;</w:t>
            </w:r>
            <w:r w:rsidR="00572650">
              <w:rPr>
                <w:sz w:val="18"/>
                <w:szCs w:val="18"/>
                <w:lang w:val="en-US"/>
              </w:rPr>
              <w:t xml:space="preserve"> </w:t>
            </w:r>
            <w:r w:rsidR="00572650" w:rsidRPr="00D3760A">
              <w:rPr>
                <w:sz w:val="18"/>
                <w:szCs w:val="18"/>
                <w:lang w:val="fr-FR"/>
              </w:rPr>
              <w:t xml:space="preserve">indomethacin; </w:t>
            </w:r>
            <w:r w:rsidR="00572650" w:rsidRPr="00D3760A">
              <w:rPr>
                <w:sz w:val="18"/>
                <w:szCs w:val="18"/>
                <w:lang w:val="en-US"/>
              </w:rPr>
              <w:t>valsartan acid; valsartan</w:t>
            </w:r>
          </w:p>
          <w:p w14:paraId="24152DA7" w14:textId="36715431" w:rsidR="00047C3C" w:rsidRPr="00A87C3B" w:rsidRDefault="00047C3C" w:rsidP="00CA09BC">
            <w:pPr>
              <w:rPr>
                <w:sz w:val="18"/>
                <w:szCs w:val="18"/>
                <w:lang w:val="en-US"/>
              </w:rPr>
            </w:pPr>
          </w:p>
        </w:tc>
      </w:tr>
      <w:tr w:rsidR="00572650" w14:paraId="1096D599" w14:textId="77777777" w:rsidTr="006D14A3">
        <w:trPr>
          <w:trHeight w:val="295"/>
          <w:jc w:val="center"/>
        </w:trPr>
        <w:tc>
          <w:tcPr>
            <w:tcW w:w="1413" w:type="dxa"/>
          </w:tcPr>
          <w:p w14:paraId="1BA97F34" w14:textId="77777777" w:rsidR="00572650" w:rsidRDefault="00572650" w:rsidP="00CA09BC">
            <w:pPr>
              <w:rPr>
                <w:lang w:val="en-US"/>
              </w:rPr>
            </w:pPr>
            <w:r>
              <w:rPr>
                <w:lang w:val="en-US"/>
              </w:rPr>
              <w:t>Protocol 6</w:t>
            </w:r>
          </w:p>
        </w:tc>
        <w:tc>
          <w:tcPr>
            <w:tcW w:w="4819" w:type="dxa"/>
          </w:tcPr>
          <w:p w14:paraId="50819DC5" w14:textId="77777777" w:rsidR="00572650" w:rsidRPr="00373A4B" w:rsidRDefault="00572650" w:rsidP="00CA09BC">
            <w:pPr>
              <w:rPr>
                <w:sz w:val="18"/>
                <w:szCs w:val="18"/>
                <w:lang w:val="it-IT"/>
              </w:rPr>
            </w:pPr>
            <w:r w:rsidRPr="00373A4B">
              <w:rPr>
                <w:sz w:val="18"/>
                <w:szCs w:val="18"/>
                <w:lang w:val="it-IT"/>
              </w:rPr>
              <w:t>caffeine; sulfanilic acid; fipronil; fipronil sulfone; fipronil desulfinyl</w:t>
            </w:r>
          </w:p>
        </w:tc>
        <w:tc>
          <w:tcPr>
            <w:tcW w:w="2410" w:type="dxa"/>
          </w:tcPr>
          <w:p w14:paraId="178E6B08" w14:textId="77777777" w:rsidR="00572650" w:rsidRPr="00C771E7" w:rsidRDefault="00572650" w:rsidP="00CA09BC">
            <w:pPr>
              <w:rPr>
                <w:sz w:val="18"/>
                <w:szCs w:val="18"/>
                <w:lang w:val="it-IT"/>
              </w:rPr>
            </w:pPr>
            <w:r w:rsidRPr="00C771E7">
              <w:rPr>
                <w:sz w:val="18"/>
                <w:szCs w:val="18"/>
                <w:lang w:val="it-IT"/>
              </w:rPr>
              <w:t>propranolol; 4-nitro-sulfamethoxazole; sulfamethazine; benzotriazole; carbamazepine; acridone; oxcarbazepine; metoprolol;5-desamino-5-oxo-2,5-dihydro-</w:t>
            </w:r>
            <w:r w:rsidRPr="00C771E7">
              <w:rPr>
                <w:sz w:val="18"/>
                <w:szCs w:val="18"/>
                <w:lang w:val="it-IT"/>
              </w:rPr>
              <w:lastRenderedPageBreak/>
              <w:t>lamotrigine; sulfamethoxazole; fluconazole; metronidazole; verapamil;</w:t>
            </w:r>
            <w:r>
              <w:rPr>
                <w:sz w:val="18"/>
                <w:szCs w:val="18"/>
                <w:lang w:val="it-IT"/>
              </w:rPr>
              <w:t>carbamazepine-10,11-epoxide</w:t>
            </w:r>
            <w:r w:rsidRPr="00C771E7">
              <w:rPr>
                <w:sz w:val="18"/>
                <w:szCs w:val="18"/>
                <w:lang w:val="it-IT"/>
              </w:rPr>
              <w:t>; 5-methyl-benzotriazole; bisphenol A</w:t>
            </w:r>
          </w:p>
        </w:tc>
        <w:tc>
          <w:tcPr>
            <w:tcW w:w="2410" w:type="dxa"/>
          </w:tcPr>
          <w:p w14:paraId="4DACCAED" w14:textId="32651931" w:rsidR="00572650" w:rsidRPr="00C771E7" w:rsidRDefault="00572650" w:rsidP="00CA09BC">
            <w:pPr>
              <w:rPr>
                <w:sz w:val="18"/>
                <w:szCs w:val="18"/>
                <w:lang w:val="it-IT"/>
              </w:rPr>
            </w:pPr>
            <w:r w:rsidRPr="00C771E7">
              <w:rPr>
                <w:sz w:val="18"/>
                <w:szCs w:val="18"/>
                <w:lang w:val="it-IT"/>
              </w:rPr>
              <w:lastRenderedPageBreak/>
              <w:t>acesulfame; acetaminophen; chloramphenicol; citalopram; clarithromycin; climbazole; diclofenac; diltiazem; gemfibrozil; hydrochlorothiazide; irbesartan; lamotrigine N2-</w:t>
            </w:r>
            <w:r w:rsidRPr="00C771E7">
              <w:rPr>
                <w:sz w:val="18"/>
                <w:szCs w:val="18"/>
                <w:lang w:val="it-IT"/>
              </w:rPr>
              <w:lastRenderedPageBreak/>
              <w:t xml:space="preserve">oxide; lamotrigine; </w:t>
            </w:r>
            <w:r w:rsidR="00233D1E">
              <w:rPr>
                <w:sz w:val="18"/>
                <w:szCs w:val="18"/>
                <w:lang w:val="it-IT"/>
              </w:rPr>
              <w:t>N4-acetyl-sulfamethoxazole</w:t>
            </w:r>
            <w:r w:rsidRPr="00C771E7">
              <w:rPr>
                <w:sz w:val="18"/>
                <w:szCs w:val="18"/>
                <w:lang w:val="it-IT"/>
              </w:rPr>
              <w:t>; N2-methyl-lamotrigine; sulfanilamide</w:t>
            </w:r>
          </w:p>
        </w:tc>
        <w:tc>
          <w:tcPr>
            <w:tcW w:w="2126" w:type="dxa"/>
          </w:tcPr>
          <w:p w14:paraId="78F1C8B3" w14:textId="77777777" w:rsidR="00572650" w:rsidRPr="00AF2708" w:rsidRDefault="00572650" w:rsidP="00CA09BC">
            <w:pPr>
              <w:rPr>
                <w:sz w:val="18"/>
                <w:szCs w:val="18"/>
                <w:lang w:val="it-IT"/>
              </w:rPr>
            </w:pPr>
            <w:r w:rsidRPr="00AF2708">
              <w:rPr>
                <w:sz w:val="18"/>
                <w:szCs w:val="18"/>
                <w:lang w:val="it-IT"/>
              </w:rPr>
              <w:lastRenderedPageBreak/>
              <w:t>ciprofloxacin; bezafibrate; 4-hydroxydiclofenac; clofibric acid</w:t>
            </w:r>
          </w:p>
        </w:tc>
        <w:tc>
          <w:tcPr>
            <w:tcW w:w="2194" w:type="dxa"/>
          </w:tcPr>
          <w:p w14:paraId="6EAD7CBA" w14:textId="77777777" w:rsidR="00572650" w:rsidRPr="00D24DD7" w:rsidRDefault="00572650" w:rsidP="00CA09BC">
            <w:pPr>
              <w:rPr>
                <w:sz w:val="18"/>
                <w:szCs w:val="18"/>
                <w:lang w:val="en-US"/>
              </w:rPr>
            </w:pPr>
            <w:r w:rsidRPr="004560CC">
              <w:rPr>
                <w:sz w:val="18"/>
                <w:szCs w:val="18"/>
                <w:lang w:val="en-US"/>
              </w:rPr>
              <w:t>fenofibrate; furosemide;</w:t>
            </w:r>
            <w:r>
              <w:rPr>
                <w:sz w:val="18"/>
                <w:szCs w:val="18"/>
                <w:lang w:val="en-US"/>
              </w:rPr>
              <w:t xml:space="preserve"> </w:t>
            </w:r>
            <w:r w:rsidRPr="004560CC">
              <w:rPr>
                <w:sz w:val="18"/>
                <w:szCs w:val="18"/>
                <w:lang w:val="en-US"/>
              </w:rPr>
              <w:t xml:space="preserve">ibuprofen; </w:t>
            </w:r>
            <w:r w:rsidRPr="002B061C">
              <w:rPr>
                <w:sz w:val="18"/>
                <w:szCs w:val="18"/>
                <w:lang w:val="en-US"/>
              </w:rPr>
              <w:t xml:space="preserve">indomethacin; sucralose; </w:t>
            </w:r>
            <w:r w:rsidRPr="004560CC">
              <w:rPr>
                <w:sz w:val="18"/>
                <w:szCs w:val="18"/>
                <w:lang w:val="en-US"/>
              </w:rPr>
              <w:t>valsartan acid; valsartan</w:t>
            </w:r>
          </w:p>
        </w:tc>
      </w:tr>
      <w:tr w:rsidR="0058231F" w14:paraId="13086D91" w14:textId="77777777" w:rsidTr="006D14A3">
        <w:trPr>
          <w:trHeight w:val="295"/>
          <w:jc w:val="center"/>
        </w:trPr>
        <w:tc>
          <w:tcPr>
            <w:tcW w:w="1413" w:type="dxa"/>
          </w:tcPr>
          <w:p w14:paraId="058D02F6" w14:textId="77777777" w:rsidR="0058231F" w:rsidRDefault="0058231F" w:rsidP="0058231F">
            <w:pPr>
              <w:rPr>
                <w:lang w:val="en-US"/>
              </w:rPr>
            </w:pPr>
            <w:r>
              <w:rPr>
                <w:lang w:val="en-US"/>
              </w:rPr>
              <w:t>Protocol 7</w:t>
            </w:r>
          </w:p>
        </w:tc>
        <w:tc>
          <w:tcPr>
            <w:tcW w:w="4819" w:type="dxa"/>
          </w:tcPr>
          <w:p w14:paraId="0DB74993" w14:textId="4590B5B5" w:rsidR="0058231F" w:rsidRPr="00D24DD7" w:rsidRDefault="0058231F" w:rsidP="0058231F">
            <w:pPr>
              <w:rPr>
                <w:sz w:val="18"/>
                <w:szCs w:val="18"/>
                <w:lang w:val="en-US"/>
              </w:rPr>
            </w:pPr>
            <w:r w:rsidRPr="00915984">
              <w:rPr>
                <w:sz w:val="18"/>
                <w:szCs w:val="18"/>
                <w:lang w:val="en-US"/>
              </w:rPr>
              <w:t xml:space="preserve">carbamazepine; sulfanilic acid; 4-hydroxydiclofenac; caffeine; </w:t>
            </w:r>
            <w:r>
              <w:rPr>
                <w:sz w:val="18"/>
                <w:szCs w:val="18"/>
                <w:lang w:val="en-US"/>
              </w:rPr>
              <w:t>N4-acetyl-sulfamethoxazole</w:t>
            </w:r>
            <w:r w:rsidRPr="007775CB">
              <w:rPr>
                <w:sz w:val="18"/>
                <w:szCs w:val="18"/>
                <w:lang w:val="en-US"/>
              </w:rPr>
              <w:t xml:space="preserve">; </w:t>
            </w:r>
            <w:r w:rsidRPr="00915984">
              <w:rPr>
                <w:sz w:val="18"/>
                <w:szCs w:val="18"/>
                <w:lang w:val="en-US"/>
              </w:rPr>
              <w:t>gemfibrozil; chloramphenicol; climbazole; bisphenol A</w:t>
            </w:r>
            <w:r>
              <w:rPr>
                <w:sz w:val="18"/>
                <w:szCs w:val="18"/>
                <w:lang w:val="en-US"/>
              </w:rPr>
              <w:t>; fipronil; fipronil sulfone; fipronil desulfinyl</w:t>
            </w:r>
          </w:p>
        </w:tc>
        <w:tc>
          <w:tcPr>
            <w:tcW w:w="2410" w:type="dxa"/>
          </w:tcPr>
          <w:p w14:paraId="4B8E3457" w14:textId="5B97B8DE" w:rsidR="0058231F" w:rsidRPr="00D24DD7" w:rsidRDefault="0058231F" w:rsidP="0058231F">
            <w:pPr>
              <w:rPr>
                <w:sz w:val="18"/>
                <w:szCs w:val="18"/>
                <w:lang w:val="en-US"/>
              </w:rPr>
            </w:pPr>
            <w:r w:rsidRPr="00393F26">
              <w:rPr>
                <w:sz w:val="18"/>
                <w:szCs w:val="18"/>
                <w:lang w:val="en-US"/>
              </w:rPr>
              <w:t xml:space="preserve">propranolol; </w:t>
            </w:r>
            <w:r w:rsidRPr="00915984">
              <w:rPr>
                <w:sz w:val="18"/>
                <w:szCs w:val="18"/>
                <w:lang w:val="en-US"/>
              </w:rPr>
              <w:t xml:space="preserve">diltiazem; fluconazole; 5-desamino-5-oxo-2,5-dihydro-lamotrigine; </w:t>
            </w:r>
            <w:r w:rsidRPr="00393F26">
              <w:rPr>
                <w:sz w:val="18"/>
                <w:szCs w:val="18"/>
                <w:lang w:val="en-US"/>
              </w:rPr>
              <w:t xml:space="preserve">irbesartan; </w:t>
            </w:r>
            <w:r w:rsidRPr="00915984">
              <w:rPr>
                <w:sz w:val="18"/>
                <w:szCs w:val="18"/>
                <w:lang w:val="en-US"/>
              </w:rPr>
              <w:t>acesulfame; verapamil;</w:t>
            </w:r>
            <w:r>
              <w:rPr>
                <w:sz w:val="18"/>
                <w:szCs w:val="18"/>
                <w:lang w:val="en-US"/>
              </w:rPr>
              <w:t xml:space="preserve"> </w:t>
            </w:r>
            <w:r w:rsidRPr="00915984">
              <w:rPr>
                <w:sz w:val="18"/>
                <w:szCs w:val="18"/>
                <w:lang w:val="en-US"/>
              </w:rPr>
              <w:t>4-nitro-sulfamethoxazole; bezafibrate; citalopram; diclofenac; hydrochlorothiazide; valsartan</w:t>
            </w:r>
          </w:p>
        </w:tc>
        <w:tc>
          <w:tcPr>
            <w:tcW w:w="2410" w:type="dxa"/>
          </w:tcPr>
          <w:p w14:paraId="297AC054" w14:textId="669C0DDD" w:rsidR="0058231F" w:rsidRPr="00D24DD7" w:rsidRDefault="0058231F" w:rsidP="0058231F">
            <w:pPr>
              <w:rPr>
                <w:sz w:val="18"/>
                <w:szCs w:val="18"/>
                <w:lang w:val="en-US"/>
              </w:rPr>
            </w:pPr>
            <w:r w:rsidRPr="00915984">
              <w:rPr>
                <w:sz w:val="18"/>
                <w:szCs w:val="18"/>
                <w:lang w:val="en-US"/>
              </w:rPr>
              <w:t>5-methyl-benzotriazole; acridone; benzotriazole;</w:t>
            </w:r>
            <w:r>
              <w:rPr>
                <w:sz w:val="18"/>
                <w:szCs w:val="18"/>
                <w:lang w:val="en-US"/>
              </w:rPr>
              <w:t xml:space="preserve"> carbamazepine-10,11-epoxide</w:t>
            </w:r>
            <w:r w:rsidRPr="00915984">
              <w:rPr>
                <w:sz w:val="18"/>
                <w:szCs w:val="18"/>
                <w:lang w:val="en-US"/>
              </w:rPr>
              <w:t>;</w:t>
            </w:r>
            <w:r>
              <w:rPr>
                <w:sz w:val="18"/>
                <w:szCs w:val="18"/>
                <w:lang w:val="en-US"/>
              </w:rPr>
              <w:t xml:space="preserve"> </w:t>
            </w:r>
            <w:r w:rsidRPr="00915984">
              <w:rPr>
                <w:sz w:val="18"/>
                <w:szCs w:val="18"/>
                <w:lang w:val="en-US"/>
              </w:rPr>
              <w:t>clarithromycin; clofibric acid;</w:t>
            </w:r>
            <w:r>
              <w:rPr>
                <w:sz w:val="18"/>
                <w:szCs w:val="18"/>
                <w:lang w:val="en-US"/>
              </w:rPr>
              <w:t xml:space="preserve"> </w:t>
            </w:r>
            <w:r w:rsidRPr="00915984">
              <w:rPr>
                <w:sz w:val="18"/>
                <w:szCs w:val="18"/>
                <w:lang w:val="en-US"/>
              </w:rPr>
              <w:t>furosemide;</w:t>
            </w:r>
            <w:r>
              <w:rPr>
                <w:sz w:val="18"/>
                <w:szCs w:val="18"/>
                <w:lang w:val="en-US"/>
              </w:rPr>
              <w:t xml:space="preserve"> </w:t>
            </w:r>
            <w:r w:rsidRPr="007775CB">
              <w:rPr>
                <w:sz w:val="18"/>
                <w:szCs w:val="18"/>
                <w:lang w:val="en-US"/>
              </w:rPr>
              <w:t>lamotrigine; metoprolol;</w:t>
            </w:r>
            <w:r>
              <w:rPr>
                <w:sz w:val="18"/>
                <w:szCs w:val="18"/>
                <w:lang w:val="en-US"/>
              </w:rPr>
              <w:t xml:space="preserve"> </w:t>
            </w:r>
            <w:r w:rsidRPr="007775CB">
              <w:rPr>
                <w:sz w:val="18"/>
                <w:szCs w:val="18"/>
                <w:lang w:val="en-US"/>
              </w:rPr>
              <w:t>metronidazole; N2-methyl-lamotrigine;</w:t>
            </w:r>
            <w:r>
              <w:rPr>
                <w:sz w:val="18"/>
                <w:szCs w:val="18"/>
                <w:lang w:val="en-US"/>
              </w:rPr>
              <w:t xml:space="preserve"> </w:t>
            </w:r>
            <w:r w:rsidRPr="007775CB">
              <w:rPr>
                <w:sz w:val="18"/>
                <w:szCs w:val="18"/>
                <w:lang w:val="en-US"/>
              </w:rPr>
              <w:t xml:space="preserve">oxcarbazepine; sulfamethazine; </w:t>
            </w:r>
            <w:r w:rsidRPr="00915984">
              <w:rPr>
                <w:sz w:val="18"/>
                <w:szCs w:val="18"/>
                <w:lang w:val="en-US"/>
              </w:rPr>
              <w:t>sulfamethoxazole;</w:t>
            </w:r>
            <w:r>
              <w:rPr>
                <w:sz w:val="18"/>
                <w:szCs w:val="18"/>
                <w:lang w:val="en-US"/>
              </w:rPr>
              <w:t xml:space="preserve"> </w:t>
            </w:r>
            <w:r w:rsidRPr="00915984">
              <w:rPr>
                <w:sz w:val="18"/>
                <w:szCs w:val="18"/>
                <w:lang w:val="en-US"/>
              </w:rPr>
              <w:t xml:space="preserve">sulfanilamide; valsartan acid </w:t>
            </w:r>
          </w:p>
        </w:tc>
        <w:tc>
          <w:tcPr>
            <w:tcW w:w="2126" w:type="dxa"/>
          </w:tcPr>
          <w:p w14:paraId="65311E5F" w14:textId="0BCCC2BC" w:rsidR="0058231F" w:rsidRPr="00D24DD7" w:rsidRDefault="0058231F" w:rsidP="0058231F">
            <w:pPr>
              <w:rPr>
                <w:sz w:val="18"/>
                <w:szCs w:val="18"/>
                <w:lang w:val="en-US"/>
              </w:rPr>
            </w:pPr>
            <w:r w:rsidRPr="00915984">
              <w:rPr>
                <w:sz w:val="18"/>
                <w:szCs w:val="18"/>
                <w:lang w:val="en-US"/>
              </w:rPr>
              <w:t>ciprofloxacin;</w:t>
            </w:r>
            <w:r>
              <w:rPr>
                <w:sz w:val="18"/>
                <w:szCs w:val="18"/>
                <w:lang w:val="en-US"/>
              </w:rPr>
              <w:t xml:space="preserve"> </w:t>
            </w:r>
            <w:r w:rsidRPr="00915984">
              <w:rPr>
                <w:sz w:val="18"/>
                <w:szCs w:val="18"/>
                <w:lang w:val="fr-FR"/>
              </w:rPr>
              <w:t xml:space="preserve">sucralose; lamotrigine N2-oxide; </w:t>
            </w:r>
            <w:r w:rsidRPr="00915984">
              <w:rPr>
                <w:sz w:val="18"/>
                <w:szCs w:val="18"/>
                <w:lang w:val="en-US"/>
              </w:rPr>
              <w:t>acetaminophen</w:t>
            </w:r>
          </w:p>
        </w:tc>
        <w:tc>
          <w:tcPr>
            <w:tcW w:w="2194" w:type="dxa"/>
          </w:tcPr>
          <w:p w14:paraId="286703C5" w14:textId="49576BE8" w:rsidR="0058231F" w:rsidRPr="00D24DD7" w:rsidRDefault="0058231F" w:rsidP="0058231F">
            <w:pPr>
              <w:rPr>
                <w:sz w:val="18"/>
                <w:szCs w:val="18"/>
                <w:lang w:val="en-US"/>
              </w:rPr>
            </w:pPr>
            <w:r w:rsidRPr="00915984">
              <w:rPr>
                <w:sz w:val="18"/>
                <w:szCs w:val="18"/>
                <w:lang w:val="en-US"/>
              </w:rPr>
              <w:t xml:space="preserve">fenofibrate; ibuprofen; </w:t>
            </w:r>
            <w:r w:rsidRPr="00915984">
              <w:rPr>
                <w:sz w:val="18"/>
                <w:szCs w:val="18"/>
                <w:lang w:val="fr-FR"/>
              </w:rPr>
              <w:t>indomethacin</w:t>
            </w:r>
          </w:p>
        </w:tc>
      </w:tr>
      <w:tr w:rsidR="0058231F" w:rsidRPr="005733C5" w14:paraId="119B0FB1" w14:textId="77777777" w:rsidTr="006D14A3">
        <w:trPr>
          <w:trHeight w:val="295"/>
          <w:jc w:val="center"/>
        </w:trPr>
        <w:tc>
          <w:tcPr>
            <w:tcW w:w="1413" w:type="dxa"/>
          </w:tcPr>
          <w:p w14:paraId="456014B7" w14:textId="77777777" w:rsidR="0058231F" w:rsidRDefault="0058231F" w:rsidP="0058231F">
            <w:pPr>
              <w:rPr>
                <w:lang w:val="en-US"/>
              </w:rPr>
            </w:pPr>
            <w:r>
              <w:rPr>
                <w:lang w:val="en-US"/>
              </w:rPr>
              <w:t>Protocol 8</w:t>
            </w:r>
          </w:p>
        </w:tc>
        <w:tc>
          <w:tcPr>
            <w:tcW w:w="4819" w:type="dxa"/>
          </w:tcPr>
          <w:p w14:paraId="4463D3B4" w14:textId="39D3734E" w:rsidR="0058231F" w:rsidRPr="0058231F" w:rsidRDefault="0058231F" w:rsidP="0058231F">
            <w:pPr>
              <w:rPr>
                <w:sz w:val="18"/>
                <w:szCs w:val="18"/>
                <w:lang w:val="it-IT"/>
              </w:rPr>
            </w:pPr>
            <w:r w:rsidRPr="00373A4B">
              <w:rPr>
                <w:sz w:val="18"/>
                <w:szCs w:val="18"/>
                <w:lang w:val="it-IT"/>
              </w:rPr>
              <w:t xml:space="preserve">ibuprofen; fenofibrate; </w:t>
            </w:r>
            <w:r w:rsidRPr="00B82799">
              <w:rPr>
                <w:sz w:val="18"/>
                <w:szCs w:val="18"/>
                <w:lang w:val="fr-FR"/>
              </w:rPr>
              <w:t xml:space="preserve">metronidazole; </w:t>
            </w:r>
            <w:r w:rsidRPr="00373A4B">
              <w:rPr>
                <w:sz w:val="18"/>
                <w:szCs w:val="18"/>
                <w:lang w:val="it-IT"/>
              </w:rPr>
              <w:t>bisphenol A; fipronil; fipronil sulfone; fipronil desulfinyl</w:t>
            </w:r>
          </w:p>
        </w:tc>
        <w:tc>
          <w:tcPr>
            <w:tcW w:w="2410" w:type="dxa"/>
          </w:tcPr>
          <w:p w14:paraId="44BD8C10" w14:textId="7FFB50DF" w:rsidR="0058231F" w:rsidRPr="0058231F" w:rsidRDefault="0058231F" w:rsidP="0058231F">
            <w:pPr>
              <w:rPr>
                <w:sz w:val="18"/>
                <w:szCs w:val="18"/>
                <w:lang w:val="it-IT"/>
              </w:rPr>
            </w:pPr>
            <w:r w:rsidRPr="00373A4B">
              <w:rPr>
                <w:sz w:val="18"/>
                <w:szCs w:val="18"/>
                <w:lang w:val="it-IT"/>
              </w:rPr>
              <w:t xml:space="preserve">sulfanilic acid; sulfamethazine; </w:t>
            </w:r>
            <w:r>
              <w:rPr>
                <w:sz w:val="18"/>
                <w:szCs w:val="18"/>
                <w:lang w:val="it-IT"/>
              </w:rPr>
              <w:t>carbamazepine-10,11-epoxide</w:t>
            </w:r>
            <w:r w:rsidRPr="00373A4B">
              <w:rPr>
                <w:sz w:val="18"/>
                <w:szCs w:val="18"/>
                <w:lang w:val="it-IT"/>
              </w:rPr>
              <w:t>; benzotriazole; acridone; chloramphenicol; gemfibrozil; oxcarbazepine; caffeine; fluconazole</w:t>
            </w:r>
          </w:p>
        </w:tc>
        <w:tc>
          <w:tcPr>
            <w:tcW w:w="2410" w:type="dxa"/>
          </w:tcPr>
          <w:p w14:paraId="36B31C54" w14:textId="675A7D89" w:rsidR="0058231F" w:rsidRPr="0058231F" w:rsidRDefault="0058231F" w:rsidP="0058231F">
            <w:pPr>
              <w:rPr>
                <w:sz w:val="18"/>
                <w:szCs w:val="18"/>
                <w:lang w:val="it-IT"/>
              </w:rPr>
            </w:pPr>
            <w:r w:rsidRPr="00373A4B">
              <w:rPr>
                <w:sz w:val="18"/>
                <w:szCs w:val="18"/>
                <w:lang w:val="it-IT"/>
              </w:rPr>
              <w:t>4-nitro-sulfamethoxazole; 5-desamino-5-oxo-2,5-dihydro-lamotrigine; 5-methyl-benzotriazole; acesulfame; carbamazepine; citalopram; clarithromycin; climbazole; diclofenac; diltiazem;</w:t>
            </w:r>
            <w:r>
              <w:rPr>
                <w:sz w:val="18"/>
                <w:szCs w:val="18"/>
                <w:lang w:val="it-IT"/>
              </w:rPr>
              <w:t xml:space="preserve"> </w:t>
            </w:r>
            <w:r w:rsidRPr="00373A4B">
              <w:rPr>
                <w:sz w:val="18"/>
                <w:szCs w:val="18"/>
                <w:lang w:val="it-IT"/>
              </w:rPr>
              <w:t>furosemide;</w:t>
            </w:r>
            <w:r>
              <w:rPr>
                <w:sz w:val="18"/>
                <w:szCs w:val="18"/>
                <w:lang w:val="it-IT"/>
              </w:rPr>
              <w:t xml:space="preserve"> </w:t>
            </w:r>
            <w:r w:rsidRPr="00373A4B">
              <w:rPr>
                <w:sz w:val="18"/>
                <w:szCs w:val="18"/>
                <w:lang w:val="it-IT"/>
              </w:rPr>
              <w:t>hydrochlorothiazide; indomethacin; lamotrigine; metoprolol;</w:t>
            </w:r>
            <w:r>
              <w:rPr>
                <w:sz w:val="18"/>
                <w:szCs w:val="18"/>
                <w:lang w:val="it-IT"/>
              </w:rPr>
              <w:t>37.</w:t>
            </w:r>
            <w:r>
              <w:rPr>
                <w:sz w:val="18"/>
                <w:szCs w:val="18"/>
                <w:lang w:val="it-IT"/>
              </w:rPr>
              <w:tab/>
              <w:t>N4-acetyl-sulfamethoxazole</w:t>
            </w:r>
            <w:r w:rsidRPr="00031FDD">
              <w:rPr>
                <w:sz w:val="18"/>
                <w:szCs w:val="18"/>
                <w:lang w:val="it-IT"/>
              </w:rPr>
              <w:t>; N2-methyl-lamotrigine; propranolol; sucralose; sulfamethoxazole; sulfanilamide; valsartan acid; valsartan; verapamil</w:t>
            </w:r>
          </w:p>
        </w:tc>
        <w:tc>
          <w:tcPr>
            <w:tcW w:w="2126" w:type="dxa"/>
          </w:tcPr>
          <w:p w14:paraId="1052862E" w14:textId="158EDACC" w:rsidR="0058231F" w:rsidRPr="0058231F" w:rsidRDefault="0058231F" w:rsidP="0058231F">
            <w:pPr>
              <w:rPr>
                <w:sz w:val="18"/>
                <w:szCs w:val="18"/>
                <w:lang w:val="it-IT"/>
              </w:rPr>
            </w:pPr>
            <w:r w:rsidRPr="00962241">
              <w:rPr>
                <w:sz w:val="18"/>
                <w:szCs w:val="18"/>
                <w:lang w:val="it-IT"/>
              </w:rPr>
              <w:t>ciprofloxacin;4-hydroxydiclofenac; acetaminophen; bezafibrate; clofibric acid; irbesartan; lamotrigine N2-oxide</w:t>
            </w:r>
          </w:p>
        </w:tc>
        <w:tc>
          <w:tcPr>
            <w:tcW w:w="2194" w:type="dxa"/>
          </w:tcPr>
          <w:p w14:paraId="48F24703" w14:textId="49E9B85E" w:rsidR="0058231F" w:rsidRPr="0058231F" w:rsidRDefault="0058231F" w:rsidP="0058231F">
            <w:pPr>
              <w:rPr>
                <w:sz w:val="18"/>
                <w:szCs w:val="18"/>
                <w:lang w:val="it-IT"/>
              </w:rPr>
            </w:pPr>
          </w:p>
        </w:tc>
      </w:tr>
      <w:tr w:rsidR="0058231F" w14:paraId="7C4F4862" w14:textId="77777777" w:rsidTr="006D14A3">
        <w:trPr>
          <w:trHeight w:val="295"/>
          <w:jc w:val="center"/>
        </w:trPr>
        <w:tc>
          <w:tcPr>
            <w:tcW w:w="1413" w:type="dxa"/>
          </w:tcPr>
          <w:p w14:paraId="04B5A55D" w14:textId="77777777" w:rsidR="0058231F" w:rsidRDefault="0058231F" w:rsidP="0058231F">
            <w:pPr>
              <w:rPr>
                <w:lang w:val="en-US"/>
              </w:rPr>
            </w:pPr>
            <w:r>
              <w:rPr>
                <w:lang w:val="en-US"/>
              </w:rPr>
              <w:t>Protocol 9</w:t>
            </w:r>
          </w:p>
        </w:tc>
        <w:tc>
          <w:tcPr>
            <w:tcW w:w="4819" w:type="dxa"/>
          </w:tcPr>
          <w:p w14:paraId="47958CC5" w14:textId="246C7869" w:rsidR="0058231F" w:rsidRPr="00D24DD7" w:rsidRDefault="0058231F" w:rsidP="0058231F">
            <w:pPr>
              <w:rPr>
                <w:sz w:val="18"/>
                <w:szCs w:val="18"/>
                <w:lang w:val="en-US"/>
              </w:rPr>
            </w:pPr>
            <w:r w:rsidRPr="00556C3B">
              <w:rPr>
                <w:sz w:val="18"/>
                <w:szCs w:val="18"/>
                <w:lang w:val="en-US"/>
              </w:rPr>
              <w:t xml:space="preserve">sucralose; </w:t>
            </w:r>
            <w:r w:rsidRPr="00044E46">
              <w:rPr>
                <w:sz w:val="18"/>
                <w:szCs w:val="18"/>
                <w:lang w:val="en-US"/>
              </w:rPr>
              <w:t>fenofibrate; ibuprofen; caffeine; sulfanilic acid; bisphenol A</w:t>
            </w:r>
            <w:r>
              <w:rPr>
                <w:sz w:val="18"/>
                <w:szCs w:val="18"/>
                <w:lang w:val="en-US"/>
              </w:rPr>
              <w:t>; fipronil; fipronil sulfone; fipronil desulfinyl</w:t>
            </w:r>
          </w:p>
        </w:tc>
        <w:tc>
          <w:tcPr>
            <w:tcW w:w="2410" w:type="dxa"/>
          </w:tcPr>
          <w:p w14:paraId="4F462CF2" w14:textId="705425BD" w:rsidR="0058231F" w:rsidRPr="0058231F" w:rsidRDefault="0058231F" w:rsidP="0058231F">
            <w:pPr>
              <w:rPr>
                <w:sz w:val="18"/>
                <w:szCs w:val="18"/>
                <w:lang w:val="en-US"/>
              </w:rPr>
            </w:pPr>
            <w:r>
              <w:rPr>
                <w:sz w:val="18"/>
                <w:szCs w:val="18"/>
                <w:lang w:val="en-US"/>
              </w:rPr>
              <w:t>N4-acetyl-sulfamethoxazole</w:t>
            </w:r>
            <w:r w:rsidRPr="00E262C6">
              <w:rPr>
                <w:sz w:val="18"/>
                <w:szCs w:val="18"/>
                <w:lang w:val="en-US"/>
              </w:rPr>
              <w:t xml:space="preserve">; sulfamethazine; </w:t>
            </w:r>
            <w:r w:rsidRPr="00044E46">
              <w:rPr>
                <w:sz w:val="18"/>
                <w:szCs w:val="18"/>
                <w:lang w:val="en-US"/>
              </w:rPr>
              <w:t>citalopram; verapamil;</w:t>
            </w:r>
            <w:r w:rsidRPr="00CB0D05">
              <w:rPr>
                <w:sz w:val="18"/>
                <w:szCs w:val="18"/>
                <w:lang w:val="en-US"/>
              </w:rPr>
              <w:t xml:space="preserve"> metoprolol;</w:t>
            </w:r>
            <w:r>
              <w:rPr>
                <w:sz w:val="18"/>
                <w:szCs w:val="18"/>
                <w:lang w:val="en-US"/>
              </w:rPr>
              <w:t xml:space="preserve"> </w:t>
            </w:r>
            <w:r w:rsidRPr="00CB0D05">
              <w:rPr>
                <w:sz w:val="18"/>
                <w:szCs w:val="18"/>
                <w:lang w:val="en-US"/>
              </w:rPr>
              <w:t xml:space="preserve">oxcarbazepine; </w:t>
            </w:r>
            <w:r w:rsidRPr="00044E46">
              <w:rPr>
                <w:sz w:val="18"/>
                <w:szCs w:val="18"/>
                <w:lang w:val="en-US"/>
              </w:rPr>
              <w:t xml:space="preserve">acridone; chloramphenicol; benzotriazole; </w:t>
            </w:r>
            <w:r w:rsidRPr="00044E46">
              <w:rPr>
                <w:sz w:val="18"/>
                <w:szCs w:val="18"/>
                <w:lang w:val="en-US"/>
              </w:rPr>
              <w:lastRenderedPageBreak/>
              <w:t>sulfamethoxazole; hydrochlorothiazide; fluconazole; carbamazepine</w:t>
            </w:r>
          </w:p>
        </w:tc>
        <w:tc>
          <w:tcPr>
            <w:tcW w:w="2410" w:type="dxa"/>
          </w:tcPr>
          <w:p w14:paraId="52370F6A" w14:textId="6738BC71" w:rsidR="0058231F" w:rsidRPr="00D24DD7" w:rsidRDefault="0058231F" w:rsidP="0058231F">
            <w:pPr>
              <w:rPr>
                <w:sz w:val="18"/>
                <w:szCs w:val="18"/>
                <w:lang w:val="en-US"/>
              </w:rPr>
            </w:pPr>
            <w:r w:rsidRPr="00044E46">
              <w:rPr>
                <w:sz w:val="18"/>
                <w:szCs w:val="18"/>
                <w:lang w:val="en-US"/>
              </w:rPr>
              <w:lastRenderedPageBreak/>
              <w:t xml:space="preserve">4-nitro-sulfamethoxazole; 5-desamino-5-oxo-2,5-dihydro-lamotrigine; 5-methyl-benzotriazole; acesulfame; bezafibrate; </w:t>
            </w:r>
            <w:r>
              <w:rPr>
                <w:sz w:val="18"/>
                <w:szCs w:val="18"/>
                <w:lang w:val="en-US"/>
              </w:rPr>
              <w:t>carbamazepine-10,11-epoxide</w:t>
            </w:r>
            <w:r w:rsidRPr="00044E46">
              <w:rPr>
                <w:sz w:val="18"/>
                <w:szCs w:val="18"/>
                <w:lang w:val="en-US"/>
              </w:rPr>
              <w:t xml:space="preserve">; </w:t>
            </w:r>
            <w:r w:rsidRPr="00044E46">
              <w:rPr>
                <w:sz w:val="18"/>
                <w:szCs w:val="18"/>
                <w:lang w:val="en-US"/>
              </w:rPr>
              <w:lastRenderedPageBreak/>
              <w:t xml:space="preserve">clarithromycin; climbazole; diltiazem; gemfibrozil; </w:t>
            </w:r>
            <w:r w:rsidRPr="00011481">
              <w:rPr>
                <w:sz w:val="18"/>
                <w:szCs w:val="18"/>
                <w:lang w:val="en-US"/>
              </w:rPr>
              <w:t xml:space="preserve">irbesartan; lamotrigine N2-oxide; lamotrigine; metronidazole; N2-methyl-lamotrigine; propranolol; </w:t>
            </w:r>
            <w:r w:rsidRPr="00044E46">
              <w:rPr>
                <w:sz w:val="18"/>
                <w:szCs w:val="18"/>
                <w:lang w:val="en-US"/>
              </w:rPr>
              <w:t>sulfanilamide</w:t>
            </w:r>
          </w:p>
        </w:tc>
        <w:tc>
          <w:tcPr>
            <w:tcW w:w="2126" w:type="dxa"/>
          </w:tcPr>
          <w:p w14:paraId="255724A2" w14:textId="06A233C4" w:rsidR="0058231F" w:rsidRPr="00D24DD7" w:rsidRDefault="0058231F" w:rsidP="0058231F">
            <w:pPr>
              <w:rPr>
                <w:sz w:val="18"/>
                <w:szCs w:val="18"/>
                <w:lang w:val="en-US"/>
              </w:rPr>
            </w:pPr>
            <w:r w:rsidRPr="00044E46">
              <w:rPr>
                <w:sz w:val="18"/>
                <w:szCs w:val="18"/>
                <w:lang w:val="en-US"/>
              </w:rPr>
              <w:lastRenderedPageBreak/>
              <w:t>ciprofloxacin;</w:t>
            </w:r>
            <w:r>
              <w:rPr>
                <w:sz w:val="18"/>
                <w:szCs w:val="18"/>
                <w:lang w:val="en-US"/>
              </w:rPr>
              <w:t xml:space="preserve"> </w:t>
            </w:r>
            <w:r w:rsidRPr="00044E46">
              <w:rPr>
                <w:sz w:val="18"/>
                <w:szCs w:val="18"/>
                <w:lang w:val="en-US"/>
              </w:rPr>
              <w:t>4-hydroxydiclofenac; diclofenac; acetaminophen; clofibric acid</w:t>
            </w:r>
          </w:p>
        </w:tc>
        <w:tc>
          <w:tcPr>
            <w:tcW w:w="2194" w:type="dxa"/>
          </w:tcPr>
          <w:p w14:paraId="1B252D80" w14:textId="17A88B38" w:rsidR="0058231F" w:rsidRPr="0058231F" w:rsidRDefault="0058231F" w:rsidP="0058231F">
            <w:pPr>
              <w:rPr>
                <w:sz w:val="18"/>
                <w:szCs w:val="18"/>
              </w:rPr>
            </w:pPr>
            <w:r w:rsidRPr="00044E46">
              <w:rPr>
                <w:sz w:val="18"/>
                <w:szCs w:val="18"/>
                <w:lang w:val="fr-FR"/>
              </w:rPr>
              <w:t xml:space="preserve">indomethacin; </w:t>
            </w:r>
            <w:r w:rsidRPr="00373A4B">
              <w:rPr>
                <w:sz w:val="18"/>
                <w:szCs w:val="18"/>
              </w:rPr>
              <w:t>valsartan acid; valsartan; furosemide</w:t>
            </w:r>
          </w:p>
        </w:tc>
      </w:tr>
      <w:tr w:rsidR="0058231F" w:rsidRPr="0058231F" w14:paraId="4095399E" w14:textId="77777777" w:rsidTr="006D14A3">
        <w:trPr>
          <w:trHeight w:val="295"/>
          <w:jc w:val="center"/>
        </w:trPr>
        <w:tc>
          <w:tcPr>
            <w:tcW w:w="1413" w:type="dxa"/>
          </w:tcPr>
          <w:p w14:paraId="0898E359" w14:textId="77777777" w:rsidR="0058231F" w:rsidRDefault="0058231F" w:rsidP="0058231F">
            <w:pPr>
              <w:rPr>
                <w:lang w:val="en-US"/>
              </w:rPr>
            </w:pPr>
            <w:r>
              <w:rPr>
                <w:lang w:val="en-US"/>
              </w:rPr>
              <w:t>Protocol 10</w:t>
            </w:r>
          </w:p>
        </w:tc>
        <w:tc>
          <w:tcPr>
            <w:tcW w:w="4819" w:type="dxa"/>
          </w:tcPr>
          <w:p w14:paraId="6C5677AA" w14:textId="37F1B2D8" w:rsidR="0058231F" w:rsidRPr="00D24DD7" w:rsidRDefault="0058231F" w:rsidP="0058231F">
            <w:pPr>
              <w:rPr>
                <w:sz w:val="18"/>
                <w:szCs w:val="18"/>
                <w:lang w:val="en-US"/>
              </w:rPr>
            </w:pPr>
            <w:r w:rsidRPr="00CE6E02">
              <w:rPr>
                <w:sz w:val="18"/>
                <w:szCs w:val="18"/>
                <w:lang w:val="en-US"/>
              </w:rPr>
              <w:t xml:space="preserve">citalopram; </w:t>
            </w:r>
            <w:r w:rsidRPr="00CE6E02">
              <w:rPr>
                <w:sz w:val="18"/>
                <w:szCs w:val="18"/>
                <w:lang w:val="fr-FR"/>
              </w:rPr>
              <w:t xml:space="preserve">propranolol; </w:t>
            </w:r>
            <w:r w:rsidRPr="00CE6E02">
              <w:rPr>
                <w:sz w:val="18"/>
                <w:szCs w:val="18"/>
                <w:lang w:val="en-US"/>
              </w:rPr>
              <w:t>climbazole; sulfanilic acid</w:t>
            </w:r>
            <w:r>
              <w:rPr>
                <w:sz w:val="18"/>
                <w:szCs w:val="18"/>
                <w:lang w:val="en-US"/>
              </w:rPr>
              <w:t>; fipronil; fipronil sulfone; fipronil desulfinyl</w:t>
            </w:r>
          </w:p>
        </w:tc>
        <w:tc>
          <w:tcPr>
            <w:tcW w:w="2410" w:type="dxa"/>
          </w:tcPr>
          <w:p w14:paraId="4C39A6A6" w14:textId="4E66D798" w:rsidR="0058231F" w:rsidRPr="00D24DD7" w:rsidRDefault="0058231F" w:rsidP="0058231F">
            <w:pPr>
              <w:rPr>
                <w:sz w:val="18"/>
                <w:szCs w:val="18"/>
                <w:lang w:val="en-US"/>
              </w:rPr>
            </w:pPr>
            <w:r w:rsidRPr="00CE6E02">
              <w:rPr>
                <w:sz w:val="18"/>
                <w:szCs w:val="18"/>
                <w:lang w:val="en-US"/>
              </w:rPr>
              <w:t>4-nitro-sulfamethoxazole; 5-desamino-5-oxo-2,5-dihydrolamotrigine; 5-methyl-benzotriazole; acesulfame; acridone; bezafibrate;</w:t>
            </w:r>
            <w:r>
              <w:rPr>
                <w:sz w:val="18"/>
                <w:szCs w:val="18"/>
                <w:lang w:val="en-US"/>
              </w:rPr>
              <w:t xml:space="preserve"> </w:t>
            </w:r>
            <w:r w:rsidRPr="00CE6E02">
              <w:rPr>
                <w:sz w:val="18"/>
                <w:szCs w:val="18"/>
                <w:lang w:val="en-US"/>
              </w:rPr>
              <w:t xml:space="preserve">bisphenol A; caffeine; carbamazepine; chloramphenicol; clarithromycin; clofibric acid; diltiazem; fluconazole; gemfibrozil; ibuprofen; </w:t>
            </w:r>
            <w:r w:rsidRPr="00412D25">
              <w:rPr>
                <w:sz w:val="18"/>
                <w:szCs w:val="18"/>
                <w:lang w:val="en-US"/>
              </w:rPr>
              <w:t>lamotrigine; metoprolol;</w:t>
            </w:r>
            <w:r>
              <w:rPr>
                <w:sz w:val="18"/>
                <w:szCs w:val="18"/>
                <w:lang w:val="en-US"/>
              </w:rPr>
              <w:t xml:space="preserve"> N4-acetyl-sulfamethoxazole</w:t>
            </w:r>
            <w:r w:rsidRPr="00412D25">
              <w:rPr>
                <w:sz w:val="18"/>
                <w:szCs w:val="18"/>
                <w:lang w:val="en-US"/>
              </w:rPr>
              <w:t xml:space="preserve">; N2-methyl-lamotrigine; </w:t>
            </w:r>
            <w:r w:rsidRPr="00CE6E02">
              <w:rPr>
                <w:sz w:val="18"/>
                <w:szCs w:val="18"/>
                <w:lang w:val="en-US"/>
              </w:rPr>
              <w:t>sulfamethoxazole; valsartan acid; valsartan; verapamil</w:t>
            </w:r>
          </w:p>
        </w:tc>
        <w:tc>
          <w:tcPr>
            <w:tcW w:w="2410" w:type="dxa"/>
          </w:tcPr>
          <w:p w14:paraId="54BE3EE8" w14:textId="5A69B4DD" w:rsidR="0058231F" w:rsidRPr="00D24DD7" w:rsidRDefault="0058231F" w:rsidP="0058231F">
            <w:pPr>
              <w:rPr>
                <w:sz w:val="18"/>
                <w:szCs w:val="18"/>
                <w:lang w:val="en-US"/>
              </w:rPr>
            </w:pPr>
            <w:r>
              <w:rPr>
                <w:sz w:val="18"/>
                <w:szCs w:val="18"/>
                <w:lang w:val="en-US"/>
              </w:rPr>
              <w:t>carbamazepine-10,11-epoxide</w:t>
            </w:r>
            <w:r w:rsidRPr="00CE6E02">
              <w:rPr>
                <w:sz w:val="18"/>
                <w:szCs w:val="18"/>
                <w:lang w:val="en-US"/>
              </w:rPr>
              <w:t xml:space="preserve">; </w:t>
            </w:r>
            <w:r w:rsidRPr="00867DE6">
              <w:rPr>
                <w:sz w:val="18"/>
                <w:szCs w:val="18"/>
                <w:lang w:val="en-US"/>
              </w:rPr>
              <w:t xml:space="preserve">irbesartan; </w:t>
            </w:r>
            <w:r w:rsidRPr="00CE6E02">
              <w:rPr>
                <w:sz w:val="18"/>
                <w:szCs w:val="18"/>
                <w:lang w:val="en-US"/>
              </w:rPr>
              <w:t xml:space="preserve">diclofenac; benzotriazole; </w:t>
            </w:r>
            <w:r w:rsidRPr="00867DE6">
              <w:rPr>
                <w:sz w:val="18"/>
                <w:szCs w:val="18"/>
                <w:lang w:val="en-US"/>
              </w:rPr>
              <w:t xml:space="preserve">metronidazole; oxcarbazepine; sulfamethazine; </w:t>
            </w:r>
            <w:r w:rsidRPr="00CE6E02">
              <w:rPr>
                <w:sz w:val="18"/>
                <w:szCs w:val="18"/>
                <w:lang w:val="en-US"/>
              </w:rPr>
              <w:t>furosemide;</w:t>
            </w:r>
            <w:r>
              <w:rPr>
                <w:sz w:val="18"/>
                <w:szCs w:val="18"/>
                <w:lang w:val="en-US"/>
              </w:rPr>
              <w:t xml:space="preserve"> </w:t>
            </w:r>
            <w:r w:rsidRPr="00867DE6">
              <w:rPr>
                <w:sz w:val="18"/>
                <w:szCs w:val="18"/>
                <w:lang w:val="en-US"/>
              </w:rPr>
              <w:t xml:space="preserve">sucralose; </w:t>
            </w:r>
            <w:r w:rsidRPr="00CE6E02">
              <w:rPr>
                <w:sz w:val="18"/>
                <w:szCs w:val="18"/>
                <w:lang w:val="en-US"/>
              </w:rPr>
              <w:t>hydrochlorothiazide</w:t>
            </w:r>
          </w:p>
        </w:tc>
        <w:tc>
          <w:tcPr>
            <w:tcW w:w="2126" w:type="dxa"/>
          </w:tcPr>
          <w:p w14:paraId="21801DAE" w14:textId="244C698A" w:rsidR="0058231F" w:rsidRPr="00D24DD7" w:rsidRDefault="0058231F" w:rsidP="0058231F">
            <w:pPr>
              <w:rPr>
                <w:sz w:val="18"/>
                <w:szCs w:val="18"/>
                <w:lang w:val="en-US"/>
              </w:rPr>
            </w:pPr>
            <w:r w:rsidRPr="00C06C56">
              <w:rPr>
                <w:sz w:val="18"/>
                <w:szCs w:val="18"/>
                <w:lang w:val="en-US"/>
              </w:rPr>
              <w:t>ciprofloxacin; acetaminophen; 4-hydroxydiclofenac; lamotrigine N2-oxide; sulfanilamide</w:t>
            </w:r>
          </w:p>
        </w:tc>
        <w:tc>
          <w:tcPr>
            <w:tcW w:w="2194" w:type="dxa"/>
          </w:tcPr>
          <w:p w14:paraId="4AFF560E" w14:textId="22799226" w:rsidR="0058231F" w:rsidRPr="00373A4B" w:rsidRDefault="0058231F" w:rsidP="0058231F">
            <w:pPr>
              <w:rPr>
                <w:sz w:val="18"/>
                <w:szCs w:val="18"/>
                <w:lang w:val="it-IT"/>
              </w:rPr>
            </w:pPr>
            <w:r w:rsidRPr="00CE6E02">
              <w:rPr>
                <w:sz w:val="18"/>
                <w:szCs w:val="18"/>
                <w:lang w:val="en-US"/>
              </w:rPr>
              <w:t xml:space="preserve">fenofibrate; </w:t>
            </w:r>
            <w:r w:rsidRPr="00CE6E02">
              <w:rPr>
                <w:sz w:val="18"/>
                <w:szCs w:val="18"/>
                <w:lang w:val="fr-FR"/>
              </w:rPr>
              <w:t>indomethacin</w:t>
            </w:r>
          </w:p>
        </w:tc>
      </w:tr>
      <w:tr w:rsidR="0058231F" w14:paraId="1EE0AF01" w14:textId="77777777" w:rsidTr="006D14A3">
        <w:trPr>
          <w:trHeight w:val="295"/>
          <w:jc w:val="center"/>
        </w:trPr>
        <w:tc>
          <w:tcPr>
            <w:tcW w:w="1413" w:type="dxa"/>
          </w:tcPr>
          <w:p w14:paraId="37D036C5" w14:textId="77777777" w:rsidR="0058231F" w:rsidRDefault="0058231F" w:rsidP="0058231F">
            <w:pPr>
              <w:rPr>
                <w:lang w:val="en-US"/>
              </w:rPr>
            </w:pPr>
            <w:r>
              <w:rPr>
                <w:lang w:val="en-US"/>
              </w:rPr>
              <w:t>Protocol 11</w:t>
            </w:r>
          </w:p>
        </w:tc>
        <w:tc>
          <w:tcPr>
            <w:tcW w:w="4819" w:type="dxa"/>
          </w:tcPr>
          <w:p w14:paraId="49D1EB46" w14:textId="2CE88C6E" w:rsidR="0058231F" w:rsidRPr="0058231F" w:rsidRDefault="0058231F" w:rsidP="0058231F">
            <w:pPr>
              <w:rPr>
                <w:sz w:val="18"/>
                <w:szCs w:val="18"/>
                <w:lang w:val="it-IT"/>
              </w:rPr>
            </w:pPr>
            <w:r w:rsidRPr="00F67306">
              <w:rPr>
                <w:sz w:val="18"/>
                <w:szCs w:val="18"/>
                <w:lang w:val="fr-FR"/>
              </w:rPr>
              <w:t>metoprolol;</w:t>
            </w:r>
            <w:r>
              <w:rPr>
                <w:sz w:val="18"/>
                <w:szCs w:val="18"/>
                <w:lang w:val="fr-FR"/>
              </w:rPr>
              <w:t xml:space="preserve"> </w:t>
            </w:r>
            <w:r w:rsidRPr="00373A4B">
              <w:rPr>
                <w:sz w:val="18"/>
                <w:szCs w:val="18"/>
                <w:lang w:val="it-IT"/>
              </w:rPr>
              <w:t xml:space="preserve">caffeine; gemfibrozil; </w:t>
            </w:r>
            <w:r w:rsidRPr="00F67306">
              <w:rPr>
                <w:sz w:val="18"/>
                <w:szCs w:val="18"/>
                <w:lang w:val="fr-FR"/>
              </w:rPr>
              <w:t xml:space="preserve">sucralose; </w:t>
            </w:r>
            <w:r w:rsidRPr="00373A4B">
              <w:rPr>
                <w:sz w:val="18"/>
                <w:szCs w:val="18"/>
                <w:lang w:val="it-IT"/>
              </w:rPr>
              <w:t>fenofibrate; fipronil; fipronil sulfone; fipronil desulfinyl</w:t>
            </w:r>
          </w:p>
        </w:tc>
        <w:tc>
          <w:tcPr>
            <w:tcW w:w="2410" w:type="dxa"/>
          </w:tcPr>
          <w:p w14:paraId="70601C85" w14:textId="77777777" w:rsidR="0058231F" w:rsidRPr="006D14A3" w:rsidRDefault="0058231F" w:rsidP="0058231F">
            <w:pPr>
              <w:rPr>
                <w:sz w:val="18"/>
                <w:szCs w:val="18"/>
                <w:lang w:val="fr-FR"/>
              </w:rPr>
            </w:pPr>
            <w:r w:rsidRPr="006D14A3">
              <w:rPr>
                <w:sz w:val="18"/>
                <w:szCs w:val="18"/>
                <w:lang w:val="fr-FR"/>
              </w:rPr>
              <w:t xml:space="preserve">5-methyl-benzotriazole; </w:t>
            </w:r>
          </w:p>
          <w:p w14:paraId="3232FBE0" w14:textId="77777777" w:rsidR="0058231F" w:rsidRPr="006D14A3" w:rsidRDefault="0058231F" w:rsidP="0058231F">
            <w:pPr>
              <w:rPr>
                <w:sz w:val="18"/>
                <w:szCs w:val="18"/>
                <w:lang w:val="fr-FR"/>
              </w:rPr>
            </w:pPr>
            <w:r w:rsidRPr="006D14A3">
              <w:rPr>
                <w:sz w:val="18"/>
                <w:szCs w:val="18"/>
                <w:lang w:val="fr-FR"/>
              </w:rPr>
              <w:t xml:space="preserve">acridone; benzotriazole; </w:t>
            </w:r>
          </w:p>
          <w:p w14:paraId="153BAFC1" w14:textId="68F58708" w:rsidR="0058231F" w:rsidRPr="0058231F" w:rsidRDefault="0058231F" w:rsidP="0058231F">
            <w:pPr>
              <w:rPr>
                <w:sz w:val="18"/>
                <w:szCs w:val="18"/>
                <w:lang w:val="it-IT"/>
              </w:rPr>
            </w:pPr>
            <w:r w:rsidRPr="006D14A3">
              <w:rPr>
                <w:sz w:val="18"/>
                <w:szCs w:val="18"/>
                <w:lang w:val="fr-FR"/>
              </w:rPr>
              <w:t>bisphenol A; carbamazepine-10,11-epoxide; carbamazepine; clarithromycin; diclofenac; fluconazole; hydrochlorothiazide; ibuprofen; metronidazole; N4-acetyl-sulfamethoxazole; oxcarbazepine; sulfanilic acid</w:t>
            </w:r>
          </w:p>
        </w:tc>
        <w:tc>
          <w:tcPr>
            <w:tcW w:w="2410" w:type="dxa"/>
          </w:tcPr>
          <w:p w14:paraId="2DD231FE" w14:textId="2E4A22C3" w:rsidR="0058231F" w:rsidRPr="0058231F" w:rsidRDefault="0058231F" w:rsidP="0058231F">
            <w:pPr>
              <w:rPr>
                <w:sz w:val="18"/>
                <w:szCs w:val="18"/>
                <w:lang w:val="it-IT"/>
              </w:rPr>
            </w:pPr>
            <w:r w:rsidRPr="006D14A3">
              <w:rPr>
                <w:sz w:val="18"/>
                <w:szCs w:val="18"/>
                <w:lang w:val="fr-FR"/>
              </w:rPr>
              <w:t>clofibric acid; bezafibrate; sulfamethoxazole; chloramphenicol; acesulfame; climbazole; 5-desamino-5-oxo-2,5-dihydro-lamotrigine; propranolol; irbesartan; citalopram; verapamil; lamotrigine; N2-methyl lamotrigine; 4-nitro-sulfamethoxazole; diltiazem</w:t>
            </w:r>
          </w:p>
        </w:tc>
        <w:tc>
          <w:tcPr>
            <w:tcW w:w="2126" w:type="dxa"/>
          </w:tcPr>
          <w:p w14:paraId="73D49D8F" w14:textId="6D24590C" w:rsidR="0058231F" w:rsidRPr="0058231F" w:rsidRDefault="0058231F" w:rsidP="0058231F">
            <w:pPr>
              <w:rPr>
                <w:sz w:val="18"/>
                <w:szCs w:val="18"/>
                <w:lang w:val="it-IT"/>
              </w:rPr>
            </w:pPr>
            <w:r w:rsidRPr="006D14A3">
              <w:rPr>
                <w:sz w:val="18"/>
                <w:szCs w:val="18"/>
                <w:lang w:val="fr-FR"/>
              </w:rPr>
              <w:t>acetaminophen; ciprofloxacin; sulfanilamide; lamotrigine N2-oxide; 4-hydroxydiclofenac; sulfamethazine</w:t>
            </w:r>
          </w:p>
        </w:tc>
        <w:tc>
          <w:tcPr>
            <w:tcW w:w="2194" w:type="dxa"/>
          </w:tcPr>
          <w:p w14:paraId="3EAD714F" w14:textId="267902C5" w:rsidR="0058231F" w:rsidRPr="0058231F" w:rsidRDefault="0058231F" w:rsidP="0058231F">
            <w:pPr>
              <w:rPr>
                <w:sz w:val="18"/>
                <w:szCs w:val="18"/>
              </w:rPr>
            </w:pPr>
            <w:r w:rsidRPr="00F67306">
              <w:rPr>
                <w:sz w:val="18"/>
                <w:szCs w:val="18"/>
                <w:lang w:val="fr-FR"/>
              </w:rPr>
              <w:t xml:space="preserve">indomethacin; </w:t>
            </w:r>
            <w:r w:rsidRPr="00373A4B">
              <w:rPr>
                <w:sz w:val="18"/>
                <w:szCs w:val="18"/>
              </w:rPr>
              <w:t>valsartan acid; valsartan; furosemide</w:t>
            </w:r>
          </w:p>
        </w:tc>
      </w:tr>
      <w:tr w:rsidR="0058231F" w:rsidRPr="0058231F" w14:paraId="39FC44B8" w14:textId="77777777" w:rsidTr="006D14A3">
        <w:trPr>
          <w:trHeight w:val="295"/>
          <w:jc w:val="center"/>
        </w:trPr>
        <w:tc>
          <w:tcPr>
            <w:tcW w:w="1413" w:type="dxa"/>
          </w:tcPr>
          <w:p w14:paraId="2CA681E5" w14:textId="77777777" w:rsidR="0058231F" w:rsidRDefault="0058231F" w:rsidP="0058231F">
            <w:pPr>
              <w:rPr>
                <w:lang w:val="en-US"/>
              </w:rPr>
            </w:pPr>
            <w:r>
              <w:rPr>
                <w:lang w:val="en-US"/>
              </w:rPr>
              <w:t>Protocol 12</w:t>
            </w:r>
          </w:p>
        </w:tc>
        <w:tc>
          <w:tcPr>
            <w:tcW w:w="4819" w:type="dxa"/>
          </w:tcPr>
          <w:p w14:paraId="0AD20171" w14:textId="0B6BF824" w:rsidR="0058231F" w:rsidRPr="00373A4B" w:rsidRDefault="0058231F" w:rsidP="0058231F">
            <w:pPr>
              <w:rPr>
                <w:sz w:val="18"/>
                <w:szCs w:val="18"/>
                <w:lang w:val="it-IT"/>
              </w:rPr>
            </w:pPr>
            <w:r w:rsidRPr="00373A4B">
              <w:rPr>
                <w:sz w:val="18"/>
                <w:szCs w:val="18"/>
                <w:lang w:val="it-IT"/>
              </w:rPr>
              <w:t>fenofibrate; gemfibrozil; verapamil; sulfanilic acid; fipronil; fipronil sulfone; fipronil desulfinyl</w:t>
            </w:r>
          </w:p>
        </w:tc>
        <w:tc>
          <w:tcPr>
            <w:tcW w:w="2410" w:type="dxa"/>
          </w:tcPr>
          <w:p w14:paraId="358DF7F6" w14:textId="481B35E0" w:rsidR="0058231F" w:rsidRPr="00373A4B" w:rsidRDefault="0058231F" w:rsidP="0058231F">
            <w:pPr>
              <w:rPr>
                <w:sz w:val="18"/>
                <w:szCs w:val="18"/>
                <w:lang w:val="it-IT"/>
              </w:rPr>
            </w:pPr>
            <w:r w:rsidRPr="00373A4B">
              <w:rPr>
                <w:sz w:val="18"/>
                <w:szCs w:val="18"/>
                <w:lang w:val="it-IT"/>
              </w:rPr>
              <w:t xml:space="preserve">4-nitro-sulfamethoxazole; 5-methyl-benzotriazole; acridone; benzotriazole; bezafibrate; bisphenol A; caffeine; </w:t>
            </w:r>
            <w:r>
              <w:rPr>
                <w:sz w:val="18"/>
                <w:szCs w:val="18"/>
                <w:lang w:val="it-IT"/>
              </w:rPr>
              <w:t>carbamazepine-10,11-epoxide</w:t>
            </w:r>
            <w:r w:rsidRPr="00373A4B">
              <w:rPr>
                <w:sz w:val="18"/>
                <w:szCs w:val="18"/>
                <w:lang w:val="it-IT"/>
              </w:rPr>
              <w:t xml:space="preserve">; </w:t>
            </w:r>
            <w:r w:rsidRPr="00373A4B">
              <w:rPr>
                <w:sz w:val="18"/>
                <w:szCs w:val="18"/>
                <w:lang w:val="it-IT"/>
              </w:rPr>
              <w:lastRenderedPageBreak/>
              <w:t xml:space="preserve">carbamazepine; chloramphenicol; citalopram; clarithromycin; climbazole; diclofenac; diltiazem; hydrochlorothiazide; lamotrigine; metoprolol; </w:t>
            </w:r>
            <w:r>
              <w:rPr>
                <w:sz w:val="18"/>
                <w:szCs w:val="18"/>
                <w:lang w:val="it-IT"/>
              </w:rPr>
              <w:t>N4-acetyl-sulfamethoxazole</w:t>
            </w:r>
            <w:r w:rsidRPr="00373A4B">
              <w:rPr>
                <w:sz w:val="18"/>
                <w:szCs w:val="18"/>
                <w:lang w:val="it-IT"/>
              </w:rPr>
              <w:t>; oxcarbazepine; propranolol;</w:t>
            </w:r>
          </w:p>
        </w:tc>
        <w:tc>
          <w:tcPr>
            <w:tcW w:w="2410" w:type="dxa"/>
          </w:tcPr>
          <w:p w14:paraId="226E5CC7" w14:textId="56EEA013" w:rsidR="0058231F" w:rsidRPr="00031FDD" w:rsidRDefault="0058231F" w:rsidP="0058231F">
            <w:pPr>
              <w:rPr>
                <w:sz w:val="18"/>
                <w:szCs w:val="18"/>
                <w:lang w:val="it-IT"/>
              </w:rPr>
            </w:pPr>
            <w:r w:rsidRPr="00373A4B">
              <w:rPr>
                <w:sz w:val="18"/>
                <w:szCs w:val="18"/>
                <w:lang w:val="it-IT"/>
              </w:rPr>
              <w:lastRenderedPageBreak/>
              <w:t>bezafibrate; clofibric acid; acetaminophen; lamotrigine N2-oxide; sulfamethazine; sulfamethoxazole; irbesartan; acesulfame; N2-methyl-lamotrigine; 5-desamino-5-</w:t>
            </w:r>
            <w:r w:rsidRPr="00373A4B">
              <w:rPr>
                <w:sz w:val="18"/>
                <w:szCs w:val="18"/>
                <w:lang w:val="it-IT"/>
              </w:rPr>
              <w:lastRenderedPageBreak/>
              <w:t>oxo-2,5-dihydro-lamotrigine; fluconazole; metronidazole; sucralose; furosemide</w:t>
            </w:r>
          </w:p>
        </w:tc>
        <w:tc>
          <w:tcPr>
            <w:tcW w:w="2126" w:type="dxa"/>
          </w:tcPr>
          <w:p w14:paraId="7EEA11E9" w14:textId="1B7FE09B" w:rsidR="0058231F" w:rsidRPr="00962241" w:rsidRDefault="0058231F" w:rsidP="0058231F">
            <w:pPr>
              <w:rPr>
                <w:sz w:val="18"/>
                <w:szCs w:val="18"/>
                <w:lang w:val="it-IT"/>
              </w:rPr>
            </w:pPr>
            <w:r w:rsidRPr="00CA2127">
              <w:rPr>
                <w:sz w:val="18"/>
                <w:szCs w:val="18"/>
                <w:lang w:val="en-US"/>
              </w:rPr>
              <w:lastRenderedPageBreak/>
              <w:t>4-hydroxydiclofenac; ciprofloxacin;</w:t>
            </w:r>
            <w:r>
              <w:rPr>
                <w:sz w:val="18"/>
                <w:szCs w:val="18"/>
                <w:lang w:val="en-US"/>
              </w:rPr>
              <w:t xml:space="preserve"> </w:t>
            </w:r>
            <w:r w:rsidRPr="00CA2127">
              <w:rPr>
                <w:sz w:val="18"/>
                <w:szCs w:val="18"/>
                <w:lang w:val="en-US"/>
              </w:rPr>
              <w:t>sulfanilamide</w:t>
            </w:r>
          </w:p>
        </w:tc>
        <w:tc>
          <w:tcPr>
            <w:tcW w:w="2194" w:type="dxa"/>
          </w:tcPr>
          <w:p w14:paraId="74BE0CC1" w14:textId="13D85CC6" w:rsidR="0058231F" w:rsidRPr="0058231F" w:rsidRDefault="0058231F" w:rsidP="0058231F">
            <w:pPr>
              <w:rPr>
                <w:sz w:val="18"/>
                <w:szCs w:val="18"/>
              </w:rPr>
            </w:pPr>
            <w:r w:rsidRPr="00373A4B">
              <w:rPr>
                <w:sz w:val="18"/>
                <w:szCs w:val="18"/>
              </w:rPr>
              <w:t xml:space="preserve">valsartan acid; valsartan; </w:t>
            </w:r>
            <w:r w:rsidRPr="00CA2127">
              <w:rPr>
                <w:sz w:val="18"/>
                <w:szCs w:val="18"/>
                <w:lang w:val="fr-FR"/>
              </w:rPr>
              <w:t>indomethacin;</w:t>
            </w:r>
            <w:r>
              <w:rPr>
                <w:sz w:val="18"/>
                <w:szCs w:val="18"/>
                <w:lang w:val="fr-FR"/>
              </w:rPr>
              <w:t xml:space="preserve"> </w:t>
            </w:r>
            <w:r w:rsidRPr="00373A4B">
              <w:rPr>
                <w:sz w:val="18"/>
                <w:szCs w:val="18"/>
              </w:rPr>
              <w:t>ibuprofen</w:t>
            </w:r>
          </w:p>
        </w:tc>
      </w:tr>
      <w:tr w:rsidR="0058231F" w14:paraId="02E3BF2D" w14:textId="77777777" w:rsidTr="006D14A3">
        <w:trPr>
          <w:trHeight w:val="295"/>
          <w:jc w:val="center"/>
        </w:trPr>
        <w:tc>
          <w:tcPr>
            <w:tcW w:w="1413" w:type="dxa"/>
          </w:tcPr>
          <w:p w14:paraId="1DE52362" w14:textId="77777777" w:rsidR="0058231F" w:rsidRDefault="0058231F" w:rsidP="0058231F">
            <w:pPr>
              <w:rPr>
                <w:lang w:val="en-US"/>
              </w:rPr>
            </w:pPr>
            <w:r>
              <w:rPr>
                <w:lang w:val="en-US"/>
              </w:rPr>
              <w:t>Protocol 13</w:t>
            </w:r>
          </w:p>
        </w:tc>
        <w:tc>
          <w:tcPr>
            <w:tcW w:w="4819" w:type="dxa"/>
          </w:tcPr>
          <w:p w14:paraId="7A8B2696" w14:textId="2E27E6FF" w:rsidR="0058231F" w:rsidRPr="00D24DD7" w:rsidRDefault="0058231F" w:rsidP="0058231F">
            <w:pPr>
              <w:rPr>
                <w:sz w:val="18"/>
                <w:szCs w:val="18"/>
                <w:lang w:val="en-US"/>
              </w:rPr>
            </w:pPr>
            <w:r w:rsidRPr="009F5E61">
              <w:rPr>
                <w:sz w:val="18"/>
                <w:szCs w:val="18"/>
                <w:lang w:val="en-US"/>
              </w:rPr>
              <w:t>acridone;</w:t>
            </w:r>
            <w:r>
              <w:rPr>
                <w:sz w:val="18"/>
                <w:szCs w:val="18"/>
                <w:lang w:val="en-US"/>
              </w:rPr>
              <w:t xml:space="preserve"> </w:t>
            </w:r>
            <w:r w:rsidRPr="009F5E61">
              <w:rPr>
                <w:sz w:val="18"/>
                <w:szCs w:val="18"/>
                <w:lang w:val="en-US"/>
              </w:rPr>
              <w:t>diclofenac;</w:t>
            </w:r>
            <w:r>
              <w:rPr>
                <w:sz w:val="18"/>
                <w:szCs w:val="18"/>
                <w:lang w:val="en-US"/>
              </w:rPr>
              <w:t xml:space="preserve"> </w:t>
            </w:r>
            <w:r w:rsidRPr="009F5E61">
              <w:rPr>
                <w:sz w:val="18"/>
                <w:szCs w:val="18"/>
                <w:lang w:val="en-US"/>
              </w:rPr>
              <w:t>valsartan;</w:t>
            </w:r>
            <w:r>
              <w:rPr>
                <w:sz w:val="18"/>
                <w:szCs w:val="18"/>
                <w:lang w:val="en-US"/>
              </w:rPr>
              <w:t xml:space="preserve"> </w:t>
            </w:r>
            <w:r w:rsidRPr="009F5E61">
              <w:rPr>
                <w:sz w:val="18"/>
                <w:szCs w:val="18"/>
                <w:lang w:val="en-US"/>
              </w:rPr>
              <w:t>hydrochlorothiazide;</w:t>
            </w:r>
            <w:r>
              <w:rPr>
                <w:sz w:val="18"/>
                <w:szCs w:val="18"/>
                <w:lang w:val="en-US"/>
              </w:rPr>
              <w:t xml:space="preserve"> </w:t>
            </w:r>
            <w:r w:rsidRPr="009F5E61">
              <w:rPr>
                <w:sz w:val="18"/>
                <w:szCs w:val="18"/>
                <w:lang w:val="en-US"/>
              </w:rPr>
              <w:t>bisphenol A;</w:t>
            </w:r>
            <w:r>
              <w:rPr>
                <w:sz w:val="18"/>
                <w:szCs w:val="18"/>
                <w:lang w:val="en-US"/>
              </w:rPr>
              <w:t xml:space="preserve"> </w:t>
            </w:r>
            <w:r w:rsidRPr="009F5E61">
              <w:rPr>
                <w:sz w:val="18"/>
                <w:szCs w:val="18"/>
                <w:lang w:val="en-US"/>
              </w:rPr>
              <w:t>sulfamethoxazole;</w:t>
            </w:r>
            <w:r>
              <w:rPr>
                <w:sz w:val="18"/>
                <w:szCs w:val="18"/>
                <w:lang w:val="en-US"/>
              </w:rPr>
              <w:t xml:space="preserve"> </w:t>
            </w:r>
            <w:r w:rsidRPr="009F5E61">
              <w:rPr>
                <w:sz w:val="18"/>
                <w:szCs w:val="18"/>
                <w:lang w:val="en-US"/>
              </w:rPr>
              <w:t>citalopram;</w:t>
            </w:r>
            <w:r>
              <w:rPr>
                <w:sz w:val="18"/>
                <w:szCs w:val="18"/>
                <w:lang w:val="en-US"/>
              </w:rPr>
              <w:t xml:space="preserve"> </w:t>
            </w:r>
            <w:r w:rsidRPr="009F5E61">
              <w:rPr>
                <w:sz w:val="18"/>
                <w:szCs w:val="18"/>
                <w:lang w:val="en-US"/>
              </w:rPr>
              <w:t>acesulfame;</w:t>
            </w:r>
            <w:r>
              <w:rPr>
                <w:sz w:val="18"/>
                <w:szCs w:val="18"/>
                <w:lang w:val="en-US"/>
              </w:rPr>
              <w:t xml:space="preserve"> </w:t>
            </w:r>
            <w:r w:rsidRPr="009F5E61">
              <w:rPr>
                <w:sz w:val="18"/>
                <w:szCs w:val="18"/>
                <w:lang w:val="en-US"/>
              </w:rPr>
              <w:t>4-nitro-sulfamethoxazole;</w:t>
            </w:r>
            <w:r>
              <w:rPr>
                <w:sz w:val="18"/>
                <w:szCs w:val="18"/>
                <w:lang w:val="en-US"/>
              </w:rPr>
              <w:t xml:space="preserve"> </w:t>
            </w:r>
            <w:r w:rsidRPr="009F5E61">
              <w:rPr>
                <w:sz w:val="18"/>
                <w:szCs w:val="18"/>
                <w:lang w:val="en-US"/>
              </w:rPr>
              <w:t>sucralose;</w:t>
            </w:r>
            <w:r>
              <w:rPr>
                <w:sz w:val="18"/>
                <w:szCs w:val="18"/>
                <w:lang w:val="en-US"/>
              </w:rPr>
              <w:t xml:space="preserve"> </w:t>
            </w:r>
            <w:r w:rsidRPr="009F5E61">
              <w:rPr>
                <w:sz w:val="18"/>
                <w:szCs w:val="18"/>
                <w:lang w:val="en-US"/>
              </w:rPr>
              <w:t>diltiazem;</w:t>
            </w:r>
            <w:r>
              <w:rPr>
                <w:sz w:val="18"/>
                <w:szCs w:val="18"/>
                <w:lang w:val="en-US"/>
              </w:rPr>
              <w:t xml:space="preserve"> N4-acetyl-sulfamethoxazole</w:t>
            </w:r>
            <w:r w:rsidRPr="009F5E61">
              <w:rPr>
                <w:sz w:val="18"/>
                <w:szCs w:val="18"/>
                <w:lang w:val="en-US"/>
              </w:rPr>
              <w:t>;</w:t>
            </w:r>
            <w:r>
              <w:rPr>
                <w:sz w:val="18"/>
                <w:szCs w:val="18"/>
                <w:lang w:val="en-US"/>
              </w:rPr>
              <w:t xml:space="preserve"> </w:t>
            </w:r>
            <w:r w:rsidRPr="009F5E61">
              <w:rPr>
                <w:sz w:val="18"/>
                <w:szCs w:val="18"/>
                <w:lang w:val="en-US"/>
              </w:rPr>
              <w:t>metronidazole;</w:t>
            </w:r>
            <w:r>
              <w:rPr>
                <w:sz w:val="18"/>
                <w:szCs w:val="18"/>
                <w:lang w:val="en-US"/>
              </w:rPr>
              <w:t xml:space="preserve"> </w:t>
            </w:r>
            <w:r w:rsidRPr="009F5E61">
              <w:rPr>
                <w:sz w:val="18"/>
                <w:szCs w:val="18"/>
                <w:lang w:val="en-US"/>
              </w:rPr>
              <w:t>irbesartan;</w:t>
            </w:r>
            <w:r>
              <w:rPr>
                <w:sz w:val="18"/>
                <w:szCs w:val="18"/>
                <w:lang w:val="en-US"/>
              </w:rPr>
              <w:t xml:space="preserve"> carbamazepine-10,11-epoxide</w:t>
            </w:r>
            <w:r w:rsidRPr="009F5E61">
              <w:rPr>
                <w:sz w:val="18"/>
                <w:szCs w:val="18"/>
                <w:lang w:val="en-US"/>
              </w:rPr>
              <w:t>;</w:t>
            </w:r>
            <w:r>
              <w:rPr>
                <w:sz w:val="18"/>
                <w:szCs w:val="18"/>
                <w:lang w:val="en-US"/>
              </w:rPr>
              <w:t xml:space="preserve"> </w:t>
            </w:r>
            <w:r w:rsidRPr="009F5E61">
              <w:rPr>
                <w:sz w:val="18"/>
                <w:szCs w:val="18"/>
                <w:lang w:val="en-US"/>
              </w:rPr>
              <w:t>propranolol;</w:t>
            </w:r>
            <w:r>
              <w:rPr>
                <w:sz w:val="18"/>
                <w:szCs w:val="18"/>
                <w:lang w:val="en-US"/>
              </w:rPr>
              <w:t xml:space="preserve"> </w:t>
            </w:r>
            <w:r w:rsidRPr="009F5E61">
              <w:rPr>
                <w:sz w:val="18"/>
                <w:szCs w:val="18"/>
                <w:lang w:val="en-US"/>
              </w:rPr>
              <w:t>caffeine;</w:t>
            </w:r>
            <w:r>
              <w:rPr>
                <w:sz w:val="18"/>
                <w:szCs w:val="18"/>
                <w:lang w:val="en-US"/>
              </w:rPr>
              <w:t xml:space="preserve"> </w:t>
            </w:r>
            <w:r w:rsidRPr="009F5E61">
              <w:rPr>
                <w:sz w:val="18"/>
                <w:szCs w:val="18"/>
                <w:lang w:val="en-US"/>
              </w:rPr>
              <w:t>carbamazepine;</w:t>
            </w:r>
            <w:r>
              <w:rPr>
                <w:sz w:val="18"/>
                <w:szCs w:val="18"/>
                <w:lang w:val="en-US"/>
              </w:rPr>
              <w:t xml:space="preserve"> </w:t>
            </w:r>
            <w:r w:rsidRPr="009F5E61">
              <w:rPr>
                <w:sz w:val="18"/>
                <w:szCs w:val="18"/>
                <w:lang w:val="en-US"/>
              </w:rPr>
              <w:t>chloramphenicol;</w:t>
            </w:r>
            <w:r>
              <w:rPr>
                <w:sz w:val="18"/>
                <w:szCs w:val="18"/>
                <w:lang w:val="en-US"/>
              </w:rPr>
              <w:t xml:space="preserve"> </w:t>
            </w:r>
            <w:r w:rsidRPr="009F5E61">
              <w:rPr>
                <w:sz w:val="18"/>
                <w:szCs w:val="18"/>
                <w:lang w:val="en-US"/>
              </w:rPr>
              <w:t>5-desamino-5-oxo-2,5-dihydro-lamotrigine;</w:t>
            </w:r>
            <w:r>
              <w:rPr>
                <w:sz w:val="18"/>
                <w:szCs w:val="18"/>
                <w:lang w:val="en-US"/>
              </w:rPr>
              <w:t xml:space="preserve"> </w:t>
            </w:r>
            <w:r w:rsidRPr="009F5E61">
              <w:rPr>
                <w:sz w:val="18"/>
                <w:szCs w:val="18"/>
                <w:lang w:val="en-US"/>
              </w:rPr>
              <w:t>gemfibrozil;</w:t>
            </w:r>
            <w:r>
              <w:rPr>
                <w:sz w:val="18"/>
                <w:szCs w:val="18"/>
                <w:lang w:val="en-US"/>
              </w:rPr>
              <w:t xml:space="preserve"> </w:t>
            </w:r>
            <w:r w:rsidRPr="009F5E61">
              <w:rPr>
                <w:sz w:val="18"/>
                <w:szCs w:val="18"/>
                <w:lang w:val="en-US"/>
              </w:rPr>
              <w:t>ibuprofen;</w:t>
            </w:r>
            <w:r>
              <w:rPr>
                <w:sz w:val="18"/>
                <w:szCs w:val="18"/>
                <w:lang w:val="en-US"/>
              </w:rPr>
              <w:t xml:space="preserve"> </w:t>
            </w:r>
            <w:r w:rsidRPr="0063456E">
              <w:rPr>
                <w:sz w:val="18"/>
                <w:szCs w:val="18"/>
                <w:lang w:val="en-US"/>
              </w:rPr>
              <w:t>fluconazole</w:t>
            </w:r>
            <w:r>
              <w:rPr>
                <w:sz w:val="18"/>
                <w:szCs w:val="18"/>
                <w:lang w:val="en-US"/>
              </w:rPr>
              <w:t>; fipronil; fipronil sulfone; fipronil desulfinyl</w:t>
            </w:r>
          </w:p>
        </w:tc>
        <w:tc>
          <w:tcPr>
            <w:tcW w:w="2410" w:type="dxa"/>
          </w:tcPr>
          <w:p w14:paraId="47544D57" w14:textId="4BD57EB5" w:rsidR="0058231F" w:rsidRPr="00D24DD7" w:rsidRDefault="0058231F" w:rsidP="0058231F">
            <w:pPr>
              <w:rPr>
                <w:sz w:val="18"/>
                <w:szCs w:val="18"/>
                <w:lang w:val="en-US"/>
              </w:rPr>
            </w:pPr>
            <w:r w:rsidRPr="009F5E61">
              <w:rPr>
                <w:sz w:val="18"/>
                <w:szCs w:val="18"/>
                <w:lang w:val="en-US"/>
              </w:rPr>
              <w:t>lamotrigine N2-oxide;</w:t>
            </w:r>
            <w:r>
              <w:rPr>
                <w:sz w:val="18"/>
                <w:szCs w:val="18"/>
                <w:lang w:val="en-US"/>
              </w:rPr>
              <w:t xml:space="preserve"> </w:t>
            </w:r>
            <w:r w:rsidRPr="009F5E61">
              <w:rPr>
                <w:sz w:val="18"/>
                <w:szCs w:val="18"/>
                <w:lang w:val="en-US"/>
              </w:rPr>
              <w:t>4-hydroxydiclofenac;</w:t>
            </w:r>
            <w:r>
              <w:rPr>
                <w:sz w:val="18"/>
                <w:szCs w:val="18"/>
                <w:lang w:val="en-US"/>
              </w:rPr>
              <w:t xml:space="preserve"> </w:t>
            </w:r>
            <w:r w:rsidRPr="009F5E61">
              <w:rPr>
                <w:sz w:val="18"/>
                <w:szCs w:val="18"/>
                <w:lang w:val="en-US"/>
              </w:rPr>
              <w:t>acetaminophen;</w:t>
            </w:r>
            <w:r>
              <w:rPr>
                <w:sz w:val="18"/>
                <w:szCs w:val="18"/>
                <w:lang w:val="en-US"/>
              </w:rPr>
              <w:t xml:space="preserve"> </w:t>
            </w:r>
            <w:r w:rsidRPr="009F5E61">
              <w:rPr>
                <w:sz w:val="18"/>
                <w:szCs w:val="18"/>
                <w:lang w:val="en-US"/>
              </w:rPr>
              <w:t>bezafibrate;</w:t>
            </w:r>
            <w:r>
              <w:rPr>
                <w:sz w:val="18"/>
                <w:szCs w:val="18"/>
                <w:lang w:val="en-US"/>
              </w:rPr>
              <w:t xml:space="preserve"> </w:t>
            </w:r>
            <w:r w:rsidRPr="009F5E61">
              <w:rPr>
                <w:sz w:val="18"/>
                <w:szCs w:val="18"/>
                <w:lang w:val="en-US"/>
              </w:rPr>
              <w:t>clarithromycin;</w:t>
            </w:r>
            <w:r>
              <w:rPr>
                <w:sz w:val="18"/>
                <w:szCs w:val="18"/>
                <w:lang w:val="en-US"/>
              </w:rPr>
              <w:t xml:space="preserve"> </w:t>
            </w:r>
            <w:r w:rsidRPr="009F5E61">
              <w:rPr>
                <w:sz w:val="18"/>
                <w:szCs w:val="18"/>
                <w:lang w:val="en-US"/>
              </w:rPr>
              <w:t>N2-methyl-lamotrigine;</w:t>
            </w:r>
            <w:r>
              <w:rPr>
                <w:sz w:val="18"/>
                <w:szCs w:val="18"/>
                <w:lang w:val="en-US"/>
              </w:rPr>
              <w:t xml:space="preserve"> </w:t>
            </w:r>
            <w:r w:rsidRPr="009F5E61">
              <w:rPr>
                <w:sz w:val="18"/>
                <w:szCs w:val="18"/>
                <w:lang w:val="en-US"/>
              </w:rPr>
              <w:t>sulfanilamide;</w:t>
            </w:r>
            <w:r>
              <w:rPr>
                <w:sz w:val="18"/>
                <w:szCs w:val="18"/>
                <w:lang w:val="en-US"/>
              </w:rPr>
              <w:t xml:space="preserve"> </w:t>
            </w:r>
            <w:r w:rsidRPr="009F5E61">
              <w:rPr>
                <w:sz w:val="18"/>
                <w:szCs w:val="18"/>
                <w:lang w:val="en-US"/>
              </w:rPr>
              <w:t>clofibric acid;</w:t>
            </w:r>
            <w:r>
              <w:rPr>
                <w:sz w:val="18"/>
                <w:szCs w:val="18"/>
                <w:lang w:val="en-US"/>
              </w:rPr>
              <w:t xml:space="preserve"> </w:t>
            </w:r>
            <w:r w:rsidRPr="009F5E61">
              <w:rPr>
                <w:sz w:val="18"/>
                <w:szCs w:val="18"/>
                <w:lang w:val="en-US"/>
              </w:rPr>
              <w:t>sulfamethazine;</w:t>
            </w:r>
            <w:r>
              <w:rPr>
                <w:sz w:val="18"/>
                <w:szCs w:val="18"/>
                <w:lang w:val="en-US"/>
              </w:rPr>
              <w:t xml:space="preserve"> </w:t>
            </w:r>
            <w:r w:rsidRPr="009F5E61">
              <w:rPr>
                <w:sz w:val="18"/>
                <w:szCs w:val="18"/>
                <w:lang w:val="en-US"/>
              </w:rPr>
              <w:t>climbazole;</w:t>
            </w:r>
            <w:r>
              <w:rPr>
                <w:sz w:val="18"/>
                <w:szCs w:val="18"/>
                <w:lang w:val="en-US"/>
              </w:rPr>
              <w:t xml:space="preserve"> </w:t>
            </w:r>
            <w:r w:rsidRPr="009F5E61">
              <w:rPr>
                <w:sz w:val="18"/>
                <w:szCs w:val="18"/>
                <w:lang w:val="en-US"/>
              </w:rPr>
              <w:t>lamotrigine;</w:t>
            </w:r>
            <w:r>
              <w:rPr>
                <w:sz w:val="18"/>
                <w:szCs w:val="18"/>
                <w:lang w:val="en-US"/>
              </w:rPr>
              <w:t xml:space="preserve"> </w:t>
            </w:r>
            <w:r w:rsidRPr="009F5E61">
              <w:rPr>
                <w:sz w:val="18"/>
                <w:szCs w:val="18"/>
                <w:lang w:val="en-US"/>
              </w:rPr>
              <w:t>verapamil;</w:t>
            </w:r>
            <w:r>
              <w:rPr>
                <w:sz w:val="18"/>
                <w:szCs w:val="18"/>
                <w:lang w:val="en-US"/>
              </w:rPr>
              <w:t xml:space="preserve"> </w:t>
            </w:r>
            <w:r w:rsidRPr="009F5E61">
              <w:rPr>
                <w:sz w:val="18"/>
                <w:szCs w:val="18"/>
                <w:lang w:val="en-US"/>
              </w:rPr>
              <w:t>metoprolol</w:t>
            </w:r>
          </w:p>
        </w:tc>
        <w:tc>
          <w:tcPr>
            <w:tcW w:w="2410" w:type="dxa"/>
          </w:tcPr>
          <w:p w14:paraId="0827DE65" w14:textId="586AB6D3" w:rsidR="0058231F" w:rsidRPr="00011481" w:rsidRDefault="0058231F" w:rsidP="0058231F">
            <w:pPr>
              <w:rPr>
                <w:sz w:val="18"/>
                <w:szCs w:val="18"/>
                <w:lang w:val="en-US"/>
              </w:rPr>
            </w:pPr>
            <w:r w:rsidRPr="009F5E61">
              <w:rPr>
                <w:sz w:val="18"/>
                <w:szCs w:val="18"/>
                <w:lang w:val="en-US"/>
              </w:rPr>
              <w:t>benzotriazole;</w:t>
            </w:r>
            <w:r>
              <w:rPr>
                <w:sz w:val="18"/>
                <w:szCs w:val="18"/>
                <w:lang w:val="en-US"/>
              </w:rPr>
              <w:t xml:space="preserve"> </w:t>
            </w:r>
            <w:r w:rsidRPr="009F5E61">
              <w:rPr>
                <w:sz w:val="18"/>
                <w:szCs w:val="18"/>
                <w:lang w:val="en-US"/>
              </w:rPr>
              <w:t>5-methyl-benzotriazole</w:t>
            </w:r>
          </w:p>
        </w:tc>
        <w:tc>
          <w:tcPr>
            <w:tcW w:w="2126" w:type="dxa"/>
          </w:tcPr>
          <w:p w14:paraId="7C8B8FB8" w14:textId="10F4AB06" w:rsidR="0058231F" w:rsidRPr="00D24DD7" w:rsidRDefault="0058231F" w:rsidP="0058231F">
            <w:pPr>
              <w:rPr>
                <w:sz w:val="18"/>
                <w:szCs w:val="18"/>
                <w:lang w:val="en-US"/>
              </w:rPr>
            </w:pPr>
            <w:r w:rsidRPr="009F5E61">
              <w:rPr>
                <w:sz w:val="18"/>
                <w:szCs w:val="18"/>
                <w:lang w:val="en-US"/>
              </w:rPr>
              <w:t>oxcarbazepine</w:t>
            </w:r>
          </w:p>
        </w:tc>
        <w:tc>
          <w:tcPr>
            <w:tcW w:w="2194" w:type="dxa"/>
          </w:tcPr>
          <w:p w14:paraId="11158D8B" w14:textId="1551CE03" w:rsidR="0058231F" w:rsidRPr="00011481" w:rsidRDefault="0058231F" w:rsidP="0058231F">
            <w:pPr>
              <w:rPr>
                <w:sz w:val="18"/>
                <w:szCs w:val="18"/>
                <w:lang w:val="fr-FR"/>
              </w:rPr>
            </w:pPr>
            <w:r w:rsidRPr="0063456E">
              <w:rPr>
                <w:sz w:val="18"/>
                <w:szCs w:val="18"/>
                <w:lang w:val="en-US"/>
              </w:rPr>
              <w:t>valsartan acid;</w:t>
            </w:r>
            <w:r>
              <w:rPr>
                <w:sz w:val="18"/>
                <w:szCs w:val="18"/>
                <w:lang w:val="en-US"/>
              </w:rPr>
              <w:t xml:space="preserve"> </w:t>
            </w:r>
            <w:r w:rsidRPr="0063456E">
              <w:rPr>
                <w:sz w:val="18"/>
                <w:szCs w:val="18"/>
                <w:lang w:val="en-US"/>
              </w:rPr>
              <w:t>fenofibrate;</w:t>
            </w:r>
            <w:r>
              <w:rPr>
                <w:sz w:val="18"/>
                <w:szCs w:val="18"/>
                <w:lang w:val="en-US"/>
              </w:rPr>
              <w:t xml:space="preserve"> </w:t>
            </w:r>
            <w:r w:rsidRPr="0063456E">
              <w:rPr>
                <w:sz w:val="18"/>
                <w:szCs w:val="18"/>
                <w:lang w:val="en-US"/>
              </w:rPr>
              <w:t>furosemide;</w:t>
            </w:r>
            <w:r>
              <w:rPr>
                <w:sz w:val="18"/>
                <w:szCs w:val="18"/>
                <w:lang w:val="en-US"/>
              </w:rPr>
              <w:t xml:space="preserve"> </w:t>
            </w:r>
            <w:r w:rsidRPr="0063456E">
              <w:rPr>
                <w:sz w:val="18"/>
                <w:szCs w:val="18"/>
                <w:lang w:val="en-US"/>
              </w:rPr>
              <w:t>indomethacin;</w:t>
            </w:r>
            <w:r>
              <w:rPr>
                <w:sz w:val="18"/>
                <w:szCs w:val="18"/>
                <w:lang w:val="en-US"/>
              </w:rPr>
              <w:t xml:space="preserve"> </w:t>
            </w:r>
            <w:r w:rsidRPr="0063456E">
              <w:rPr>
                <w:sz w:val="18"/>
                <w:szCs w:val="18"/>
                <w:lang w:val="en-US"/>
              </w:rPr>
              <w:t>sulfanilic acid;</w:t>
            </w:r>
            <w:r>
              <w:rPr>
                <w:sz w:val="18"/>
                <w:szCs w:val="18"/>
                <w:lang w:val="en-US"/>
              </w:rPr>
              <w:t xml:space="preserve"> </w:t>
            </w:r>
            <w:r w:rsidRPr="0063456E">
              <w:rPr>
                <w:sz w:val="18"/>
                <w:szCs w:val="18"/>
                <w:lang w:val="en-US"/>
              </w:rPr>
              <w:t>ciprofloxacin</w:t>
            </w:r>
          </w:p>
        </w:tc>
      </w:tr>
      <w:tr w:rsidR="0058231F" w:rsidRPr="005733C5" w14:paraId="2618C8D5" w14:textId="77777777" w:rsidTr="006D14A3">
        <w:trPr>
          <w:trHeight w:val="295"/>
          <w:jc w:val="center"/>
        </w:trPr>
        <w:tc>
          <w:tcPr>
            <w:tcW w:w="1413" w:type="dxa"/>
          </w:tcPr>
          <w:p w14:paraId="7629E53B" w14:textId="77777777" w:rsidR="0058231F" w:rsidRDefault="0058231F" w:rsidP="0058231F">
            <w:pPr>
              <w:rPr>
                <w:lang w:val="en-US"/>
              </w:rPr>
            </w:pPr>
            <w:r>
              <w:rPr>
                <w:lang w:val="en-US"/>
              </w:rPr>
              <w:t>Protocol 14</w:t>
            </w:r>
          </w:p>
        </w:tc>
        <w:tc>
          <w:tcPr>
            <w:tcW w:w="4819" w:type="dxa"/>
          </w:tcPr>
          <w:p w14:paraId="7E5911D7" w14:textId="77777777" w:rsidR="0058231F" w:rsidRPr="005E1A77" w:rsidRDefault="0058231F" w:rsidP="0058231F">
            <w:pPr>
              <w:rPr>
                <w:sz w:val="18"/>
                <w:szCs w:val="18"/>
                <w:lang w:val="en-US"/>
              </w:rPr>
            </w:pPr>
            <w:r w:rsidRPr="005E1A77">
              <w:rPr>
                <w:sz w:val="18"/>
                <w:szCs w:val="18"/>
                <w:lang w:val="en-US"/>
              </w:rPr>
              <w:t>lamotrigine;</w:t>
            </w:r>
            <w:r>
              <w:rPr>
                <w:sz w:val="18"/>
                <w:szCs w:val="18"/>
                <w:lang w:val="en-US"/>
              </w:rPr>
              <w:t xml:space="preserve"> </w:t>
            </w:r>
            <w:r w:rsidRPr="005E1A77">
              <w:rPr>
                <w:sz w:val="18"/>
                <w:szCs w:val="18"/>
                <w:lang w:val="en-US"/>
              </w:rPr>
              <w:t>N2-Methyl-Lamotrigine</w:t>
            </w:r>
            <w:r>
              <w:rPr>
                <w:sz w:val="18"/>
                <w:szCs w:val="18"/>
                <w:lang w:val="en-US"/>
              </w:rPr>
              <w:t>.; c</w:t>
            </w:r>
            <w:r w:rsidRPr="005E1A77">
              <w:rPr>
                <w:sz w:val="18"/>
                <w:szCs w:val="18"/>
                <w:lang w:val="en-US"/>
              </w:rPr>
              <w:t>larithromycin</w:t>
            </w:r>
            <w:r>
              <w:rPr>
                <w:sz w:val="18"/>
                <w:szCs w:val="18"/>
                <w:lang w:val="en-US"/>
              </w:rPr>
              <w:t>; a</w:t>
            </w:r>
            <w:r w:rsidRPr="005E1A77">
              <w:rPr>
                <w:sz w:val="18"/>
                <w:szCs w:val="18"/>
                <w:lang w:val="en-US"/>
              </w:rPr>
              <w:t>cetaminophen</w:t>
            </w:r>
            <w:r>
              <w:rPr>
                <w:sz w:val="18"/>
                <w:szCs w:val="18"/>
                <w:lang w:val="en-US"/>
              </w:rPr>
              <w:t>; c</w:t>
            </w:r>
            <w:r w:rsidRPr="005E1A77">
              <w:rPr>
                <w:sz w:val="18"/>
                <w:szCs w:val="18"/>
                <w:lang w:val="en-US"/>
              </w:rPr>
              <w:t>lofibric acid</w:t>
            </w:r>
            <w:r>
              <w:rPr>
                <w:sz w:val="18"/>
                <w:szCs w:val="18"/>
                <w:lang w:val="en-US"/>
              </w:rPr>
              <w:t>; s</w:t>
            </w:r>
            <w:r w:rsidRPr="005E1A77">
              <w:rPr>
                <w:sz w:val="18"/>
                <w:szCs w:val="18"/>
                <w:lang w:val="en-US"/>
              </w:rPr>
              <w:t>ulfanilamide</w:t>
            </w:r>
            <w:r>
              <w:rPr>
                <w:sz w:val="18"/>
                <w:szCs w:val="18"/>
                <w:lang w:val="en-US"/>
              </w:rPr>
              <w:t>: c</w:t>
            </w:r>
            <w:r w:rsidRPr="005E1A77">
              <w:rPr>
                <w:sz w:val="18"/>
                <w:szCs w:val="18"/>
                <w:lang w:val="en-US"/>
              </w:rPr>
              <w:t>italopram</w:t>
            </w:r>
            <w:r>
              <w:rPr>
                <w:sz w:val="18"/>
                <w:szCs w:val="18"/>
                <w:lang w:val="en-US"/>
              </w:rPr>
              <w:t>; b</w:t>
            </w:r>
            <w:r w:rsidRPr="005E1A77">
              <w:rPr>
                <w:sz w:val="18"/>
                <w:szCs w:val="18"/>
                <w:lang w:val="en-US"/>
              </w:rPr>
              <w:t>enzotriazole</w:t>
            </w:r>
            <w:r>
              <w:rPr>
                <w:sz w:val="18"/>
                <w:szCs w:val="18"/>
                <w:lang w:val="en-US"/>
              </w:rPr>
              <w:t xml:space="preserve">; </w:t>
            </w:r>
          </w:p>
          <w:p w14:paraId="404BF801" w14:textId="3A0E739F" w:rsidR="0058231F" w:rsidRPr="00412D25" w:rsidRDefault="0058231F" w:rsidP="0058231F">
            <w:pPr>
              <w:rPr>
                <w:sz w:val="18"/>
                <w:szCs w:val="18"/>
                <w:lang w:val="en-US"/>
              </w:rPr>
            </w:pPr>
            <w:r>
              <w:rPr>
                <w:sz w:val="18"/>
                <w:szCs w:val="18"/>
                <w:lang w:val="en-US"/>
              </w:rPr>
              <w:t>m</w:t>
            </w:r>
            <w:r w:rsidRPr="005E1A77">
              <w:rPr>
                <w:sz w:val="18"/>
                <w:szCs w:val="18"/>
                <w:lang w:val="en-US"/>
              </w:rPr>
              <w:t>etronidazol</w:t>
            </w:r>
            <w:r>
              <w:rPr>
                <w:sz w:val="18"/>
                <w:szCs w:val="18"/>
                <w:lang w:val="en-US"/>
              </w:rPr>
              <w:t>e; g</w:t>
            </w:r>
            <w:r w:rsidRPr="005E1A77">
              <w:rPr>
                <w:sz w:val="18"/>
                <w:szCs w:val="18"/>
                <w:lang w:val="en-US"/>
              </w:rPr>
              <w:t>emfibrozil</w:t>
            </w:r>
            <w:r>
              <w:rPr>
                <w:sz w:val="18"/>
                <w:szCs w:val="18"/>
                <w:lang w:val="en-US"/>
              </w:rPr>
              <w:t xml:space="preserve">; </w:t>
            </w:r>
            <w:r w:rsidRPr="009F5E61">
              <w:rPr>
                <w:sz w:val="18"/>
                <w:szCs w:val="18"/>
                <w:lang w:val="en-US"/>
              </w:rPr>
              <w:t>4-nitro-sulfamethoxazole;</w:t>
            </w:r>
            <w:r>
              <w:rPr>
                <w:sz w:val="18"/>
                <w:szCs w:val="18"/>
                <w:lang w:val="en-US"/>
              </w:rPr>
              <w:t xml:space="preserve"> </w:t>
            </w:r>
            <w:r w:rsidRPr="005E1A77">
              <w:rPr>
                <w:sz w:val="18"/>
                <w:szCs w:val="18"/>
                <w:lang w:val="en-US"/>
              </w:rPr>
              <w:t>sulfamethazine;</w:t>
            </w:r>
            <w:r>
              <w:rPr>
                <w:sz w:val="18"/>
                <w:szCs w:val="18"/>
                <w:lang w:val="en-US"/>
              </w:rPr>
              <w:t xml:space="preserve"> </w:t>
            </w:r>
            <w:r w:rsidRPr="005E1A77">
              <w:rPr>
                <w:sz w:val="18"/>
                <w:szCs w:val="18"/>
                <w:lang w:val="en-US"/>
              </w:rPr>
              <w:t>irbesartan;</w:t>
            </w:r>
            <w:r>
              <w:rPr>
                <w:sz w:val="18"/>
                <w:szCs w:val="18"/>
                <w:lang w:val="en-US"/>
              </w:rPr>
              <w:t xml:space="preserve"> </w:t>
            </w:r>
            <w:r w:rsidRPr="005E1A77">
              <w:rPr>
                <w:sz w:val="18"/>
                <w:szCs w:val="18"/>
                <w:lang w:val="en-US"/>
              </w:rPr>
              <w:t>acridone;</w:t>
            </w:r>
            <w:r>
              <w:rPr>
                <w:sz w:val="18"/>
                <w:szCs w:val="18"/>
                <w:lang w:val="en-US"/>
              </w:rPr>
              <w:t xml:space="preserve"> </w:t>
            </w:r>
            <w:r w:rsidRPr="005E1A77">
              <w:rPr>
                <w:sz w:val="18"/>
                <w:szCs w:val="18"/>
                <w:lang w:val="en-US"/>
              </w:rPr>
              <w:t>acesulfame;</w:t>
            </w:r>
            <w:r>
              <w:rPr>
                <w:sz w:val="18"/>
                <w:szCs w:val="18"/>
                <w:lang w:val="en-US"/>
              </w:rPr>
              <w:t xml:space="preserve"> </w:t>
            </w:r>
            <w:r w:rsidRPr="005E1A77">
              <w:rPr>
                <w:sz w:val="18"/>
                <w:szCs w:val="18"/>
                <w:lang w:val="en-US"/>
              </w:rPr>
              <w:t>diltiazem;</w:t>
            </w:r>
            <w:r>
              <w:rPr>
                <w:sz w:val="18"/>
                <w:szCs w:val="18"/>
                <w:lang w:val="en-US"/>
              </w:rPr>
              <w:t xml:space="preserve"> </w:t>
            </w:r>
            <w:r w:rsidRPr="00F84921">
              <w:rPr>
                <w:sz w:val="18"/>
                <w:szCs w:val="18"/>
                <w:lang w:val="en-US"/>
              </w:rPr>
              <w:t>ibuprofen;</w:t>
            </w:r>
            <w:r>
              <w:rPr>
                <w:sz w:val="18"/>
                <w:szCs w:val="18"/>
                <w:lang w:val="en-US"/>
              </w:rPr>
              <w:t xml:space="preserve"> </w:t>
            </w:r>
            <w:r w:rsidRPr="00F84921">
              <w:rPr>
                <w:sz w:val="18"/>
                <w:szCs w:val="18"/>
                <w:lang w:val="en-US"/>
              </w:rPr>
              <w:t>sucralose;</w:t>
            </w:r>
            <w:r>
              <w:rPr>
                <w:sz w:val="18"/>
                <w:szCs w:val="18"/>
                <w:lang w:val="en-US"/>
              </w:rPr>
              <w:t xml:space="preserve"> </w:t>
            </w:r>
            <w:r w:rsidRPr="00F84921">
              <w:rPr>
                <w:sz w:val="18"/>
                <w:szCs w:val="18"/>
                <w:lang w:val="en-US"/>
              </w:rPr>
              <w:t>propranolol;</w:t>
            </w:r>
            <w:r>
              <w:rPr>
                <w:sz w:val="18"/>
                <w:szCs w:val="18"/>
                <w:lang w:val="en-US"/>
              </w:rPr>
              <w:t xml:space="preserve"> </w:t>
            </w:r>
            <w:r w:rsidRPr="00F84921">
              <w:rPr>
                <w:sz w:val="18"/>
                <w:szCs w:val="18"/>
                <w:lang w:val="en-US"/>
              </w:rPr>
              <w:t>valsartan;</w:t>
            </w:r>
            <w:r>
              <w:rPr>
                <w:sz w:val="18"/>
                <w:szCs w:val="18"/>
                <w:lang w:val="en-US"/>
              </w:rPr>
              <w:t xml:space="preserve"> </w:t>
            </w:r>
            <w:r w:rsidRPr="00F84921">
              <w:rPr>
                <w:sz w:val="18"/>
                <w:szCs w:val="18"/>
                <w:lang w:val="en-US"/>
              </w:rPr>
              <w:t>sulfamethoxazole;</w:t>
            </w:r>
            <w:r>
              <w:rPr>
                <w:sz w:val="18"/>
                <w:szCs w:val="18"/>
                <w:lang w:val="en-US"/>
              </w:rPr>
              <w:t xml:space="preserve"> </w:t>
            </w:r>
            <w:r w:rsidRPr="00F84921">
              <w:rPr>
                <w:sz w:val="18"/>
                <w:szCs w:val="18"/>
                <w:lang w:val="en-US"/>
              </w:rPr>
              <w:t>hydrochlorothiazide;</w:t>
            </w:r>
            <w:r>
              <w:rPr>
                <w:sz w:val="18"/>
                <w:szCs w:val="18"/>
                <w:lang w:val="en-US"/>
              </w:rPr>
              <w:t xml:space="preserve"> N4-acetyl-sulfamethoxazole</w:t>
            </w:r>
            <w:r w:rsidRPr="00F84921">
              <w:rPr>
                <w:sz w:val="18"/>
                <w:szCs w:val="18"/>
                <w:lang w:val="en-US"/>
              </w:rPr>
              <w:t>;</w:t>
            </w:r>
            <w:r>
              <w:rPr>
                <w:sz w:val="18"/>
                <w:szCs w:val="18"/>
                <w:lang w:val="en-US"/>
              </w:rPr>
              <w:t xml:space="preserve"> </w:t>
            </w:r>
            <w:r w:rsidRPr="00D11399">
              <w:rPr>
                <w:sz w:val="18"/>
                <w:szCs w:val="18"/>
                <w:lang w:val="en-US"/>
              </w:rPr>
              <w:t>carbamazepine;</w:t>
            </w:r>
            <w:r>
              <w:rPr>
                <w:sz w:val="18"/>
                <w:szCs w:val="18"/>
                <w:lang w:val="en-US"/>
              </w:rPr>
              <w:t xml:space="preserve"> carbamazepine-10,11-epoxide</w:t>
            </w:r>
            <w:r w:rsidRPr="00D11399">
              <w:rPr>
                <w:sz w:val="18"/>
                <w:szCs w:val="18"/>
                <w:lang w:val="en-US"/>
              </w:rPr>
              <w:t>;</w:t>
            </w:r>
            <w:r>
              <w:rPr>
                <w:sz w:val="18"/>
                <w:szCs w:val="18"/>
                <w:lang w:val="en-US"/>
              </w:rPr>
              <w:t xml:space="preserve"> </w:t>
            </w:r>
            <w:r w:rsidRPr="00D11399">
              <w:rPr>
                <w:sz w:val="18"/>
                <w:szCs w:val="18"/>
                <w:lang w:val="en-US"/>
              </w:rPr>
              <w:t>fluconazole;</w:t>
            </w:r>
            <w:r>
              <w:rPr>
                <w:sz w:val="18"/>
                <w:szCs w:val="18"/>
                <w:lang w:val="en-US"/>
              </w:rPr>
              <w:t xml:space="preserve"> </w:t>
            </w:r>
            <w:r w:rsidRPr="00D11399">
              <w:rPr>
                <w:sz w:val="18"/>
                <w:szCs w:val="18"/>
                <w:lang w:val="en-US"/>
              </w:rPr>
              <w:t>diclofenac;</w:t>
            </w:r>
            <w:r>
              <w:rPr>
                <w:sz w:val="18"/>
                <w:szCs w:val="18"/>
                <w:lang w:val="en-US"/>
              </w:rPr>
              <w:t xml:space="preserve"> </w:t>
            </w:r>
            <w:r w:rsidRPr="00D11399">
              <w:rPr>
                <w:sz w:val="18"/>
                <w:szCs w:val="18"/>
                <w:lang w:val="en-US"/>
              </w:rPr>
              <w:t>verapamil;</w:t>
            </w:r>
            <w:r>
              <w:rPr>
                <w:sz w:val="18"/>
                <w:szCs w:val="18"/>
                <w:lang w:val="en-US"/>
              </w:rPr>
              <w:t xml:space="preserve"> </w:t>
            </w:r>
            <w:r w:rsidRPr="00D11399">
              <w:rPr>
                <w:sz w:val="18"/>
                <w:szCs w:val="18"/>
                <w:lang w:val="en-US"/>
              </w:rPr>
              <w:t>metoprolol;</w:t>
            </w:r>
            <w:r>
              <w:rPr>
                <w:sz w:val="18"/>
                <w:szCs w:val="18"/>
                <w:lang w:val="en-US"/>
              </w:rPr>
              <w:t xml:space="preserve"> c</w:t>
            </w:r>
            <w:r w:rsidRPr="005E1A77">
              <w:rPr>
                <w:sz w:val="18"/>
                <w:szCs w:val="18"/>
                <w:lang w:val="en-US"/>
              </w:rPr>
              <w:t>hloramphenicol</w:t>
            </w:r>
            <w:r>
              <w:rPr>
                <w:sz w:val="18"/>
                <w:szCs w:val="18"/>
                <w:lang w:val="en-US"/>
              </w:rPr>
              <w:t>; c</w:t>
            </w:r>
            <w:r w:rsidRPr="005E1A77">
              <w:rPr>
                <w:sz w:val="18"/>
                <w:szCs w:val="18"/>
                <w:lang w:val="en-US"/>
              </w:rPr>
              <w:t>limbazole</w:t>
            </w:r>
            <w:r>
              <w:rPr>
                <w:sz w:val="18"/>
                <w:szCs w:val="18"/>
                <w:lang w:val="en-US"/>
              </w:rPr>
              <w:t>; b</w:t>
            </w:r>
            <w:r w:rsidRPr="005E1A77">
              <w:rPr>
                <w:sz w:val="18"/>
                <w:szCs w:val="18"/>
                <w:lang w:val="en-US"/>
              </w:rPr>
              <w:t>isphenol A</w:t>
            </w:r>
            <w:r>
              <w:rPr>
                <w:sz w:val="18"/>
                <w:szCs w:val="18"/>
                <w:lang w:val="en-US"/>
              </w:rPr>
              <w:t>; c</w:t>
            </w:r>
            <w:r w:rsidRPr="005E1A77">
              <w:rPr>
                <w:sz w:val="18"/>
                <w:szCs w:val="18"/>
                <w:lang w:val="en-US"/>
              </w:rPr>
              <w:t>affeine</w:t>
            </w:r>
            <w:r>
              <w:rPr>
                <w:sz w:val="18"/>
                <w:szCs w:val="18"/>
                <w:lang w:val="en-US"/>
              </w:rPr>
              <w:t xml:space="preserve">; </w:t>
            </w:r>
            <w:r w:rsidRPr="00D978FC">
              <w:rPr>
                <w:sz w:val="18"/>
                <w:szCs w:val="18"/>
                <w:lang w:val="en-US"/>
              </w:rPr>
              <w:t>gemfibrozil;</w:t>
            </w:r>
            <w:r>
              <w:rPr>
                <w:sz w:val="18"/>
                <w:szCs w:val="18"/>
                <w:lang w:val="en-US"/>
              </w:rPr>
              <w:t xml:space="preserve"> </w:t>
            </w:r>
            <w:r w:rsidRPr="00D978FC">
              <w:rPr>
                <w:sz w:val="18"/>
                <w:szCs w:val="18"/>
                <w:lang w:val="en-US"/>
              </w:rPr>
              <w:t>ibuprofen</w:t>
            </w:r>
            <w:r>
              <w:rPr>
                <w:sz w:val="18"/>
                <w:szCs w:val="18"/>
                <w:lang w:val="en-US"/>
              </w:rPr>
              <w:t>; fipronil; fipronil sulfone; fipronil desulfinyl</w:t>
            </w:r>
          </w:p>
        </w:tc>
        <w:tc>
          <w:tcPr>
            <w:tcW w:w="2410" w:type="dxa"/>
          </w:tcPr>
          <w:p w14:paraId="3D761A9A" w14:textId="577660D2" w:rsidR="0058231F" w:rsidRPr="00412D25" w:rsidRDefault="0058231F" w:rsidP="0058231F">
            <w:pPr>
              <w:rPr>
                <w:sz w:val="18"/>
                <w:szCs w:val="18"/>
                <w:lang w:val="en-US"/>
              </w:rPr>
            </w:pPr>
            <w:r w:rsidRPr="009F5E61">
              <w:rPr>
                <w:sz w:val="18"/>
                <w:szCs w:val="18"/>
                <w:lang w:val="en-US"/>
              </w:rPr>
              <w:t>4-hydroxydiclofenac;</w:t>
            </w:r>
            <w:r>
              <w:rPr>
                <w:sz w:val="18"/>
                <w:szCs w:val="18"/>
                <w:lang w:val="en-US"/>
              </w:rPr>
              <w:t xml:space="preserve"> </w:t>
            </w:r>
            <w:r w:rsidRPr="009F5E61">
              <w:rPr>
                <w:sz w:val="18"/>
                <w:szCs w:val="18"/>
                <w:lang w:val="en-US"/>
              </w:rPr>
              <w:t>lamotrigine N2-oxide;</w:t>
            </w:r>
            <w:r>
              <w:rPr>
                <w:sz w:val="18"/>
                <w:szCs w:val="18"/>
                <w:lang w:val="en-US"/>
              </w:rPr>
              <w:t xml:space="preserve"> </w:t>
            </w:r>
            <w:r w:rsidRPr="009F5E61">
              <w:rPr>
                <w:sz w:val="18"/>
                <w:szCs w:val="18"/>
                <w:lang w:val="en-US"/>
              </w:rPr>
              <w:t>bezafibrate;</w:t>
            </w:r>
            <w:r>
              <w:rPr>
                <w:sz w:val="18"/>
                <w:szCs w:val="18"/>
                <w:lang w:val="en-US"/>
              </w:rPr>
              <w:t xml:space="preserve"> </w:t>
            </w:r>
            <w:r w:rsidRPr="009F5E61">
              <w:rPr>
                <w:sz w:val="18"/>
                <w:szCs w:val="18"/>
                <w:lang w:val="en-US"/>
              </w:rPr>
              <w:t>5-methyl-benzotriazole</w:t>
            </w:r>
          </w:p>
        </w:tc>
        <w:tc>
          <w:tcPr>
            <w:tcW w:w="2410" w:type="dxa"/>
          </w:tcPr>
          <w:p w14:paraId="76E7506C" w14:textId="736D2BC2" w:rsidR="0058231F" w:rsidRPr="00867DE6" w:rsidRDefault="0058231F" w:rsidP="0058231F">
            <w:pPr>
              <w:rPr>
                <w:sz w:val="18"/>
                <w:szCs w:val="18"/>
                <w:lang w:val="en-US"/>
              </w:rPr>
            </w:pPr>
            <w:r>
              <w:rPr>
                <w:sz w:val="18"/>
                <w:szCs w:val="18"/>
                <w:lang w:val="en-US"/>
              </w:rPr>
              <w:t>none</w:t>
            </w:r>
          </w:p>
        </w:tc>
        <w:tc>
          <w:tcPr>
            <w:tcW w:w="2126" w:type="dxa"/>
          </w:tcPr>
          <w:p w14:paraId="23052E35" w14:textId="3E3498A7" w:rsidR="0058231F" w:rsidRPr="00C06C56" w:rsidRDefault="0058231F" w:rsidP="0058231F">
            <w:pPr>
              <w:rPr>
                <w:sz w:val="18"/>
                <w:szCs w:val="18"/>
                <w:lang w:val="en-US"/>
              </w:rPr>
            </w:pPr>
            <w:r w:rsidRPr="009F5E61">
              <w:rPr>
                <w:sz w:val="18"/>
                <w:szCs w:val="18"/>
                <w:lang w:val="en-US"/>
              </w:rPr>
              <w:t>oxcarbazepine</w:t>
            </w:r>
          </w:p>
        </w:tc>
        <w:tc>
          <w:tcPr>
            <w:tcW w:w="2194" w:type="dxa"/>
          </w:tcPr>
          <w:p w14:paraId="18CA5B2F" w14:textId="02D11D28" w:rsidR="0058231F" w:rsidRPr="00412D25" w:rsidRDefault="0058231F" w:rsidP="0058231F">
            <w:pPr>
              <w:rPr>
                <w:sz w:val="18"/>
                <w:szCs w:val="18"/>
                <w:lang w:val="en-US"/>
              </w:rPr>
            </w:pPr>
            <w:r w:rsidRPr="009F5E61">
              <w:rPr>
                <w:sz w:val="18"/>
                <w:szCs w:val="18"/>
                <w:lang w:val="en-US"/>
              </w:rPr>
              <w:t>5-desamino-5-oxo-2,5-dihydro-lamotrigine;</w:t>
            </w:r>
            <w:r>
              <w:rPr>
                <w:sz w:val="18"/>
                <w:szCs w:val="18"/>
                <w:lang w:val="en-US"/>
              </w:rPr>
              <w:t xml:space="preserve"> </w:t>
            </w:r>
            <w:r w:rsidRPr="005E1A77">
              <w:rPr>
                <w:sz w:val="18"/>
                <w:szCs w:val="18"/>
                <w:lang w:val="en-US"/>
              </w:rPr>
              <w:t>valsartan acid;</w:t>
            </w:r>
            <w:r>
              <w:rPr>
                <w:sz w:val="18"/>
                <w:szCs w:val="18"/>
                <w:lang w:val="en-US"/>
              </w:rPr>
              <w:t xml:space="preserve"> </w:t>
            </w:r>
            <w:r w:rsidRPr="005E1A77">
              <w:rPr>
                <w:sz w:val="18"/>
                <w:szCs w:val="18"/>
                <w:lang w:val="en-US"/>
              </w:rPr>
              <w:t>fenofibrate;</w:t>
            </w:r>
            <w:r>
              <w:rPr>
                <w:sz w:val="18"/>
                <w:szCs w:val="18"/>
                <w:lang w:val="en-US"/>
              </w:rPr>
              <w:t xml:space="preserve"> </w:t>
            </w:r>
            <w:r w:rsidRPr="005E1A77">
              <w:rPr>
                <w:sz w:val="18"/>
                <w:szCs w:val="18"/>
                <w:lang w:val="en-US"/>
              </w:rPr>
              <w:t>furosemide;</w:t>
            </w:r>
            <w:r>
              <w:rPr>
                <w:sz w:val="18"/>
                <w:szCs w:val="18"/>
                <w:lang w:val="en-US"/>
              </w:rPr>
              <w:t xml:space="preserve"> </w:t>
            </w:r>
            <w:r w:rsidRPr="005E1A77">
              <w:rPr>
                <w:sz w:val="18"/>
                <w:szCs w:val="18"/>
                <w:lang w:val="en-US"/>
              </w:rPr>
              <w:t>indomethacin;</w:t>
            </w:r>
            <w:r>
              <w:rPr>
                <w:sz w:val="18"/>
                <w:szCs w:val="18"/>
                <w:lang w:val="en-US"/>
              </w:rPr>
              <w:t xml:space="preserve"> </w:t>
            </w:r>
            <w:r w:rsidRPr="005E1A77">
              <w:rPr>
                <w:sz w:val="18"/>
                <w:szCs w:val="18"/>
                <w:lang w:val="en-US"/>
              </w:rPr>
              <w:t>sulfanilic acid;</w:t>
            </w:r>
            <w:r>
              <w:rPr>
                <w:sz w:val="18"/>
                <w:szCs w:val="18"/>
                <w:lang w:val="en-US"/>
              </w:rPr>
              <w:t xml:space="preserve"> </w:t>
            </w:r>
            <w:r w:rsidRPr="005E1A77">
              <w:rPr>
                <w:sz w:val="18"/>
                <w:szCs w:val="18"/>
                <w:lang w:val="en-US"/>
              </w:rPr>
              <w:t>ciprofloxacin</w:t>
            </w:r>
          </w:p>
        </w:tc>
      </w:tr>
      <w:tr w:rsidR="0058231F" w:rsidRPr="00947197" w14:paraId="0AFC6CBF" w14:textId="77777777" w:rsidTr="006D14A3">
        <w:trPr>
          <w:trHeight w:val="312"/>
          <w:jc w:val="center"/>
        </w:trPr>
        <w:tc>
          <w:tcPr>
            <w:tcW w:w="1413" w:type="dxa"/>
          </w:tcPr>
          <w:p w14:paraId="1FDD540B" w14:textId="77777777" w:rsidR="0058231F" w:rsidRDefault="0058231F" w:rsidP="0058231F">
            <w:pPr>
              <w:rPr>
                <w:lang w:val="en-US"/>
              </w:rPr>
            </w:pPr>
            <w:r>
              <w:rPr>
                <w:lang w:val="en-US"/>
              </w:rPr>
              <w:t>Protocol 15</w:t>
            </w:r>
          </w:p>
        </w:tc>
        <w:tc>
          <w:tcPr>
            <w:tcW w:w="4819" w:type="dxa"/>
          </w:tcPr>
          <w:p w14:paraId="08EDFA79" w14:textId="2B583CE2" w:rsidR="0058231F" w:rsidRPr="00B4702A" w:rsidRDefault="0058231F" w:rsidP="0058231F">
            <w:pPr>
              <w:rPr>
                <w:sz w:val="18"/>
                <w:szCs w:val="18"/>
                <w:lang w:val="fr-FR"/>
              </w:rPr>
            </w:pPr>
            <w:r w:rsidRPr="00D067D0">
              <w:rPr>
                <w:sz w:val="18"/>
                <w:szCs w:val="18"/>
                <w:lang w:val="en-US"/>
              </w:rPr>
              <w:t>benzotriazole;</w:t>
            </w:r>
            <w:r>
              <w:rPr>
                <w:sz w:val="18"/>
                <w:szCs w:val="18"/>
                <w:lang w:val="en-US"/>
              </w:rPr>
              <w:t xml:space="preserve"> </w:t>
            </w:r>
            <w:r w:rsidRPr="00D067D0">
              <w:rPr>
                <w:sz w:val="18"/>
                <w:szCs w:val="18"/>
                <w:lang w:val="en-US"/>
              </w:rPr>
              <w:t>diltiazem;</w:t>
            </w:r>
            <w:r>
              <w:rPr>
                <w:sz w:val="18"/>
                <w:szCs w:val="18"/>
                <w:lang w:val="en-US"/>
              </w:rPr>
              <w:t xml:space="preserve"> </w:t>
            </w:r>
            <w:r w:rsidRPr="00D067D0">
              <w:rPr>
                <w:sz w:val="18"/>
                <w:szCs w:val="18"/>
                <w:lang w:val="en-US"/>
              </w:rPr>
              <w:t>5-desamino-5-oxo-2,5-dihydro-lamotrigine;</w:t>
            </w:r>
            <w:r>
              <w:rPr>
                <w:sz w:val="18"/>
                <w:szCs w:val="18"/>
                <w:lang w:val="en-US"/>
              </w:rPr>
              <w:t xml:space="preserve"> </w:t>
            </w:r>
            <w:r w:rsidRPr="00D067D0">
              <w:rPr>
                <w:sz w:val="18"/>
                <w:szCs w:val="18"/>
                <w:lang w:val="en-US"/>
              </w:rPr>
              <w:t>sulfanilic acid;</w:t>
            </w:r>
            <w:r>
              <w:rPr>
                <w:sz w:val="18"/>
                <w:szCs w:val="18"/>
                <w:lang w:val="en-US"/>
              </w:rPr>
              <w:t xml:space="preserve"> </w:t>
            </w:r>
            <w:r w:rsidRPr="00D067D0">
              <w:rPr>
                <w:sz w:val="18"/>
                <w:szCs w:val="18"/>
                <w:lang w:val="en-US"/>
              </w:rPr>
              <w:t>metronidazole;</w:t>
            </w:r>
            <w:r>
              <w:rPr>
                <w:sz w:val="18"/>
                <w:szCs w:val="18"/>
                <w:lang w:val="en-US"/>
              </w:rPr>
              <w:t xml:space="preserve"> </w:t>
            </w:r>
            <w:r w:rsidRPr="00D067D0">
              <w:rPr>
                <w:sz w:val="18"/>
                <w:szCs w:val="18"/>
                <w:lang w:val="en-US"/>
              </w:rPr>
              <w:t>diclofenac;</w:t>
            </w:r>
            <w:r>
              <w:rPr>
                <w:sz w:val="18"/>
                <w:szCs w:val="18"/>
                <w:lang w:val="en-US"/>
              </w:rPr>
              <w:t xml:space="preserve"> </w:t>
            </w:r>
            <w:r w:rsidRPr="00D067D0">
              <w:rPr>
                <w:sz w:val="18"/>
                <w:szCs w:val="18"/>
                <w:lang w:val="en-US"/>
              </w:rPr>
              <w:t>fluconazole;</w:t>
            </w:r>
            <w:r>
              <w:rPr>
                <w:sz w:val="18"/>
                <w:szCs w:val="18"/>
                <w:lang w:val="en-US"/>
              </w:rPr>
              <w:t xml:space="preserve"> </w:t>
            </w:r>
            <w:r w:rsidRPr="00D067D0">
              <w:rPr>
                <w:sz w:val="18"/>
                <w:szCs w:val="18"/>
                <w:lang w:val="en-US"/>
              </w:rPr>
              <w:t>lamotrigine N2-oxide;</w:t>
            </w:r>
            <w:r>
              <w:rPr>
                <w:sz w:val="18"/>
                <w:szCs w:val="18"/>
                <w:lang w:val="en-US"/>
              </w:rPr>
              <w:t xml:space="preserve"> </w:t>
            </w:r>
            <w:r w:rsidRPr="00D067D0">
              <w:rPr>
                <w:sz w:val="18"/>
                <w:szCs w:val="18"/>
                <w:lang w:val="en-US"/>
              </w:rPr>
              <w:t>metoprolol;</w:t>
            </w:r>
            <w:r>
              <w:rPr>
                <w:sz w:val="18"/>
                <w:szCs w:val="18"/>
                <w:lang w:val="en-US"/>
              </w:rPr>
              <w:t xml:space="preserve"> </w:t>
            </w:r>
            <w:r w:rsidRPr="00D067D0">
              <w:rPr>
                <w:sz w:val="18"/>
                <w:szCs w:val="18"/>
                <w:lang w:val="en-US"/>
              </w:rPr>
              <w:t>irbesartan;</w:t>
            </w:r>
            <w:r>
              <w:rPr>
                <w:sz w:val="18"/>
                <w:szCs w:val="18"/>
                <w:lang w:val="en-US"/>
              </w:rPr>
              <w:t xml:space="preserve"> </w:t>
            </w:r>
            <w:r w:rsidRPr="00D067D0">
              <w:rPr>
                <w:sz w:val="18"/>
                <w:szCs w:val="18"/>
                <w:lang w:val="en-US"/>
              </w:rPr>
              <w:t>ibuprofen;</w:t>
            </w:r>
            <w:r>
              <w:rPr>
                <w:sz w:val="18"/>
                <w:szCs w:val="18"/>
                <w:lang w:val="en-US"/>
              </w:rPr>
              <w:t xml:space="preserve"> </w:t>
            </w:r>
            <w:r w:rsidRPr="00D067D0">
              <w:rPr>
                <w:sz w:val="18"/>
                <w:szCs w:val="18"/>
                <w:lang w:val="en-US"/>
              </w:rPr>
              <w:t>valsartan acid;</w:t>
            </w:r>
            <w:r>
              <w:rPr>
                <w:sz w:val="18"/>
                <w:szCs w:val="18"/>
                <w:lang w:val="en-US"/>
              </w:rPr>
              <w:t xml:space="preserve"> N4-acetyl-sulfamethoxazole</w:t>
            </w:r>
            <w:r w:rsidRPr="00D067D0">
              <w:rPr>
                <w:sz w:val="18"/>
                <w:szCs w:val="18"/>
                <w:lang w:val="en-US"/>
              </w:rPr>
              <w:t>;</w:t>
            </w:r>
            <w:r>
              <w:rPr>
                <w:sz w:val="18"/>
                <w:szCs w:val="18"/>
                <w:lang w:val="en-US"/>
              </w:rPr>
              <w:t xml:space="preserve"> </w:t>
            </w:r>
            <w:r w:rsidRPr="00D067D0">
              <w:rPr>
                <w:sz w:val="18"/>
                <w:szCs w:val="18"/>
                <w:lang w:val="en-US"/>
              </w:rPr>
              <w:t>carbamazepine;</w:t>
            </w:r>
            <w:r>
              <w:rPr>
                <w:sz w:val="18"/>
                <w:szCs w:val="18"/>
                <w:lang w:val="en-US"/>
              </w:rPr>
              <w:t xml:space="preserve"> </w:t>
            </w:r>
            <w:r w:rsidRPr="00D067D0">
              <w:rPr>
                <w:sz w:val="18"/>
                <w:szCs w:val="18"/>
                <w:lang w:val="en-US"/>
              </w:rPr>
              <w:t>clarithromycin;</w:t>
            </w:r>
            <w:r>
              <w:rPr>
                <w:sz w:val="18"/>
                <w:szCs w:val="18"/>
                <w:lang w:val="en-US"/>
              </w:rPr>
              <w:t xml:space="preserve"> </w:t>
            </w:r>
            <w:r w:rsidRPr="00D067D0">
              <w:rPr>
                <w:sz w:val="18"/>
                <w:szCs w:val="18"/>
                <w:lang w:val="en-US"/>
              </w:rPr>
              <w:t>verapamil;</w:t>
            </w:r>
            <w:r>
              <w:rPr>
                <w:sz w:val="18"/>
                <w:szCs w:val="18"/>
                <w:lang w:val="en-US"/>
              </w:rPr>
              <w:t xml:space="preserve"> carbamazepine-10,11-epoxide</w:t>
            </w:r>
            <w:r w:rsidRPr="00D067D0">
              <w:rPr>
                <w:sz w:val="18"/>
                <w:szCs w:val="18"/>
                <w:lang w:val="en-US"/>
              </w:rPr>
              <w:t>;</w:t>
            </w:r>
            <w:r>
              <w:rPr>
                <w:sz w:val="18"/>
                <w:szCs w:val="18"/>
                <w:lang w:val="en-US"/>
              </w:rPr>
              <w:t xml:space="preserve"> </w:t>
            </w:r>
            <w:r w:rsidRPr="00D067D0">
              <w:rPr>
                <w:sz w:val="18"/>
                <w:szCs w:val="18"/>
                <w:lang w:val="en-US"/>
              </w:rPr>
              <w:t>4-nitro-sulfamethoxazole;</w:t>
            </w:r>
            <w:r>
              <w:rPr>
                <w:sz w:val="18"/>
                <w:szCs w:val="18"/>
                <w:lang w:val="en-US"/>
              </w:rPr>
              <w:t xml:space="preserve"> </w:t>
            </w:r>
            <w:r w:rsidRPr="00D067D0">
              <w:rPr>
                <w:sz w:val="18"/>
                <w:szCs w:val="18"/>
                <w:lang w:val="en-US"/>
              </w:rPr>
              <w:t>acesulfame;</w:t>
            </w:r>
            <w:r>
              <w:rPr>
                <w:sz w:val="18"/>
                <w:szCs w:val="18"/>
                <w:lang w:val="en-US"/>
              </w:rPr>
              <w:t xml:space="preserve"> </w:t>
            </w:r>
            <w:r w:rsidRPr="00D067D0">
              <w:rPr>
                <w:sz w:val="18"/>
                <w:szCs w:val="18"/>
                <w:lang w:val="en-US"/>
              </w:rPr>
              <w:t>valsartan;</w:t>
            </w:r>
            <w:r>
              <w:rPr>
                <w:sz w:val="18"/>
                <w:szCs w:val="18"/>
                <w:lang w:val="en-US"/>
              </w:rPr>
              <w:t xml:space="preserve"> </w:t>
            </w:r>
            <w:r w:rsidRPr="00D067D0">
              <w:rPr>
                <w:sz w:val="18"/>
                <w:szCs w:val="18"/>
                <w:lang w:val="en-US"/>
              </w:rPr>
              <w:t>indomethacin;</w:t>
            </w:r>
            <w:r>
              <w:rPr>
                <w:sz w:val="18"/>
                <w:szCs w:val="18"/>
                <w:lang w:val="en-US"/>
              </w:rPr>
              <w:t xml:space="preserve"> </w:t>
            </w:r>
            <w:r w:rsidRPr="00D067D0">
              <w:rPr>
                <w:sz w:val="18"/>
                <w:szCs w:val="18"/>
                <w:lang w:val="en-US"/>
              </w:rPr>
              <w:t>sucralose;</w:t>
            </w:r>
            <w:r>
              <w:rPr>
                <w:sz w:val="18"/>
                <w:szCs w:val="18"/>
                <w:lang w:val="en-US"/>
              </w:rPr>
              <w:t xml:space="preserve"> </w:t>
            </w:r>
            <w:r w:rsidRPr="00D067D0">
              <w:rPr>
                <w:sz w:val="18"/>
                <w:szCs w:val="18"/>
                <w:lang w:val="en-US"/>
              </w:rPr>
              <w:t>fenofibrate;</w:t>
            </w:r>
            <w:r>
              <w:rPr>
                <w:sz w:val="18"/>
                <w:szCs w:val="18"/>
                <w:lang w:val="en-US"/>
              </w:rPr>
              <w:t xml:space="preserve"> </w:t>
            </w:r>
            <w:r w:rsidRPr="00D067D0">
              <w:rPr>
                <w:sz w:val="18"/>
                <w:szCs w:val="18"/>
                <w:lang w:val="en-US"/>
              </w:rPr>
              <w:t>caffeine;</w:t>
            </w:r>
            <w:r>
              <w:rPr>
                <w:sz w:val="18"/>
                <w:szCs w:val="18"/>
                <w:lang w:val="en-US"/>
              </w:rPr>
              <w:t xml:space="preserve"> </w:t>
            </w:r>
            <w:r w:rsidRPr="00D067D0">
              <w:rPr>
                <w:sz w:val="18"/>
                <w:szCs w:val="18"/>
                <w:lang w:val="en-US"/>
              </w:rPr>
              <w:t>hydrochlorothiazide;</w:t>
            </w:r>
            <w:r>
              <w:rPr>
                <w:sz w:val="18"/>
                <w:szCs w:val="18"/>
                <w:lang w:val="en-US"/>
              </w:rPr>
              <w:t xml:space="preserve"> </w:t>
            </w:r>
            <w:r w:rsidRPr="00D067D0">
              <w:rPr>
                <w:sz w:val="18"/>
                <w:szCs w:val="18"/>
                <w:lang w:val="en-US"/>
              </w:rPr>
              <w:t>climbazole;</w:t>
            </w:r>
            <w:r>
              <w:rPr>
                <w:sz w:val="18"/>
                <w:szCs w:val="18"/>
                <w:lang w:val="en-US"/>
              </w:rPr>
              <w:t xml:space="preserve"> </w:t>
            </w:r>
            <w:r w:rsidRPr="00D067D0">
              <w:rPr>
                <w:sz w:val="18"/>
                <w:szCs w:val="18"/>
                <w:lang w:val="en-US"/>
              </w:rPr>
              <w:t>chloramphenicol;</w:t>
            </w:r>
            <w:r>
              <w:rPr>
                <w:sz w:val="18"/>
                <w:szCs w:val="18"/>
                <w:lang w:val="en-US"/>
              </w:rPr>
              <w:t xml:space="preserve"> </w:t>
            </w:r>
            <w:r w:rsidRPr="00ED4454">
              <w:rPr>
                <w:sz w:val="18"/>
                <w:szCs w:val="18"/>
                <w:lang w:val="en-US"/>
              </w:rPr>
              <w:t>clofibric acid;</w:t>
            </w:r>
            <w:r>
              <w:rPr>
                <w:sz w:val="18"/>
                <w:szCs w:val="18"/>
                <w:lang w:val="en-US"/>
              </w:rPr>
              <w:t xml:space="preserve"> </w:t>
            </w:r>
            <w:r w:rsidRPr="00ED4454">
              <w:rPr>
                <w:sz w:val="18"/>
                <w:szCs w:val="18"/>
                <w:lang w:val="en-US"/>
              </w:rPr>
              <w:t>furosemide;</w:t>
            </w:r>
            <w:r>
              <w:rPr>
                <w:sz w:val="18"/>
                <w:szCs w:val="18"/>
                <w:lang w:val="en-US"/>
              </w:rPr>
              <w:t xml:space="preserve"> </w:t>
            </w:r>
            <w:r w:rsidRPr="00ED4454">
              <w:rPr>
                <w:sz w:val="18"/>
                <w:szCs w:val="18"/>
                <w:lang w:val="en-US"/>
              </w:rPr>
              <w:t>acetaminophen;</w:t>
            </w:r>
            <w:r>
              <w:rPr>
                <w:sz w:val="18"/>
                <w:szCs w:val="18"/>
                <w:lang w:val="en-US"/>
              </w:rPr>
              <w:t xml:space="preserve"> </w:t>
            </w:r>
            <w:r w:rsidRPr="00ED4454">
              <w:rPr>
                <w:sz w:val="18"/>
                <w:szCs w:val="18"/>
                <w:lang w:val="en-US"/>
              </w:rPr>
              <w:t>bezafibrate;</w:t>
            </w:r>
            <w:r>
              <w:rPr>
                <w:sz w:val="18"/>
                <w:szCs w:val="18"/>
                <w:lang w:val="en-US"/>
              </w:rPr>
              <w:t xml:space="preserve"> </w:t>
            </w:r>
            <w:r w:rsidRPr="00ED4454">
              <w:rPr>
                <w:sz w:val="18"/>
                <w:szCs w:val="18"/>
                <w:lang w:val="en-US"/>
              </w:rPr>
              <w:t>gemfibrozil;</w:t>
            </w:r>
            <w:r>
              <w:rPr>
                <w:sz w:val="18"/>
                <w:szCs w:val="18"/>
                <w:lang w:val="en-US"/>
              </w:rPr>
              <w:t xml:space="preserve"> </w:t>
            </w:r>
            <w:r w:rsidRPr="00ED4454">
              <w:rPr>
                <w:sz w:val="18"/>
                <w:szCs w:val="18"/>
                <w:lang w:val="en-US"/>
              </w:rPr>
              <w:t>bisphenol A</w:t>
            </w:r>
            <w:r>
              <w:rPr>
                <w:sz w:val="18"/>
                <w:szCs w:val="18"/>
                <w:lang w:val="en-US"/>
              </w:rPr>
              <w:t>; fipronil; fipronil sulfone; fipronil desulfinyl</w:t>
            </w:r>
          </w:p>
        </w:tc>
        <w:tc>
          <w:tcPr>
            <w:tcW w:w="2410" w:type="dxa"/>
          </w:tcPr>
          <w:p w14:paraId="040BFED2" w14:textId="73246A2A" w:rsidR="0058231F" w:rsidRPr="006D14A3" w:rsidRDefault="0058231F" w:rsidP="0058231F">
            <w:pPr>
              <w:rPr>
                <w:sz w:val="18"/>
                <w:szCs w:val="18"/>
                <w:lang w:val="fr-FR"/>
              </w:rPr>
            </w:pPr>
            <w:r w:rsidRPr="00373A4B">
              <w:rPr>
                <w:sz w:val="18"/>
                <w:szCs w:val="18"/>
                <w:lang w:val="it-IT"/>
              </w:rPr>
              <w:t>sulfamethoxazole; lamotrigine; 5-methyl-benzotriazole; citalopram; N2-methyl-lamotrigine; acridone; propranolol</w:t>
            </w:r>
          </w:p>
        </w:tc>
        <w:tc>
          <w:tcPr>
            <w:tcW w:w="2410" w:type="dxa"/>
          </w:tcPr>
          <w:p w14:paraId="5B3B74D6" w14:textId="5709C9B6" w:rsidR="0058231F" w:rsidRPr="006D14A3" w:rsidRDefault="0058231F" w:rsidP="0058231F">
            <w:pPr>
              <w:rPr>
                <w:sz w:val="18"/>
                <w:szCs w:val="18"/>
                <w:lang w:val="fr-FR"/>
              </w:rPr>
            </w:pPr>
            <w:r w:rsidRPr="00F1330C">
              <w:rPr>
                <w:sz w:val="18"/>
                <w:szCs w:val="18"/>
                <w:lang w:val="en-US"/>
              </w:rPr>
              <w:t>4-hydroxydiclofenac;</w:t>
            </w:r>
            <w:r>
              <w:rPr>
                <w:sz w:val="18"/>
                <w:szCs w:val="18"/>
                <w:lang w:val="en-US"/>
              </w:rPr>
              <w:t xml:space="preserve"> </w:t>
            </w:r>
            <w:r w:rsidRPr="00F1330C">
              <w:rPr>
                <w:sz w:val="18"/>
                <w:szCs w:val="18"/>
                <w:lang w:val="en-US"/>
              </w:rPr>
              <w:t>sulfamethazine</w:t>
            </w:r>
          </w:p>
        </w:tc>
        <w:tc>
          <w:tcPr>
            <w:tcW w:w="2126" w:type="dxa"/>
          </w:tcPr>
          <w:p w14:paraId="12FE1893" w14:textId="2D8C4015" w:rsidR="0058231F" w:rsidRPr="006D14A3" w:rsidRDefault="0058231F" w:rsidP="0058231F">
            <w:pPr>
              <w:rPr>
                <w:sz w:val="18"/>
                <w:szCs w:val="18"/>
                <w:lang w:val="fr-FR"/>
              </w:rPr>
            </w:pPr>
            <w:r w:rsidRPr="00F1330C">
              <w:rPr>
                <w:sz w:val="18"/>
                <w:szCs w:val="18"/>
                <w:lang w:val="en-US"/>
              </w:rPr>
              <w:t>ciprofloxacin;</w:t>
            </w:r>
            <w:r>
              <w:rPr>
                <w:sz w:val="18"/>
                <w:szCs w:val="18"/>
                <w:lang w:val="en-US"/>
              </w:rPr>
              <w:t xml:space="preserve"> </w:t>
            </w:r>
            <w:r w:rsidRPr="00F1330C">
              <w:rPr>
                <w:sz w:val="18"/>
                <w:szCs w:val="18"/>
                <w:lang w:val="en-US"/>
              </w:rPr>
              <w:t>oxcarbazepine;</w:t>
            </w:r>
            <w:r>
              <w:rPr>
                <w:sz w:val="18"/>
                <w:szCs w:val="18"/>
                <w:lang w:val="en-US"/>
              </w:rPr>
              <w:t xml:space="preserve"> </w:t>
            </w:r>
            <w:r w:rsidRPr="00F1330C">
              <w:rPr>
                <w:sz w:val="18"/>
                <w:szCs w:val="18"/>
                <w:lang w:val="en-US"/>
              </w:rPr>
              <w:t>sulfanilamide</w:t>
            </w:r>
          </w:p>
        </w:tc>
        <w:tc>
          <w:tcPr>
            <w:tcW w:w="2194" w:type="dxa"/>
          </w:tcPr>
          <w:p w14:paraId="39018948" w14:textId="78832DDB" w:rsidR="0058231F" w:rsidRPr="00F54061" w:rsidRDefault="0058231F" w:rsidP="0058231F">
            <w:pPr>
              <w:rPr>
                <w:sz w:val="18"/>
                <w:szCs w:val="18"/>
                <w:lang w:val="fr-FR"/>
              </w:rPr>
            </w:pPr>
            <w:r>
              <w:rPr>
                <w:sz w:val="18"/>
                <w:szCs w:val="18"/>
                <w:lang w:val="en-US"/>
              </w:rPr>
              <w:t>none</w:t>
            </w:r>
          </w:p>
        </w:tc>
      </w:tr>
      <w:tr w:rsidR="0058231F" w:rsidRPr="005733C5" w14:paraId="249B417B" w14:textId="77777777" w:rsidTr="006D14A3">
        <w:trPr>
          <w:trHeight w:val="295"/>
          <w:jc w:val="center"/>
        </w:trPr>
        <w:tc>
          <w:tcPr>
            <w:tcW w:w="1413" w:type="dxa"/>
          </w:tcPr>
          <w:p w14:paraId="10E489D8" w14:textId="77777777" w:rsidR="0058231F" w:rsidRDefault="0058231F" w:rsidP="0058231F">
            <w:pPr>
              <w:rPr>
                <w:lang w:val="en-US"/>
              </w:rPr>
            </w:pPr>
            <w:r>
              <w:rPr>
                <w:lang w:val="en-US"/>
              </w:rPr>
              <w:t>Protocol 16</w:t>
            </w:r>
          </w:p>
        </w:tc>
        <w:tc>
          <w:tcPr>
            <w:tcW w:w="4819" w:type="dxa"/>
          </w:tcPr>
          <w:p w14:paraId="2A88EEA0" w14:textId="5B832EA8" w:rsidR="0058231F" w:rsidRPr="0058231F" w:rsidRDefault="0058231F" w:rsidP="0058231F">
            <w:pPr>
              <w:rPr>
                <w:sz w:val="18"/>
                <w:szCs w:val="18"/>
                <w:lang w:val="en-US"/>
              </w:rPr>
            </w:pPr>
            <w:r w:rsidRPr="0038448F">
              <w:rPr>
                <w:sz w:val="18"/>
                <w:szCs w:val="18"/>
                <w:lang w:val="en-US"/>
              </w:rPr>
              <w:t xml:space="preserve">4-hydroxydiclofenac; 4-nitro-sulfamethoxazole; 5-desamino-5-oxo-2,5-dihydro-lamotrigine; 5-methyl-benzotriazole; </w:t>
            </w:r>
            <w:r w:rsidRPr="0038448F">
              <w:rPr>
                <w:sz w:val="18"/>
                <w:szCs w:val="18"/>
                <w:lang w:val="en-US"/>
              </w:rPr>
              <w:lastRenderedPageBreak/>
              <w:t xml:space="preserve">acesulfame; acetaminophen; acridone; benzotriazole; bezafibrate; bisphenol A; caffeine; </w:t>
            </w:r>
            <w:r>
              <w:rPr>
                <w:sz w:val="18"/>
                <w:szCs w:val="18"/>
                <w:lang w:val="en-US"/>
              </w:rPr>
              <w:t>carbamazepine-10,11-epoxide</w:t>
            </w:r>
            <w:r w:rsidRPr="0038448F">
              <w:rPr>
                <w:sz w:val="18"/>
                <w:szCs w:val="18"/>
                <w:lang w:val="en-US"/>
              </w:rPr>
              <w:t>; carbamazepine; citalopram; clarithromycin; clofibric acid; diclofenac; diltiazem; fluconazole; gemfibrozil; hydrochlorothiazide; ibuprofen; irbesartan; lamotrigine N2-oxide; lamotrigine; metoprolol;</w:t>
            </w:r>
            <w:r>
              <w:rPr>
                <w:sz w:val="18"/>
                <w:szCs w:val="18"/>
                <w:lang w:val="en-US"/>
              </w:rPr>
              <w:t xml:space="preserve"> </w:t>
            </w:r>
            <w:r w:rsidRPr="0038448F">
              <w:rPr>
                <w:sz w:val="18"/>
                <w:szCs w:val="18"/>
                <w:lang w:val="en-US"/>
              </w:rPr>
              <w:t xml:space="preserve">metronidazole; </w:t>
            </w:r>
            <w:r>
              <w:rPr>
                <w:sz w:val="18"/>
                <w:szCs w:val="18"/>
                <w:lang w:val="en-US"/>
              </w:rPr>
              <w:t>N4-acetyl-sulfamethoxazole</w:t>
            </w:r>
            <w:r w:rsidRPr="0038448F">
              <w:rPr>
                <w:sz w:val="18"/>
                <w:szCs w:val="18"/>
                <w:lang w:val="en-US"/>
              </w:rPr>
              <w:t>; N2-methyl-lamotrigine; propranolol; sucralose; sulfamethazine; valsartan acid; valsartan; verapamil</w:t>
            </w:r>
            <w:r>
              <w:rPr>
                <w:sz w:val="18"/>
                <w:szCs w:val="18"/>
                <w:lang w:val="en-US"/>
              </w:rPr>
              <w:t>; fipronil; fipronil sulfone; fipronil desulfinyl</w:t>
            </w:r>
          </w:p>
        </w:tc>
        <w:tc>
          <w:tcPr>
            <w:tcW w:w="2410" w:type="dxa"/>
          </w:tcPr>
          <w:p w14:paraId="62372AB8" w14:textId="50E3DA1D" w:rsidR="0058231F" w:rsidRPr="0058231F" w:rsidRDefault="0058231F" w:rsidP="0058231F">
            <w:pPr>
              <w:rPr>
                <w:sz w:val="18"/>
                <w:szCs w:val="18"/>
                <w:lang w:val="en-US"/>
              </w:rPr>
            </w:pPr>
          </w:p>
        </w:tc>
        <w:tc>
          <w:tcPr>
            <w:tcW w:w="2410" w:type="dxa"/>
          </w:tcPr>
          <w:p w14:paraId="52A1C5DC" w14:textId="77777777" w:rsidR="0058231F" w:rsidRPr="0038448F" w:rsidRDefault="0058231F" w:rsidP="0058231F">
            <w:pPr>
              <w:rPr>
                <w:sz w:val="18"/>
                <w:szCs w:val="18"/>
                <w:lang w:val="en-US"/>
              </w:rPr>
            </w:pPr>
            <w:r w:rsidRPr="0038448F">
              <w:rPr>
                <w:sz w:val="18"/>
                <w:szCs w:val="18"/>
                <w:lang w:val="en-US"/>
              </w:rPr>
              <w:t xml:space="preserve">sulfamethoxazole; </w:t>
            </w:r>
          </w:p>
          <w:p w14:paraId="796EB054" w14:textId="2330792B" w:rsidR="0058231F" w:rsidRPr="00373A4B" w:rsidRDefault="0058231F" w:rsidP="0058231F">
            <w:pPr>
              <w:rPr>
                <w:sz w:val="18"/>
                <w:szCs w:val="18"/>
                <w:lang w:val="it-IT"/>
              </w:rPr>
            </w:pPr>
            <w:r w:rsidRPr="0038448F">
              <w:rPr>
                <w:sz w:val="18"/>
                <w:szCs w:val="18"/>
                <w:lang w:val="en-US"/>
              </w:rPr>
              <w:t>sulfanilamide;</w:t>
            </w:r>
            <w:r>
              <w:rPr>
                <w:sz w:val="18"/>
                <w:szCs w:val="18"/>
                <w:lang w:val="en-US"/>
              </w:rPr>
              <w:t xml:space="preserve"> </w:t>
            </w:r>
            <w:r w:rsidRPr="00D067D0">
              <w:rPr>
                <w:sz w:val="18"/>
                <w:szCs w:val="18"/>
                <w:lang w:val="en-US"/>
              </w:rPr>
              <w:t>climbazole</w:t>
            </w:r>
          </w:p>
        </w:tc>
        <w:tc>
          <w:tcPr>
            <w:tcW w:w="2126" w:type="dxa"/>
          </w:tcPr>
          <w:p w14:paraId="266F7E67" w14:textId="15A51DD9" w:rsidR="0058231F" w:rsidRPr="00D24DD7" w:rsidRDefault="0058231F" w:rsidP="0058231F">
            <w:pPr>
              <w:rPr>
                <w:sz w:val="18"/>
                <w:szCs w:val="18"/>
                <w:lang w:val="en-US"/>
              </w:rPr>
            </w:pPr>
            <w:r w:rsidRPr="009F5E61">
              <w:rPr>
                <w:sz w:val="18"/>
                <w:szCs w:val="18"/>
                <w:lang w:val="en-US"/>
              </w:rPr>
              <w:t>oxcarbazepine</w:t>
            </w:r>
          </w:p>
        </w:tc>
        <w:tc>
          <w:tcPr>
            <w:tcW w:w="2194" w:type="dxa"/>
          </w:tcPr>
          <w:p w14:paraId="1E5100E0" w14:textId="7A76BC49" w:rsidR="0058231F" w:rsidRPr="0058231F" w:rsidRDefault="0058231F" w:rsidP="0058231F">
            <w:pPr>
              <w:rPr>
                <w:sz w:val="18"/>
                <w:szCs w:val="18"/>
                <w:lang w:val="it-IT"/>
              </w:rPr>
            </w:pPr>
            <w:r w:rsidRPr="00373A4B">
              <w:rPr>
                <w:sz w:val="18"/>
                <w:szCs w:val="18"/>
                <w:lang w:val="it-IT"/>
              </w:rPr>
              <w:t xml:space="preserve">fenofibrate; chloramphenicol; </w:t>
            </w:r>
            <w:r w:rsidRPr="00373A4B">
              <w:rPr>
                <w:sz w:val="18"/>
                <w:szCs w:val="18"/>
                <w:lang w:val="it-IT"/>
              </w:rPr>
              <w:lastRenderedPageBreak/>
              <w:t>furosemide; indomethacin; sulfanilic acid; ciprofloxacin;</w:t>
            </w:r>
          </w:p>
        </w:tc>
      </w:tr>
      <w:tr w:rsidR="0058231F" w14:paraId="6D7703F3" w14:textId="77777777" w:rsidTr="006D14A3">
        <w:trPr>
          <w:trHeight w:val="295"/>
          <w:jc w:val="center"/>
        </w:trPr>
        <w:tc>
          <w:tcPr>
            <w:tcW w:w="1413" w:type="dxa"/>
          </w:tcPr>
          <w:p w14:paraId="732BD6AF" w14:textId="77777777" w:rsidR="0058231F" w:rsidRDefault="0058231F" w:rsidP="0058231F">
            <w:pPr>
              <w:rPr>
                <w:lang w:val="en-US"/>
              </w:rPr>
            </w:pPr>
            <w:r>
              <w:rPr>
                <w:lang w:val="en-US"/>
              </w:rPr>
              <w:lastRenderedPageBreak/>
              <w:t>Protocol 17</w:t>
            </w:r>
          </w:p>
        </w:tc>
        <w:tc>
          <w:tcPr>
            <w:tcW w:w="4819" w:type="dxa"/>
          </w:tcPr>
          <w:p w14:paraId="73D7F0F5" w14:textId="0813816D" w:rsidR="0058231F" w:rsidRPr="00D24DD7" w:rsidRDefault="0058231F" w:rsidP="0058231F">
            <w:pPr>
              <w:rPr>
                <w:sz w:val="18"/>
                <w:szCs w:val="18"/>
                <w:lang w:val="en-US"/>
              </w:rPr>
            </w:pPr>
            <w:r w:rsidRPr="009F5E61">
              <w:rPr>
                <w:sz w:val="18"/>
                <w:szCs w:val="18"/>
                <w:lang w:val="en-US"/>
              </w:rPr>
              <w:t>bezafibrate;</w:t>
            </w:r>
            <w:r>
              <w:rPr>
                <w:sz w:val="18"/>
                <w:szCs w:val="18"/>
                <w:lang w:val="en-US"/>
              </w:rPr>
              <w:t xml:space="preserve"> </w:t>
            </w:r>
            <w:r w:rsidRPr="009F5E61">
              <w:rPr>
                <w:sz w:val="18"/>
                <w:szCs w:val="18"/>
                <w:lang w:val="en-US"/>
              </w:rPr>
              <w:t>sulfamethoxazole;</w:t>
            </w:r>
            <w:r>
              <w:rPr>
                <w:sz w:val="18"/>
                <w:szCs w:val="18"/>
                <w:lang w:val="en-US"/>
              </w:rPr>
              <w:t xml:space="preserve"> </w:t>
            </w:r>
            <w:r w:rsidRPr="009F5E61">
              <w:rPr>
                <w:sz w:val="18"/>
                <w:szCs w:val="18"/>
                <w:lang w:val="en-US"/>
              </w:rPr>
              <w:t>diclofenac;</w:t>
            </w:r>
            <w:r>
              <w:rPr>
                <w:sz w:val="18"/>
                <w:szCs w:val="18"/>
                <w:lang w:val="en-US"/>
              </w:rPr>
              <w:t xml:space="preserve"> </w:t>
            </w:r>
            <w:r w:rsidRPr="00360EB4">
              <w:rPr>
                <w:sz w:val="18"/>
                <w:szCs w:val="18"/>
                <w:lang w:val="en-US"/>
              </w:rPr>
              <w:t>lamotrigine;</w:t>
            </w:r>
            <w:r>
              <w:rPr>
                <w:sz w:val="18"/>
                <w:szCs w:val="18"/>
                <w:lang w:val="en-US"/>
              </w:rPr>
              <w:t xml:space="preserve"> </w:t>
            </w:r>
            <w:r w:rsidRPr="00360EB4">
              <w:rPr>
                <w:sz w:val="18"/>
                <w:szCs w:val="18"/>
                <w:lang w:val="en-US"/>
              </w:rPr>
              <w:t>acesulfame;</w:t>
            </w:r>
            <w:r>
              <w:rPr>
                <w:sz w:val="18"/>
                <w:szCs w:val="18"/>
                <w:lang w:val="en-US"/>
              </w:rPr>
              <w:t xml:space="preserve"> </w:t>
            </w:r>
            <w:r w:rsidRPr="00360EB4">
              <w:rPr>
                <w:sz w:val="18"/>
                <w:szCs w:val="18"/>
                <w:lang w:val="en-US"/>
              </w:rPr>
              <w:t>chloramphenicol;</w:t>
            </w:r>
            <w:r>
              <w:rPr>
                <w:sz w:val="18"/>
                <w:szCs w:val="18"/>
                <w:lang w:val="en-US"/>
              </w:rPr>
              <w:t xml:space="preserve"> </w:t>
            </w:r>
            <w:r w:rsidRPr="00360EB4">
              <w:rPr>
                <w:sz w:val="18"/>
                <w:szCs w:val="18"/>
                <w:lang w:val="en-US"/>
              </w:rPr>
              <w:t>valsartan;</w:t>
            </w:r>
            <w:r>
              <w:rPr>
                <w:sz w:val="18"/>
                <w:szCs w:val="18"/>
                <w:lang w:val="en-US"/>
              </w:rPr>
              <w:t xml:space="preserve"> </w:t>
            </w:r>
            <w:r w:rsidRPr="00360EB4">
              <w:rPr>
                <w:sz w:val="18"/>
                <w:szCs w:val="18"/>
                <w:lang w:val="en-US"/>
              </w:rPr>
              <w:t>ibuprofen;</w:t>
            </w:r>
            <w:r>
              <w:rPr>
                <w:sz w:val="18"/>
                <w:szCs w:val="18"/>
                <w:lang w:val="en-US"/>
              </w:rPr>
              <w:t xml:space="preserve"> </w:t>
            </w:r>
            <w:r w:rsidRPr="00360EB4">
              <w:rPr>
                <w:sz w:val="18"/>
                <w:szCs w:val="18"/>
                <w:lang w:val="en-US"/>
              </w:rPr>
              <w:t>citalopram;</w:t>
            </w:r>
            <w:r>
              <w:rPr>
                <w:sz w:val="18"/>
                <w:szCs w:val="18"/>
                <w:lang w:val="en-US"/>
              </w:rPr>
              <w:t xml:space="preserve"> </w:t>
            </w:r>
            <w:r w:rsidRPr="00360EB4">
              <w:rPr>
                <w:sz w:val="18"/>
                <w:szCs w:val="18"/>
                <w:lang w:val="en-US"/>
              </w:rPr>
              <w:t>verapamil;</w:t>
            </w:r>
            <w:r>
              <w:rPr>
                <w:sz w:val="18"/>
                <w:szCs w:val="18"/>
                <w:lang w:val="en-US"/>
              </w:rPr>
              <w:t xml:space="preserve"> </w:t>
            </w:r>
            <w:r w:rsidRPr="00360EB4">
              <w:rPr>
                <w:sz w:val="18"/>
                <w:szCs w:val="18"/>
                <w:lang w:val="en-US"/>
              </w:rPr>
              <w:t>acridone;</w:t>
            </w:r>
            <w:r>
              <w:rPr>
                <w:sz w:val="18"/>
                <w:szCs w:val="18"/>
                <w:lang w:val="en-US"/>
              </w:rPr>
              <w:t xml:space="preserve"> </w:t>
            </w:r>
            <w:r w:rsidRPr="00360EB4">
              <w:rPr>
                <w:sz w:val="18"/>
                <w:szCs w:val="18"/>
                <w:lang w:val="en-US"/>
              </w:rPr>
              <w:t>benzotriazole;</w:t>
            </w:r>
            <w:r>
              <w:rPr>
                <w:sz w:val="18"/>
                <w:szCs w:val="18"/>
                <w:lang w:val="en-US"/>
              </w:rPr>
              <w:t xml:space="preserve"> </w:t>
            </w:r>
            <w:r w:rsidRPr="00360EB4">
              <w:rPr>
                <w:sz w:val="18"/>
                <w:szCs w:val="18"/>
                <w:lang w:val="en-US"/>
              </w:rPr>
              <w:t>irbesartan;</w:t>
            </w:r>
            <w:r>
              <w:rPr>
                <w:sz w:val="18"/>
                <w:szCs w:val="18"/>
                <w:lang w:val="en-US"/>
              </w:rPr>
              <w:t xml:space="preserve"> </w:t>
            </w:r>
            <w:r w:rsidRPr="00360EB4">
              <w:rPr>
                <w:sz w:val="18"/>
                <w:szCs w:val="18"/>
                <w:lang w:val="en-US"/>
              </w:rPr>
              <w:t>N2-methyl-lamotrigine;</w:t>
            </w:r>
            <w:r>
              <w:rPr>
                <w:sz w:val="18"/>
                <w:szCs w:val="18"/>
                <w:lang w:val="en-US"/>
              </w:rPr>
              <w:t xml:space="preserve"> </w:t>
            </w:r>
            <w:r w:rsidRPr="00360EB4">
              <w:rPr>
                <w:sz w:val="18"/>
                <w:szCs w:val="18"/>
                <w:lang w:val="en-US"/>
              </w:rPr>
              <w:t>carbamazepine;</w:t>
            </w:r>
            <w:r>
              <w:rPr>
                <w:sz w:val="18"/>
                <w:szCs w:val="18"/>
                <w:lang w:val="en-US"/>
              </w:rPr>
              <w:t xml:space="preserve"> </w:t>
            </w:r>
            <w:r w:rsidRPr="00360EB4">
              <w:rPr>
                <w:sz w:val="18"/>
                <w:szCs w:val="18"/>
                <w:lang w:val="en-US"/>
              </w:rPr>
              <w:t>lamotrigine N2-oxide;</w:t>
            </w:r>
            <w:r>
              <w:rPr>
                <w:sz w:val="18"/>
                <w:szCs w:val="18"/>
                <w:lang w:val="en-US"/>
              </w:rPr>
              <w:t xml:space="preserve"> </w:t>
            </w:r>
            <w:r w:rsidRPr="00F26255">
              <w:rPr>
                <w:sz w:val="18"/>
                <w:szCs w:val="18"/>
                <w:lang w:val="en-US"/>
              </w:rPr>
              <w:t>4-nitro-sulfamethoxazole;</w:t>
            </w:r>
            <w:r>
              <w:rPr>
                <w:sz w:val="18"/>
                <w:szCs w:val="18"/>
                <w:lang w:val="en-US"/>
              </w:rPr>
              <w:t xml:space="preserve"> </w:t>
            </w:r>
            <w:r w:rsidRPr="00F26255">
              <w:rPr>
                <w:sz w:val="18"/>
                <w:szCs w:val="18"/>
                <w:lang w:val="en-US"/>
              </w:rPr>
              <w:t>diltiazem;</w:t>
            </w:r>
            <w:r>
              <w:rPr>
                <w:sz w:val="18"/>
                <w:szCs w:val="18"/>
                <w:lang w:val="en-US"/>
              </w:rPr>
              <w:t xml:space="preserve"> </w:t>
            </w:r>
            <w:r w:rsidRPr="00F26255">
              <w:rPr>
                <w:sz w:val="18"/>
                <w:szCs w:val="18"/>
                <w:lang w:val="en-US"/>
              </w:rPr>
              <w:t>sucralose;</w:t>
            </w:r>
            <w:r>
              <w:rPr>
                <w:sz w:val="18"/>
                <w:szCs w:val="18"/>
                <w:lang w:val="en-US"/>
              </w:rPr>
              <w:t xml:space="preserve"> </w:t>
            </w:r>
            <w:r w:rsidRPr="00F26255">
              <w:rPr>
                <w:sz w:val="18"/>
                <w:szCs w:val="18"/>
                <w:lang w:val="en-US"/>
              </w:rPr>
              <w:t>fluconazole;</w:t>
            </w:r>
            <w:r>
              <w:rPr>
                <w:sz w:val="18"/>
                <w:szCs w:val="18"/>
                <w:lang w:val="en-US"/>
              </w:rPr>
              <w:t xml:space="preserve"> N4-acetyl-sulfamethoxazole</w:t>
            </w:r>
            <w:r w:rsidRPr="00F26255">
              <w:rPr>
                <w:sz w:val="18"/>
                <w:szCs w:val="18"/>
                <w:lang w:val="en-US"/>
              </w:rPr>
              <w:t>;</w:t>
            </w:r>
            <w:r>
              <w:rPr>
                <w:sz w:val="18"/>
                <w:szCs w:val="18"/>
                <w:lang w:val="en-US"/>
              </w:rPr>
              <w:t xml:space="preserve"> </w:t>
            </w:r>
            <w:r w:rsidRPr="00F26255">
              <w:rPr>
                <w:sz w:val="18"/>
                <w:szCs w:val="18"/>
                <w:lang w:val="en-US"/>
              </w:rPr>
              <w:t>metoprolol;</w:t>
            </w:r>
            <w:r>
              <w:rPr>
                <w:sz w:val="18"/>
                <w:szCs w:val="18"/>
                <w:lang w:val="en-US"/>
              </w:rPr>
              <w:t xml:space="preserve"> </w:t>
            </w:r>
            <w:r w:rsidRPr="00F26255">
              <w:rPr>
                <w:sz w:val="18"/>
                <w:szCs w:val="18"/>
                <w:lang w:val="en-US"/>
              </w:rPr>
              <w:t>gemfibrozil;</w:t>
            </w:r>
            <w:r>
              <w:rPr>
                <w:sz w:val="18"/>
                <w:szCs w:val="18"/>
                <w:lang w:val="en-US"/>
              </w:rPr>
              <w:t xml:space="preserve"> </w:t>
            </w:r>
            <w:r w:rsidRPr="00F26255">
              <w:rPr>
                <w:sz w:val="18"/>
                <w:szCs w:val="18"/>
                <w:lang w:val="en-US"/>
              </w:rPr>
              <w:t>bisphenol A;</w:t>
            </w:r>
            <w:r>
              <w:rPr>
                <w:sz w:val="18"/>
                <w:szCs w:val="18"/>
                <w:lang w:val="en-US"/>
              </w:rPr>
              <w:t xml:space="preserve"> </w:t>
            </w:r>
            <w:r w:rsidRPr="00F26255">
              <w:rPr>
                <w:sz w:val="18"/>
                <w:szCs w:val="18"/>
                <w:lang w:val="en-US"/>
              </w:rPr>
              <w:t>climbazole;</w:t>
            </w:r>
            <w:r>
              <w:rPr>
                <w:sz w:val="18"/>
                <w:szCs w:val="18"/>
                <w:lang w:val="en-US"/>
              </w:rPr>
              <w:t xml:space="preserve"> </w:t>
            </w:r>
            <w:r w:rsidRPr="00F26255">
              <w:rPr>
                <w:sz w:val="18"/>
                <w:szCs w:val="18"/>
                <w:lang w:val="en-US"/>
              </w:rPr>
              <w:t>caffeine;</w:t>
            </w:r>
            <w:r>
              <w:rPr>
                <w:sz w:val="18"/>
                <w:szCs w:val="18"/>
                <w:lang w:val="en-US"/>
              </w:rPr>
              <w:t xml:space="preserve"> carbamazepine-10,11-epoxide</w:t>
            </w:r>
            <w:r w:rsidRPr="00F26255">
              <w:rPr>
                <w:sz w:val="18"/>
                <w:szCs w:val="18"/>
                <w:lang w:val="en-US"/>
              </w:rPr>
              <w:t>;</w:t>
            </w:r>
            <w:r>
              <w:rPr>
                <w:sz w:val="18"/>
                <w:szCs w:val="18"/>
                <w:lang w:val="en-US"/>
              </w:rPr>
              <w:t xml:space="preserve"> </w:t>
            </w:r>
            <w:r w:rsidRPr="00F26255">
              <w:rPr>
                <w:sz w:val="18"/>
                <w:szCs w:val="18"/>
                <w:lang w:val="en-US"/>
              </w:rPr>
              <w:t>hydrochlorothiazide;</w:t>
            </w:r>
            <w:r>
              <w:rPr>
                <w:sz w:val="18"/>
                <w:szCs w:val="18"/>
                <w:lang w:val="en-US"/>
              </w:rPr>
              <w:t xml:space="preserve"> </w:t>
            </w:r>
            <w:r w:rsidRPr="00F26255">
              <w:rPr>
                <w:sz w:val="18"/>
                <w:szCs w:val="18"/>
                <w:lang w:val="en-US"/>
              </w:rPr>
              <w:t>propranolol</w:t>
            </w:r>
            <w:r>
              <w:rPr>
                <w:sz w:val="18"/>
                <w:szCs w:val="18"/>
                <w:lang w:val="en-US"/>
              </w:rPr>
              <w:t xml:space="preserve">; </w:t>
            </w:r>
            <w:r w:rsidRPr="00D978FC">
              <w:rPr>
                <w:sz w:val="18"/>
                <w:szCs w:val="18"/>
                <w:lang w:val="en-US"/>
              </w:rPr>
              <w:t>chloramphenicol</w:t>
            </w:r>
            <w:r>
              <w:rPr>
                <w:sz w:val="18"/>
                <w:szCs w:val="18"/>
                <w:lang w:val="en-US"/>
              </w:rPr>
              <w:t>; fipronil; fipronil sulfone; fipronil desulfinyl</w:t>
            </w:r>
          </w:p>
        </w:tc>
        <w:tc>
          <w:tcPr>
            <w:tcW w:w="2410" w:type="dxa"/>
          </w:tcPr>
          <w:p w14:paraId="3E43CABC" w14:textId="77777777" w:rsidR="0058231F" w:rsidRPr="00D24DD7" w:rsidRDefault="0058231F" w:rsidP="0058231F">
            <w:pPr>
              <w:rPr>
                <w:sz w:val="18"/>
                <w:szCs w:val="18"/>
                <w:lang w:val="en-US"/>
              </w:rPr>
            </w:pPr>
            <w:r w:rsidRPr="00360EB4">
              <w:rPr>
                <w:sz w:val="18"/>
                <w:szCs w:val="18"/>
                <w:lang w:val="en-US"/>
              </w:rPr>
              <w:t xml:space="preserve">4-hydroxydiclofenac; acetaminophen; sulfanilamide; 5-desamino-5-oxo-2,5-dihydro-lamotrigine; metronidazole; </w:t>
            </w:r>
            <w:r w:rsidRPr="009F5E61">
              <w:rPr>
                <w:sz w:val="18"/>
                <w:szCs w:val="18"/>
                <w:lang w:val="en-US"/>
              </w:rPr>
              <w:t>sulfamethazine;</w:t>
            </w:r>
            <w:r>
              <w:rPr>
                <w:sz w:val="18"/>
                <w:szCs w:val="18"/>
                <w:lang w:val="en-US"/>
              </w:rPr>
              <w:t xml:space="preserve"> </w:t>
            </w:r>
            <w:r w:rsidRPr="009F5E61">
              <w:rPr>
                <w:sz w:val="18"/>
                <w:szCs w:val="18"/>
                <w:lang w:val="en-US"/>
              </w:rPr>
              <w:t>clofibric acid;</w:t>
            </w:r>
            <w:r>
              <w:rPr>
                <w:sz w:val="18"/>
                <w:szCs w:val="18"/>
                <w:lang w:val="en-US"/>
              </w:rPr>
              <w:t xml:space="preserve"> </w:t>
            </w:r>
            <w:r w:rsidRPr="009F5E61">
              <w:rPr>
                <w:sz w:val="18"/>
                <w:szCs w:val="18"/>
                <w:lang w:val="en-US"/>
              </w:rPr>
              <w:t>clarithromycin</w:t>
            </w:r>
          </w:p>
        </w:tc>
        <w:tc>
          <w:tcPr>
            <w:tcW w:w="2410" w:type="dxa"/>
          </w:tcPr>
          <w:p w14:paraId="49C55F25" w14:textId="77777777" w:rsidR="0058231F" w:rsidRPr="00D24DD7" w:rsidRDefault="0058231F" w:rsidP="0058231F">
            <w:pPr>
              <w:rPr>
                <w:sz w:val="18"/>
                <w:szCs w:val="18"/>
                <w:lang w:val="en-US"/>
              </w:rPr>
            </w:pPr>
            <w:r w:rsidRPr="009F5E61">
              <w:rPr>
                <w:sz w:val="18"/>
                <w:szCs w:val="18"/>
                <w:lang w:val="en-US"/>
              </w:rPr>
              <w:t>5-methyl-benzotriazole</w:t>
            </w:r>
          </w:p>
        </w:tc>
        <w:tc>
          <w:tcPr>
            <w:tcW w:w="2126" w:type="dxa"/>
          </w:tcPr>
          <w:p w14:paraId="33DFE7E8" w14:textId="77777777" w:rsidR="0058231F" w:rsidRPr="00D24DD7" w:rsidRDefault="0058231F" w:rsidP="0058231F">
            <w:pPr>
              <w:rPr>
                <w:sz w:val="18"/>
                <w:szCs w:val="18"/>
                <w:lang w:val="en-US"/>
              </w:rPr>
            </w:pPr>
            <w:r w:rsidRPr="009F5E61">
              <w:rPr>
                <w:sz w:val="18"/>
                <w:szCs w:val="18"/>
                <w:lang w:val="en-US"/>
              </w:rPr>
              <w:t>oxcarbazepine</w:t>
            </w:r>
          </w:p>
        </w:tc>
        <w:tc>
          <w:tcPr>
            <w:tcW w:w="2194" w:type="dxa"/>
          </w:tcPr>
          <w:p w14:paraId="2FD0847A" w14:textId="2711FC0E" w:rsidR="0058231F" w:rsidRPr="00D24DD7" w:rsidRDefault="0058231F" w:rsidP="0058231F">
            <w:pPr>
              <w:rPr>
                <w:sz w:val="18"/>
                <w:szCs w:val="18"/>
                <w:lang w:val="en-US"/>
              </w:rPr>
            </w:pPr>
            <w:r w:rsidRPr="00D978FC">
              <w:rPr>
                <w:sz w:val="18"/>
                <w:szCs w:val="18"/>
                <w:lang w:val="en-US"/>
              </w:rPr>
              <w:t>fenofibrate;</w:t>
            </w:r>
            <w:r>
              <w:rPr>
                <w:sz w:val="18"/>
                <w:szCs w:val="18"/>
                <w:lang w:val="en-US"/>
              </w:rPr>
              <w:t xml:space="preserve"> </w:t>
            </w:r>
            <w:r w:rsidRPr="00D978FC">
              <w:rPr>
                <w:sz w:val="18"/>
                <w:szCs w:val="18"/>
                <w:lang w:val="en-US"/>
              </w:rPr>
              <w:t>furosemide;</w:t>
            </w:r>
            <w:r>
              <w:rPr>
                <w:sz w:val="18"/>
                <w:szCs w:val="18"/>
                <w:lang w:val="en-US"/>
              </w:rPr>
              <w:t xml:space="preserve"> </w:t>
            </w:r>
            <w:r w:rsidRPr="00D978FC">
              <w:rPr>
                <w:sz w:val="18"/>
                <w:szCs w:val="18"/>
                <w:lang w:val="en-US"/>
              </w:rPr>
              <w:t>valsartan acid;</w:t>
            </w:r>
            <w:r>
              <w:rPr>
                <w:sz w:val="18"/>
                <w:szCs w:val="18"/>
                <w:lang w:val="en-US"/>
              </w:rPr>
              <w:t xml:space="preserve"> </w:t>
            </w:r>
            <w:r w:rsidRPr="00D978FC">
              <w:rPr>
                <w:sz w:val="18"/>
                <w:szCs w:val="18"/>
                <w:lang w:val="en-US"/>
              </w:rPr>
              <w:t>indomethacin;</w:t>
            </w:r>
            <w:r>
              <w:rPr>
                <w:sz w:val="18"/>
                <w:szCs w:val="18"/>
                <w:lang w:val="en-US"/>
              </w:rPr>
              <w:t xml:space="preserve"> </w:t>
            </w:r>
            <w:r w:rsidRPr="00D978FC">
              <w:rPr>
                <w:sz w:val="18"/>
                <w:szCs w:val="18"/>
                <w:lang w:val="en-US"/>
              </w:rPr>
              <w:t>sulfanilic acid;</w:t>
            </w:r>
            <w:r>
              <w:rPr>
                <w:sz w:val="18"/>
                <w:szCs w:val="18"/>
                <w:lang w:val="en-US"/>
              </w:rPr>
              <w:t xml:space="preserve"> </w:t>
            </w:r>
            <w:r w:rsidRPr="00D978FC">
              <w:rPr>
                <w:sz w:val="18"/>
                <w:szCs w:val="18"/>
                <w:lang w:val="en-US"/>
              </w:rPr>
              <w:t>ciprofloxacin</w:t>
            </w:r>
          </w:p>
        </w:tc>
      </w:tr>
      <w:tr w:rsidR="0058231F" w14:paraId="4290C470" w14:textId="77777777" w:rsidTr="006D14A3">
        <w:trPr>
          <w:trHeight w:val="557"/>
          <w:jc w:val="center"/>
        </w:trPr>
        <w:tc>
          <w:tcPr>
            <w:tcW w:w="1413" w:type="dxa"/>
          </w:tcPr>
          <w:p w14:paraId="09DF73FF" w14:textId="77777777" w:rsidR="0058231F" w:rsidRDefault="0058231F" w:rsidP="0058231F">
            <w:pPr>
              <w:rPr>
                <w:lang w:val="en-US"/>
              </w:rPr>
            </w:pPr>
            <w:r>
              <w:rPr>
                <w:lang w:val="en-US"/>
              </w:rPr>
              <w:t>Protocol 18</w:t>
            </w:r>
          </w:p>
        </w:tc>
        <w:tc>
          <w:tcPr>
            <w:tcW w:w="4819" w:type="dxa"/>
          </w:tcPr>
          <w:p w14:paraId="5C71B4B5" w14:textId="2FB0AC7B" w:rsidR="0058231F" w:rsidRPr="00D24DD7" w:rsidRDefault="0058231F" w:rsidP="0058231F">
            <w:pPr>
              <w:rPr>
                <w:sz w:val="18"/>
                <w:szCs w:val="18"/>
                <w:lang w:val="en-US"/>
              </w:rPr>
            </w:pPr>
            <w:r w:rsidRPr="00846657">
              <w:rPr>
                <w:sz w:val="18"/>
                <w:szCs w:val="18"/>
                <w:lang w:val="en-US"/>
              </w:rPr>
              <w:t>sulfamethazine;</w:t>
            </w:r>
            <w:r>
              <w:rPr>
                <w:sz w:val="18"/>
                <w:szCs w:val="18"/>
                <w:lang w:val="en-US"/>
              </w:rPr>
              <w:t xml:space="preserve"> </w:t>
            </w:r>
            <w:r w:rsidRPr="00846657">
              <w:rPr>
                <w:sz w:val="18"/>
                <w:szCs w:val="18"/>
                <w:lang w:val="en-US"/>
              </w:rPr>
              <w:t>5-methyl-benzotriazole;</w:t>
            </w:r>
            <w:r>
              <w:rPr>
                <w:sz w:val="18"/>
                <w:szCs w:val="18"/>
                <w:lang w:val="en-US"/>
              </w:rPr>
              <w:t xml:space="preserve"> </w:t>
            </w:r>
            <w:r w:rsidRPr="00846657">
              <w:rPr>
                <w:sz w:val="18"/>
                <w:szCs w:val="18"/>
                <w:lang w:val="en-US"/>
              </w:rPr>
              <w:t>benzotriazole;</w:t>
            </w:r>
            <w:r>
              <w:rPr>
                <w:sz w:val="18"/>
                <w:szCs w:val="18"/>
                <w:lang w:val="en-US"/>
              </w:rPr>
              <w:t xml:space="preserve"> </w:t>
            </w:r>
            <w:r w:rsidRPr="00846657">
              <w:rPr>
                <w:sz w:val="18"/>
                <w:szCs w:val="18"/>
                <w:lang w:val="en-US"/>
              </w:rPr>
              <w:t>lamotrigine;</w:t>
            </w:r>
            <w:r>
              <w:rPr>
                <w:sz w:val="18"/>
                <w:szCs w:val="18"/>
                <w:lang w:val="en-US"/>
              </w:rPr>
              <w:t xml:space="preserve"> </w:t>
            </w:r>
            <w:r w:rsidRPr="00846657">
              <w:rPr>
                <w:sz w:val="18"/>
                <w:szCs w:val="18"/>
                <w:lang w:val="en-US"/>
              </w:rPr>
              <w:t>sulfamethoxazole;</w:t>
            </w:r>
            <w:r>
              <w:rPr>
                <w:sz w:val="18"/>
                <w:szCs w:val="18"/>
                <w:lang w:val="en-US"/>
              </w:rPr>
              <w:t xml:space="preserve"> </w:t>
            </w:r>
            <w:r w:rsidRPr="00846657">
              <w:rPr>
                <w:sz w:val="18"/>
                <w:szCs w:val="18"/>
                <w:lang w:val="en-US"/>
              </w:rPr>
              <w:t>acesulfame;</w:t>
            </w:r>
            <w:r>
              <w:rPr>
                <w:sz w:val="18"/>
                <w:szCs w:val="18"/>
                <w:lang w:val="en-US"/>
              </w:rPr>
              <w:t xml:space="preserve"> </w:t>
            </w:r>
            <w:r w:rsidRPr="00846657">
              <w:rPr>
                <w:sz w:val="18"/>
                <w:szCs w:val="18"/>
                <w:lang w:val="en-US"/>
              </w:rPr>
              <w:t>clarithromycin;</w:t>
            </w:r>
            <w:r>
              <w:rPr>
                <w:sz w:val="18"/>
                <w:szCs w:val="18"/>
                <w:lang w:val="en-US"/>
              </w:rPr>
              <w:t xml:space="preserve"> </w:t>
            </w:r>
            <w:r w:rsidRPr="00846657">
              <w:rPr>
                <w:sz w:val="18"/>
                <w:szCs w:val="18"/>
                <w:lang w:val="en-US"/>
              </w:rPr>
              <w:t>metronidazole;</w:t>
            </w:r>
            <w:r>
              <w:rPr>
                <w:sz w:val="18"/>
                <w:szCs w:val="18"/>
                <w:lang w:val="en-US"/>
              </w:rPr>
              <w:t xml:space="preserve"> </w:t>
            </w:r>
            <w:r w:rsidRPr="00846657">
              <w:rPr>
                <w:sz w:val="18"/>
                <w:szCs w:val="18"/>
                <w:lang w:val="en-US"/>
              </w:rPr>
              <w:t>lamotrigine N2-oxide;</w:t>
            </w:r>
            <w:r>
              <w:rPr>
                <w:sz w:val="18"/>
                <w:szCs w:val="18"/>
                <w:lang w:val="en-US"/>
              </w:rPr>
              <w:t xml:space="preserve"> </w:t>
            </w:r>
            <w:r w:rsidRPr="00846657">
              <w:rPr>
                <w:sz w:val="18"/>
                <w:szCs w:val="18"/>
                <w:lang w:val="en-US"/>
              </w:rPr>
              <w:t>4-nitro-sulfamethoxazole;</w:t>
            </w:r>
            <w:r>
              <w:rPr>
                <w:sz w:val="18"/>
                <w:szCs w:val="18"/>
                <w:lang w:val="en-US"/>
              </w:rPr>
              <w:t xml:space="preserve"> </w:t>
            </w:r>
            <w:r w:rsidRPr="00846657">
              <w:rPr>
                <w:sz w:val="18"/>
                <w:szCs w:val="18"/>
                <w:lang w:val="en-US"/>
              </w:rPr>
              <w:t>verapamil;</w:t>
            </w:r>
            <w:r>
              <w:rPr>
                <w:sz w:val="18"/>
                <w:szCs w:val="18"/>
                <w:lang w:val="en-US"/>
              </w:rPr>
              <w:t xml:space="preserve"> </w:t>
            </w:r>
            <w:r w:rsidRPr="00846657">
              <w:rPr>
                <w:sz w:val="18"/>
                <w:szCs w:val="18"/>
                <w:lang w:val="en-US"/>
              </w:rPr>
              <w:t>citalopram;</w:t>
            </w:r>
            <w:r>
              <w:rPr>
                <w:sz w:val="18"/>
                <w:szCs w:val="18"/>
                <w:lang w:val="en-US"/>
              </w:rPr>
              <w:t xml:space="preserve"> </w:t>
            </w:r>
            <w:r w:rsidRPr="00846657">
              <w:rPr>
                <w:sz w:val="18"/>
                <w:szCs w:val="18"/>
                <w:lang w:val="en-US"/>
              </w:rPr>
              <w:t>caffeine;</w:t>
            </w:r>
            <w:r>
              <w:rPr>
                <w:sz w:val="18"/>
                <w:szCs w:val="18"/>
                <w:lang w:val="en-US"/>
              </w:rPr>
              <w:t xml:space="preserve"> </w:t>
            </w:r>
            <w:r w:rsidRPr="00846657">
              <w:rPr>
                <w:sz w:val="18"/>
                <w:szCs w:val="18"/>
                <w:lang w:val="en-US"/>
              </w:rPr>
              <w:t>propranolol;</w:t>
            </w:r>
            <w:r>
              <w:rPr>
                <w:sz w:val="18"/>
                <w:szCs w:val="18"/>
                <w:lang w:val="en-US"/>
              </w:rPr>
              <w:t xml:space="preserve"> </w:t>
            </w:r>
            <w:r w:rsidRPr="00846657">
              <w:rPr>
                <w:sz w:val="18"/>
                <w:szCs w:val="18"/>
                <w:lang w:val="en-US"/>
              </w:rPr>
              <w:t>diltiazem;</w:t>
            </w:r>
            <w:r>
              <w:rPr>
                <w:sz w:val="18"/>
                <w:szCs w:val="18"/>
                <w:lang w:val="en-US"/>
              </w:rPr>
              <w:t xml:space="preserve"> </w:t>
            </w:r>
            <w:r w:rsidRPr="003E7645">
              <w:rPr>
                <w:sz w:val="18"/>
                <w:szCs w:val="18"/>
                <w:lang w:val="en-US"/>
              </w:rPr>
              <w:t>hydrochlorothiazide;</w:t>
            </w:r>
            <w:r>
              <w:rPr>
                <w:sz w:val="18"/>
                <w:szCs w:val="18"/>
                <w:lang w:val="en-US"/>
              </w:rPr>
              <w:t xml:space="preserve"> </w:t>
            </w:r>
            <w:r w:rsidRPr="009F5E61">
              <w:rPr>
                <w:sz w:val="18"/>
                <w:szCs w:val="18"/>
                <w:lang w:val="en-US"/>
              </w:rPr>
              <w:t>bezafibrate;</w:t>
            </w:r>
            <w:r>
              <w:rPr>
                <w:sz w:val="18"/>
                <w:szCs w:val="18"/>
                <w:lang w:val="en-US"/>
              </w:rPr>
              <w:t xml:space="preserve"> </w:t>
            </w:r>
            <w:r w:rsidRPr="00360EB4">
              <w:rPr>
                <w:sz w:val="18"/>
                <w:szCs w:val="18"/>
                <w:lang w:val="en-US"/>
              </w:rPr>
              <w:t>acridone;</w:t>
            </w:r>
            <w:r>
              <w:rPr>
                <w:sz w:val="18"/>
                <w:szCs w:val="18"/>
                <w:lang w:val="en-US"/>
              </w:rPr>
              <w:t xml:space="preserve"> </w:t>
            </w:r>
            <w:r w:rsidRPr="003E7645">
              <w:rPr>
                <w:sz w:val="18"/>
                <w:szCs w:val="18"/>
                <w:lang w:val="en-US"/>
              </w:rPr>
              <w:t>sucralose;</w:t>
            </w:r>
            <w:r>
              <w:rPr>
                <w:sz w:val="18"/>
                <w:szCs w:val="18"/>
                <w:lang w:val="en-US"/>
              </w:rPr>
              <w:t xml:space="preserve"> </w:t>
            </w:r>
            <w:r w:rsidRPr="003E7645">
              <w:rPr>
                <w:sz w:val="18"/>
                <w:szCs w:val="18"/>
                <w:lang w:val="en-US"/>
              </w:rPr>
              <w:t>N2-methyl-lamotrigine;</w:t>
            </w:r>
            <w:r>
              <w:rPr>
                <w:sz w:val="18"/>
                <w:szCs w:val="18"/>
                <w:lang w:val="en-US"/>
              </w:rPr>
              <w:t xml:space="preserve"> </w:t>
            </w:r>
            <w:r w:rsidRPr="003E7645">
              <w:rPr>
                <w:sz w:val="18"/>
                <w:szCs w:val="18"/>
                <w:lang w:val="en-US"/>
              </w:rPr>
              <w:t>climbazole;</w:t>
            </w:r>
            <w:r>
              <w:rPr>
                <w:sz w:val="18"/>
                <w:szCs w:val="18"/>
                <w:lang w:val="en-US"/>
              </w:rPr>
              <w:t xml:space="preserve"> carbamazepine-10,11-epoxide</w:t>
            </w:r>
            <w:r w:rsidRPr="003E7645">
              <w:rPr>
                <w:sz w:val="18"/>
                <w:szCs w:val="18"/>
                <w:lang w:val="en-US"/>
              </w:rPr>
              <w:t>;</w:t>
            </w:r>
            <w:r>
              <w:rPr>
                <w:sz w:val="18"/>
                <w:szCs w:val="18"/>
                <w:lang w:val="en-US"/>
              </w:rPr>
              <w:t xml:space="preserve"> N4-acetyl-sulfamethoxazole</w:t>
            </w:r>
            <w:r w:rsidRPr="003E7645">
              <w:rPr>
                <w:sz w:val="18"/>
                <w:szCs w:val="18"/>
                <w:lang w:val="en-US"/>
              </w:rPr>
              <w:t>;</w:t>
            </w:r>
            <w:r>
              <w:rPr>
                <w:sz w:val="18"/>
                <w:szCs w:val="18"/>
                <w:lang w:val="en-US"/>
              </w:rPr>
              <w:t xml:space="preserve"> </w:t>
            </w:r>
            <w:r w:rsidRPr="003E7645">
              <w:rPr>
                <w:sz w:val="18"/>
                <w:szCs w:val="18"/>
                <w:lang w:val="en-US"/>
              </w:rPr>
              <w:t>metoprolol;</w:t>
            </w:r>
            <w:r>
              <w:rPr>
                <w:sz w:val="18"/>
                <w:szCs w:val="18"/>
                <w:lang w:val="en-US"/>
              </w:rPr>
              <w:t xml:space="preserve"> </w:t>
            </w:r>
            <w:r w:rsidRPr="009F5E61">
              <w:rPr>
                <w:sz w:val="18"/>
                <w:szCs w:val="18"/>
                <w:lang w:val="en-US"/>
              </w:rPr>
              <w:t>diclofenac;</w:t>
            </w:r>
            <w:r>
              <w:rPr>
                <w:sz w:val="18"/>
                <w:szCs w:val="18"/>
                <w:lang w:val="en-US"/>
              </w:rPr>
              <w:t xml:space="preserve"> </w:t>
            </w:r>
            <w:r w:rsidRPr="00F26255">
              <w:rPr>
                <w:sz w:val="18"/>
                <w:szCs w:val="18"/>
                <w:lang w:val="en-US"/>
              </w:rPr>
              <w:t>fluconazole;</w:t>
            </w:r>
            <w:r>
              <w:rPr>
                <w:sz w:val="18"/>
                <w:szCs w:val="18"/>
                <w:lang w:val="en-US"/>
              </w:rPr>
              <w:t xml:space="preserve"> </w:t>
            </w:r>
            <w:r w:rsidRPr="00F26255">
              <w:rPr>
                <w:sz w:val="18"/>
                <w:szCs w:val="18"/>
                <w:lang w:val="en-US"/>
              </w:rPr>
              <w:t>bisphenol A;</w:t>
            </w:r>
            <w:r>
              <w:rPr>
                <w:sz w:val="18"/>
                <w:szCs w:val="18"/>
                <w:lang w:val="en-US"/>
              </w:rPr>
              <w:t xml:space="preserve"> </w:t>
            </w:r>
            <w:r w:rsidRPr="00360EB4">
              <w:rPr>
                <w:sz w:val="18"/>
                <w:szCs w:val="18"/>
                <w:lang w:val="en-US"/>
              </w:rPr>
              <w:t>carbamazepine;</w:t>
            </w:r>
            <w:r>
              <w:rPr>
                <w:sz w:val="18"/>
                <w:szCs w:val="18"/>
                <w:lang w:val="en-US"/>
              </w:rPr>
              <w:t xml:space="preserve"> </w:t>
            </w:r>
            <w:r w:rsidRPr="00360EB4">
              <w:rPr>
                <w:sz w:val="18"/>
                <w:szCs w:val="18"/>
                <w:lang w:val="en-US"/>
              </w:rPr>
              <w:t>valsartan;</w:t>
            </w:r>
            <w:r>
              <w:rPr>
                <w:sz w:val="18"/>
                <w:szCs w:val="18"/>
                <w:lang w:val="en-US"/>
              </w:rPr>
              <w:t xml:space="preserve"> </w:t>
            </w:r>
            <w:r w:rsidRPr="00360EB4">
              <w:rPr>
                <w:sz w:val="18"/>
                <w:szCs w:val="18"/>
                <w:lang w:val="en-US"/>
              </w:rPr>
              <w:t>irbesartan</w:t>
            </w:r>
            <w:r>
              <w:rPr>
                <w:sz w:val="18"/>
                <w:szCs w:val="18"/>
                <w:lang w:val="en-US"/>
              </w:rPr>
              <w:t>; fipronil; fipronil sulfone; fipronil desulfinyl</w:t>
            </w:r>
          </w:p>
        </w:tc>
        <w:tc>
          <w:tcPr>
            <w:tcW w:w="2410" w:type="dxa"/>
          </w:tcPr>
          <w:p w14:paraId="112E7101" w14:textId="77777777" w:rsidR="0058231F" w:rsidRPr="00D24DD7" w:rsidRDefault="0058231F" w:rsidP="0058231F">
            <w:pPr>
              <w:rPr>
                <w:sz w:val="18"/>
                <w:szCs w:val="18"/>
                <w:lang w:val="en-US"/>
              </w:rPr>
            </w:pPr>
            <w:r w:rsidRPr="00846657">
              <w:rPr>
                <w:sz w:val="18"/>
                <w:szCs w:val="18"/>
                <w:lang w:val="en-US"/>
              </w:rPr>
              <w:t>sulfanilamide;</w:t>
            </w:r>
            <w:r>
              <w:rPr>
                <w:sz w:val="18"/>
                <w:szCs w:val="18"/>
                <w:lang w:val="en-US"/>
              </w:rPr>
              <w:t xml:space="preserve"> </w:t>
            </w:r>
            <w:r w:rsidRPr="00846657">
              <w:rPr>
                <w:sz w:val="18"/>
                <w:szCs w:val="18"/>
                <w:lang w:val="en-US"/>
              </w:rPr>
              <w:t>4-hydroxydiclofenac;</w:t>
            </w:r>
            <w:r>
              <w:rPr>
                <w:sz w:val="18"/>
                <w:szCs w:val="18"/>
                <w:lang w:val="en-US"/>
              </w:rPr>
              <w:t xml:space="preserve"> </w:t>
            </w:r>
            <w:r w:rsidRPr="00846657">
              <w:rPr>
                <w:sz w:val="18"/>
                <w:szCs w:val="18"/>
                <w:lang w:val="en-US"/>
              </w:rPr>
              <w:t>5-desamino-5-oxo-2,5-dihydro-lamotrigine;</w:t>
            </w:r>
            <w:r>
              <w:rPr>
                <w:sz w:val="18"/>
                <w:szCs w:val="18"/>
                <w:lang w:val="en-US"/>
              </w:rPr>
              <w:t xml:space="preserve"> </w:t>
            </w:r>
            <w:r w:rsidRPr="00846657">
              <w:rPr>
                <w:sz w:val="18"/>
                <w:szCs w:val="18"/>
                <w:lang w:val="en-US"/>
              </w:rPr>
              <w:t>acetaminophen;</w:t>
            </w:r>
            <w:r>
              <w:rPr>
                <w:sz w:val="18"/>
                <w:szCs w:val="18"/>
                <w:lang w:val="en-US"/>
              </w:rPr>
              <w:t xml:space="preserve"> </w:t>
            </w:r>
            <w:r w:rsidRPr="00846657">
              <w:rPr>
                <w:sz w:val="18"/>
                <w:szCs w:val="18"/>
                <w:lang w:val="en-US"/>
              </w:rPr>
              <w:t>clofibric acid</w:t>
            </w:r>
          </w:p>
        </w:tc>
        <w:tc>
          <w:tcPr>
            <w:tcW w:w="2410" w:type="dxa"/>
          </w:tcPr>
          <w:p w14:paraId="3DB1E065" w14:textId="77777777" w:rsidR="0058231F" w:rsidRPr="00D24DD7" w:rsidRDefault="0058231F" w:rsidP="0058231F">
            <w:pPr>
              <w:rPr>
                <w:sz w:val="18"/>
                <w:szCs w:val="18"/>
                <w:lang w:val="en-US"/>
              </w:rPr>
            </w:pPr>
            <w:r>
              <w:rPr>
                <w:sz w:val="18"/>
                <w:szCs w:val="18"/>
                <w:lang w:val="en-US"/>
              </w:rPr>
              <w:t>none</w:t>
            </w:r>
          </w:p>
        </w:tc>
        <w:tc>
          <w:tcPr>
            <w:tcW w:w="2126" w:type="dxa"/>
          </w:tcPr>
          <w:p w14:paraId="6BFA62E6" w14:textId="77777777" w:rsidR="0058231F" w:rsidRPr="00D24DD7" w:rsidRDefault="0058231F" w:rsidP="0058231F">
            <w:pPr>
              <w:rPr>
                <w:sz w:val="18"/>
                <w:szCs w:val="18"/>
                <w:lang w:val="en-US"/>
              </w:rPr>
            </w:pPr>
            <w:r w:rsidRPr="009F5E61">
              <w:rPr>
                <w:sz w:val="18"/>
                <w:szCs w:val="18"/>
                <w:lang w:val="en-US"/>
              </w:rPr>
              <w:t>oxcarbazepine</w:t>
            </w:r>
          </w:p>
        </w:tc>
        <w:tc>
          <w:tcPr>
            <w:tcW w:w="2194" w:type="dxa"/>
          </w:tcPr>
          <w:p w14:paraId="7FB0F415" w14:textId="77777777" w:rsidR="0058231F" w:rsidRPr="00D24DD7" w:rsidRDefault="0058231F" w:rsidP="0058231F">
            <w:pPr>
              <w:rPr>
                <w:sz w:val="18"/>
                <w:szCs w:val="18"/>
                <w:lang w:val="en-US"/>
              </w:rPr>
            </w:pPr>
            <w:r w:rsidRPr="00D978FC">
              <w:rPr>
                <w:sz w:val="18"/>
                <w:szCs w:val="18"/>
                <w:lang w:val="en-US"/>
              </w:rPr>
              <w:t>fenofibrate;</w:t>
            </w:r>
            <w:r>
              <w:rPr>
                <w:sz w:val="18"/>
                <w:szCs w:val="18"/>
                <w:lang w:val="en-US"/>
              </w:rPr>
              <w:t xml:space="preserve"> </w:t>
            </w:r>
            <w:r w:rsidRPr="00D978FC">
              <w:rPr>
                <w:sz w:val="18"/>
                <w:szCs w:val="18"/>
                <w:lang w:val="en-US"/>
              </w:rPr>
              <w:t>furosemide;</w:t>
            </w:r>
            <w:r>
              <w:rPr>
                <w:sz w:val="18"/>
                <w:szCs w:val="18"/>
                <w:lang w:val="en-US"/>
              </w:rPr>
              <w:t xml:space="preserve"> </w:t>
            </w:r>
            <w:r w:rsidRPr="00D978FC">
              <w:rPr>
                <w:sz w:val="18"/>
                <w:szCs w:val="18"/>
                <w:lang w:val="en-US"/>
              </w:rPr>
              <w:t>valsartan acid;</w:t>
            </w:r>
            <w:r>
              <w:rPr>
                <w:sz w:val="18"/>
                <w:szCs w:val="18"/>
                <w:lang w:val="en-US"/>
              </w:rPr>
              <w:t xml:space="preserve"> </w:t>
            </w:r>
            <w:r w:rsidRPr="00D978FC">
              <w:rPr>
                <w:sz w:val="18"/>
                <w:szCs w:val="18"/>
                <w:lang w:val="en-US"/>
              </w:rPr>
              <w:t>indomethacin;</w:t>
            </w:r>
            <w:r>
              <w:rPr>
                <w:sz w:val="18"/>
                <w:szCs w:val="18"/>
                <w:lang w:val="en-US"/>
              </w:rPr>
              <w:t xml:space="preserve"> </w:t>
            </w:r>
            <w:r w:rsidRPr="00D978FC">
              <w:rPr>
                <w:sz w:val="18"/>
                <w:szCs w:val="18"/>
                <w:lang w:val="en-US"/>
              </w:rPr>
              <w:t>sulfanilic acid;</w:t>
            </w:r>
            <w:r>
              <w:rPr>
                <w:sz w:val="18"/>
                <w:szCs w:val="18"/>
                <w:lang w:val="en-US"/>
              </w:rPr>
              <w:t xml:space="preserve"> </w:t>
            </w:r>
            <w:r w:rsidRPr="00D978FC">
              <w:rPr>
                <w:sz w:val="18"/>
                <w:szCs w:val="18"/>
                <w:lang w:val="en-US"/>
              </w:rPr>
              <w:t>ciprofloxacin</w:t>
            </w:r>
          </w:p>
        </w:tc>
      </w:tr>
      <w:tr w:rsidR="0058231F" w14:paraId="64487470" w14:textId="77777777" w:rsidTr="006D14A3">
        <w:trPr>
          <w:trHeight w:val="295"/>
          <w:jc w:val="center"/>
        </w:trPr>
        <w:tc>
          <w:tcPr>
            <w:tcW w:w="1413" w:type="dxa"/>
          </w:tcPr>
          <w:p w14:paraId="46CCCB70" w14:textId="77777777" w:rsidR="0058231F" w:rsidRDefault="0058231F" w:rsidP="0058231F">
            <w:pPr>
              <w:rPr>
                <w:lang w:val="en-US"/>
              </w:rPr>
            </w:pPr>
            <w:r>
              <w:rPr>
                <w:lang w:val="en-US"/>
              </w:rPr>
              <w:t>Protocol 19</w:t>
            </w:r>
          </w:p>
        </w:tc>
        <w:tc>
          <w:tcPr>
            <w:tcW w:w="4819" w:type="dxa"/>
          </w:tcPr>
          <w:p w14:paraId="39A55DDB" w14:textId="449C99A1" w:rsidR="0058231F" w:rsidRPr="00D24DD7" w:rsidRDefault="0058231F" w:rsidP="0058231F">
            <w:pPr>
              <w:rPr>
                <w:sz w:val="18"/>
                <w:szCs w:val="18"/>
                <w:lang w:val="en-US"/>
              </w:rPr>
            </w:pPr>
            <w:r w:rsidRPr="00D24DD7">
              <w:rPr>
                <w:sz w:val="18"/>
                <w:szCs w:val="18"/>
                <w:lang w:val="en-US"/>
              </w:rPr>
              <w:t>clofibric acid;</w:t>
            </w:r>
            <w:r>
              <w:rPr>
                <w:sz w:val="18"/>
                <w:szCs w:val="18"/>
                <w:lang w:val="en-US"/>
              </w:rPr>
              <w:t xml:space="preserve"> </w:t>
            </w:r>
            <w:r w:rsidRPr="00D82DAE">
              <w:rPr>
                <w:sz w:val="18"/>
                <w:szCs w:val="18"/>
                <w:lang w:val="en-US"/>
              </w:rPr>
              <w:t>lamotrigine;</w:t>
            </w:r>
            <w:r>
              <w:rPr>
                <w:sz w:val="18"/>
                <w:szCs w:val="18"/>
                <w:lang w:val="en-US"/>
              </w:rPr>
              <w:t xml:space="preserve"> </w:t>
            </w:r>
            <w:r w:rsidRPr="00D82DAE">
              <w:rPr>
                <w:sz w:val="18"/>
                <w:szCs w:val="18"/>
                <w:lang w:val="en-US"/>
              </w:rPr>
              <w:t>climbazole;</w:t>
            </w:r>
            <w:r>
              <w:rPr>
                <w:sz w:val="18"/>
                <w:szCs w:val="18"/>
                <w:lang w:val="en-US"/>
              </w:rPr>
              <w:t xml:space="preserve"> </w:t>
            </w:r>
            <w:r w:rsidRPr="00D82DAE">
              <w:rPr>
                <w:sz w:val="18"/>
                <w:szCs w:val="18"/>
                <w:lang w:val="en-US"/>
              </w:rPr>
              <w:t>irbesartan;</w:t>
            </w:r>
            <w:r>
              <w:rPr>
                <w:sz w:val="18"/>
                <w:szCs w:val="18"/>
                <w:lang w:val="en-US"/>
              </w:rPr>
              <w:t xml:space="preserve"> </w:t>
            </w:r>
            <w:r w:rsidRPr="00D82DAE">
              <w:rPr>
                <w:sz w:val="18"/>
                <w:szCs w:val="18"/>
                <w:lang w:val="en-US"/>
              </w:rPr>
              <w:t>5-desamino-5-oxo-2,5-dihydro-lamotrigine;</w:t>
            </w:r>
            <w:r>
              <w:rPr>
                <w:sz w:val="18"/>
                <w:szCs w:val="18"/>
                <w:lang w:val="en-US"/>
              </w:rPr>
              <w:t xml:space="preserve"> </w:t>
            </w:r>
            <w:r w:rsidRPr="00D82DAE">
              <w:rPr>
                <w:sz w:val="18"/>
                <w:szCs w:val="18"/>
                <w:lang w:val="en-US"/>
              </w:rPr>
              <w:t>metronidazole;</w:t>
            </w:r>
            <w:r>
              <w:rPr>
                <w:sz w:val="18"/>
                <w:szCs w:val="18"/>
                <w:lang w:val="en-US"/>
              </w:rPr>
              <w:t xml:space="preserve"> </w:t>
            </w:r>
            <w:r w:rsidRPr="00D82DAE">
              <w:rPr>
                <w:sz w:val="18"/>
                <w:szCs w:val="18"/>
                <w:lang w:val="en-US"/>
              </w:rPr>
              <w:t>fluconazole;</w:t>
            </w:r>
            <w:r>
              <w:rPr>
                <w:sz w:val="18"/>
                <w:szCs w:val="18"/>
                <w:lang w:val="en-US"/>
              </w:rPr>
              <w:t xml:space="preserve"> </w:t>
            </w:r>
            <w:r w:rsidRPr="00D82DAE">
              <w:rPr>
                <w:sz w:val="18"/>
                <w:szCs w:val="18"/>
                <w:lang w:val="en-US"/>
              </w:rPr>
              <w:t>4-nitro-sulfamethoxazole;</w:t>
            </w:r>
            <w:r>
              <w:rPr>
                <w:sz w:val="18"/>
                <w:szCs w:val="18"/>
                <w:lang w:val="en-US"/>
              </w:rPr>
              <w:t xml:space="preserve"> </w:t>
            </w:r>
            <w:r w:rsidRPr="00D82DAE">
              <w:rPr>
                <w:sz w:val="18"/>
                <w:szCs w:val="18"/>
                <w:lang w:val="en-US"/>
              </w:rPr>
              <w:t>N2-methyl-lamotrigine;</w:t>
            </w:r>
            <w:r>
              <w:rPr>
                <w:sz w:val="18"/>
                <w:szCs w:val="18"/>
                <w:lang w:val="en-US"/>
              </w:rPr>
              <w:t xml:space="preserve"> </w:t>
            </w:r>
            <w:r w:rsidRPr="00D82DAE">
              <w:rPr>
                <w:sz w:val="18"/>
                <w:szCs w:val="18"/>
                <w:lang w:val="en-US"/>
              </w:rPr>
              <w:t>sucralose;</w:t>
            </w:r>
            <w:r>
              <w:rPr>
                <w:sz w:val="18"/>
                <w:szCs w:val="18"/>
                <w:lang w:val="en-US"/>
              </w:rPr>
              <w:t xml:space="preserve"> </w:t>
            </w:r>
            <w:r w:rsidRPr="00D82DAE">
              <w:rPr>
                <w:sz w:val="18"/>
                <w:szCs w:val="18"/>
                <w:lang w:val="en-US"/>
              </w:rPr>
              <w:t>acesulfame;</w:t>
            </w:r>
            <w:r>
              <w:rPr>
                <w:sz w:val="18"/>
                <w:szCs w:val="18"/>
                <w:lang w:val="en-US"/>
              </w:rPr>
              <w:t xml:space="preserve"> </w:t>
            </w:r>
            <w:r w:rsidRPr="00D82DAE">
              <w:rPr>
                <w:sz w:val="18"/>
                <w:szCs w:val="18"/>
                <w:lang w:val="en-US"/>
              </w:rPr>
              <w:t>diltiazem;</w:t>
            </w:r>
            <w:r>
              <w:rPr>
                <w:sz w:val="18"/>
                <w:szCs w:val="18"/>
                <w:lang w:val="en-US"/>
              </w:rPr>
              <w:t xml:space="preserve"> </w:t>
            </w:r>
            <w:r w:rsidRPr="00834C5D">
              <w:rPr>
                <w:sz w:val="18"/>
                <w:szCs w:val="18"/>
                <w:lang w:val="en-US"/>
              </w:rPr>
              <w:t>metoprolol;</w:t>
            </w:r>
            <w:r>
              <w:rPr>
                <w:sz w:val="18"/>
                <w:szCs w:val="18"/>
                <w:lang w:val="en-US"/>
              </w:rPr>
              <w:t xml:space="preserve"> </w:t>
            </w:r>
            <w:r w:rsidRPr="00834C5D">
              <w:rPr>
                <w:sz w:val="18"/>
                <w:szCs w:val="18"/>
                <w:lang w:val="en-US"/>
              </w:rPr>
              <w:t>acridone;</w:t>
            </w:r>
            <w:r>
              <w:rPr>
                <w:sz w:val="18"/>
                <w:szCs w:val="18"/>
                <w:lang w:val="en-US"/>
              </w:rPr>
              <w:t xml:space="preserve"> </w:t>
            </w:r>
            <w:r w:rsidRPr="00834C5D">
              <w:rPr>
                <w:sz w:val="18"/>
                <w:szCs w:val="18"/>
                <w:lang w:val="en-US"/>
              </w:rPr>
              <w:t>citalopram;</w:t>
            </w:r>
            <w:r>
              <w:rPr>
                <w:sz w:val="18"/>
                <w:szCs w:val="18"/>
                <w:lang w:val="en-US"/>
              </w:rPr>
              <w:t xml:space="preserve"> </w:t>
            </w:r>
            <w:r w:rsidRPr="00834C5D">
              <w:rPr>
                <w:sz w:val="18"/>
                <w:szCs w:val="18"/>
                <w:lang w:val="en-US"/>
              </w:rPr>
              <w:t>caffeine;</w:t>
            </w:r>
            <w:r>
              <w:rPr>
                <w:sz w:val="18"/>
                <w:szCs w:val="18"/>
                <w:lang w:val="en-US"/>
              </w:rPr>
              <w:t xml:space="preserve"> </w:t>
            </w:r>
            <w:r w:rsidRPr="00834C5D">
              <w:rPr>
                <w:sz w:val="18"/>
                <w:szCs w:val="18"/>
                <w:lang w:val="en-US"/>
              </w:rPr>
              <w:t>carbamazepine;</w:t>
            </w:r>
            <w:r>
              <w:rPr>
                <w:sz w:val="18"/>
                <w:szCs w:val="18"/>
                <w:lang w:val="en-US"/>
              </w:rPr>
              <w:t xml:space="preserve"> carbamazepine-10,11-epoxide</w:t>
            </w:r>
            <w:r w:rsidRPr="00834C5D">
              <w:rPr>
                <w:sz w:val="18"/>
                <w:szCs w:val="18"/>
                <w:lang w:val="en-US"/>
              </w:rPr>
              <w:t>;</w:t>
            </w:r>
            <w:r>
              <w:rPr>
                <w:sz w:val="18"/>
                <w:szCs w:val="18"/>
                <w:lang w:val="en-US"/>
              </w:rPr>
              <w:t xml:space="preserve"> </w:t>
            </w:r>
            <w:r w:rsidRPr="00834C5D">
              <w:rPr>
                <w:sz w:val="18"/>
                <w:szCs w:val="18"/>
                <w:lang w:val="en-US"/>
              </w:rPr>
              <w:t>clarithromycin;</w:t>
            </w:r>
            <w:r>
              <w:rPr>
                <w:sz w:val="18"/>
                <w:szCs w:val="18"/>
                <w:lang w:val="en-US"/>
              </w:rPr>
              <w:t xml:space="preserve"> </w:t>
            </w:r>
            <w:r w:rsidRPr="00834C5D">
              <w:rPr>
                <w:sz w:val="18"/>
                <w:szCs w:val="18"/>
                <w:lang w:val="en-US"/>
              </w:rPr>
              <w:t>verapamil;</w:t>
            </w:r>
            <w:r>
              <w:rPr>
                <w:sz w:val="18"/>
                <w:szCs w:val="18"/>
                <w:lang w:val="en-US"/>
              </w:rPr>
              <w:t xml:space="preserve"> </w:t>
            </w:r>
            <w:r w:rsidRPr="00834C5D">
              <w:rPr>
                <w:sz w:val="18"/>
                <w:szCs w:val="18"/>
                <w:lang w:val="en-US"/>
              </w:rPr>
              <w:t>hydrochlorothiazide;</w:t>
            </w:r>
            <w:r>
              <w:rPr>
                <w:sz w:val="18"/>
                <w:szCs w:val="18"/>
                <w:lang w:val="en-US"/>
              </w:rPr>
              <w:t xml:space="preserve"> </w:t>
            </w:r>
            <w:r w:rsidRPr="00834C5D">
              <w:rPr>
                <w:sz w:val="18"/>
                <w:szCs w:val="18"/>
                <w:lang w:val="en-US"/>
              </w:rPr>
              <w:t>diclofenac;</w:t>
            </w:r>
            <w:r>
              <w:rPr>
                <w:sz w:val="18"/>
                <w:szCs w:val="18"/>
                <w:lang w:val="en-US"/>
              </w:rPr>
              <w:t xml:space="preserve"> N4-acetyl-sulfamethoxazole</w:t>
            </w:r>
            <w:r w:rsidRPr="00834C5D">
              <w:rPr>
                <w:sz w:val="18"/>
                <w:szCs w:val="18"/>
                <w:lang w:val="en-US"/>
              </w:rPr>
              <w:t>;</w:t>
            </w:r>
            <w:r>
              <w:rPr>
                <w:sz w:val="18"/>
                <w:szCs w:val="18"/>
                <w:lang w:val="en-US"/>
              </w:rPr>
              <w:t xml:space="preserve"> </w:t>
            </w:r>
            <w:r w:rsidRPr="00834C5D">
              <w:rPr>
                <w:sz w:val="18"/>
                <w:szCs w:val="18"/>
                <w:lang w:val="en-US"/>
              </w:rPr>
              <w:t>bisphenol A</w:t>
            </w:r>
            <w:r>
              <w:rPr>
                <w:sz w:val="18"/>
                <w:szCs w:val="18"/>
                <w:lang w:val="en-US"/>
              </w:rPr>
              <w:t>; fipronil; fipronil sulfone; fipronil desulfinyl</w:t>
            </w:r>
          </w:p>
        </w:tc>
        <w:tc>
          <w:tcPr>
            <w:tcW w:w="2410" w:type="dxa"/>
          </w:tcPr>
          <w:p w14:paraId="180E700E" w14:textId="77777777" w:rsidR="0058231F" w:rsidRPr="00D24DD7" w:rsidRDefault="0058231F" w:rsidP="0058231F">
            <w:pPr>
              <w:rPr>
                <w:sz w:val="18"/>
                <w:szCs w:val="18"/>
                <w:lang w:val="en-US"/>
              </w:rPr>
            </w:pPr>
            <w:r w:rsidRPr="000964E9">
              <w:rPr>
                <w:sz w:val="18"/>
                <w:szCs w:val="18"/>
                <w:lang w:val="en-US"/>
              </w:rPr>
              <w:t>sulfamethazine;</w:t>
            </w:r>
            <w:r>
              <w:rPr>
                <w:sz w:val="18"/>
                <w:szCs w:val="18"/>
                <w:lang w:val="en-US"/>
              </w:rPr>
              <w:t xml:space="preserve"> </w:t>
            </w:r>
            <w:r w:rsidRPr="005413FA">
              <w:rPr>
                <w:sz w:val="18"/>
                <w:szCs w:val="18"/>
                <w:lang w:val="en-US"/>
              </w:rPr>
              <w:t>acetaminophen;</w:t>
            </w:r>
            <w:r>
              <w:rPr>
                <w:sz w:val="18"/>
                <w:szCs w:val="18"/>
                <w:lang w:val="en-US"/>
              </w:rPr>
              <w:t xml:space="preserve"> </w:t>
            </w:r>
            <w:r w:rsidRPr="005413FA">
              <w:rPr>
                <w:sz w:val="18"/>
                <w:szCs w:val="18"/>
                <w:lang w:val="en-US"/>
              </w:rPr>
              <w:t>valsartan;</w:t>
            </w:r>
            <w:r>
              <w:rPr>
                <w:sz w:val="18"/>
                <w:szCs w:val="18"/>
                <w:lang w:val="en-US"/>
              </w:rPr>
              <w:t xml:space="preserve"> </w:t>
            </w:r>
            <w:r w:rsidRPr="005413FA">
              <w:rPr>
                <w:sz w:val="18"/>
                <w:szCs w:val="18"/>
                <w:lang w:val="en-US"/>
              </w:rPr>
              <w:t>sulfamethoxazole;</w:t>
            </w:r>
            <w:r>
              <w:rPr>
                <w:sz w:val="18"/>
                <w:szCs w:val="18"/>
                <w:lang w:val="en-US"/>
              </w:rPr>
              <w:t xml:space="preserve"> </w:t>
            </w:r>
            <w:r w:rsidRPr="005413FA">
              <w:rPr>
                <w:sz w:val="18"/>
                <w:szCs w:val="18"/>
                <w:lang w:val="en-US"/>
              </w:rPr>
              <w:t>propranolol</w:t>
            </w:r>
          </w:p>
        </w:tc>
        <w:tc>
          <w:tcPr>
            <w:tcW w:w="2410" w:type="dxa"/>
          </w:tcPr>
          <w:p w14:paraId="7CED8639" w14:textId="77777777" w:rsidR="0058231F" w:rsidRPr="00D24DD7" w:rsidRDefault="0058231F" w:rsidP="0058231F">
            <w:pPr>
              <w:rPr>
                <w:sz w:val="18"/>
                <w:szCs w:val="18"/>
                <w:lang w:val="en-US"/>
              </w:rPr>
            </w:pPr>
            <w:r w:rsidRPr="000964E9">
              <w:rPr>
                <w:sz w:val="18"/>
                <w:szCs w:val="18"/>
                <w:lang w:val="en-US"/>
              </w:rPr>
              <w:t>5-methyl-benzotriazole;</w:t>
            </w:r>
            <w:r>
              <w:rPr>
                <w:sz w:val="18"/>
                <w:szCs w:val="18"/>
                <w:lang w:val="en-US"/>
              </w:rPr>
              <w:t xml:space="preserve"> </w:t>
            </w:r>
            <w:r w:rsidRPr="000964E9">
              <w:rPr>
                <w:sz w:val="18"/>
                <w:szCs w:val="18"/>
                <w:lang w:val="en-US"/>
              </w:rPr>
              <w:t>lamotrigine N2-oxide;</w:t>
            </w:r>
            <w:r>
              <w:rPr>
                <w:sz w:val="18"/>
                <w:szCs w:val="18"/>
                <w:lang w:val="en-US"/>
              </w:rPr>
              <w:t xml:space="preserve"> </w:t>
            </w:r>
            <w:r w:rsidRPr="000964E9">
              <w:rPr>
                <w:sz w:val="18"/>
                <w:szCs w:val="18"/>
                <w:lang w:val="en-US"/>
              </w:rPr>
              <w:t>fenofibrate;</w:t>
            </w:r>
            <w:r>
              <w:rPr>
                <w:sz w:val="18"/>
                <w:szCs w:val="18"/>
                <w:lang w:val="en-US"/>
              </w:rPr>
              <w:t xml:space="preserve"> </w:t>
            </w:r>
            <w:r w:rsidRPr="000964E9">
              <w:rPr>
                <w:sz w:val="18"/>
                <w:szCs w:val="18"/>
                <w:lang w:val="en-US"/>
              </w:rPr>
              <w:t>sulfanilamide;</w:t>
            </w:r>
            <w:r>
              <w:rPr>
                <w:sz w:val="18"/>
                <w:szCs w:val="18"/>
                <w:lang w:val="en-US"/>
              </w:rPr>
              <w:t xml:space="preserve"> </w:t>
            </w:r>
            <w:r w:rsidRPr="000964E9">
              <w:rPr>
                <w:sz w:val="18"/>
                <w:szCs w:val="18"/>
                <w:lang w:val="en-US"/>
              </w:rPr>
              <w:t>benzotriazole;</w:t>
            </w:r>
            <w:r>
              <w:rPr>
                <w:sz w:val="18"/>
                <w:szCs w:val="18"/>
                <w:lang w:val="en-US"/>
              </w:rPr>
              <w:t xml:space="preserve"> </w:t>
            </w:r>
            <w:r w:rsidRPr="000964E9">
              <w:rPr>
                <w:sz w:val="18"/>
                <w:szCs w:val="18"/>
                <w:lang w:val="en-US"/>
              </w:rPr>
              <w:t>4-hydroxydiclofenac</w:t>
            </w:r>
          </w:p>
        </w:tc>
        <w:tc>
          <w:tcPr>
            <w:tcW w:w="2126" w:type="dxa"/>
          </w:tcPr>
          <w:p w14:paraId="3F43414D" w14:textId="77777777" w:rsidR="0058231F" w:rsidRPr="00D24DD7" w:rsidRDefault="0058231F" w:rsidP="0058231F">
            <w:pPr>
              <w:rPr>
                <w:sz w:val="18"/>
                <w:szCs w:val="18"/>
                <w:lang w:val="en-US"/>
              </w:rPr>
            </w:pPr>
            <w:r w:rsidRPr="000964E9">
              <w:rPr>
                <w:sz w:val="18"/>
                <w:szCs w:val="18"/>
                <w:lang w:val="en-US"/>
              </w:rPr>
              <w:t>oxcarbazepine;</w:t>
            </w:r>
            <w:r>
              <w:rPr>
                <w:sz w:val="18"/>
                <w:szCs w:val="18"/>
                <w:lang w:val="en-US"/>
              </w:rPr>
              <w:t xml:space="preserve"> </w:t>
            </w:r>
            <w:r w:rsidRPr="000964E9">
              <w:rPr>
                <w:sz w:val="18"/>
                <w:szCs w:val="18"/>
                <w:lang w:val="en-US"/>
              </w:rPr>
              <w:t>bezafibrate;</w:t>
            </w:r>
            <w:r>
              <w:rPr>
                <w:sz w:val="18"/>
                <w:szCs w:val="18"/>
                <w:lang w:val="en-US"/>
              </w:rPr>
              <w:t xml:space="preserve"> </w:t>
            </w:r>
            <w:r w:rsidRPr="000964E9">
              <w:rPr>
                <w:sz w:val="18"/>
                <w:szCs w:val="18"/>
                <w:lang w:val="en-US"/>
              </w:rPr>
              <w:t>indomethacin;</w:t>
            </w:r>
            <w:r>
              <w:rPr>
                <w:sz w:val="18"/>
                <w:szCs w:val="18"/>
                <w:lang w:val="en-US"/>
              </w:rPr>
              <w:t xml:space="preserve"> </w:t>
            </w:r>
            <w:r w:rsidRPr="000964E9">
              <w:rPr>
                <w:sz w:val="18"/>
                <w:szCs w:val="18"/>
                <w:lang w:val="en-US"/>
              </w:rPr>
              <w:t>chloramphenicol;</w:t>
            </w:r>
            <w:r>
              <w:rPr>
                <w:sz w:val="18"/>
                <w:szCs w:val="18"/>
                <w:lang w:val="en-US"/>
              </w:rPr>
              <w:t xml:space="preserve"> </w:t>
            </w:r>
            <w:r w:rsidRPr="000964E9">
              <w:rPr>
                <w:sz w:val="18"/>
                <w:szCs w:val="18"/>
                <w:lang w:val="en-US"/>
              </w:rPr>
              <w:t>ibuprofen;</w:t>
            </w:r>
            <w:r>
              <w:rPr>
                <w:sz w:val="18"/>
                <w:szCs w:val="18"/>
                <w:lang w:val="en-US"/>
              </w:rPr>
              <w:t xml:space="preserve"> </w:t>
            </w:r>
            <w:r w:rsidRPr="000964E9">
              <w:rPr>
                <w:sz w:val="18"/>
                <w:szCs w:val="18"/>
                <w:lang w:val="en-US"/>
              </w:rPr>
              <w:t>gemfibrozil</w:t>
            </w:r>
          </w:p>
        </w:tc>
        <w:tc>
          <w:tcPr>
            <w:tcW w:w="2194" w:type="dxa"/>
          </w:tcPr>
          <w:p w14:paraId="122D05E9" w14:textId="77777777" w:rsidR="0058231F" w:rsidRPr="00D24DD7" w:rsidRDefault="0058231F" w:rsidP="0058231F">
            <w:pPr>
              <w:rPr>
                <w:sz w:val="18"/>
                <w:szCs w:val="18"/>
                <w:lang w:val="en-US"/>
              </w:rPr>
            </w:pPr>
            <w:r w:rsidRPr="00834C5D">
              <w:rPr>
                <w:sz w:val="18"/>
                <w:szCs w:val="18"/>
                <w:lang w:val="en-US"/>
              </w:rPr>
              <w:t>ciprofloxacin;</w:t>
            </w:r>
            <w:r>
              <w:rPr>
                <w:sz w:val="18"/>
                <w:szCs w:val="18"/>
                <w:lang w:val="en-US"/>
              </w:rPr>
              <w:t xml:space="preserve"> </w:t>
            </w:r>
            <w:r w:rsidRPr="00834C5D">
              <w:rPr>
                <w:sz w:val="18"/>
                <w:szCs w:val="18"/>
                <w:lang w:val="en-US"/>
              </w:rPr>
              <w:t>furosemide;</w:t>
            </w:r>
            <w:r>
              <w:rPr>
                <w:sz w:val="18"/>
                <w:szCs w:val="18"/>
                <w:lang w:val="en-US"/>
              </w:rPr>
              <w:t xml:space="preserve"> </w:t>
            </w:r>
            <w:r w:rsidRPr="00834C5D">
              <w:rPr>
                <w:sz w:val="18"/>
                <w:szCs w:val="18"/>
                <w:lang w:val="en-US"/>
              </w:rPr>
              <w:t xml:space="preserve">sulfanilic acid; </w:t>
            </w:r>
            <w:r>
              <w:rPr>
                <w:sz w:val="18"/>
                <w:szCs w:val="18"/>
                <w:lang w:val="en-US"/>
              </w:rPr>
              <w:t>v</w:t>
            </w:r>
            <w:r w:rsidRPr="00834C5D">
              <w:rPr>
                <w:sz w:val="18"/>
                <w:szCs w:val="18"/>
                <w:lang w:val="en-US"/>
              </w:rPr>
              <w:t>alsartan acid;</w:t>
            </w:r>
          </w:p>
        </w:tc>
      </w:tr>
      <w:tr w:rsidR="0058231F" w:rsidRPr="005733C5" w14:paraId="4604D17D" w14:textId="77777777" w:rsidTr="006D14A3">
        <w:trPr>
          <w:trHeight w:val="295"/>
          <w:jc w:val="center"/>
        </w:trPr>
        <w:tc>
          <w:tcPr>
            <w:tcW w:w="1413" w:type="dxa"/>
          </w:tcPr>
          <w:p w14:paraId="4AA7E0C0" w14:textId="77777777" w:rsidR="0058231F" w:rsidRDefault="0058231F" w:rsidP="0058231F">
            <w:pPr>
              <w:rPr>
                <w:lang w:val="en-US"/>
              </w:rPr>
            </w:pPr>
            <w:r>
              <w:rPr>
                <w:lang w:val="en-US"/>
              </w:rPr>
              <w:t>Protocol 20</w:t>
            </w:r>
          </w:p>
        </w:tc>
        <w:tc>
          <w:tcPr>
            <w:tcW w:w="4819" w:type="dxa"/>
          </w:tcPr>
          <w:p w14:paraId="25660D74" w14:textId="77777777" w:rsidR="0058231F" w:rsidRPr="00D24DD7" w:rsidRDefault="0058231F" w:rsidP="0058231F">
            <w:pPr>
              <w:rPr>
                <w:sz w:val="18"/>
                <w:szCs w:val="18"/>
                <w:lang w:val="en-US"/>
              </w:rPr>
            </w:pPr>
            <w:r w:rsidRPr="001802B6">
              <w:rPr>
                <w:sz w:val="18"/>
                <w:szCs w:val="18"/>
                <w:lang w:val="en-US"/>
              </w:rPr>
              <w:t>fluconazole;</w:t>
            </w:r>
            <w:r>
              <w:rPr>
                <w:sz w:val="18"/>
                <w:szCs w:val="18"/>
                <w:lang w:val="en-US"/>
              </w:rPr>
              <w:t xml:space="preserve"> </w:t>
            </w:r>
            <w:r w:rsidRPr="001802B6">
              <w:rPr>
                <w:sz w:val="18"/>
                <w:szCs w:val="18"/>
                <w:lang w:val="en-US"/>
              </w:rPr>
              <w:t>diltiazem;</w:t>
            </w:r>
            <w:r>
              <w:rPr>
                <w:sz w:val="18"/>
                <w:szCs w:val="18"/>
                <w:lang w:val="en-US"/>
              </w:rPr>
              <w:t xml:space="preserve"> </w:t>
            </w:r>
            <w:r w:rsidRPr="001802B6">
              <w:rPr>
                <w:sz w:val="18"/>
                <w:szCs w:val="18"/>
                <w:lang w:val="en-US"/>
              </w:rPr>
              <w:t>metoprolol;</w:t>
            </w:r>
            <w:r>
              <w:rPr>
                <w:sz w:val="18"/>
                <w:szCs w:val="18"/>
                <w:lang w:val="en-US"/>
              </w:rPr>
              <w:t xml:space="preserve"> </w:t>
            </w:r>
            <w:r w:rsidRPr="001802B6">
              <w:rPr>
                <w:sz w:val="18"/>
                <w:szCs w:val="18"/>
                <w:lang w:val="en-US"/>
              </w:rPr>
              <w:t>4-nitro-sulfamethoxazole;</w:t>
            </w:r>
            <w:r>
              <w:rPr>
                <w:sz w:val="18"/>
                <w:szCs w:val="18"/>
                <w:lang w:val="en-US"/>
              </w:rPr>
              <w:t xml:space="preserve"> </w:t>
            </w:r>
            <w:r w:rsidRPr="001802B6">
              <w:rPr>
                <w:sz w:val="18"/>
                <w:szCs w:val="18"/>
                <w:lang w:val="en-US"/>
              </w:rPr>
              <w:t>diclofenac;</w:t>
            </w:r>
            <w:r>
              <w:rPr>
                <w:sz w:val="18"/>
                <w:szCs w:val="18"/>
                <w:lang w:val="en-US"/>
              </w:rPr>
              <w:t xml:space="preserve"> </w:t>
            </w:r>
            <w:r w:rsidRPr="001802B6">
              <w:rPr>
                <w:sz w:val="18"/>
                <w:szCs w:val="18"/>
                <w:lang w:val="en-US"/>
              </w:rPr>
              <w:t>hydrochlorothiazide;</w:t>
            </w:r>
            <w:r>
              <w:rPr>
                <w:sz w:val="18"/>
                <w:szCs w:val="18"/>
                <w:lang w:val="en-US"/>
              </w:rPr>
              <w:t xml:space="preserve"> </w:t>
            </w:r>
            <w:r w:rsidRPr="001802B6">
              <w:rPr>
                <w:sz w:val="18"/>
                <w:szCs w:val="18"/>
                <w:lang w:val="en-US"/>
              </w:rPr>
              <w:t>sucralose;</w:t>
            </w:r>
            <w:r>
              <w:rPr>
                <w:sz w:val="18"/>
                <w:szCs w:val="18"/>
                <w:lang w:val="en-US"/>
              </w:rPr>
              <w:t xml:space="preserve"> </w:t>
            </w:r>
            <w:r w:rsidRPr="001802B6">
              <w:rPr>
                <w:sz w:val="18"/>
                <w:szCs w:val="18"/>
                <w:lang w:val="en-US"/>
              </w:rPr>
              <w:t>propranolol;</w:t>
            </w:r>
            <w:r>
              <w:rPr>
                <w:sz w:val="18"/>
                <w:szCs w:val="18"/>
                <w:lang w:val="en-US"/>
              </w:rPr>
              <w:t xml:space="preserve"> </w:t>
            </w:r>
            <w:r w:rsidRPr="001802B6">
              <w:rPr>
                <w:sz w:val="18"/>
                <w:szCs w:val="18"/>
                <w:lang w:val="en-US"/>
              </w:rPr>
              <w:t>verapamil;</w:t>
            </w:r>
            <w:r>
              <w:rPr>
                <w:sz w:val="18"/>
                <w:szCs w:val="18"/>
                <w:lang w:val="en-US"/>
              </w:rPr>
              <w:t xml:space="preserve"> </w:t>
            </w:r>
            <w:r w:rsidRPr="001802B6">
              <w:rPr>
                <w:sz w:val="18"/>
                <w:szCs w:val="18"/>
                <w:lang w:val="en-US"/>
              </w:rPr>
              <w:t>4-nitro-sulfamethoxazole;</w:t>
            </w:r>
            <w:r>
              <w:rPr>
                <w:sz w:val="18"/>
                <w:szCs w:val="18"/>
                <w:lang w:val="en-US"/>
              </w:rPr>
              <w:t xml:space="preserve"> </w:t>
            </w:r>
            <w:r w:rsidRPr="00673416">
              <w:rPr>
                <w:sz w:val="18"/>
                <w:szCs w:val="18"/>
                <w:lang w:val="en-US"/>
              </w:rPr>
              <w:t>bisphenol A;</w:t>
            </w:r>
            <w:r>
              <w:rPr>
                <w:sz w:val="18"/>
                <w:szCs w:val="18"/>
                <w:lang w:val="en-US"/>
              </w:rPr>
              <w:t xml:space="preserve"> </w:t>
            </w:r>
            <w:r w:rsidRPr="00673416">
              <w:rPr>
                <w:sz w:val="18"/>
                <w:szCs w:val="18"/>
                <w:lang w:val="en-US"/>
              </w:rPr>
              <w:t>carbamazepine;</w:t>
            </w:r>
            <w:r>
              <w:rPr>
                <w:sz w:val="18"/>
                <w:szCs w:val="18"/>
                <w:lang w:val="en-US"/>
              </w:rPr>
              <w:t xml:space="preserve"> </w:t>
            </w:r>
            <w:r w:rsidRPr="00673416">
              <w:rPr>
                <w:sz w:val="18"/>
                <w:szCs w:val="18"/>
                <w:lang w:val="en-US"/>
              </w:rPr>
              <w:t>acridone;</w:t>
            </w:r>
            <w:r>
              <w:rPr>
                <w:sz w:val="18"/>
                <w:szCs w:val="18"/>
                <w:lang w:val="en-US"/>
              </w:rPr>
              <w:t xml:space="preserve"> </w:t>
            </w:r>
            <w:r w:rsidRPr="00673416">
              <w:rPr>
                <w:sz w:val="18"/>
                <w:szCs w:val="18"/>
                <w:lang w:val="en-US"/>
              </w:rPr>
              <w:t>acesulfame;</w:t>
            </w:r>
            <w:r>
              <w:rPr>
                <w:sz w:val="18"/>
                <w:szCs w:val="18"/>
                <w:lang w:val="en-US"/>
              </w:rPr>
              <w:t xml:space="preserve"> carbamazepine-10,11-</w:t>
            </w:r>
            <w:r>
              <w:rPr>
                <w:sz w:val="18"/>
                <w:szCs w:val="18"/>
                <w:lang w:val="en-US"/>
              </w:rPr>
              <w:lastRenderedPageBreak/>
              <w:t>epoxide</w:t>
            </w:r>
            <w:r w:rsidRPr="00673416">
              <w:rPr>
                <w:sz w:val="18"/>
                <w:szCs w:val="18"/>
                <w:lang w:val="en-US"/>
              </w:rPr>
              <w:t>;</w:t>
            </w:r>
            <w:r>
              <w:rPr>
                <w:sz w:val="18"/>
                <w:szCs w:val="18"/>
                <w:lang w:val="en-US"/>
              </w:rPr>
              <w:t xml:space="preserve"> </w:t>
            </w:r>
            <w:r w:rsidRPr="00673416">
              <w:rPr>
                <w:sz w:val="18"/>
                <w:szCs w:val="18"/>
                <w:lang w:val="en-US"/>
              </w:rPr>
              <w:t>caffeine;</w:t>
            </w:r>
            <w:r>
              <w:rPr>
                <w:sz w:val="18"/>
                <w:szCs w:val="18"/>
                <w:lang w:val="en-US"/>
              </w:rPr>
              <w:t xml:space="preserve"> </w:t>
            </w:r>
            <w:r w:rsidRPr="00673416">
              <w:rPr>
                <w:sz w:val="18"/>
                <w:szCs w:val="18"/>
                <w:lang w:val="en-US"/>
              </w:rPr>
              <w:t>benzotriazole;</w:t>
            </w:r>
            <w:r>
              <w:rPr>
                <w:sz w:val="18"/>
                <w:szCs w:val="18"/>
                <w:lang w:val="en-US"/>
              </w:rPr>
              <w:t xml:space="preserve"> </w:t>
            </w:r>
            <w:r w:rsidRPr="00673416">
              <w:rPr>
                <w:sz w:val="18"/>
                <w:szCs w:val="18"/>
                <w:lang w:val="en-US"/>
              </w:rPr>
              <w:t>metronidazole</w:t>
            </w:r>
            <w:r>
              <w:rPr>
                <w:sz w:val="18"/>
                <w:szCs w:val="18"/>
                <w:lang w:val="en-US"/>
              </w:rPr>
              <w:t>; fipronil; fipronil sulfone; fipronil desulfinyl</w:t>
            </w:r>
          </w:p>
        </w:tc>
        <w:tc>
          <w:tcPr>
            <w:tcW w:w="2410" w:type="dxa"/>
          </w:tcPr>
          <w:p w14:paraId="571EDD9A" w14:textId="77777777" w:rsidR="0058231F" w:rsidRPr="00D24DD7" w:rsidRDefault="0058231F" w:rsidP="0058231F">
            <w:pPr>
              <w:rPr>
                <w:sz w:val="18"/>
                <w:szCs w:val="18"/>
                <w:lang w:val="en-US"/>
              </w:rPr>
            </w:pPr>
            <w:r w:rsidRPr="00036F54">
              <w:rPr>
                <w:sz w:val="18"/>
                <w:szCs w:val="18"/>
                <w:lang w:val="en-US"/>
              </w:rPr>
              <w:lastRenderedPageBreak/>
              <w:t>sulfamethoxazole;</w:t>
            </w:r>
            <w:r>
              <w:rPr>
                <w:sz w:val="18"/>
                <w:szCs w:val="18"/>
                <w:lang w:val="en-US"/>
              </w:rPr>
              <w:t xml:space="preserve"> </w:t>
            </w:r>
            <w:r w:rsidRPr="00036F54">
              <w:rPr>
                <w:sz w:val="18"/>
                <w:szCs w:val="18"/>
                <w:lang w:val="en-US"/>
              </w:rPr>
              <w:t>sulfanilamide;</w:t>
            </w:r>
            <w:r>
              <w:rPr>
                <w:sz w:val="18"/>
                <w:szCs w:val="18"/>
                <w:lang w:val="en-US"/>
              </w:rPr>
              <w:t xml:space="preserve"> </w:t>
            </w:r>
            <w:r w:rsidRPr="00036F54">
              <w:rPr>
                <w:sz w:val="18"/>
                <w:szCs w:val="18"/>
                <w:lang w:val="en-US"/>
              </w:rPr>
              <w:t>acetaminophen;</w:t>
            </w:r>
            <w:r>
              <w:rPr>
                <w:sz w:val="18"/>
                <w:szCs w:val="18"/>
                <w:lang w:val="en-US"/>
              </w:rPr>
              <w:t xml:space="preserve"> </w:t>
            </w:r>
            <w:r w:rsidRPr="00036F54">
              <w:rPr>
                <w:sz w:val="18"/>
                <w:szCs w:val="18"/>
                <w:lang w:val="en-US"/>
              </w:rPr>
              <w:t>sulfamethazine;</w:t>
            </w:r>
            <w:r>
              <w:rPr>
                <w:sz w:val="18"/>
                <w:szCs w:val="18"/>
                <w:lang w:val="en-US"/>
              </w:rPr>
              <w:t xml:space="preserve"> </w:t>
            </w:r>
            <w:r w:rsidRPr="00036F54">
              <w:rPr>
                <w:sz w:val="18"/>
                <w:szCs w:val="18"/>
                <w:lang w:val="en-US"/>
              </w:rPr>
              <w:t>clofibric acid;</w:t>
            </w:r>
            <w:r>
              <w:rPr>
                <w:sz w:val="18"/>
                <w:szCs w:val="18"/>
                <w:lang w:val="en-US"/>
              </w:rPr>
              <w:t xml:space="preserve"> </w:t>
            </w:r>
            <w:r w:rsidRPr="001802B6">
              <w:rPr>
                <w:sz w:val="18"/>
                <w:szCs w:val="18"/>
                <w:lang w:val="en-US"/>
              </w:rPr>
              <w:lastRenderedPageBreak/>
              <w:t>citalopram;</w:t>
            </w:r>
            <w:r>
              <w:rPr>
                <w:sz w:val="18"/>
                <w:szCs w:val="18"/>
                <w:lang w:val="en-US"/>
              </w:rPr>
              <w:t xml:space="preserve"> </w:t>
            </w:r>
            <w:r w:rsidRPr="001802B6">
              <w:rPr>
                <w:sz w:val="18"/>
                <w:szCs w:val="18"/>
                <w:lang w:val="en-US"/>
              </w:rPr>
              <w:t>climbazole;</w:t>
            </w:r>
            <w:r>
              <w:rPr>
                <w:sz w:val="18"/>
                <w:szCs w:val="18"/>
                <w:lang w:val="en-US"/>
              </w:rPr>
              <w:t xml:space="preserve"> </w:t>
            </w:r>
            <w:r w:rsidRPr="001802B6">
              <w:rPr>
                <w:sz w:val="18"/>
                <w:szCs w:val="18"/>
                <w:lang w:val="en-US"/>
              </w:rPr>
              <w:t>lamotrigine;</w:t>
            </w:r>
            <w:r>
              <w:rPr>
                <w:sz w:val="18"/>
                <w:szCs w:val="18"/>
                <w:lang w:val="en-US"/>
              </w:rPr>
              <w:t xml:space="preserve"> </w:t>
            </w:r>
            <w:r w:rsidRPr="001802B6">
              <w:rPr>
                <w:sz w:val="18"/>
                <w:szCs w:val="18"/>
                <w:lang w:val="en-US"/>
              </w:rPr>
              <w:t>irbesartan;</w:t>
            </w:r>
            <w:r>
              <w:rPr>
                <w:sz w:val="18"/>
                <w:szCs w:val="18"/>
                <w:lang w:val="en-US"/>
              </w:rPr>
              <w:t xml:space="preserve"> </w:t>
            </w:r>
            <w:r w:rsidRPr="001802B6">
              <w:rPr>
                <w:sz w:val="18"/>
                <w:szCs w:val="18"/>
                <w:lang w:val="en-US"/>
              </w:rPr>
              <w:t>N2-methyl-lamotrigine;</w:t>
            </w:r>
            <w:r>
              <w:rPr>
                <w:sz w:val="18"/>
                <w:szCs w:val="18"/>
                <w:lang w:val="en-US"/>
              </w:rPr>
              <w:t xml:space="preserve"> </w:t>
            </w:r>
            <w:r w:rsidRPr="001802B6">
              <w:rPr>
                <w:sz w:val="18"/>
                <w:szCs w:val="18"/>
                <w:lang w:val="en-US"/>
              </w:rPr>
              <w:t>clarithromycin</w:t>
            </w:r>
          </w:p>
        </w:tc>
        <w:tc>
          <w:tcPr>
            <w:tcW w:w="2410" w:type="dxa"/>
          </w:tcPr>
          <w:p w14:paraId="56283B34" w14:textId="77777777" w:rsidR="0058231F" w:rsidRPr="00D24DD7" w:rsidRDefault="0058231F" w:rsidP="0058231F">
            <w:pPr>
              <w:rPr>
                <w:sz w:val="18"/>
                <w:szCs w:val="18"/>
                <w:lang w:val="en-US"/>
              </w:rPr>
            </w:pPr>
            <w:r w:rsidRPr="00036F54">
              <w:rPr>
                <w:sz w:val="18"/>
                <w:szCs w:val="18"/>
                <w:lang w:val="en-US"/>
              </w:rPr>
              <w:lastRenderedPageBreak/>
              <w:t>lamotrigine N2-oxide;</w:t>
            </w:r>
            <w:r>
              <w:rPr>
                <w:sz w:val="18"/>
                <w:szCs w:val="18"/>
                <w:lang w:val="en-US"/>
              </w:rPr>
              <w:t xml:space="preserve"> </w:t>
            </w:r>
            <w:r w:rsidRPr="00036F54">
              <w:rPr>
                <w:sz w:val="18"/>
                <w:szCs w:val="18"/>
                <w:lang w:val="en-US"/>
              </w:rPr>
              <w:t>fenofibrate;</w:t>
            </w:r>
            <w:r>
              <w:rPr>
                <w:sz w:val="18"/>
                <w:szCs w:val="18"/>
                <w:lang w:val="en-US"/>
              </w:rPr>
              <w:t xml:space="preserve"> </w:t>
            </w:r>
            <w:r w:rsidRPr="00036F54">
              <w:rPr>
                <w:sz w:val="18"/>
                <w:szCs w:val="18"/>
                <w:lang w:val="en-US"/>
              </w:rPr>
              <w:t>5-desamino-5-oxo-2,5-dihydro-lamotrigine;</w:t>
            </w:r>
            <w:r>
              <w:rPr>
                <w:sz w:val="18"/>
                <w:szCs w:val="18"/>
                <w:lang w:val="en-US"/>
              </w:rPr>
              <w:t xml:space="preserve"> </w:t>
            </w:r>
            <w:r w:rsidRPr="00036F54">
              <w:rPr>
                <w:sz w:val="18"/>
                <w:szCs w:val="18"/>
                <w:lang w:val="en-US"/>
              </w:rPr>
              <w:t>4-hydroxydiclofenac;</w:t>
            </w:r>
            <w:r>
              <w:rPr>
                <w:sz w:val="18"/>
                <w:szCs w:val="18"/>
                <w:lang w:val="en-US"/>
              </w:rPr>
              <w:t xml:space="preserve"> </w:t>
            </w:r>
            <w:r w:rsidRPr="00036F54">
              <w:rPr>
                <w:sz w:val="18"/>
                <w:szCs w:val="18"/>
                <w:lang w:val="en-US"/>
              </w:rPr>
              <w:t>5-</w:t>
            </w:r>
            <w:r w:rsidRPr="00036F54">
              <w:rPr>
                <w:sz w:val="18"/>
                <w:szCs w:val="18"/>
                <w:lang w:val="en-US"/>
              </w:rPr>
              <w:lastRenderedPageBreak/>
              <w:t>methyl-benzotriazole;</w:t>
            </w:r>
            <w:r>
              <w:rPr>
                <w:sz w:val="18"/>
                <w:szCs w:val="18"/>
                <w:lang w:val="en-US"/>
              </w:rPr>
              <w:t xml:space="preserve"> </w:t>
            </w:r>
            <w:r w:rsidRPr="00036F54">
              <w:rPr>
                <w:sz w:val="18"/>
                <w:szCs w:val="18"/>
                <w:lang w:val="en-US"/>
              </w:rPr>
              <w:t>valsartan</w:t>
            </w:r>
          </w:p>
        </w:tc>
        <w:tc>
          <w:tcPr>
            <w:tcW w:w="2126" w:type="dxa"/>
          </w:tcPr>
          <w:p w14:paraId="6074270F" w14:textId="77777777" w:rsidR="0058231F" w:rsidRPr="00D24DD7" w:rsidRDefault="0058231F" w:rsidP="0058231F">
            <w:pPr>
              <w:rPr>
                <w:sz w:val="18"/>
                <w:szCs w:val="18"/>
                <w:lang w:val="en-US"/>
              </w:rPr>
            </w:pPr>
            <w:r w:rsidRPr="00036F54">
              <w:rPr>
                <w:sz w:val="18"/>
                <w:szCs w:val="18"/>
                <w:lang w:val="en-US"/>
              </w:rPr>
              <w:lastRenderedPageBreak/>
              <w:t>ibuprofen;</w:t>
            </w:r>
            <w:r>
              <w:rPr>
                <w:sz w:val="18"/>
                <w:szCs w:val="18"/>
                <w:lang w:val="en-US"/>
              </w:rPr>
              <w:t xml:space="preserve"> </w:t>
            </w:r>
            <w:r w:rsidRPr="00036F54">
              <w:rPr>
                <w:sz w:val="18"/>
                <w:szCs w:val="18"/>
                <w:lang w:val="en-US"/>
              </w:rPr>
              <w:t>bezafibrate;</w:t>
            </w:r>
            <w:r>
              <w:rPr>
                <w:sz w:val="18"/>
                <w:szCs w:val="18"/>
                <w:lang w:val="en-US"/>
              </w:rPr>
              <w:t xml:space="preserve"> </w:t>
            </w:r>
            <w:r w:rsidRPr="00036F54">
              <w:rPr>
                <w:sz w:val="18"/>
                <w:szCs w:val="18"/>
                <w:lang w:val="en-US"/>
              </w:rPr>
              <w:t>oxcarbazepine;</w:t>
            </w:r>
            <w:r>
              <w:rPr>
                <w:sz w:val="18"/>
                <w:szCs w:val="18"/>
                <w:lang w:val="en-US"/>
              </w:rPr>
              <w:t xml:space="preserve"> </w:t>
            </w:r>
            <w:r w:rsidRPr="00036F54">
              <w:rPr>
                <w:sz w:val="18"/>
                <w:szCs w:val="18"/>
                <w:lang w:val="en-US"/>
              </w:rPr>
              <w:t>gemfibrozil;</w:t>
            </w:r>
            <w:r>
              <w:rPr>
                <w:sz w:val="18"/>
                <w:szCs w:val="18"/>
                <w:lang w:val="en-US"/>
              </w:rPr>
              <w:t xml:space="preserve"> </w:t>
            </w:r>
            <w:r w:rsidRPr="00036F54">
              <w:rPr>
                <w:sz w:val="18"/>
                <w:szCs w:val="18"/>
                <w:lang w:val="en-US"/>
              </w:rPr>
              <w:t>chloramphenicol</w:t>
            </w:r>
          </w:p>
        </w:tc>
        <w:tc>
          <w:tcPr>
            <w:tcW w:w="2194" w:type="dxa"/>
          </w:tcPr>
          <w:p w14:paraId="630B5D3D" w14:textId="77777777" w:rsidR="0058231F" w:rsidRPr="00D24DD7" w:rsidRDefault="0058231F" w:rsidP="0058231F">
            <w:pPr>
              <w:rPr>
                <w:sz w:val="18"/>
                <w:szCs w:val="18"/>
                <w:lang w:val="en-US"/>
              </w:rPr>
            </w:pPr>
            <w:r w:rsidRPr="00673416">
              <w:rPr>
                <w:sz w:val="18"/>
                <w:szCs w:val="18"/>
                <w:lang w:val="en-US"/>
              </w:rPr>
              <w:t>ciprofloxacin;</w:t>
            </w:r>
            <w:r>
              <w:rPr>
                <w:sz w:val="18"/>
                <w:szCs w:val="18"/>
                <w:lang w:val="en-US"/>
              </w:rPr>
              <w:t xml:space="preserve"> </w:t>
            </w:r>
            <w:r w:rsidRPr="00673416">
              <w:rPr>
                <w:sz w:val="18"/>
                <w:szCs w:val="18"/>
                <w:lang w:val="en-US"/>
              </w:rPr>
              <w:t>valsartan acid;</w:t>
            </w:r>
            <w:r>
              <w:rPr>
                <w:sz w:val="18"/>
                <w:szCs w:val="18"/>
                <w:lang w:val="en-US"/>
              </w:rPr>
              <w:t xml:space="preserve"> </w:t>
            </w:r>
            <w:r w:rsidRPr="00673416">
              <w:rPr>
                <w:sz w:val="18"/>
                <w:szCs w:val="18"/>
                <w:lang w:val="en-US"/>
              </w:rPr>
              <w:t>furosemide;</w:t>
            </w:r>
            <w:r>
              <w:rPr>
                <w:sz w:val="18"/>
                <w:szCs w:val="18"/>
                <w:lang w:val="en-US"/>
              </w:rPr>
              <w:t xml:space="preserve"> </w:t>
            </w:r>
            <w:r w:rsidRPr="00673416">
              <w:rPr>
                <w:sz w:val="18"/>
                <w:szCs w:val="18"/>
                <w:lang w:val="en-US"/>
              </w:rPr>
              <w:t>indomethacin;</w:t>
            </w:r>
            <w:r>
              <w:rPr>
                <w:sz w:val="18"/>
                <w:szCs w:val="18"/>
                <w:lang w:val="en-US"/>
              </w:rPr>
              <w:t xml:space="preserve"> </w:t>
            </w:r>
            <w:r w:rsidRPr="00673416">
              <w:rPr>
                <w:sz w:val="18"/>
                <w:szCs w:val="18"/>
                <w:lang w:val="en-US"/>
              </w:rPr>
              <w:t>sulfanilic acid</w:t>
            </w:r>
          </w:p>
        </w:tc>
      </w:tr>
      <w:tr w:rsidR="0058231F" w14:paraId="1E5011A5" w14:textId="77777777" w:rsidTr="006D14A3">
        <w:trPr>
          <w:trHeight w:val="295"/>
          <w:jc w:val="center"/>
        </w:trPr>
        <w:tc>
          <w:tcPr>
            <w:tcW w:w="1413" w:type="dxa"/>
          </w:tcPr>
          <w:p w14:paraId="41E58A91" w14:textId="77777777" w:rsidR="0058231F" w:rsidRDefault="0058231F" w:rsidP="0058231F">
            <w:pPr>
              <w:rPr>
                <w:lang w:val="en-US"/>
              </w:rPr>
            </w:pPr>
            <w:r>
              <w:rPr>
                <w:lang w:val="en-US"/>
              </w:rPr>
              <w:t>Protocol 21</w:t>
            </w:r>
          </w:p>
        </w:tc>
        <w:tc>
          <w:tcPr>
            <w:tcW w:w="4819" w:type="dxa"/>
          </w:tcPr>
          <w:p w14:paraId="1E01B492" w14:textId="6B4130DE" w:rsidR="0058231F" w:rsidRPr="00D24DD7" w:rsidRDefault="0058231F" w:rsidP="0058231F">
            <w:pPr>
              <w:rPr>
                <w:sz w:val="18"/>
                <w:szCs w:val="18"/>
                <w:lang w:val="en-US"/>
              </w:rPr>
            </w:pPr>
            <w:r w:rsidRPr="00BE5521">
              <w:rPr>
                <w:sz w:val="18"/>
                <w:szCs w:val="18"/>
                <w:lang w:val="en-US"/>
              </w:rPr>
              <w:t>valsartan;</w:t>
            </w:r>
            <w:r>
              <w:rPr>
                <w:sz w:val="18"/>
                <w:szCs w:val="18"/>
                <w:lang w:val="en-US"/>
              </w:rPr>
              <w:t xml:space="preserve"> </w:t>
            </w:r>
            <w:r w:rsidRPr="00BE5521">
              <w:rPr>
                <w:sz w:val="18"/>
                <w:szCs w:val="18"/>
                <w:lang w:val="en-US"/>
              </w:rPr>
              <w:t>benzotriazole;</w:t>
            </w:r>
            <w:r>
              <w:rPr>
                <w:sz w:val="18"/>
                <w:szCs w:val="18"/>
                <w:lang w:val="en-US"/>
              </w:rPr>
              <w:t xml:space="preserve"> </w:t>
            </w:r>
            <w:r w:rsidRPr="00BE5521">
              <w:rPr>
                <w:sz w:val="18"/>
                <w:szCs w:val="18"/>
                <w:lang w:val="en-US"/>
              </w:rPr>
              <w:t>diltiazem;</w:t>
            </w:r>
            <w:r>
              <w:rPr>
                <w:sz w:val="18"/>
                <w:szCs w:val="18"/>
                <w:lang w:val="en-US"/>
              </w:rPr>
              <w:t xml:space="preserve"> </w:t>
            </w:r>
            <w:r w:rsidRPr="003E60F5">
              <w:rPr>
                <w:sz w:val="18"/>
                <w:szCs w:val="18"/>
                <w:lang w:val="en-US"/>
              </w:rPr>
              <w:t>metronidazole;</w:t>
            </w:r>
            <w:r>
              <w:rPr>
                <w:sz w:val="18"/>
                <w:szCs w:val="18"/>
                <w:lang w:val="en-US"/>
              </w:rPr>
              <w:t xml:space="preserve"> </w:t>
            </w:r>
            <w:r w:rsidRPr="003E60F5">
              <w:rPr>
                <w:sz w:val="18"/>
                <w:szCs w:val="18"/>
                <w:lang w:val="en-US"/>
              </w:rPr>
              <w:t>4-nitro-sulfamethoxazole;</w:t>
            </w:r>
            <w:r>
              <w:rPr>
                <w:sz w:val="18"/>
                <w:szCs w:val="18"/>
                <w:lang w:val="en-US"/>
              </w:rPr>
              <w:t xml:space="preserve"> </w:t>
            </w:r>
            <w:r w:rsidRPr="003E60F5">
              <w:rPr>
                <w:sz w:val="18"/>
                <w:szCs w:val="18"/>
                <w:lang w:val="en-US"/>
              </w:rPr>
              <w:t>irbesartan;</w:t>
            </w:r>
            <w:r>
              <w:rPr>
                <w:sz w:val="18"/>
                <w:szCs w:val="18"/>
                <w:lang w:val="en-US"/>
              </w:rPr>
              <w:t xml:space="preserve"> carbamazepine-10,11-epoxide</w:t>
            </w:r>
            <w:r w:rsidRPr="003E60F5">
              <w:rPr>
                <w:sz w:val="18"/>
                <w:szCs w:val="18"/>
                <w:lang w:val="en-US"/>
              </w:rPr>
              <w:t>;</w:t>
            </w:r>
            <w:r>
              <w:rPr>
                <w:sz w:val="18"/>
                <w:szCs w:val="18"/>
                <w:lang w:val="en-US"/>
              </w:rPr>
              <w:t xml:space="preserve"> </w:t>
            </w:r>
            <w:r w:rsidRPr="003E60F5">
              <w:rPr>
                <w:sz w:val="18"/>
                <w:szCs w:val="18"/>
                <w:lang w:val="en-US"/>
              </w:rPr>
              <w:t>valsartan acid;</w:t>
            </w:r>
            <w:r>
              <w:rPr>
                <w:sz w:val="18"/>
                <w:szCs w:val="18"/>
                <w:lang w:val="en-US"/>
              </w:rPr>
              <w:t xml:space="preserve"> </w:t>
            </w:r>
            <w:r w:rsidRPr="003E60F5">
              <w:rPr>
                <w:sz w:val="18"/>
                <w:szCs w:val="18"/>
                <w:lang w:val="en-US"/>
              </w:rPr>
              <w:t>sucralose;</w:t>
            </w:r>
            <w:r>
              <w:rPr>
                <w:sz w:val="18"/>
                <w:szCs w:val="18"/>
                <w:lang w:val="en-US"/>
              </w:rPr>
              <w:t xml:space="preserve"> </w:t>
            </w:r>
            <w:r w:rsidRPr="003E60F5">
              <w:rPr>
                <w:sz w:val="18"/>
                <w:szCs w:val="18"/>
                <w:lang w:val="en-US"/>
              </w:rPr>
              <w:t>5-desamino-5-oxo-2,5-dihydro-lamotrigine;</w:t>
            </w:r>
            <w:r>
              <w:rPr>
                <w:sz w:val="18"/>
                <w:szCs w:val="18"/>
                <w:lang w:val="en-US"/>
              </w:rPr>
              <w:t xml:space="preserve"> </w:t>
            </w:r>
            <w:r w:rsidRPr="003E60F5">
              <w:rPr>
                <w:sz w:val="18"/>
                <w:szCs w:val="18"/>
                <w:lang w:val="en-US"/>
              </w:rPr>
              <w:t>citalopram;</w:t>
            </w:r>
            <w:r>
              <w:rPr>
                <w:sz w:val="18"/>
                <w:szCs w:val="18"/>
                <w:lang w:val="en-US"/>
              </w:rPr>
              <w:t xml:space="preserve"> </w:t>
            </w:r>
            <w:r w:rsidRPr="003E60F5">
              <w:rPr>
                <w:sz w:val="18"/>
                <w:szCs w:val="18"/>
                <w:lang w:val="en-US"/>
              </w:rPr>
              <w:t>acridone;</w:t>
            </w:r>
            <w:r>
              <w:rPr>
                <w:sz w:val="18"/>
                <w:szCs w:val="18"/>
                <w:lang w:val="en-US"/>
              </w:rPr>
              <w:t xml:space="preserve"> </w:t>
            </w:r>
            <w:r w:rsidRPr="007A3E29">
              <w:rPr>
                <w:sz w:val="18"/>
                <w:szCs w:val="18"/>
                <w:lang w:val="en-US"/>
              </w:rPr>
              <w:t>clarithromycin;</w:t>
            </w:r>
            <w:r>
              <w:rPr>
                <w:sz w:val="18"/>
                <w:szCs w:val="18"/>
                <w:lang w:val="en-US"/>
              </w:rPr>
              <w:t xml:space="preserve"> </w:t>
            </w:r>
            <w:r w:rsidRPr="007A3E29">
              <w:rPr>
                <w:sz w:val="18"/>
                <w:szCs w:val="18"/>
                <w:lang w:val="en-US"/>
              </w:rPr>
              <w:t>fluconazole;</w:t>
            </w:r>
            <w:r>
              <w:rPr>
                <w:sz w:val="18"/>
                <w:szCs w:val="18"/>
                <w:lang w:val="en-US"/>
              </w:rPr>
              <w:t xml:space="preserve"> </w:t>
            </w:r>
            <w:r w:rsidRPr="00123C23">
              <w:rPr>
                <w:sz w:val="18"/>
                <w:szCs w:val="18"/>
                <w:lang w:val="en-US"/>
              </w:rPr>
              <w:t>carbamazepine;</w:t>
            </w:r>
            <w:r>
              <w:rPr>
                <w:sz w:val="18"/>
                <w:szCs w:val="18"/>
                <w:lang w:val="en-US"/>
              </w:rPr>
              <w:t xml:space="preserve"> </w:t>
            </w:r>
            <w:r w:rsidRPr="00123C23">
              <w:rPr>
                <w:sz w:val="18"/>
                <w:szCs w:val="18"/>
                <w:lang w:val="en-US"/>
              </w:rPr>
              <w:t>bisphenol A;</w:t>
            </w:r>
            <w:r>
              <w:rPr>
                <w:sz w:val="18"/>
                <w:szCs w:val="18"/>
                <w:lang w:val="en-US"/>
              </w:rPr>
              <w:t xml:space="preserve"> </w:t>
            </w:r>
            <w:r w:rsidRPr="00123C23">
              <w:rPr>
                <w:sz w:val="18"/>
                <w:szCs w:val="18"/>
                <w:lang w:val="en-US"/>
              </w:rPr>
              <w:t>clofibric acid;</w:t>
            </w:r>
            <w:r>
              <w:rPr>
                <w:sz w:val="18"/>
                <w:szCs w:val="18"/>
                <w:lang w:val="en-US"/>
              </w:rPr>
              <w:t xml:space="preserve"> </w:t>
            </w:r>
            <w:r w:rsidRPr="00123C23">
              <w:rPr>
                <w:sz w:val="18"/>
                <w:szCs w:val="18"/>
                <w:lang w:val="en-US"/>
              </w:rPr>
              <w:t>hydrochlorothiazide;</w:t>
            </w:r>
            <w:r>
              <w:rPr>
                <w:sz w:val="18"/>
                <w:szCs w:val="18"/>
                <w:lang w:val="en-US"/>
              </w:rPr>
              <w:t xml:space="preserve"> N4-acetyl-sulfamethoxazole</w:t>
            </w:r>
            <w:r w:rsidRPr="00123C23">
              <w:rPr>
                <w:sz w:val="18"/>
                <w:szCs w:val="18"/>
                <w:lang w:val="en-US"/>
              </w:rPr>
              <w:t>;</w:t>
            </w:r>
            <w:r>
              <w:rPr>
                <w:sz w:val="18"/>
                <w:szCs w:val="18"/>
                <w:lang w:val="en-US"/>
              </w:rPr>
              <w:t xml:space="preserve"> </w:t>
            </w:r>
            <w:r w:rsidRPr="00123C23">
              <w:rPr>
                <w:sz w:val="18"/>
                <w:szCs w:val="18"/>
                <w:lang w:val="en-US"/>
              </w:rPr>
              <w:t>diclofenac;</w:t>
            </w:r>
            <w:r>
              <w:rPr>
                <w:sz w:val="18"/>
                <w:szCs w:val="18"/>
                <w:lang w:val="en-US"/>
              </w:rPr>
              <w:t xml:space="preserve"> </w:t>
            </w:r>
            <w:r w:rsidRPr="00123C23">
              <w:rPr>
                <w:sz w:val="18"/>
                <w:szCs w:val="18"/>
                <w:lang w:val="en-US"/>
              </w:rPr>
              <w:t>caffeine;</w:t>
            </w:r>
            <w:r>
              <w:rPr>
                <w:sz w:val="18"/>
                <w:szCs w:val="18"/>
                <w:lang w:val="en-US"/>
              </w:rPr>
              <w:t xml:space="preserve"> </w:t>
            </w:r>
            <w:r w:rsidRPr="00123C23">
              <w:rPr>
                <w:sz w:val="18"/>
                <w:szCs w:val="18"/>
                <w:lang w:val="en-US"/>
              </w:rPr>
              <w:t>verapamil;</w:t>
            </w:r>
            <w:r>
              <w:rPr>
                <w:sz w:val="18"/>
                <w:szCs w:val="18"/>
                <w:lang w:val="en-US"/>
              </w:rPr>
              <w:t xml:space="preserve"> </w:t>
            </w:r>
            <w:r w:rsidRPr="00123C23">
              <w:rPr>
                <w:sz w:val="18"/>
                <w:szCs w:val="18"/>
                <w:lang w:val="en-US"/>
              </w:rPr>
              <w:t>acesulfame</w:t>
            </w:r>
            <w:r>
              <w:rPr>
                <w:sz w:val="18"/>
                <w:szCs w:val="18"/>
                <w:lang w:val="en-US"/>
              </w:rPr>
              <w:t>; fipronil; fipronil sulfone; fipronil desulfinyl</w:t>
            </w:r>
          </w:p>
        </w:tc>
        <w:tc>
          <w:tcPr>
            <w:tcW w:w="2410" w:type="dxa"/>
          </w:tcPr>
          <w:p w14:paraId="4278FAFD" w14:textId="77777777" w:rsidR="0058231F" w:rsidRPr="00D24DD7" w:rsidRDefault="0058231F" w:rsidP="0058231F">
            <w:pPr>
              <w:rPr>
                <w:sz w:val="18"/>
                <w:szCs w:val="18"/>
                <w:lang w:val="en-US"/>
              </w:rPr>
            </w:pPr>
            <w:r w:rsidRPr="00BE5521">
              <w:rPr>
                <w:sz w:val="18"/>
                <w:szCs w:val="18"/>
                <w:lang w:val="en-US"/>
              </w:rPr>
              <w:t>propranolol;</w:t>
            </w:r>
            <w:r>
              <w:rPr>
                <w:sz w:val="18"/>
                <w:szCs w:val="18"/>
                <w:lang w:val="en-US"/>
              </w:rPr>
              <w:t xml:space="preserve"> </w:t>
            </w:r>
            <w:r w:rsidRPr="00BE5521">
              <w:rPr>
                <w:sz w:val="18"/>
                <w:szCs w:val="18"/>
                <w:lang w:val="en-US"/>
              </w:rPr>
              <w:t>acetaminophen;</w:t>
            </w:r>
            <w:r>
              <w:rPr>
                <w:sz w:val="18"/>
                <w:szCs w:val="18"/>
                <w:lang w:val="en-US"/>
              </w:rPr>
              <w:t xml:space="preserve"> </w:t>
            </w:r>
            <w:r w:rsidRPr="00BE5521">
              <w:rPr>
                <w:sz w:val="18"/>
                <w:szCs w:val="18"/>
                <w:lang w:val="en-US"/>
              </w:rPr>
              <w:t>N2-methyl-lamotrigine;</w:t>
            </w:r>
            <w:r>
              <w:rPr>
                <w:sz w:val="18"/>
                <w:szCs w:val="18"/>
                <w:lang w:val="en-US"/>
              </w:rPr>
              <w:t xml:space="preserve"> </w:t>
            </w:r>
            <w:r w:rsidRPr="00BE5521">
              <w:rPr>
                <w:sz w:val="18"/>
                <w:szCs w:val="18"/>
                <w:lang w:val="en-US"/>
              </w:rPr>
              <w:t>5-methyl-benzotriazole;</w:t>
            </w:r>
            <w:r>
              <w:rPr>
                <w:sz w:val="18"/>
                <w:szCs w:val="18"/>
                <w:lang w:val="en-US"/>
              </w:rPr>
              <w:t xml:space="preserve"> </w:t>
            </w:r>
            <w:r w:rsidRPr="00BE5521">
              <w:rPr>
                <w:sz w:val="18"/>
                <w:szCs w:val="18"/>
                <w:lang w:val="en-US"/>
              </w:rPr>
              <w:t>metoprolol</w:t>
            </w:r>
          </w:p>
        </w:tc>
        <w:tc>
          <w:tcPr>
            <w:tcW w:w="2410" w:type="dxa"/>
          </w:tcPr>
          <w:p w14:paraId="36418D5C" w14:textId="77777777" w:rsidR="0058231F" w:rsidRPr="00D24DD7" w:rsidRDefault="0058231F" w:rsidP="0058231F">
            <w:pPr>
              <w:rPr>
                <w:sz w:val="18"/>
                <w:szCs w:val="18"/>
                <w:lang w:val="en-US"/>
              </w:rPr>
            </w:pPr>
            <w:r w:rsidRPr="00BE5521">
              <w:rPr>
                <w:sz w:val="18"/>
                <w:szCs w:val="18"/>
                <w:lang w:val="en-US"/>
              </w:rPr>
              <w:t>sulfamethazine;</w:t>
            </w:r>
            <w:r>
              <w:rPr>
                <w:sz w:val="18"/>
                <w:szCs w:val="18"/>
                <w:lang w:val="en-US"/>
              </w:rPr>
              <w:t xml:space="preserve"> </w:t>
            </w:r>
            <w:r w:rsidRPr="00BE5521">
              <w:rPr>
                <w:sz w:val="18"/>
                <w:szCs w:val="18"/>
                <w:lang w:val="en-US"/>
              </w:rPr>
              <w:t>4-hydroxydiclofenac;</w:t>
            </w:r>
            <w:r>
              <w:rPr>
                <w:sz w:val="18"/>
                <w:szCs w:val="18"/>
                <w:lang w:val="en-US"/>
              </w:rPr>
              <w:t xml:space="preserve"> </w:t>
            </w:r>
            <w:r w:rsidRPr="00BE5521">
              <w:rPr>
                <w:sz w:val="18"/>
                <w:szCs w:val="18"/>
                <w:lang w:val="en-US"/>
              </w:rPr>
              <w:t>lamotrigine N2-oxide;</w:t>
            </w:r>
            <w:r>
              <w:rPr>
                <w:sz w:val="18"/>
                <w:szCs w:val="18"/>
                <w:lang w:val="en-US"/>
              </w:rPr>
              <w:t xml:space="preserve"> </w:t>
            </w:r>
            <w:r w:rsidRPr="00BE5521">
              <w:rPr>
                <w:sz w:val="18"/>
                <w:szCs w:val="18"/>
                <w:lang w:val="en-US"/>
              </w:rPr>
              <w:t>lamotrigine;</w:t>
            </w:r>
            <w:r>
              <w:rPr>
                <w:sz w:val="18"/>
                <w:szCs w:val="18"/>
                <w:lang w:val="en-US"/>
              </w:rPr>
              <w:t xml:space="preserve"> </w:t>
            </w:r>
            <w:r w:rsidRPr="00BE5521">
              <w:rPr>
                <w:sz w:val="18"/>
                <w:szCs w:val="18"/>
                <w:lang w:val="en-US"/>
              </w:rPr>
              <w:t>climbazole;</w:t>
            </w:r>
            <w:r>
              <w:rPr>
                <w:sz w:val="18"/>
                <w:szCs w:val="18"/>
                <w:lang w:val="en-US"/>
              </w:rPr>
              <w:t xml:space="preserve"> </w:t>
            </w:r>
            <w:r w:rsidRPr="00BE5521">
              <w:rPr>
                <w:sz w:val="18"/>
                <w:szCs w:val="18"/>
                <w:lang w:val="en-US"/>
              </w:rPr>
              <w:t>sulfamethoxazole</w:t>
            </w:r>
          </w:p>
        </w:tc>
        <w:tc>
          <w:tcPr>
            <w:tcW w:w="2126" w:type="dxa"/>
          </w:tcPr>
          <w:p w14:paraId="0BD8C6E9" w14:textId="77777777" w:rsidR="0058231F" w:rsidRPr="00D24DD7" w:rsidRDefault="0058231F" w:rsidP="0058231F">
            <w:pPr>
              <w:rPr>
                <w:sz w:val="18"/>
                <w:szCs w:val="18"/>
                <w:lang w:val="en-US"/>
              </w:rPr>
            </w:pPr>
            <w:r w:rsidRPr="00BE5521">
              <w:rPr>
                <w:sz w:val="18"/>
                <w:szCs w:val="18"/>
                <w:lang w:val="en-US"/>
              </w:rPr>
              <w:t>bezafibrate;</w:t>
            </w:r>
            <w:r>
              <w:rPr>
                <w:sz w:val="18"/>
                <w:szCs w:val="18"/>
                <w:lang w:val="en-US"/>
              </w:rPr>
              <w:t xml:space="preserve"> </w:t>
            </w:r>
            <w:r w:rsidRPr="00BE5521">
              <w:rPr>
                <w:sz w:val="18"/>
                <w:szCs w:val="18"/>
                <w:lang w:val="en-US"/>
              </w:rPr>
              <w:t>chloramphenicol;</w:t>
            </w:r>
            <w:r>
              <w:rPr>
                <w:sz w:val="18"/>
                <w:szCs w:val="18"/>
                <w:lang w:val="en-US"/>
              </w:rPr>
              <w:t xml:space="preserve"> </w:t>
            </w:r>
            <w:r w:rsidRPr="00BE5521">
              <w:rPr>
                <w:sz w:val="18"/>
                <w:szCs w:val="18"/>
                <w:lang w:val="en-US"/>
              </w:rPr>
              <w:t>oxcarbazepine;</w:t>
            </w:r>
            <w:r>
              <w:rPr>
                <w:sz w:val="18"/>
                <w:szCs w:val="18"/>
                <w:lang w:val="en-US"/>
              </w:rPr>
              <w:t xml:space="preserve"> </w:t>
            </w:r>
            <w:r w:rsidRPr="00BE5521">
              <w:rPr>
                <w:sz w:val="18"/>
                <w:szCs w:val="18"/>
                <w:lang w:val="en-US"/>
              </w:rPr>
              <w:t>gemfibrozil;</w:t>
            </w:r>
            <w:r>
              <w:rPr>
                <w:sz w:val="18"/>
                <w:szCs w:val="18"/>
                <w:lang w:val="en-US"/>
              </w:rPr>
              <w:t xml:space="preserve"> </w:t>
            </w:r>
            <w:r w:rsidRPr="00BE5521">
              <w:rPr>
                <w:sz w:val="18"/>
                <w:szCs w:val="18"/>
                <w:lang w:val="en-US"/>
              </w:rPr>
              <w:t>ibuprofen;</w:t>
            </w:r>
            <w:r>
              <w:rPr>
                <w:sz w:val="18"/>
                <w:szCs w:val="18"/>
                <w:lang w:val="en-US"/>
              </w:rPr>
              <w:t xml:space="preserve"> </w:t>
            </w:r>
            <w:r w:rsidRPr="00BE5521">
              <w:rPr>
                <w:sz w:val="18"/>
                <w:szCs w:val="18"/>
                <w:lang w:val="en-US"/>
              </w:rPr>
              <w:t>sulfanilamide;</w:t>
            </w:r>
            <w:r>
              <w:rPr>
                <w:sz w:val="18"/>
                <w:szCs w:val="18"/>
                <w:lang w:val="en-US"/>
              </w:rPr>
              <w:t xml:space="preserve"> </w:t>
            </w:r>
          </w:p>
        </w:tc>
        <w:tc>
          <w:tcPr>
            <w:tcW w:w="2194" w:type="dxa"/>
          </w:tcPr>
          <w:p w14:paraId="16538CDF" w14:textId="77777777" w:rsidR="0058231F" w:rsidRPr="00D24DD7" w:rsidRDefault="0058231F" w:rsidP="0058231F">
            <w:pPr>
              <w:rPr>
                <w:sz w:val="18"/>
                <w:szCs w:val="18"/>
                <w:lang w:val="en-US"/>
              </w:rPr>
            </w:pPr>
            <w:r w:rsidRPr="00123C23">
              <w:rPr>
                <w:sz w:val="18"/>
                <w:szCs w:val="18"/>
                <w:lang w:val="en-US"/>
              </w:rPr>
              <w:t>ciprofloxacin;</w:t>
            </w:r>
            <w:r>
              <w:rPr>
                <w:sz w:val="18"/>
                <w:szCs w:val="18"/>
                <w:lang w:val="en-US"/>
              </w:rPr>
              <w:t xml:space="preserve"> </w:t>
            </w:r>
            <w:r w:rsidRPr="00123C23">
              <w:rPr>
                <w:sz w:val="18"/>
                <w:szCs w:val="18"/>
                <w:lang w:val="en-US"/>
              </w:rPr>
              <w:t>furosemide;</w:t>
            </w:r>
            <w:r>
              <w:rPr>
                <w:sz w:val="18"/>
                <w:szCs w:val="18"/>
                <w:lang w:val="en-US"/>
              </w:rPr>
              <w:t xml:space="preserve"> </w:t>
            </w:r>
            <w:r w:rsidRPr="00123C23">
              <w:rPr>
                <w:sz w:val="18"/>
                <w:szCs w:val="18"/>
                <w:lang w:val="en-US"/>
              </w:rPr>
              <w:t>sulfanilic acid;</w:t>
            </w:r>
            <w:r>
              <w:rPr>
                <w:sz w:val="18"/>
                <w:szCs w:val="18"/>
                <w:lang w:val="en-US"/>
              </w:rPr>
              <w:t xml:space="preserve"> </w:t>
            </w:r>
            <w:r w:rsidRPr="00123C23">
              <w:rPr>
                <w:sz w:val="18"/>
                <w:szCs w:val="18"/>
                <w:lang w:val="en-US"/>
              </w:rPr>
              <w:t>indomethacin;</w:t>
            </w:r>
            <w:r>
              <w:rPr>
                <w:sz w:val="18"/>
                <w:szCs w:val="18"/>
                <w:lang w:val="en-US"/>
              </w:rPr>
              <w:t xml:space="preserve"> </w:t>
            </w:r>
            <w:r w:rsidRPr="00123C23">
              <w:rPr>
                <w:sz w:val="18"/>
                <w:szCs w:val="18"/>
                <w:lang w:val="en-US"/>
              </w:rPr>
              <w:t>fenofibrate</w:t>
            </w:r>
          </w:p>
        </w:tc>
      </w:tr>
      <w:tr w:rsidR="0058231F" w14:paraId="6556E813" w14:textId="77777777" w:rsidTr="006D14A3">
        <w:trPr>
          <w:trHeight w:val="295"/>
          <w:jc w:val="center"/>
        </w:trPr>
        <w:tc>
          <w:tcPr>
            <w:tcW w:w="1413" w:type="dxa"/>
          </w:tcPr>
          <w:p w14:paraId="00C19720" w14:textId="77777777" w:rsidR="0058231F" w:rsidRDefault="0058231F" w:rsidP="0058231F">
            <w:pPr>
              <w:rPr>
                <w:lang w:val="en-US"/>
              </w:rPr>
            </w:pPr>
            <w:r>
              <w:rPr>
                <w:lang w:val="en-US"/>
              </w:rPr>
              <w:t>Protocol 22</w:t>
            </w:r>
          </w:p>
        </w:tc>
        <w:tc>
          <w:tcPr>
            <w:tcW w:w="4819" w:type="dxa"/>
          </w:tcPr>
          <w:p w14:paraId="1DCF523C" w14:textId="487BD04B" w:rsidR="0058231F" w:rsidRPr="00D24DD7" w:rsidRDefault="0058231F" w:rsidP="0058231F">
            <w:pPr>
              <w:rPr>
                <w:sz w:val="18"/>
                <w:szCs w:val="18"/>
                <w:lang w:val="en-US"/>
              </w:rPr>
            </w:pPr>
            <w:r w:rsidRPr="00EC23A2">
              <w:rPr>
                <w:sz w:val="18"/>
                <w:szCs w:val="18"/>
                <w:lang w:val="en-US"/>
              </w:rPr>
              <w:t>sulfamethazine;</w:t>
            </w:r>
            <w:r>
              <w:rPr>
                <w:sz w:val="18"/>
                <w:szCs w:val="18"/>
                <w:lang w:val="en-US"/>
              </w:rPr>
              <w:t xml:space="preserve"> </w:t>
            </w:r>
            <w:r w:rsidRPr="00EC23A2">
              <w:rPr>
                <w:sz w:val="18"/>
                <w:szCs w:val="18"/>
                <w:lang w:val="en-US"/>
              </w:rPr>
              <w:t>lamotrigine;</w:t>
            </w:r>
            <w:r>
              <w:rPr>
                <w:sz w:val="18"/>
                <w:szCs w:val="18"/>
                <w:lang w:val="en-US"/>
              </w:rPr>
              <w:t xml:space="preserve"> </w:t>
            </w:r>
            <w:r w:rsidRPr="00EC23A2">
              <w:rPr>
                <w:sz w:val="18"/>
                <w:szCs w:val="18"/>
                <w:lang w:val="en-US"/>
              </w:rPr>
              <w:t>citalopram;</w:t>
            </w:r>
            <w:r>
              <w:rPr>
                <w:sz w:val="18"/>
                <w:szCs w:val="18"/>
                <w:lang w:val="en-US"/>
              </w:rPr>
              <w:t xml:space="preserve"> </w:t>
            </w:r>
            <w:r w:rsidRPr="00EC23A2">
              <w:rPr>
                <w:sz w:val="18"/>
                <w:szCs w:val="18"/>
                <w:lang w:val="en-US"/>
              </w:rPr>
              <w:t>benzotriazole;</w:t>
            </w:r>
            <w:r>
              <w:rPr>
                <w:sz w:val="18"/>
                <w:szCs w:val="18"/>
                <w:lang w:val="en-US"/>
              </w:rPr>
              <w:t xml:space="preserve"> </w:t>
            </w:r>
            <w:r w:rsidRPr="00EC23A2">
              <w:rPr>
                <w:sz w:val="18"/>
                <w:szCs w:val="18"/>
                <w:lang w:val="en-US"/>
              </w:rPr>
              <w:t>5-methyl-benzotriazole;</w:t>
            </w:r>
            <w:r>
              <w:rPr>
                <w:sz w:val="18"/>
                <w:szCs w:val="18"/>
                <w:lang w:val="en-US"/>
              </w:rPr>
              <w:t xml:space="preserve"> </w:t>
            </w:r>
            <w:r w:rsidRPr="00EC23A2">
              <w:rPr>
                <w:sz w:val="18"/>
                <w:szCs w:val="18"/>
                <w:lang w:val="en-US"/>
              </w:rPr>
              <w:t>propranolol;</w:t>
            </w:r>
            <w:r>
              <w:rPr>
                <w:sz w:val="18"/>
                <w:szCs w:val="18"/>
                <w:lang w:val="en-US"/>
              </w:rPr>
              <w:t xml:space="preserve"> </w:t>
            </w:r>
            <w:r w:rsidRPr="00EC23A2">
              <w:rPr>
                <w:sz w:val="18"/>
                <w:szCs w:val="18"/>
                <w:lang w:val="en-US"/>
              </w:rPr>
              <w:t>caffeine;</w:t>
            </w:r>
            <w:r>
              <w:rPr>
                <w:sz w:val="18"/>
                <w:szCs w:val="18"/>
                <w:lang w:val="en-US"/>
              </w:rPr>
              <w:t xml:space="preserve"> </w:t>
            </w:r>
            <w:r w:rsidRPr="00EC23A2">
              <w:rPr>
                <w:sz w:val="18"/>
                <w:szCs w:val="18"/>
                <w:lang w:val="en-US"/>
              </w:rPr>
              <w:t>climbazole;</w:t>
            </w:r>
            <w:r>
              <w:rPr>
                <w:sz w:val="18"/>
                <w:szCs w:val="18"/>
                <w:lang w:val="en-US"/>
              </w:rPr>
              <w:t xml:space="preserve"> </w:t>
            </w:r>
            <w:r w:rsidRPr="00EC23A2">
              <w:rPr>
                <w:sz w:val="18"/>
                <w:szCs w:val="18"/>
                <w:lang w:val="en-US"/>
              </w:rPr>
              <w:t>4-nitro-sulfamethoxazole;</w:t>
            </w:r>
            <w:r>
              <w:rPr>
                <w:sz w:val="18"/>
                <w:szCs w:val="18"/>
                <w:lang w:val="en-US"/>
              </w:rPr>
              <w:t xml:space="preserve"> N4-acetyl-sulfamethoxazole</w:t>
            </w:r>
            <w:r w:rsidRPr="00EC23A2">
              <w:rPr>
                <w:sz w:val="18"/>
                <w:szCs w:val="18"/>
                <w:lang w:val="en-US"/>
              </w:rPr>
              <w:t>;</w:t>
            </w:r>
            <w:r>
              <w:rPr>
                <w:sz w:val="18"/>
                <w:szCs w:val="18"/>
                <w:lang w:val="en-US"/>
              </w:rPr>
              <w:t xml:space="preserve"> </w:t>
            </w:r>
            <w:r w:rsidRPr="00EC23A2">
              <w:rPr>
                <w:sz w:val="18"/>
                <w:szCs w:val="18"/>
                <w:lang w:val="en-US"/>
              </w:rPr>
              <w:t>metronidazole;</w:t>
            </w:r>
            <w:r>
              <w:rPr>
                <w:sz w:val="18"/>
                <w:szCs w:val="18"/>
                <w:lang w:val="en-US"/>
              </w:rPr>
              <w:t xml:space="preserve"> </w:t>
            </w:r>
            <w:r w:rsidRPr="00EC23A2">
              <w:rPr>
                <w:sz w:val="18"/>
                <w:szCs w:val="18"/>
                <w:lang w:val="en-US"/>
              </w:rPr>
              <w:t>diltiazem;</w:t>
            </w:r>
            <w:r>
              <w:rPr>
                <w:sz w:val="18"/>
                <w:szCs w:val="18"/>
                <w:lang w:val="en-US"/>
              </w:rPr>
              <w:t xml:space="preserve"> </w:t>
            </w:r>
            <w:r w:rsidRPr="00AF7164">
              <w:rPr>
                <w:sz w:val="18"/>
                <w:szCs w:val="18"/>
                <w:lang w:val="en-US"/>
              </w:rPr>
              <w:t>sucralose;</w:t>
            </w:r>
            <w:r>
              <w:rPr>
                <w:sz w:val="18"/>
                <w:szCs w:val="18"/>
                <w:lang w:val="en-US"/>
              </w:rPr>
              <w:t xml:space="preserve"> </w:t>
            </w:r>
            <w:r w:rsidRPr="00AF7164">
              <w:rPr>
                <w:sz w:val="18"/>
                <w:szCs w:val="18"/>
                <w:lang w:val="en-US"/>
              </w:rPr>
              <w:t>acridone;</w:t>
            </w:r>
            <w:r>
              <w:rPr>
                <w:sz w:val="18"/>
                <w:szCs w:val="18"/>
                <w:lang w:val="en-US"/>
              </w:rPr>
              <w:t xml:space="preserve"> </w:t>
            </w:r>
            <w:r w:rsidRPr="00AF7164">
              <w:rPr>
                <w:sz w:val="18"/>
                <w:szCs w:val="18"/>
                <w:lang w:val="en-US"/>
              </w:rPr>
              <w:t>fluconazole;</w:t>
            </w:r>
            <w:r>
              <w:rPr>
                <w:sz w:val="18"/>
                <w:szCs w:val="18"/>
                <w:lang w:val="en-US"/>
              </w:rPr>
              <w:t xml:space="preserve"> </w:t>
            </w:r>
            <w:r w:rsidRPr="00AF7164">
              <w:rPr>
                <w:sz w:val="18"/>
                <w:szCs w:val="18"/>
                <w:lang w:val="en-US"/>
              </w:rPr>
              <w:t>acesulfame;</w:t>
            </w:r>
            <w:r>
              <w:rPr>
                <w:sz w:val="18"/>
                <w:szCs w:val="18"/>
                <w:lang w:val="en-US"/>
              </w:rPr>
              <w:t xml:space="preserve"> </w:t>
            </w:r>
            <w:r w:rsidRPr="00AF7164">
              <w:rPr>
                <w:sz w:val="18"/>
                <w:szCs w:val="18"/>
                <w:lang w:val="en-US"/>
              </w:rPr>
              <w:t>5-desamino-5-oxo-2,5-dihydro-lamotrigine;</w:t>
            </w:r>
            <w:r>
              <w:rPr>
                <w:sz w:val="18"/>
                <w:szCs w:val="18"/>
                <w:lang w:val="en-US"/>
              </w:rPr>
              <w:t xml:space="preserve"> </w:t>
            </w:r>
            <w:r w:rsidRPr="00AF7164">
              <w:rPr>
                <w:sz w:val="18"/>
                <w:szCs w:val="18"/>
                <w:lang w:val="en-US"/>
              </w:rPr>
              <w:t>metoprolol;</w:t>
            </w:r>
            <w:r>
              <w:rPr>
                <w:sz w:val="18"/>
                <w:szCs w:val="18"/>
                <w:lang w:val="en-US"/>
              </w:rPr>
              <w:t xml:space="preserve"> </w:t>
            </w:r>
            <w:r w:rsidRPr="00AF7164">
              <w:rPr>
                <w:sz w:val="18"/>
                <w:szCs w:val="18"/>
                <w:lang w:val="en-US"/>
              </w:rPr>
              <w:t>irbesartan;</w:t>
            </w:r>
            <w:r>
              <w:rPr>
                <w:sz w:val="18"/>
                <w:szCs w:val="18"/>
                <w:lang w:val="en-US"/>
              </w:rPr>
              <w:t xml:space="preserve"> </w:t>
            </w:r>
            <w:r w:rsidRPr="00AF7164">
              <w:rPr>
                <w:sz w:val="18"/>
                <w:szCs w:val="18"/>
                <w:lang w:val="en-US"/>
              </w:rPr>
              <w:t>diclofenac;</w:t>
            </w:r>
            <w:r>
              <w:rPr>
                <w:sz w:val="18"/>
                <w:szCs w:val="18"/>
                <w:lang w:val="en-US"/>
              </w:rPr>
              <w:t xml:space="preserve"> </w:t>
            </w:r>
            <w:r w:rsidRPr="00AF7164">
              <w:rPr>
                <w:sz w:val="18"/>
                <w:szCs w:val="18"/>
                <w:lang w:val="en-US"/>
              </w:rPr>
              <w:t>hydrochlorothiazide;</w:t>
            </w:r>
            <w:r>
              <w:rPr>
                <w:sz w:val="18"/>
                <w:szCs w:val="18"/>
                <w:lang w:val="en-US"/>
              </w:rPr>
              <w:t xml:space="preserve"> carbamazepine-10,11-epoxide</w:t>
            </w:r>
            <w:r w:rsidRPr="00AF7164">
              <w:rPr>
                <w:sz w:val="18"/>
                <w:szCs w:val="18"/>
                <w:lang w:val="en-US"/>
              </w:rPr>
              <w:t>;</w:t>
            </w:r>
            <w:r>
              <w:rPr>
                <w:sz w:val="18"/>
                <w:szCs w:val="18"/>
                <w:lang w:val="en-US"/>
              </w:rPr>
              <w:t xml:space="preserve"> </w:t>
            </w:r>
            <w:r w:rsidRPr="00AF7164">
              <w:rPr>
                <w:sz w:val="18"/>
                <w:szCs w:val="18"/>
                <w:lang w:val="en-US"/>
              </w:rPr>
              <w:t>carbamazepine;</w:t>
            </w:r>
            <w:r>
              <w:rPr>
                <w:sz w:val="18"/>
                <w:szCs w:val="18"/>
                <w:lang w:val="en-US"/>
              </w:rPr>
              <w:t xml:space="preserve"> </w:t>
            </w:r>
            <w:r w:rsidRPr="00AF7164">
              <w:rPr>
                <w:sz w:val="18"/>
                <w:szCs w:val="18"/>
                <w:lang w:val="en-US"/>
              </w:rPr>
              <w:t>bisphenol A;</w:t>
            </w:r>
            <w:r>
              <w:rPr>
                <w:sz w:val="18"/>
                <w:szCs w:val="18"/>
                <w:lang w:val="en-US"/>
              </w:rPr>
              <w:t xml:space="preserve"> </w:t>
            </w:r>
            <w:r w:rsidRPr="00AF7164">
              <w:rPr>
                <w:sz w:val="18"/>
                <w:szCs w:val="18"/>
                <w:lang w:val="en-US"/>
              </w:rPr>
              <w:t>verapamil;</w:t>
            </w:r>
            <w:r>
              <w:rPr>
                <w:sz w:val="18"/>
                <w:szCs w:val="18"/>
                <w:lang w:val="en-US"/>
              </w:rPr>
              <w:t xml:space="preserve"> </w:t>
            </w:r>
            <w:r w:rsidRPr="00AF7164">
              <w:rPr>
                <w:sz w:val="18"/>
                <w:szCs w:val="18"/>
                <w:lang w:val="en-US"/>
              </w:rPr>
              <w:t>clarithromycin</w:t>
            </w:r>
            <w:r>
              <w:rPr>
                <w:sz w:val="18"/>
                <w:szCs w:val="18"/>
                <w:lang w:val="en-US"/>
              </w:rPr>
              <w:t>; fipronil; fipronil sulfone; fipronil desulfinyl</w:t>
            </w:r>
          </w:p>
        </w:tc>
        <w:tc>
          <w:tcPr>
            <w:tcW w:w="2410" w:type="dxa"/>
          </w:tcPr>
          <w:p w14:paraId="359296B3" w14:textId="77777777" w:rsidR="0058231F" w:rsidRPr="00D24DD7" w:rsidRDefault="0058231F" w:rsidP="0058231F">
            <w:pPr>
              <w:rPr>
                <w:sz w:val="18"/>
                <w:szCs w:val="18"/>
                <w:lang w:val="en-US"/>
              </w:rPr>
            </w:pPr>
            <w:r w:rsidRPr="00296399">
              <w:rPr>
                <w:sz w:val="18"/>
                <w:szCs w:val="18"/>
                <w:lang w:val="en-US"/>
              </w:rPr>
              <w:t>4-hydroxydiclofenac;</w:t>
            </w:r>
            <w:r>
              <w:rPr>
                <w:sz w:val="18"/>
                <w:szCs w:val="18"/>
                <w:lang w:val="en-US"/>
              </w:rPr>
              <w:t xml:space="preserve"> </w:t>
            </w:r>
            <w:r w:rsidRPr="00296399">
              <w:rPr>
                <w:sz w:val="18"/>
                <w:szCs w:val="18"/>
                <w:lang w:val="en-US"/>
              </w:rPr>
              <w:t>valsartan;</w:t>
            </w:r>
            <w:r>
              <w:rPr>
                <w:sz w:val="18"/>
                <w:szCs w:val="18"/>
                <w:lang w:val="en-US"/>
              </w:rPr>
              <w:t xml:space="preserve"> </w:t>
            </w:r>
            <w:r w:rsidRPr="00296399">
              <w:rPr>
                <w:sz w:val="18"/>
                <w:szCs w:val="18"/>
                <w:lang w:val="en-US"/>
              </w:rPr>
              <w:t>sulfanilamide;</w:t>
            </w:r>
            <w:r>
              <w:rPr>
                <w:sz w:val="18"/>
                <w:szCs w:val="18"/>
                <w:lang w:val="en-US"/>
              </w:rPr>
              <w:t xml:space="preserve"> </w:t>
            </w:r>
            <w:r w:rsidRPr="00296399">
              <w:rPr>
                <w:sz w:val="18"/>
                <w:szCs w:val="18"/>
                <w:lang w:val="en-US"/>
              </w:rPr>
              <w:t>N2-methyl-lamotrigine;</w:t>
            </w:r>
            <w:r>
              <w:rPr>
                <w:sz w:val="18"/>
                <w:szCs w:val="18"/>
                <w:lang w:val="en-US"/>
              </w:rPr>
              <w:t xml:space="preserve"> </w:t>
            </w:r>
            <w:r w:rsidRPr="00296399">
              <w:rPr>
                <w:sz w:val="18"/>
                <w:szCs w:val="18"/>
                <w:lang w:val="en-US"/>
              </w:rPr>
              <w:t>acetaminophen;</w:t>
            </w:r>
            <w:r>
              <w:rPr>
                <w:sz w:val="18"/>
                <w:szCs w:val="18"/>
                <w:lang w:val="en-US"/>
              </w:rPr>
              <w:t xml:space="preserve"> </w:t>
            </w:r>
            <w:r w:rsidRPr="00296399">
              <w:rPr>
                <w:sz w:val="18"/>
                <w:szCs w:val="18"/>
                <w:lang w:val="en-US"/>
              </w:rPr>
              <w:t>clofibric acid;</w:t>
            </w:r>
            <w:r>
              <w:rPr>
                <w:sz w:val="18"/>
                <w:szCs w:val="18"/>
                <w:lang w:val="en-US"/>
              </w:rPr>
              <w:t xml:space="preserve"> </w:t>
            </w:r>
            <w:r w:rsidRPr="00296399">
              <w:rPr>
                <w:sz w:val="18"/>
                <w:szCs w:val="18"/>
                <w:lang w:val="en-US"/>
              </w:rPr>
              <w:t>sulfamethoxazole</w:t>
            </w:r>
          </w:p>
        </w:tc>
        <w:tc>
          <w:tcPr>
            <w:tcW w:w="2410" w:type="dxa"/>
          </w:tcPr>
          <w:p w14:paraId="53AC1A45" w14:textId="77777777" w:rsidR="0058231F" w:rsidRPr="00D24DD7" w:rsidRDefault="0058231F" w:rsidP="0058231F">
            <w:pPr>
              <w:rPr>
                <w:sz w:val="18"/>
                <w:szCs w:val="18"/>
                <w:lang w:val="en-US"/>
              </w:rPr>
            </w:pPr>
            <w:r w:rsidRPr="00296399">
              <w:rPr>
                <w:sz w:val="18"/>
                <w:szCs w:val="18"/>
                <w:lang w:val="en-US"/>
              </w:rPr>
              <w:t>lamotrigine N2-oxide</w:t>
            </w:r>
          </w:p>
        </w:tc>
        <w:tc>
          <w:tcPr>
            <w:tcW w:w="2126" w:type="dxa"/>
          </w:tcPr>
          <w:p w14:paraId="0C78A4EF" w14:textId="77777777" w:rsidR="0058231F" w:rsidRPr="00D24DD7" w:rsidRDefault="0058231F" w:rsidP="0058231F">
            <w:pPr>
              <w:rPr>
                <w:sz w:val="18"/>
                <w:szCs w:val="18"/>
                <w:lang w:val="en-US"/>
              </w:rPr>
            </w:pPr>
            <w:r w:rsidRPr="00296399">
              <w:rPr>
                <w:sz w:val="18"/>
                <w:szCs w:val="18"/>
                <w:lang w:val="en-US"/>
              </w:rPr>
              <w:t>indomethacin;</w:t>
            </w:r>
            <w:r>
              <w:rPr>
                <w:sz w:val="18"/>
                <w:szCs w:val="18"/>
                <w:lang w:val="en-US"/>
              </w:rPr>
              <w:t xml:space="preserve"> </w:t>
            </w:r>
            <w:r w:rsidRPr="00296399">
              <w:rPr>
                <w:sz w:val="18"/>
                <w:szCs w:val="18"/>
                <w:lang w:val="en-US"/>
              </w:rPr>
              <w:t>bezafibrate;</w:t>
            </w:r>
            <w:r>
              <w:rPr>
                <w:sz w:val="18"/>
                <w:szCs w:val="18"/>
                <w:lang w:val="en-US"/>
              </w:rPr>
              <w:t xml:space="preserve"> </w:t>
            </w:r>
            <w:r w:rsidRPr="00296399">
              <w:rPr>
                <w:sz w:val="18"/>
                <w:szCs w:val="18"/>
                <w:lang w:val="en-US"/>
              </w:rPr>
              <w:t>chloramphenicol;</w:t>
            </w:r>
            <w:r>
              <w:rPr>
                <w:sz w:val="18"/>
                <w:szCs w:val="18"/>
                <w:lang w:val="en-US"/>
              </w:rPr>
              <w:t xml:space="preserve"> </w:t>
            </w:r>
            <w:r w:rsidRPr="00296399">
              <w:rPr>
                <w:sz w:val="18"/>
                <w:szCs w:val="18"/>
                <w:lang w:val="en-US"/>
              </w:rPr>
              <w:t>oxcarbazepine;</w:t>
            </w:r>
            <w:r>
              <w:rPr>
                <w:sz w:val="18"/>
                <w:szCs w:val="18"/>
                <w:lang w:val="en-US"/>
              </w:rPr>
              <w:t xml:space="preserve"> </w:t>
            </w:r>
            <w:r w:rsidRPr="00296399">
              <w:rPr>
                <w:sz w:val="18"/>
                <w:szCs w:val="18"/>
                <w:lang w:val="en-US"/>
              </w:rPr>
              <w:t>gemfibrozil;</w:t>
            </w:r>
            <w:r>
              <w:rPr>
                <w:sz w:val="18"/>
                <w:szCs w:val="18"/>
                <w:lang w:val="en-US"/>
              </w:rPr>
              <w:t xml:space="preserve"> </w:t>
            </w:r>
            <w:r w:rsidRPr="00296399">
              <w:rPr>
                <w:sz w:val="18"/>
                <w:szCs w:val="18"/>
                <w:lang w:val="en-US"/>
              </w:rPr>
              <w:t>ibuprofen</w:t>
            </w:r>
          </w:p>
        </w:tc>
        <w:tc>
          <w:tcPr>
            <w:tcW w:w="2194" w:type="dxa"/>
          </w:tcPr>
          <w:p w14:paraId="0B5C0C77" w14:textId="77777777" w:rsidR="0058231F" w:rsidRPr="00D24DD7" w:rsidRDefault="0058231F" w:rsidP="0058231F">
            <w:pPr>
              <w:rPr>
                <w:sz w:val="18"/>
                <w:szCs w:val="18"/>
                <w:lang w:val="en-US"/>
              </w:rPr>
            </w:pPr>
            <w:r w:rsidRPr="00692323">
              <w:rPr>
                <w:sz w:val="18"/>
                <w:szCs w:val="18"/>
                <w:lang w:val="en-US"/>
              </w:rPr>
              <w:t>fenofibrate;</w:t>
            </w:r>
            <w:r>
              <w:rPr>
                <w:sz w:val="18"/>
                <w:szCs w:val="18"/>
                <w:lang w:val="en-US"/>
              </w:rPr>
              <w:t xml:space="preserve"> </w:t>
            </w:r>
            <w:r w:rsidRPr="00692323">
              <w:rPr>
                <w:sz w:val="18"/>
                <w:szCs w:val="18"/>
                <w:lang w:val="en-US"/>
              </w:rPr>
              <w:t>ciprofloxacin;</w:t>
            </w:r>
            <w:r>
              <w:rPr>
                <w:sz w:val="18"/>
                <w:szCs w:val="18"/>
                <w:lang w:val="en-US"/>
              </w:rPr>
              <w:t xml:space="preserve"> </w:t>
            </w:r>
            <w:r w:rsidRPr="00692323">
              <w:rPr>
                <w:sz w:val="18"/>
                <w:szCs w:val="18"/>
                <w:lang w:val="en-US"/>
              </w:rPr>
              <w:t>valsartan</w:t>
            </w:r>
            <w:r>
              <w:rPr>
                <w:sz w:val="18"/>
                <w:szCs w:val="18"/>
                <w:lang w:val="en-US"/>
              </w:rPr>
              <w:t xml:space="preserve"> acid</w:t>
            </w:r>
            <w:r w:rsidRPr="00692323">
              <w:rPr>
                <w:sz w:val="18"/>
                <w:szCs w:val="18"/>
                <w:lang w:val="en-US"/>
              </w:rPr>
              <w:t>;</w:t>
            </w:r>
            <w:r>
              <w:rPr>
                <w:sz w:val="18"/>
                <w:szCs w:val="18"/>
                <w:lang w:val="en-US"/>
              </w:rPr>
              <w:t xml:space="preserve"> </w:t>
            </w:r>
            <w:r w:rsidRPr="00296399">
              <w:rPr>
                <w:sz w:val="18"/>
                <w:szCs w:val="18"/>
                <w:lang w:val="en-US"/>
              </w:rPr>
              <w:t>furosemide;</w:t>
            </w:r>
            <w:r>
              <w:rPr>
                <w:sz w:val="18"/>
                <w:szCs w:val="18"/>
                <w:lang w:val="en-US"/>
              </w:rPr>
              <w:t xml:space="preserve"> </w:t>
            </w:r>
            <w:r w:rsidRPr="00296399">
              <w:rPr>
                <w:sz w:val="18"/>
                <w:szCs w:val="18"/>
                <w:lang w:val="en-US"/>
              </w:rPr>
              <w:t>sulfanilic acid</w:t>
            </w:r>
          </w:p>
        </w:tc>
      </w:tr>
    </w:tbl>
    <w:p w14:paraId="32DCC6F3" w14:textId="5D22C19C" w:rsidR="00572650" w:rsidRDefault="00572650">
      <w:pPr>
        <w:rPr>
          <w:lang w:val="en-US"/>
        </w:rPr>
      </w:pPr>
      <w:r>
        <w:rPr>
          <w:lang w:val="en-US"/>
        </w:rPr>
        <w:br w:type="page"/>
      </w:r>
    </w:p>
    <w:p w14:paraId="6F3C6117" w14:textId="576E74C0" w:rsidR="00CA09BC" w:rsidRPr="00AF2708" w:rsidRDefault="00CA09BC" w:rsidP="00CA09BC">
      <w:pPr>
        <w:pStyle w:val="Heading2"/>
        <w:rPr>
          <w:lang w:val="en-GB"/>
        </w:rPr>
      </w:pPr>
      <w:bookmarkStart w:id="18" w:name="_Toc157450337"/>
      <w:r w:rsidRPr="00AF2708">
        <w:rPr>
          <w:lang w:val="en-GB"/>
        </w:rPr>
        <w:lastRenderedPageBreak/>
        <w:t xml:space="preserve">Table </w:t>
      </w:r>
      <w:r w:rsidR="00CC4EC9">
        <w:rPr>
          <w:lang w:val="en-GB"/>
        </w:rPr>
        <w:t>S</w:t>
      </w:r>
      <w:r>
        <w:fldChar w:fldCharType="begin"/>
      </w:r>
      <w:r w:rsidRPr="00AF2708">
        <w:rPr>
          <w:lang w:val="en-GB"/>
        </w:rPr>
        <w:instrText xml:space="preserve"> SEQ Table \* ARABIC </w:instrText>
      </w:r>
      <w:r>
        <w:fldChar w:fldCharType="separate"/>
      </w:r>
      <w:r w:rsidR="00F513E8">
        <w:rPr>
          <w:noProof/>
          <w:lang w:val="en-GB"/>
        </w:rPr>
        <w:t>6</w:t>
      </w:r>
      <w:r>
        <w:fldChar w:fldCharType="end"/>
      </w:r>
      <w:r w:rsidRPr="00CA09BC">
        <w:rPr>
          <w:lang w:val="en-US"/>
        </w:rPr>
        <w:t>. Comparison of Matrix effect (%) for target analytes in MRMHR and SWATH acquisition modes in lettuce root matrix</w:t>
      </w:r>
      <w:bookmarkEnd w:id="18"/>
    </w:p>
    <w:tbl>
      <w:tblPr>
        <w:tblStyle w:val="TableGridLight"/>
        <w:tblW w:w="14068" w:type="dxa"/>
        <w:jc w:val="center"/>
        <w:tblLook w:val="04A0" w:firstRow="1" w:lastRow="0" w:firstColumn="1" w:lastColumn="0" w:noHBand="0" w:noVBand="1"/>
      </w:tblPr>
      <w:tblGrid>
        <w:gridCol w:w="3539"/>
        <w:gridCol w:w="479"/>
        <w:gridCol w:w="1026"/>
        <w:gridCol w:w="1027"/>
        <w:gridCol w:w="1026"/>
        <w:gridCol w:w="1026"/>
        <w:gridCol w:w="1030"/>
        <w:gridCol w:w="983"/>
        <w:gridCol w:w="983"/>
        <w:gridCol w:w="983"/>
        <w:gridCol w:w="983"/>
        <w:gridCol w:w="983"/>
      </w:tblGrid>
      <w:tr w:rsidR="00CA09BC" w:rsidRPr="00713E30" w14:paraId="529140B5" w14:textId="77777777" w:rsidTr="00FC790D">
        <w:trPr>
          <w:trHeight w:val="223"/>
          <w:jc w:val="center"/>
        </w:trPr>
        <w:tc>
          <w:tcPr>
            <w:tcW w:w="3539" w:type="dxa"/>
            <w:vMerge w:val="restart"/>
            <w:vAlign w:val="center"/>
          </w:tcPr>
          <w:p w14:paraId="79DB1769" w14:textId="77777777" w:rsidR="00CA09BC" w:rsidRPr="00713E30" w:rsidRDefault="00CA09BC" w:rsidP="00CA09BC">
            <w:pPr>
              <w:rPr>
                <w:b/>
                <w:bCs/>
                <w:sz w:val="18"/>
                <w:szCs w:val="18"/>
                <w:lang w:val="en-US"/>
              </w:rPr>
            </w:pPr>
            <w:r w:rsidRPr="00713E30">
              <w:rPr>
                <w:b/>
                <w:bCs/>
                <w:sz w:val="18"/>
                <w:szCs w:val="18"/>
                <w:lang w:val="en-US"/>
              </w:rPr>
              <w:t>Compound</w:t>
            </w:r>
          </w:p>
        </w:tc>
        <w:tc>
          <w:tcPr>
            <w:tcW w:w="479" w:type="dxa"/>
            <w:vMerge w:val="restart"/>
            <w:vAlign w:val="center"/>
          </w:tcPr>
          <w:p w14:paraId="651E0164" w14:textId="77777777" w:rsidR="00CA09BC" w:rsidRPr="00713E30" w:rsidRDefault="00CA09BC" w:rsidP="00FC790D">
            <w:pPr>
              <w:jc w:val="center"/>
              <w:rPr>
                <w:b/>
                <w:bCs/>
                <w:sz w:val="18"/>
                <w:szCs w:val="18"/>
                <w:lang w:val="en-US"/>
              </w:rPr>
            </w:pPr>
            <w:r w:rsidRPr="00713E30">
              <w:rPr>
                <w:b/>
                <w:bCs/>
                <w:sz w:val="18"/>
                <w:szCs w:val="18"/>
                <w:lang w:val="en-US"/>
              </w:rPr>
              <w:t>ESI</w:t>
            </w:r>
          </w:p>
        </w:tc>
        <w:tc>
          <w:tcPr>
            <w:tcW w:w="5135" w:type="dxa"/>
            <w:gridSpan w:val="5"/>
            <w:vAlign w:val="center"/>
          </w:tcPr>
          <w:p w14:paraId="4B28490C" w14:textId="77777777" w:rsidR="00CA09BC" w:rsidRPr="00713E30" w:rsidRDefault="00CA09BC" w:rsidP="00CA09BC">
            <w:pPr>
              <w:jc w:val="center"/>
              <w:rPr>
                <w:b/>
                <w:bCs/>
                <w:sz w:val="18"/>
                <w:szCs w:val="18"/>
                <w:lang w:val="en-US"/>
              </w:rPr>
            </w:pPr>
            <w:r w:rsidRPr="00713E30">
              <w:rPr>
                <w:b/>
                <w:bCs/>
                <w:sz w:val="18"/>
                <w:szCs w:val="18"/>
                <w:lang w:val="en-US"/>
              </w:rPr>
              <w:t>MRM</w:t>
            </w:r>
            <w:r w:rsidRPr="00713E30">
              <w:rPr>
                <w:b/>
                <w:bCs/>
                <w:sz w:val="18"/>
                <w:szCs w:val="18"/>
                <w:vertAlign w:val="superscript"/>
                <w:lang w:val="en-US"/>
              </w:rPr>
              <w:t>HR</w:t>
            </w:r>
            <w:r w:rsidRPr="00713E30">
              <w:rPr>
                <w:b/>
                <w:bCs/>
                <w:sz w:val="18"/>
                <w:szCs w:val="18"/>
                <w:lang w:val="en-US"/>
              </w:rPr>
              <w:t xml:space="preserve"> acquisition mode</w:t>
            </w:r>
          </w:p>
        </w:tc>
        <w:tc>
          <w:tcPr>
            <w:tcW w:w="4915" w:type="dxa"/>
            <w:gridSpan w:val="5"/>
            <w:vAlign w:val="center"/>
          </w:tcPr>
          <w:p w14:paraId="63872487" w14:textId="77777777" w:rsidR="00CA09BC" w:rsidRPr="00713E30" w:rsidRDefault="00CA09BC" w:rsidP="00CA09BC">
            <w:pPr>
              <w:jc w:val="center"/>
              <w:rPr>
                <w:b/>
                <w:bCs/>
                <w:sz w:val="18"/>
                <w:szCs w:val="18"/>
                <w:lang w:val="en-US"/>
              </w:rPr>
            </w:pPr>
            <w:r w:rsidRPr="00713E30">
              <w:rPr>
                <w:b/>
                <w:bCs/>
                <w:sz w:val="18"/>
                <w:szCs w:val="18"/>
                <w:lang w:val="en-US"/>
              </w:rPr>
              <w:t>SWATH acquisition mode</w:t>
            </w:r>
          </w:p>
        </w:tc>
      </w:tr>
      <w:tr w:rsidR="00CA09BC" w:rsidRPr="00713E30" w14:paraId="7A06B3FC" w14:textId="77777777" w:rsidTr="00FC790D">
        <w:trPr>
          <w:trHeight w:val="223"/>
          <w:jc w:val="center"/>
        </w:trPr>
        <w:tc>
          <w:tcPr>
            <w:tcW w:w="3539" w:type="dxa"/>
            <w:vMerge/>
            <w:vAlign w:val="center"/>
          </w:tcPr>
          <w:p w14:paraId="296C4EA6" w14:textId="77777777" w:rsidR="00CA09BC" w:rsidRPr="00713E30" w:rsidRDefault="00CA09BC" w:rsidP="00CA09BC">
            <w:pPr>
              <w:rPr>
                <w:b/>
                <w:bCs/>
                <w:sz w:val="18"/>
                <w:szCs w:val="18"/>
                <w:lang w:val="en-US"/>
              </w:rPr>
            </w:pPr>
          </w:p>
        </w:tc>
        <w:tc>
          <w:tcPr>
            <w:tcW w:w="479" w:type="dxa"/>
            <w:vMerge/>
            <w:vAlign w:val="center"/>
          </w:tcPr>
          <w:p w14:paraId="3B12098D" w14:textId="77777777" w:rsidR="00CA09BC" w:rsidRPr="00713E30" w:rsidRDefault="00CA09BC" w:rsidP="00FC790D">
            <w:pPr>
              <w:jc w:val="center"/>
              <w:rPr>
                <w:b/>
                <w:bCs/>
                <w:sz w:val="18"/>
                <w:szCs w:val="18"/>
                <w:lang w:val="en-US"/>
              </w:rPr>
            </w:pPr>
          </w:p>
        </w:tc>
        <w:tc>
          <w:tcPr>
            <w:tcW w:w="1026" w:type="dxa"/>
            <w:vAlign w:val="center"/>
          </w:tcPr>
          <w:p w14:paraId="3E05387F" w14:textId="77777777" w:rsidR="00CA09BC" w:rsidRPr="00713E30" w:rsidRDefault="00CA09BC" w:rsidP="001C29BA">
            <w:pPr>
              <w:jc w:val="center"/>
              <w:rPr>
                <w:b/>
                <w:bCs/>
                <w:sz w:val="18"/>
                <w:szCs w:val="18"/>
                <w:lang w:val="en-US"/>
              </w:rPr>
            </w:pPr>
            <w:r w:rsidRPr="00713E30">
              <w:rPr>
                <w:b/>
                <w:bCs/>
                <w:sz w:val="18"/>
                <w:szCs w:val="18"/>
                <w:lang w:val="en-US"/>
              </w:rPr>
              <w:t>2 µg</w:t>
            </w:r>
            <w:r>
              <w:rPr>
                <w:b/>
                <w:bCs/>
                <w:sz w:val="18"/>
                <w:szCs w:val="18"/>
                <w:lang w:val="en-US"/>
              </w:rPr>
              <w:t xml:space="preserve"> </w:t>
            </w:r>
            <w:r w:rsidRPr="00713E30">
              <w:rPr>
                <w:b/>
                <w:bCs/>
                <w:sz w:val="18"/>
                <w:szCs w:val="18"/>
                <w:lang w:val="en-US"/>
              </w:rPr>
              <w:t>L</w:t>
            </w:r>
            <w:r w:rsidRPr="00865912">
              <w:rPr>
                <w:b/>
                <w:bCs/>
                <w:sz w:val="18"/>
                <w:szCs w:val="18"/>
                <w:vertAlign w:val="superscript"/>
                <w:lang w:val="en-US"/>
              </w:rPr>
              <w:t>-1</w:t>
            </w:r>
          </w:p>
        </w:tc>
        <w:tc>
          <w:tcPr>
            <w:tcW w:w="1027" w:type="dxa"/>
            <w:vAlign w:val="center"/>
          </w:tcPr>
          <w:p w14:paraId="6955248B" w14:textId="77777777" w:rsidR="00CA09BC" w:rsidRPr="00713E30" w:rsidRDefault="00CA09BC" w:rsidP="001C29BA">
            <w:pPr>
              <w:jc w:val="center"/>
              <w:rPr>
                <w:b/>
                <w:bCs/>
                <w:sz w:val="18"/>
                <w:szCs w:val="18"/>
                <w:lang w:val="en-US"/>
              </w:rPr>
            </w:pPr>
            <w:r w:rsidRPr="00713E30">
              <w:rPr>
                <w:b/>
                <w:bCs/>
                <w:sz w:val="18"/>
                <w:szCs w:val="18"/>
                <w:lang w:val="en-US"/>
              </w:rPr>
              <w:t>5 µg</w:t>
            </w:r>
            <w:r>
              <w:rPr>
                <w:b/>
                <w:bCs/>
                <w:sz w:val="18"/>
                <w:szCs w:val="18"/>
                <w:lang w:val="en-US"/>
              </w:rPr>
              <w:t xml:space="preserve"> </w:t>
            </w:r>
            <w:r w:rsidRPr="00713E30">
              <w:rPr>
                <w:b/>
                <w:bCs/>
                <w:sz w:val="18"/>
                <w:szCs w:val="18"/>
                <w:lang w:val="en-US"/>
              </w:rPr>
              <w:t>L</w:t>
            </w:r>
            <w:r w:rsidRPr="00865912">
              <w:rPr>
                <w:b/>
                <w:bCs/>
                <w:sz w:val="18"/>
                <w:szCs w:val="18"/>
                <w:vertAlign w:val="superscript"/>
                <w:lang w:val="en-US"/>
              </w:rPr>
              <w:t>-1</w:t>
            </w:r>
          </w:p>
        </w:tc>
        <w:tc>
          <w:tcPr>
            <w:tcW w:w="1026" w:type="dxa"/>
            <w:vAlign w:val="center"/>
          </w:tcPr>
          <w:p w14:paraId="0267E27C" w14:textId="77777777" w:rsidR="00CA09BC" w:rsidRPr="00713E30" w:rsidRDefault="00CA09BC" w:rsidP="001C29BA">
            <w:pPr>
              <w:jc w:val="center"/>
              <w:rPr>
                <w:b/>
                <w:bCs/>
                <w:sz w:val="18"/>
                <w:szCs w:val="18"/>
                <w:lang w:val="en-US"/>
              </w:rPr>
            </w:pPr>
            <w:r w:rsidRPr="00713E30">
              <w:rPr>
                <w:b/>
                <w:bCs/>
                <w:sz w:val="18"/>
                <w:szCs w:val="18"/>
                <w:lang w:val="en-US"/>
              </w:rPr>
              <w:t>10 µg</w:t>
            </w:r>
            <w:r>
              <w:rPr>
                <w:b/>
                <w:bCs/>
                <w:sz w:val="18"/>
                <w:szCs w:val="18"/>
                <w:lang w:val="en-US"/>
              </w:rPr>
              <w:t xml:space="preserve"> </w:t>
            </w:r>
            <w:r w:rsidRPr="00713E30">
              <w:rPr>
                <w:b/>
                <w:bCs/>
                <w:sz w:val="18"/>
                <w:szCs w:val="18"/>
                <w:lang w:val="en-US"/>
              </w:rPr>
              <w:t>L</w:t>
            </w:r>
            <w:r w:rsidRPr="00865912">
              <w:rPr>
                <w:b/>
                <w:bCs/>
                <w:sz w:val="18"/>
                <w:szCs w:val="18"/>
                <w:vertAlign w:val="superscript"/>
                <w:lang w:val="en-US"/>
              </w:rPr>
              <w:t>-1</w:t>
            </w:r>
          </w:p>
        </w:tc>
        <w:tc>
          <w:tcPr>
            <w:tcW w:w="1026" w:type="dxa"/>
            <w:vAlign w:val="center"/>
          </w:tcPr>
          <w:p w14:paraId="6668576E" w14:textId="77777777" w:rsidR="00CA09BC" w:rsidRPr="00713E30" w:rsidRDefault="00CA09BC" w:rsidP="001C29BA">
            <w:pPr>
              <w:jc w:val="center"/>
              <w:rPr>
                <w:b/>
                <w:bCs/>
                <w:sz w:val="18"/>
                <w:szCs w:val="18"/>
                <w:lang w:val="en-US"/>
              </w:rPr>
            </w:pPr>
            <w:r w:rsidRPr="00713E30">
              <w:rPr>
                <w:b/>
                <w:bCs/>
                <w:sz w:val="18"/>
                <w:szCs w:val="18"/>
                <w:lang w:val="en-US"/>
              </w:rPr>
              <w:t>50 µg</w:t>
            </w:r>
            <w:r>
              <w:rPr>
                <w:b/>
                <w:bCs/>
                <w:sz w:val="18"/>
                <w:szCs w:val="18"/>
                <w:lang w:val="en-US"/>
              </w:rPr>
              <w:t xml:space="preserve"> </w:t>
            </w:r>
            <w:r w:rsidRPr="00713E30">
              <w:rPr>
                <w:b/>
                <w:bCs/>
                <w:sz w:val="18"/>
                <w:szCs w:val="18"/>
                <w:lang w:val="en-US"/>
              </w:rPr>
              <w:t>L</w:t>
            </w:r>
            <w:r w:rsidRPr="00865912">
              <w:rPr>
                <w:b/>
                <w:bCs/>
                <w:sz w:val="18"/>
                <w:szCs w:val="18"/>
                <w:vertAlign w:val="superscript"/>
                <w:lang w:val="en-US"/>
              </w:rPr>
              <w:t>-1</w:t>
            </w:r>
          </w:p>
        </w:tc>
        <w:tc>
          <w:tcPr>
            <w:tcW w:w="1030" w:type="dxa"/>
            <w:vAlign w:val="center"/>
          </w:tcPr>
          <w:p w14:paraId="4BEF137E" w14:textId="77777777" w:rsidR="00CA09BC" w:rsidRPr="00713E30" w:rsidRDefault="00CA09BC" w:rsidP="001C29BA">
            <w:pPr>
              <w:jc w:val="center"/>
              <w:rPr>
                <w:b/>
                <w:bCs/>
                <w:sz w:val="18"/>
                <w:szCs w:val="18"/>
                <w:lang w:val="en-US"/>
              </w:rPr>
            </w:pPr>
            <w:r w:rsidRPr="00713E30">
              <w:rPr>
                <w:b/>
                <w:bCs/>
                <w:sz w:val="18"/>
                <w:szCs w:val="18"/>
                <w:lang w:val="en-US"/>
              </w:rPr>
              <w:t>200 µg</w:t>
            </w:r>
            <w:r>
              <w:rPr>
                <w:b/>
                <w:bCs/>
                <w:sz w:val="18"/>
                <w:szCs w:val="18"/>
                <w:lang w:val="en-US"/>
              </w:rPr>
              <w:t xml:space="preserve"> </w:t>
            </w:r>
            <w:r w:rsidRPr="00713E30">
              <w:rPr>
                <w:b/>
                <w:bCs/>
                <w:sz w:val="18"/>
                <w:szCs w:val="18"/>
                <w:lang w:val="en-US"/>
              </w:rPr>
              <w:t>L</w:t>
            </w:r>
            <w:r w:rsidRPr="00865912">
              <w:rPr>
                <w:b/>
                <w:bCs/>
                <w:sz w:val="18"/>
                <w:szCs w:val="18"/>
                <w:vertAlign w:val="superscript"/>
                <w:lang w:val="en-US"/>
              </w:rPr>
              <w:t>-1</w:t>
            </w:r>
          </w:p>
        </w:tc>
        <w:tc>
          <w:tcPr>
            <w:tcW w:w="983" w:type="dxa"/>
            <w:vAlign w:val="center"/>
          </w:tcPr>
          <w:p w14:paraId="2DCBB545" w14:textId="77777777" w:rsidR="00CA09BC" w:rsidRPr="00713E30" w:rsidRDefault="00CA09BC" w:rsidP="001C29BA">
            <w:pPr>
              <w:jc w:val="center"/>
              <w:rPr>
                <w:b/>
                <w:bCs/>
                <w:sz w:val="18"/>
                <w:szCs w:val="18"/>
                <w:lang w:val="en-US"/>
              </w:rPr>
            </w:pPr>
            <w:r w:rsidRPr="00713E30">
              <w:rPr>
                <w:b/>
                <w:bCs/>
                <w:sz w:val="18"/>
                <w:szCs w:val="18"/>
                <w:lang w:val="en-US"/>
              </w:rPr>
              <w:t>2 µg</w:t>
            </w:r>
            <w:r>
              <w:rPr>
                <w:b/>
                <w:bCs/>
                <w:sz w:val="18"/>
                <w:szCs w:val="18"/>
                <w:lang w:val="en-US"/>
              </w:rPr>
              <w:t xml:space="preserve"> </w:t>
            </w:r>
            <w:r w:rsidRPr="00713E30">
              <w:rPr>
                <w:b/>
                <w:bCs/>
                <w:sz w:val="18"/>
                <w:szCs w:val="18"/>
                <w:lang w:val="en-US"/>
              </w:rPr>
              <w:t>L</w:t>
            </w:r>
            <w:r w:rsidRPr="00865912">
              <w:rPr>
                <w:b/>
                <w:bCs/>
                <w:sz w:val="18"/>
                <w:szCs w:val="18"/>
                <w:vertAlign w:val="superscript"/>
                <w:lang w:val="en-US"/>
              </w:rPr>
              <w:t>-1</w:t>
            </w:r>
          </w:p>
        </w:tc>
        <w:tc>
          <w:tcPr>
            <w:tcW w:w="983" w:type="dxa"/>
            <w:vAlign w:val="center"/>
          </w:tcPr>
          <w:p w14:paraId="7AF5F280" w14:textId="77777777" w:rsidR="00CA09BC" w:rsidRPr="00713E30" w:rsidRDefault="00CA09BC" w:rsidP="001C29BA">
            <w:pPr>
              <w:jc w:val="center"/>
              <w:rPr>
                <w:b/>
                <w:bCs/>
                <w:sz w:val="18"/>
                <w:szCs w:val="18"/>
                <w:lang w:val="en-US"/>
              </w:rPr>
            </w:pPr>
            <w:r w:rsidRPr="00713E30">
              <w:rPr>
                <w:b/>
                <w:bCs/>
                <w:sz w:val="18"/>
                <w:szCs w:val="18"/>
                <w:lang w:val="en-US"/>
              </w:rPr>
              <w:t>5 µg</w:t>
            </w:r>
            <w:r>
              <w:rPr>
                <w:b/>
                <w:bCs/>
                <w:sz w:val="18"/>
                <w:szCs w:val="18"/>
                <w:lang w:val="en-US"/>
              </w:rPr>
              <w:t xml:space="preserve"> </w:t>
            </w:r>
            <w:r w:rsidRPr="00713E30">
              <w:rPr>
                <w:b/>
                <w:bCs/>
                <w:sz w:val="18"/>
                <w:szCs w:val="18"/>
                <w:lang w:val="en-US"/>
              </w:rPr>
              <w:t>L</w:t>
            </w:r>
            <w:r w:rsidRPr="00865912">
              <w:rPr>
                <w:b/>
                <w:bCs/>
                <w:sz w:val="18"/>
                <w:szCs w:val="18"/>
                <w:vertAlign w:val="superscript"/>
                <w:lang w:val="en-US"/>
              </w:rPr>
              <w:t>-1</w:t>
            </w:r>
          </w:p>
        </w:tc>
        <w:tc>
          <w:tcPr>
            <w:tcW w:w="983" w:type="dxa"/>
            <w:vAlign w:val="center"/>
          </w:tcPr>
          <w:p w14:paraId="486521EB" w14:textId="77777777" w:rsidR="00CA09BC" w:rsidRPr="00713E30" w:rsidRDefault="00CA09BC" w:rsidP="001C29BA">
            <w:pPr>
              <w:jc w:val="center"/>
              <w:rPr>
                <w:b/>
                <w:bCs/>
                <w:sz w:val="18"/>
                <w:szCs w:val="18"/>
                <w:lang w:val="en-US"/>
              </w:rPr>
            </w:pPr>
            <w:r w:rsidRPr="00713E30">
              <w:rPr>
                <w:b/>
                <w:bCs/>
                <w:sz w:val="18"/>
                <w:szCs w:val="18"/>
                <w:lang w:val="en-US"/>
              </w:rPr>
              <w:t>10 µg</w:t>
            </w:r>
            <w:r>
              <w:rPr>
                <w:b/>
                <w:bCs/>
                <w:sz w:val="18"/>
                <w:szCs w:val="18"/>
                <w:lang w:val="en-US"/>
              </w:rPr>
              <w:t xml:space="preserve"> </w:t>
            </w:r>
            <w:r w:rsidRPr="00713E30">
              <w:rPr>
                <w:b/>
                <w:bCs/>
                <w:sz w:val="18"/>
                <w:szCs w:val="18"/>
                <w:lang w:val="en-US"/>
              </w:rPr>
              <w:t>L</w:t>
            </w:r>
            <w:r w:rsidRPr="00865912">
              <w:rPr>
                <w:b/>
                <w:bCs/>
                <w:sz w:val="18"/>
                <w:szCs w:val="18"/>
                <w:vertAlign w:val="superscript"/>
                <w:lang w:val="en-US"/>
              </w:rPr>
              <w:t>-1</w:t>
            </w:r>
          </w:p>
        </w:tc>
        <w:tc>
          <w:tcPr>
            <w:tcW w:w="983" w:type="dxa"/>
            <w:vAlign w:val="center"/>
          </w:tcPr>
          <w:p w14:paraId="6AD3134E" w14:textId="77777777" w:rsidR="00CA09BC" w:rsidRPr="00713E30" w:rsidRDefault="00CA09BC" w:rsidP="001C29BA">
            <w:pPr>
              <w:jc w:val="center"/>
              <w:rPr>
                <w:b/>
                <w:bCs/>
                <w:sz w:val="18"/>
                <w:szCs w:val="18"/>
                <w:lang w:val="en-US"/>
              </w:rPr>
            </w:pPr>
            <w:r w:rsidRPr="00713E30">
              <w:rPr>
                <w:b/>
                <w:bCs/>
                <w:sz w:val="18"/>
                <w:szCs w:val="18"/>
                <w:lang w:val="en-US"/>
              </w:rPr>
              <w:t>50 µg</w:t>
            </w:r>
            <w:r>
              <w:rPr>
                <w:b/>
                <w:bCs/>
                <w:sz w:val="18"/>
                <w:szCs w:val="18"/>
                <w:lang w:val="en-US"/>
              </w:rPr>
              <w:t xml:space="preserve"> </w:t>
            </w:r>
            <w:r w:rsidRPr="00713E30">
              <w:rPr>
                <w:b/>
                <w:bCs/>
                <w:sz w:val="18"/>
                <w:szCs w:val="18"/>
                <w:lang w:val="en-US"/>
              </w:rPr>
              <w:t>L</w:t>
            </w:r>
            <w:r w:rsidRPr="00865912">
              <w:rPr>
                <w:b/>
                <w:bCs/>
                <w:sz w:val="18"/>
                <w:szCs w:val="18"/>
                <w:vertAlign w:val="superscript"/>
                <w:lang w:val="en-US"/>
              </w:rPr>
              <w:t>-1</w:t>
            </w:r>
          </w:p>
        </w:tc>
        <w:tc>
          <w:tcPr>
            <w:tcW w:w="983" w:type="dxa"/>
            <w:vAlign w:val="center"/>
          </w:tcPr>
          <w:p w14:paraId="3E98767F" w14:textId="77777777" w:rsidR="00CA09BC" w:rsidRPr="00713E30" w:rsidRDefault="00CA09BC" w:rsidP="001C29BA">
            <w:pPr>
              <w:jc w:val="center"/>
              <w:rPr>
                <w:b/>
                <w:bCs/>
                <w:sz w:val="18"/>
                <w:szCs w:val="18"/>
                <w:lang w:val="en-US"/>
              </w:rPr>
            </w:pPr>
            <w:r w:rsidRPr="00713E30">
              <w:rPr>
                <w:b/>
                <w:bCs/>
                <w:sz w:val="18"/>
                <w:szCs w:val="18"/>
                <w:lang w:val="en-US"/>
              </w:rPr>
              <w:t>200 µg</w:t>
            </w:r>
            <w:r>
              <w:rPr>
                <w:b/>
                <w:bCs/>
                <w:sz w:val="18"/>
                <w:szCs w:val="18"/>
                <w:lang w:val="en-US"/>
              </w:rPr>
              <w:t xml:space="preserve"> </w:t>
            </w:r>
            <w:r w:rsidRPr="00713E30">
              <w:rPr>
                <w:b/>
                <w:bCs/>
                <w:sz w:val="18"/>
                <w:szCs w:val="18"/>
                <w:lang w:val="en-US"/>
              </w:rPr>
              <w:t>L</w:t>
            </w:r>
            <w:r w:rsidRPr="00865912">
              <w:rPr>
                <w:b/>
                <w:bCs/>
                <w:sz w:val="18"/>
                <w:szCs w:val="18"/>
                <w:vertAlign w:val="superscript"/>
                <w:lang w:val="en-US"/>
              </w:rPr>
              <w:t>-1</w:t>
            </w:r>
          </w:p>
        </w:tc>
      </w:tr>
      <w:tr w:rsidR="00CA09BC" w:rsidRPr="00713E30" w14:paraId="76EBD93C" w14:textId="77777777" w:rsidTr="00FC790D">
        <w:trPr>
          <w:trHeight w:val="223"/>
          <w:jc w:val="center"/>
        </w:trPr>
        <w:tc>
          <w:tcPr>
            <w:tcW w:w="3539" w:type="dxa"/>
            <w:vAlign w:val="center"/>
          </w:tcPr>
          <w:p w14:paraId="6E33C02F" w14:textId="77777777" w:rsidR="00CA09BC" w:rsidRPr="002B3A42" w:rsidRDefault="00CA09BC" w:rsidP="00CA09BC">
            <w:pPr>
              <w:rPr>
                <w:b/>
                <w:bCs/>
                <w:sz w:val="18"/>
                <w:szCs w:val="18"/>
                <w:lang w:val="en-US"/>
              </w:rPr>
            </w:pPr>
            <w:r w:rsidRPr="002B3A42">
              <w:rPr>
                <w:b/>
                <w:sz w:val="18"/>
                <w:szCs w:val="18"/>
              </w:rPr>
              <w:t>Acesulfame</w:t>
            </w:r>
          </w:p>
        </w:tc>
        <w:tc>
          <w:tcPr>
            <w:tcW w:w="479" w:type="dxa"/>
            <w:vAlign w:val="center"/>
          </w:tcPr>
          <w:p w14:paraId="5260ABCE" w14:textId="77777777" w:rsidR="00CA09BC" w:rsidRPr="00713E30" w:rsidRDefault="00CA09BC" w:rsidP="00FC790D">
            <w:pPr>
              <w:jc w:val="center"/>
              <w:rPr>
                <w:sz w:val="18"/>
                <w:szCs w:val="18"/>
                <w:lang w:val="en-US"/>
              </w:rPr>
            </w:pPr>
            <w:r w:rsidRPr="00713E30">
              <w:rPr>
                <w:sz w:val="18"/>
                <w:szCs w:val="18"/>
                <w:lang w:val="en-US"/>
              </w:rPr>
              <w:t>-</w:t>
            </w:r>
          </w:p>
        </w:tc>
        <w:tc>
          <w:tcPr>
            <w:tcW w:w="1026" w:type="dxa"/>
            <w:vAlign w:val="center"/>
          </w:tcPr>
          <w:p w14:paraId="61ABEADB" w14:textId="77777777" w:rsidR="00CA09BC" w:rsidRPr="00713E30" w:rsidRDefault="00CA09BC" w:rsidP="001C29BA">
            <w:pPr>
              <w:jc w:val="center"/>
              <w:rPr>
                <w:sz w:val="18"/>
                <w:szCs w:val="18"/>
                <w:lang w:val="en-US"/>
              </w:rPr>
            </w:pPr>
            <w:r w:rsidRPr="00713E30">
              <w:rPr>
                <w:sz w:val="18"/>
                <w:szCs w:val="18"/>
                <w:lang w:val="en-US"/>
              </w:rPr>
              <w:t>115.1</w:t>
            </w:r>
          </w:p>
        </w:tc>
        <w:tc>
          <w:tcPr>
            <w:tcW w:w="1027" w:type="dxa"/>
            <w:vAlign w:val="center"/>
          </w:tcPr>
          <w:p w14:paraId="1B5DB86A" w14:textId="77777777" w:rsidR="00CA09BC" w:rsidRPr="00713E30" w:rsidRDefault="00CA09BC" w:rsidP="001C29BA">
            <w:pPr>
              <w:jc w:val="center"/>
              <w:rPr>
                <w:sz w:val="18"/>
                <w:szCs w:val="18"/>
                <w:lang w:val="en-US"/>
              </w:rPr>
            </w:pPr>
            <w:r w:rsidRPr="00713E30">
              <w:rPr>
                <w:sz w:val="18"/>
                <w:szCs w:val="18"/>
                <w:lang w:val="en-US"/>
              </w:rPr>
              <w:t>34.9</w:t>
            </w:r>
          </w:p>
        </w:tc>
        <w:tc>
          <w:tcPr>
            <w:tcW w:w="1026" w:type="dxa"/>
            <w:vAlign w:val="center"/>
          </w:tcPr>
          <w:p w14:paraId="757880B6" w14:textId="77777777" w:rsidR="00CA09BC" w:rsidRPr="00713E30" w:rsidRDefault="00CA09BC" w:rsidP="001C29BA">
            <w:pPr>
              <w:jc w:val="center"/>
              <w:rPr>
                <w:sz w:val="18"/>
                <w:szCs w:val="18"/>
                <w:lang w:val="en-US"/>
              </w:rPr>
            </w:pPr>
            <w:r w:rsidRPr="00713E30">
              <w:rPr>
                <w:sz w:val="18"/>
                <w:szCs w:val="18"/>
                <w:lang w:val="en-US"/>
              </w:rPr>
              <w:t>20.9</w:t>
            </w:r>
          </w:p>
        </w:tc>
        <w:tc>
          <w:tcPr>
            <w:tcW w:w="1026" w:type="dxa"/>
            <w:vAlign w:val="center"/>
          </w:tcPr>
          <w:p w14:paraId="2AEECDE4" w14:textId="77777777" w:rsidR="00CA09BC" w:rsidRPr="00713E30" w:rsidRDefault="00CA09BC" w:rsidP="001C29BA">
            <w:pPr>
              <w:jc w:val="center"/>
              <w:rPr>
                <w:sz w:val="18"/>
                <w:szCs w:val="18"/>
                <w:lang w:val="en-US"/>
              </w:rPr>
            </w:pPr>
            <w:r w:rsidRPr="00713E30">
              <w:rPr>
                <w:sz w:val="18"/>
                <w:szCs w:val="18"/>
                <w:lang w:val="en-US"/>
              </w:rPr>
              <w:t>30.7</w:t>
            </w:r>
          </w:p>
        </w:tc>
        <w:tc>
          <w:tcPr>
            <w:tcW w:w="1030" w:type="dxa"/>
            <w:vAlign w:val="center"/>
          </w:tcPr>
          <w:p w14:paraId="265D5C67" w14:textId="77777777" w:rsidR="00CA09BC" w:rsidRPr="00713E30" w:rsidRDefault="00CA09BC" w:rsidP="001C29BA">
            <w:pPr>
              <w:jc w:val="center"/>
              <w:rPr>
                <w:sz w:val="18"/>
                <w:szCs w:val="18"/>
                <w:lang w:val="en-US"/>
              </w:rPr>
            </w:pPr>
            <w:r w:rsidRPr="00713E30">
              <w:rPr>
                <w:sz w:val="18"/>
                <w:szCs w:val="18"/>
                <w:lang w:val="en-US"/>
              </w:rPr>
              <w:t>5.5</w:t>
            </w:r>
          </w:p>
        </w:tc>
        <w:tc>
          <w:tcPr>
            <w:tcW w:w="983" w:type="dxa"/>
            <w:vAlign w:val="center"/>
          </w:tcPr>
          <w:p w14:paraId="66AE9436" w14:textId="77777777" w:rsidR="00CA09BC" w:rsidRPr="00713E30" w:rsidRDefault="00CA09BC" w:rsidP="001C29BA">
            <w:pPr>
              <w:jc w:val="center"/>
              <w:rPr>
                <w:sz w:val="18"/>
                <w:szCs w:val="18"/>
                <w:lang w:val="en-US"/>
              </w:rPr>
            </w:pPr>
            <w:r w:rsidRPr="00713E30">
              <w:rPr>
                <w:sz w:val="18"/>
                <w:szCs w:val="18"/>
                <w:lang w:val="en-US"/>
              </w:rPr>
              <w:t>97.1</w:t>
            </w:r>
          </w:p>
        </w:tc>
        <w:tc>
          <w:tcPr>
            <w:tcW w:w="983" w:type="dxa"/>
            <w:vAlign w:val="center"/>
          </w:tcPr>
          <w:p w14:paraId="5278CFAE" w14:textId="77777777" w:rsidR="00CA09BC" w:rsidRPr="00713E30" w:rsidRDefault="00CA09BC" w:rsidP="001C29BA">
            <w:pPr>
              <w:jc w:val="center"/>
              <w:rPr>
                <w:sz w:val="18"/>
                <w:szCs w:val="18"/>
                <w:lang w:val="en-US"/>
              </w:rPr>
            </w:pPr>
            <w:r w:rsidRPr="00713E30">
              <w:rPr>
                <w:sz w:val="18"/>
                <w:szCs w:val="18"/>
                <w:lang w:val="en-US"/>
              </w:rPr>
              <w:t>60.2</w:t>
            </w:r>
          </w:p>
        </w:tc>
        <w:tc>
          <w:tcPr>
            <w:tcW w:w="983" w:type="dxa"/>
            <w:vAlign w:val="center"/>
          </w:tcPr>
          <w:p w14:paraId="7FC42DE8" w14:textId="77777777" w:rsidR="00CA09BC" w:rsidRPr="00713E30" w:rsidRDefault="00CA09BC" w:rsidP="001C29BA">
            <w:pPr>
              <w:jc w:val="center"/>
              <w:rPr>
                <w:sz w:val="18"/>
                <w:szCs w:val="18"/>
                <w:lang w:val="en-US"/>
              </w:rPr>
            </w:pPr>
            <w:r w:rsidRPr="00713E30">
              <w:rPr>
                <w:sz w:val="18"/>
                <w:szCs w:val="18"/>
                <w:lang w:val="en-US"/>
              </w:rPr>
              <w:t>54.1</w:t>
            </w:r>
          </w:p>
        </w:tc>
        <w:tc>
          <w:tcPr>
            <w:tcW w:w="983" w:type="dxa"/>
            <w:vAlign w:val="center"/>
          </w:tcPr>
          <w:p w14:paraId="24222C79" w14:textId="77777777" w:rsidR="00CA09BC" w:rsidRPr="00713E30" w:rsidRDefault="00CA09BC" w:rsidP="001C29BA">
            <w:pPr>
              <w:jc w:val="center"/>
              <w:rPr>
                <w:sz w:val="18"/>
                <w:szCs w:val="18"/>
                <w:lang w:val="en-US"/>
              </w:rPr>
            </w:pPr>
            <w:r w:rsidRPr="00713E30">
              <w:rPr>
                <w:sz w:val="18"/>
                <w:szCs w:val="18"/>
                <w:lang w:val="en-US"/>
              </w:rPr>
              <w:t>27.2</w:t>
            </w:r>
          </w:p>
        </w:tc>
        <w:tc>
          <w:tcPr>
            <w:tcW w:w="983" w:type="dxa"/>
            <w:vAlign w:val="center"/>
          </w:tcPr>
          <w:p w14:paraId="4E10D5EE" w14:textId="77777777" w:rsidR="00CA09BC" w:rsidRPr="00713E30" w:rsidRDefault="00CA09BC" w:rsidP="001C29BA">
            <w:pPr>
              <w:jc w:val="center"/>
              <w:rPr>
                <w:sz w:val="18"/>
                <w:szCs w:val="18"/>
                <w:lang w:val="en-US"/>
              </w:rPr>
            </w:pPr>
            <w:r w:rsidRPr="00713E30">
              <w:rPr>
                <w:sz w:val="18"/>
                <w:szCs w:val="18"/>
                <w:lang w:val="en-US"/>
              </w:rPr>
              <w:t>7.8</w:t>
            </w:r>
          </w:p>
        </w:tc>
      </w:tr>
      <w:tr w:rsidR="00CA09BC" w:rsidRPr="00713E30" w14:paraId="73AABABC" w14:textId="77777777" w:rsidTr="00FC790D">
        <w:trPr>
          <w:trHeight w:val="237"/>
          <w:jc w:val="center"/>
        </w:trPr>
        <w:tc>
          <w:tcPr>
            <w:tcW w:w="3539" w:type="dxa"/>
            <w:vAlign w:val="center"/>
          </w:tcPr>
          <w:p w14:paraId="50F9C177" w14:textId="77777777" w:rsidR="00CA09BC" w:rsidRPr="002B3A42" w:rsidRDefault="00CA09BC" w:rsidP="00CA09BC">
            <w:pPr>
              <w:rPr>
                <w:b/>
                <w:bCs/>
                <w:sz w:val="18"/>
                <w:szCs w:val="18"/>
                <w:lang w:val="en-US"/>
              </w:rPr>
            </w:pPr>
            <w:r w:rsidRPr="002B3A42">
              <w:rPr>
                <w:b/>
                <w:sz w:val="18"/>
                <w:szCs w:val="18"/>
              </w:rPr>
              <w:t>Acetaminophen</w:t>
            </w:r>
          </w:p>
        </w:tc>
        <w:tc>
          <w:tcPr>
            <w:tcW w:w="479" w:type="dxa"/>
            <w:vAlign w:val="center"/>
          </w:tcPr>
          <w:p w14:paraId="187FD703" w14:textId="77777777" w:rsidR="00CA09BC" w:rsidRPr="00713E30" w:rsidRDefault="00CA09BC" w:rsidP="00FC790D">
            <w:pPr>
              <w:jc w:val="center"/>
              <w:rPr>
                <w:sz w:val="18"/>
                <w:szCs w:val="18"/>
                <w:lang w:val="en-US"/>
              </w:rPr>
            </w:pPr>
            <w:r w:rsidRPr="00713E30">
              <w:rPr>
                <w:sz w:val="18"/>
                <w:szCs w:val="18"/>
                <w:lang w:val="en-US"/>
              </w:rPr>
              <w:t>-</w:t>
            </w:r>
          </w:p>
        </w:tc>
        <w:tc>
          <w:tcPr>
            <w:tcW w:w="1026" w:type="dxa"/>
            <w:vAlign w:val="center"/>
          </w:tcPr>
          <w:p w14:paraId="7B684D53" w14:textId="57FC2B37" w:rsidR="00CA09BC" w:rsidRPr="00713E30" w:rsidRDefault="00BB4306" w:rsidP="001C29BA">
            <w:pPr>
              <w:jc w:val="center"/>
              <w:rPr>
                <w:sz w:val="18"/>
                <w:szCs w:val="18"/>
                <w:lang w:val="en-US"/>
              </w:rPr>
            </w:pPr>
            <w:r>
              <w:rPr>
                <w:sz w:val="18"/>
                <w:szCs w:val="18"/>
                <w:lang w:val="en-US"/>
              </w:rPr>
              <w:t>2</w:t>
            </w:r>
            <w:r w:rsidR="00CA09BC" w:rsidRPr="00713E30">
              <w:rPr>
                <w:sz w:val="18"/>
                <w:szCs w:val="18"/>
                <w:lang w:val="en-US"/>
              </w:rPr>
              <w:t>00.9</w:t>
            </w:r>
          </w:p>
        </w:tc>
        <w:tc>
          <w:tcPr>
            <w:tcW w:w="1027" w:type="dxa"/>
            <w:vAlign w:val="center"/>
          </w:tcPr>
          <w:p w14:paraId="6B6B750B" w14:textId="6AC86A45" w:rsidR="00CA09BC" w:rsidRPr="00713E30" w:rsidRDefault="00BB4306" w:rsidP="001C29BA">
            <w:pPr>
              <w:jc w:val="center"/>
              <w:rPr>
                <w:sz w:val="18"/>
                <w:szCs w:val="18"/>
                <w:lang w:val="en-US"/>
              </w:rPr>
            </w:pPr>
            <w:r>
              <w:rPr>
                <w:sz w:val="18"/>
                <w:szCs w:val="18"/>
                <w:lang w:val="en-US"/>
              </w:rPr>
              <w:t>1</w:t>
            </w:r>
            <w:r w:rsidR="00CA09BC" w:rsidRPr="00713E30">
              <w:rPr>
                <w:sz w:val="18"/>
                <w:szCs w:val="18"/>
                <w:lang w:val="en-US"/>
              </w:rPr>
              <w:t>41.8</w:t>
            </w:r>
          </w:p>
        </w:tc>
        <w:tc>
          <w:tcPr>
            <w:tcW w:w="1026" w:type="dxa"/>
            <w:vAlign w:val="center"/>
          </w:tcPr>
          <w:p w14:paraId="147605A2" w14:textId="4A98085D" w:rsidR="00CA09BC" w:rsidRPr="00713E30" w:rsidRDefault="00BB4306" w:rsidP="001C29BA">
            <w:pPr>
              <w:jc w:val="center"/>
              <w:rPr>
                <w:sz w:val="18"/>
                <w:szCs w:val="18"/>
                <w:lang w:val="en-US"/>
              </w:rPr>
            </w:pPr>
            <w:r>
              <w:rPr>
                <w:sz w:val="18"/>
                <w:szCs w:val="18"/>
                <w:lang w:val="en-US"/>
              </w:rPr>
              <w:t>1</w:t>
            </w:r>
            <w:r w:rsidR="00CA09BC" w:rsidRPr="00713E30">
              <w:rPr>
                <w:sz w:val="18"/>
                <w:szCs w:val="18"/>
                <w:lang w:val="en-US"/>
              </w:rPr>
              <w:t>92.8</w:t>
            </w:r>
          </w:p>
        </w:tc>
        <w:tc>
          <w:tcPr>
            <w:tcW w:w="1026" w:type="dxa"/>
            <w:vAlign w:val="center"/>
          </w:tcPr>
          <w:p w14:paraId="0EC2DB37" w14:textId="3715A09D" w:rsidR="00CA09BC" w:rsidRPr="00713E30" w:rsidRDefault="00BB4306" w:rsidP="001C29BA">
            <w:pPr>
              <w:jc w:val="center"/>
              <w:rPr>
                <w:sz w:val="18"/>
                <w:szCs w:val="18"/>
                <w:lang w:val="en-US"/>
              </w:rPr>
            </w:pPr>
            <w:r>
              <w:rPr>
                <w:sz w:val="18"/>
                <w:szCs w:val="18"/>
                <w:lang w:val="en-US"/>
              </w:rPr>
              <w:t>1</w:t>
            </w:r>
            <w:r w:rsidR="00CA09BC" w:rsidRPr="00713E30">
              <w:rPr>
                <w:sz w:val="18"/>
                <w:szCs w:val="18"/>
                <w:lang w:val="en-US"/>
              </w:rPr>
              <w:t>65.7</w:t>
            </w:r>
          </w:p>
        </w:tc>
        <w:tc>
          <w:tcPr>
            <w:tcW w:w="1030" w:type="dxa"/>
            <w:vAlign w:val="center"/>
          </w:tcPr>
          <w:p w14:paraId="64608BC5" w14:textId="77777777" w:rsidR="00CA09BC" w:rsidRPr="00713E30" w:rsidRDefault="00CA09BC" w:rsidP="001C29BA">
            <w:pPr>
              <w:jc w:val="center"/>
              <w:rPr>
                <w:sz w:val="18"/>
                <w:szCs w:val="18"/>
                <w:lang w:val="en-US"/>
              </w:rPr>
            </w:pPr>
            <w:r w:rsidRPr="00713E30">
              <w:rPr>
                <w:sz w:val="18"/>
                <w:szCs w:val="18"/>
                <w:lang w:val="en-US"/>
              </w:rPr>
              <w:t>181.2</w:t>
            </w:r>
          </w:p>
        </w:tc>
        <w:tc>
          <w:tcPr>
            <w:tcW w:w="983" w:type="dxa"/>
            <w:vAlign w:val="center"/>
          </w:tcPr>
          <w:p w14:paraId="66DEE6A5" w14:textId="21979108" w:rsidR="00CA09BC" w:rsidRPr="00713E30" w:rsidRDefault="00FC05BD" w:rsidP="001C29BA">
            <w:pPr>
              <w:jc w:val="center"/>
              <w:rPr>
                <w:sz w:val="18"/>
                <w:szCs w:val="18"/>
                <w:lang w:val="en-US"/>
              </w:rPr>
            </w:pPr>
            <w:r>
              <w:rPr>
                <w:sz w:val="18"/>
                <w:szCs w:val="18"/>
                <w:lang w:val="en-US"/>
              </w:rPr>
              <w:t>2</w:t>
            </w:r>
            <w:r w:rsidR="00CA09BC" w:rsidRPr="00713E30">
              <w:rPr>
                <w:sz w:val="18"/>
                <w:szCs w:val="18"/>
                <w:lang w:val="en-US"/>
              </w:rPr>
              <w:t>48.4</w:t>
            </w:r>
          </w:p>
        </w:tc>
        <w:tc>
          <w:tcPr>
            <w:tcW w:w="983" w:type="dxa"/>
            <w:vAlign w:val="center"/>
          </w:tcPr>
          <w:p w14:paraId="10433F3B" w14:textId="740C4BC3" w:rsidR="00CA09BC" w:rsidRPr="00713E30" w:rsidRDefault="00FC05BD" w:rsidP="001C29BA">
            <w:pPr>
              <w:jc w:val="center"/>
              <w:rPr>
                <w:sz w:val="18"/>
                <w:szCs w:val="18"/>
                <w:lang w:val="en-US"/>
              </w:rPr>
            </w:pPr>
            <w:r>
              <w:rPr>
                <w:sz w:val="18"/>
                <w:szCs w:val="18"/>
                <w:lang w:val="en-US"/>
              </w:rPr>
              <w:t>1</w:t>
            </w:r>
            <w:r w:rsidR="00CA09BC" w:rsidRPr="00713E30">
              <w:rPr>
                <w:sz w:val="18"/>
                <w:szCs w:val="18"/>
                <w:lang w:val="en-US"/>
              </w:rPr>
              <w:t>34.9</w:t>
            </w:r>
          </w:p>
        </w:tc>
        <w:tc>
          <w:tcPr>
            <w:tcW w:w="983" w:type="dxa"/>
            <w:vAlign w:val="center"/>
          </w:tcPr>
          <w:p w14:paraId="7EDD7480" w14:textId="77777777" w:rsidR="00CA09BC" w:rsidRPr="00713E30" w:rsidRDefault="00CA09BC" w:rsidP="001C29BA">
            <w:pPr>
              <w:jc w:val="center"/>
              <w:rPr>
                <w:sz w:val="18"/>
                <w:szCs w:val="18"/>
                <w:lang w:val="en-US"/>
              </w:rPr>
            </w:pPr>
            <w:r w:rsidRPr="00713E30">
              <w:rPr>
                <w:sz w:val="18"/>
                <w:szCs w:val="18"/>
                <w:lang w:val="en-US"/>
              </w:rPr>
              <w:t>243.1</w:t>
            </w:r>
          </w:p>
        </w:tc>
        <w:tc>
          <w:tcPr>
            <w:tcW w:w="983" w:type="dxa"/>
            <w:vAlign w:val="center"/>
          </w:tcPr>
          <w:p w14:paraId="10CB49F0" w14:textId="77777777" w:rsidR="00CA09BC" w:rsidRPr="00713E30" w:rsidRDefault="00CA09BC" w:rsidP="001C29BA">
            <w:pPr>
              <w:jc w:val="center"/>
              <w:rPr>
                <w:sz w:val="18"/>
                <w:szCs w:val="18"/>
                <w:lang w:val="en-US"/>
              </w:rPr>
            </w:pPr>
            <w:r w:rsidRPr="00713E30">
              <w:rPr>
                <w:sz w:val="18"/>
                <w:szCs w:val="18"/>
                <w:lang w:val="en-US"/>
              </w:rPr>
              <w:t>214.0</w:t>
            </w:r>
          </w:p>
        </w:tc>
        <w:tc>
          <w:tcPr>
            <w:tcW w:w="983" w:type="dxa"/>
            <w:vAlign w:val="center"/>
          </w:tcPr>
          <w:p w14:paraId="61E04457" w14:textId="77777777" w:rsidR="00CA09BC" w:rsidRPr="00713E30" w:rsidRDefault="00CA09BC" w:rsidP="001C29BA">
            <w:pPr>
              <w:jc w:val="center"/>
              <w:rPr>
                <w:sz w:val="18"/>
                <w:szCs w:val="18"/>
                <w:lang w:val="en-US"/>
              </w:rPr>
            </w:pPr>
            <w:r w:rsidRPr="00713E30">
              <w:rPr>
                <w:sz w:val="18"/>
                <w:szCs w:val="18"/>
                <w:lang w:val="en-US"/>
              </w:rPr>
              <w:t>135.4</w:t>
            </w:r>
          </w:p>
        </w:tc>
      </w:tr>
      <w:tr w:rsidR="00CA09BC" w:rsidRPr="00713E30" w14:paraId="4F3A97F1" w14:textId="77777777" w:rsidTr="00FC790D">
        <w:trPr>
          <w:trHeight w:val="223"/>
          <w:jc w:val="center"/>
        </w:trPr>
        <w:tc>
          <w:tcPr>
            <w:tcW w:w="3539" w:type="dxa"/>
            <w:vAlign w:val="center"/>
          </w:tcPr>
          <w:p w14:paraId="77CAA52C" w14:textId="77777777" w:rsidR="00CA09BC" w:rsidRPr="002B3A42" w:rsidRDefault="00CA09BC" w:rsidP="00CA09BC">
            <w:pPr>
              <w:rPr>
                <w:b/>
                <w:bCs/>
                <w:sz w:val="18"/>
                <w:szCs w:val="18"/>
                <w:lang w:val="en-US"/>
              </w:rPr>
            </w:pPr>
            <w:r w:rsidRPr="002B3A42">
              <w:rPr>
                <w:b/>
                <w:sz w:val="18"/>
                <w:szCs w:val="18"/>
              </w:rPr>
              <w:t>Acridone</w:t>
            </w:r>
          </w:p>
        </w:tc>
        <w:tc>
          <w:tcPr>
            <w:tcW w:w="479" w:type="dxa"/>
            <w:vAlign w:val="center"/>
          </w:tcPr>
          <w:p w14:paraId="342F71F6" w14:textId="77777777" w:rsidR="00CA09BC" w:rsidRPr="00713E30" w:rsidRDefault="00CA09BC" w:rsidP="00FC790D">
            <w:pPr>
              <w:jc w:val="center"/>
              <w:rPr>
                <w:sz w:val="18"/>
                <w:szCs w:val="18"/>
                <w:lang w:val="en-US"/>
              </w:rPr>
            </w:pPr>
            <w:r w:rsidRPr="00713E30">
              <w:rPr>
                <w:sz w:val="18"/>
                <w:szCs w:val="18"/>
                <w:lang w:val="en-US"/>
              </w:rPr>
              <w:t>+</w:t>
            </w:r>
          </w:p>
        </w:tc>
        <w:tc>
          <w:tcPr>
            <w:tcW w:w="1026" w:type="dxa"/>
            <w:vAlign w:val="center"/>
          </w:tcPr>
          <w:p w14:paraId="1B33B047" w14:textId="77777777" w:rsidR="00CA09BC" w:rsidRPr="00713E30" w:rsidRDefault="00CA09BC" w:rsidP="001C29BA">
            <w:pPr>
              <w:jc w:val="center"/>
              <w:rPr>
                <w:sz w:val="18"/>
                <w:szCs w:val="18"/>
                <w:lang w:val="en-US"/>
              </w:rPr>
            </w:pPr>
            <w:r w:rsidRPr="00713E30">
              <w:rPr>
                <w:sz w:val="18"/>
                <w:szCs w:val="18"/>
                <w:lang w:val="en-US"/>
              </w:rPr>
              <w:t>-68.3</w:t>
            </w:r>
          </w:p>
        </w:tc>
        <w:tc>
          <w:tcPr>
            <w:tcW w:w="1027" w:type="dxa"/>
            <w:vAlign w:val="center"/>
          </w:tcPr>
          <w:p w14:paraId="28FE5954" w14:textId="77777777" w:rsidR="00CA09BC" w:rsidRPr="00713E30" w:rsidRDefault="00CA09BC" w:rsidP="001C29BA">
            <w:pPr>
              <w:jc w:val="center"/>
              <w:rPr>
                <w:sz w:val="18"/>
                <w:szCs w:val="18"/>
                <w:lang w:val="en-US"/>
              </w:rPr>
            </w:pPr>
            <w:r w:rsidRPr="00713E30">
              <w:rPr>
                <w:sz w:val="18"/>
                <w:szCs w:val="18"/>
                <w:lang w:val="en-US"/>
              </w:rPr>
              <w:t>-72.8</w:t>
            </w:r>
          </w:p>
        </w:tc>
        <w:tc>
          <w:tcPr>
            <w:tcW w:w="1026" w:type="dxa"/>
            <w:vAlign w:val="center"/>
          </w:tcPr>
          <w:p w14:paraId="40B5B492" w14:textId="77777777" w:rsidR="00CA09BC" w:rsidRPr="00713E30" w:rsidRDefault="00CA09BC" w:rsidP="001C29BA">
            <w:pPr>
              <w:jc w:val="center"/>
              <w:rPr>
                <w:sz w:val="18"/>
                <w:szCs w:val="18"/>
                <w:lang w:val="en-US"/>
              </w:rPr>
            </w:pPr>
            <w:r w:rsidRPr="00713E30">
              <w:rPr>
                <w:sz w:val="18"/>
                <w:szCs w:val="18"/>
                <w:lang w:val="en-US"/>
              </w:rPr>
              <w:t>-71.7</w:t>
            </w:r>
          </w:p>
        </w:tc>
        <w:tc>
          <w:tcPr>
            <w:tcW w:w="1026" w:type="dxa"/>
            <w:vAlign w:val="center"/>
          </w:tcPr>
          <w:p w14:paraId="15DD22B4" w14:textId="77777777" w:rsidR="00CA09BC" w:rsidRPr="00713E30" w:rsidRDefault="00CA09BC" w:rsidP="001C29BA">
            <w:pPr>
              <w:jc w:val="center"/>
              <w:rPr>
                <w:sz w:val="18"/>
                <w:szCs w:val="18"/>
                <w:lang w:val="en-US"/>
              </w:rPr>
            </w:pPr>
            <w:r w:rsidRPr="00713E30">
              <w:rPr>
                <w:sz w:val="18"/>
                <w:szCs w:val="18"/>
                <w:lang w:val="en-US"/>
              </w:rPr>
              <w:t>-71.5</w:t>
            </w:r>
          </w:p>
        </w:tc>
        <w:tc>
          <w:tcPr>
            <w:tcW w:w="1030" w:type="dxa"/>
            <w:vAlign w:val="center"/>
          </w:tcPr>
          <w:p w14:paraId="5F8908D0" w14:textId="77777777" w:rsidR="00CA09BC" w:rsidRPr="00713E30" w:rsidRDefault="00CA09BC" w:rsidP="001C29BA">
            <w:pPr>
              <w:jc w:val="center"/>
              <w:rPr>
                <w:sz w:val="18"/>
                <w:szCs w:val="18"/>
                <w:lang w:val="en-US"/>
              </w:rPr>
            </w:pPr>
            <w:r w:rsidRPr="00713E30">
              <w:rPr>
                <w:sz w:val="18"/>
                <w:szCs w:val="18"/>
                <w:lang w:val="en-US"/>
              </w:rPr>
              <w:t>-57.1</w:t>
            </w:r>
          </w:p>
        </w:tc>
        <w:tc>
          <w:tcPr>
            <w:tcW w:w="983" w:type="dxa"/>
            <w:vAlign w:val="center"/>
          </w:tcPr>
          <w:p w14:paraId="272400F6" w14:textId="77777777" w:rsidR="00CA09BC" w:rsidRPr="00713E30" w:rsidRDefault="00CA09BC" w:rsidP="001C29BA">
            <w:pPr>
              <w:jc w:val="center"/>
              <w:rPr>
                <w:sz w:val="18"/>
                <w:szCs w:val="18"/>
                <w:lang w:val="en-US"/>
              </w:rPr>
            </w:pPr>
            <w:r w:rsidRPr="00713E30">
              <w:rPr>
                <w:sz w:val="18"/>
                <w:szCs w:val="18"/>
                <w:lang w:val="en-US"/>
              </w:rPr>
              <w:t>-40.7</w:t>
            </w:r>
          </w:p>
        </w:tc>
        <w:tc>
          <w:tcPr>
            <w:tcW w:w="983" w:type="dxa"/>
            <w:vAlign w:val="center"/>
          </w:tcPr>
          <w:p w14:paraId="2B459856" w14:textId="77777777" w:rsidR="00CA09BC" w:rsidRPr="00713E30" w:rsidRDefault="00CA09BC" w:rsidP="001C29BA">
            <w:pPr>
              <w:jc w:val="center"/>
              <w:rPr>
                <w:sz w:val="18"/>
                <w:szCs w:val="18"/>
                <w:lang w:val="en-US"/>
              </w:rPr>
            </w:pPr>
            <w:r w:rsidRPr="00713E30">
              <w:rPr>
                <w:sz w:val="18"/>
                <w:szCs w:val="18"/>
                <w:lang w:val="en-US"/>
              </w:rPr>
              <w:t>-64.8</w:t>
            </w:r>
          </w:p>
        </w:tc>
        <w:tc>
          <w:tcPr>
            <w:tcW w:w="983" w:type="dxa"/>
            <w:vAlign w:val="center"/>
          </w:tcPr>
          <w:p w14:paraId="27F1F336" w14:textId="77777777" w:rsidR="00CA09BC" w:rsidRPr="00713E30" w:rsidRDefault="00CA09BC" w:rsidP="001C29BA">
            <w:pPr>
              <w:jc w:val="center"/>
              <w:rPr>
                <w:sz w:val="18"/>
                <w:szCs w:val="18"/>
                <w:lang w:val="en-US"/>
              </w:rPr>
            </w:pPr>
            <w:r w:rsidRPr="00713E30">
              <w:rPr>
                <w:sz w:val="18"/>
                <w:szCs w:val="18"/>
                <w:lang w:val="en-US"/>
              </w:rPr>
              <w:t>-70.0</w:t>
            </w:r>
          </w:p>
        </w:tc>
        <w:tc>
          <w:tcPr>
            <w:tcW w:w="983" w:type="dxa"/>
            <w:vAlign w:val="center"/>
          </w:tcPr>
          <w:p w14:paraId="080C1B8A" w14:textId="77777777" w:rsidR="00CA09BC" w:rsidRPr="00713E30" w:rsidRDefault="00CA09BC" w:rsidP="001C29BA">
            <w:pPr>
              <w:jc w:val="center"/>
              <w:rPr>
                <w:sz w:val="18"/>
                <w:szCs w:val="18"/>
                <w:lang w:val="en-US"/>
              </w:rPr>
            </w:pPr>
            <w:r w:rsidRPr="00713E30">
              <w:rPr>
                <w:sz w:val="18"/>
                <w:szCs w:val="18"/>
                <w:lang w:val="en-US"/>
              </w:rPr>
              <w:t>-53.8</w:t>
            </w:r>
          </w:p>
        </w:tc>
        <w:tc>
          <w:tcPr>
            <w:tcW w:w="983" w:type="dxa"/>
            <w:vAlign w:val="center"/>
          </w:tcPr>
          <w:p w14:paraId="53892418" w14:textId="77777777" w:rsidR="00CA09BC" w:rsidRPr="00713E30" w:rsidRDefault="00CA09BC" w:rsidP="001C29BA">
            <w:pPr>
              <w:jc w:val="center"/>
              <w:rPr>
                <w:sz w:val="18"/>
                <w:szCs w:val="18"/>
                <w:lang w:val="en-US"/>
              </w:rPr>
            </w:pPr>
            <w:r w:rsidRPr="00713E30">
              <w:rPr>
                <w:sz w:val="18"/>
                <w:szCs w:val="18"/>
                <w:lang w:val="en-US"/>
              </w:rPr>
              <w:t>-45.8</w:t>
            </w:r>
          </w:p>
        </w:tc>
      </w:tr>
      <w:tr w:rsidR="00CA09BC" w:rsidRPr="00713E30" w14:paraId="55BBC1F4" w14:textId="77777777" w:rsidTr="00FC790D">
        <w:trPr>
          <w:trHeight w:val="223"/>
          <w:jc w:val="center"/>
        </w:trPr>
        <w:tc>
          <w:tcPr>
            <w:tcW w:w="3539" w:type="dxa"/>
            <w:vAlign w:val="center"/>
          </w:tcPr>
          <w:p w14:paraId="15E3CF9F" w14:textId="77777777" w:rsidR="00CA09BC" w:rsidRPr="002B3A42" w:rsidRDefault="00CA09BC" w:rsidP="00CA09BC">
            <w:pPr>
              <w:rPr>
                <w:b/>
                <w:bCs/>
                <w:sz w:val="18"/>
                <w:szCs w:val="18"/>
                <w:lang w:val="en-US"/>
              </w:rPr>
            </w:pPr>
            <w:r w:rsidRPr="002B3A42">
              <w:rPr>
                <w:b/>
                <w:sz w:val="18"/>
                <w:szCs w:val="18"/>
              </w:rPr>
              <w:t>Benzotriazole</w:t>
            </w:r>
          </w:p>
        </w:tc>
        <w:tc>
          <w:tcPr>
            <w:tcW w:w="479" w:type="dxa"/>
            <w:vAlign w:val="center"/>
          </w:tcPr>
          <w:p w14:paraId="5FA0BCC9" w14:textId="1C8ACCBD" w:rsidR="00CA09BC" w:rsidRPr="00713E30" w:rsidRDefault="00CA09BC" w:rsidP="00FC790D">
            <w:pPr>
              <w:jc w:val="center"/>
              <w:rPr>
                <w:sz w:val="18"/>
                <w:szCs w:val="18"/>
                <w:lang w:val="en-US"/>
              </w:rPr>
            </w:pPr>
            <w:r w:rsidRPr="00713E30">
              <w:rPr>
                <w:sz w:val="18"/>
                <w:szCs w:val="18"/>
                <w:lang w:val="en-US"/>
              </w:rPr>
              <w:t>-</w:t>
            </w:r>
          </w:p>
        </w:tc>
        <w:tc>
          <w:tcPr>
            <w:tcW w:w="1026" w:type="dxa"/>
            <w:vAlign w:val="center"/>
          </w:tcPr>
          <w:p w14:paraId="34774370" w14:textId="77777777" w:rsidR="00CA09BC" w:rsidRPr="00713E30" w:rsidRDefault="00CA09BC" w:rsidP="001C29BA">
            <w:pPr>
              <w:jc w:val="center"/>
              <w:rPr>
                <w:sz w:val="18"/>
                <w:szCs w:val="18"/>
                <w:lang w:val="en-US"/>
              </w:rPr>
            </w:pPr>
            <w:r w:rsidRPr="00713E30">
              <w:rPr>
                <w:sz w:val="18"/>
                <w:szCs w:val="18"/>
                <w:lang w:val="en-US"/>
              </w:rPr>
              <w:t>-52.8</w:t>
            </w:r>
          </w:p>
        </w:tc>
        <w:tc>
          <w:tcPr>
            <w:tcW w:w="1027" w:type="dxa"/>
            <w:vAlign w:val="center"/>
          </w:tcPr>
          <w:p w14:paraId="5E62E00D" w14:textId="77777777" w:rsidR="00CA09BC" w:rsidRPr="00713E30" w:rsidRDefault="00CA09BC" w:rsidP="001C29BA">
            <w:pPr>
              <w:jc w:val="center"/>
              <w:rPr>
                <w:sz w:val="18"/>
                <w:szCs w:val="18"/>
                <w:lang w:val="en-US"/>
              </w:rPr>
            </w:pPr>
            <w:r w:rsidRPr="00713E30">
              <w:rPr>
                <w:sz w:val="18"/>
                <w:szCs w:val="18"/>
                <w:lang w:val="en-US"/>
              </w:rPr>
              <w:t>-54.6</w:t>
            </w:r>
          </w:p>
        </w:tc>
        <w:tc>
          <w:tcPr>
            <w:tcW w:w="1026" w:type="dxa"/>
            <w:vAlign w:val="center"/>
          </w:tcPr>
          <w:p w14:paraId="123A2DB0" w14:textId="77777777" w:rsidR="00CA09BC" w:rsidRPr="00713E30" w:rsidRDefault="00CA09BC" w:rsidP="001C29BA">
            <w:pPr>
              <w:jc w:val="center"/>
              <w:rPr>
                <w:sz w:val="18"/>
                <w:szCs w:val="18"/>
                <w:lang w:val="en-US"/>
              </w:rPr>
            </w:pPr>
            <w:r w:rsidRPr="00713E30">
              <w:rPr>
                <w:sz w:val="18"/>
                <w:szCs w:val="18"/>
                <w:lang w:val="en-US"/>
              </w:rPr>
              <w:t>-34.0</w:t>
            </w:r>
          </w:p>
        </w:tc>
        <w:tc>
          <w:tcPr>
            <w:tcW w:w="1026" w:type="dxa"/>
            <w:vAlign w:val="center"/>
          </w:tcPr>
          <w:p w14:paraId="5CF7800B" w14:textId="77777777" w:rsidR="00CA09BC" w:rsidRPr="00713E30" w:rsidRDefault="00CA09BC" w:rsidP="001C29BA">
            <w:pPr>
              <w:jc w:val="center"/>
              <w:rPr>
                <w:sz w:val="18"/>
                <w:szCs w:val="18"/>
                <w:lang w:val="en-US"/>
              </w:rPr>
            </w:pPr>
            <w:r w:rsidRPr="00713E30">
              <w:rPr>
                <w:sz w:val="18"/>
                <w:szCs w:val="18"/>
                <w:lang w:val="en-US"/>
              </w:rPr>
              <w:t>-18.9</w:t>
            </w:r>
          </w:p>
        </w:tc>
        <w:tc>
          <w:tcPr>
            <w:tcW w:w="1030" w:type="dxa"/>
            <w:vAlign w:val="center"/>
          </w:tcPr>
          <w:p w14:paraId="1DF80E4C" w14:textId="77777777" w:rsidR="00CA09BC" w:rsidRPr="00713E30" w:rsidRDefault="00CA09BC" w:rsidP="001C29BA">
            <w:pPr>
              <w:jc w:val="center"/>
              <w:rPr>
                <w:sz w:val="18"/>
                <w:szCs w:val="18"/>
                <w:lang w:val="en-US"/>
              </w:rPr>
            </w:pPr>
            <w:r w:rsidRPr="00713E30">
              <w:rPr>
                <w:sz w:val="18"/>
                <w:szCs w:val="18"/>
                <w:lang w:val="en-US"/>
              </w:rPr>
              <w:t>-17.6</w:t>
            </w:r>
          </w:p>
        </w:tc>
        <w:tc>
          <w:tcPr>
            <w:tcW w:w="983" w:type="dxa"/>
            <w:vAlign w:val="center"/>
          </w:tcPr>
          <w:p w14:paraId="50494D74" w14:textId="77777777" w:rsidR="00CA09BC" w:rsidRPr="00713E30" w:rsidRDefault="00CA09BC" w:rsidP="001C29BA">
            <w:pPr>
              <w:jc w:val="center"/>
              <w:rPr>
                <w:sz w:val="18"/>
                <w:szCs w:val="18"/>
                <w:lang w:val="en-US"/>
              </w:rPr>
            </w:pPr>
            <w:r w:rsidRPr="00713E30">
              <w:rPr>
                <w:sz w:val="18"/>
                <w:szCs w:val="18"/>
                <w:lang w:val="en-US"/>
              </w:rPr>
              <w:t>153.0</w:t>
            </w:r>
          </w:p>
        </w:tc>
        <w:tc>
          <w:tcPr>
            <w:tcW w:w="983" w:type="dxa"/>
            <w:vAlign w:val="center"/>
          </w:tcPr>
          <w:p w14:paraId="272D3ECC" w14:textId="77777777" w:rsidR="00CA09BC" w:rsidRPr="00713E30" w:rsidRDefault="00CA09BC" w:rsidP="001C29BA">
            <w:pPr>
              <w:jc w:val="center"/>
              <w:rPr>
                <w:sz w:val="18"/>
                <w:szCs w:val="18"/>
                <w:lang w:val="en-US"/>
              </w:rPr>
            </w:pPr>
            <w:r w:rsidRPr="00713E30">
              <w:rPr>
                <w:sz w:val="18"/>
                <w:szCs w:val="18"/>
                <w:lang w:val="en-US"/>
              </w:rPr>
              <w:t>74.1</w:t>
            </w:r>
          </w:p>
        </w:tc>
        <w:tc>
          <w:tcPr>
            <w:tcW w:w="983" w:type="dxa"/>
            <w:vAlign w:val="center"/>
          </w:tcPr>
          <w:p w14:paraId="0DCEE1EB" w14:textId="77777777" w:rsidR="00CA09BC" w:rsidRPr="00713E30" w:rsidRDefault="00CA09BC" w:rsidP="001C29BA">
            <w:pPr>
              <w:jc w:val="center"/>
              <w:rPr>
                <w:sz w:val="18"/>
                <w:szCs w:val="18"/>
                <w:lang w:val="en-US"/>
              </w:rPr>
            </w:pPr>
            <w:r w:rsidRPr="00713E30">
              <w:rPr>
                <w:sz w:val="18"/>
                <w:szCs w:val="18"/>
                <w:lang w:val="en-US"/>
              </w:rPr>
              <w:t>42.6</w:t>
            </w:r>
          </w:p>
        </w:tc>
        <w:tc>
          <w:tcPr>
            <w:tcW w:w="983" w:type="dxa"/>
            <w:vAlign w:val="center"/>
          </w:tcPr>
          <w:p w14:paraId="54BDA4A0" w14:textId="77777777" w:rsidR="00CA09BC" w:rsidRPr="00713E30" w:rsidRDefault="00CA09BC" w:rsidP="001C29BA">
            <w:pPr>
              <w:jc w:val="center"/>
              <w:rPr>
                <w:sz w:val="18"/>
                <w:szCs w:val="18"/>
                <w:lang w:val="en-US"/>
              </w:rPr>
            </w:pPr>
            <w:r w:rsidRPr="00713E30">
              <w:rPr>
                <w:sz w:val="18"/>
                <w:szCs w:val="18"/>
                <w:lang w:val="en-US"/>
              </w:rPr>
              <w:t>-0.1</w:t>
            </w:r>
          </w:p>
        </w:tc>
        <w:tc>
          <w:tcPr>
            <w:tcW w:w="983" w:type="dxa"/>
            <w:vAlign w:val="center"/>
          </w:tcPr>
          <w:p w14:paraId="0A616712" w14:textId="77777777" w:rsidR="00CA09BC" w:rsidRPr="00713E30" w:rsidRDefault="00CA09BC" w:rsidP="001C29BA">
            <w:pPr>
              <w:jc w:val="center"/>
              <w:rPr>
                <w:sz w:val="18"/>
                <w:szCs w:val="18"/>
                <w:lang w:val="en-US"/>
              </w:rPr>
            </w:pPr>
            <w:r w:rsidRPr="00713E30">
              <w:rPr>
                <w:sz w:val="18"/>
                <w:szCs w:val="18"/>
                <w:lang w:val="en-US"/>
              </w:rPr>
              <w:t>-23.3</w:t>
            </w:r>
          </w:p>
        </w:tc>
      </w:tr>
      <w:tr w:rsidR="00CA09BC" w:rsidRPr="00713E30" w14:paraId="337E93D2" w14:textId="77777777" w:rsidTr="00FC790D">
        <w:trPr>
          <w:trHeight w:val="223"/>
          <w:jc w:val="center"/>
        </w:trPr>
        <w:tc>
          <w:tcPr>
            <w:tcW w:w="3539" w:type="dxa"/>
            <w:vAlign w:val="center"/>
          </w:tcPr>
          <w:p w14:paraId="1F0C921F" w14:textId="77777777" w:rsidR="00CA09BC" w:rsidRPr="002B3A42" w:rsidRDefault="00CA09BC" w:rsidP="00CA09BC">
            <w:pPr>
              <w:rPr>
                <w:b/>
                <w:bCs/>
                <w:sz w:val="18"/>
                <w:szCs w:val="18"/>
                <w:lang w:val="en-US"/>
              </w:rPr>
            </w:pPr>
            <w:r w:rsidRPr="002B3A42">
              <w:rPr>
                <w:b/>
                <w:sz w:val="18"/>
                <w:szCs w:val="18"/>
              </w:rPr>
              <w:t>5-Methyl-2H-Benzotriazole</w:t>
            </w:r>
          </w:p>
        </w:tc>
        <w:tc>
          <w:tcPr>
            <w:tcW w:w="479" w:type="dxa"/>
            <w:vAlign w:val="center"/>
          </w:tcPr>
          <w:p w14:paraId="404E78FE" w14:textId="77777777" w:rsidR="00CA09BC" w:rsidRPr="00713E30" w:rsidRDefault="00CA09BC" w:rsidP="00FC790D">
            <w:pPr>
              <w:jc w:val="center"/>
              <w:rPr>
                <w:sz w:val="18"/>
                <w:szCs w:val="18"/>
                <w:lang w:val="en-US"/>
              </w:rPr>
            </w:pPr>
            <w:r w:rsidRPr="00713E30">
              <w:rPr>
                <w:sz w:val="18"/>
                <w:szCs w:val="18"/>
                <w:lang w:val="en-US"/>
              </w:rPr>
              <w:t>+</w:t>
            </w:r>
          </w:p>
        </w:tc>
        <w:tc>
          <w:tcPr>
            <w:tcW w:w="1026" w:type="dxa"/>
            <w:vAlign w:val="center"/>
          </w:tcPr>
          <w:p w14:paraId="1D8477ED" w14:textId="77777777" w:rsidR="00CA09BC" w:rsidRPr="00713E30" w:rsidRDefault="00CA09BC" w:rsidP="001C29BA">
            <w:pPr>
              <w:jc w:val="center"/>
              <w:rPr>
                <w:sz w:val="18"/>
                <w:szCs w:val="18"/>
                <w:lang w:val="en-US"/>
              </w:rPr>
            </w:pPr>
            <w:r w:rsidRPr="00713E30">
              <w:rPr>
                <w:sz w:val="18"/>
                <w:szCs w:val="18"/>
                <w:lang w:val="en-US"/>
              </w:rPr>
              <w:t>-34.8</w:t>
            </w:r>
          </w:p>
        </w:tc>
        <w:tc>
          <w:tcPr>
            <w:tcW w:w="1027" w:type="dxa"/>
            <w:vAlign w:val="center"/>
          </w:tcPr>
          <w:p w14:paraId="7DF975CB" w14:textId="77777777" w:rsidR="00CA09BC" w:rsidRPr="00713E30" w:rsidRDefault="00CA09BC" w:rsidP="001C29BA">
            <w:pPr>
              <w:jc w:val="center"/>
              <w:rPr>
                <w:sz w:val="18"/>
                <w:szCs w:val="18"/>
                <w:lang w:val="en-US"/>
              </w:rPr>
            </w:pPr>
            <w:r w:rsidRPr="00713E30">
              <w:rPr>
                <w:sz w:val="18"/>
                <w:szCs w:val="18"/>
                <w:lang w:val="en-US"/>
              </w:rPr>
              <w:t>-64.7</w:t>
            </w:r>
          </w:p>
        </w:tc>
        <w:tc>
          <w:tcPr>
            <w:tcW w:w="1026" w:type="dxa"/>
            <w:vAlign w:val="center"/>
          </w:tcPr>
          <w:p w14:paraId="6628DD83" w14:textId="77777777" w:rsidR="00CA09BC" w:rsidRPr="00713E30" w:rsidRDefault="00CA09BC" w:rsidP="001C29BA">
            <w:pPr>
              <w:jc w:val="center"/>
              <w:rPr>
                <w:sz w:val="18"/>
                <w:szCs w:val="18"/>
                <w:lang w:val="en-US"/>
              </w:rPr>
            </w:pPr>
            <w:r w:rsidRPr="00713E30">
              <w:rPr>
                <w:sz w:val="18"/>
                <w:szCs w:val="18"/>
                <w:lang w:val="en-US"/>
              </w:rPr>
              <w:t>-60.3</w:t>
            </w:r>
          </w:p>
        </w:tc>
        <w:tc>
          <w:tcPr>
            <w:tcW w:w="1026" w:type="dxa"/>
            <w:vAlign w:val="center"/>
          </w:tcPr>
          <w:p w14:paraId="48C6D2AA" w14:textId="77777777" w:rsidR="00CA09BC" w:rsidRPr="00713E30" w:rsidRDefault="00CA09BC" w:rsidP="001C29BA">
            <w:pPr>
              <w:jc w:val="center"/>
              <w:rPr>
                <w:sz w:val="18"/>
                <w:szCs w:val="18"/>
                <w:lang w:val="en-US"/>
              </w:rPr>
            </w:pPr>
            <w:r w:rsidRPr="00713E30">
              <w:rPr>
                <w:sz w:val="18"/>
                <w:szCs w:val="18"/>
                <w:lang w:val="en-US"/>
              </w:rPr>
              <w:t>-48.0</w:t>
            </w:r>
          </w:p>
        </w:tc>
        <w:tc>
          <w:tcPr>
            <w:tcW w:w="1030" w:type="dxa"/>
            <w:vAlign w:val="center"/>
          </w:tcPr>
          <w:p w14:paraId="0E8CA910" w14:textId="77777777" w:rsidR="00CA09BC" w:rsidRPr="00713E30" w:rsidRDefault="00CA09BC" w:rsidP="001C29BA">
            <w:pPr>
              <w:jc w:val="center"/>
              <w:rPr>
                <w:sz w:val="18"/>
                <w:szCs w:val="18"/>
                <w:lang w:val="en-US"/>
              </w:rPr>
            </w:pPr>
            <w:r w:rsidRPr="00713E30">
              <w:rPr>
                <w:sz w:val="18"/>
                <w:szCs w:val="18"/>
                <w:lang w:val="en-US"/>
              </w:rPr>
              <w:t>-37.1</w:t>
            </w:r>
          </w:p>
        </w:tc>
        <w:tc>
          <w:tcPr>
            <w:tcW w:w="983" w:type="dxa"/>
            <w:vAlign w:val="center"/>
          </w:tcPr>
          <w:p w14:paraId="453E9478" w14:textId="75BB2BF6" w:rsidR="00CA09BC" w:rsidRPr="00713E30" w:rsidRDefault="001C29BA" w:rsidP="001C29BA">
            <w:pPr>
              <w:jc w:val="center"/>
              <w:rPr>
                <w:sz w:val="18"/>
                <w:szCs w:val="18"/>
                <w:lang w:val="en-US"/>
              </w:rPr>
            </w:pPr>
            <w:r>
              <w:rPr>
                <w:sz w:val="18"/>
                <w:szCs w:val="18"/>
                <w:lang w:val="en-US"/>
              </w:rPr>
              <w:t>-</w:t>
            </w:r>
          </w:p>
        </w:tc>
        <w:tc>
          <w:tcPr>
            <w:tcW w:w="983" w:type="dxa"/>
            <w:vAlign w:val="center"/>
          </w:tcPr>
          <w:p w14:paraId="0CD28847" w14:textId="28926EDC" w:rsidR="00CA09BC" w:rsidRPr="00713E30" w:rsidRDefault="001C29BA" w:rsidP="001C29BA">
            <w:pPr>
              <w:jc w:val="center"/>
              <w:rPr>
                <w:sz w:val="18"/>
                <w:szCs w:val="18"/>
                <w:lang w:val="en-US"/>
              </w:rPr>
            </w:pPr>
            <w:r>
              <w:rPr>
                <w:sz w:val="18"/>
                <w:szCs w:val="18"/>
                <w:lang w:val="en-US"/>
              </w:rPr>
              <w:t>-</w:t>
            </w:r>
          </w:p>
        </w:tc>
        <w:tc>
          <w:tcPr>
            <w:tcW w:w="983" w:type="dxa"/>
            <w:vAlign w:val="center"/>
          </w:tcPr>
          <w:p w14:paraId="03C2C69E" w14:textId="14B3B661" w:rsidR="00CA09BC" w:rsidRPr="00713E30" w:rsidRDefault="001C29BA" w:rsidP="001C29BA">
            <w:pPr>
              <w:jc w:val="center"/>
              <w:rPr>
                <w:sz w:val="18"/>
                <w:szCs w:val="18"/>
                <w:lang w:val="en-US"/>
              </w:rPr>
            </w:pPr>
            <w:r>
              <w:rPr>
                <w:sz w:val="18"/>
                <w:szCs w:val="18"/>
                <w:lang w:val="en-US"/>
              </w:rPr>
              <w:t>-</w:t>
            </w:r>
          </w:p>
        </w:tc>
        <w:tc>
          <w:tcPr>
            <w:tcW w:w="983" w:type="dxa"/>
            <w:vAlign w:val="center"/>
          </w:tcPr>
          <w:p w14:paraId="624A3F10" w14:textId="4D687384" w:rsidR="00CA09BC" w:rsidRPr="00713E30" w:rsidRDefault="001C29BA" w:rsidP="001C29BA">
            <w:pPr>
              <w:jc w:val="center"/>
              <w:rPr>
                <w:sz w:val="18"/>
                <w:szCs w:val="18"/>
                <w:lang w:val="en-US"/>
              </w:rPr>
            </w:pPr>
            <w:r>
              <w:rPr>
                <w:sz w:val="18"/>
                <w:szCs w:val="18"/>
                <w:lang w:val="en-US"/>
              </w:rPr>
              <w:t>-</w:t>
            </w:r>
          </w:p>
        </w:tc>
        <w:tc>
          <w:tcPr>
            <w:tcW w:w="983" w:type="dxa"/>
            <w:vAlign w:val="center"/>
          </w:tcPr>
          <w:p w14:paraId="55623455" w14:textId="3B246559" w:rsidR="00CA09BC" w:rsidRPr="00713E30" w:rsidRDefault="001C29BA" w:rsidP="001C29BA">
            <w:pPr>
              <w:jc w:val="center"/>
              <w:rPr>
                <w:sz w:val="18"/>
                <w:szCs w:val="18"/>
                <w:lang w:val="en-US"/>
              </w:rPr>
            </w:pPr>
            <w:r>
              <w:rPr>
                <w:sz w:val="18"/>
                <w:szCs w:val="18"/>
                <w:lang w:val="en-US"/>
              </w:rPr>
              <w:t>-</w:t>
            </w:r>
          </w:p>
        </w:tc>
      </w:tr>
      <w:tr w:rsidR="00CA09BC" w:rsidRPr="00713E30" w14:paraId="0A4AF860" w14:textId="77777777" w:rsidTr="00FC790D">
        <w:trPr>
          <w:trHeight w:val="223"/>
          <w:jc w:val="center"/>
        </w:trPr>
        <w:tc>
          <w:tcPr>
            <w:tcW w:w="3539" w:type="dxa"/>
            <w:vAlign w:val="center"/>
          </w:tcPr>
          <w:p w14:paraId="19F9AB32" w14:textId="77777777" w:rsidR="00CA09BC" w:rsidRPr="002B3A42" w:rsidRDefault="00CA09BC" w:rsidP="00CA09BC">
            <w:pPr>
              <w:rPr>
                <w:b/>
                <w:bCs/>
                <w:sz w:val="18"/>
                <w:szCs w:val="18"/>
                <w:lang w:val="en-US"/>
              </w:rPr>
            </w:pPr>
            <w:r w:rsidRPr="002B3A42">
              <w:rPr>
                <w:b/>
                <w:sz w:val="18"/>
                <w:szCs w:val="18"/>
              </w:rPr>
              <w:t>Bezafibrate</w:t>
            </w:r>
          </w:p>
        </w:tc>
        <w:tc>
          <w:tcPr>
            <w:tcW w:w="479" w:type="dxa"/>
            <w:vAlign w:val="center"/>
          </w:tcPr>
          <w:p w14:paraId="1A2950B8" w14:textId="77777777" w:rsidR="00CA09BC" w:rsidRPr="00713E30" w:rsidRDefault="00CA09BC" w:rsidP="00FC790D">
            <w:pPr>
              <w:jc w:val="center"/>
              <w:rPr>
                <w:sz w:val="18"/>
                <w:szCs w:val="18"/>
                <w:lang w:val="en-US"/>
              </w:rPr>
            </w:pPr>
            <w:r w:rsidRPr="00713E30">
              <w:rPr>
                <w:sz w:val="18"/>
                <w:szCs w:val="18"/>
                <w:lang w:val="en-US"/>
              </w:rPr>
              <w:t>-</w:t>
            </w:r>
          </w:p>
        </w:tc>
        <w:tc>
          <w:tcPr>
            <w:tcW w:w="1026" w:type="dxa"/>
            <w:vAlign w:val="center"/>
          </w:tcPr>
          <w:p w14:paraId="3E0A551F" w14:textId="77777777" w:rsidR="00CA09BC" w:rsidRPr="00713E30" w:rsidRDefault="00CA09BC" w:rsidP="001C29BA">
            <w:pPr>
              <w:jc w:val="center"/>
              <w:rPr>
                <w:sz w:val="18"/>
                <w:szCs w:val="18"/>
                <w:lang w:val="en-US"/>
              </w:rPr>
            </w:pPr>
            <w:r w:rsidRPr="00713E30">
              <w:rPr>
                <w:sz w:val="18"/>
                <w:szCs w:val="18"/>
                <w:lang w:val="en-US"/>
              </w:rPr>
              <w:t>-2.8</w:t>
            </w:r>
          </w:p>
        </w:tc>
        <w:tc>
          <w:tcPr>
            <w:tcW w:w="1027" w:type="dxa"/>
            <w:vAlign w:val="center"/>
          </w:tcPr>
          <w:p w14:paraId="2D705B88" w14:textId="77777777" w:rsidR="00CA09BC" w:rsidRPr="00713E30" w:rsidRDefault="00CA09BC" w:rsidP="001C29BA">
            <w:pPr>
              <w:jc w:val="center"/>
              <w:rPr>
                <w:sz w:val="18"/>
                <w:szCs w:val="18"/>
                <w:lang w:val="en-US"/>
              </w:rPr>
            </w:pPr>
            <w:r w:rsidRPr="00713E30">
              <w:rPr>
                <w:sz w:val="18"/>
                <w:szCs w:val="18"/>
                <w:lang w:val="en-US"/>
              </w:rPr>
              <w:t>-22.5</w:t>
            </w:r>
          </w:p>
        </w:tc>
        <w:tc>
          <w:tcPr>
            <w:tcW w:w="1026" w:type="dxa"/>
            <w:vAlign w:val="center"/>
          </w:tcPr>
          <w:p w14:paraId="4A743F01" w14:textId="77777777" w:rsidR="00CA09BC" w:rsidRPr="00713E30" w:rsidRDefault="00CA09BC" w:rsidP="001C29BA">
            <w:pPr>
              <w:jc w:val="center"/>
              <w:rPr>
                <w:sz w:val="18"/>
                <w:szCs w:val="18"/>
                <w:lang w:val="en-US"/>
              </w:rPr>
            </w:pPr>
            <w:r w:rsidRPr="00713E30">
              <w:rPr>
                <w:sz w:val="18"/>
                <w:szCs w:val="18"/>
                <w:lang w:val="en-US"/>
              </w:rPr>
              <w:t>-13.8</w:t>
            </w:r>
          </w:p>
        </w:tc>
        <w:tc>
          <w:tcPr>
            <w:tcW w:w="1026" w:type="dxa"/>
            <w:vAlign w:val="center"/>
          </w:tcPr>
          <w:p w14:paraId="68A1F7F5" w14:textId="77777777" w:rsidR="00CA09BC" w:rsidRPr="00713E30" w:rsidRDefault="00CA09BC" w:rsidP="001C29BA">
            <w:pPr>
              <w:jc w:val="center"/>
              <w:rPr>
                <w:sz w:val="18"/>
                <w:szCs w:val="18"/>
                <w:lang w:val="en-US"/>
              </w:rPr>
            </w:pPr>
            <w:r w:rsidRPr="00713E30">
              <w:rPr>
                <w:sz w:val="18"/>
                <w:szCs w:val="18"/>
                <w:lang w:val="en-US"/>
              </w:rPr>
              <w:t>15.7</w:t>
            </w:r>
          </w:p>
        </w:tc>
        <w:tc>
          <w:tcPr>
            <w:tcW w:w="1030" w:type="dxa"/>
            <w:vAlign w:val="center"/>
          </w:tcPr>
          <w:p w14:paraId="28B24FBE" w14:textId="77777777" w:rsidR="00CA09BC" w:rsidRPr="00713E30" w:rsidRDefault="00CA09BC" w:rsidP="001C29BA">
            <w:pPr>
              <w:jc w:val="center"/>
              <w:rPr>
                <w:sz w:val="18"/>
                <w:szCs w:val="18"/>
                <w:lang w:val="en-US"/>
              </w:rPr>
            </w:pPr>
            <w:r w:rsidRPr="00713E30">
              <w:rPr>
                <w:sz w:val="18"/>
                <w:szCs w:val="18"/>
                <w:lang w:val="en-US"/>
              </w:rPr>
              <w:t>-28.8</w:t>
            </w:r>
          </w:p>
        </w:tc>
        <w:tc>
          <w:tcPr>
            <w:tcW w:w="983" w:type="dxa"/>
            <w:vAlign w:val="center"/>
          </w:tcPr>
          <w:p w14:paraId="5BA9E86A" w14:textId="77777777" w:rsidR="00CA09BC" w:rsidRPr="00713E30" w:rsidRDefault="00CA09BC" w:rsidP="001C29BA">
            <w:pPr>
              <w:jc w:val="center"/>
              <w:rPr>
                <w:sz w:val="18"/>
                <w:szCs w:val="18"/>
                <w:lang w:val="en-US"/>
              </w:rPr>
            </w:pPr>
            <w:r w:rsidRPr="00713E30">
              <w:rPr>
                <w:sz w:val="18"/>
                <w:szCs w:val="18"/>
                <w:lang w:val="en-US"/>
              </w:rPr>
              <w:t>-12.2</w:t>
            </w:r>
          </w:p>
        </w:tc>
        <w:tc>
          <w:tcPr>
            <w:tcW w:w="983" w:type="dxa"/>
            <w:vAlign w:val="center"/>
          </w:tcPr>
          <w:p w14:paraId="204613C9" w14:textId="77777777" w:rsidR="00CA09BC" w:rsidRPr="00713E30" w:rsidRDefault="00CA09BC" w:rsidP="001C29BA">
            <w:pPr>
              <w:jc w:val="center"/>
              <w:rPr>
                <w:sz w:val="18"/>
                <w:szCs w:val="18"/>
                <w:lang w:val="en-US"/>
              </w:rPr>
            </w:pPr>
            <w:r w:rsidRPr="00713E30">
              <w:rPr>
                <w:sz w:val="18"/>
                <w:szCs w:val="18"/>
                <w:lang w:val="en-US"/>
              </w:rPr>
              <w:t>-19.0</w:t>
            </w:r>
          </w:p>
        </w:tc>
        <w:tc>
          <w:tcPr>
            <w:tcW w:w="983" w:type="dxa"/>
            <w:vAlign w:val="center"/>
          </w:tcPr>
          <w:p w14:paraId="3B71C15D" w14:textId="77777777" w:rsidR="00CA09BC" w:rsidRPr="00713E30" w:rsidRDefault="00CA09BC" w:rsidP="001C29BA">
            <w:pPr>
              <w:jc w:val="center"/>
              <w:rPr>
                <w:sz w:val="18"/>
                <w:szCs w:val="18"/>
                <w:lang w:val="en-US"/>
              </w:rPr>
            </w:pPr>
            <w:r w:rsidRPr="00713E30">
              <w:rPr>
                <w:sz w:val="18"/>
                <w:szCs w:val="18"/>
                <w:lang w:val="en-US"/>
              </w:rPr>
              <w:t>-5.6</w:t>
            </w:r>
          </w:p>
        </w:tc>
        <w:tc>
          <w:tcPr>
            <w:tcW w:w="983" w:type="dxa"/>
            <w:vAlign w:val="center"/>
          </w:tcPr>
          <w:p w14:paraId="1613E13B" w14:textId="77777777" w:rsidR="00CA09BC" w:rsidRPr="00713E30" w:rsidRDefault="00CA09BC" w:rsidP="001C29BA">
            <w:pPr>
              <w:jc w:val="center"/>
              <w:rPr>
                <w:sz w:val="18"/>
                <w:szCs w:val="18"/>
                <w:lang w:val="en-US"/>
              </w:rPr>
            </w:pPr>
            <w:r w:rsidRPr="00713E30">
              <w:rPr>
                <w:sz w:val="18"/>
                <w:szCs w:val="18"/>
                <w:lang w:val="en-US"/>
              </w:rPr>
              <w:t>7.7</w:t>
            </w:r>
          </w:p>
        </w:tc>
        <w:tc>
          <w:tcPr>
            <w:tcW w:w="983" w:type="dxa"/>
            <w:vAlign w:val="center"/>
          </w:tcPr>
          <w:p w14:paraId="13B4631D" w14:textId="77777777" w:rsidR="00CA09BC" w:rsidRPr="00713E30" w:rsidRDefault="00CA09BC" w:rsidP="001C29BA">
            <w:pPr>
              <w:jc w:val="center"/>
              <w:rPr>
                <w:sz w:val="18"/>
                <w:szCs w:val="18"/>
                <w:lang w:val="en-US"/>
              </w:rPr>
            </w:pPr>
            <w:r w:rsidRPr="00713E30">
              <w:rPr>
                <w:sz w:val="18"/>
                <w:szCs w:val="18"/>
                <w:lang w:val="en-US"/>
              </w:rPr>
              <w:t>-18.1</w:t>
            </w:r>
          </w:p>
        </w:tc>
      </w:tr>
      <w:tr w:rsidR="00CA09BC" w:rsidRPr="00713E30" w14:paraId="54DBDF2C" w14:textId="77777777" w:rsidTr="00FC790D">
        <w:trPr>
          <w:trHeight w:val="223"/>
          <w:jc w:val="center"/>
        </w:trPr>
        <w:tc>
          <w:tcPr>
            <w:tcW w:w="3539" w:type="dxa"/>
            <w:vAlign w:val="center"/>
          </w:tcPr>
          <w:p w14:paraId="79272E1F" w14:textId="77777777" w:rsidR="00CA09BC" w:rsidRPr="002B3A42" w:rsidRDefault="00CA09BC" w:rsidP="00CA09BC">
            <w:pPr>
              <w:rPr>
                <w:b/>
                <w:bCs/>
                <w:sz w:val="18"/>
                <w:szCs w:val="18"/>
                <w:lang w:val="en-US"/>
              </w:rPr>
            </w:pPr>
            <w:r w:rsidRPr="002B3A42">
              <w:rPr>
                <w:b/>
                <w:sz w:val="18"/>
                <w:szCs w:val="18"/>
              </w:rPr>
              <w:t>Bisphenol A</w:t>
            </w:r>
          </w:p>
        </w:tc>
        <w:tc>
          <w:tcPr>
            <w:tcW w:w="479" w:type="dxa"/>
            <w:vAlign w:val="center"/>
          </w:tcPr>
          <w:p w14:paraId="6F2164C1" w14:textId="77777777" w:rsidR="00CA09BC" w:rsidRPr="00713E30" w:rsidRDefault="00CA09BC" w:rsidP="00FC790D">
            <w:pPr>
              <w:jc w:val="center"/>
              <w:rPr>
                <w:sz w:val="18"/>
                <w:szCs w:val="18"/>
                <w:lang w:val="en-US"/>
              </w:rPr>
            </w:pPr>
            <w:r w:rsidRPr="00713E30">
              <w:rPr>
                <w:sz w:val="18"/>
                <w:szCs w:val="18"/>
                <w:lang w:val="en-US"/>
              </w:rPr>
              <w:t>-</w:t>
            </w:r>
          </w:p>
        </w:tc>
        <w:tc>
          <w:tcPr>
            <w:tcW w:w="1026" w:type="dxa"/>
            <w:vAlign w:val="center"/>
          </w:tcPr>
          <w:p w14:paraId="6F2325F0" w14:textId="77777777" w:rsidR="00CA09BC" w:rsidRPr="00713E30" w:rsidRDefault="00CA09BC" w:rsidP="001C29BA">
            <w:pPr>
              <w:jc w:val="center"/>
              <w:rPr>
                <w:sz w:val="18"/>
                <w:szCs w:val="18"/>
                <w:lang w:val="en-US"/>
              </w:rPr>
            </w:pPr>
            <w:r w:rsidRPr="00713E30">
              <w:rPr>
                <w:sz w:val="18"/>
                <w:szCs w:val="18"/>
                <w:lang w:val="en-US"/>
              </w:rPr>
              <w:t>-2.7</w:t>
            </w:r>
          </w:p>
        </w:tc>
        <w:tc>
          <w:tcPr>
            <w:tcW w:w="1027" w:type="dxa"/>
            <w:vAlign w:val="center"/>
          </w:tcPr>
          <w:p w14:paraId="327362B2" w14:textId="77777777" w:rsidR="00CA09BC" w:rsidRPr="00713E30" w:rsidRDefault="00CA09BC" w:rsidP="001C29BA">
            <w:pPr>
              <w:jc w:val="center"/>
              <w:rPr>
                <w:sz w:val="18"/>
                <w:szCs w:val="18"/>
                <w:lang w:val="en-US"/>
              </w:rPr>
            </w:pPr>
            <w:r w:rsidRPr="00713E30">
              <w:rPr>
                <w:sz w:val="18"/>
                <w:szCs w:val="18"/>
                <w:lang w:val="en-US"/>
              </w:rPr>
              <w:t>-15.9</w:t>
            </w:r>
          </w:p>
        </w:tc>
        <w:tc>
          <w:tcPr>
            <w:tcW w:w="1026" w:type="dxa"/>
            <w:vAlign w:val="center"/>
          </w:tcPr>
          <w:p w14:paraId="0F9E1FE8" w14:textId="77777777" w:rsidR="00CA09BC" w:rsidRPr="00713E30" w:rsidRDefault="00CA09BC" w:rsidP="001C29BA">
            <w:pPr>
              <w:jc w:val="center"/>
              <w:rPr>
                <w:sz w:val="18"/>
                <w:szCs w:val="18"/>
                <w:lang w:val="en-US"/>
              </w:rPr>
            </w:pPr>
            <w:r w:rsidRPr="00713E30">
              <w:rPr>
                <w:sz w:val="18"/>
                <w:szCs w:val="18"/>
                <w:lang w:val="en-US"/>
              </w:rPr>
              <w:t>2.5</w:t>
            </w:r>
          </w:p>
        </w:tc>
        <w:tc>
          <w:tcPr>
            <w:tcW w:w="1026" w:type="dxa"/>
            <w:vAlign w:val="center"/>
          </w:tcPr>
          <w:p w14:paraId="403AC792" w14:textId="77777777" w:rsidR="00CA09BC" w:rsidRPr="00713E30" w:rsidRDefault="00CA09BC" w:rsidP="001C29BA">
            <w:pPr>
              <w:jc w:val="center"/>
              <w:rPr>
                <w:sz w:val="18"/>
                <w:szCs w:val="18"/>
                <w:lang w:val="en-US"/>
              </w:rPr>
            </w:pPr>
            <w:r w:rsidRPr="00713E30">
              <w:rPr>
                <w:sz w:val="18"/>
                <w:szCs w:val="18"/>
                <w:lang w:val="en-US"/>
              </w:rPr>
              <w:t>-3.0</w:t>
            </w:r>
          </w:p>
        </w:tc>
        <w:tc>
          <w:tcPr>
            <w:tcW w:w="1030" w:type="dxa"/>
            <w:vAlign w:val="center"/>
          </w:tcPr>
          <w:p w14:paraId="2A070009" w14:textId="77777777" w:rsidR="00CA09BC" w:rsidRPr="00713E30" w:rsidRDefault="00CA09BC" w:rsidP="001C29BA">
            <w:pPr>
              <w:jc w:val="center"/>
              <w:rPr>
                <w:sz w:val="18"/>
                <w:szCs w:val="18"/>
                <w:lang w:val="en-US"/>
              </w:rPr>
            </w:pPr>
            <w:r w:rsidRPr="00713E30">
              <w:rPr>
                <w:sz w:val="18"/>
                <w:szCs w:val="18"/>
                <w:lang w:val="en-US"/>
              </w:rPr>
              <w:t>-16.0</w:t>
            </w:r>
          </w:p>
        </w:tc>
        <w:tc>
          <w:tcPr>
            <w:tcW w:w="983" w:type="dxa"/>
            <w:vAlign w:val="center"/>
          </w:tcPr>
          <w:p w14:paraId="6999247F" w14:textId="77777777" w:rsidR="00CA09BC" w:rsidRPr="00713E30" w:rsidRDefault="00CA09BC" w:rsidP="001C29BA">
            <w:pPr>
              <w:jc w:val="center"/>
              <w:rPr>
                <w:sz w:val="18"/>
                <w:szCs w:val="18"/>
                <w:lang w:val="en-US"/>
              </w:rPr>
            </w:pPr>
            <w:r w:rsidRPr="00713E30">
              <w:rPr>
                <w:sz w:val="18"/>
                <w:szCs w:val="18"/>
                <w:lang w:val="en-US"/>
              </w:rPr>
              <w:t>51.0</w:t>
            </w:r>
          </w:p>
        </w:tc>
        <w:tc>
          <w:tcPr>
            <w:tcW w:w="983" w:type="dxa"/>
            <w:vAlign w:val="center"/>
          </w:tcPr>
          <w:p w14:paraId="331A0410" w14:textId="77777777" w:rsidR="00CA09BC" w:rsidRPr="00713E30" w:rsidRDefault="00CA09BC" w:rsidP="001C29BA">
            <w:pPr>
              <w:jc w:val="center"/>
              <w:rPr>
                <w:sz w:val="18"/>
                <w:szCs w:val="18"/>
                <w:lang w:val="en-US"/>
              </w:rPr>
            </w:pPr>
            <w:r w:rsidRPr="00713E30">
              <w:rPr>
                <w:sz w:val="18"/>
                <w:szCs w:val="18"/>
                <w:lang w:val="en-US"/>
              </w:rPr>
              <w:t>20.6</w:t>
            </w:r>
          </w:p>
        </w:tc>
        <w:tc>
          <w:tcPr>
            <w:tcW w:w="983" w:type="dxa"/>
            <w:vAlign w:val="center"/>
          </w:tcPr>
          <w:p w14:paraId="081AB12F" w14:textId="77777777" w:rsidR="00CA09BC" w:rsidRPr="00713E30" w:rsidRDefault="00CA09BC" w:rsidP="001C29BA">
            <w:pPr>
              <w:jc w:val="center"/>
              <w:rPr>
                <w:sz w:val="18"/>
                <w:szCs w:val="18"/>
                <w:lang w:val="en-US"/>
              </w:rPr>
            </w:pPr>
            <w:r w:rsidRPr="00713E30">
              <w:rPr>
                <w:sz w:val="18"/>
                <w:szCs w:val="18"/>
                <w:lang w:val="en-US"/>
              </w:rPr>
              <w:t>18.9</w:t>
            </w:r>
          </w:p>
        </w:tc>
        <w:tc>
          <w:tcPr>
            <w:tcW w:w="983" w:type="dxa"/>
            <w:vAlign w:val="center"/>
          </w:tcPr>
          <w:p w14:paraId="030C039D" w14:textId="77777777" w:rsidR="00CA09BC" w:rsidRPr="00713E30" w:rsidRDefault="00CA09BC" w:rsidP="001C29BA">
            <w:pPr>
              <w:jc w:val="center"/>
              <w:rPr>
                <w:sz w:val="18"/>
                <w:szCs w:val="18"/>
                <w:lang w:val="en-US"/>
              </w:rPr>
            </w:pPr>
            <w:r w:rsidRPr="00713E30">
              <w:rPr>
                <w:sz w:val="18"/>
                <w:szCs w:val="18"/>
                <w:lang w:val="en-US"/>
              </w:rPr>
              <w:t>17.6</w:t>
            </w:r>
          </w:p>
        </w:tc>
        <w:tc>
          <w:tcPr>
            <w:tcW w:w="983" w:type="dxa"/>
            <w:vAlign w:val="center"/>
          </w:tcPr>
          <w:p w14:paraId="7EF33F99" w14:textId="77777777" w:rsidR="00CA09BC" w:rsidRPr="00713E30" w:rsidRDefault="00CA09BC" w:rsidP="001C29BA">
            <w:pPr>
              <w:jc w:val="center"/>
              <w:rPr>
                <w:sz w:val="18"/>
                <w:szCs w:val="18"/>
                <w:lang w:val="en-US"/>
              </w:rPr>
            </w:pPr>
            <w:r w:rsidRPr="00713E30">
              <w:rPr>
                <w:sz w:val="18"/>
                <w:szCs w:val="18"/>
                <w:lang w:val="en-US"/>
              </w:rPr>
              <w:t>-5.6</w:t>
            </w:r>
          </w:p>
        </w:tc>
      </w:tr>
      <w:tr w:rsidR="00CA09BC" w:rsidRPr="00713E30" w14:paraId="5F312D37" w14:textId="77777777" w:rsidTr="00FC790D">
        <w:trPr>
          <w:trHeight w:val="223"/>
          <w:jc w:val="center"/>
        </w:trPr>
        <w:tc>
          <w:tcPr>
            <w:tcW w:w="3539" w:type="dxa"/>
            <w:vAlign w:val="center"/>
          </w:tcPr>
          <w:p w14:paraId="120D7EDE" w14:textId="77777777" w:rsidR="00CA09BC" w:rsidRPr="002B3A42" w:rsidRDefault="00CA09BC" w:rsidP="00CA09BC">
            <w:pPr>
              <w:rPr>
                <w:b/>
                <w:bCs/>
                <w:sz w:val="18"/>
                <w:szCs w:val="18"/>
                <w:lang w:val="en-US"/>
              </w:rPr>
            </w:pPr>
            <w:r w:rsidRPr="002B3A42">
              <w:rPr>
                <w:b/>
                <w:sz w:val="18"/>
                <w:szCs w:val="18"/>
              </w:rPr>
              <w:t>Caffeine</w:t>
            </w:r>
          </w:p>
        </w:tc>
        <w:tc>
          <w:tcPr>
            <w:tcW w:w="479" w:type="dxa"/>
            <w:vAlign w:val="center"/>
          </w:tcPr>
          <w:p w14:paraId="2AC8C2FF" w14:textId="77777777" w:rsidR="00CA09BC" w:rsidRPr="00713E30" w:rsidRDefault="00CA09BC" w:rsidP="00FC790D">
            <w:pPr>
              <w:jc w:val="center"/>
              <w:rPr>
                <w:sz w:val="18"/>
                <w:szCs w:val="18"/>
                <w:lang w:val="en-US"/>
              </w:rPr>
            </w:pPr>
            <w:r w:rsidRPr="00713E30">
              <w:rPr>
                <w:sz w:val="18"/>
                <w:szCs w:val="18"/>
                <w:lang w:val="en-US"/>
              </w:rPr>
              <w:t>+</w:t>
            </w:r>
          </w:p>
        </w:tc>
        <w:tc>
          <w:tcPr>
            <w:tcW w:w="1026" w:type="dxa"/>
            <w:vAlign w:val="center"/>
          </w:tcPr>
          <w:p w14:paraId="72ED7AE3" w14:textId="77777777" w:rsidR="00CA09BC" w:rsidRPr="00713E30" w:rsidRDefault="00CA09BC" w:rsidP="001C29BA">
            <w:pPr>
              <w:jc w:val="center"/>
              <w:rPr>
                <w:sz w:val="18"/>
                <w:szCs w:val="18"/>
                <w:lang w:val="en-US"/>
              </w:rPr>
            </w:pPr>
            <w:r w:rsidRPr="00713E30">
              <w:rPr>
                <w:sz w:val="18"/>
                <w:szCs w:val="18"/>
                <w:lang w:val="en-US"/>
              </w:rPr>
              <w:t>47.5</w:t>
            </w:r>
          </w:p>
        </w:tc>
        <w:tc>
          <w:tcPr>
            <w:tcW w:w="1027" w:type="dxa"/>
            <w:vAlign w:val="center"/>
          </w:tcPr>
          <w:p w14:paraId="1B9056E5" w14:textId="77777777" w:rsidR="00CA09BC" w:rsidRPr="00713E30" w:rsidRDefault="00CA09BC" w:rsidP="001C29BA">
            <w:pPr>
              <w:jc w:val="center"/>
              <w:rPr>
                <w:sz w:val="18"/>
                <w:szCs w:val="18"/>
                <w:lang w:val="en-US"/>
              </w:rPr>
            </w:pPr>
            <w:r w:rsidRPr="00713E30">
              <w:rPr>
                <w:sz w:val="18"/>
                <w:szCs w:val="18"/>
                <w:lang w:val="en-US"/>
              </w:rPr>
              <w:t>16.6</w:t>
            </w:r>
          </w:p>
        </w:tc>
        <w:tc>
          <w:tcPr>
            <w:tcW w:w="1026" w:type="dxa"/>
            <w:vAlign w:val="center"/>
          </w:tcPr>
          <w:p w14:paraId="0B624F8F" w14:textId="77777777" w:rsidR="00CA09BC" w:rsidRPr="00713E30" w:rsidRDefault="00CA09BC" w:rsidP="001C29BA">
            <w:pPr>
              <w:jc w:val="center"/>
              <w:rPr>
                <w:sz w:val="18"/>
                <w:szCs w:val="18"/>
                <w:lang w:val="en-US"/>
              </w:rPr>
            </w:pPr>
            <w:r w:rsidRPr="00713E30">
              <w:rPr>
                <w:sz w:val="18"/>
                <w:szCs w:val="18"/>
                <w:lang w:val="en-US"/>
              </w:rPr>
              <w:t>-1.4</w:t>
            </w:r>
          </w:p>
        </w:tc>
        <w:tc>
          <w:tcPr>
            <w:tcW w:w="1026" w:type="dxa"/>
            <w:vAlign w:val="center"/>
          </w:tcPr>
          <w:p w14:paraId="5592D58C" w14:textId="77777777" w:rsidR="00CA09BC" w:rsidRPr="00713E30" w:rsidRDefault="00CA09BC" w:rsidP="001C29BA">
            <w:pPr>
              <w:jc w:val="center"/>
              <w:rPr>
                <w:sz w:val="18"/>
                <w:szCs w:val="18"/>
                <w:lang w:val="en-US"/>
              </w:rPr>
            </w:pPr>
            <w:r w:rsidRPr="00713E30">
              <w:rPr>
                <w:sz w:val="18"/>
                <w:szCs w:val="18"/>
                <w:lang w:val="en-US"/>
              </w:rPr>
              <w:t>1.4</w:t>
            </w:r>
          </w:p>
        </w:tc>
        <w:tc>
          <w:tcPr>
            <w:tcW w:w="1030" w:type="dxa"/>
            <w:vAlign w:val="center"/>
          </w:tcPr>
          <w:p w14:paraId="7D174954" w14:textId="77777777" w:rsidR="00CA09BC" w:rsidRPr="00713E30" w:rsidRDefault="00CA09BC" w:rsidP="001C29BA">
            <w:pPr>
              <w:jc w:val="center"/>
              <w:rPr>
                <w:sz w:val="18"/>
                <w:szCs w:val="18"/>
                <w:lang w:val="en-US"/>
              </w:rPr>
            </w:pPr>
            <w:r w:rsidRPr="00713E30">
              <w:rPr>
                <w:sz w:val="18"/>
                <w:szCs w:val="18"/>
                <w:lang w:val="en-US"/>
              </w:rPr>
              <w:t>-8.7</w:t>
            </w:r>
          </w:p>
        </w:tc>
        <w:tc>
          <w:tcPr>
            <w:tcW w:w="983" w:type="dxa"/>
            <w:vAlign w:val="center"/>
          </w:tcPr>
          <w:p w14:paraId="016503D2" w14:textId="77777777" w:rsidR="00CA09BC" w:rsidRPr="00713E30" w:rsidRDefault="00CA09BC" w:rsidP="001C29BA">
            <w:pPr>
              <w:jc w:val="center"/>
              <w:rPr>
                <w:sz w:val="18"/>
                <w:szCs w:val="18"/>
                <w:lang w:val="en-US"/>
              </w:rPr>
            </w:pPr>
            <w:r w:rsidRPr="00713E30">
              <w:rPr>
                <w:sz w:val="18"/>
                <w:szCs w:val="18"/>
                <w:lang w:val="en-US"/>
              </w:rPr>
              <w:t>85.7</w:t>
            </w:r>
          </w:p>
        </w:tc>
        <w:tc>
          <w:tcPr>
            <w:tcW w:w="983" w:type="dxa"/>
            <w:vAlign w:val="center"/>
          </w:tcPr>
          <w:p w14:paraId="1B503CC6" w14:textId="77777777" w:rsidR="00CA09BC" w:rsidRPr="00713E30" w:rsidRDefault="00CA09BC" w:rsidP="001C29BA">
            <w:pPr>
              <w:jc w:val="center"/>
              <w:rPr>
                <w:sz w:val="18"/>
                <w:szCs w:val="18"/>
                <w:lang w:val="en-US"/>
              </w:rPr>
            </w:pPr>
            <w:r w:rsidRPr="00713E30">
              <w:rPr>
                <w:sz w:val="18"/>
                <w:szCs w:val="18"/>
                <w:lang w:val="en-US"/>
              </w:rPr>
              <w:t>40.3</w:t>
            </w:r>
          </w:p>
        </w:tc>
        <w:tc>
          <w:tcPr>
            <w:tcW w:w="983" w:type="dxa"/>
            <w:vAlign w:val="center"/>
          </w:tcPr>
          <w:p w14:paraId="70383538" w14:textId="77777777" w:rsidR="00CA09BC" w:rsidRPr="00713E30" w:rsidRDefault="00CA09BC" w:rsidP="001C29BA">
            <w:pPr>
              <w:jc w:val="center"/>
              <w:rPr>
                <w:sz w:val="18"/>
                <w:szCs w:val="18"/>
                <w:lang w:val="en-US"/>
              </w:rPr>
            </w:pPr>
            <w:r w:rsidRPr="00713E30">
              <w:rPr>
                <w:sz w:val="18"/>
                <w:szCs w:val="18"/>
                <w:lang w:val="en-US"/>
              </w:rPr>
              <w:t>15.6</w:t>
            </w:r>
          </w:p>
        </w:tc>
        <w:tc>
          <w:tcPr>
            <w:tcW w:w="983" w:type="dxa"/>
            <w:vAlign w:val="center"/>
          </w:tcPr>
          <w:p w14:paraId="375EA104" w14:textId="77777777" w:rsidR="00CA09BC" w:rsidRPr="00713E30" w:rsidRDefault="00CA09BC" w:rsidP="001C29BA">
            <w:pPr>
              <w:jc w:val="center"/>
              <w:rPr>
                <w:sz w:val="18"/>
                <w:szCs w:val="18"/>
                <w:lang w:val="en-US"/>
              </w:rPr>
            </w:pPr>
            <w:r w:rsidRPr="00713E30">
              <w:rPr>
                <w:sz w:val="18"/>
                <w:szCs w:val="18"/>
                <w:lang w:val="en-US"/>
              </w:rPr>
              <w:t>11.3</w:t>
            </w:r>
          </w:p>
        </w:tc>
        <w:tc>
          <w:tcPr>
            <w:tcW w:w="983" w:type="dxa"/>
            <w:vAlign w:val="center"/>
          </w:tcPr>
          <w:p w14:paraId="4453D578" w14:textId="77777777" w:rsidR="00CA09BC" w:rsidRPr="00713E30" w:rsidRDefault="00CA09BC" w:rsidP="001C29BA">
            <w:pPr>
              <w:jc w:val="center"/>
              <w:rPr>
                <w:sz w:val="18"/>
                <w:szCs w:val="18"/>
                <w:lang w:val="en-US"/>
              </w:rPr>
            </w:pPr>
            <w:r w:rsidRPr="00713E30">
              <w:rPr>
                <w:sz w:val="18"/>
                <w:szCs w:val="18"/>
                <w:lang w:val="en-US"/>
              </w:rPr>
              <w:t>-9.4</w:t>
            </w:r>
          </w:p>
        </w:tc>
      </w:tr>
      <w:tr w:rsidR="00CA09BC" w:rsidRPr="00713E30" w14:paraId="6EA9833A" w14:textId="77777777" w:rsidTr="00FC790D">
        <w:trPr>
          <w:trHeight w:val="223"/>
          <w:jc w:val="center"/>
        </w:trPr>
        <w:tc>
          <w:tcPr>
            <w:tcW w:w="3539" w:type="dxa"/>
            <w:vAlign w:val="center"/>
          </w:tcPr>
          <w:p w14:paraId="7CA081E6" w14:textId="77777777" w:rsidR="00CA09BC" w:rsidRPr="002B3A42" w:rsidRDefault="00CA09BC" w:rsidP="00CA09BC">
            <w:pPr>
              <w:rPr>
                <w:b/>
                <w:bCs/>
                <w:sz w:val="18"/>
                <w:szCs w:val="18"/>
                <w:lang w:val="en-US"/>
              </w:rPr>
            </w:pPr>
            <w:r w:rsidRPr="002B3A42">
              <w:rPr>
                <w:b/>
                <w:sz w:val="18"/>
                <w:szCs w:val="18"/>
              </w:rPr>
              <w:t>Carbamazepine</w:t>
            </w:r>
          </w:p>
        </w:tc>
        <w:tc>
          <w:tcPr>
            <w:tcW w:w="479" w:type="dxa"/>
            <w:vAlign w:val="center"/>
          </w:tcPr>
          <w:p w14:paraId="34A45C7A" w14:textId="77777777" w:rsidR="00CA09BC" w:rsidRPr="00713E30" w:rsidRDefault="00CA09BC" w:rsidP="00FC790D">
            <w:pPr>
              <w:jc w:val="center"/>
              <w:rPr>
                <w:sz w:val="18"/>
                <w:szCs w:val="18"/>
                <w:lang w:val="en-US"/>
              </w:rPr>
            </w:pPr>
            <w:r w:rsidRPr="00713E30">
              <w:rPr>
                <w:sz w:val="18"/>
                <w:szCs w:val="18"/>
                <w:lang w:val="en-US"/>
              </w:rPr>
              <w:t>+</w:t>
            </w:r>
          </w:p>
        </w:tc>
        <w:tc>
          <w:tcPr>
            <w:tcW w:w="1026" w:type="dxa"/>
            <w:vAlign w:val="center"/>
          </w:tcPr>
          <w:p w14:paraId="207C7AFB" w14:textId="77777777" w:rsidR="00CA09BC" w:rsidRPr="00713E30" w:rsidRDefault="00CA09BC" w:rsidP="001C29BA">
            <w:pPr>
              <w:jc w:val="center"/>
              <w:rPr>
                <w:sz w:val="18"/>
                <w:szCs w:val="18"/>
                <w:lang w:val="en-US"/>
              </w:rPr>
            </w:pPr>
            <w:r w:rsidRPr="00713E30">
              <w:rPr>
                <w:sz w:val="18"/>
                <w:szCs w:val="18"/>
                <w:lang w:val="en-US"/>
              </w:rPr>
              <w:t>-5.0</w:t>
            </w:r>
          </w:p>
        </w:tc>
        <w:tc>
          <w:tcPr>
            <w:tcW w:w="1027" w:type="dxa"/>
            <w:vAlign w:val="center"/>
          </w:tcPr>
          <w:p w14:paraId="6286ADAC" w14:textId="77777777" w:rsidR="00CA09BC" w:rsidRPr="00713E30" w:rsidRDefault="00CA09BC" w:rsidP="001C29BA">
            <w:pPr>
              <w:jc w:val="center"/>
              <w:rPr>
                <w:sz w:val="18"/>
                <w:szCs w:val="18"/>
                <w:lang w:val="en-US"/>
              </w:rPr>
            </w:pPr>
            <w:r w:rsidRPr="00713E30">
              <w:rPr>
                <w:sz w:val="18"/>
                <w:szCs w:val="18"/>
                <w:lang w:val="en-US"/>
              </w:rPr>
              <w:t>-13.9</w:t>
            </w:r>
          </w:p>
        </w:tc>
        <w:tc>
          <w:tcPr>
            <w:tcW w:w="1026" w:type="dxa"/>
            <w:vAlign w:val="center"/>
          </w:tcPr>
          <w:p w14:paraId="63C18C0E" w14:textId="77777777" w:rsidR="00CA09BC" w:rsidRPr="00713E30" w:rsidRDefault="00CA09BC" w:rsidP="001C29BA">
            <w:pPr>
              <w:jc w:val="center"/>
              <w:rPr>
                <w:sz w:val="18"/>
                <w:szCs w:val="18"/>
                <w:lang w:val="en-US"/>
              </w:rPr>
            </w:pPr>
            <w:r w:rsidRPr="00713E30">
              <w:rPr>
                <w:sz w:val="18"/>
                <w:szCs w:val="18"/>
                <w:lang w:val="en-US"/>
              </w:rPr>
              <w:t>-17.0</w:t>
            </w:r>
          </w:p>
        </w:tc>
        <w:tc>
          <w:tcPr>
            <w:tcW w:w="1026" w:type="dxa"/>
            <w:vAlign w:val="center"/>
          </w:tcPr>
          <w:p w14:paraId="1326D67F" w14:textId="77777777" w:rsidR="00CA09BC" w:rsidRPr="00713E30" w:rsidRDefault="00CA09BC" w:rsidP="001C29BA">
            <w:pPr>
              <w:jc w:val="center"/>
              <w:rPr>
                <w:sz w:val="18"/>
                <w:szCs w:val="18"/>
                <w:lang w:val="en-US"/>
              </w:rPr>
            </w:pPr>
            <w:r w:rsidRPr="00713E30">
              <w:rPr>
                <w:sz w:val="18"/>
                <w:szCs w:val="18"/>
                <w:lang w:val="en-US"/>
              </w:rPr>
              <w:t>-9.3</w:t>
            </w:r>
          </w:p>
        </w:tc>
        <w:tc>
          <w:tcPr>
            <w:tcW w:w="1030" w:type="dxa"/>
            <w:vAlign w:val="center"/>
          </w:tcPr>
          <w:p w14:paraId="53FF7EB5" w14:textId="77777777" w:rsidR="00CA09BC" w:rsidRPr="00713E30" w:rsidRDefault="00CA09BC" w:rsidP="001C29BA">
            <w:pPr>
              <w:jc w:val="center"/>
              <w:rPr>
                <w:sz w:val="18"/>
                <w:szCs w:val="18"/>
                <w:lang w:val="en-US"/>
              </w:rPr>
            </w:pPr>
            <w:r w:rsidRPr="00713E30">
              <w:rPr>
                <w:sz w:val="18"/>
                <w:szCs w:val="18"/>
                <w:lang w:val="en-US"/>
              </w:rPr>
              <w:t>-11.2</w:t>
            </w:r>
          </w:p>
        </w:tc>
        <w:tc>
          <w:tcPr>
            <w:tcW w:w="983" w:type="dxa"/>
            <w:vAlign w:val="center"/>
          </w:tcPr>
          <w:p w14:paraId="0BACC4EB" w14:textId="77777777" w:rsidR="00CA09BC" w:rsidRPr="00713E30" w:rsidRDefault="00CA09BC" w:rsidP="001C29BA">
            <w:pPr>
              <w:jc w:val="center"/>
              <w:rPr>
                <w:sz w:val="18"/>
                <w:szCs w:val="18"/>
                <w:lang w:val="en-US"/>
              </w:rPr>
            </w:pPr>
            <w:r w:rsidRPr="00713E30">
              <w:rPr>
                <w:sz w:val="18"/>
                <w:szCs w:val="18"/>
                <w:lang w:val="en-US"/>
              </w:rPr>
              <w:t>-2.0</w:t>
            </w:r>
          </w:p>
        </w:tc>
        <w:tc>
          <w:tcPr>
            <w:tcW w:w="983" w:type="dxa"/>
            <w:vAlign w:val="center"/>
          </w:tcPr>
          <w:p w14:paraId="7E0B12B4" w14:textId="77777777" w:rsidR="00CA09BC" w:rsidRPr="00713E30" w:rsidRDefault="00CA09BC" w:rsidP="001C29BA">
            <w:pPr>
              <w:jc w:val="center"/>
              <w:rPr>
                <w:sz w:val="18"/>
                <w:szCs w:val="18"/>
                <w:lang w:val="en-US"/>
              </w:rPr>
            </w:pPr>
            <w:r w:rsidRPr="00713E30">
              <w:rPr>
                <w:sz w:val="18"/>
                <w:szCs w:val="18"/>
                <w:lang w:val="en-US"/>
              </w:rPr>
              <w:t>-13.1</w:t>
            </w:r>
          </w:p>
        </w:tc>
        <w:tc>
          <w:tcPr>
            <w:tcW w:w="983" w:type="dxa"/>
            <w:vAlign w:val="center"/>
          </w:tcPr>
          <w:p w14:paraId="09D99175" w14:textId="77777777" w:rsidR="00CA09BC" w:rsidRPr="00713E30" w:rsidRDefault="00CA09BC" w:rsidP="001C29BA">
            <w:pPr>
              <w:jc w:val="center"/>
              <w:rPr>
                <w:sz w:val="18"/>
                <w:szCs w:val="18"/>
                <w:lang w:val="en-US"/>
              </w:rPr>
            </w:pPr>
            <w:r w:rsidRPr="00713E30">
              <w:rPr>
                <w:sz w:val="18"/>
                <w:szCs w:val="18"/>
                <w:lang w:val="en-US"/>
              </w:rPr>
              <w:t>-7.5</w:t>
            </w:r>
          </w:p>
        </w:tc>
        <w:tc>
          <w:tcPr>
            <w:tcW w:w="983" w:type="dxa"/>
            <w:vAlign w:val="center"/>
          </w:tcPr>
          <w:p w14:paraId="7AADF7F6" w14:textId="77777777" w:rsidR="00CA09BC" w:rsidRPr="00713E30" w:rsidRDefault="00CA09BC" w:rsidP="001C29BA">
            <w:pPr>
              <w:jc w:val="center"/>
              <w:rPr>
                <w:sz w:val="18"/>
                <w:szCs w:val="18"/>
                <w:lang w:val="en-US"/>
              </w:rPr>
            </w:pPr>
            <w:r w:rsidRPr="00713E30">
              <w:rPr>
                <w:sz w:val="18"/>
                <w:szCs w:val="18"/>
                <w:lang w:val="en-US"/>
              </w:rPr>
              <w:t>-5.2</w:t>
            </w:r>
          </w:p>
        </w:tc>
        <w:tc>
          <w:tcPr>
            <w:tcW w:w="983" w:type="dxa"/>
            <w:vAlign w:val="center"/>
          </w:tcPr>
          <w:p w14:paraId="7F0E9CFD" w14:textId="77777777" w:rsidR="00CA09BC" w:rsidRPr="00713E30" w:rsidRDefault="00CA09BC" w:rsidP="001C29BA">
            <w:pPr>
              <w:jc w:val="center"/>
              <w:rPr>
                <w:sz w:val="18"/>
                <w:szCs w:val="18"/>
                <w:lang w:val="en-US"/>
              </w:rPr>
            </w:pPr>
            <w:r w:rsidRPr="00713E30">
              <w:rPr>
                <w:sz w:val="18"/>
                <w:szCs w:val="18"/>
                <w:lang w:val="en-US"/>
              </w:rPr>
              <w:t>-4.2</w:t>
            </w:r>
          </w:p>
        </w:tc>
      </w:tr>
      <w:tr w:rsidR="00CA09BC" w:rsidRPr="00713E30" w14:paraId="377B687C" w14:textId="77777777" w:rsidTr="00FC790D">
        <w:trPr>
          <w:trHeight w:val="67"/>
          <w:jc w:val="center"/>
        </w:trPr>
        <w:tc>
          <w:tcPr>
            <w:tcW w:w="3539" w:type="dxa"/>
            <w:vAlign w:val="center"/>
          </w:tcPr>
          <w:p w14:paraId="781C48DE" w14:textId="77777777" w:rsidR="00CA09BC" w:rsidRPr="002B3A42" w:rsidRDefault="00CA09BC" w:rsidP="00CA09BC">
            <w:pPr>
              <w:rPr>
                <w:b/>
                <w:bCs/>
                <w:sz w:val="18"/>
                <w:szCs w:val="18"/>
                <w:lang w:val="en-US"/>
              </w:rPr>
            </w:pPr>
            <w:r w:rsidRPr="002B3A42">
              <w:rPr>
                <w:b/>
                <w:sz w:val="18"/>
                <w:szCs w:val="18"/>
              </w:rPr>
              <w:t>Carbamazepine-10,11-epoxide</w:t>
            </w:r>
          </w:p>
        </w:tc>
        <w:tc>
          <w:tcPr>
            <w:tcW w:w="479" w:type="dxa"/>
            <w:vAlign w:val="center"/>
          </w:tcPr>
          <w:p w14:paraId="70247624" w14:textId="77777777" w:rsidR="00CA09BC" w:rsidRPr="00713E30" w:rsidRDefault="00CA09BC" w:rsidP="00FC790D">
            <w:pPr>
              <w:jc w:val="center"/>
              <w:rPr>
                <w:sz w:val="18"/>
                <w:szCs w:val="18"/>
                <w:lang w:val="en-US"/>
              </w:rPr>
            </w:pPr>
            <w:r w:rsidRPr="00713E30">
              <w:rPr>
                <w:sz w:val="18"/>
                <w:szCs w:val="18"/>
                <w:lang w:val="en-US"/>
              </w:rPr>
              <w:t>+</w:t>
            </w:r>
          </w:p>
        </w:tc>
        <w:tc>
          <w:tcPr>
            <w:tcW w:w="1026" w:type="dxa"/>
            <w:vAlign w:val="center"/>
          </w:tcPr>
          <w:p w14:paraId="41D528E8" w14:textId="77777777" w:rsidR="00CA09BC" w:rsidRPr="00713E30" w:rsidRDefault="00CA09BC" w:rsidP="001C29BA">
            <w:pPr>
              <w:jc w:val="center"/>
              <w:rPr>
                <w:sz w:val="18"/>
                <w:szCs w:val="18"/>
                <w:lang w:val="en-US"/>
              </w:rPr>
            </w:pPr>
            <w:r w:rsidRPr="00713E30">
              <w:rPr>
                <w:sz w:val="18"/>
                <w:szCs w:val="18"/>
                <w:lang w:val="en-US"/>
              </w:rPr>
              <w:t>-45.1</w:t>
            </w:r>
          </w:p>
        </w:tc>
        <w:tc>
          <w:tcPr>
            <w:tcW w:w="1027" w:type="dxa"/>
            <w:vAlign w:val="center"/>
          </w:tcPr>
          <w:p w14:paraId="298F206D" w14:textId="77777777" w:rsidR="00CA09BC" w:rsidRPr="00713E30" w:rsidRDefault="00CA09BC" w:rsidP="001C29BA">
            <w:pPr>
              <w:jc w:val="center"/>
              <w:rPr>
                <w:sz w:val="18"/>
                <w:szCs w:val="18"/>
                <w:lang w:val="en-US"/>
              </w:rPr>
            </w:pPr>
            <w:r w:rsidRPr="00713E30">
              <w:rPr>
                <w:sz w:val="18"/>
                <w:szCs w:val="18"/>
                <w:lang w:val="en-US"/>
              </w:rPr>
              <w:t>-52.4</w:t>
            </w:r>
          </w:p>
        </w:tc>
        <w:tc>
          <w:tcPr>
            <w:tcW w:w="1026" w:type="dxa"/>
            <w:vAlign w:val="center"/>
          </w:tcPr>
          <w:p w14:paraId="72DBCEC2" w14:textId="77777777" w:rsidR="00CA09BC" w:rsidRPr="00713E30" w:rsidRDefault="00CA09BC" w:rsidP="001C29BA">
            <w:pPr>
              <w:jc w:val="center"/>
              <w:rPr>
                <w:sz w:val="18"/>
                <w:szCs w:val="18"/>
                <w:lang w:val="en-US"/>
              </w:rPr>
            </w:pPr>
            <w:r w:rsidRPr="00713E30">
              <w:rPr>
                <w:sz w:val="18"/>
                <w:szCs w:val="18"/>
                <w:lang w:val="en-US"/>
              </w:rPr>
              <w:t>-30.6</w:t>
            </w:r>
          </w:p>
        </w:tc>
        <w:tc>
          <w:tcPr>
            <w:tcW w:w="1026" w:type="dxa"/>
            <w:vAlign w:val="center"/>
          </w:tcPr>
          <w:p w14:paraId="7597EE85" w14:textId="77777777" w:rsidR="00CA09BC" w:rsidRPr="00713E30" w:rsidRDefault="00CA09BC" w:rsidP="001C29BA">
            <w:pPr>
              <w:jc w:val="center"/>
              <w:rPr>
                <w:sz w:val="18"/>
                <w:szCs w:val="18"/>
                <w:lang w:val="en-US"/>
              </w:rPr>
            </w:pPr>
            <w:r w:rsidRPr="00713E30">
              <w:rPr>
                <w:sz w:val="18"/>
                <w:szCs w:val="18"/>
                <w:lang w:val="en-US"/>
              </w:rPr>
              <w:t>-86.5</w:t>
            </w:r>
          </w:p>
        </w:tc>
        <w:tc>
          <w:tcPr>
            <w:tcW w:w="1030" w:type="dxa"/>
            <w:vAlign w:val="center"/>
          </w:tcPr>
          <w:p w14:paraId="60A662DE" w14:textId="77777777" w:rsidR="00CA09BC" w:rsidRPr="00713E30" w:rsidRDefault="00CA09BC" w:rsidP="001C29BA">
            <w:pPr>
              <w:jc w:val="center"/>
              <w:rPr>
                <w:sz w:val="18"/>
                <w:szCs w:val="18"/>
                <w:lang w:val="en-US"/>
              </w:rPr>
            </w:pPr>
            <w:r w:rsidRPr="00713E30">
              <w:rPr>
                <w:sz w:val="18"/>
                <w:szCs w:val="18"/>
                <w:lang w:val="en-US"/>
              </w:rPr>
              <w:t>-82.8</w:t>
            </w:r>
          </w:p>
        </w:tc>
        <w:tc>
          <w:tcPr>
            <w:tcW w:w="983" w:type="dxa"/>
            <w:vAlign w:val="center"/>
          </w:tcPr>
          <w:p w14:paraId="6A2BD6E8" w14:textId="77777777" w:rsidR="00CA09BC" w:rsidRPr="00713E30" w:rsidRDefault="00CA09BC" w:rsidP="001C29BA">
            <w:pPr>
              <w:jc w:val="center"/>
              <w:rPr>
                <w:sz w:val="18"/>
                <w:szCs w:val="18"/>
                <w:lang w:val="en-US"/>
              </w:rPr>
            </w:pPr>
            <w:r w:rsidRPr="00713E30">
              <w:rPr>
                <w:sz w:val="18"/>
                <w:szCs w:val="18"/>
                <w:lang w:val="en-US"/>
              </w:rPr>
              <w:t>-45.6</w:t>
            </w:r>
          </w:p>
        </w:tc>
        <w:tc>
          <w:tcPr>
            <w:tcW w:w="983" w:type="dxa"/>
            <w:vAlign w:val="center"/>
          </w:tcPr>
          <w:p w14:paraId="2EE07094" w14:textId="77777777" w:rsidR="00CA09BC" w:rsidRPr="00713E30" w:rsidRDefault="00CA09BC" w:rsidP="001C29BA">
            <w:pPr>
              <w:jc w:val="center"/>
              <w:rPr>
                <w:sz w:val="18"/>
                <w:szCs w:val="18"/>
                <w:lang w:val="en-US"/>
              </w:rPr>
            </w:pPr>
            <w:r w:rsidRPr="00713E30">
              <w:rPr>
                <w:sz w:val="18"/>
                <w:szCs w:val="18"/>
                <w:lang w:val="en-US"/>
              </w:rPr>
              <w:t>-66.5</w:t>
            </w:r>
          </w:p>
        </w:tc>
        <w:tc>
          <w:tcPr>
            <w:tcW w:w="983" w:type="dxa"/>
            <w:vAlign w:val="center"/>
          </w:tcPr>
          <w:p w14:paraId="734B9FA0" w14:textId="77777777" w:rsidR="00CA09BC" w:rsidRPr="00713E30" w:rsidRDefault="00CA09BC" w:rsidP="001C29BA">
            <w:pPr>
              <w:jc w:val="center"/>
              <w:rPr>
                <w:sz w:val="18"/>
                <w:szCs w:val="18"/>
                <w:lang w:val="en-US"/>
              </w:rPr>
            </w:pPr>
            <w:r w:rsidRPr="00713E30">
              <w:rPr>
                <w:sz w:val="18"/>
                <w:szCs w:val="18"/>
                <w:lang w:val="en-US"/>
              </w:rPr>
              <w:t>-52.7</w:t>
            </w:r>
          </w:p>
        </w:tc>
        <w:tc>
          <w:tcPr>
            <w:tcW w:w="983" w:type="dxa"/>
            <w:vAlign w:val="center"/>
          </w:tcPr>
          <w:p w14:paraId="3737B05E" w14:textId="77777777" w:rsidR="00CA09BC" w:rsidRPr="00713E30" w:rsidRDefault="00CA09BC" w:rsidP="001C29BA">
            <w:pPr>
              <w:jc w:val="center"/>
              <w:rPr>
                <w:sz w:val="18"/>
                <w:szCs w:val="18"/>
                <w:lang w:val="en-US"/>
              </w:rPr>
            </w:pPr>
            <w:r w:rsidRPr="00713E30">
              <w:rPr>
                <w:sz w:val="18"/>
                <w:szCs w:val="18"/>
                <w:lang w:val="en-US"/>
              </w:rPr>
              <w:t>-87.7</w:t>
            </w:r>
          </w:p>
        </w:tc>
        <w:tc>
          <w:tcPr>
            <w:tcW w:w="983" w:type="dxa"/>
            <w:vAlign w:val="center"/>
          </w:tcPr>
          <w:p w14:paraId="6E75C7B5" w14:textId="77777777" w:rsidR="00CA09BC" w:rsidRPr="00713E30" w:rsidRDefault="00CA09BC" w:rsidP="001C29BA">
            <w:pPr>
              <w:jc w:val="center"/>
              <w:rPr>
                <w:sz w:val="18"/>
                <w:szCs w:val="18"/>
                <w:lang w:val="en-US"/>
              </w:rPr>
            </w:pPr>
            <w:r w:rsidRPr="00713E30">
              <w:rPr>
                <w:sz w:val="18"/>
                <w:szCs w:val="18"/>
                <w:lang w:val="en-US"/>
              </w:rPr>
              <w:t>-82.7</w:t>
            </w:r>
          </w:p>
        </w:tc>
      </w:tr>
      <w:tr w:rsidR="00CA09BC" w:rsidRPr="00713E30" w14:paraId="2923E741" w14:textId="77777777" w:rsidTr="00FC790D">
        <w:trPr>
          <w:trHeight w:val="223"/>
          <w:jc w:val="center"/>
        </w:trPr>
        <w:tc>
          <w:tcPr>
            <w:tcW w:w="3539" w:type="dxa"/>
            <w:vAlign w:val="center"/>
          </w:tcPr>
          <w:p w14:paraId="14642F19" w14:textId="77777777" w:rsidR="00CA09BC" w:rsidRPr="002B3A42" w:rsidRDefault="00CA09BC" w:rsidP="00CA09BC">
            <w:pPr>
              <w:rPr>
                <w:b/>
                <w:bCs/>
                <w:sz w:val="18"/>
                <w:szCs w:val="18"/>
                <w:lang w:val="en-US"/>
              </w:rPr>
            </w:pPr>
            <w:r w:rsidRPr="002B3A42">
              <w:rPr>
                <w:b/>
                <w:sz w:val="18"/>
                <w:szCs w:val="18"/>
              </w:rPr>
              <w:t>Chloramphenicol</w:t>
            </w:r>
          </w:p>
        </w:tc>
        <w:tc>
          <w:tcPr>
            <w:tcW w:w="479" w:type="dxa"/>
            <w:vAlign w:val="center"/>
          </w:tcPr>
          <w:p w14:paraId="626F8196" w14:textId="77777777" w:rsidR="00CA09BC" w:rsidRPr="00713E30" w:rsidRDefault="00CA09BC" w:rsidP="00FC790D">
            <w:pPr>
              <w:jc w:val="center"/>
              <w:rPr>
                <w:sz w:val="18"/>
                <w:szCs w:val="18"/>
                <w:lang w:val="en-US"/>
              </w:rPr>
            </w:pPr>
            <w:r w:rsidRPr="00713E30">
              <w:rPr>
                <w:sz w:val="18"/>
                <w:szCs w:val="18"/>
                <w:lang w:val="en-US"/>
              </w:rPr>
              <w:t>-</w:t>
            </w:r>
          </w:p>
        </w:tc>
        <w:tc>
          <w:tcPr>
            <w:tcW w:w="1026" w:type="dxa"/>
            <w:vAlign w:val="center"/>
          </w:tcPr>
          <w:p w14:paraId="6ACB3779" w14:textId="77777777" w:rsidR="00CA09BC" w:rsidRPr="00713E30" w:rsidRDefault="00CA09BC" w:rsidP="001C29BA">
            <w:pPr>
              <w:jc w:val="center"/>
              <w:rPr>
                <w:sz w:val="18"/>
                <w:szCs w:val="18"/>
                <w:lang w:val="en-US"/>
              </w:rPr>
            </w:pPr>
            <w:r w:rsidRPr="00713E30">
              <w:rPr>
                <w:sz w:val="18"/>
                <w:szCs w:val="18"/>
                <w:lang w:val="en-US"/>
              </w:rPr>
              <w:t>-23.6</w:t>
            </w:r>
          </w:p>
        </w:tc>
        <w:tc>
          <w:tcPr>
            <w:tcW w:w="1027" w:type="dxa"/>
            <w:vAlign w:val="center"/>
          </w:tcPr>
          <w:p w14:paraId="111C10F3" w14:textId="77777777" w:rsidR="00CA09BC" w:rsidRPr="00713E30" w:rsidRDefault="00CA09BC" w:rsidP="001C29BA">
            <w:pPr>
              <w:jc w:val="center"/>
              <w:rPr>
                <w:sz w:val="18"/>
                <w:szCs w:val="18"/>
                <w:lang w:val="en-US"/>
              </w:rPr>
            </w:pPr>
            <w:r w:rsidRPr="00713E30">
              <w:rPr>
                <w:sz w:val="18"/>
                <w:szCs w:val="18"/>
                <w:lang w:val="en-US"/>
              </w:rPr>
              <w:t>-15.1</w:t>
            </w:r>
          </w:p>
        </w:tc>
        <w:tc>
          <w:tcPr>
            <w:tcW w:w="1026" w:type="dxa"/>
            <w:vAlign w:val="center"/>
          </w:tcPr>
          <w:p w14:paraId="7CC2F4A5" w14:textId="77777777" w:rsidR="00CA09BC" w:rsidRPr="00713E30" w:rsidRDefault="00CA09BC" w:rsidP="001C29BA">
            <w:pPr>
              <w:jc w:val="center"/>
              <w:rPr>
                <w:sz w:val="18"/>
                <w:szCs w:val="18"/>
                <w:lang w:val="en-US"/>
              </w:rPr>
            </w:pPr>
            <w:r w:rsidRPr="00713E30">
              <w:rPr>
                <w:sz w:val="18"/>
                <w:szCs w:val="18"/>
                <w:lang w:val="en-US"/>
              </w:rPr>
              <w:t>-22.6</w:t>
            </w:r>
          </w:p>
        </w:tc>
        <w:tc>
          <w:tcPr>
            <w:tcW w:w="1026" w:type="dxa"/>
            <w:vAlign w:val="center"/>
          </w:tcPr>
          <w:p w14:paraId="5E304AE3" w14:textId="77777777" w:rsidR="00CA09BC" w:rsidRPr="00713E30" w:rsidRDefault="00CA09BC" w:rsidP="001C29BA">
            <w:pPr>
              <w:jc w:val="center"/>
              <w:rPr>
                <w:sz w:val="18"/>
                <w:szCs w:val="18"/>
                <w:lang w:val="en-US"/>
              </w:rPr>
            </w:pPr>
            <w:r w:rsidRPr="00713E30">
              <w:rPr>
                <w:sz w:val="18"/>
                <w:szCs w:val="18"/>
                <w:lang w:val="en-US"/>
              </w:rPr>
              <w:t>-5.5</w:t>
            </w:r>
          </w:p>
        </w:tc>
        <w:tc>
          <w:tcPr>
            <w:tcW w:w="1030" w:type="dxa"/>
            <w:vAlign w:val="center"/>
          </w:tcPr>
          <w:p w14:paraId="7DB5C47F" w14:textId="77777777" w:rsidR="00CA09BC" w:rsidRPr="00713E30" w:rsidRDefault="00CA09BC" w:rsidP="001C29BA">
            <w:pPr>
              <w:jc w:val="center"/>
              <w:rPr>
                <w:sz w:val="18"/>
                <w:szCs w:val="18"/>
                <w:lang w:val="en-US"/>
              </w:rPr>
            </w:pPr>
            <w:r w:rsidRPr="00713E30">
              <w:rPr>
                <w:sz w:val="18"/>
                <w:szCs w:val="18"/>
                <w:lang w:val="en-US"/>
              </w:rPr>
              <w:t>-18.8</w:t>
            </w:r>
          </w:p>
        </w:tc>
        <w:tc>
          <w:tcPr>
            <w:tcW w:w="983" w:type="dxa"/>
            <w:vAlign w:val="center"/>
          </w:tcPr>
          <w:p w14:paraId="41403AC4" w14:textId="77777777" w:rsidR="00CA09BC" w:rsidRPr="00713E30" w:rsidRDefault="00CA09BC" w:rsidP="001C29BA">
            <w:pPr>
              <w:jc w:val="center"/>
              <w:rPr>
                <w:sz w:val="18"/>
                <w:szCs w:val="18"/>
                <w:lang w:val="en-US"/>
              </w:rPr>
            </w:pPr>
            <w:r w:rsidRPr="00713E30">
              <w:rPr>
                <w:sz w:val="18"/>
                <w:szCs w:val="18"/>
                <w:lang w:val="en-US"/>
              </w:rPr>
              <w:t>69.0</w:t>
            </w:r>
          </w:p>
        </w:tc>
        <w:tc>
          <w:tcPr>
            <w:tcW w:w="983" w:type="dxa"/>
            <w:vAlign w:val="center"/>
          </w:tcPr>
          <w:p w14:paraId="581B4A24" w14:textId="77777777" w:rsidR="00CA09BC" w:rsidRPr="00713E30" w:rsidRDefault="00CA09BC" w:rsidP="001C29BA">
            <w:pPr>
              <w:jc w:val="center"/>
              <w:rPr>
                <w:sz w:val="18"/>
                <w:szCs w:val="18"/>
                <w:lang w:val="en-US"/>
              </w:rPr>
            </w:pPr>
            <w:r w:rsidRPr="00713E30">
              <w:rPr>
                <w:sz w:val="18"/>
                <w:szCs w:val="18"/>
                <w:lang w:val="en-US"/>
              </w:rPr>
              <w:t>38.7</w:t>
            </w:r>
          </w:p>
        </w:tc>
        <w:tc>
          <w:tcPr>
            <w:tcW w:w="983" w:type="dxa"/>
            <w:vAlign w:val="center"/>
          </w:tcPr>
          <w:p w14:paraId="29F83839" w14:textId="77777777" w:rsidR="00CA09BC" w:rsidRPr="00713E30" w:rsidRDefault="00CA09BC" w:rsidP="001C29BA">
            <w:pPr>
              <w:jc w:val="center"/>
              <w:rPr>
                <w:sz w:val="18"/>
                <w:szCs w:val="18"/>
                <w:lang w:val="en-US"/>
              </w:rPr>
            </w:pPr>
            <w:r w:rsidRPr="00713E30">
              <w:rPr>
                <w:sz w:val="18"/>
                <w:szCs w:val="18"/>
                <w:lang w:val="en-US"/>
              </w:rPr>
              <w:t>29.9</w:t>
            </w:r>
          </w:p>
        </w:tc>
        <w:tc>
          <w:tcPr>
            <w:tcW w:w="983" w:type="dxa"/>
            <w:vAlign w:val="center"/>
          </w:tcPr>
          <w:p w14:paraId="3291A0D3" w14:textId="77777777" w:rsidR="00CA09BC" w:rsidRPr="00713E30" w:rsidRDefault="00CA09BC" w:rsidP="001C29BA">
            <w:pPr>
              <w:jc w:val="center"/>
              <w:rPr>
                <w:sz w:val="18"/>
                <w:szCs w:val="18"/>
                <w:lang w:val="en-US"/>
              </w:rPr>
            </w:pPr>
            <w:r w:rsidRPr="00713E30">
              <w:rPr>
                <w:sz w:val="18"/>
                <w:szCs w:val="18"/>
                <w:lang w:val="en-US"/>
              </w:rPr>
              <w:t>13.2</w:t>
            </w:r>
          </w:p>
        </w:tc>
        <w:tc>
          <w:tcPr>
            <w:tcW w:w="983" w:type="dxa"/>
            <w:vAlign w:val="center"/>
          </w:tcPr>
          <w:p w14:paraId="17D38862" w14:textId="77777777" w:rsidR="00CA09BC" w:rsidRPr="00713E30" w:rsidRDefault="00CA09BC" w:rsidP="001C29BA">
            <w:pPr>
              <w:jc w:val="center"/>
              <w:rPr>
                <w:sz w:val="18"/>
                <w:szCs w:val="18"/>
                <w:lang w:val="en-US"/>
              </w:rPr>
            </w:pPr>
            <w:r w:rsidRPr="00713E30">
              <w:rPr>
                <w:sz w:val="18"/>
                <w:szCs w:val="18"/>
                <w:lang w:val="en-US"/>
              </w:rPr>
              <w:t>2.2</w:t>
            </w:r>
          </w:p>
        </w:tc>
      </w:tr>
      <w:tr w:rsidR="00CA09BC" w:rsidRPr="00713E30" w14:paraId="016C9776" w14:textId="77777777" w:rsidTr="00FC790D">
        <w:trPr>
          <w:trHeight w:val="223"/>
          <w:jc w:val="center"/>
        </w:trPr>
        <w:tc>
          <w:tcPr>
            <w:tcW w:w="3539" w:type="dxa"/>
            <w:vAlign w:val="center"/>
          </w:tcPr>
          <w:p w14:paraId="616B5F4F" w14:textId="77777777" w:rsidR="00CA09BC" w:rsidRPr="002B3A42" w:rsidRDefault="00CA09BC" w:rsidP="00CA09BC">
            <w:pPr>
              <w:rPr>
                <w:b/>
                <w:bCs/>
                <w:sz w:val="18"/>
                <w:szCs w:val="18"/>
                <w:lang w:val="en-US"/>
              </w:rPr>
            </w:pPr>
            <w:r w:rsidRPr="002B3A42">
              <w:rPr>
                <w:b/>
                <w:sz w:val="18"/>
                <w:szCs w:val="18"/>
              </w:rPr>
              <w:t>Ciprofloxacin</w:t>
            </w:r>
          </w:p>
        </w:tc>
        <w:tc>
          <w:tcPr>
            <w:tcW w:w="479" w:type="dxa"/>
            <w:vAlign w:val="center"/>
          </w:tcPr>
          <w:p w14:paraId="6F344A77" w14:textId="77777777" w:rsidR="00CA09BC" w:rsidRPr="00713E30" w:rsidRDefault="00CA09BC" w:rsidP="00FC790D">
            <w:pPr>
              <w:jc w:val="center"/>
              <w:rPr>
                <w:sz w:val="18"/>
                <w:szCs w:val="18"/>
                <w:lang w:val="en-US"/>
              </w:rPr>
            </w:pPr>
            <w:r w:rsidRPr="00713E30">
              <w:rPr>
                <w:sz w:val="18"/>
                <w:szCs w:val="18"/>
                <w:lang w:val="en-US"/>
              </w:rPr>
              <w:t>+</w:t>
            </w:r>
          </w:p>
        </w:tc>
        <w:tc>
          <w:tcPr>
            <w:tcW w:w="1026" w:type="dxa"/>
            <w:vAlign w:val="center"/>
          </w:tcPr>
          <w:p w14:paraId="44199F3B" w14:textId="77777777" w:rsidR="00CA09BC" w:rsidRPr="00713E30" w:rsidRDefault="00CA09BC" w:rsidP="001C29BA">
            <w:pPr>
              <w:jc w:val="center"/>
              <w:rPr>
                <w:sz w:val="18"/>
                <w:szCs w:val="18"/>
                <w:lang w:val="en-US"/>
              </w:rPr>
            </w:pPr>
            <w:r w:rsidRPr="00713E30">
              <w:rPr>
                <w:sz w:val="18"/>
                <w:szCs w:val="18"/>
                <w:lang w:val="en-US"/>
              </w:rPr>
              <w:t>-96.0</w:t>
            </w:r>
          </w:p>
        </w:tc>
        <w:tc>
          <w:tcPr>
            <w:tcW w:w="1027" w:type="dxa"/>
            <w:vAlign w:val="center"/>
          </w:tcPr>
          <w:p w14:paraId="25FE78C5" w14:textId="77777777" w:rsidR="00CA09BC" w:rsidRPr="00713E30" w:rsidRDefault="00CA09BC" w:rsidP="001C29BA">
            <w:pPr>
              <w:jc w:val="center"/>
              <w:rPr>
                <w:sz w:val="18"/>
                <w:szCs w:val="18"/>
                <w:lang w:val="en-US"/>
              </w:rPr>
            </w:pPr>
            <w:r w:rsidRPr="00713E30">
              <w:rPr>
                <w:sz w:val="18"/>
                <w:szCs w:val="18"/>
                <w:lang w:val="en-US"/>
              </w:rPr>
              <w:t>-95.2</w:t>
            </w:r>
          </w:p>
        </w:tc>
        <w:tc>
          <w:tcPr>
            <w:tcW w:w="1026" w:type="dxa"/>
            <w:vAlign w:val="center"/>
          </w:tcPr>
          <w:p w14:paraId="2E6BEB58" w14:textId="77777777" w:rsidR="00CA09BC" w:rsidRPr="00713E30" w:rsidRDefault="00CA09BC" w:rsidP="001C29BA">
            <w:pPr>
              <w:jc w:val="center"/>
              <w:rPr>
                <w:sz w:val="18"/>
                <w:szCs w:val="18"/>
                <w:lang w:val="en-US"/>
              </w:rPr>
            </w:pPr>
            <w:r w:rsidRPr="00713E30">
              <w:rPr>
                <w:sz w:val="18"/>
                <w:szCs w:val="18"/>
                <w:lang w:val="en-US"/>
              </w:rPr>
              <w:t>-96.5</w:t>
            </w:r>
          </w:p>
        </w:tc>
        <w:tc>
          <w:tcPr>
            <w:tcW w:w="1026" w:type="dxa"/>
            <w:vAlign w:val="center"/>
          </w:tcPr>
          <w:p w14:paraId="7D305745" w14:textId="77777777" w:rsidR="00CA09BC" w:rsidRPr="00713E30" w:rsidRDefault="00CA09BC" w:rsidP="001C29BA">
            <w:pPr>
              <w:jc w:val="center"/>
              <w:rPr>
                <w:sz w:val="18"/>
                <w:szCs w:val="18"/>
                <w:lang w:val="en-US"/>
              </w:rPr>
            </w:pPr>
            <w:r w:rsidRPr="00713E30">
              <w:rPr>
                <w:sz w:val="18"/>
                <w:szCs w:val="18"/>
                <w:lang w:val="en-US"/>
              </w:rPr>
              <w:t>-93.4</w:t>
            </w:r>
          </w:p>
        </w:tc>
        <w:tc>
          <w:tcPr>
            <w:tcW w:w="1030" w:type="dxa"/>
            <w:vAlign w:val="center"/>
          </w:tcPr>
          <w:p w14:paraId="4290FD22" w14:textId="77777777" w:rsidR="00CA09BC" w:rsidRPr="00713E30" w:rsidRDefault="00CA09BC" w:rsidP="001C29BA">
            <w:pPr>
              <w:jc w:val="center"/>
              <w:rPr>
                <w:sz w:val="18"/>
                <w:szCs w:val="18"/>
                <w:lang w:val="en-US"/>
              </w:rPr>
            </w:pPr>
            <w:r w:rsidRPr="00713E30">
              <w:rPr>
                <w:sz w:val="18"/>
                <w:szCs w:val="18"/>
                <w:lang w:val="en-US"/>
              </w:rPr>
              <w:t>-92.1</w:t>
            </w:r>
          </w:p>
        </w:tc>
        <w:tc>
          <w:tcPr>
            <w:tcW w:w="983" w:type="dxa"/>
            <w:vAlign w:val="center"/>
          </w:tcPr>
          <w:p w14:paraId="4F4BDFFC" w14:textId="77777777" w:rsidR="00CA09BC" w:rsidRPr="00713E30" w:rsidRDefault="00CA09BC" w:rsidP="001C29BA">
            <w:pPr>
              <w:jc w:val="center"/>
              <w:rPr>
                <w:sz w:val="18"/>
                <w:szCs w:val="18"/>
                <w:lang w:val="en-US"/>
              </w:rPr>
            </w:pPr>
            <w:r w:rsidRPr="00713E30">
              <w:rPr>
                <w:sz w:val="18"/>
                <w:szCs w:val="18"/>
                <w:lang w:val="en-US"/>
              </w:rPr>
              <w:t>-45.1</w:t>
            </w:r>
          </w:p>
        </w:tc>
        <w:tc>
          <w:tcPr>
            <w:tcW w:w="983" w:type="dxa"/>
            <w:vAlign w:val="center"/>
          </w:tcPr>
          <w:p w14:paraId="2CDCB032" w14:textId="77777777" w:rsidR="00CA09BC" w:rsidRPr="00713E30" w:rsidRDefault="00CA09BC" w:rsidP="001C29BA">
            <w:pPr>
              <w:jc w:val="center"/>
              <w:rPr>
                <w:sz w:val="18"/>
                <w:szCs w:val="18"/>
                <w:lang w:val="en-US"/>
              </w:rPr>
            </w:pPr>
            <w:r w:rsidRPr="00713E30">
              <w:rPr>
                <w:sz w:val="18"/>
                <w:szCs w:val="18"/>
                <w:lang w:val="en-US"/>
              </w:rPr>
              <w:t>-85.6</w:t>
            </w:r>
          </w:p>
        </w:tc>
        <w:tc>
          <w:tcPr>
            <w:tcW w:w="983" w:type="dxa"/>
            <w:vAlign w:val="center"/>
          </w:tcPr>
          <w:p w14:paraId="29604C5A" w14:textId="77777777" w:rsidR="00CA09BC" w:rsidRPr="00713E30" w:rsidRDefault="00CA09BC" w:rsidP="001C29BA">
            <w:pPr>
              <w:jc w:val="center"/>
              <w:rPr>
                <w:sz w:val="18"/>
                <w:szCs w:val="18"/>
                <w:lang w:val="en-US"/>
              </w:rPr>
            </w:pPr>
            <w:r w:rsidRPr="00713E30">
              <w:rPr>
                <w:sz w:val="18"/>
                <w:szCs w:val="18"/>
                <w:lang w:val="en-US"/>
              </w:rPr>
              <w:t>-86.0</w:t>
            </w:r>
          </w:p>
        </w:tc>
        <w:tc>
          <w:tcPr>
            <w:tcW w:w="983" w:type="dxa"/>
            <w:vAlign w:val="center"/>
          </w:tcPr>
          <w:p w14:paraId="6E5DD888" w14:textId="77777777" w:rsidR="00CA09BC" w:rsidRPr="00713E30" w:rsidRDefault="00CA09BC" w:rsidP="001C29BA">
            <w:pPr>
              <w:jc w:val="center"/>
              <w:rPr>
                <w:sz w:val="18"/>
                <w:szCs w:val="18"/>
                <w:lang w:val="en-US"/>
              </w:rPr>
            </w:pPr>
            <w:r w:rsidRPr="00713E30">
              <w:rPr>
                <w:sz w:val="18"/>
                <w:szCs w:val="18"/>
                <w:lang w:val="en-US"/>
              </w:rPr>
              <w:t>-80.4</w:t>
            </w:r>
          </w:p>
        </w:tc>
        <w:tc>
          <w:tcPr>
            <w:tcW w:w="983" w:type="dxa"/>
            <w:vAlign w:val="center"/>
          </w:tcPr>
          <w:p w14:paraId="2148D052" w14:textId="77777777" w:rsidR="00CA09BC" w:rsidRPr="00713E30" w:rsidRDefault="00CA09BC" w:rsidP="001C29BA">
            <w:pPr>
              <w:jc w:val="center"/>
              <w:rPr>
                <w:sz w:val="18"/>
                <w:szCs w:val="18"/>
                <w:lang w:val="en-US"/>
              </w:rPr>
            </w:pPr>
            <w:r w:rsidRPr="00713E30">
              <w:rPr>
                <w:sz w:val="18"/>
                <w:szCs w:val="18"/>
                <w:lang w:val="en-US"/>
              </w:rPr>
              <w:t>-81.9</w:t>
            </w:r>
          </w:p>
        </w:tc>
      </w:tr>
      <w:tr w:rsidR="00CA09BC" w:rsidRPr="00713E30" w14:paraId="72610C8A" w14:textId="77777777" w:rsidTr="00FC790D">
        <w:trPr>
          <w:trHeight w:val="223"/>
          <w:jc w:val="center"/>
        </w:trPr>
        <w:tc>
          <w:tcPr>
            <w:tcW w:w="3539" w:type="dxa"/>
            <w:vAlign w:val="center"/>
          </w:tcPr>
          <w:p w14:paraId="3DFB29C9" w14:textId="77777777" w:rsidR="00CA09BC" w:rsidRPr="002B3A42" w:rsidRDefault="00CA09BC" w:rsidP="00CA09BC">
            <w:pPr>
              <w:rPr>
                <w:b/>
                <w:bCs/>
                <w:sz w:val="18"/>
                <w:szCs w:val="18"/>
                <w:lang w:val="en-US"/>
              </w:rPr>
            </w:pPr>
            <w:r w:rsidRPr="002B3A42">
              <w:rPr>
                <w:b/>
                <w:sz w:val="18"/>
                <w:szCs w:val="18"/>
              </w:rPr>
              <w:t>Citalopram</w:t>
            </w:r>
          </w:p>
        </w:tc>
        <w:tc>
          <w:tcPr>
            <w:tcW w:w="479" w:type="dxa"/>
            <w:vAlign w:val="center"/>
          </w:tcPr>
          <w:p w14:paraId="677EEC65" w14:textId="77777777" w:rsidR="00CA09BC" w:rsidRPr="00713E30" w:rsidRDefault="00CA09BC" w:rsidP="00FC790D">
            <w:pPr>
              <w:jc w:val="center"/>
              <w:rPr>
                <w:sz w:val="18"/>
                <w:szCs w:val="18"/>
                <w:lang w:val="en-US"/>
              </w:rPr>
            </w:pPr>
            <w:r w:rsidRPr="00713E30">
              <w:rPr>
                <w:sz w:val="18"/>
                <w:szCs w:val="18"/>
                <w:lang w:val="en-US"/>
              </w:rPr>
              <w:t>+</w:t>
            </w:r>
          </w:p>
        </w:tc>
        <w:tc>
          <w:tcPr>
            <w:tcW w:w="1026" w:type="dxa"/>
            <w:vAlign w:val="center"/>
          </w:tcPr>
          <w:p w14:paraId="0B3FC4F9" w14:textId="77777777" w:rsidR="00CA09BC" w:rsidRPr="00713E30" w:rsidRDefault="00CA09BC" w:rsidP="001C29BA">
            <w:pPr>
              <w:jc w:val="center"/>
              <w:rPr>
                <w:sz w:val="18"/>
                <w:szCs w:val="18"/>
                <w:lang w:val="en-US"/>
              </w:rPr>
            </w:pPr>
            <w:r w:rsidRPr="00713E30">
              <w:rPr>
                <w:sz w:val="18"/>
                <w:szCs w:val="18"/>
                <w:lang w:val="en-US"/>
              </w:rPr>
              <w:t>-89.6</w:t>
            </w:r>
          </w:p>
        </w:tc>
        <w:tc>
          <w:tcPr>
            <w:tcW w:w="1027" w:type="dxa"/>
            <w:vAlign w:val="center"/>
          </w:tcPr>
          <w:p w14:paraId="2874359D" w14:textId="77777777" w:rsidR="00CA09BC" w:rsidRPr="00713E30" w:rsidRDefault="00CA09BC" w:rsidP="001C29BA">
            <w:pPr>
              <w:jc w:val="center"/>
              <w:rPr>
                <w:sz w:val="18"/>
                <w:szCs w:val="18"/>
                <w:lang w:val="en-US"/>
              </w:rPr>
            </w:pPr>
            <w:r w:rsidRPr="00713E30">
              <w:rPr>
                <w:sz w:val="18"/>
                <w:szCs w:val="18"/>
                <w:lang w:val="en-US"/>
              </w:rPr>
              <w:t>-93.8</w:t>
            </w:r>
          </w:p>
        </w:tc>
        <w:tc>
          <w:tcPr>
            <w:tcW w:w="1026" w:type="dxa"/>
            <w:vAlign w:val="center"/>
          </w:tcPr>
          <w:p w14:paraId="0D398182" w14:textId="77777777" w:rsidR="00CA09BC" w:rsidRPr="00713E30" w:rsidRDefault="00CA09BC" w:rsidP="001C29BA">
            <w:pPr>
              <w:jc w:val="center"/>
              <w:rPr>
                <w:sz w:val="18"/>
                <w:szCs w:val="18"/>
                <w:lang w:val="en-US"/>
              </w:rPr>
            </w:pPr>
            <w:r w:rsidRPr="00713E30">
              <w:rPr>
                <w:sz w:val="18"/>
                <w:szCs w:val="18"/>
                <w:lang w:val="en-US"/>
              </w:rPr>
              <w:t>-89.5</w:t>
            </w:r>
          </w:p>
        </w:tc>
        <w:tc>
          <w:tcPr>
            <w:tcW w:w="1026" w:type="dxa"/>
            <w:vAlign w:val="center"/>
          </w:tcPr>
          <w:p w14:paraId="722A17EA" w14:textId="77777777" w:rsidR="00CA09BC" w:rsidRPr="00713E30" w:rsidRDefault="00CA09BC" w:rsidP="001C29BA">
            <w:pPr>
              <w:jc w:val="center"/>
              <w:rPr>
                <w:sz w:val="18"/>
                <w:szCs w:val="18"/>
                <w:lang w:val="en-US"/>
              </w:rPr>
            </w:pPr>
            <w:r w:rsidRPr="00713E30">
              <w:rPr>
                <w:sz w:val="18"/>
                <w:szCs w:val="18"/>
                <w:lang w:val="en-US"/>
              </w:rPr>
              <w:t>-92.3</w:t>
            </w:r>
          </w:p>
        </w:tc>
        <w:tc>
          <w:tcPr>
            <w:tcW w:w="1030" w:type="dxa"/>
            <w:vAlign w:val="center"/>
          </w:tcPr>
          <w:p w14:paraId="53E454FB" w14:textId="77777777" w:rsidR="00CA09BC" w:rsidRPr="00713E30" w:rsidRDefault="00CA09BC" w:rsidP="001C29BA">
            <w:pPr>
              <w:jc w:val="center"/>
              <w:rPr>
                <w:sz w:val="18"/>
                <w:szCs w:val="18"/>
                <w:lang w:val="en-US"/>
              </w:rPr>
            </w:pPr>
            <w:r w:rsidRPr="00713E30">
              <w:rPr>
                <w:sz w:val="18"/>
                <w:szCs w:val="18"/>
                <w:lang w:val="en-US"/>
              </w:rPr>
              <w:t>-86.0</w:t>
            </w:r>
          </w:p>
        </w:tc>
        <w:tc>
          <w:tcPr>
            <w:tcW w:w="983" w:type="dxa"/>
            <w:vAlign w:val="center"/>
          </w:tcPr>
          <w:p w14:paraId="799D0D74" w14:textId="77777777" w:rsidR="00CA09BC" w:rsidRPr="00713E30" w:rsidRDefault="00CA09BC" w:rsidP="001C29BA">
            <w:pPr>
              <w:jc w:val="center"/>
              <w:rPr>
                <w:sz w:val="18"/>
                <w:szCs w:val="18"/>
                <w:lang w:val="en-US"/>
              </w:rPr>
            </w:pPr>
            <w:r w:rsidRPr="00713E30">
              <w:rPr>
                <w:sz w:val="18"/>
                <w:szCs w:val="18"/>
                <w:lang w:val="en-US"/>
              </w:rPr>
              <w:t>-84.0</w:t>
            </w:r>
          </w:p>
        </w:tc>
        <w:tc>
          <w:tcPr>
            <w:tcW w:w="983" w:type="dxa"/>
            <w:vAlign w:val="center"/>
          </w:tcPr>
          <w:p w14:paraId="191A070A" w14:textId="77777777" w:rsidR="00CA09BC" w:rsidRPr="00713E30" w:rsidRDefault="00CA09BC" w:rsidP="001C29BA">
            <w:pPr>
              <w:jc w:val="center"/>
              <w:rPr>
                <w:sz w:val="18"/>
                <w:szCs w:val="18"/>
                <w:lang w:val="en-US"/>
              </w:rPr>
            </w:pPr>
            <w:r w:rsidRPr="00713E30">
              <w:rPr>
                <w:sz w:val="18"/>
                <w:szCs w:val="18"/>
                <w:lang w:val="en-US"/>
              </w:rPr>
              <w:t>-90.3</w:t>
            </w:r>
          </w:p>
        </w:tc>
        <w:tc>
          <w:tcPr>
            <w:tcW w:w="983" w:type="dxa"/>
            <w:vAlign w:val="center"/>
          </w:tcPr>
          <w:p w14:paraId="168CD3B1" w14:textId="77777777" w:rsidR="00CA09BC" w:rsidRPr="00713E30" w:rsidRDefault="00CA09BC" w:rsidP="001C29BA">
            <w:pPr>
              <w:jc w:val="center"/>
              <w:rPr>
                <w:sz w:val="18"/>
                <w:szCs w:val="18"/>
                <w:lang w:val="en-US"/>
              </w:rPr>
            </w:pPr>
            <w:r w:rsidRPr="00713E30">
              <w:rPr>
                <w:sz w:val="18"/>
                <w:szCs w:val="18"/>
                <w:lang w:val="en-US"/>
              </w:rPr>
              <w:t>-88.8</w:t>
            </w:r>
          </w:p>
        </w:tc>
        <w:tc>
          <w:tcPr>
            <w:tcW w:w="983" w:type="dxa"/>
            <w:vAlign w:val="center"/>
          </w:tcPr>
          <w:p w14:paraId="33A1E499" w14:textId="77777777" w:rsidR="00CA09BC" w:rsidRPr="00713E30" w:rsidRDefault="00CA09BC" w:rsidP="001C29BA">
            <w:pPr>
              <w:jc w:val="center"/>
              <w:rPr>
                <w:sz w:val="18"/>
                <w:szCs w:val="18"/>
                <w:lang w:val="en-US"/>
              </w:rPr>
            </w:pPr>
            <w:r w:rsidRPr="00713E30">
              <w:rPr>
                <w:sz w:val="18"/>
                <w:szCs w:val="18"/>
                <w:lang w:val="en-US"/>
              </w:rPr>
              <w:t>-88.9</w:t>
            </w:r>
          </w:p>
        </w:tc>
        <w:tc>
          <w:tcPr>
            <w:tcW w:w="983" w:type="dxa"/>
            <w:vAlign w:val="center"/>
          </w:tcPr>
          <w:p w14:paraId="64CB9D5E" w14:textId="77777777" w:rsidR="00CA09BC" w:rsidRPr="00713E30" w:rsidRDefault="00CA09BC" w:rsidP="001C29BA">
            <w:pPr>
              <w:jc w:val="center"/>
              <w:rPr>
                <w:sz w:val="18"/>
                <w:szCs w:val="18"/>
                <w:lang w:val="en-US"/>
              </w:rPr>
            </w:pPr>
            <w:r w:rsidRPr="00713E30">
              <w:rPr>
                <w:sz w:val="18"/>
                <w:szCs w:val="18"/>
                <w:lang w:val="en-US"/>
              </w:rPr>
              <w:t>-82.7</w:t>
            </w:r>
          </w:p>
        </w:tc>
      </w:tr>
      <w:tr w:rsidR="00CA09BC" w:rsidRPr="00713E30" w14:paraId="20B012C3" w14:textId="77777777" w:rsidTr="00FC790D">
        <w:trPr>
          <w:trHeight w:val="223"/>
          <w:jc w:val="center"/>
        </w:trPr>
        <w:tc>
          <w:tcPr>
            <w:tcW w:w="3539" w:type="dxa"/>
            <w:vAlign w:val="center"/>
          </w:tcPr>
          <w:p w14:paraId="102B11D5" w14:textId="77777777" w:rsidR="00CA09BC" w:rsidRPr="002B3A42" w:rsidRDefault="00CA09BC" w:rsidP="00CA09BC">
            <w:pPr>
              <w:rPr>
                <w:b/>
                <w:bCs/>
                <w:sz w:val="18"/>
                <w:szCs w:val="18"/>
                <w:lang w:val="en-US"/>
              </w:rPr>
            </w:pPr>
            <w:r w:rsidRPr="002B3A42">
              <w:rPr>
                <w:b/>
                <w:sz w:val="18"/>
                <w:szCs w:val="18"/>
              </w:rPr>
              <w:t>Clarithromycin</w:t>
            </w:r>
          </w:p>
        </w:tc>
        <w:tc>
          <w:tcPr>
            <w:tcW w:w="479" w:type="dxa"/>
            <w:vAlign w:val="center"/>
          </w:tcPr>
          <w:p w14:paraId="5F57CA0E" w14:textId="77777777" w:rsidR="00CA09BC" w:rsidRPr="00713E30" w:rsidRDefault="00CA09BC" w:rsidP="00FC790D">
            <w:pPr>
              <w:jc w:val="center"/>
              <w:rPr>
                <w:sz w:val="18"/>
                <w:szCs w:val="18"/>
                <w:lang w:val="en-US"/>
              </w:rPr>
            </w:pPr>
            <w:r w:rsidRPr="00713E30">
              <w:rPr>
                <w:sz w:val="18"/>
                <w:szCs w:val="18"/>
                <w:lang w:val="en-US"/>
              </w:rPr>
              <w:t>+</w:t>
            </w:r>
          </w:p>
        </w:tc>
        <w:tc>
          <w:tcPr>
            <w:tcW w:w="1026" w:type="dxa"/>
            <w:vAlign w:val="center"/>
          </w:tcPr>
          <w:p w14:paraId="45EF6556" w14:textId="77777777" w:rsidR="00CA09BC" w:rsidRPr="00713E30" w:rsidRDefault="00CA09BC" w:rsidP="001C29BA">
            <w:pPr>
              <w:jc w:val="center"/>
              <w:rPr>
                <w:sz w:val="18"/>
                <w:szCs w:val="18"/>
                <w:lang w:val="en-US"/>
              </w:rPr>
            </w:pPr>
            <w:r w:rsidRPr="00713E30">
              <w:rPr>
                <w:sz w:val="18"/>
                <w:szCs w:val="18"/>
                <w:lang w:val="en-US"/>
              </w:rPr>
              <w:t>-72.1</w:t>
            </w:r>
          </w:p>
        </w:tc>
        <w:tc>
          <w:tcPr>
            <w:tcW w:w="1027" w:type="dxa"/>
            <w:vAlign w:val="center"/>
          </w:tcPr>
          <w:p w14:paraId="0C0F5D73" w14:textId="77777777" w:rsidR="00CA09BC" w:rsidRPr="00713E30" w:rsidRDefault="00CA09BC" w:rsidP="001C29BA">
            <w:pPr>
              <w:jc w:val="center"/>
              <w:rPr>
                <w:sz w:val="18"/>
                <w:szCs w:val="18"/>
                <w:lang w:val="en-US"/>
              </w:rPr>
            </w:pPr>
            <w:r w:rsidRPr="00713E30">
              <w:rPr>
                <w:sz w:val="18"/>
                <w:szCs w:val="18"/>
                <w:lang w:val="en-US"/>
              </w:rPr>
              <w:t>-83.5</w:t>
            </w:r>
          </w:p>
        </w:tc>
        <w:tc>
          <w:tcPr>
            <w:tcW w:w="1026" w:type="dxa"/>
            <w:vAlign w:val="center"/>
          </w:tcPr>
          <w:p w14:paraId="4480CA03" w14:textId="77777777" w:rsidR="00CA09BC" w:rsidRPr="00713E30" w:rsidRDefault="00CA09BC" w:rsidP="001C29BA">
            <w:pPr>
              <w:jc w:val="center"/>
              <w:rPr>
                <w:sz w:val="18"/>
                <w:szCs w:val="18"/>
                <w:lang w:val="en-US"/>
              </w:rPr>
            </w:pPr>
            <w:r w:rsidRPr="00713E30">
              <w:rPr>
                <w:sz w:val="18"/>
                <w:szCs w:val="18"/>
                <w:lang w:val="en-US"/>
              </w:rPr>
              <w:t>-65.2</w:t>
            </w:r>
          </w:p>
        </w:tc>
        <w:tc>
          <w:tcPr>
            <w:tcW w:w="1026" w:type="dxa"/>
            <w:vAlign w:val="center"/>
          </w:tcPr>
          <w:p w14:paraId="1BD2A8A3" w14:textId="77777777" w:rsidR="00CA09BC" w:rsidRPr="00713E30" w:rsidRDefault="00CA09BC" w:rsidP="001C29BA">
            <w:pPr>
              <w:jc w:val="center"/>
              <w:rPr>
                <w:sz w:val="18"/>
                <w:szCs w:val="18"/>
                <w:lang w:val="en-US"/>
              </w:rPr>
            </w:pPr>
            <w:r w:rsidRPr="00713E30">
              <w:rPr>
                <w:sz w:val="18"/>
                <w:szCs w:val="18"/>
                <w:lang w:val="en-US"/>
              </w:rPr>
              <w:t>-78.6</w:t>
            </w:r>
          </w:p>
        </w:tc>
        <w:tc>
          <w:tcPr>
            <w:tcW w:w="1030" w:type="dxa"/>
            <w:vAlign w:val="center"/>
          </w:tcPr>
          <w:p w14:paraId="7B9C3CFE" w14:textId="77777777" w:rsidR="00CA09BC" w:rsidRPr="00713E30" w:rsidRDefault="00CA09BC" w:rsidP="001C29BA">
            <w:pPr>
              <w:jc w:val="center"/>
              <w:rPr>
                <w:sz w:val="18"/>
                <w:szCs w:val="18"/>
                <w:lang w:val="en-US"/>
              </w:rPr>
            </w:pPr>
            <w:r w:rsidRPr="00713E30">
              <w:rPr>
                <w:sz w:val="18"/>
                <w:szCs w:val="18"/>
                <w:lang w:val="en-US"/>
              </w:rPr>
              <w:t>-73.8</w:t>
            </w:r>
          </w:p>
        </w:tc>
        <w:tc>
          <w:tcPr>
            <w:tcW w:w="983" w:type="dxa"/>
            <w:vAlign w:val="center"/>
          </w:tcPr>
          <w:p w14:paraId="33DCDCED" w14:textId="77777777" w:rsidR="00CA09BC" w:rsidRPr="00713E30" w:rsidRDefault="00CA09BC" w:rsidP="001C29BA">
            <w:pPr>
              <w:jc w:val="center"/>
              <w:rPr>
                <w:sz w:val="18"/>
                <w:szCs w:val="18"/>
                <w:lang w:val="en-US"/>
              </w:rPr>
            </w:pPr>
            <w:r w:rsidRPr="00713E30">
              <w:rPr>
                <w:sz w:val="18"/>
                <w:szCs w:val="18"/>
                <w:lang w:val="en-US"/>
              </w:rPr>
              <w:t>-66.4</w:t>
            </w:r>
          </w:p>
        </w:tc>
        <w:tc>
          <w:tcPr>
            <w:tcW w:w="983" w:type="dxa"/>
            <w:vAlign w:val="center"/>
          </w:tcPr>
          <w:p w14:paraId="3B14454B" w14:textId="77777777" w:rsidR="00CA09BC" w:rsidRPr="00713E30" w:rsidRDefault="00CA09BC" w:rsidP="001C29BA">
            <w:pPr>
              <w:jc w:val="center"/>
              <w:rPr>
                <w:sz w:val="18"/>
                <w:szCs w:val="18"/>
                <w:lang w:val="en-US"/>
              </w:rPr>
            </w:pPr>
            <w:r w:rsidRPr="00713E30">
              <w:rPr>
                <w:sz w:val="18"/>
                <w:szCs w:val="18"/>
                <w:lang w:val="en-US"/>
              </w:rPr>
              <w:t>-77.3</w:t>
            </w:r>
          </w:p>
        </w:tc>
        <w:tc>
          <w:tcPr>
            <w:tcW w:w="983" w:type="dxa"/>
            <w:vAlign w:val="center"/>
          </w:tcPr>
          <w:p w14:paraId="13B315E1" w14:textId="77777777" w:rsidR="00CA09BC" w:rsidRPr="00713E30" w:rsidRDefault="00CA09BC" w:rsidP="001C29BA">
            <w:pPr>
              <w:jc w:val="center"/>
              <w:rPr>
                <w:sz w:val="18"/>
                <w:szCs w:val="18"/>
                <w:lang w:val="en-US"/>
              </w:rPr>
            </w:pPr>
            <w:r w:rsidRPr="00713E30">
              <w:rPr>
                <w:sz w:val="18"/>
                <w:szCs w:val="18"/>
                <w:lang w:val="en-US"/>
              </w:rPr>
              <w:t>-63.5</w:t>
            </w:r>
          </w:p>
        </w:tc>
        <w:tc>
          <w:tcPr>
            <w:tcW w:w="983" w:type="dxa"/>
            <w:vAlign w:val="center"/>
          </w:tcPr>
          <w:p w14:paraId="585B2517" w14:textId="77777777" w:rsidR="00CA09BC" w:rsidRPr="00713E30" w:rsidRDefault="00CA09BC" w:rsidP="001C29BA">
            <w:pPr>
              <w:jc w:val="center"/>
              <w:rPr>
                <w:sz w:val="18"/>
                <w:szCs w:val="18"/>
                <w:lang w:val="en-US"/>
              </w:rPr>
            </w:pPr>
            <w:r w:rsidRPr="00713E30">
              <w:rPr>
                <w:sz w:val="18"/>
                <w:szCs w:val="18"/>
                <w:lang w:val="en-US"/>
              </w:rPr>
              <w:t>-65.2</w:t>
            </w:r>
          </w:p>
        </w:tc>
        <w:tc>
          <w:tcPr>
            <w:tcW w:w="983" w:type="dxa"/>
            <w:vAlign w:val="center"/>
          </w:tcPr>
          <w:p w14:paraId="3BAAC0B7" w14:textId="77777777" w:rsidR="00CA09BC" w:rsidRPr="00713E30" w:rsidRDefault="00CA09BC" w:rsidP="001C29BA">
            <w:pPr>
              <w:jc w:val="center"/>
              <w:rPr>
                <w:sz w:val="18"/>
                <w:szCs w:val="18"/>
                <w:lang w:val="en-US"/>
              </w:rPr>
            </w:pPr>
            <w:r w:rsidRPr="00713E30">
              <w:rPr>
                <w:sz w:val="18"/>
                <w:szCs w:val="18"/>
                <w:lang w:val="en-US"/>
              </w:rPr>
              <w:t>-56.4</w:t>
            </w:r>
          </w:p>
        </w:tc>
      </w:tr>
      <w:tr w:rsidR="00CA09BC" w:rsidRPr="00713E30" w14:paraId="2E623D48" w14:textId="77777777" w:rsidTr="00FC790D">
        <w:trPr>
          <w:trHeight w:val="223"/>
          <w:jc w:val="center"/>
        </w:trPr>
        <w:tc>
          <w:tcPr>
            <w:tcW w:w="3539" w:type="dxa"/>
            <w:vAlign w:val="center"/>
          </w:tcPr>
          <w:p w14:paraId="1DCC73FF" w14:textId="77777777" w:rsidR="00CA09BC" w:rsidRPr="002B3A42" w:rsidRDefault="00CA09BC" w:rsidP="00CA09BC">
            <w:pPr>
              <w:rPr>
                <w:b/>
                <w:bCs/>
                <w:sz w:val="18"/>
                <w:szCs w:val="18"/>
                <w:lang w:val="en-US"/>
              </w:rPr>
            </w:pPr>
            <w:r w:rsidRPr="002B3A42">
              <w:rPr>
                <w:b/>
                <w:sz w:val="18"/>
                <w:szCs w:val="18"/>
              </w:rPr>
              <w:t>Climbazole</w:t>
            </w:r>
          </w:p>
        </w:tc>
        <w:tc>
          <w:tcPr>
            <w:tcW w:w="479" w:type="dxa"/>
            <w:vAlign w:val="center"/>
          </w:tcPr>
          <w:p w14:paraId="478AB71B" w14:textId="77777777" w:rsidR="00CA09BC" w:rsidRPr="00713E30" w:rsidRDefault="00CA09BC" w:rsidP="00FC790D">
            <w:pPr>
              <w:jc w:val="center"/>
              <w:rPr>
                <w:sz w:val="18"/>
                <w:szCs w:val="18"/>
                <w:lang w:val="en-US"/>
              </w:rPr>
            </w:pPr>
            <w:r w:rsidRPr="00713E30">
              <w:rPr>
                <w:sz w:val="18"/>
                <w:szCs w:val="18"/>
                <w:lang w:val="en-US"/>
              </w:rPr>
              <w:t>-</w:t>
            </w:r>
          </w:p>
        </w:tc>
        <w:tc>
          <w:tcPr>
            <w:tcW w:w="1026" w:type="dxa"/>
            <w:vAlign w:val="center"/>
          </w:tcPr>
          <w:p w14:paraId="2F9F6CDD" w14:textId="77777777" w:rsidR="00CA09BC" w:rsidRPr="00713E30" w:rsidRDefault="00CA09BC" w:rsidP="001C29BA">
            <w:pPr>
              <w:jc w:val="center"/>
              <w:rPr>
                <w:sz w:val="18"/>
                <w:szCs w:val="18"/>
                <w:lang w:val="en-US"/>
              </w:rPr>
            </w:pPr>
            <w:r w:rsidRPr="00713E30">
              <w:rPr>
                <w:sz w:val="18"/>
                <w:szCs w:val="18"/>
                <w:lang w:val="en-US"/>
              </w:rPr>
              <w:t>-65.5</w:t>
            </w:r>
          </w:p>
        </w:tc>
        <w:tc>
          <w:tcPr>
            <w:tcW w:w="1027" w:type="dxa"/>
            <w:vAlign w:val="center"/>
          </w:tcPr>
          <w:p w14:paraId="12201CE6" w14:textId="77777777" w:rsidR="00CA09BC" w:rsidRPr="00713E30" w:rsidRDefault="00CA09BC" w:rsidP="001C29BA">
            <w:pPr>
              <w:jc w:val="center"/>
              <w:rPr>
                <w:sz w:val="18"/>
                <w:szCs w:val="18"/>
                <w:lang w:val="en-US"/>
              </w:rPr>
            </w:pPr>
            <w:r w:rsidRPr="00713E30">
              <w:rPr>
                <w:sz w:val="18"/>
                <w:szCs w:val="18"/>
                <w:lang w:val="en-US"/>
              </w:rPr>
              <w:t>-80.8</w:t>
            </w:r>
          </w:p>
        </w:tc>
        <w:tc>
          <w:tcPr>
            <w:tcW w:w="1026" w:type="dxa"/>
            <w:vAlign w:val="center"/>
          </w:tcPr>
          <w:p w14:paraId="75016963" w14:textId="77777777" w:rsidR="00CA09BC" w:rsidRPr="00713E30" w:rsidRDefault="00CA09BC" w:rsidP="001C29BA">
            <w:pPr>
              <w:jc w:val="center"/>
              <w:rPr>
                <w:sz w:val="18"/>
                <w:szCs w:val="18"/>
                <w:lang w:val="en-US"/>
              </w:rPr>
            </w:pPr>
            <w:r w:rsidRPr="00713E30">
              <w:rPr>
                <w:sz w:val="18"/>
                <w:szCs w:val="18"/>
                <w:lang w:val="en-US"/>
              </w:rPr>
              <w:t>-77.0</w:t>
            </w:r>
          </w:p>
        </w:tc>
        <w:tc>
          <w:tcPr>
            <w:tcW w:w="1026" w:type="dxa"/>
            <w:vAlign w:val="center"/>
          </w:tcPr>
          <w:p w14:paraId="5234DFE4" w14:textId="77777777" w:rsidR="00CA09BC" w:rsidRPr="00713E30" w:rsidRDefault="00CA09BC" w:rsidP="001C29BA">
            <w:pPr>
              <w:jc w:val="center"/>
              <w:rPr>
                <w:sz w:val="18"/>
                <w:szCs w:val="18"/>
                <w:lang w:val="en-US"/>
              </w:rPr>
            </w:pPr>
            <w:r w:rsidRPr="00713E30">
              <w:rPr>
                <w:sz w:val="18"/>
                <w:szCs w:val="18"/>
                <w:lang w:val="en-US"/>
              </w:rPr>
              <w:t>-82.2</w:t>
            </w:r>
          </w:p>
        </w:tc>
        <w:tc>
          <w:tcPr>
            <w:tcW w:w="1030" w:type="dxa"/>
            <w:vAlign w:val="center"/>
          </w:tcPr>
          <w:p w14:paraId="517E2171" w14:textId="77777777" w:rsidR="00CA09BC" w:rsidRPr="00713E30" w:rsidRDefault="00CA09BC" w:rsidP="001C29BA">
            <w:pPr>
              <w:jc w:val="center"/>
              <w:rPr>
                <w:sz w:val="18"/>
                <w:szCs w:val="18"/>
                <w:lang w:val="en-US"/>
              </w:rPr>
            </w:pPr>
            <w:r w:rsidRPr="00713E30">
              <w:rPr>
                <w:sz w:val="18"/>
                <w:szCs w:val="18"/>
                <w:lang w:val="en-US"/>
              </w:rPr>
              <w:t>-77.8</w:t>
            </w:r>
          </w:p>
        </w:tc>
        <w:tc>
          <w:tcPr>
            <w:tcW w:w="983" w:type="dxa"/>
            <w:vAlign w:val="center"/>
          </w:tcPr>
          <w:p w14:paraId="6ED5D04D" w14:textId="77777777" w:rsidR="00CA09BC" w:rsidRPr="00713E30" w:rsidRDefault="00CA09BC" w:rsidP="001C29BA">
            <w:pPr>
              <w:jc w:val="center"/>
              <w:rPr>
                <w:sz w:val="18"/>
                <w:szCs w:val="18"/>
                <w:lang w:val="en-US"/>
              </w:rPr>
            </w:pPr>
            <w:r w:rsidRPr="00713E30">
              <w:rPr>
                <w:sz w:val="18"/>
                <w:szCs w:val="18"/>
                <w:lang w:val="en-US"/>
              </w:rPr>
              <w:t>-66.7</w:t>
            </w:r>
          </w:p>
        </w:tc>
        <w:tc>
          <w:tcPr>
            <w:tcW w:w="983" w:type="dxa"/>
            <w:vAlign w:val="center"/>
          </w:tcPr>
          <w:p w14:paraId="1BA51B87" w14:textId="77777777" w:rsidR="00CA09BC" w:rsidRPr="00713E30" w:rsidRDefault="00CA09BC" w:rsidP="001C29BA">
            <w:pPr>
              <w:jc w:val="center"/>
              <w:rPr>
                <w:sz w:val="18"/>
                <w:szCs w:val="18"/>
                <w:lang w:val="en-US"/>
              </w:rPr>
            </w:pPr>
            <w:r w:rsidRPr="00713E30">
              <w:rPr>
                <w:sz w:val="18"/>
                <w:szCs w:val="18"/>
                <w:lang w:val="en-US"/>
              </w:rPr>
              <w:t>-78.8</w:t>
            </w:r>
          </w:p>
        </w:tc>
        <w:tc>
          <w:tcPr>
            <w:tcW w:w="983" w:type="dxa"/>
            <w:vAlign w:val="center"/>
          </w:tcPr>
          <w:p w14:paraId="281DBFC5" w14:textId="77777777" w:rsidR="00CA09BC" w:rsidRPr="00713E30" w:rsidRDefault="00CA09BC" w:rsidP="001C29BA">
            <w:pPr>
              <w:jc w:val="center"/>
              <w:rPr>
                <w:sz w:val="18"/>
                <w:szCs w:val="18"/>
                <w:lang w:val="en-US"/>
              </w:rPr>
            </w:pPr>
            <w:r w:rsidRPr="00713E30">
              <w:rPr>
                <w:sz w:val="18"/>
                <w:szCs w:val="18"/>
                <w:lang w:val="en-US"/>
              </w:rPr>
              <w:t>-75.6</w:t>
            </w:r>
          </w:p>
        </w:tc>
        <w:tc>
          <w:tcPr>
            <w:tcW w:w="983" w:type="dxa"/>
            <w:vAlign w:val="center"/>
          </w:tcPr>
          <w:p w14:paraId="1852A51C" w14:textId="77777777" w:rsidR="00CA09BC" w:rsidRPr="00713E30" w:rsidRDefault="00CA09BC" w:rsidP="001C29BA">
            <w:pPr>
              <w:jc w:val="center"/>
              <w:rPr>
                <w:sz w:val="18"/>
                <w:szCs w:val="18"/>
                <w:lang w:val="en-US"/>
              </w:rPr>
            </w:pPr>
            <w:r w:rsidRPr="00713E30">
              <w:rPr>
                <w:sz w:val="18"/>
                <w:szCs w:val="18"/>
                <w:lang w:val="en-US"/>
              </w:rPr>
              <w:t>-80.5</w:t>
            </w:r>
          </w:p>
        </w:tc>
        <w:tc>
          <w:tcPr>
            <w:tcW w:w="983" w:type="dxa"/>
            <w:vAlign w:val="center"/>
          </w:tcPr>
          <w:p w14:paraId="3594F405" w14:textId="77777777" w:rsidR="00CA09BC" w:rsidRPr="00713E30" w:rsidRDefault="00CA09BC" w:rsidP="001C29BA">
            <w:pPr>
              <w:jc w:val="center"/>
              <w:rPr>
                <w:sz w:val="18"/>
                <w:szCs w:val="18"/>
                <w:lang w:val="en-US"/>
              </w:rPr>
            </w:pPr>
            <w:r w:rsidRPr="00713E30">
              <w:rPr>
                <w:sz w:val="18"/>
                <w:szCs w:val="18"/>
                <w:lang w:val="en-US"/>
              </w:rPr>
              <w:t>-78.9</w:t>
            </w:r>
          </w:p>
        </w:tc>
      </w:tr>
      <w:tr w:rsidR="00CA09BC" w:rsidRPr="00713E30" w14:paraId="042B480F" w14:textId="77777777" w:rsidTr="00FC790D">
        <w:trPr>
          <w:trHeight w:val="223"/>
          <w:jc w:val="center"/>
        </w:trPr>
        <w:tc>
          <w:tcPr>
            <w:tcW w:w="3539" w:type="dxa"/>
            <w:vAlign w:val="center"/>
          </w:tcPr>
          <w:p w14:paraId="09D5C85A" w14:textId="77777777" w:rsidR="00CA09BC" w:rsidRPr="002B3A42" w:rsidRDefault="00CA09BC" w:rsidP="00CA09BC">
            <w:pPr>
              <w:rPr>
                <w:b/>
                <w:bCs/>
                <w:sz w:val="18"/>
                <w:szCs w:val="18"/>
                <w:lang w:val="en-US"/>
              </w:rPr>
            </w:pPr>
            <w:r w:rsidRPr="002B3A42">
              <w:rPr>
                <w:b/>
                <w:sz w:val="18"/>
                <w:szCs w:val="18"/>
              </w:rPr>
              <w:t>Clofibric acid</w:t>
            </w:r>
          </w:p>
        </w:tc>
        <w:tc>
          <w:tcPr>
            <w:tcW w:w="479" w:type="dxa"/>
            <w:vAlign w:val="center"/>
          </w:tcPr>
          <w:p w14:paraId="6973EC53" w14:textId="77777777" w:rsidR="00CA09BC" w:rsidRPr="00713E30" w:rsidRDefault="00CA09BC" w:rsidP="00FC790D">
            <w:pPr>
              <w:jc w:val="center"/>
              <w:rPr>
                <w:sz w:val="18"/>
                <w:szCs w:val="18"/>
                <w:lang w:val="en-US"/>
              </w:rPr>
            </w:pPr>
            <w:r w:rsidRPr="00713E30">
              <w:rPr>
                <w:sz w:val="18"/>
                <w:szCs w:val="18"/>
                <w:lang w:val="en-US"/>
              </w:rPr>
              <w:t>-</w:t>
            </w:r>
          </w:p>
        </w:tc>
        <w:tc>
          <w:tcPr>
            <w:tcW w:w="1026" w:type="dxa"/>
            <w:vAlign w:val="center"/>
          </w:tcPr>
          <w:p w14:paraId="1F3E1EDF" w14:textId="77777777" w:rsidR="00CA09BC" w:rsidRPr="00713E30" w:rsidRDefault="00CA09BC" w:rsidP="001C29BA">
            <w:pPr>
              <w:jc w:val="center"/>
              <w:rPr>
                <w:sz w:val="18"/>
                <w:szCs w:val="18"/>
                <w:lang w:val="en-US"/>
              </w:rPr>
            </w:pPr>
            <w:r w:rsidRPr="00713E30">
              <w:rPr>
                <w:sz w:val="18"/>
                <w:szCs w:val="18"/>
                <w:lang w:val="en-US"/>
              </w:rPr>
              <w:t>189.2</w:t>
            </w:r>
          </w:p>
        </w:tc>
        <w:tc>
          <w:tcPr>
            <w:tcW w:w="1027" w:type="dxa"/>
            <w:vAlign w:val="center"/>
          </w:tcPr>
          <w:p w14:paraId="2D330803" w14:textId="77777777" w:rsidR="00CA09BC" w:rsidRPr="00713E30" w:rsidRDefault="00CA09BC" w:rsidP="001C29BA">
            <w:pPr>
              <w:jc w:val="center"/>
              <w:rPr>
                <w:sz w:val="18"/>
                <w:szCs w:val="18"/>
                <w:lang w:val="en-US"/>
              </w:rPr>
            </w:pPr>
            <w:r w:rsidRPr="00713E30">
              <w:rPr>
                <w:sz w:val="18"/>
                <w:szCs w:val="18"/>
                <w:lang w:val="en-US"/>
              </w:rPr>
              <w:t>196.9</w:t>
            </w:r>
          </w:p>
        </w:tc>
        <w:tc>
          <w:tcPr>
            <w:tcW w:w="1026" w:type="dxa"/>
            <w:vAlign w:val="center"/>
          </w:tcPr>
          <w:p w14:paraId="19C71B02" w14:textId="77777777" w:rsidR="00CA09BC" w:rsidRPr="00713E30" w:rsidRDefault="00CA09BC" w:rsidP="001C29BA">
            <w:pPr>
              <w:jc w:val="center"/>
              <w:rPr>
                <w:sz w:val="18"/>
                <w:szCs w:val="18"/>
                <w:lang w:val="en-US"/>
              </w:rPr>
            </w:pPr>
            <w:r w:rsidRPr="00713E30">
              <w:rPr>
                <w:sz w:val="18"/>
                <w:szCs w:val="18"/>
                <w:lang w:val="en-US"/>
              </w:rPr>
              <w:t>139.7</w:t>
            </w:r>
          </w:p>
        </w:tc>
        <w:tc>
          <w:tcPr>
            <w:tcW w:w="1026" w:type="dxa"/>
            <w:vAlign w:val="center"/>
          </w:tcPr>
          <w:p w14:paraId="0663CCE2" w14:textId="77777777" w:rsidR="00CA09BC" w:rsidRPr="00713E30" w:rsidRDefault="00CA09BC" w:rsidP="001C29BA">
            <w:pPr>
              <w:jc w:val="center"/>
              <w:rPr>
                <w:sz w:val="18"/>
                <w:szCs w:val="18"/>
                <w:lang w:val="en-US"/>
              </w:rPr>
            </w:pPr>
            <w:r w:rsidRPr="00713E30">
              <w:rPr>
                <w:sz w:val="18"/>
                <w:szCs w:val="18"/>
                <w:lang w:val="en-US"/>
              </w:rPr>
              <w:t>182.6</w:t>
            </w:r>
          </w:p>
        </w:tc>
        <w:tc>
          <w:tcPr>
            <w:tcW w:w="1030" w:type="dxa"/>
            <w:vAlign w:val="center"/>
          </w:tcPr>
          <w:p w14:paraId="3DB7B392" w14:textId="77777777" w:rsidR="00CA09BC" w:rsidRPr="00713E30" w:rsidRDefault="00CA09BC" w:rsidP="001C29BA">
            <w:pPr>
              <w:jc w:val="center"/>
              <w:rPr>
                <w:sz w:val="18"/>
                <w:szCs w:val="18"/>
                <w:lang w:val="en-US"/>
              </w:rPr>
            </w:pPr>
            <w:r w:rsidRPr="00713E30">
              <w:rPr>
                <w:sz w:val="18"/>
                <w:szCs w:val="18"/>
                <w:lang w:val="en-US"/>
              </w:rPr>
              <w:t>102.9</w:t>
            </w:r>
          </w:p>
        </w:tc>
        <w:tc>
          <w:tcPr>
            <w:tcW w:w="983" w:type="dxa"/>
            <w:vAlign w:val="center"/>
          </w:tcPr>
          <w:p w14:paraId="4B70CE17" w14:textId="77777777" w:rsidR="00CA09BC" w:rsidRPr="00713E30" w:rsidRDefault="00CA09BC" w:rsidP="001C29BA">
            <w:pPr>
              <w:jc w:val="center"/>
              <w:rPr>
                <w:sz w:val="18"/>
                <w:szCs w:val="18"/>
                <w:lang w:val="en-US"/>
              </w:rPr>
            </w:pPr>
            <w:r w:rsidRPr="00713E30">
              <w:rPr>
                <w:sz w:val="18"/>
                <w:szCs w:val="18"/>
                <w:lang w:val="en-US"/>
              </w:rPr>
              <w:t>13.0</w:t>
            </w:r>
          </w:p>
        </w:tc>
        <w:tc>
          <w:tcPr>
            <w:tcW w:w="983" w:type="dxa"/>
            <w:vAlign w:val="center"/>
          </w:tcPr>
          <w:p w14:paraId="419F3155" w14:textId="77777777" w:rsidR="00CA09BC" w:rsidRPr="00713E30" w:rsidRDefault="00CA09BC" w:rsidP="001C29BA">
            <w:pPr>
              <w:jc w:val="center"/>
              <w:rPr>
                <w:sz w:val="18"/>
                <w:szCs w:val="18"/>
                <w:lang w:val="en-US"/>
              </w:rPr>
            </w:pPr>
            <w:r w:rsidRPr="00713E30">
              <w:rPr>
                <w:sz w:val="18"/>
                <w:szCs w:val="18"/>
                <w:lang w:val="en-US"/>
              </w:rPr>
              <w:t>-1.7</w:t>
            </w:r>
          </w:p>
        </w:tc>
        <w:tc>
          <w:tcPr>
            <w:tcW w:w="983" w:type="dxa"/>
            <w:vAlign w:val="center"/>
          </w:tcPr>
          <w:p w14:paraId="13344FB7" w14:textId="77777777" w:rsidR="00CA09BC" w:rsidRPr="00713E30" w:rsidRDefault="00CA09BC" w:rsidP="001C29BA">
            <w:pPr>
              <w:jc w:val="center"/>
              <w:rPr>
                <w:sz w:val="18"/>
                <w:szCs w:val="18"/>
                <w:lang w:val="en-US"/>
              </w:rPr>
            </w:pPr>
            <w:r w:rsidRPr="00713E30">
              <w:rPr>
                <w:sz w:val="18"/>
                <w:szCs w:val="18"/>
                <w:lang w:val="en-US"/>
              </w:rPr>
              <w:t>6.1</w:t>
            </w:r>
          </w:p>
        </w:tc>
        <w:tc>
          <w:tcPr>
            <w:tcW w:w="983" w:type="dxa"/>
            <w:vAlign w:val="center"/>
          </w:tcPr>
          <w:p w14:paraId="58E2DE0B" w14:textId="77777777" w:rsidR="00CA09BC" w:rsidRPr="00713E30" w:rsidRDefault="00CA09BC" w:rsidP="001C29BA">
            <w:pPr>
              <w:jc w:val="center"/>
              <w:rPr>
                <w:sz w:val="18"/>
                <w:szCs w:val="18"/>
                <w:lang w:val="en-US"/>
              </w:rPr>
            </w:pPr>
            <w:r w:rsidRPr="00713E30">
              <w:rPr>
                <w:sz w:val="18"/>
                <w:szCs w:val="18"/>
                <w:lang w:val="en-US"/>
              </w:rPr>
              <w:t>29.5</w:t>
            </w:r>
          </w:p>
        </w:tc>
        <w:tc>
          <w:tcPr>
            <w:tcW w:w="983" w:type="dxa"/>
            <w:vAlign w:val="center"/>
          </w:tcPr>
          <w:p w14:paraId="126D3F8A" w14:textId="77777777" w:rsidR="00CA09BC" w:rsidRPr="00713E30" w:rsidRDefault="00CA09BC" w:rsidP="001C29BA">
            <w:pPr>
              <w:jc w:val="center"/>
              <w:rPr>
                <w:sz w:val="18"/>
                <w:szCs w:val="18"/>
                <w:lang w:val="en-US"/>
              </w:rPr>
            </w:pPr>
            <w:r w:rsidRPr="00713E30">
              <w:rPr>
                <w:sz w:val="18"/>
                <w:szCs w:val="18"/>
                <w:lang w:val="en-US"/>
              </w:rPr>
              <w:t>5.9</w:t>
            </w:r>
          </w:p>
        </w:tc>
      </w:tr>
      <w:tr w:rsidR="00CA09BC" w:rsidRPr="00713E30" w14:paraId="7C60F461" w14:textId="77777777" w:rsidTr="00FC790D">
        <w:trPr>
          <w:trHeight w:val="237"/>
          <w:jc w:val="center"/>
        </w:trPr>
        <w:tc>
          <w:tcPr>
            <w:tcW w:w="3539" w:type="dxa"/>
            <w:vAlign w:val="center"/>
          </w:tcPr>
          <w:p w14:paraId="0B782066" w14:textId="77777777" w:rsidR="00CA09BC" w:rsidRPr="002B3A42" w:rsidRDefault="00CA09BC" w:rsidP="00CA09BC">
            <w:pPr>
              <w:rPr>
                <w:b/>
                <w:bCs/>
                <w:sz w:val="18"/>
                <w:szCs w:val="18"/>
                <w:lang w:val="en-US"/>
              </w:rPr>
            </w:pPr>
            <w:r w:rsidRPr="002B3A42">
              <w:rPr>
                <w:b/>
                <w:sz w:val="18"/>
                <w:szCs w:val="18"/>
              </w:rPr>
              <w:t>Diclofenac</w:t>
            </w:r>
          </w:p>
        </w:tc>
        <w:tc>
          <w:tcPr>
            <w:tcW w:w="479" w:type="dxa"/>
            <w:vAlign w:val="center"/>
          </w:tcPr>
          <w:p w14:paraId="1A7F9E55" w14:textId="4D250F56" w:rsidR="00CA09BC" w:rsidRPr="00713E30" w:rsidRDefault="002A042D" w:rsidP="00FC790D">
            <w:pPr>
              <w:jc w:val="center"/>
              <w:rPr>
                <w:sz w:val="18"/>
                <w:szCs w:val="18"/>
                <w:lang w:val="en-US"/>
              </w:rPr>
            </w:pPr>
            <w:r>
              <w:rPr>
                <w:sz w:val="18"/>
                <w:szCs w:val="18"/>
                <w:lang w:val="en-US"/>
              </w:rPr>
              <w:t>-</w:t>
            </w:r>
          </w:p>
        </w:tc>
        <w:tc>
          <w:tcPr>
            <w:tcW w:w="1026" w:type="dxa"/>
            <w:vAlign w:val="center"/>
          </w:tcPr>
          <w:p w14:paraId="2CE9DBFA" w14:textId="77777777" w:rsidR="00CA09BC" w:rsidRPr="00713E30" w:rsidRDefault="00CA09BC" w:rsidP="001C29BA">
            <w:pPr>
              <w:jc w:val="center"/>
              <w:rPr>
                <w:sz w:val="18"/>
                <w:szCs w:val="18"/>
                <w:lang w:val="en-US"/>
              </w:rPr>
            </w:pPr>
            <w:r w:rsidRPr="00713E30">
              <w:rPr>
                <w:sz w:val="18"/>
                <w:szCs w:val="18"/>
                <w:lang w:val="en-US"/>
              </w:rPr>
              <w:t>-79.5</w:t>
            </w:r>
          </w:p>
        </w:tc>
        <w:tc>
          <w:tcPr>
            <w:tcW w:w="1027" w:type="dxa"/>
            <w:vAlign w:val="center"/>
          </w:tcPr>
          <w:p w14:paraId="22A8C908" w14:textId="77777777" w:rsidR="00CA09BC" w:rsidRPr="00713E30" w:rsidRDefault="00CA09BC" w:rsidP="001C29BA">
            <w:pPr>
              <w:jc w:val="center"/>
              <w:rPr>
                <w:sz w:val="18"/>
                <w:szCs w:val="18"/>
                <w:lang w:val="en-US"/>
              </w:rPr>
            </w:pPr>
            <w:r w:rsidRPr="00713E30">
              <w:rPr>
                <w:sz w:val="18"/>
                <w:szCs w:val="18"/>
                <w:lang w:val="en-US"/>
              </w:rPr>
              <w:t>-79.5</w:t>
            </w:r>
          </w:p>
        </w:tc>
        <w:tc>
          <w:tcPr>
            <w:tcW w:w="1026" w:type="dxa"/>
            <w:vAlign w:val="center"/>
          </w:tcPr>
          <w:p w14:paraId="40350F20" w14:textId="77777777" w:rsidR="00CA09BC" w:rsidRPr="00713E30" w:rsidRDefault="00CA09BC" w:rsidP="001C29BA">
            <w:pPr>
              <w:jc w:val="center"/>
              <w:rPr>
                <w:sz w:val="18"/>
                <w:szCs w:val="18"/>
                <w:lang w:val="en-US"/>
              </w:rPr>
            </w:pPr>
            <w:r w:rsidRPr="00713E30">
              <w:rPr>
                <w:sz w:val="18"/>
                <w:szCs w:val="18"/>
                <w:lang w:val="en-US"/>
              </w:rPr>
              <w:t>-81.8</w:t>
            </w:r>
          </w:p>
        </w:tc>
        <w:tc>
          <w:tcPr>
            <w:tcW w:w="1026" w:type="dxa"/>
            <w:vAlign w:val="center"/>
          </w:tcPr>
          <w:p w14:paraId="4E920296" w14:textId="77777777" w:rsidR="00CA09BC" w:rsidRPr="00713E30" w:rsidRDefault="00CA09BC" w:rsidP="001C29BA">
            <w:pPr>
              <w:jc w:val="center"/>
              <w:rPr>
                <w:sz w:val="18"/>
                <w:szCs w:val="18"/>
                <w:lang w:val="en-US"/>
              </w:rPr>
            </w:pPr>
            <w:r w:rsidRPr="00713E30">
              <w:rPr>
                <w:sz w:val="18"/>
                <w:szCs w:val="18"/>
                <w:lang w:val="en-US"/>
              </w:rPr>
              <w:t>-84.6</w:t>
            </w:r>
          </w:p>
        </w:tc>
        <w:tc>
          <w:tcPr>
            <w:tcW w:w="1030" w:type="dxa"/>
            <w:vAlign w:val="center"/>
          </w:tcPr>
          <w:p w14:paraId="527A04AA" w14:textId="77777777" w:rsidR="00CA09BC" w:rsidRPr="00713E30" w:rsidRDefault="00CA09BC" w:rsidP="001C29BA">
            <w:pPr>
              <w:jc w:val="center"/>
              <w:rPr>
                <w:sz w:val="18"/>
                <w:szCs w:val="18"/>
                <w:lang w:val="en-US"/>
              </w:rPr>
            </w:pPr>
            <w:r w:rsidRPr="00713E30">
              <w:rPr>
                <w:sz w:val="18"/>
                <w:szCs w:val="18"/>
                <w:lang w:val="en-US"/>
              </w:rPr>
              <w:t>-82.8</w:t>
            </w:r>
          </w:p>
        </w:tc>
        <w:tc>
          <w:tcPr>
            <w:tcW w:w="983" w:type="dxa"/>
            <w:vAlign w:val="center"/>
          </w:tcPr>
          <w:p w14:paraId="2E11D53C" w14:textId="77777777" w:rsidR="00CA09BC" w:rsidRPr="00713E30" w:rsidRDefault="00CA09BC" w:rsidP="001C29BA">
            <w:pPr>
              <w:jc w:val="center"/>
              <w:rPr>
                <w:sz w:val="18"/>
                <w:szCs w:val="18"/>
                <w:lang w:val="en-US"/>
              </w:rPr>
            </w:pPr>
            <w:r w:rsidRPr="00713E30">
              <w:rPr>
                <w:sz w:val="18"/>
                <w:szCs w:val="18"/>
                <w:lang w:val="en-US"/>
              </w:rPr>
              <w:t>-78.4</w:t>
            </w:r>
          </w:p>
        </w:tc>
        <w:tc>
          <w:tcPr>
            <w:tcW w:w="983" w:type="dxa"/>
            <w:vAlign w:val="center"/>
          </w:tcPr>
          <w:p w14:paraId="7D2E32B7" w14:textId="77777777" w:rsidR="00CA09BC" w:rsidRPr="00713E30" w:rsidRDefault="00CA09BC" w:rsidP="001C29BA">
            <w:pPr>
              <w:jc w:val="center"/>
              <w:rPr>
                <w:sz w:val="18"/>
                <w:szCs w:val="18"/>
                <w:lang w:val="en-US"/>
              </w:rPr>
            </w:pPr>
            <w:r w:rsidRPr="00713E30">
              <w:rPr>
                <w:sz w:val="18"/>
                <w:szCs w:val="18"/>
                <w:lang w:val="en-US"/>
              </w:rPr>
              <w:t>-85.1</w:t>
            </w:r>
          </w:p>
        </w:tc>
        <w:tc>
          <w:tcPr>
            <w:tcW w:w="983" w:type="dxa"/>
            <w:vAlign w:val="center"/>
          </w:tcPr>
          <w:p w14:paraId="705C811A" w14:textId="77777777" w:rsidR="00CA09BC" w:rsidRPr="00713E30" w:rsidRDefault="00CA09BC" w:rsidP="001C29BA">
            <w:pPr>
              <w:jc w:val="center"/>
              <w:rPr>
                <w:sz w:val="18"/>
                <w:szCs w:val="18"/>
                <w:lang w:val="en-US"/>
              </w:rPr>
            </w:pPr>
            <w:r w:rsidRPr="00713E30">
              <w:rPr>
                <w:sz w:val="18"/>
                <w:szCs w:val="18"/>
                <w:lang w:val="en-US"/>
              </w:rPr>
              <w:t>-83.3</w:t>
            </w:r>
          </w:p>
        </w:tc>
        <w:tc>
          <w:tcPr>
            <w:tcW w:w="983" w:type="dxa"/>
            <w:vAlign w:val="center"/>
          </w:tcPr>
          <w:p w14:paraId="27D1AE92" w14:textId="77777777" w:rsidR="00CA09BC" w:rsidRPr="00713E30" w:rsidRDefault="00CA09BC" w:rsidP="001C29BA">
            <w:pPr>
              <w:jc w:val="center"/>
              <w:rPr>
                <w:sz w:val="18"/>
                <w:szCs w:val="18"/>
                <w:lang w:val="en-US"/>
              </w:rPr>
            </w:pPr>
            <w:r w:rsidRPr="00713E30">
              <w:rPr>
                <w:sz w:val="18"/>
                <w:szCs w:val="18"/>
                <w:lang w:val="en-US"/>
              </w:rPr>
              <w:t>-78.5</w:t>
            </w:r>
          </w:p>
        </w:tc>
        <w:tc>
          <w:tcPr>
            <w:tcW w:w="983" w:type="dxa"/>
            <w:vAlign w:val="center"/>
          </w:tcPr>
          <w:p w14:paraId="3222CEB6" w14:textId="77777777" w:rsidR="00CA09BC" w:rsidRPr="00713E30" w:rsidRDefault="00CA09BC" w:rsidP="001C29BA">
            <w:pPr>
              <w:jc w:val="center"/>
              <w:rPr>
                <w:sz w:val="18"/>
                <w:szCs w:val="18"/>
                <w:lang w:val="en-US"/>
              </w:rPr>
            </w:pPr>
            <w:r w:rsidRPr="00713E30">
              <w:rPr>
                <w:sz w:val="18"/>
                <w:szCs w:val="18"/>
                <w:lang w:val="en-US"/>
              </w:rPr>
              <w:t>-73.9</w:t>
            </w:r>
          </w:p>
        </w:tc>
      </w:tr>
      <w:tr w:rsidR="00CA09BC" w:rsidRPr="00713E30" w14:paraId="0B97F420" w14:textId="77777777" w:rsidTr="00FC790D">
        <w:trPr>
          <w:trHeight w:val="237"/>
          <w:jc w:val="center"/>
        </w:trPr>
        <w:tc>
          <w:tcPr>
            <w:tcW w:w="3539" w:type="dxa"/>
            <w:vAlign w:val="center"/>
          </w:tcPr>
          <w:p w14:paraId="2E8C2C65" w14:textId="77777777" w:rsidR="00CA09BC" w:rsidRPr="002B3A42" w:rsidRDefault="00CA09BC" w:rsidP="00CA09BC">
            <w:pPr>
              <w:rPr>
                <w:b/>
                <w:bCs/>
                <w:sz w:val="18"/>
                <w:szCs w:val="18"/>
                <w:lang w:val="en-US"/>
              </w:rPr>
            </w:pPr>
            <w:r w:rsidRPr="002B3A42">
              <w:rPr>
                <w:b/>
                <w:sz w:val="18"/>
                <w:szCs w:val="18"/>
              </w:rPr>
              <w:t>4-Hydroxydiclofenac</w:t>
            </w:r>
          </w:p>
        </w:tc>
        <w:tc>
          <w:tcPr>
            <w:tcW w:w="479" w:type="dxa"/>
            <w:vAlign w:val="center"/>
          </w:tcPr>
          <w:p w14:paraId="528FDB9B" w14:textId="77777777" w:rsidR="00CA09BC" w:rsidRPr="00713E30" w:rsidRDefault="00CA09BC" w:rsidP="00FC790D">
            <w:pPr>
              <w:jc w:val="center"/>
              <w:rPr>
                <w:sz w:val="18"/>
                <w:szCs w:val="18"/>
                <w:lang w:val="en-US"/>
              </w:rPr>
            </w:pPr>
            <w:r w:rsidRPr="00713E30">
              <w:rPr>
                <w:sz w:val="18"/>
                <w:szCs w:val="18"/>
                <w:lang w:val="en-US"/>
              </w:rPr>
              <w:t>+</w:t>
            </w:r>
          </w:p>
        </w:tc>
        <w:tc>
          <w:tcPr>
            <w:tcW w:w="1026" w:type="dxa"/>
            <w:vAlign w:val="center"/>
          </w:tcPr>
          <w:p w14:paraId="73E8BCFF" w14:textId="77777777" w:rsidR="00CA09BC" w:rsidRPr="00713E30" w:rsidRDefault="00CA09BC" w:rsidP="001C29BA">
            <w:pPr>
              <w:jc w:val="center"/>
              <w:rPr>
                <w:sz w:val="18"/>
                <w:szCs w:val="18"/>
                <w:lang w:val="en-US"/>
              </w:rPr>
            </w:pPr>
            <w:r w:rsidRPr="00713E30">
              <w:rPr>
                <w:sz w:val="18"/>
                <w:szCs w:val="18"/>
                <w:lang w:val="en-US"/>
              </w:rPr>
              <w:t>-42.5</w:t>
            </w:r>
          </w:p>
        </w:tc>
        <w:tc>
          <w:tcPr>
            <w:tcW w:w="1027" w:type="dxa"/>
            <w:vAlign w:val="center"/>
          </w:tcPr>
          <w:p w14:paraId="42A76DDC" w14:textId="77777777" w:rsidR="00CA09BC" w:rsidRPr="00713E30" w:rsidRDefault="00CA09BC" w:rsidP="001C29BA">
            <w:pPr>
              <w:jc w:val="center"/>
              <w:rPr>
                <w:sz w:val="18"/>
                <w:szCs w:val="18"/>
                <w:lang w:val="en-US"/>
              </w:rPr>
            </w:pPr>
            <w:r w:rsidRPr="00713E30">
              <w:rPr>
                <w:sz w:val="18"/>
                <w:szCs w:val="18"/>
                <w:lang w:val="en-US"/>
              </w:rPr>
              <w:t>-45.0</w:t>
            </w:r>
          </w:p>
        </w:tc>
        <w:tc>
          <w:tcPr>
            <w:tcW w:w="1026" w:type="dxa"/>
            <w:vAlign w:val="center"/>
          </w:tcPr>
          <w:p w14:paraId="2C2E6811" w14:textId="77777777" w:rsidR="00CA09BC" w:rsidRPr="00713E30" w:rsidRDefault="00CA09BC" w:rsidP="001C29BA">
            <w:pPr>
              <w:jc w:val="center"/>
              <w:rPr>
                <w:sz w:val="18"/>
                <w:szCs w:val="18"/>
                <w:lang w:val="en-US"/>
              </w:rPr>
            </w:pPr>
            <w:r w:rsidRPr="00713E30">
              <w:rPr>
                <w:sz w:val="18"/>
                <w:szCs w:val="18"/>
                <w:lang w:val="en-US"/>
              </w:rPr>
              <w:t>-51.9</w:t>
            </w:r>
          </w:p>
        </w:tc>
        <w:tc>
          <w:tcPr>
            <w:tcW w:w="1026" w:type="dxa"/>
            <w:vAlign w:val="center"/>
          </w:tcPr>
          <w:p w14:paraId="0B5B112C" w14:textId="77777777" w:rsidR="00CA09BC" w:rsidRPr="00713E30" w:rsidRDefault="00CA09BC" w:rsidP="001C29BA">
            <w:pPr>
              <w:jc w:val="center"/>
              <w:rPr>
                <w:sz w:val="18"/>
                <w:szCs w:val="18"/>
                <w:lang w:val="en-US"/>
              </w:rPr>
            </w:pPr>
            <w:r w:rsidRPr="00713E30">
              <w:rPr>
                <w:sz w:val="18"/>
                <w:szCs w:val="18"/>
                <w:lang w:val="en-US"/>
              </w:rPr>
              <w:t>-58.4</w:t>
            </w:r>
          </w:p>
        </w:tc>
        <w:tc>
          <w:tcPr>
            <w:tcW w:w="1030" w:type="dxa"/>
            <w:vAlign w:val="center"/>
          </w:tcPr>
          <w:p w14:paraId="3FAE72EA" w14:textId="77777777" w:rsidR="00CA09BC" w:rsidRPr="00713E30" w:rsidRDefault="00CA09BC" w:rsidP="001C29BA">
            <w:pPr>
              <w:jc w:val="center"/>
              <w:rPr>
                <w:sz w:val="18"/>
                <w:szCs w:val="18"/>
                <w:lang w:val="en-US"/>
              </w:rPr>
            </w:pPr>
            <w:r w:rsidRPr="00713E30">
              <w:rPr>
                <w:sz w:val="18"/>
                <w:szCs w:val="18"/>
                <w:lang w:val="en-US"/>
              </w:rPr>
              <w:t>-58.2</w:t>
            </w:r>
          </w:p>
        </w:tc>
        <w:tc>
          <w:tcPr>
            <w:tcW w:w="983" w:type="dxa"/>
            <w:vAlign w:val="center"/>
          </w:tcPr>
          <w:p w14:paraId="227B621C" w14:textId="77777777" w:rsidR="00CA09BC" w:rsidRPr="00713E30" w:rsidRDefault="00CA09BC" w:rsidP="001C29BA">
            <w:pPr>
              <w:jc w:val="center"/>
              <w:rPr>
                <w:sz w:val="18"/>
                <w:szCs w:val="18"/>
                <w:lang w:val="en-US"/>
              </w:rPr>
            </w:pPr>
            <w:r w:rsidRPr="00713E30">
              <w:rPr>
                <w:sz w:val="18"/>
                <w:szCs w:val="18"/>
                <w:lang w:val="en-US"/>
              </w:rPr>
              <w:t>5.7</w:t>
            </w:r>
          </w:p>
        </w:tc>
        <w:tc>
          <w:tcPr>
            <w:tcW w:w="983" w:type="dxa"/>
            <w:vAlign w:val="center"/>
          </w:tcPr>
          <w:p w14:paraId="726FA39C" w14:textId="77777777" w:rsidR="00CA09BC" w:rsidRPr="00713E30" w:rsidRDefault="00CA09BC" w:rsidP="001C29BA">
            <w:pPr>
              <w:jc w:val="center"/>
              <w:rPr>
                <w:sz w:val="18"/>
                <w:szCs w:val="18"/>
                <w:lang w:val="en-US"/>
              </w:rPr>
            </w:pPr>
            <w:r w:rsidRPr="00713E30">
              <w:rPr>
                <w:sz w:val="18"/>
                <w:szCs w:val="18"/>
                <w:lang w:val="en-US"/>
              </w:rPr>
              <w:t>25.0</w:t>
            </w:r>
          </w:p>
        </w:tc>
        <w:tc>
          <w:tcPr>
            <w:tcW w:w="983" w:type="dxa"/>
            <w:vAlign w:val="center"/>
          </w:tcPr>
          <w:p w14:paraId="3FE496E7" w14:textId="77777777" w:rsidR="00CA09BC" w:rsidRPr="00713E30" w:rsidRDefault="00CA09BC" w:rsidP="001C29BA">
            <w:pPr>
              <w:jc w:val="center"/>
              <w:rPr>
                <w:sz w:val="18"/>
                <w:szCs w:val="18"/>
                <w:lang w:val="en-US"/>
              </w:rPr>
            </w:pPr>
            <w:r w:rsidRPr="00713E30">
              <w:rPr>
                <w:sz w:val="18"/>
                <w:szCs w:val="18"/>
                <w:lang w:val="en-US"/>
              </w:rPr>
              <w:t>1.4</w:t>
            </w:r>
          </w:p>
        </w:tc>
        <w:tc>
          <w:tcPr>
            <w:tcW w:w="983" w:type="dxa"/>
            <w:vAlign w:val="center"/>
          </w:tcPr>
          <w:p w14:paraId="3F7DDFE1" w14:textId="77777777" w:rsidR="00CA09BC" w:rsidRPr="00713E30" w:rsidRDefault="00CA09BC" w:rsidP="001C29BA">
            <w:pPr>
              <w:jc w:val="center"/>
              <w:rPr>
                <w:sz w:val="18"/>
                <w:szCs w:val="18"/>
                <w:lang w:val="en-US"/>
              </w:rPr>
            </w:pPr>
            <w:r w:rsidRPr="00713E30">
              <w:rPr>
                <w:sz w:val="18"/>
                <w:szCs w:val="18"/>
                <w:lang w:val="en-US"/>
              </w:rPr>
              <w:t>-1.9</w:t>
            </w:r>
          </w:p>
        </w:tc>
        <w:tc>
          <w:tcPr>
            <w:tcW w:w="983" w:type="dxa"/>
            <w:vAlign w:val="center"/>
          </w:tcPr>
          <w:p w14:paraId="5B028AE9" w14:textId="77777777" w:rsidR="00CA09BC" w:rsidRPr="00713E30" w:rsidRDefault="00CA09BC" w:rsidP="001C29BA">
            <w:pPr>
              <w:jc w:val="center"/>
              <w:rPr>
                <w:sz w:val="18"/>
                <w:szCs w:val="18"/>
                <w:lang w:val="en-US"/>
              </w:rPr>
            </w:pPr>
            <w:r w:rsidRPr="00713E30">
              <w:rPr>
                <w:sz w:val="18"/>
                <w:szCs w:val="18"/>
                <w:lang w:val="en-US"/>
              </w:rPr>
              <w:t>-54.0</w:t>
            </w:r>
          </w:p>
        </w:tc>
      </w:tr>
      <w:tr w:rsidR="00CA09BC" w:rsidRPr="00713E30" w14:paraId="3F0DF8CC" w14:textId="77777777" w:rsidTr="00FC790D">
        <w:trPr>
          <w:trHeight w:val="223"/>
          <w:jc w:val="center"/>
        </w:trPr>
        <w:tc>
          <w:tcPr>
            <w:tcW w:w="3539" w:type="dxa"/>
            <w:vAlign w:val="center"/>
          </w:tcPr>
          <w:p w14:paraId="5F7D1D2E" w14:textId="77777777" w:rsidR="00CA09BC" w:rsidRPr="002B3A42" w:rsidRDefault="00CA09BC" w:rsidP="00CA09BC">
            <w:pPr>
              <w:rPr>
                <w:b/>
                <w:bCs/>
                <w:sz w:val="18"/>
                <w:szCs w:val="18"/>
                <w:lang w:val="en-US"/>
              </w:rPr>
            </w:pPr>
            <w:r w:rsidRPr="002B3A42">
              <w:rPr>
                <w:b/>
                <w:sz w:val="18"/>
                <w:szCs w:val="18"/>
              </w:rPr>
              <w:t>Diltiazem</w:t>
            </w:r>
          </w:p>
        </w:tc>
        <w:tc>
          <w:tcPr>
            <w:tcW w:w="479" w:type="dxa"/>
            <w:vAlign w:val="center"/>
          </w:tcPr>
          <w:p w14:paraId="5DD55855" w14:textId="77777777" w:rsidR="00CA09BC" w:rsidRPr="00713E30" w:rsidRDefault="00CA09BC" w:rsidP="00FC790D">
            <w:pPr>
              <w:jc w:val="center"/>
              <w:rPr>
                <w:sz w:val="18"/>
                <w:szCs w:val="18"/>
                <w:lang w:val="en-US"/>
              </w:rPr>
            </w:pPr>
            <w:r w:rsidRPr="00713E30">
              <w:rPr>
                <w:sz w:val="18"/>
                <w:szCs w:val="18"/>
                <w:lang w:val="en-US"/>
              </w:rPr>
              <w:t>+</w:t>
            </w:r>
          </w:p>
        </w:tc>
        <w:tc>
          <w:tcPr>
            <w:tcW w:w="1026" w:type="dxa"/>
            <w:vAlign w:val="center"/>
          </w:tcPr>
          <w:p w14:paraId="5CAAA0ED" w14:textId="77777777" w:rsidR="00CA09BC" w:rsidRPr="00713E30" w:rsidRDefault="00CA09BC" w:rsidP="001C29BA">
            <w:pPr>
              <w:jc w:val="center"/>
              <w:rPr>
                <w:sz w:val="18"/>
                <w:szCs w:val="18"/>
                <w:lang w:val="en-US"/>
              </w:rPr>
            </w:pPr>
            <w:r w:rsidRPr="00713E30">
              <w:rPr>
                <w:sz w:val="18"/>
                <w:szCs w:val="18"/>
                <w:lang w:val="en-US"/>
              </w:rPr>
              <w:t>146.5</w:t>
            </w:r>
          </w:p>
        </w:tc>
        <w:tc>
          <w:tcPr>
            <w:tcW w:w="1027" w:type="dxa"/>
            <w:vAlign w:val="center"/>
          </w:tcPr>
          <w:p w14:paraId="18EC7B18" w14:textId="77777777" w:rsidR="00CA09BC" w:rsidRPr="00713E30" w:rsidRDefault="00CA09BC" w:rsidP="001C29BA">
            <w:pPr>
              <w:jc w:val="center"/>
              <w:rPr>
                <w:sz w:val="18"/>
                <w:szCs w:val="18"/>
                <w:lang w:val="en-US"/>
              </w:rPr>
            </w:pPr>
            <w:r w:rsidRPr="00713E30">
              <w:rPr>
                <w:sz w:val="18"/>
                <w:szCs w:val="18"/>
                <w:lang w:val="en-US"/>
              </w:rPr>
              <w:t>-47.8</w:t>
            </w:r>
          </w:p>
        </w:tc>
        <w:tc>
          <w:tcPr>
            <w:tcW w:w="1026" w:type="dxa"/>
            <w:vAlign w:val="center"/>
          </w:tcPr>
          <w:p w14:paraId="433AF6C6" w14:textId="26EAFCCF" w:rsidR="00CA09BC" w:rsidRPr="00713E30" w:rsidRDefault="00FC05BD" w:rsidP="001C29BA">
            <w:pPr>
              <w:jc w:val="center"/>
              <w:rPr>
                <w:sz w:val="18"/>
                <w:szCs w:val="18"/>
                <w:lang w:val="en-US"/>
              </w:rPr>
            </w:pPr>
            <w:r>
              <w:rPr>
                <w:sz w:val="18"/>
                <w:szCs w:val="18"/>
                <w:lang w:val="en-US"/>
              </w:rPr>
              <w:t>1</w:t>
            </w:r>
            <w:r w:rsidR="00CA09BC" w:rsidRPr="00713E30">
              <w:rPr>
                <w:sz w:val="18"/>
                <w:szCs w:val="18"/>
                <w:lang w:val="en-US"/>
              </w:rPr>
              <w:t>85.0</w:t>
            </w:r>
          </w:p>
        </w:tc>
        <w:tc>
          <w:tcPr>
            <w:tcW w:w="1026" w:type="dxa"/>
            <w:vAlign w:val="center"/>
          </w:tcPr>
          <w:p w14:paraId="4819E677" w14:textId="77777777" w:rsidR="00CA09BC" w:rsidRPr="00713E30" w:rsidRDefault="00CA09BC" w:rsidP="001C29BA">
            <w:pPr>
              <w:jc w:val="center"/>
              <w:rPr>
                <w:sz w:val="18"/>
                <w:szCs w:val="18"/>
                <w:lang w:val="en-US"/>
              </w:rPr>
            </w:pPr>
            <w:r w:rsidRPr="00713E30">
              <w:rPr>
                <w:sz w:val="18"/>
                <w:szCs w:val="18"/>
                <w:lang w:val="en-US"/>
              </w:rPr>
              <w:t>-83.6</w:t>
            </w:r>
          </w:p>
        </w:tc>
        <w:tc>
          <w:tcPr>
            <w:tcW w:w="1030" w:type="dxa"/>
            <w:vAlign w:val="center"/>
          </w:tcPr>
          <w:p w14:paraId="24AB4996" w14:textId="77777777" w:rsidR="00CA09BC" w:rsidRPr="00713E30" w:rsidRDefault="00CA09BC" w:rsidP="001C29BA">
            <w:pPr>
              <w:jc w:val="center"/>
              <w:rPr>
                <w:sz w:val="18"/>
                <w:szCs w:val="18"/>
                <w:lang w:val="en-US"/>
              </w:rPr>
            </w:pPr>
            <w:r w:rsidRPr="00713E30">
              <w:rPr>
                <w:sz w:val="18"/>
                <w:szCs w:val="18"/>
                <w:lang w:val="en-US"/>
              </w:rPr>
              <w:t>-69.7</w:t>
            </w:r>
          </w:p>
        </w:tc>
        <w:tc>
          <w:tcPr>
            <w:tcW w:w="983" w:type="dxa"/>
            <w:vAlign w:val="center"/>
          </w:tcPr>
          <w:p w14:paraId="5A32B79D" w14:textId="07D89C05" w:rsidR="00CA09BC" w:rsidRPr="00713E30" w:rsidRDefault="00FC05BD" w:rsidP="001C29BA">
            <w:pPr>
              <w:jc w:val="center"/>
              <w:rPr>
                <w:sz w:val="18"/>
                <w:szCs w:val="18"/>
                <w:lang w:val="en-US"/>
              </w:rPr>
            </w:pPr>
            <w:r>
              <w:rPr>
                <w:sz w:val="18"/>
                <w:szCs w:val="18"/>
                <w:lang w:val="en-US"/>
              </w:rPr>
              <w:t>1</w:t>
            </w:r>
            <w:r w:rsidR="00CA09BC" w:rsidRPr="00713E30">
              <w:rPr>
                <w:sz w:val="18"/>
                <w:szCs w:val="18"/>
                <w:lang w:val="en-US"/>
              </w:rPr>
              <w:t>36.6</w:t>
            </w:r>
          </w:p>
        </w:tc>
        <w:tc>
          <w:tcPr>
            <w:tcW w:w="983" w:type="dxa"/>
            <w:vAlign w:val="center"/>
          </w:tcPr>
          <w:p w14:paraId="66BADDBF" w14:textId="77777777" w:rsidR="00CA09BC" w:rsidRPr="00713E30" w:rsidRDefault="00CA09BC" w:rsidP="001C29BA">
            <w:pPr>
              <w:jc w:val="center"/>
              <w:rPr>
                <w:sz w:val="18"/>
                <w:szCs w:val="18"/>
                <w:lang w:val="en-US"/>
              </w:rPr>
            </w:pPr>
            <w:r w:rsidRPr="00713E30">
              <w:rPr>
                <w:sz w:val="18"/>
                <w:szCs w:val="18"/>
                <w:lang w:val="en-US"/>
              </w:rPr>
              <w:t>-18.5</w:t>
            </w:r>
          </w:p>
        </w:tc>
        <w:tc>
          <w:tcPr>
            <w:tcW w:w="983" w:type="dxa"/>
            <w:vAlign w:val="center"/>
          </w:tcPr>
          <w:p w14:paraId="29D9CED1" w14:textId="68003E42" w:rsidR="00CA09BC" w:rsidRPr="00713E30" w:rsidRDefault="00FC05BD" w:rsidP="001C29BA">
            <w:pPr>
              <w:jc w:val="center"/>
              <w:rPr>
                <w:sz w:val="18"/>
                <w:szCs w:val="18"/>
                <w:lang w:val="en-US"/>
              </w:rPr>
            </w:pPr>
            <w:r>
              <w:rPr>
                <w:sz w:val="18"/>
                <w:szCs w:val="18"/>
                <w:lang w:val="en-US"/>
              </w:rPr>
              <w:t>1</w:t>
            </w:r>
            <w:r w:rsidR="00CA09BC" w:rsidRPr="00713E30">
              <w:rPr>
                <w:sz w:val="18"/>
                <w:szCs w:val="18"/>
                <w:lang w:val="en-US"/>
              </w:rPr>
              <w:t>90.4</w:t>
            </w:r>
          </w:p>
        </w:tc>
        <w:tc>
          <w:tcPr>
            <w:tcW w:w="983" w:type="dxa"/>
            <w:vAlign w:val="center"/>
          </w:tcPr>
          <w:p w14:paraId="23DFE704" w14:textId="77777777" w:rsidR="00CA09BC" w:rsidRPr="00713E30" w:rsidRDefault="00CA09BC" w:rsidP="001C29BA">
            <w:pPr>
              <w:jc w:val="center"/>
              <w:rPr>
                <w:sz w:val="18"/>
                <w:szCs w:val="18"/>
                <w:lang w:val="en-US"/>
              </w:rPr>
            </w:pPr>
            <w:r w:rsidRPr="00713E30">
              <w:rPr>
                <w:sz w:val="18"/>
                <w:szCs w:val="18"/>
                <w:lang w:val="en-US"/>
              </w:rPr>
              <w:t>-75.7</w:t>
            </w:r>
          </w:p>
        </w:tc>
        <w:tc>
          <w:tcPr>
            <w:tcW w:w="983" w:type="dxa"/>
            <w:vAlign w:val="center"/>
          </w:tcPr>
          <w:p w14:paraId="5FAE5C0B" w14:textId="77777777" w:rsidR="00CA09BC" w:rsidRPr="00713E30" w:rsidRDefault="00CA09BC" w:rsidP="001C29BA">
            <w:pPr>
              <w:jc w:val="center"/>
              <w:rPr>
                <w:sz w:val="18"/>
                <w:szCs w:val="18"/>
                <w:lang w:val="en-US"/>
              </w:rPr>
            </w:pPr>
            <w:r w:rsidRPr="00713E30">
              <w:rPr>
                <w:sz w:val="18"/>
                <w:szCs w:val="18"/>
                <w:lang w:val="en-US"/>
              </w:rPr>
              <w:t>-60.5</w:t>
            </w:r>
          </w:p>
        </w:tc>
      </w:tr>
      <w:tr w:rsidR="00CA09BC" w:rsidRPr="00713E30" w14:paraId="1FEB5963" w14:textId="77777777" w:rsidTr="00FC790D">
        <w:trPr>
          <w:trHeight w:val="223"/>
          <w:jc w:val="center"/>
        </w:trPr>
        <w:tc>
          <w:tcPr>
            <w:tcW w:w="3539" w:type="dxa"/>
            <w:vAlign w:val="center"/>
          </w:tcPr>
          <w:p w14:paraId="160E8C0B" w14:textId="77777777" w:rsidR="00CA09BC" w:rsidRPr="002B3A42" w:rsidRDefault="00CA09BC" w:rsidP="00CA09BC">
            <w:pPr>
              <w:rPr>
                <w:b/>
                <w:bCs/>
                <w:sz w:val="18"/>
                <w:szCs w:val="18"/>
                <w:lang w:val="en-US"/>
              </w:rPr>
            </w:pPr>
            <w:r w:rsidRPr="002B3A42">
              <w:rPr>
                <w:b/>
                <w:sz w:val="18"/>
                <w:szCs w:val="18"/>
              </w:rPr>
              <w:t>Fenofibrate</w:t>
            </w:r>
          </w:p>
        </w:tc>
        <w:tc>
          <w:tcPr>
            <w:tcW w:w="479" w:type="dxa"/>
            <w:vAlign w:val="center"/>
          </w:tcPr>
          <w:p w14:paraId="471F44FB" w14:textId="77777777" w:rsidR="00CA09BC" w:rsidRPr="00713E30" w:rsidRDefault="00CA09BC" w:rsidP="00FC790D">
            <w:pPr>
              <w:jc w:val="center"/>
              <w:rPr>
                <w:sz w:val="18"/>
                <w:szCs w:val="18"/>
                <w:lang w:val="en-US"/>
              </w:rPr>
            </w:pPr>
            <w:r w:rsidRPr="00713E30">
              <w:rPr>
                <w:sz w:val="18"/>
                <w:szCs w:val="18"/>
                <w:lang w:val="en-US"/>
              </w:rPr>
              <w:t>+</w:t>
            </w:r>
          </w:p>
        </w:tc>
        <w:tc>
          <w:tcPr>
            <w:tcW w:w="1026" w:type="dxa"/>
            <w:vAlign w:val="center"/>
          </w:tcPr>
          <w:p w14:paraId="15A639DC" w14:textId="77777777" w:rsidR="00CA09BC" w:rsidRPr="00713E30" w:rsidRDefault="00CA09BC" w:rsidP="001C29BA">
            <w:pPr>
              <w:jc w:val="center"/>
              <w:rPr>
                <w:sz w:val="18"/>
                <w:szCs w:val="18"/>
                <w:lang w:val="en-US"/>
              </w:rPr>
            </w:pPr>
            <w:r w:rsidRPr="00713E30">
              <w:rPr>
                <w:sz w:val="18"/>
                <w:szCs w:val="18"/>
                <w:lang w:val="en-US"/>
              </w:rPr>
              <w:t>-92.3</w:t>
            </w:r>
          </w:p>
        </w:tc>
        <w:tc>
          <w:tcPr>
            <w:tcW w:w="1027" w:type="dxa"/>
            <w:vAlign w:val="center"/>
          </w:tcPr>
          <w:p w14:paraId="25067D3F" w14:textId="77777777" w:rsidR="00CA09BC" w:rsidRPr="00713E30" w:rsidRDefault="00CA09BC" w:rsidP="001C29BA">
            <w:pPr>
              <w:jc w:val="center"/>
              <w:rPr>
                <w:sz w:val="18"/>
                <w:szCs w:val="18"/>
                <w:lang w:val="en-US"/>
              </w:rPr>
            </w:pPr>
            <w:r w:rsidRPr="00713E30">
              <w:rPr>
                <w:sz w:val="18"/>
                <w:szCs w:val="18"/>
                <w:lang w:val="en-US"/>
              </w:rPr>
              <w:t>-96.0</w:t>
            </w:r>
          </w:p>
        </w:tc>
        <w:tc>
          <w:tcPr>
            <w:tcW w:w="1026" w:type="dxa"/>
            <w:vAlign w:val="center"/>
          </w:tcPr>
          <w:p w14:paraId="04FFA8F1" w14:textId="77777777" w:rsidR="00CA09BC" w:rsidRPr="00713E30" w:rsidRDefault="00CA09BC" w:rsidP="001C29BA">
            <w:pPr>
              <w:jc w:val="center"/>
              <w:rPr>
                <w:sz w:val="18"/>
                <w:szCs w:val="18"/>
                <w:lang w:val="en-US"/>
              </w:rPr>
            </w:pPr>
            <w:r w:rsidRPr="00713E30">
              <w:rPr>
                <w:sz w:val="18"/>
                <w:szCs w:val="18"/>
                <w:lang w:val="en-US"/>
              </w:rPr>
              <w:t>-87.8</w:t>
            </w:r>
          </w:p>
        </w:tc>
        <w:tc>
          <w:tcPr>
            <w:tcW w:w="1026" w:type="dxa"/>
            <w:vAlign w:val="center"/>
          </w:tcPr>
          <w:p w14:paraId="5F00CADD" w14:textId="77777777" w:rsidR="00CA09BC" w:rsidRPr="00713E30" w:rsidRDefault="00CA09BC" w:rsidP="001C29BA">
            <w:pPr>
              <w:jc w:val="center"/>
              <w:rPr>
                <w:sz w:val="18"/>
                <w:szCs w:val="18"/>
                <w:lang w:val="en-US"/>
              </w:rPr>
            </w:pPr>
            <w:r w:rsidRPr="00713E30">
              <w:rPr>
                <w:sz w:val="18"/>
                <w:szCs w:val="18"/>
                <w:lang w:val="en-US"/>
              </w:rPr>
              <w:t>-96.5</w:t>
            </w:r>
          </w:p>
        </w:tc>
        <w:tc>
          <w:tcPr>
            <w:tcW w:w="1030" w:type="dxa"/>
            <w:vAlign w:val="center"/>
          </w:tcPr>
          <w:p w14:paraId="3C736BA8" w14:textId="77777777" w:rsidR="00CA09BC" w:rsidRPr="00713E30" w:rsidRDefault="00CA09BC" w:rsidP="001C29BA">
            <w:pPr>
              <w:jc w:val="center"/>
              <w:rPr>
                <w:sz w:val="18"/>
                <w:szCs w:val="18"/>
                <w:lang w:val="en-US"/>
              </w:rPr>
            </w:pPr>
            <w:r w:rsidRPr="00713E30">
              <w:rPr>
                <w:sz w:val="18"/>
                <w:szCs w:val="18"/>
                <w:lang w:val="en-US"/>
              </w:rPr>
              <w:t>-95.4</w:t>
            </w:r>
          </w:p>
        </w:tc>
        <w:tc>
          <w:tcPr>
            <w:tcW w:w="983" w:type="dxa"/>
            <w:vAlign w:val="center"/>
          </w:tcPr>
          <w:p w14:paraId="32F5F109" w14:textId="77777777" w:rsidR="00CA09BC" w:rsidRPr="00713E30" w:rsidRDefault="00CA09BC" w:rsidP="001C29BA">
            <w:pPr>
              <w:jc w:val="center"/>
              <w:rPr>
                <w:sz w:val="18"/>
                <w:szCs w:val="18"/>
                <w:lang w:val="en-US"/>
              </w:rPr>
            </w:pPr>
            <w:r w:rsidRPr="00713E30">
              <w:rPr>
                <w:sz w:val="18"/>
                <w:szCs w:val="18"/>
                <w:lang w:val="en-US"/>
              </w:rPr>
              <w:t>-91.1</w:t>
            </w:r>
          </w:p>
        </w:tc>
        <w:tc>
          <w:tcPr>
            <w:tcW w:w="983" w:type="dxa"/>
            <w:vAlign w:val="center"/>
          </w:tcPr>
          <w:p w14:paraId="202CBA6B" w14:textId="77777777" w:rsidR="00CA09BC" w:rsidRPr="00713E30" w:rsidRDefault="00CA09BC" w:rsidP="001C29BA">
            <w:pPr>
              <w:jc w:val="center"/>
              <w:rPr>
                <w:sz w:val="18"/>
                <w:szCs w:val="18"/>
                <w:lang w:val="en-US"/>
              </w:rPr>
            </w:pPr>
            <w:r w:rsidRPr="00713E30">
              <w:rPr>
                <w:sz w:val="18"/>
                <w:szCs w:val="18"/>
                <w:lang w:val="en-US"/>
              </w:rPr>
              <w:t>-95.1</w:t>
            </w:r>
          </w:p>
        </w:tc>
        <w:tc>
          <w:tcPr>
            <w:tcW w:w="983" w:type="dxa"/>
            <w:vAlign w:val="center"/>
          </w:tcPr>
          <w:p w14:paraId="6EF84DAC" w14:textId="77777777" w:rsidR="00CA09BC" w:rsidRPr="00713E30" w:rsidRDefault="00CA09BC" w:rsidP="001C29BA">
            <w:pPr>
              <w:jc w:val="center"/>
              <w:rPr>
                <w:sz w:val="18"/>
                <w:szCs w:val="18"/>
                <w:lang w:val="en-US"/>
              </w:rPr>
            </w:pPr>
            <w:r w:rsidRPr="00713E30">
              <w:rPr>
                <w:sz w:val="18"/>
                <w:szCs w:val="18"/>
                <w:lang w:val="en-US"/>
              </w:rPr>
              <w:t>-94.9</w:t>
            </w:r>
          </w:p>
        </w:tc>
        <w:tc>
          <w:tcPr>
            <w:tcW w:w="983" w:type="dxa"/>
            <w:vAlign w:val="center"/>
          </w:tcPr>
          <w:p w14:paraId="46C89F2B" w14:textId="77777777" w:rsidR="00CA09BC" w:rsidRPr="00713E30" w:rsidRDefault="00CA09BC" w:rsidP="001C29BA">
            <w:pPr>
              <w:jc w:val="center"/>
              <w:rPr>
                <w:sz w:val="18"/>
                <w:szCs w:val="18"/>
                <w:lang w:val="en-US"/>
              </w:rPr>
            </w:pPr>
            <w:r w:rsidRPr="00713E30">
              <w:rPr>
                <w:sz w:val="18"/>
                <w:szCs w:val="18"/>
                <w:lang w:val="en-US"/>
              </w:rPr>
              <w:t>-93.8</w:t>
            </w:r>
          </w:p>
        </w:tc>
        <w:tc>
          <w:tcPr>
            <w:tcW w:w="983" w:type="dxa"/>
            <w:vAlign w:val="center"/>
          </w:tcPr>
          <w:p w14:paraId="198F0CD0" w14:textId="77777777" w:rsidR="00CA09BC" w:rsidRPr="00713E30" w:rsidRDefault="00CA09BC" w:rsidP="001C29BA">
            <w:pPr>
              <w:jc w:val="center"/>
              <w:rPr>
                <w:sz w:val="18"/>
                <w:szCs w:val="18"/>
                <w:lang w:val="en-US"/>
              </w:rPr>
            </w:pPr>
            <w:r w:rsidRPr="00713E30">
              <w:rPr>
                <w:sz w:val="18"/>
                <w:szCs w:val="18"/>
                <w:lang w:val="en-US"/>
              </w:rPr>
              <w:t>-89.4</w:t>
            </w:r>
          </w:p>
        </w:tc>
      </w:tr>
      <w:tr w:rsidR="00CA09BC" w:rsidRPr="00713E30" w14:paraId="522A0746" w14:textId="77777777" w:rsidTr="00FC790D">
        <w:trPr>
          <w:trHeight w:val="223"/>
          <w:jc w:val="center"/>
        </w:trPr>
        <w:tc>
          <w:tcPr>
            <w:tcW w:w="3539" w:type="dxa"/>
            <w:vAlign w:val="center"/>
          </w:tcPr>
          <w:p w14:paraId="22D0EBEE" w14:textId="77777777" w:rsidR="00CA09BC" w:rsidRPr="002B3A42" w:rsidRDefault="00CA09BC" w:rsidP="00CA09BC">
            <w:pPr>
              <w:rPr>
                <w:b/>
                <w:bCs/>
                <w:sz w:val="18"/>
                <w:szCs w:val="18"/>
                <w:lang w:val="en-US"/>
              </w:rPr>
            </w:pPr>
            <w:r w:rsidRPr="002B3A42">
              <w:rPr>
                <w:b/>
                <w:sz w:val="18"/>
                <w:szCs w:val="18"/>
              </w:rPr>
              <w:t>Fipronil</w:t>
            </w:r>
          </w:p>
        </w:tc>
        <w:tc>
          <w:tcPr>
            <w:tcW w:w="479" w:type="dxa"/>
            <w:vAlign w:val="center"/>
          </w:tcPr>
          <w:p w14:paraId="43F7CF72" w14:textId="77777777" w:rsidR="00CA09BC" w:rsidRPr="00713E30" w:rsidRDefault="00CA09BC" w:rsidP="00FC790D">
            <w:pPr>
              <w:jc w:val="center"/>
              <w:rPr>
                <w:sz w:val="18"/>
                <w:szCs w:val="18"/>
                <w:lang w:val="en-US"/>
              </w:rPr>
            </w:pPr>
            <w:r w:rsidRPr="00713E30">
              <w:rPr>
                <w:sz w:val="18"/>
                <w:szCs w:val="18"/>
                <w:lang w:val="en-US"/>
              </w:rPr>
              <w:t>-</w:t>
            </w:r>
          </w:p>
        </w:tc>
        <w:tc>
          <w:tcPr>
            <w:tcW w:w="1026" w:type="dxa"/>
            <w:vAlign w:val="center"/>
          </w:tcPr>
          <w:p w14:paraId="14DE14EB" w14:textId="77777777" w:rsidR="00CA09BC" w:rsidRPr="00713E30" w:rsidRDefault="00CA09BC" w:rsidP="001C29BA">
            <w:pPr>
              <w:jc w:val="center"/>
              <w:rPr>
                <w:sz w:val="18"/>
                <w:szCs w:val="18"/>
                <w:lang w:val="en-US"/>
              </w:rPr>
            </w:pPr>
            <w:r w:rsidRPr="00713E30">
              <w:rPr>
                <w:sz w:val="18"/>
                <w:szCs w:val="18"/>
                <w:lang w:val="en-US"/>
              </w:rPr>
              <w:t>-46.4</w:t>
            </w:r>
          </w:p>
        </w:tc>
        <w:tc>
          <w:tcPr>
            <w:tcW w:w="1027" w:type="dxa"/>
            <w:vAlign w:val="center"/>
          </w:tcPr>
          <w:p w14:paraId="26D5404F" w14:textId="77777777" w:rsidR="00CA09BC" w:rsidRPr="00713E30" w:rsidRDefault="00CA09BC" w:rsidP="001C29BA">
            <w:pPr>
              <w:jc w:val="center"/>
              <w:rPr>
                <w:sz w:val="18"/>
                <w:szCs w:val="18"/>
                <w:lang w:val="en-US"/>
              </w:rPr>
            </w:pPr>
            <w:r w:rsidRPr="00713E30">
              <w:rPr>
                <w:sz w:val="18"/>
                <w:szCs w:val="18"/>
                <w:lang w:val="en-US"/>
              </w:rPr>
              <w:t>-41.3</w:t>
            </w:r>
          </w:p>
        </w:tc>
        <w:tc>
          <w:tcPr>
            <w:tcW w:w="1026" w:type="dxa"/>
            <w:vAlign w:val="center"/>
          </w:tcPr>
          <w:p w14:paraId="5E10CE5F" w14:textId="77777777" w:rsidR="00CA09BC" w:rsidRPr="00713E30" w:rsidRDefault="00CA09BC" w:rsidP="001C29BA">
            <w:pPr>
              <w:jc w:val="center"/>
              <w:rPr>
                <w:sz w:val="18"/>
                <w:szCs w:val="18"/>
                <w:lang w:val="en-US"/>
              </w:rPr>
            </w:pPr>
            <w:r w:rsidRPr="00713E30">
              <w:rPr>
                <w:sz w:val="18"/>
                <w:szCs w:val="18"/>
                <w:lang w:val="en-US"/>
              </w:rPr>
              <w:t>-43.7</w:t>
            </w:r>
          </w:p>
        </w:tc>
        <w:tc>
          <w:tcPr>
            <w:tcW w:w="1026" w:type="dxa"/>
            <w:vAlign w:val="center"/>
          </w:tcPr>
          <w:p w14:paraId="45C9EAC7" w14:textId="77777777" w:rsidR="00CA09BC" w:rsidRPr="00713E30" w:rsidRDefault="00CA09BC" w:rsidP="001C29BA">
            <w:pPr>
              <w:jc w:val="center"/>
              <w:rPr>
                <w:sz w:val="18"/>
                <w:szCs w:val="18"/>
                <w:lang w:val="en-US"/>
              </w:rPr>
            </w:pPr>
            <w:r w:rsidRPr="00713E30">
              <w:rPr>
                <w:sz w:val="18"/>
                <w:szCs w:val="18"/>
                <w:lang w:val="en-US"/>
              </w:rPr>
              <w:t>-38.5</w:t>
            </w:r>
          </w:p>
        </w:tc>
        <w:tc>
          <w:tcPr>
            <w:tcW w:w="1030" w:type="dxa"/>
            <w:vAlign w:val="center"/>
          </w:tcPr>
          <w:p w14:paraId="6E40AD15" w14:textId="77777777" w:rsidR="00CA09BC" w:rsidRPr="00713E30" w:rsidRDefault="00CA09BC" w:rsidP="001C29BA">
            <w:pPr>
              <w:jc w:val="center"/>
              <w:rPr>
                <w:sz w:val="18"/>
                <w:szCs w:val="18"/>
                <w:lang w:val="en-US"/>
              </w:rPr>
            </w:pPr>
            <w:r w:rsidRPr="00713E30">
              <w:rPr>
                <w:sz w:val="18"/>
                <w:szCs w:val="18"/>
                <w:lang w:val="en-US"/>
              </w:rPr>
              <w:t>-50.5</w:t>
            </w:r>
          </w:p>
        </w:tc>
        <w:tc>
          <w:tcPr>
            <w:tcW w:w="983" w:type="dxa"/>
            <w:vAlign w:val="center"/>
          </w:tcPr>
          <w:p w14:paraId="423CE1D6" w14:textId="77777777" w:rsidR="00CA09BC" w:rsidRPr="00713E30" w:rsidRDefault="00CA09BC" w:rsidP="001C29BA">
            <w:pPr>
              <w:jc w:val="center"/>
              <w:rPr>
                <w:sz w:val="18"/>
                <w:szCs w:val="18"/>
                <w:lang w:val="en-US"/>
              </w:rPr>
            </w:pPr>
            <w:r w:rsidRPr="00713E30">
              <w:rPr>
                <w:sz w:val="18"/>
                <w:szCs w:val="18"/>
                <w:lang w:val="en-US"/>
              </w:rPr>
              <w:t>-33.3</w:t>
            </w:r>
          </w:p>
        </w:tc>
        <w:tc>
          <w:tcPr>
            <w:tcW w:w="983" w:type="dxa"/>
            <w:vAlign w:val="center"/>
          </w:tcPr>
          <w:p w14:paraId="34B0951A" w14:textId="77777777" w:rsidR="00CA09BC" w:rsidRPr="00713E30" w:rsidRDefault="00CA09BC" w:rsidP="001C29BA">
            <w:pPr>
              <w:jc w:val="center"/>
              <w:rPr>
                <w:sz w:val="18"/>
                <w:szCs w:val="18"/>
                <w:lang w:val="en-US"/>
              </w:rPr>
            </w:pPr>
            <w:r w:rsidRPr="00713E30">
              <w:rPr>
                <w:sz w:val="18"/>
                <w:szCs w:val="18"/>
                <w:lang w:val="en-US"/>
              </w:rPr>
              <w:t>-41.7</w:t>
            </w:r>
          </w:p>
        </w:tc>
        <w:tc>
          <w:tcPr>
            <w:tcW w:w="983" w:type="dxa"/>
            <w:vAlign w:val="center"/>
          </w:tcPr>
          <w:p w14:paraId="7554CF6C" w14:textId="77777777" w:rsidR="00CA09BC" w:rsidRPr="00713E30" w:rsidRDefault="00CA09BC" w:rsidP="001C29BA">
            <w:pPr>
              <w:jc w:val="center"/>
              <w:rPr>
                <w:sz w:val="18"/>
                <w:szCs w:val="18"/>
                <w:lang w:val="en-US"/>
              </w:rPr>
            </w:pPr>
            <w:r w:rsidRPr="00713E30">
              <w:rPr>
                <w:sz w:val="18"/>
                <w:szCs w:val="18"/>
                <w:lang w:val="en-US"/>
              </w:rPr>
              <w:t>-43.5</w:t>
            </w:r>
          </w:p>
        </w:tc>
        <w:tc>
          <w:tcPr>
            <w:tcW w:w="983" w:type="dxa"/>
            <w:vAlign w:val="center"/>
          </w:tcPr>
          <w:p w14:paraId="51A65F4A" w14:textId="77777777" w:rsidR="00CA09BC" w:rsidRPr="00713E30" w:rsidRDefault="00CA09BC" w:rsidP="001C29BA">
            <w:pPr>
              <w:jc w:val="center"/>
              <w:rPr>
                <w:sz w:val="18"/>
                <w:szCs w:val="18"/>
                <w:lang w:val="en-US"/>
              </w:rPr>
            </w:pPr>
            <w:r w:rsidRPr="00713E30">
              <w:rPr>
                <w:sz w:val="18"/>
                <w:szCs w:val="18"/>
                <w:lang w:val="en-US"/>
              </w:rPr>
              <w:t>-38.8</w:t>
            </w:r>
          </w:p>
        </w:tc>
        <w:tc>
          <w:tcPr>
            <w:tcW w:w="983" w:type="dxa"/>
            <w:vAlign w:val="center"/>
          </w:tcPr>
          <w:p w14:paraId="76A279DD" w14:textId="77777777" w:rsidR="00CA09BC" w:rsidRPr="00713E30" w:rsidRDefault="00CA09BC" w:rsidP="001C29BA">
            <w:pPr>
              <w:jc w:val="center"/>
              <w:rPr>
                <w:sz w:val="18"/>
                <w:szCs w:val="18"/>
                <w:lang w:val="en-US"/>
              </w:rPr>
            </w:pPr>
            <w:r w:rsidRPr="00713E30">
              <w:rPr>
                <w:sz w:val="18"/>
                <w:szCs w:val="18"/>
                <w:lang w:val="en-US"/>
              </w:rPr>
              <w:t>-51.2</w:t>
            </w:r>
          </w:p>
        </w:tc>
      </w:tr>
      <w:tr w:rsidR="00CA09BC" w:rsidRPr="00713E30" w14:paraId="4F2A7A70" w14:textId="77777777" w:rsidTr="00FC790D">
        <w:trPr>
          <w:trHeight w:val="223"/>
          <w:jc w:val="center"/>
        </w:trPr>
        <w:tc>
          <w:tcPr>
            <w:tcW w:w="3539" w:type="dxa"/>
            <w:vAlign w:val="center"/>
          </w:tcPr>
          <w:p w14:paraId="3165E92A" w14:textId="77777777" w:rsidR="00CA09BC" w:rsidRPr="002B3A42" w:rsidRDefault="00CA09BC" w:rsidP="00CA09BC">
            <w:pPr>
              <w:rPr>
                <w:b/>
                <w:bCs/>
                <w:sz w:val="18"/>
                <w:szCs w:val="18"/>
                <w:lang w:val="en-US"/>
              </w:rPr>
            </w:pPr>
            <w:r w:rsidRPr="002B3A42">
              <w:rPr>
                <w:b/>
                <w:sz w:val="18"/>
                <w:szCs w:val="18"/>
              </w:rPr>
              <w:t>Fipronil desulfinyl</w:t>
            </w:r>
          </w:p>
        </w:tc>
        <w:tc>
          <w:tcPr>
            <w:tcW w:w="479" w:type="dxa"/>
            <w:vAlign w:val="center"/>
          </w:tcPr>
          <w:p w14:paraId="2DAEB6D7" w14:textId="77777777" w:rsidR="00CA09BC" w:rsidRPr="00713E30" w:rsidRDefault="00CA09BC" w:rsidP="00FC790D">
            <w:pPr>
              <w:jc w:val="center"/>
              <w:rPr>
                <w:sz w:val="18"/>
                <w:szCs w:val="18"/>
                <w:lang w:val="en-US"/>
              </w:rPr>
            </w:pPr>
            <w:r w:rsidRPr="00713E30">
              <w:rPr>
                <w:sz w:val="18"/>
                <w:szCs w:val="18"/>
                <w:lang w:val="en-US"/>
              </w:rPr>
              <w:t>-</w:t>
            </w:r>
          </w:p>
        </w:tc>
        <w:tc>
          <w:tcPr>
            <w:tcW w:w="1026" w:type="dxa"/>
            <w:vAlign w:val="center"/>
          </w:tcPr>
          <w:p w14:paraId="22A933FE" w14:textId="77777777" w:rsidR="00CA09BC" w:rsidRPr="00713E30" w:rsidRDefault="00CA09BC" w:rsidP="001C29BA">
            <w:pPr>
              <w:jc w:val="center"/>
              <w:rPr>
                <w:sz w:val="18"/>
                <w:szCs w:val="18"/>
                <w:lang w:val="en-US"/>
              </w:rPr>
            </w:pPr>
            <w:r w:rsidRPr="00713E30">
              <w:rPr>
                <w:sz w:val="18"/>
                <w:szCs w:val="18"/>
                <w:lang w:val="en-US"/>
              </w:rPr>
              <w:t>-89.9</w:t>
            </w:r>
          </w:p>
        </w:tc>
        <w:tc>
          <w:tcPr>
            <w:tcW w:w="1027" w:type="dxa"/>
            <w:vAlign w:val="center"/>
          </w:tcPr>
          <w:p w14:paraId="503C619A" w14:textId="77777777" w:rsidR="00CA09BC" w:rsidRPr="00713E30" w:rsidRDefault="00CA09BC" w:rsidP="001C29BA">
            <w:pPr>
              <w:jc w:val="center"/>
              <w:rPr>
                <w:sz w:val="18"/>
                <w:szCs w:val="18"/>
                <w:lang w:val="en-US"/>
              </w:rPr>
            </w:pPr>
            <w:r w:rsidRPr="00713E30">
              <w:rPr>
                <w:sz w:val="18"/>
                <w:szCs w:val="18"/>
                <w:lang w:val="en-US"/>
              </w:rPr>
              <w:t>-92.5</w:t>
            </w:r>
          </w:p>
        </w:tc>
        <w:tc>
          <w:tcPr>
            <w:tcW w:w="1026" w:type="dxa"/>
            <w:vAlign w:val="center"/>
          </w:tcPr>
          <w:p w14:paraId="377931FA" w14:textId="77777777" w:rsidR="00CA09BC" w:rsidRPr="00713E30" w:rsidRDefault="00CA09BC" w:rsidP="001C29BA">
            <w:pPr>
              <w:jc w:val="center"/>
              <w:rPr>
                <w:sz w:val="18"/>
                <w:szCs w:val="18"/>
                <w:lang w:val="en-US"/>
              </w:rPr>
            </w:pPr>
            <w:r w:rsidRPr="00713E30">
              <w:rPr>
                <w:sz w:val="18"/>
                <w:szCs w:val="18"/>
                <w:lang w:val="en-US"/>
              </w:rPr>
              <w:t>-88.9</w:t>
            </w:r>
          </w:p>
        </w:tc>
        <w:tc>
          <w:tcPr>
            <w:tcW w:w="1026" w:type="dxa"/>
            <w:vAlign w:val="center"/>
          </w:tcPr>
          <w:p w14:paraId="3F7F2647" w14:textId="77777777" w:rsidR="00CA09BC" w:rsidRPr="00713E30" w:rsidRDefault="00CA09BC" w:rsidP="001C29BA">
            <w:pPr>
              <w:jc w:val="center"/>
              <w:rPr>
                <w:sz w:val="18"/>
                <w:szCs w:val="18"/>
                <w:lang w:val="en-US"/>
              </w:rPr>
            </w:pPr>
            <w:r w:rsidRPr="00713E30">
              <w:rPr>
                <w:sz w:val="18"/>
                <w:szCs w:val="18"/>
                <w:lang w:val="en-US"/>
              </w:rPr>
              <w:t>-85.0</w:t>
            </w:r>
          </w:p>
        </w:tc>
        <w:tc>
          <w:tcPr>
            <w:tcW w:w="1030" w:type="dxa"/>
            <w:vAlign w:val="center"/>
          </w:tcPr>
          <w:p w14:paraId="0BEC3F33" w14:textId="77777777" w:rsidR="00CA09BC" w:rsidRPr="00713E30" w:rsidRDefault="00CA09BC" w:rsidP="001C29BA">
            <w:pPr>
              <w:jc w:val="center"/>
              <w:rPr>
                <w:sz w:val="18"/>
                <w:szCs w:val="18"/>
                <w:lang w:val="en-US"/>
              </w:rPr>
            </w:pPr>
            <w:r w:rsidRPr="00713E30">
              <w:rPr>
                <w:sz w:val="18"/>
                <w:szCs w:val="18"/>
                <w:lang w:val="en-US"/>
              </w:rPr>
              <w:t>-84.1</w:t>
            </w:r>
          </w:p>
        </w:tc>
        <w:tc>
          <w:tcPr>
            <w:tcW w:w="983" w:type="dxa"/>
            <w:vAlign w:val="center"/>
          </w:tcPr>
          <w:p w14:paraId="01412CFF" w14:textId="77777777" w:rsidR="00CA09BC" w:rsidRPr="00713E30" w:rsidRDefault="00CA09BC" w:rsidP="001C29BA">
            <w:pPr>
              <w:jc w:val="center"/>
              <w:rPr>
                <w:sz w:val="18"/>
                <w:szCs w:val="18"/>
                <w:lang w:val="en-US"/>
              </w:rPr>
            </w:pPr>
            <w:r w:rsidRPr="00713E30">
              <w:rPr>
                <w:sz w:val="18"/>
                <w:szCs w:val="18"/>
                <w:lang w:val="en-US"/>
              </w:rPr>
              <w:t>-88.2</w:t>
            </w:r>
          </w:p>
        </w:tc>
        <w:tc>
          <w:tcPr>
            <w:tcW w:w="983" w:type="dxa"/>
            <w:vAlign w:val="center"/>
          </w:tcPr>
          <w:p w14:paraId="3C67DF38" w14:textId="77777777" w:rsidR="00CA09BC" w:rsidRPr="00713E30" w:rsidRDefault="00CA09BC" w:rsidP="001C29BA">
            <w:pPr>
              <w:jc w:val="center"/>
              <w:rPr>
                <w:sz w:val="18"/>
                <w:szCs w:val="18"/>
                <w:lang w:val="en-US"/>
              </w:rPr>
            </w:pPr>
            <w:r w:rsidRPr="00713E30">
              <w:rPr>
                <w:sz w:val="18"/>
                <w:szCs w:val="18"/>
                <w:lang w:val="en-US"/>
              </w:rPr>
              <w:t>-92.2</w:t>
            </w:r>
          </w:p>
        </w:tc>
        <w:tc>
          <w:tcPr>
            <w:tcW w:w="983" w:type="dxa"/>
            <w:vAlign w:val="center"/>
          </w:tcPr>
          <w:p w14:paraId="77EB441A" w14:textId="77777777" w:rsidR="00CA09BC" w:rsidRPr="00713E30" w:rsidRDefault="00CA09BC" w:rsidP="001C29BA">
            <w:pPr>
              <w:jc w:val="center"/>
              <w:rPr>
                <w:sz w:val="18"/>
                <w:szCs w:val="18"/>
                <w:lang w:val="en-US"/>
              </w:rPr>
            </w:pPr>
            <w:r w:rsidRPr="00713E30">
              <w:rPr>
                <w:sz w:val="18"/>
                <w:szCs w:val="18"/>
                <w:lang w:val="en-US"/>
              </w:rPr>
              <w:t>-89.4</w:t>
            </w:r>
          </w:p>
        </w:tc>
        <w:tc>
          <w:tcPr>
            <w:tcW w:w="983" w:type="dxa"/>
            <w:vAlign w:val="center"/>
          </w:tcPr>
          <w:p w14:paraId="17A0A02B" w14:textId="77777777" w:rsidR="00CA09BC" w:rsidRPr="00713E30" w:rsidRDefault="00CA09BC" w:rsidP="001C29BA">
            <w:pPr>
              <w:jc w:val="center"/>
              <w:rPr>
                <w:sz w:val="18"/>
                <w:szCs w:val="18"/>
                <w:lang w:val="en-US"/>
              </w:rPr>
            </w:pPr>
            <w:r w:rsidRPr="00713E30">
              <w:rPr>
                <w:sz w:val="18"/>
                <w:szCs w:val="18"/>
                <w:lang w:val="en-US"/>
              </w:rPr>
              <w:t>-84.9</w:t>
            </w:r>
          </w:p>
        </w:tc>
        <w:tc>
          <w:tcPr>
            <w:tcW w:w="983" w:type="dxa"/>
            <w:vAlign w:val="center"/>
          </w:tcPr>
          <w:p w14:paraId="082D5BE1" w14:textId="77777777" w:rsidR="00CA09BC" w:rsidRPr="00713E30" w:rsidRDefault="00CA09BC" w:rsidP="001C29BA">
            <w:pPr>
              <w:jc w:val="center"/>
              <w:rPr>
                <w:sz w:val="18"/>
                <w:szCs w:val="18"/>
                <w:lang w:val="en-US"/>
              </w:rPr>
            </w:pPr>
            <w:r w:rsidRPr="00713E30">
              <w:rPr>
                <w:sz w:val="18"/>
                <w:szCs w:val="18"/>
                <w:lang w:val="en-US"/>
              </w:rPr>
              <w:t>-84.3</w:t>
            </w:r>
          </w:p>
        </w:tc>
      </w:tr>
      <w:tr w:rsidR="00CA09BC" w:rsidRPr="00713E30" w14:paraId="6707A784" w14:textId="77777777" w:rsidTr="00FC790D">
        <w:trPr>
          <w:trHeight w:val="223"/>
          <w:jc w:val="center"/>
        </w:trPr>
        <w:tc>
          <w:tcPr>
            <w:tcW w:w="3539" w:type="dxa"/>
            <w:vAlign w:val="center"/>
          </w:tcPr>
          <w:p w14:paraId="2BA80144" w14:textId="77777777" w:rsidR="00CA09BC" w:rsidRPr="002B3A42" w:rsidRDefault="00CA09BC" w:rsidP="00CA09BC">
            <w:pPr>
              <w:rPr>
                <w:b/>
                <w:bCs/>
                <w:sz w:val="18"/>
                <w:szCs w:val="18"/>
                <w:lang w:val="en-US"/>
              </w:rPr>
            </w:pPr>
            <w:r w:rsidRPr="002B3A42">
              <w:rPr>
                <w:b/>
                <w:sz w:val="18"/>
                <w:szCs w:val="18"/>
              </w:rPr>
              <w:t>Fipronil sulfone</w:t>
            </w:r>
          </w:p>
        </w:tc>
        <w:tc>
          <w:tcPr>
            <w:tcW w:w="479" w:type="dxa"/>
            <w:vAlign w:val="center"/>
          </w:tcPr>
          <w:p w14:paraId="67455ABA" w14:textId="77777777" w:rsidR="00CA09BC" w:rsidRPr="00713E30" w:rsidRDefault="00CA09BC" w:rsidP="00FC790D">
            <w:pPr>
              <w:jc w:val="center"/>
              <w:rPr>
                <w:sz w:val="18"/>
                <w:szCs w:val="18"/>
                <w:lang w:val="en-US"/>
              </w:rPr>
            </w:pPr>
            <w:r w:rsidRPr="00713E30">
              <w:rPr>
                <w:sz w:val="18"/>
                <w:szCs w:val="18"/>
                <w:lang w:val="en-US"/>
              </w:rPr>
              <w:t>-</w:t>
            </w:r>
          </w:p>
        </w:tc>
        <w:tc>
          <w:tcPr>
            <w:tcW w:w="1026" w:type="dxa"/>
            <w:vAlign w:val="center"/>
          </w:tcPr>
          <w:p w14:paraId="6AB68748" w14:textId="77777777" w:rsidR="00CA09BC" w:rsidRPr="00713E30" w:rsidRDefault="00CA09BC" w:rsidP="001C29BA">
            <w:pPr>
              <w:jc w:val="center"/>
              <w:rPr>
                <w:sz w:val="18"/>
                <w:szCs w:val="18"/>
                <w:lang w:val="en-US"/>
              </w:rPr>
            </w:pPr>
            <w:r w:rsidRPr="00713E30">
              <w:rPr>
                <w:sz w:val="18"/>
                <w:szCs w:val="18"/>
                <w:lang w:val="en-US"/>
              </w:rPr>
              <w:t>-76.7</w:t>
            </w:r>
          </w:p>
        </w:tc>
        <w:tc>
          <w:tcPr>
            <w:tcW w:w="1027" w:type="dxa"/>
            <w:vAlign w:val="center"/>
          </w:tcPr>
          <w:p w14:paraId="7770BCB4" w14:textId="77777777" w:rsidR="00CA09BC" w:rsidRPr="00713E30" w:rsidRDefault="00CA09BC" w:rsidP="001C29BA">
            <w:pPr>
              <w:jc w:val="center"/>
              <w:rPr>
                <w:sz w:val="18"/>
                <w:szCs w:val="18"/>
                <w:lang w:val="en-US"/>
              </w:rPr>
            </w:pPr>
            <w:r w:rsidRPr="00713E30">
              <w:rPr>
                <w:sz w:val="18"/>
                <w:szCs w:val="18"/>
                <w:lang w:val="en-US"/>
              </w:rPr>
              <w:t>-76.8</w:t>
            </w:r>
          </w:p>
        </w:tc>
        <w:tc>
          <w:tcPr>
            <w:tcW w:w="1026" w:type="dxa"/>
            <w:vAlign w:val="center"/>
          </w:tcPr>
          <w:p w14:paraId="3B0446A4" w14:textId="77777777" w:rsidR="00CA09BC" w:rsidRPr="00713E30" w:rsidRDefault="00CA09BC" w:rsidP="001C29BA">
            <w:pPr>
              <w:jc w:val="center"/>
              <w:rPr>
                <w:sz w:val="18"/>
                <w:szCs w:val="18"/>
                <w:lang w:val="en-US"/>
              </w:rPr>
            </w:pPr>
            <w:r w:rsidRPr="00713E30">
              <w:rPr>
                <w:sz w:val="18"/>
                <w:szCs w:val="18"/>
                <w:lang w:val="en-US"/>
              </w:rPr>
              <w:t>-73.9</w:t>
            </w:r>
          </w:p>
        </w:tc>
        <w:tc>
          <w:tcPr>
            <w:tcW w:w="1026" w:type="dxa"/>
            <w:vAlign w:val="center"/>
          </w:tcPr>
          <w:p w14:paraId="2E16E828" w14:textId="77777777" w:rsidR="00CA09BC" w:rsidRPr="00713E30" w:rsidRDefault="00CA09BC" w:rsidP="001C29BA">
            <w:pPr>
              <w:jc w:val="center"/>
              <w:rPr>
                <w:sz w:val="18"/>
                <w:szCs w:val="18"/>
                <w:lang w:val="en-US"/>
              </w:rPr>
            </w:pPr>
            <w:r w:rsidRPr="00713E30">
              <w:rPr>
                <w:sz w:val="18"/>
                <w:szCs w:val="18"/>
                <w:lang w:val="en-US"/>
              </w:rPr>
              <w:t>-62.4</w:t>
            </w:r>
          </w:p>
        </w:tc>
        <w:tc>
          <w:tcPr>
            <w:tcW w:w="1030" w:type="dxa"/>
            <w:vAlign w:val="center"/>
          </w:tcPr>
          <w:p w14:paraId="3FD5138F" w14:textId="77777777" w:rsidR="00CA09BC" w:rsidRPr="00713E30" w:rsidRDefault="00CA09BC" w:rsidP="001C29BA">
            <w:pPr>
              <w:jc w:val="center"/>
              <w:rPr>
                <w:sz w:val="18"/>
                <w:szCs w:val="18"/>
                <w:lang w:val="en-US"/>
              </w:rPr>
            </w:pPr>
            <w:r w:rsidRPr="00713E30">
              <w:rPr>
                <w:sz w:val="18"/>
                <w:szCs w:val="18"/>
                <w:lang w:val="en-US"/>
              </w:rPr>
              <w:t>-69.1</w:t>
            </w:r>
          </w:p>
        </w:tc>
        <w:tc>
          <w:tcPr>
            <w:tcW w:w="983" w:type="dxa"/>
            <w:vAlign w:val="center"/>
          </w:tcPr>
          <w:p w14:paraId="6C5C244C" w14:textId="77777777" w:rsidR="00CA09BC" w:rsidRPr="00713E30" w:rsidRDefault="00CA09BC" w:rsidP="001C29BA">
            <w:pPr>
              <w:jc w:val="center"/>
              <w:rPr>
                <w:sz w:val="18"/>
                <w:szCs w:val="18"/>
                <w:lang w:val="en-US"/>
              </w:rPr>
            </w:pPr>
            <w:r w:rsidRPr="00713E30">
              <w:rPr>
                <w:sz w:val="18"/>
                <w:szCs w:val="18"/>
                <w:lang w:val="en-US"/>
              </w:rPr>
              <w:t>-71.2</w:t>
            </w:r>
          </w:p>
        </w:tc>
        <w:tc>
          <w:tcPr>
            <w:tcW w:w="983" w:type="dxa"/>
            <w:vAlign w:val="center"/>
          </w:tcPr>
          <w:p w14:paraId="25E95F2A" w14:textId="77777777" w:rsidR="00CA09BC" w:rsidRPr="00713E30" w:rsidRDefault="00CA09BC" w:rsidP="001C29BA">
            <w:pPr>
              <w:jc w:val="center"/>
              <w:rPr>
                <w:sz w:val="18"/>
                <w:szCs w:val="18"/>
                <w:lang w:val="en-US"/>
              </w:rPr>
            </w:pPr>
            <w:r w:rsidRPr="00713E30">
              <w:rPr>
                <w:sz w:val="18"/>
                <w:szCs w:val="18"/>
                <w:lang w:val="en-US"/>
              </w:rPr>
              <w:t>-76.8</w:t>
            </w:r>
          </w:p>
        </w:tc>
        <w:tc>
          <w:tcPr>
            <w:tcW w:w="983" w:type="dxa"/>
            <w:vAlign w:val="center"/>
          </w:tcPr>
          <w:p w14:paraId="04F482F0" w14:textId="77777777" w:rsidR="00CA09BC" w:rsidRPr="00713E30" w:rsidRDefault="00CA09BC" w:rsidP="001C29BA">
            <w:pPr>
              <w:jc w:val="center"/>
              <w:rPr>
                <w:sz w:val="18"/>
                <w:szCs w:val="18"/>
                <w:lang w:val="en-US"/>
              </w:rPr>
            </w:pPr>
            <w:r w:rsidRPr="00713E30">
              <w:rPr>
                <w:sz w:val="18"/>
                <w:szCs w:val="18"/>
                <w:lang w:val="en-US"/>
              </w:rPr>
              <w:t>-74.0</w:t>
            </w:r>
          </w:p>
        </w:tc>
        <w:tc>
          <w:tcPr>
            <w:tcW w:w="983" w:type="dxa"/>
            <w:vAlign w:val="center"/>
          </w:tcPr>
          <w:p w14:paraId="334FD8E7" w14:textId="77777777" w:rsidR="00CA09BC" w:rsidRPr="00713E30" w:rsidRDefault="00CA09BC" w:rsidP="001C29BA">
            <w:pPr>
              <w:jc w:val="center"/>
              <w:rPr>
                <w:sz w:val="18"/>
                <w:szCs w:val="18"/>
                <w:lang w:val="en-US"/>
              </w:rPr>
            </w:pPr>
            <w:r w:rsidRPr="00713E30">
              <w:rPr>
                <w:sz w:val="18"/>
                <w:szCs w:val="18"/>
                <w:lang w:val="en-US"/>
              </w:rPr>
              <w:t>-62.6</w:t>
            </w:r>
          </w:p>
        </w:tc>
        <w:tc>
          <w:tcPr>
            <w:tcW w:w="983" w:type="dxa"/>
            <w:vAlign w:val="center"/>
          </w:tcPr>
          <w:p w14:paraId="1940D3BD" w14:textId="77777777" w:rsidR="00CA09BC" w:rsidRPr="00713E30" w:rsidRDefault="00CA09BC" w:rsidP="001C29BA">
            <w:pPr>
              <w:jc w:val="center"/>
              <w:rPr>
                <w:sz w:val="18"/>
                <w:szCs w:val="18"/>
                <w:lang w:val="en-US"/>
              </w:rPr>
            </w:pPr>
            <w:r w:rsidRPr="00713E30">
              <w:rPr>
                <w:sz w:val="18"/>
                <w:szCs w:val="18"/>
                <w:lang w:val="en-US"/>
              </w:rPr>
              <w:t>-70.2</w:t>
            </w:r>
          </w:p>
        </w:tc>
      </w:tr>
      <w:tr w:rsidR="00CA09BC" w:rsidRPr="00713E30" w14:paraId="695C47E8" w14:textId="77777777" w:rsidTr="00FC790D">
        <w:trPr>
          <w:trHeight w:val="223"/>
          <w:jc w:val="center"/>
        </w:trPr>
        <w:tc>
          <w:tcPr>
            <w:tcW w:w="3539" w:type="dxa"/>
            <w:vAlign w:val="center"/>
          </w:tcPr>
          <w:p w14:paraId="2BB25316" w14:textId="77777777" w:rsidR="00CA09BC" w:rsidRPr="002B3A42" w:rsidRDefault="00CA09BC" w:rsidP="00CA09BC">
            <w:pPr>
              <w:rPr>
                <w:b/>
                <w:bCs/>
                <w:sz w:val="18"/>
                <w:szCs w:val="18"/>
                <w:lang w:val="en-US"/>
              </w:rPr>
            </w:pPr>
            <w:r w:rsidRPr="002B3A42">
              <w:rPr>
                <w:b/>
                <w:sz w:val="18"/>
                <w:szCs w:val="18"/>
              </w:rPr>
              <w:t>Fluconazole</w:t>
            </w:r>
          </w:p>
        </w:tc>
        <w:tc>
          <w:tcPr>
            <w:tcW w:w="479" w:type="dxa"/>
            <w:vAlign w:val="center"/>
          </w:tcPr>
          <w:p w14:paraId="732A4E8D" w14:textId="77777777" w:rsidR="00CA09BC" w:rsidRPr="00713E30" w:rsidRDefault="00CA09BC" w:rsidP="00FC790D">
            <w:pPr>
              <w:jc w:val="center"/>
              <w:rPr>
                <w:sz w:val="18"/>
                <w:szCs w:val="18"/>
                <w:lang w:val="en-US"/>
              </w:rPr>
            </w:pPr>
            <w:r w:rsidRPr="00713E30">
              <w:rPr>
                <w:sz w:val="18"/>
                <w:szCs w:val="18"/>
                <w:lang w:val="en-US"/>
              </w:rPr>
              <w:t>+</w:t>
            </w:r>
          </w:p>
        </w:tc>
        <w:tc>
          <w:tcPr>
            <w:tcW w:w="1026" w:type="dxa"/>
            <w:vAlign w:val="center"/>
          </w:tcPr>
          <w:p w14:paraId="39147614" w14:textId="77777777" w:rsidR="00CA09BC" w:rsidRPr="00713E30" w:rsidRDefault="00CA09BC" w:rsidP="001C29BA">
            <w:pPr>
              <w:jc w:val="center"/>
              <w:rPr>
                <w:sz w:val="18"/>
                <w:szCs w:val="18"/>
                <w:lang w:val="en-US"/>
              </w:rPr>
            </w:pPr>
            <w:r w:rsidRPr="00713E30">
              <w:rPr>
                <w:sz w:val="18"/>
                <w:szCs w:val="18"/>
                <w:lang w:val="en-US"/>
              </w:rPr>
              <w:t>30.5</w:t>
            </w:r>
          </w:p>
        </w:tc>
        <w:tc>
          <w:tcPr>
            <w:tcW w:w="1027" w:type="dxa"/>
            <w:vAlign w:val="center"/>
          </w:tcPr>
          <w:p w14:paraId="6102A4AC" w14:textId="77777777" w:rsidR="00CA09BC" w:rsidRPr="00713E30" w:rsidRDefault="00CA09BC" w:rsidP="001C29BA">
            <w:pPr>
              <w:jc w:val="center"/>
              <w:rPr>
                <w:sz w:val="18"/>
                <w:szCs w:val="18"/>
                <w:lang w:val="en-US"/>
              </w:rPr>
            </w:pPr>
            <w:r w:rsidRPr="00713E30">
              <w:rPr>
                <w:sz w:val="18"/>
                <w:szCs w:val="18"/>
                <w:lang w:val="en-US"/>
              </w:rPr>
              <w:t>-21.2</w:t>
            </w:r>
          </w:p>
        </w:tc>
        <w:tc>
          <w:tcPr>
            <w:tcW w:w="1026" w:type="dxa"/>
            <w:vAlign w:val="center"/>
          </w:tcPr>
          <w:p w14:paraId="3D74384C" w14:textId="77777777" w:rsidR="00CA09BC" w:rsidRPr="00713E30" w:rsidRDefault="00CA09BC" w:rsidP="001C29BA">
            <w:pPr>
              <w:jc w:val="center"/>
              <w:rPr>
                <w:sz w:val="18"/>
                <w:szCs w:val="18"/>
                <w:lang w:val="en-US"/>
              </w:rPr>
            </w:pPr>
            <w:r w:rsidRPr="00713E30">
              <w:rPr>
                <w:sz w:val="18"/>
                <w:szCs w:val="18"/>
                <w:lang w:val="en-US"/>
              </w:rPr>
              <w:t>-14.7</w:t>
            </w:r>
          </w:p>
        </w:tc>
        <w:tc>
          <w:tcPr>
            <w:tcW w:w="1026" w:type="dxa"/>
            <w:vAlign w:val="center"/>
          </w:tcPr>
          <w:p w14:paraId="2EA07EF9" w14:textId="77777777" w:rsidR="00CA09BC" w:rsidRPr="00713E30" w:rsidRDefault="00CA09BC" w:rsidP="001C29BA">
            <w:pPr>
              <w:jc w:val="center"/>
              <w:rPr>
                <w:sz w:val="18"/>
                <w:szCs w:val="18"/>
                <w:lang w:val="en-US"/>
              </w:rPr>
            </w:pPr>
            <w:r w:rsidRPr="00713E30">
              <w:rPr>
                <w:sz w:val="18"/>
                <w:szCs w:val="18"/>
                <w:lang w:val="en-US"/>
              </w:rPr>
              <w:t>-6.7</w:t>
            </w:r>
          </w:p>
        </w:tc>
        <w:tc>
          <w:tcPr>
            <w:tcW w:w="1030" w:type="dxa"/>
            <w:vAlign w:val="center"/>
          </w:tcPr>
          <w:p w14:paraId="5E33D53F" w14:textId="77777777" w:rsidR="00CA09BC" w:rsidRPr="00713E30" w:rsidRDefault="00CA09BC" w:rsidP="001C29BA">
            <w:pPr>
              <w:jc w:val="center"/>
              <w:rPr>
                <w:sz w:val="18"/>
                <w:szCs w:val="18"/>
                <w:lang w:val="en-US"/>
              </w:rPr>
            </w:pPr>
            <w:r w:rsidRPr="00713E30">
              <w:rPr>
                <w:sz w:val="18"/>
                <w:szCs w:val="18"/>
                <w:lang w:val="en-US"/>
              </w:rPr>
              <w:t>-8.7</w:t>
            </w:r>
          </w:p>
        </w:tc>
        <w:tc>
          <w:tcPr>
            <w:tcW w:w="983" w:type="dxa"/>
            <w:vAlign w:val="center"/>
          </w:tcPr>
          <w:p w14:paraId="0588B3F9" w14:textId="77777777" w:rsidR="00CA09BC" w:rsidRPr="00713E30" w:rsidRDefault="00CA09BC" w:rsidP="001C29BA">
            <w:pPr>
              <w:jc w:val="center"/>
              <w:rPr>
                <w:sz w:val="18"/>
                <w:szCs w:val="18"/>
                <w:lang w:val="en-US"/>
              </w:rPr>
            </w:pPr>
            <w:r w:rsidRPr="00713E30">
              <w:rPr>
                <w:sz w:val="18"/>
                <w:szCs w:val="18"/>
                <w:lang w:val="en-US"/>
              </w:rPr>
              <w:t>5.6</w:t>
            </w:r>
          </w:p>
        </w:tc>
        <w:tc>
          <w:tcPr>
            <w:tcW w:w="983" w:type="dxa"/>
            <w:vAlign w:val="center"/>
          </w:tcPr>
          <w:p w14:paraId="686D0204" w14:textId="77777777" w:rsidR="00CA09BC" w:rsidRPr="00713E30" w:rsidRDefault="00CA09BC" w:rsidP="001C29BA">
            <w:pPr>
              <w:jc w:val="center"/>
              <w:rPr>
                <w:sz w:val="18"/>
                <w:szCs w:val="18"/>
                <w:lang w:val="en-US"/>
              </w:rPr>
            </w:pPr>
            <w:r w:rsidRPr="00713E30">
              <w:rPr>
                <w:sz w:val="18"/>
                <w:szCs w:val="18"/>
                <w:lang w:val="en-US"/>
              </w:rPr>
              <w:t>2.0</w:t>
            </w:r>
          </w:p>
        </w:tc>
        <w:tc>
          <w:tcPr>
            <w:tcW w:w="983" w:type="dxa"/>
            <w:vAlign w:val="center"/>
          </w:tcPr>
          <w:p w14:paraId="38F333E3" w14:textId="77777777" w:rsidR="00CA09BC" w:rsidRPr="00713E30" w:rsidRDefault="00CA09BC" w:rsidP="001C29BA">
            <w:pPr>
              <w:jc w:val="center"/>
              <w:rPr>
                <w:sz w:val="18"/>
                <w:szCs w:val="18"/>
                <w:lang w:val="en-US"/>
              </w:rPr>
            </w:pPr>
            <w:r w:rsidRPr="00713E30">
              <w:rPr>
                <w:sz w:val="18"/>
                <w:szCs w:val="18"/>
                <w:lang w:val="en-US"/>
              </w:rPr>
              <w:t>-4.8</w:t>
            </w:r>
          </w:p>
        </w:tc>
        <w:tc>
          <w:tcPr>
            <w:tcW w:w="983" w:type="dxa"/>
            <w:vAlign w:val="center"/>
          </w:tcPr>
          <w:p w14:paraId="651A5C89" w14:textId="77777777" w:rsidR="00CA09BC" w:rsidRPr="00713E30" w:rsidRDefault="00CA09BC" w:rsidP="001C29BA">
            <w:pPr>
              <w:jc w:val="center"/>
              <w:rPr>
                <w:sz w:val="18"/>
                <w:szCs w:val="18"/>
                <w:lang w:val="en-US"/>
              </w:rPr>
            </w:pPr>
            <w:r w:rsidRPr="00713E30">
              <w:rPr>
                <w:sz w:val="18"/>
                <w:szCs w:val="18"/>
                <w:lang w:val="en-US"/>
              </w:rPr>
              <w:t>2.0</w:t>
            </w:r>
          </w:p>
        </w:tc>
        <w:tc>
          <w:tcPr>
            <w:tcW w:w="983" w:type="dxa"/>
            <w:vAlign w:val="center"/>
          </w:tcPr>
          <w:p w14:paraId="3F5CE224" w14:textId="77777777" w:rsidR="00CA09BC" w:rsidRPr="00713E30" w:rsidRDefault="00CA09BC" w:rsidP="001C29BA">
            <w:pPr>
              <w:jc w:val="center"/>
              <w:rPr>
                <w:sz w:val="18"/>
                <w:szCs w:val="18"/>
                <w:lang w:val="en-US"/>
              </w:rPr>
            </w:pPr>
            <w:r w:rsidRPr="00713E30">
              <w:rPr>
                <w:sz w:val="18"/>
                <w:szCs w:val="18"/>
                <w:lang w:val="en-US"/>
              </w:rPr>
              <w:t>-0.8</w:t>
            </w:r>
          </w:p>
        </w:tc>
      </w:tr>
      <w:tr w:rsidR="00CA09BC" w:rsidRPr="00713E30" w14:paraId="3FCD6AFA" w14:textId="77777777" w:rsidTr="00FC790D">
        <w:trPr>
          <w:trHeight w:val="223"/>
          <w:jc w:val="center"/>
        </w:trPr>
        <w:tc>
          <w:tcPr>
            <w:tcW w:w="3539" w:type="dxa"/>
            <w:vAlign w:val="center"/>
          </w:tcPr>
          <w:p w14:paraId="143F7E67" w14:textId="77777777" w:rsidR="00CA09BC" w:rsidRPr="002B3A42" w:rsidRDefault="00CA09BC" w:rsidP="00CA09BC">
            <w:pPr>
              <w:rPr>
                <w:b/>
                <w:bCs/>
                <w:sz w:val="18"/>
                <w:szCs w:val="18"/>
                <w:lang w:val="en-US"/>
              </w:rPr>
            </w:pPr>
            <w:r w:rsidRPr="002B3A42">
              <w:rPr>
                <w:b/>
                <w:sz w:val="18"/>
                <w:szCs w:val="18"/>
              </w:rPr>
              <w:t>Furosemide</w:t>
            </w:r>
          </w:p>
        </w:tc>
        <w:tc>
          <w:tcPr>
            <w:tcW w:w="479" w:type="dxa"/>
            <w:vAlign w:val="center"/>
          </w:tcPr>
          <w:p w14:paraId="62E0F734" w14:textId="77777777" w:rsidR="00CA09BC" w:rsidRPr="00713E30" w:rsidRDefault="00CA09BC" w:rsidP="00FC790D">
            <w:pPr>
              <w:jc w:val="center"/>
              <w:rPr>
                <w:sz w:val="18"/>
                <w:szCs w:val="18"/>
                <w:lang w:val="en-US"/>
              </w:rPr>
            </w:pPr>
            <w:r w:rsidRPr="00713E30">
              <w:rPr>
                <w:sz w:val="18"/>
                <w:szCs w:val="18"/>
                <w:lang w:val="en-US"/>
              </w:rPr>
              <w:t>-</w:t>
            </w:r>
          </w:p>
        </w:tc>
        <w:tc>
          <w:tcPr>
            <w:tcW w:w="1026" w:type="dxa"/>
            <w:vAlign w:val="center"/>
          </w:tcPr>
          <w:p w14:paraId="6B787229" w14:textId="77777777" w:rsidR="00CA09BC" w:rsidRPr="00713E30" w:rsidRDefault="00CA09BC" w:rsidP="001C29BA">
            <w:pPr>
              <w:jc w:val="center"/>
              <w:rPr>
                <w:sz w:val="18"/>
                <w:szCs w:val="18"/>
                <w:lang w:val="en-US"/>
              </w:rPr>
            </w:pPr>
            <w:r w:rsidRPr="00713E30">
              <w:rPr>
                <w:sz w:val="18"/>
                <w:szCs w:val="18"/>
                <w:lang w:val="en-US"/>
              </w:rPr>
              <w:t>-26.9</w:t>
            </w:r>
          </w:p>
        </w:tc>
        <w:tc>
          <w:tcPr>
            <w:tcW w:w="1027" w:type="dxa"/>
            <w:vAlign w:val="center"/>
          </w:tcPr>
          <w:p w14:paraId="06C07ACC" w14:textId="77777777" w:rsidR="00CA09BC" w:rsidRPr="00713E30" w:rsidRDefault="00CA09BC" w:rsidP="001C29BA">
            <w:pPr>
              <w:jc w:val="center"/>
              <w:rPr>
                <w:sz w:val="18"/>
                <w:szCs w:val="18"/>
                <w:lang w:val="en-US"/>
              </w:rPr>
            </w:pPr>
            <w:r w:rsidRPr="00713E30">
              <w:rPr>
                <w:sz w:val="18"/>
                <w:szCs w:val="18"/>
                <w:lang w:val="en-US"/>
              </w:rPr>
              <w:t>-54.0</w:t>
            </w:r>
          </w:p>
        </w:tc>
        <w:tc>
          <w:tcPr>
            <w:tcW w:w="1026" w:type="dxa"/>
            <w:vAlign w:val="center"/>
          </w:tcPr>
          <w:p w14:paraId="213386CE" w14:textId="77777777" w:rsidR="00CA09BC" w:rsidRPr="00713E30" w:rsidRDefault="00CA09BC" w:rsidP="001C29BA">
            <w:pPr>
              <w:jc w:val="center"/>
              <w:rPr>
                <w:sz w:val="18"/>
                <w:szCs w:val="18"/>
                <w:lang w:val="en-US"/>
              </w:rPr>
            </w:pPr>
            <w:r w:rsidRPr="00713E30">
              <w:rPr>
                <w:sz w:val="18"/>
                <w:szCs w:val="18"/>
                <w:lang w:val="en-US"/>
              </w:rPr>
              <w:t>-44.0</w:t>
            </w:r>
          </w:p>
        </w:tc>
        <w:tc>
          <w:tcPr>
            <w:tcW w:w="1026" w:type="dxa"/>
            <w:vAlign w:val="center"/>
          </w:tcPr>
          <w:p w14:paraId="50C74422" w14:textId="77777777" w:rsidR="00CA09BC" w:rsidRPr="00713E30" w:rsidRDefault="00CA09BC" w:rsidP="001C29BA">
            <w:pPr>
              <w:jc w:val="center"/>
              <w:rPr>
                <w:sz w:val="18"/>
                <w:szCs w:val="18"/>
                <w:lang w:val="en-US"/>
              </w:rPr>
            </w:pPr>
            <w:r w:rsidRPr="00713E30">
              <w:rPr>
                <w:sz w:val="18"/>
                <w:szCs w:val="18"/>
                <w:lang w:val="en-US"/>
              </w:rPr>
              <w:t>-24.1</w:t>
            </w:r>
          </w:p>
        </w:tc>
        <w:tc>
          <w:tcPr>
            <w:tcW w:w="1030" w:type="dxa"/>
            <w:vAlign w:val="center"/>
          </w:tcPr>
          <w:p w14:paraId="078DA824" w14:textId="77777777" w:rsidR="00CA09BC" w:rsidRPr="00713E30" w:rsidRDefault="00CA09BC" w:rsidP="001C29BA">
            <w:pPr>
              <w:jc w:val="center"/>
              <w:rPr>
                <w:sz w:val="18"/>
                <w:szCs w:val="18"/>
                <w:lang w:val="en-US"/>
              </w:rPr>
            </w:pPr>
            <w:r w:rsidRPr="00713E30">
              <w:rPr>
                <w:sz w:val="18"/>
                <w:szCs w:val="18"/>
                <w:lang w:val="en-US"/>
              </w:rPr>
              <w:t>-46.8</w:t>
            </w:r>
          </w:p>
        </w:tc>
        <w:tc>
          <w:tcPr>
            <w:tcW w:w="983" w:type="dxa"/>
            <w:vAlign w:val="center"/>
          </w:tcPr>
          <w:p w14:paraId="6078341C" w14:textId="6E3F0EE2" w:rsidR="00CA09BC" w:rsidRPr="00713E30" w:rsidRDefault="00FC05BD" w:rsidP="001C29BA">
            <w:pPr>
              <w:jc w:val="center"/>
              <w:rPr>
                <w:sz w:val="18"/>
                <w:szCs w:val="18"/>
                <w:lang w:val="en-US"/>
              </w:rPr>
            </w:pPr>
            <w:r>
              <w:rPr>
                <w:sz w:val="18"/>
                <w:szCs w:val="18"/>
                <w:lang w:val="en-US"/>
              </w:rPr>
              <w:t>1</w:t>
            </w:r>
            <w:r w:rsidR="00CA09BC" w:rsidRPr="00713E30">
              <w:rPr>
                <w:sz w:val="18"/>
                <w:szCs w:val="18"/>
                <w:lang w:val="en-US"/>
              </w:rPr>
              <w:t>72.9</w:t>
            </w:r>
          </w:p>
        </w:tc>
        <w:tc>
          <w:tcPr>
            <w:tcW w:w="983" w:type="dxa"/>
            <w:vAlign w:val="center"/>
          </w:tcPr>
          <w:p w14:paraId="7E73F780" w14:textId="77777777" w:rsidR="00CA09BC" w:rsidRPr="00713E30" w:rsidRDefault="00CA09BC" w:rsidP="001C29BA">
            <w:pPr>
              <w:jc w:val="center"/>
              <w:rPr>
                <w:sz w:val="18"/>
                <w:szCs w:val="18"/>
                <w:lang w:val="en-US"/>
              </w:rPr>
            </w:pPr>
            <w:r w:rsidRPr="00713E30">
              <w:rPr>
                <w:sz w:val="18"/>
                <w:szCs w:val="18"/>
                <w:lang w:val="en-US"/>
              </w:rPr>
              <w:t>53.7</w:t>
            </w:r>
          </w:p>
        </w:tc>
        <w:tc>
          <w:tcPr>
            <w:tcW w:w="983" w:type="dxa"/>
            <w:vAlign w:val="center"/>
          </w:tcPr>
          <w:p w14:paraId="41EAE7D4" w14:textId="77777777" w:rsidR="00CA09BC" w:rsidRPr="00713E30" w:rsidRDefault="00CA09BC" w:rsidP="001C29BA">
            <w:pPr>
              <w:jc w:val="center"/>
              <w:rPr>
                <w:sz w:val="18"/>
                <w:szCs w:val="18"/>
                <w:lang w:val="en-US"/>
              </w:rPr>
            </w:pPr>
            <w:r w:rsidRPr="00713E30">
              <w:rPr>
                <w:sz w:val="18"/>
                <w:szCs w:val="18"/>
                <w:lang w:val="en-US"/>
              </w:rPr>
              <w:t>10.6</w:t>
            </w:r>
          </w:p>
        </w:tc>
        <w:tc>
          <w:tcPr>
            <w:tcW w:w="983" w:type="dxa"/>
            <w:vAlign w:val="center"/>
          </w:tcPr>
          <w:p w14:paraId="6BCC9371" w14:textId="77777777" w:rsidR="00CA09BC" w:rsidRPr="00713E30" w:rsidRDefault="00CA09BC" w:rsidP="001C29BA">
            <w:pPr>
              <w:jc w:val="center"/>
              <w:rPr>
                <w:sz w:val="18"/>
                <w:szCs w:val="18"/>
                <w:lang w:val="en-US"/>
              </w:rPr>
            </w:pPr>
            <w:r w:rsidRPr="00713E30">
              <w:rPr>
                <w:sz w:val="18"/>
                <w:szCs w:val="18"/>
                <w:lang w:val="en-US"/>
              </w:rPr>
              <w:t>-17.0</w:t>
            </w:r>
          </w:p>
        </w:tc>
        <w:tc>
          <w:tcPr>
            <w:tcW w:w="983" w:type="dxa"/>
            <w:vAlign w:val="center"/>
          </w:tcPr>
          <w:p w14:paraId="224157AE" w14:textId="77777777" w:rsidR="00CA09BC" w:rsidRPr="00713E30" w:rsidRDefault="00CA09BC" w:rsidP="001C29BA">
            <w:pPr>
              <w:jc w:val="center"/>
              <w:rPr>
                <w:sz w:val="18"/>
                <w:szCs w:val="18"/>
                <w:lang w:val="en-US"/>
              </w:rPr>
            </w:pPr>
            <w:r w:rsidRPr="00713E30">
              <w:rPr>
                <w:sz w:val="18"/>
                <w:szCs w:val="18"/>
                <w:lang w:val="en-US"/>
              </w:rPr>
              <w:t>-38.1</w:t>
            </w:r>
          </w:p>
        </w:tc>
      </w:tr>
      <w:tr w:rsidR="00CA09BC" w:rsidRPr="00713E30" w14:paraId="67D639C8" w14:textId="77777777" w:rsidTr="00FC790D">
        <w:trPr>
          <w:trHeight w:val="223"/>
          <w:jc w:val="center"/>
        </w:trPr>
        <w:tc>
          <w:tcPr>
            <w:tcW w:w="3539" w:type="dxa"/>
            <w:vAlign w:val="center"/>
          </w:tcPr>
          <w:p w14:paraId="468DDE93" w14:textId="77777777" w:rsidR="00CA09BC" w:rsidRPr="002B3A42" w:rsidRDefault="00CA09BC" w:rsidP="00CA09BC">
            <w:pPr>
              <w:rPr>
                <w:b/>
                <w:bCs/>
                <w:sz w:val="18"/>
                <w:szCs w:val="18"/>
                <w:lang w:val="en-US"/>
              </w:rPr>
            </w:pPr>
            <w:r w:rsidRPr="002B3A42">
              <w:rPr>
                <w:b/>
                <w:sz w:val="18"/>
                <w:szCs w:val="18"/>
              </w:rPr>
              <w:t>Gemfibrozil</w:t>
            </w:r>
          </w:p>
        </w:tc>
        <w:tc>
          <w:tcPr>
            <w:tcW w:w="479" w:type="dxa"/>
            <w:vAlign w:val="center"/>
          </w:tcPr>
          <w:p w14:paraId="4BA07A81" w14:textId="77777777" w:rsidR="00CA09BC" w:rsidRPr="00713E30" w:rsidRDefault="00CA09BC" w:rsidP="00FC790D">
            <w:pPr>
              <w:jc w:val="center"/>
              <w:rPr>
                <w:sz w:val="18"/>
                <w:szCs w:val="18"/>
                <w:lang w:val="en-US"/>
              </w:rPr>
            </w:pPr>
            <w:r w:rsidRPr="00713E30">
              <w:rPr>
                <w:sz w:val="18"/>
                <w:szCs w:val="18"/>
                <w:lang w:val="en-US"/>
              </w:rPr>
              <w:t>-</w:t>
            </w:r>
          </w:p>
        </w:tc>
        <w:tc>
          <w:tcPr>
            <w:tcW w:w="1026" w:type="dxa"/>
            <w:vAlign w:val="center"/>
          </w:tcPr>
          <w:p w14:paraId="66887D2E" w14:textId="77777777" w:rsidR="00CA09BC" w:rsidRPr="00713E30" w:rsidRDefault="00CA09BC" w:rsidP="001C29BA">
            <w:pPr>
              <w:jc w:val="center"/>
              <w:rPr>
                <w:sz w:val="18"/>
                <w:szCs w:val="18"/>
                <w:lang w:val="en-US"/>
              </w:rPr>
            </w:pPr>
            <w:r w:rsidRPr="00713E30">
              <w:rPr>
                <w:sz w:val="18"/>
                <w:szCs w:val="18"/>
                <w:lang w:val="en-US"/>
              </w:rPr>
              <w:t>-75.4</w:t>
            </w:r>
          </w:p>
        </w:tc>
        <w:tc>
          <w:tcPr>
            <w:tcW w:w="1027" w:type="dxa"/>
            <w:vAlign w:val="center"/>
          </w:tcPr>
          <w:p w14:paraId="1D373125" w14:textId="77777777" w:rsidR="00CA09BC" w:rsidRPr="00713E30" w:rsidRDefault="00CA09BC" w:rsidP="001C29BA">
            <w:pPr>
              <w:jc w:val="center"/>
              <w:rPr>
                <w:sz w:val="18"/>
                <w:szCs w:val="18"/>
                <w:lang w:val="en-US"/>
              </w:rPr>
            </w:pPr>
            <w:r w:rsidRPr="00713E30">
              <w:rPr>
                <w:sz w:val="18"/>
                <w:szCs w:val="18"/>
                <w:lang w:val="en-US"/>
              </w:rPr>
              <w:t>-82.1</w:t>
            </w:r>
          </w:p>
        </w:tc>
        <w:tc>
          <w:tcPr>
            <w:tcW w:w="1026" w:type="dxa"/>
            <w:vAlign w:val="center"/>
          </w:tcPr>
          <w:p w14:paraId="69650D57" w14:textId="77777777" w:rsidR="00CA09BC" w:rsidRPr="00713E30" w:rsidRDefault="00CA09BC" w:rsidP="001C29BA">
            <w:pPr>
              <w:jc w:val="center"/>
              <w:rPr>
                <w:sz w:val="18"/>
                <w:szCs w:val="18"/>
                <w:lang w:val="en-US"/>
              </w:rPr>
            </w:pPr>
            <w:r w:rsidRPr="00713E30">
              <w:rPr>
                <w:sz w:val="18"/>
                <w:szCs w:val="18"/>
                <w:lang w:val="en-US"/>
              </w:rPr>
              <w:t>-81.3</w:t>
            </w:r>
          </w:p>
        </w:tc>
        <w:tc>
          <w:tcPr>
            <w:tcW w:w="1026" w:type="dxa"/>
            <w:vAlign w:val="center"/>
          </w:tcPr>
          <w:p w14:paraId="64BDA595" w14:textId="77777777" w:rsidR="00CA09BC" w:rsidRPr="00713E30" w:rsidRDefault="00CA09BC" w:rsidP="001C29BA">
            <w:pPr>
              <w:jc w:val="center"/>
              <w:rPr>
                <w:sz w:val="18"/>
                <w:szCs w:val="18"/>
                <w:lang w:val="en-US"/>
              </w:rPr>
            </w:pPr>
            <w:r w:rsidRPr="00713E30">
              <w:rPr>
                <w:sz w:val="18"/>
                <w:szCs w:val="18"/>
                <w:lang w:val="en-US"/>
              </w:rPr>
              <w:t>-81.3</w:t>
            </w:r>
          </w:p>
        </w:tc>
        <w:tc>
          <w:tcPr>
            <w:tcW w:w="1030" w:type="dxa"/>
            <w:vAlign w:val="center"/>
          </w:tcPr>
          <w:p w14:paraId="5A86434F" w14:textId="77777777" w:rsidR="00CA09BC" w:rsidRPr="00713E30" w:rsidRDefault="00CA09BC" w:rsidP="001C29BA">
            <w:pPr>
              <w:jc w:val="center"/>
              <w:rPr>
                <w:sz w:val="18"/>
                <w:szCs w:val="18"/>
                <w:lang w:val="en-US"/>
              </w:rPr>
            </w:pPr>
            <w:r w:rsidRPr="00713E30">
              <w:rPr>
                <w:sz w:val="18"/>
                <w:szCs w:val="18"/>
                <w:lang w:val="en-US"/>
              </w:rPr>
              <w:t>-75.2</w:t>
            </w:r>
          </w:p>
        </w:tc>
        <w:tc>
          <w:tcPr>
            <w:tcW w:w="983" w:type="dxa"/>
            <w:vAlign w:val="center"/>
          </w:tcPr>
          <w:p w14:paraId="6BD1030A" w14:textId="77777777" w:rsidR="00CA09BC" w:rsidRPr="00713E30" w:rsidRDefault="00CA09BC" w:rsidP="001C29BA">
            <w:pPr>
              <w:jc w:val="center"/>
              <w:rPr>
                <w:sz w:val="18"/>
                <w:szCs w:val="18"/>
                <w:lang w:val="en-US"/>
              </w:rPr>
            </w:pPr>
            <w:r w:rsidRPr="00713E30">
              <w:rPr>
                <w:sz w:val="18"/>
                <w:szCs w:val="18"/>
                <w:lang w:val="en-US"/>
              </w:rPr>
              <w:t>-91.6</w:t>
            </w:r>
          </w:p>
        </w:tc>
        <w:tc>
          <w:tcPr>
            <w:tcW w:w="983" w:type="dxa"/>
            <w:vAlign w:val="center"/>
          </w:tcPr>
          <w:p w14:paraId="4C6E9290" w14:textId="77777777" w:rsidR="00CA09BC" w:rsidRPr="00713E30" w:rsidRDefault="00CA09BC" w:rsidP="001C29BA">
            <w:pPr>
              <w:jc w:val="center"/>
              <w:rPr>
                <w:sz w:val="18"/>
                <w:szCs w:val="18"/>
                <w:lang w:val="en-US"/>
              </w:rPr>
            </w:pPr>
            <w:r w:rsidRPr="00713E30">
              <w:rPr>
                <w:sz w:val="18"/>
                <w:szCs w:val="18"/>
                <w:lang w:val="en-US"/>
              </w:rPr>
              <w:t>-84.3</w:t>
            </w:r>
          </w:p>
        </w:tc>
        <w:tc>
          <w:tcPr>
            <w:tcW w:w="983" w:type="dxa"/>
            <w:vAlign w:val="center"/>
          </w:tcPr>
          <w:p w14:paraId="48F988EF" w14:textId="77777777" w:rsidR="00CA09BC" w:rsidRPr="00713E30" w:rsidRDefault="00CA09BC" w:rsidP="001C29BA">
            <w:pPr>
              <w:jc w:val="center"/>
              <w:rPr>
                <w:sz w:val="18"/>
                <w:szCs w:val="18"/>
                <w:lang w:val="en-US"/>
              </w:rPr>
            </w:pPr>
            <w:r w:rsidRPr="00713E30">
              <w:rPr>
                <w:sz w:val="18"/>
                <w:szCs w:val="18"/>
                <w:lang w:val="en-US"/>
              </w:rPr>
              <w:t>-88.7</w:t>
            </w:r>
          </w:p>
        </w:tc>
        <w:tc>
          <w:tcPr>
            <w:tcW w:w="983" w:type="dxa"/>
            <w:vAlign w:val="center"/>
          </w:tcPr>
          <w:p w14:paraId="280724DF" w14:textId="77777777" w:rsidR="00CA09BC" w:rsidRPr="00713E30" w:rsidRDefault="00CA09BC" w:rsidP="001C29BA">
            <w:pPr>
              <w:jc w:val="center"/>
              <w:rPr>
                <w:sz w:val="18"/>
                <w:szCs w:val="18"/>
                <w:lang w:val="en-US"/>
              </w:rPr>
            </w:pPr>
            <w:r w:rsidRPr="00713E30">
              <w:rPr>
                <w:sz w:val="18"/>
                <w:szCs w:val="18"/>
                <w:lang w:val="en-US"/>
              </w:rPr>
              <w:t>-80.8</w:t>
            </w:r>
          </w:p>
        </w:tc>
        <w:tc>
          <w:tcPr>
            <w:tcW w:w="983" w:type="dxa"/>
            <w:vAlign w:val="center"/>
          </w:tcPr>
          <w:p w14:paraId="351E5601" w14:textId="77777777" w:rsidR="00CA09BC" w:rsidRPr="00713E30" w:rsidRDefault="00CA09BC" w:rsidP="001C29BA">
            <w:pPr>
              <w:jc w:val="center"/>
              <w:rPr>
                <w:sz w:val="18"/>
                <w:szCs w:val="18"/>
                <w:lang w:val="en-US"/>
              </w:rPr>
            </w:pPr>
            <w:r w:rsidRPr="00713E30">
              <w:rPr>
                <w:sz w:val="18"/>
                <w:szCs w:val="18"/>
                <w:lang w:val="en-US"/>
              </w:rPr>
              <w:t>-79.7</w:t>
            </w:r>
          </w:p>
        </w:tc>
      </w:tr>
      <w:tr w:rsidR="00CA09BC" w:rsidRPr="00713E30" w14:paraId="5AE0A209" w14:textId="77777777" w:rsidTr="00FC790D">
        <w:trPr>
          <w:trHeight w:val="237"/>
          <w:jc w:val="center"/>
        </w:trPr>
        <w:tc>
          <w:tcPr>
            <w:tcW w:w="3539" w:type="dxa"/>
            <w:vAlign w:val="center"/>
          </w:tcPr>
          <w:p w14:paraId="20738A32" w14:textId="77777777" w:rsidR="00CA09BC" w:rsidRPr="002B3A42" w:rsidRDefault="00CA09BC" w:rsidP="00CA09BC">
            <w:pPr>
              <w:rPr>
                <w:b/>
                <w:bCs/>
                <w:sz w:val="18"/>
                <w:szCs w:val="18"/>
                <w:lang w:val="en-US"/>
              </w:rPr>
            </w:pPr>
            <w:r w:rsidRPr="002B3A42">
              <w:rPr>
                <w:b/>
                <w:sz w:val="18"/>
                <w:szCs w:val="18"/>
              </w:rPr>
              <w:t>Hydrochlorothiazide</w:t>
            </w:r>
          </w:p>
        </w:tc>
        <w:tc>
          <w:tcPr>
            <w:tcW w:w="479" w:type="dxa"/>
            <w:vAlign w:val="center"/>
          </w:tcPr>
          <w:p w14:paraId="0B896028" w14:textId="77777777" w:rsidR="00CA09BC" w:rsidRPr="00713E30" w:rsidRDefault="00CA09BC" w:rsidP="00FC790D">
            <w:pPr>
              <w:jc w:val="center"/>
              <w:rPr>
                <w:sz w:val="18"/>
                <w:szCs w:val="18"/>
                <w:lang w:val="en-US"/>
              </w:rPr>
            </w:pPr>
            <w:r w:rsidRPr="00713E30">
              <w:rPr>
                <w:sz w:val="18"/>
                <w:szCs w:val="18"/>
                <w:lang w:val="en-US"/>
              </w:rPr>
              <w:t>-</w:t>
            </w:r>
          </w:p>
        </w:tc>
        <w:tc>
          <w:tcPr>
            <w:tcW w:w="1026" w:type="dxa"/>
            <w:vAlign w:val="center"/>
          </w:tcPr>
          <w:p w14:paraId="303A96A7" w14:textId="77777777" w:rsidR="00CA09BC" w:rsidRPr="00713E30" w:rsidRDefault="00CA09BC" w:rsidP="001C29BA">
            <w:pPr>
              <w:jc w:val="center"/>
              <w:rPr>
                <w:sz w:val="18"/>
                <w:szCs w:val="18"/>
                <w:lang w:val="en-US"/>
              </w:rPr>
            </w:pPr>
            <w:r w:rsidRPr="00713E30">
              <w:rPr>
                <w:sz w:val="18"/>
                <w:szCs w:val="18"/>
                <w:lang w:val="en-US"/>
              </w:rPr>
              <w:t>-27.2</w:t>
            </w:r>
          </w:p>
        </w:tc>
        <w:tc>
          <w:tcPr>
            <w:tcW w:w="1027" w:type="dxa"/>
            <w:vAlign w:val="center"/>
          </w:tcPr>
          <w:p w14:paraId="52B26061" w14:textId="77777777" w:rsidR="00CA09BC" w:rsidRPr="00713E30" w:rsidRDefault="00CA09BC" w:rsidP="001C29BA">
            <w:pPr>
              <w:jc w:val="center"/>
              <w:rPr>
                <w:sz w:val="18"/>
                <w:szCs w:val="18"/>
                <w:lang w:val="en-US"/>
              </w:rPr>
            </w:pPr>
            <w:r w:rsidRPr="00713E30">
              <w:rPr>
                <w:sz w:val="18"/>
                <w:szCs w:val="18"/>
                <w:lang w:val="en-US"/>
              </w:rPr>
              <w:t>-46.1</w:t>
            </w:r>
          </w:p>
        </w:tc>
        <w:tc>
          <w:tcPr>
            <w:tcW w:w="1026" w:type="dxa"/>
            <w:vAlign w:val="center"/>
          </w:tcPr>
          <w:p w14:paraId="20284FAB" w14:textId="77777777" w:rsidR="00CA09BC" w:rsidRPr="00713E30" w:rsidRDefault="00CA09BC" w:rsidP="001C29BA">
            <w:pPr>
              <w:jc w:val="center"/>
              <w:rPr>
                <w:sz w:val="18"/>
                <w:szCs w:val="18"/>
                <w:lang w:val="en-US"/>
              </w:rPr>
            </w:pPr>
            <w:r w:rsidRPr="00713E30">
              <w:rPr>
                <w:sz w:val="18"/>
                <w:szCs w:val="18"/>
                <w:lang w:val="en-US"/>
              </w:rPr>
              <w:t>-31.8</w:t>
            </w:r>
          </w:p>
        </w:tc>
        <w:tc>
          <w:tcPr>
            <w:tcW w:w="1026" w:type="dxa"/>
            <w:vAlign w:val="center"/>
          </w:tcPr>
          <w:p w14:paraId="45851236" w14:textId="77777777" w:rsidR="00CA09BC" w:rsidRPr="00713E30" w:rsidRDefault="00CA09BC" w:rsidP="001C29BA">
            <w:pPr>
              <w:jc w:val="center"/>
              <w:rPr>
                <w:sz w:val="18"/>
                <w:szCs w:val="18"/>
                <w:lang w:val="en-US"/>
              </w:rPr>
            </w:pPr>
            <w:r w:rsidRPr="00713E30">
              <w:rPr>
                <w:sz w:val="18"/>
                <w:szCs w:val="18"/>
                <w:lang w:val="en-US"/>
              </w:rPr>
              <w:t>-20.5</w:t>
            </w:r>
          </w:p>
        </w:tc>
        <w:tc>
          <w:tcPr>
            <w:tcW w:w="1030" w:type="dxa"/>
            <w:vAlign w:val="center"/>
          </w:tcPr>
          <w:p w14:paraId="1D187936" w14:textId="77777777" w:rsidR="00CA09BC" w:rsidRPr="00713E30" w:rsidRDefault="00CA09BC" w:rsidP="001C29BA">
            <w:pPr>
              <w:jc w:val="center"/>
              <w:rPr>
                <w:sz w:val="18"/>
                <w:szCs w:val="18"/>
                <w:lang w:val="en-US"/>
              </w:rPr>
            </w:pPr>
            <w:r w:rsidRPr="00713E30">
              <w:rPr>
                <w:sz w:val="18"/>
                <w:szCs w:val="18"/>
                <w:lang w:val="en-US"/>
              </w:rPr>
              <w:t>-38.6</w:t>
            </w:r>
          </w:p>
        </w:tc>
        <w:tc>
          <w:tcPr>
            <w:tcW w:w="983" w:type="dxa"/>
            <w:vAlign w:val="center"/>
          </w:tcPr>
          <w:p w14:paraId="4EEECD0E" w14:textId="77777777" w:rsidR="00CA09BC" w:rsidRPr="00713E30" w:rsidRDefault="00CA09BC" w:rsidP="001C29BA">
            <w:pPr>
              <w:jc w:val="center"/>
              <w:rPr>
                <w:sz w:val="18"/>
                <w:szCs w:val="18"/>
                <w:lang w:val="en-US"/>
              </w:rPr>
            </w:pPr>
            <w:r w:rsidRPr="00713E30">
              <w:rPr>
                <w:sz w:val="18"/>
                <w:szCs w:val="18"/>
                <w:lang w:val="en-US"/>
              </w:rPr>
              <w:t>35.9</w:t>
            </w:r>
          </w:p>
        </w:tc>
        <w:tc>
          <w:tcPr>
            <w:tcW w:w="983" w:type="dxa"/>
            <w:vAlign w:val="center"/>
          </w:tcPr>
          <w:p w14:paraId="3A3D7405" w14:textId="77777777" w:rsidR="00CA09BC" w:rsidRPr="00713E30" w:rsidRDefault="00CA09BC" w:rsidP="001C29BA">
            <w:pPr>
              <w:jc w:val="center"/>
              <w:rPr>
                <w:sz w:val="18"/>
                <w:szCs w:val="18"/>
                <w:lang w:val="en-US"/>
              </w:rPr>
            </w:pPr>
            <w:r w:rsidRPr="00713E30">
              <w:rPr>
                <w:sz w:val="18"/>
                <w:szCs w:val="18"/>
                <w:lang w:val="en-US"/>
              </w:rPr>
              <w:t>-8.4</w:t>
            </w:r>
          </w:p>
        </w:tc>
        <w:tc>
          <w:tcPr>
            <w:tcW w:w="983" w:type="dxa"/>
            <w:vAlign w:val="center"/>
          </w:tcPr>
          <w:p w14:paraId="6298A6CD" w14:textId="77777777" w:rsidR="00CA09BC" w:rsidRPr="00713E30" w:rsidRDefault="00CA09BC" w:rsidP="001C29BA">
            <w:pPr>
              <w:jc w:val="center"/>
              <w:rPr>
                <w:sz w:val="18"/>
                <w:szCs w:val="18"/>
                <w:lang w:val="en-US"/>
              </w:rPr>
            </w:pPr>
            <w:r w:rsidRPr="00713E30">
              <w:rPr>
                <w:sz w:val="18"/>
                <w:szCs w:val="18"/>
                <w:lang w:val="en-US"/>
              </w:rPr>
              <w:t>-9.2</w:t>
            </w:r>
          </w:p>
        </w:tc>
        <w:tc>
          <w:tcPr>
            <w:tcW w:w="983" w:type="dxa"/>
            <w:vAlign w:val="center"/>
          </w:tcPr>
          <w:p w14:paraId="1543EF27" w14:textId="77777777" w:rsidR="00CA09BC" w:rsidRPr="00713E30" w:rsidRDefault="00CA09BC" w:rsidP="001C29BA">
            <w:pPr>
              <w:jc w:val="center"/>
              <w:rPr>
                <w:sz w:val="18"/>
                <w:szCs w:val="18"/>
                <w:lang w:val="en-US"/>
              </w:rPr>
            </w:pPr>
            <w:r w:rsidRPr="00713E30">
              <w:rPr>
                <w:sz w:val="18"/>
                <w:szCs w:val="18"/>
                <w:lang w:val="en-US"/>
              </w:rPr>
              <w:t>-11.6</w:t>
            </w:r>
          </w:p>
        </w:tc>
        <w:tc>
          <w:tcPr>
            <w:tcW w:w="983" w:type="dxa"/>
            <w:vAlign w:val="center"/>
          </w:tcPr>
          <w:p w14:paraId="6A3A5520" w14:textId="77777777" w:rsidR="00CA09BC" w:rsidRPr="00713E30" w:rsidRDefault="00CA09BC" w:rsidP="001C29BA">
            <w:pPr>
              <w:jc w:val="center"/>
              <w:rPr>
                <w:sz w:val="18"/>
                <w:szCs w:val="18"/>
                <w:lang w:val="en-US"/>
              </w:rPr>
            </w:pPr>
            <w:r w:rsidRPr="00713E30">
              <w:rPr>
                <w:sz w:val="18"/>
                <w:szCs w:val="18"/>
                <w:lang w:val="en-US"/>
              </w:rPr>
              <w:t>-15.8</w:t>
            </w:r>
          </w:p>
        </w:tc>
      </w:tr>
      <w:tr w:rsidR="00CA09BC" w:rsidRPr="00713E30" w14:paraId="64A1480D" w14:textId="77777777" w:rsidTr="00FC790D">
        <w:trPr>
          <w:trHeight w:val="208"/>
          <w:jc w:val="center"/>
        </w:trPr>
        <w:tc>
          <w:tcPr>
            <w:tcW w:w="3539" w:type="dxa"/>
            <w:vAlign w:val="center"/>
          </w:tcPr>
          <w:p w14:paraId="76B5254F" w14:textId="77777777" w:rsidR="00CA09BC" w:rsidRPr="002B3A42" w:rsidRDefault="00CA09BC" w:rsidP="00CA09BC">
            <w:pPr>
              <w:rPr>
                <w:b/>
                <w:bCs/>
                <w:sz w:val="18"/>
                <w:szCs w:val="18"/>
                <w:lang w:val="en-US"/>
              </w:rPr>
            </w:pPr>
            <w:r w:rsidRPr="002B3A42">
              <w:rPr>
                <w:b/>
                <w:sz w:val="18"/>
                <w:szCs w:val="18"/>
              </w:rPr>
              <w:t>Ibuprofen</w:t>
            </w:r>
          </w:p>
        </w:tc>
        <w:tc>
          <w:tcPr>
            <w:tcW w:w="479" w:type="dxa"/>
            <w:vAlign w:val="center"/>
          </w:tcPr>
          <w:p w14:paraId="1E653313" w14:textId="77777777" w:rsidR="00CA09BC" w:rsidRPr="00713E30" w:rsidRDefault="00CA09BC" w:rsidP="00FC790D">
            <w:pPr>
              <w:jc w:val="center"/>
              <w:rPr>
                <w:sz w:val="18"/>
                <w:szCs w:val="18"/>
                <w:lang w:val="en-US"/>
              </w:rPr>
            </w:pPr>
            <w:r w:rsidRPr="00713E30">
              <w:rPr>
                <w:sz w:val="18"/>
                <w:szCs w:val="18"/>
                <w:lang w:val="en-US"/>
              </w:rPr>
              <w:t>-</w:t>
            </w:r>
          </w:p>
        </w:tc>
        <w:tc>
          <w:tcPr>
            <w:tcW w:w="1026" w:type="dxa"/>
            <w:vAlign w:val="center"/>
          </w:tcPr>
          <w:p w14:paraId="2B651E9E" w14:textId="77777777" w:rsidR="00CA09BC" w:rsidRPr="00713E30" w:rsidRDefault="00CA09BC" w:rsidP="001C29BA">
            <w:pPr>
              <w:jc w:val="center"/>
              <w:rPr>
                <w:sz w:val="18"/>
                <w:szCs w:val="18"/>
                <w:lang w:val="en-US"/>
              </w:rPr>
            </w:pPr>
            <w:r w:rsidRPr="00713E30">
              <w:rPr>
                <w:sz w:val="18"/>
                <w:szCs w:val="18"/>
                <w:lang w:val="en-US"/>
              </w:rPr>
              <w:t>-25.5</w:t>
            </w:r>
          </w:p>
        </w:tc>
        <w:tc>
          <w:tcPr>
            <w:tcW w:w="1027" w:type="dxa"/>
            <w:vAlign w:val="center"/>
          </w:tcPr>
          <w:p w14:paraId="61546E82" w14:textId="77777777" w:rsidR="00CA09BC" w:rsidRPr="00713E30" w:rsidRDefault="00CA09BC" w:rsidP="001C29BA">
            <w:pPr>
              <w:jc w:val="center"/>
              <w:rPr>
                <w:sz w:val="18"/>
                <w:szCs w:val="18"/>
                <w:lang w:val="en-US"/>
              </w:rPr>
            </w:pPr>
            <w:r w:rsidRPr="00713E30">
              <w:rPr>
                <w:sz w:val="18"/>
                <w:szCs w:val="18"/>
                <w:lang w:val="en-US"/>
              </w:rPr>
              <w:t>-54.5</w:t>
            </w:r>
          </w:p>
        </w:tc>
        <w:tc>
          <w:tcPr>
            <w:tcW w:w="1026" w:type="dxa"/>
            <w:vAlign w:val="center"/>
          </w:tcPr>
          <w:p w14:paraId="7F206CA1" w14:textId="77777777" w:rsidR="00CA09BC" w:rsidRPr="00713E30" w:rsidRDefault="00CA09BC" w:rsidP="001C29BA">
            <w:pPr>
              <w:jc w:val="center"/>
              <w:rPr>
                <w:sz w:val="18"/>
                <w:szCs w:val="18"/>
                <w:lang w:val="en-US"/>
              </w:rPr>
            </w:pPr>
            <w:r w:rsidRPr="00713E30">
              <w:rPr>
                <w:sz w:val="18"/>
                <w:szCs w:val="18"/>
                <w:lang w:val="en-US"/>
              </w:rPr>
              <w:t>-42.6</w:t>
            </w:r>
          </w:p>
        </w:tc>
        <w:tc>
          <w:tcPr>
            <w:tcW w:w="1026" w:type="dxa"/>
            <w:vAlign w:val="center"/>
          </w:tcPr>
          <w:p w14:paraId="19F462EA" w14:textId="77777777" w:rsidR="00CA09BC" w:rsidRPr="00713E30" w:rsidRDefault="00CA09BC" w:rsidP="001C29BA">
            <w:pPr>
              <w:jc w:val="center"/>
              <w:rPr>
                <w:sz w:val="18"/>
                <w:szCs w:val="18"/>
                <w:lang w:val="en-US"/>
              </w:rPr>
            </w:pPr>
            <w:r w:rsidRPr="00713E30">
              <w:rPr>
                <w:sz w:val="18"/>
                <w:szCs w:val="18"/>
                <w:lang w:val="en-US"/>
              </w:rPr>
              <w:t>-47.3</w:t>
            </w:r>
          </w:p>
        </w:tc>
        <w:tc>
          <w:tcPr>
            <w:tcW w:w="1030" w:type="dxa"/>
            <w:vAlign w:val="center"/>
          </w:tcPr>
          <w:p w14:paraId="4F835963" w14:textId="77777777" w:rsidR="00CA09BC" w:rsidRPr="00713E30" w:rsidRDefault="00CA09BC" w:rsidP="001C29BA">
            <w:pPr>
              <w:jc w:val="center"/>
              <w:rPr>
                <w:sz w:val="18"/>
                <w:szCs w:val="18"/>
                <w:lang w:val="en-US"/>
              </w:rPr>
            </w:pPr>
            <w:r w:rsidRPr="00713E30">
              <w:rPr>
                <w:sz w:val="18"/>
                <w:szCs w:val="18"/>
                <w:lang w:val="en-US"/>
              </w:rPr>
              <w:t>-53.0</w:t>
            </w:r>
          </w:p>
        </w:tc>
        <w:tc>
          <w:tcPr>
            <w:tcW w:w="983" w:type="dxa"/>
            <w:vAlign w:val="center"/>
          </w:tcPr>
          <w:p w14:paraId="7D091582" w14:textId="77777777" w:rsidR="00CA09BC" w:rsidRPr="00713E30" w:rsidRDefault="00CA09BC" w:rsidP="001C29BA">
            <w:pPr>
              <w:jc w:val="center"/>
              <w:rPr>
                <w:sz w:val="18"/>
                <w:szCs w:val="18"/>
                <w:lang w:val="en-US"/>
              </w:rPr>
            </w:pPr>
            <w:r w:rsidRPr="00713E30">
              <w:rPr>
                <w:sz w:val="18"/>
                <w:szCs w:val="18"/>
                <w:lang w:val="en-US"/>
              </w:rPr>
              <w:t>-39.2</w:t>
            </w:r>
          </w:p>
        </w:tc>
        <w:tc>
          <w:tcPr>
            <w:tcW w:w="983" w:type="dxa"/>
            <w:vAlign w:val="center"/>
          </w:tcPr>
          <w:p w14:paraId="608B27AB" w14:textId="77777777" w:rsidR="00CA09BC" w:rsidRPr="00713E30" w:rsidRDefault="00CA09BC" w:rsidP="001C29BA">
            <w:pPr>
              <w:jc w:val="center"/>
              <w:rPr>
                <w:sz w:val="18"/>
                <w:szCs w:val="18"/>
                <w:lang w:val="en-US"/>
              </w:rPr>
            </w:pPr>
            <w:r w:rsidRPr="00713E30">
              <w:rPr>
                <w:sz w:val="18"/>
                <w:szCs w:val="18"/>
                <w:lang w:val="en-US"/>
              </w:rPr>
              <w:t>-34.7</w:t>
            </w:r>
          </w:p>
        </w:tc>
        <w:tc>
          <w:tcPr>
            <w:tcW w:w="983" w:type="dxa"/>
            <w:vAlign w:val="center"/>
          </w:tcPr>
          <w:p w14:paraId="557DA64F" w14:textId="77777777" w:rsidR="00CA09BC" w:rsidRPr="00713E30" w:rsidRDefault="00CA09BC" w:rsidP="001C29BA">
            <w:pPr>
              <w:jc w:val="center"/>
              <w:rPr>
                <w:sz w:val="18"/>
                <w:szCs w:val="18"/>
                <w:lang w:val="en-US"/>
              </w:rPr>
            </w:pPr>
            <w:r w:rsidRPr="00713E30">
              <w:rPr>
                <w:sz w:val="18"/>
                <w:szCs w:val="18"/>
                <w:lang w:val="en-US"/>
              </w:rPr>
              <w:t>-59.1</w:t>
            </w:r>
          </w:p>
        </w:tc>
        <w:tc>
          <w:tcPr>
            <w:tcW w:w="983" w:type="dxa"/>
            <w:vAlign w:val="center"/>
          </w:tcPr>
          <w:p w14:paraId="506200B6" w14:textId="77777777" w:rsidR="00CA09BC" w:rsidRPr="00713E30" w:rsidRDefault="00CA09BC" w:rsidP="001C29BA">
            <w:pPr>
              <w:jc w:val="center"/>
              <w:rPr>
                <w:sz w:val="18"/>
                <w:szCs w:val="18"/>
                <w:lang w:val="en-US"/>
              </w:rPr>
            </w:pPr>
            <w:r w:rsidRPr="00713E30">
              <w:rPr>
                <w:sz w:val="18"/>
                <w:szCs w:val="18"/>
                <w:lang w:val="en-US"/>
              </w:rPr>
              <w:t>-19.5</w:t>
            </w:r>
          </w:p>
        </w:tc>
        <w:tc>
          <w:tcPr>
            <w:tcW w:w="983" w:type="dxa"/>
            <w:vAlign w:val="center"/>
          </w:tcPr>
          <w:p w14:paraId="5AC2220E" w14:textId="77777777" w:rsidR="00CA09BC" w:rsidRPr="00713E30" w:rsidRDefault="00CA09BC" w:rsidP="001C29BA">
            <w:pPr>
              <w:jc w:val="center"/>
              <w:rPr>
                <w:sz w:val="18"/>
                <w:szCs w:val="18"/>
                <w:lang w:val="en-US"/>
              </w:rPr>
            </w:pPr>
            <w:r w:rsidRPr="00713E30">
              <w:rPr>
                <w:sz w:val="18"/>
                <w:szCs w:val="18"/>
                <w:lang w:val="en-US"/>
              </w:rPr>
              <w:t>-37.8</w:t>
            </w:r>
          </w:p>
        </w:tc>
      </w:tr>
      <w:tr w:rsidR="00CA09BC" w:rsidRPr="00713E30" w14:paraId="712B0ACD" w14:textId="77777777" w:rsidTr="00FC790D">
        <w:trPr>
          <w:trHeight w:val="223"/>
          <w:jc w:val="center"/>
        </w:trPr>
        <w:tc>
          <w:tcPr>
            <w:tcW w:w="3539" w:type="dxa"/>
            <w:vAlign w:val="center"/>
          </w:tcPr>
          <w:p w14:paraId="1A561A2E" w14:textId="77777777" w:rsidR="00CA09BC" w:rsidRPr="002B3A42" w:rsidRDefault="00CA09BC" w:rsidP="00CA09BC">
            <w:pPr>
              <w:rPr>
                <w:b/>
                <w:bCs/>
                <w:sz w:val="18"/>
                <w:szCs w:val="18"/>
                <w:lang w:val="en-US"/>
              </w:rPr>
            </w:pPr>
            <w:r w:rsidRPr="002B3A42">
              <w:rPr>
                <w:b/>
                <w:sz w:val="18"/>
                <w:szCs w:val="18"/>
              </w:rPr>
              <w:t>Indomethacine</w:t>
            </w:r>
          </w:p>
        </w:tc>
        <w:tc>
          <w:tcPr>
            <w:tcW w:w="479" w:type="dxa"/>
            <w:vAlign w:val="center"/>
          </w:tcPr>
          <w:p w14:paraId="7437090F" w14:textId="77777777" w:rsidR="00CA09BC" w:rsidRPr="00713E30" w:rsidRDefault="00CA09BC" w:rsidP="00FC790D">
            <w:pPr>
              <w:jc w:val="center"/>
              <w:rPr>
                <w:sz w:val="18"/>
                <w:szCs w:val="18"/>
                <w:lang w:val="en-US"/>
              </w:rPr>
            </w:pPr>
            <w:r w:rsidRPr="00713E30">
              <w:rPr>
                <w:sz w:val="18"/>
                <w:szCs w:val="18"/>
                <w:lang w:val="en-US"/>
              </w:rPr>
              <w:t>-</w:t>
            </w:r>
          </w:p>
        </w:tc>
        <w:tc>
          <w:tcPr>
            <w:tcW w:w="1026" w:type="dxa"/>
            <w:vAlign w:val="center"/>
          </w:tcPr>
          <w:p w14:paraId="7E63870C" w14:textId="77777777" w:rsidR="00CA09BC" w:rsidRPr="00713E30" w:rsidRDefault="00CA09BC" w:rsidP="001C29BA">
            <w:pPr>
              <w:jc w:val="center"/>
              <w:rPr>
                <w:sz w:val="18"/>
                <w:szCs w:val="18"/>
                <w:lang w:val="en-US"/>
              </w:rPr>
            </w:pPr>
            <w:r w:rsidRPr="00713E30">
              <w:rPr>
                <w:sz w:val="18"/>
                <w:szCs w:val="18"/>
                <w:lang w:val="en-US"/>
              </w:rPr>
              <w:t>194.5</w:t>
            </w:r>
          </w:p>
        </w:tc>
        <w:tc>
          <w:tcPr>
            <w:tcW w:w="1027" w:type="dxa"/>
            <w:vAlign w:val="center"/>
          </w:tcPr>
          <w:p w14:paraId="4B40C847" w14:textId="77777777" w:rsidR="00CA09BC" w:rsidRPr="00713E30" w:rsidRDefault="00CA09BC" w:rsidP="001C29BA">
            <w:pPr>
              <w:jc w:val="center"/>
              <w:rPr>
                <w:sz w:val="18"/>
                <w:szCs w:val="18"/>
                <w:lang w:val="en-US"/>
              </w:rPr>
            </w:pPr>
            <w:r w:rsidRPr="00713E30">
              <w:rPr>
                <w:sz w:val="18"/>
                <w:szCs w:val="18"/>
                <w:lang w:val="en-US"/>
              </w:rPr>
              <w:t>42.2</w:t>
            </w:r>
          </w:p>
        </w:tc>
        <w:tc>
          <w:tcPr>
            <w:tcW w:w="1026" w:type="dxa"/>
            <w:vAlign w:val="center"/>
          </w:tcPr>
          <w:p w14:paraId="0F501B72" w14:textId="7D13BB4A" w:rsidR="00CA09BC" w:rsidRPr="00713E30" w:rsidRDefault="00FC05BD" w:rsidP="001C29BA">
            <w:pPr>
              <w:jc w:val="center"/>
              <w:rPr>
                <w:sz w:val="18"/>
                <w:szCs w:val="18"/>
                <w:lang w:val="en-US"/>
              </w:rPr>
            </w:pPr>
            <w:r>
              <w:rPr>
                <w:sz w:val="18"/>
                <w:szCs w:val="18"/>
                <w:lang w:val="en-US"/>
              </w:rPr>
              <w:t>1</w:t>
            </w:r>
            <w:r w:rsidR="00CA09BC" w:rsidRPr="00713E30">
              <w:rPr>
                <w:sz w:val="18"/>
                <w:szCs w:val="18"/>
                <w:lang w:val="en-US"/>
              </w:rPr>
              <w:t>29.2</w:t>
            </w:r>
          </w:p>
        </w:tc>
        <w:tc>
          <w:tcPr>
            <w:tcW w:w="1026" w:type="dxa"/>
            <w:vAlign w:val="center"/>
          </w:tcPr>
          <w:p w14:paraId="0F399B1D" w14:textId="77777777" w:rsidR="00CA09BC" w:rsidRPr="00713E30" w:rsidRDefault="00CA09BC" w:rsidP="001C29BA">
            <w:pPr>
              <w:jc w:val="center"/>
              <w:rPr>
                <w:sz w:val="18"/>
                <w:szCs w:val="18"/>
                <w:lang w:val="en-US"/>
              </w:rPr>
            </w:pPr>
            <w:r w:rsidRPr="00713E30">
              <w:rPr>
                <w:sz w:val="18"/>
                <w:szCs w:val="18"/>
                <w:lang w:val="en-US"/>
              </w:rPr>
              <w:t>-82.1</w:t>
            </w:r>
          </w:p>
        </w:tc>
        <w:tc>
          <w:tcPr>
            <w:tcW w:w="1030" w:type="dxa"/>
            <w:vAlign w:val="center"/>
          </w:tcPr>
          <w:p w14:paraId="300071F1" w14:textId="77777777" w:rsidR="00CA09BC" w:rsidRPr="00713E30" w:rsidRDefault="00CA09BC" w:rsidP="001C29BA">
            <w:pPr>
              <w:jc w:val="center"/>
              <w:rPr>
                <w:sz w:val="18"/>
                <w:szCs w:val="18"/>
                <w:lang w:val="en-US"/>
              </w:rPr>
            </w:pPr>
            <w:r w:rsidRPr="00713E30">
              <w:rPr>
                <w:sz w:val="18"/>
                <w:szCs w:val="18"/>
                <w:lang w:val="en-US"/>
              </w:rPr>
              <w:t>-87.7</w:t>
            </w:r>
          </w:p>
        </w:tc>
        <w:tc>
          <w:tcPr>
            <w:tcW w:w="983" w:type="dxa"/>
            <w:vAlign w:val="center"/>
          </w:tcPr>
          <w:p w14:paraId="1C1FEC31" w14:textId="7E50CB5D" w:rsidR="00CA09BC" w:rsidRPr="00713E30" w:rsidRDefault="001C29BA" w:rsidP="001C29BA">
            <w:pPr>
              <w:jc w:val="center"/>
              <w:rPr>
                <w:sz w:val="18"/>
                <w:szCs w:val="18"/>
                <w:lang w:val="en-US"/>
              </w:rPr>
            </w:pPr>
            <w:r>
              <w:rPr>
                <w:sz w:val="18"/>
                <w:szCs w:val="18"/>
                <w:lang w:val="en-US"/>
              </w:rPr>
              <w:t>-</w:t>
            </w:r>
          </w:p>
        </w:tc>
        <w:tc>
          <w:tcPr>
            <w:tcW w:w="983" w:type="dxa"/>
            <w:vAlign w:val="center"/>
          </w:tcPr>
          <w:p w14:paraId="0FB4CBC7" w14:textId="7C96AC49" w:rsidR="00CA09BC" w:rsidRPr="00713E30" w:rsidRDefault="001C29BA" w:rsidP="001C29BA">
            <w:pPr>
              <w:jc w:val="center"/>
              <w:rPr>
                <w:sz w:val="18"/>
                <w:szCs w:val="18"/>
                <w:lang w:val="en-US"/>
              </w:rPr>
            </w:pPr>
            <w:r>
              <w:rPr>
                <w:sz w:val="18"/>
                <w:szCs w:val="18"/>
                <w:lang w:val="en-US"/>
              </w:rPr>
              <w:t>-</w:t>
            </w:r>
          </w:p>
        </w:tc>
        <w:tc>
          <w:tcPr>
            <w:tcW w:w="983" w:type="dxa"/>
            <w:vAlign w:val="center"/>
          </w:tcPr>
          <w:p w14:paraId="25FA38B5" w14:textId="3B5C7650" w:rsidR="00CA09BC" w:rsidRPr="00713E30" w:rsidRDefault="001C29BA" w:rsidP="001C29BA">
            <w:pPr>
              <w:jc w:val="center"/>
              <w:rPr>
                <w:sz w:val="18"/>
                <w:szCs w:val="18"/>
                <w:lang w:val="en-US"/>
              </w:rPr>
            </w:pPr>
            <w:r>
              <w:rPr>
                <w:sz w:val="18"/>
                <w:szCs w:val="18"/>
                <w:lang w:val="en-US"/>
              </w:rPr>
              <w:t>-</w:t>
            </w:r>
          </w:p>
        </w:tc>
        <w:tc>
          <w:tcPr>
            <w:tcW w:w="983" w:type="dxa"/>
            <w:vAlign w:val="center"/>
          </w:tcPr>
          <w:p w14:paraId="0B5E4010" w14:textId="6533B666" w:rsidR="00CA09BC" w:rsidRPr="00713E30" w:rsidRDefault="001C29BA" w:rsidP="001C29BA">
            <w:pPr>
              <w:jc w:val="center"/>
              <w:rPr>
                <w:sz w:val="18"/>
                <w:szCs w:val="18"/>
                <w:lang w:val="en-US"/>
              </w:rPr>
            </w:pPr>
            <w:r>
              <w:rPr>
                <w:sz w:val="18"/>
                <w:szCs w:val="18"/>
                <w:lang w:val="en-US"/>
              </w:rPr>
              <w:t>-</w:t>
            </w:r>
          </w:p>
        </w:tc>
        <w:tc>
          <w:tcPr>
            <w:tcW w:w="983" w:type="dxa"/>
            <w:vAlign w:val="center"/>
          </w:tcPr>
          <w:p w14:paraId="39CC6427" w14:textId="0BE95102" w:rsidR="00CA09BC" w:rsidRPr="00713E30" w:rsidRDefault="001C29BA" w:rsidP="001C29BA">
            <w:pPr>
              <w:jc w:val="center"/>
              <w:rPr>
                <w:sz w:val="18"/>
                <w:szCs w:val="18"/>
                <w:lang w:val="en-US"/>
              </w:rPr>
            </w:pPr>
            <w:r>
              <w:rPr>
                <w:sz w:val="18"/>
                <w:szCs w:val="18"/>
                <w:lang w:val="en-US"/>
              </w:rPr>
              <w:t>-</w:t>
            </w:r>
          </w:p>
        </w:tc>
      </w:tr>
      <w:tr w:rsidR="00CA09BC" w:rsidRPr="00713E30" w14:paraId="2B66534D" w14:textId="77777777" w:rsidTr="00FC790D">
        <w:trPr>
          <w:trHeight w:val="223"/>
          <w:jc w:val="center"/>
        </w:trPr>
        <w:tc>
          <w:tcPr>
            <w:tcW w:w="3539" w:type="dxa"/>
            <w:vAlign w:val="center"/>
          </w:tcPr>
          <w:p w14:paraId="1B4A4420" w14:textId="77777777" w:rsidR="00CA09BC" w:rsidRPr="002B3A42" w:rsidRDefault="00CA09BC" w:rsidP="00CA09BC">
            <w:pPr>
              <w:rPr>
                <w:b/>
                <w:bCs/>
                <w:sz w:val="18"/>
                <w:szCs w:val="18"/>
                <w:lang w:val="en-US"/>
              </w:rPr>
            </w:pPr>
            <w:r w:rsidRPr="002B3A42">
              <w:rPr>
                <w:b/>
                <w:sz w:val="18"/>
                <w:szCs w:val="18"/>
              </w:rPr>
              <w:t>Irbesartan</w:t>
            </w:r>
          </w:p>
        </w:tc>
        <w:tc>
          <w:tcPr>
            <w:tcW w:w="479" w:type="dxa"/>
            <w:vAlign w:val="center"/>
          </w:tcPr>
          <w:p w14:paraId="0B24379A" w14:textId="282B0B17" w:rsidR="00CA09BC" w:rsidRPr="00713E30" w:rsidRDefault="00CA09BC" w:rsidP="00FC790D">
            <w:pPr>
              <w:jc w:val="center"/>
              <w:rPr>
                <w:sz w:val="18"/>
                <w:szCs w:val="18"/>
                <w:lang w:val="en-US"/>
              </w:rPr>
            </w:pPr>
            <w:r w:rsidRPr="00713E30">
              <w:rPr>
                <w:sz w:val="18"/>
                <w:szCs w:val="18"/>
                <w:lang w:val="en-US"/>
              </w:rPr>
              <w:t>-</w:t>
            </w:r>
          </w:p>
        </w:tc>
        <w:tc>
          <w:tcPr>
            <w:tcW w:w="1026" w:type="dxa"/>
            <w:vAlign w:val="center"/>
          </w:tcPr>
          <w:p w14:paraId="0775B65D" w14:textId="77777777" w:rsidR="00CA09BC" w:rsidRPr="00713E30" w:rsidRDefault="00CA09BC" w:rsidP="001C29BA">
            <w:pPr>
              <w:jc w:val="center"/>
              <w:rPr>
                <w:sz w:val="18"/>
                <w:szCs w:val="18"/>
                <w:lang w:val="en-US"/>
              </w:rPr>
            </w:pPr>
            <w:r w:rsidRPr="00713E30">
              <w:rPr>
                <w:sz w:val="18"/>
                <w:szCs w:val="18"/>
                <w:lang w:val="en-US"/>
              </w:rPr>
              <w:t>-89.5</w:t>
            </w:r>
          </w:p>
        </w:tc>
        <w:tc>
          <w:tcPr>
            <w:tcW w:w="1027" w:type="dxa"/>
            <w:vAlign w:val="center"/>
          </w:tcPr>
          <w:p w14:paraId="49E1AFBA" w14:textId="77777777" w:rsidR="00CA09BC" w:rsidRPr="00713E30" w:rsidRDefault="00CA09BC" w:rsidP="001C29BA">
            <w:pPr>
              <w:jc w:val="center"/>
              <w:rPr>
                <w:sz w:val="18"/>
                <w:szCs w:val="18"/>
                <w:lang w:val="en-US"/>
              </w:rPr>
            </w:pPr>
            <w:r w:rsidRPr="00713E30">
              <w:rPr>
                <w:sz w:val="18"/>
                <w:szCs w:val="18"/>
                <w:lang w:val="en-US"/>
              </w:rPr>
              <w:t>-91.9</w:t>
            </w:r>
          </w:p>
        </w:tc>
        <w:tc>
          <w:tcPr>
            <w:tcW w:w="1026" w:type="dxa"/>
            <w:vAlign w:val="center"/>
          </w:tcPr>
          <w:p w14:paraId="721F5745" w14:textId="77777777" w:rsidR="00CA09BC" w:rsidRPr="00713E30" w:rsidRDefault="00CA09BC" w:rsidP="001C29BA">
            <w:pPr>
              <w:jc w:val="center"/>
              <w:rPr>
                <w:sz w:val="18"/>
                <w:szCs w:val="18"/>
                <w:lang w:val="en-US"/>
              </w:rPr>
            </w:pPr>
            <w:r w:rsidRPr="00713E30">
              <w:rPr>
                <w:sz w:val="18"/>
                <w:szCs w:val="18"/>
                <w:lang w:val="en-US"/>
              </w:rPr>
              <w:t>-88.9</w:t>
            </w:r>
          </w:p>
        </w:tc>
        <w:tc>
          <w:tcPr>
            <w:tcW w:w="1026" w:type="dxa"/>
            <w:vAlign w:val="center"/>
          </w:tcPr>
          <w:p w14:paraId="3763F711" w14:textId="77777777" w:rsidR="00CA09BC" w:rsidRPr="00713E30" w:rsidRDefault="00CA09BC" w:rsidP="001C29BA">
            <w:pPr>
              <w:jc w:val="center"/>
              <w:rPr>
                <w:sz w:val="18"/>
                <w:szCs w:val="18"/>
                <w:lang w:val="en-US"/>
              </w:rPr>
            </w:pPr>
            <w:r w:rsidRPr="00713E30">
              <w:rPr>
                <w:sz w:val="18"/>
                <w:szCs w:val="18"/>
                <w:lang w:val="en-US"/>
              </w:rPr>
              <w:t>-93.5</w:t>
            </w:r>
          </w:p>
        </w:tc>
        <w:tc>
          <w:tcPr>
            <w:tcW w:w="1030" w:type="dxa"/>
            <w:vAlign w:val="center"/>
          </w:tcPr>
          <w:p w14:paraId="110A0A8A" w14:textId="77777777" w:rsidR="00CA09BC" w:rsidRPr="00713E30" w:rsidRDefault="00CA09BC" w:rsidP="001C29BA">
            <w:pPr>
              <w:jc w:val="center"/>
              <w:rPr>
                <w:sz w:val="18"/>
                <w:szCs w:val="18"/>
                <w:lang w:val="en-US"/>
              </w:rPr>
            </w:pPr>
            <w:r w:rsidRPr="00713E30">
              <w:rPr>
                <w:sz w:val="18"/>
                <w:szCs w:val="18"/>
                <w:lang w:val="en-US"/>
              </w:rPr>
              <w:t>-93.2</w:t>
            </w:r>
          </w:p>
        </w:tc>
        <w:tc>
          <w:tcPr>
            <w:tcW w:w="983" w:type="dxa"/>
            <w:vAlign w:val="center"/>
          </w:tcPr>
          <w:p w14:paraId="49430EEC" w14:textId="77777777" w:rsidR="00CA09BC" w:rsidRPr="00713E30" w:rsidRDefault="00CA09BC" w:rsidP="001C29BA">
            <w:pPr>
              <w:jc w:val="center"/>
              <w:rPr>
                <w:sz w:val="18"/>
                <w:szCs w:val="18"/>
                <w:lang w:val="en-US"/>
              </w:rPr>
            </w:pPr>
            <w:r w:rsidRPr="00713E30">
              <w:rPr>
                <w:sz w:val="18"/>
                <w:szCs w:val="18"/>
                <w:lang w:val="en-US"/>
              </w:rPr>
              <w:t>-86.7</w:t>
            </w:r>
          </w:p>
        </w:tc>
        <w:tc>
          <w:tcPr>
            <w:tcW w:w="983" w:type="dxa"/>
            <w:vAlign w:val="center"/>
          </w:tcPr>
          <w:p w14:paraId="2CA055D1" w14:textId="77777777" w:rsidR="00CA09BC" w:rsidRPr="00713E30" w:rsidRDefault="00CA09BC" w:rsidP="001C29BA">
            <w:pPr>
              <w:jc w:val="center"/>
              <w:rPr>
                <w:sz w:val="18"/>
                <w:szCs w:val="18"/>
                <w:lang w:val="en-US"/>
              </w:rPr>
            </w:pPr>
            <w:r w:rsidRPr="00713E30">
              <w:rPr>
                <w:sz w:val="18"/>
                <w:szCs w:val="18"/>
                <w:lang w:val="en-US"/>
              </w:rPr>
              <w:t>-91.6</w:t>
            </w:r>
          </w:p>
        </w:tc>
        <w:tc>
          <w:tcPr>
            <w:tcW w:w="983" w:type="dxa"/>
            <w:vAlign w:val="center"/>
          </w:tcPr>
          <w:p w14:paraId="1E0903DA" w14:textId="77777777" w:rsidR="00CA09BC" w:rsidRPr="00713E30" w:rsidRDefault="00CA09BC" w:rsidP="001C29BA">
            <w:pPr>
              <w:jc w:val="center"/>
              <w:rPr>
                <w:sz w:val="18"/>
                <w:szCs w:val="18"/>
                <w:lang w:val="en-US"/>
              </w:rPr>
            </w:pPr>
            <w:r w:rsidRPr="00713E30">
              <w:rPr>
                <w:sz w:val="18"/>
                <w:szCs w:val="18"/>
                <w:lang w:val="en-US"/>
              </w:rPr>
              <w:t>-91.6</w:t>
            </w:r>
          </w:p>
        </w:tc>
        <w:tc>
          <w:tcPr>
            <w:tcW w:w="983" w:type="dxa"/>
            <w:vAlign w:val="center"/>
          </w:tcPr>
          <w:p w14:paraId="5AE57C43" w14:textId="77777777" w:rsidR="00CA09BC" w:rsidRPr="00713E30" w:rsidRDefault="00CA09BC" w:rsidP="001C29BA">
            <w:pPr>
              <w:jc w:val="center"/>
              <w:rPr>
                <w:sz w:val="18"/>
                <w:szCs w:val="18"/>
                <w:lang w:val="en-US"/>
              </w:rPr>
            </w:pPr>
            <w:r w:rsidRPr="00713E30">
              <w:rPr>
                <w:sz w:val="18"/>
                <w:szCs w:val="18"/>
                <w:lang w:val="en-US"/>
              </w:rPr>
              <w:t>-89.9</w:t>
            </w:r>
          </w:p>
        </w:tc>
        <w:tc>
          <w:tcPr>
            <w:tcW w:w="983" w:type="dxa"/>
            <w:vAlign w:val="center"/>
          </w:tcPr>
          <w:p w14:paraId="30DD0DC7" w14:textId="77777777" w:rsidR="00CA09BC" w:rsidRPr="00713E30" w:rsidRDefault="00CA09BC" w:rsidP="001C29BA">
            <w:pPr>
              <w:jc w:val="center"/>
              <w:rPr>
                <w:sz w:val="18"/>
                <w:szCs w:val="18"/>
                <w:lang w:val="en-US"/>
              </w:rPr>
            </w:pPr>
            <w:r w:rsidRPr="00713E30">
              <w:rPr>
                <w:sz w:val="18"/>
                <w:szCs w:val="18"/>
                <w:lang w:val="en-US"/>
              </w:rPr>
              <w:t>-79.1</w:t>
            </w:r>
          </w:p>
        </w:tc>
      </w:tr>
      <w:tr w:rsidR="00CA09BC" w:rsidRPr="00713E30" w14:paraId="3CE88805" w14:textId="77777777" w:rsidTr="00FC790D">
        <w:trPr>
          <w:trHeight w:val="223"/>
          <w:jc w:val="center"/>
        </w:trPr>
        <w:tc>
          <w:tcPr>
            <w:tcW w:w="3539" w:type="dxa"/>
            <w:vAlign w:val="center"/>
          </w:tcPr>
          <w:p w14:paraId="0F9679CE" w14:textId="77777777" w:rsidR="00CA09BC" w:rsidRPr="002B3A42" w:rsidRDefault="00CA09BC" w:rsidP="00CA09BC">
            <w:pPr>
              <w:rPr>
                <w:b/>
                <w:bCs/>
                <w:sz w:val="18"/>
                <w:szCs w:val="18"/>
                <w:lang w:val="en-US"/>
              </w:rPr>
            </w:pPr>
            <w:r w:rsidRPr="002B3A42">
              <w:rPr>
                <w:b/>
                <w:sz w:val="18"/>
                <w:szCs w:val="18"/>
              </w:rPr>
              <w:t>Lamotrigine</w:t>
            </w:r>
          </w:p>
        </w:tc>
        <w:tc>
          <w:tcPr>
            <w:tcW w:w="479" w:type="dxa"/>
            <w:vAlign w:val="center"/>
          </w:tcPr>
          <w:p w14:paraId="1ACB9C98" w14:textId="77777777" w:rsidR="00CA09BC" w:rsidRPr="00713E30" w:rsidRDefault="00CA09BC" w:rsidP="00FC790D">
            <w:pPr>
              <w:jc w:val="center"/>
              <w:rPr>
                <w:sz w:val="18"/>
                <w:szCs w:val="18"/>
                <w:lang w:val="en-US"/>
              </w:rPr>
            </w:pPr>
            <w:r w:rsidRPr="00713E30">
              <w:rPr>
                <w:sz w:val="18"/>
                <w:szCs w:val="18"/>
                <w:lang w:val="en-US"/>
              </w:rPr>
              <w:t>+</w:t>
            </w:r>
          </w:p>
        </w:tc>
        <w:tc>
          <w:tcPr>
            <w:tcW w:w="1026" w:type="dxa"/>
            <w:vAlign w:val="center"/>
          </w:tcPr>
          <w:p w14:paraId="10433502" w14:textId="77777777" w:rsidR="00CA09BC" w:rsidRPr="00713E30" w:rsidRDefault="00CA09BC" w:rsidP="001C29BA">
            <w:pPr>
              <w:jc w:val="center"/>
              <w:rPr>
                <w:sz w:val="18"/>
                <w:szCs w:val="18"/>
                <w:lang w:val="en-US"/>
              </w:rPr>
            </w:pPr>
            <w:r w:rsidRPr="00713E30">
              <w:rPr>
                <w:sz w:val="18"/>
                <w:szCs w:val="18"/>
                <w:lang w:val="en-US"/>
              </w:rPr>
              <w:t>-79.8</w:t>
            </w:r>
          </w:p>
        </w:tc>
        <w:tc>
          <w:tcPr>
            <w:tcW w:w="1027" w:type="dxa"/>
            <w:vAlign w:val="center"/>
          </w:tcPr>
          <w:p w14:paraId="7D5553A2" w14:textId="77777777" w:rsidR="00CA09BC" w:rsidRPr="00713E30" w:rsidRDefault="00CA09BC" w:rsidP="001C29BA">
            <w:pPr>
              <w:jc w:val="center"/>
              <w:rPr>
                <w:sz w:val="18"/>
                <w:szCs w:val="18"/>
                <w:lang w:val="en-US"/>
              </w:rPr>
            </w:pPr>
            <w:r w:rsidRPr="00713E30">
              <w:rPr>
                <w:sz w:val="18"/>
                <w:szCs w:val="18"/>
                <w:lang w:val="en-US"/>
              </w:rPr>
              <w:t>-80.4</w:t>
            </w:r>
          </w:p>
        </w:tc>
        <w:tc>
          <w:tcPr>
            <w:tcW w:w="1026" w:type="dxa"/>
            <w:vAlign w:val="center"/>
          </w:tcPr>
          <w:p w14:paraId="4D7659BF" w14:textId="77777777" w:rsidR="00CA09BC" w:rsidRPr="00713E30" w:rsidRDefault="00CA09BC" w:rsidP="001C29BA">
            <w:pPr>
              <w:jc w:val="center"/>
              <w:rPr>
                <w:sz w:val="18"/>
                <w:szCs w:val="18"/>
                <w:lang w:val="en-US"/>
              </w:rPr>
            </w:pPr>
            <w:r w:rsidRPr="00713E30">
              <w:rPr>
                <w:sz w:val="18"/>
                <w:szCs w:val="18"/>
                <w:lang w:val="en-US"/>
              </w:rPr>
              <w:t>-76.4</w:t>
            </w:r>
          </w:p>
        </w:tc>
        <w:tc>
          <w:tcPr>
            <w:tcW w:w="1026" w:type="dxa"/>
            <w:vAlign w:val="center"/>
          </w:tcPr>
          <w:p w14:paraId="505DE3CE" w14:textId="77777777" w:rsidR="00CA09BC" w:rsidRPr="00713E30" w:rsidRDefault="00CA09BC" w:rsidP="001C29BA">
            <w:pPr>
              <w:jc w:val="center"/>
              <w:rPr>
                <w:sz w:val="18"/>
                <w:szCs w:val="18"/>
                <w:lang w:val="en-US"/>
              </w:rPr>
            </w:pPr>
            <w:r w:rsidRPr="00713E30">
              <w:rPr>
                <w:sz w:val="18"/>
                <w:szCs w:val="18"/>
                <w:lang w:val="en-US"/>
              </w:rPr>
              <w:t>-72.8</w:t>
            </w:r>
          </w:p>
        </w:tc>
        <w:tc>
          <w:tcPr>
            <w:tcW w:w="1030" w:type="dxa"/>
            <w:vAlign w:val="center"/>
          </w:tcPr>
          <w:p w14:paraId="3CF9337F" w14:textId="77777777" w:rsidR="00CA09BC" w:rsidRPr="00713E30" w:rsidRDefault="00CA09BC" w:rsidP="001C29BA">
            <w:pPr>
              <w:jc w:val="center"/>
              <w:rPr>
                <w:sz w:val="18"/>
                <w:szCs w:val="18"/>
                <w:lang w:val="en-US"/>
              </w:rPr>
            </w:pPr>
            <w:r w:rsidRPr="00713E30">
              <w:rPr>
                <w:sz w:val="18"/>
                <w:szCs w:val="18"/>
                <w:lang w:val="en-US"/>
              </w:rPr>
              <w:t>-67.5</w:t>
            </w:r>
          </w:p>
        </w:tc>
        <w:tc>
          <w:tcPr>
            <w:tcW w:w="983" w:type="dxa"/>
            <w:vAlign w:val="center"/>
          </w:tcPr>
          <w:p w14:paraId="3F396AED" w14:textId="77777777" w:rsidR="00CA09BC" w:rsidRPr="00713E30" w:rsidRDefault="00CA09BC" w:rsidP="001C29BA">
            <w:pPr>
              <w:jc w:val="center"/>
              <w:rPr>
                <w:sz w:val="18"/>
                <w:szCs w:val="18"/>
                <w:lang w:val="en-US"/>
              </w:rPr>
            </w:pPr>
            <w:r w:rsidRPr="00713E30">
              <w:rPr>
                <w:sz w:val="18"/>
                <w:szCs w:val="18"/>
                <w:lang w:val="en-US"/>
              </w:rPr>
              <w:t>-77.4</w:t>
            </w:r>
          </w:p>
        </w:tc>
        <w:tc>
          <w:tcPr>
            <w:tcW w:w="983" w:type="dxa"/>
            <w:vAlign w:val="center"/>
          </w:tcPr>
          <w:p w14:paraId="18C7CD22" w14:textId="77777777" w:rsidR="00CA09BC" w:rsidRPr="00713E30" w:rsidRDefault="00CA09BC" w:rsidP="001C29BA">
            <w:pPr>
              <w:jc w:val="center"/>
              <w:rPr>
                <w:sz w:val="18"/>
                <w:szCs w:val="18"/>
                <w:lang w:val="en-US"/>
              </w:rPr>
            </w:pPr>
            <w:r w:rsidRPr="00713E30">
              <w:rPr>
                <w:sz w:val="18"/>
                <w:szCs w:val="18"/>
                <w:lang w:val="en-US"/>
              </w:rPr>
              <w:t>-77.5</w:t>
            </w:r>
          </w:p>
        </w:tc>
        <w:tc>
          <w:tcPr>
            <w:tcW w:w="983" w:type="dxa"/>
            <w:vAlign w:val="center"/>
          </w:tcPr>
          <w:p w14:paraId="44154C52" w14:textId="77777777" w:rsidR="00CA09BC" w:rsidRPr="00713E30" w:rsidRDefault="00CA09BC" w:rsidP="001C29BA">
            <w:pPr>
              <w:jc w:val="center"/>
              <w:rPr>
                <w:sz w:val="18"/>
                <w:szCs w:val="18"/>
                <w:lang w:val="en-US"/>
              </w:rPr>
            </w:pPr>
            <w:r w:rsidRPr="00713E30">
              <w:rPr>
                <w:sz w:val="18"/>
                <w:szCs w:val="18"/>
                <w:lang w:val="en-US"/>
              </w:rPr>
              <w:t>-74.8</w:t>
            </w:r>
          </w:p>
        </w:tc>
        <w:tc>
          <w:tcPr>
            <w:tcW w:w="983" w:type="dxa"/>
            <w:vAlign w:val="center"/>
          </w:tcPr>
          <w:p w14:paraId="001DBDC2" w14:textId="77777777" w:rsidR="00CA09BC" w:rsidRPr="00713E30" w:rsidRDefault="00CA09BC" w:rsidP="001C29BA">
            <w:pPr>
              <w:jc w:val="center"/>
              <w:rPr>
                <w:sz w:val="18"/>
                <w:szCs w:val="18"/>
                <w:lang w:val="en-US"/>
              </w:rPr>
            </w:pPr>
            <w:r w:rsidRPr="00713E30">
              <w:rPr>
                <w:sz w:val="18"/>
                <w:szCs w:val="18"/>
                <w:lang w:val="en-US"/>
              </w:rPr>
              <w:t>-75.1</w:t>
            </w:r>
          </w:p>
        </w:tc>
        <w:tc>
          <w:tcPr>
            <w:tcW w:w="983" w:type="dxa"/>
            <w:vAlign w:val="center"/>
          </w:tcPr>
          <w:p w14:paraId="10057866" w14:textId="77777777" w:rsidR="00CA09BC" w:rsidRPr="00713E30" w:rsidRDefault="00CA09BC" w:rsidP="001C29BA">
            <w:pPr>
              <w:jc w:val="center"/>
              <w:rPr>
                <w:sz w:val="18"/>
                <w:szCs w:val="18"/>
                <w:lang w:val="en-US"/>
              </w:rPr>
            </w:pPr>
            <w:r w:rsidRPr="00713E30">
              <w:rPr>
                <w:sz w:val="18"/>
                <w:szCs w:val="18"/>
                <w:lang w:val="en-US"/>
              </w:rPr>
              <w:t>-72.5</w:t>
            </w:r>
          </w:p>
        </w:tc>
      </w:tr>
      <w:tr w:rsidR="00CA09BC" w:rsidRPr="00713E30" w14:paraId="074FA539" w14:textId="77777777" w:rsidTr="00FC790D">
        <w:trPr>
          <w:trHeight w:val="223"/>
          <w:jc w:val="center"/>
        </w:trPr>
        <w:tc>
          <w:tcPr>
            <w:tcW w:w="3539" w:type="dxa"/>
            <w:vAlign w:val="center"/>
          </w:tcPr>
          <w:p w14:paraId="3FB6FB0B" w14:textId="77777777" w:rsidR="00CA09BC" w:rsidRPr="002B3A42" w:rsidRDefault="00CA09BC" w:rsidP="00CA09BC">
            <w:pPr>
              <w:rPr>
                <w:b/>
                <w:bCs/>
                <w:sz w:val="18"/>
                <w:szCs w:val="18"/>
                <w:lang w:val="en-US"/>
              </w:rPr>
            </w:pPr>
            <w:r w:rsidRPr="002B3A42">
              <w:rPr>
                <w:b/>
                <w:sz w:val="18"/>
                <w:szCs w:val="18"/>
              </w:rPr>
              <w:t>Lamotrigine N2-oxide</w:t>
            </w:r>
          </w:p>
        </w:tc>
        <w:tc>
          <w:tcPr>
            <w:tcW w:w="479" w:type="dxa"/>
            <w:vAlign w:val="center"/>
          </w:tcPr>
          <w:p w14:paraId="69C9AF22" w14:textId="77777777" w:rsidR="00CA09BC" w:rsidRPr="00713E30" w:rsidRDefault="00CA09BC" w:rsidP="00FC790D">
            <w:pPr>
              <w:jc w:val="center"/>
              <w:rPr>
                <w:sz w:val="18"/>
                <w:szCs w:val="18"/>
                <w:lang w:val="en-US"/>
              </w:rPr>
            </w:pPr>
            <w:r w:rsidRPr="00713E30">
              <w:rPr>
                <w:sz w:val="18"/>
                <w:szCs w:val="18"/>
                <w:lang w:val="en-US"/>
              </w:rPr>
              <w:t>+</w:t>
            </w:r>
          </w:p>
        </w:tc>
        <w:tc>
          <w:tcPr>
            <w:tcW w:w="1026" w:type="dxa"/>
            <w:vAlign w:val="center"/>
          </w:tcPr>
          <w:p w14:paraId="795098E5" w14:textId="77777777" w:rsidR="00CA09BC" w:rsidRPr="00713E30" w:rsidRDefault="00CA09BC" w:rsidP="001C29BA">
            <w:pPr>
              <w:jc w:val="center"/>
              <w:rPr>
                <w:sz w:val="18"/>
                <w:szCs w:val="18"/>
                <w:lang w:val="en-US"/>
              </w:rPr>
            </w:pPr>
            <w:r w:rsidRPr="00713E30">
              <w:rPr>
                <w:sz w:val="18"/>
                <w:szCs w:val="18"/>
                <w:lang w:val="en-US"/>
              </w:rPr>
              <w:t>-63.3</w:t>
            </w:r>
          </w:p>
        </w:tc>
        <w:tc>
          <w:tcPr>
            <w:tcW w:w="1027" w:type="dxa"/>
            <w:vAlign w:val="center"/>
          </w:tcPr>
          <w:p w14:paraId="24067876" w14:textId="77777777" w:rsidR="00CA09BC" w:rsidRPr="00713E30" w:rsidRDefault="00CA09BC" w:rsidP="001C29BA">
            <w:pPr>
              <w:jc w:val="center"/>
              <w:rPr>
                <w:sz w:val="18"/>
                <w:szCs w:val="18"/>
                <w:lang w:val="en-US"/>
              </w:rPr>
            </w:pPr>
            <w:r w:rsidRPr="00713E30">
              <w:rPr>
                <w:sz w:val="18"/>
                <w:szCs w:val="18"/>
                <w:lang w:val="en-US"/>
              </w:rPr>
              <w:t>-64.0</w:t>
            </w:r>
          </w:p>
        </w:tc>
        <w:tc>
          <w:tcPr>
            <w:tcW w:w="1026" w:type="dxa"/>
            <w:vAlign w:val="center"/>
          </w:tcPr>
          <w:p w14:paraId="274816AB" w14:textId="77777777" w:rsidR="00CA09BC" w:rsidRPr="00713E30" w:rsidRDefault="00CA09BC" w:rsidP="001C29BA">
            <w:pPr>
              <w:jc w:val="center"/>
              <w:rPr>
                <w:sz w:val="18"/>
                <w:szCs w:val="18"/>
                <w:lang w:val="en-US"/>
              </w:rPr>
            </w:pPr>
            <w:r w:rsidRPr="00713E30">
              <w:rPr>
                <w:sz w:val="18"/>
                <w:szCs w:val="18"/>
                <w:lang w:val="en-US"/>
              </w:rPr>
              <w:t>-57.3</w:t>
            </w:r>
          </w:p>
        </w:tc>
        <w:tc>
          <w:tcPr>
            <w:tcW w:w="1026" w:type="dxa"/>
            <w:vAlign w:val="center"/>
          </w:tcPr>
          <w:p w14:paraId="139A62C2" w14:textId="77777777" w:rsidR="00CA09BC" w:rsidRPr="00713E30" w:rsidRDefault="00CA09BC" w:rsidP="001C29BA">
            <w:pPr>
              <w:jc w:val="center"/>
              <w:rPr>
                <w:sz w:val="18"/>
                <w:szCs w:val="18"/>
                <w:lang w:val="en-US"/>
              </w:rPr>
            </w:pPr>
            <w:r w:rsidRPr="00713E30">
              <w:rPr>
                <w:sz w:val="18"/>
                <w:szCs w:val="18"/>
                <w:lang w:val="en-US"/>
              </w:rPr>
              <w:t>-19.1</w:t>
            </w:r>
          </w:p>
        </w:tc>
        <w:tc>
          <w:tcPr>
            <w:tcW w:w="1030" w:type="dxa"/>
            <w:vAlign w:val="center"/>
          </w:tcPr>
          <w:p w14:paraId="24CB6EA4" w14:textId="77777777" w:rsidR="00CA09BC" w:rsidRPr="00713E30" w:rsidRDefault="00CA09BC" w:rsidP="001C29BA">
            <w:pPr>
              <w:jc w:val="center"/>
              <w:rPr>
                <w:sz w:val="18"/>
                <w:szCs w:val="18"/>
                <w:lang w:val="en-US"/>
              </w:rPr>
            </w:pPr>
            <w:r w:rsidRPr="00713E30">
              <w:rPr>
                <w:sz w:val="18"/>
                <w:szCs w:val="18"/>
                <w:lang w:val="en-US"/>
              </w:rPr>
              <w:t>-3.6</w:t>
            </w:r>
          </w:p>
        </w:tc>
        <w:tc>
          <w:tcPr>
            <w:tcW w:w="983" w:type="dxa"/>
            <w:vAlign w:val="center"/>
          </w:tcPr>
          <w:p w14:paraId="2B604BF7" w14:textId="77777777" w:rsidR="00CA09BC" w:rsidRPr="00713E30" w:rsidRDefault="00CA09BC" w:rsidP="001C29BA">
            <w:pPr>
              <w:jc w:val="center"/>
              <w:rPr>
                <w:sz w:val="18"/>
                <w:szCs w:val="18"/>
                <w:lang w:val="en-US"/>
              </w:rPr>
            </w:pPr>
            <w:r w:rsidRPr="00713E30">
              <w:rPr>
                <w:sz w:val="18"/>
                <w:szCs w:val="18"/>
                <w:lang w:val="en-US"/>
              </w:rPr>
              <w:t>-45.2</w:t>
            </w:r>
          </w:p>
        </w:tc>
        <w:tc>
          <w:tcPr>
            <w:tcW w:w="983" w:type="dxa"/>
            <w:vAlign w:val="center"/>
          </w:tcPr>
          <w:p w14:paraId="284F1A06" w14:textId="77777777" w:rsidR="00CA09BC" w:rsidRPr="00713E30" w:rsidRDefault="00CA09BC" w:rsidP="001C29BA">
            <w:pPr>
              <w:jc w:val="center"/>
              <w:rPr>
                <w:sz w:val="18"/>
                <w:szCs w:val="18"/>
                <w:lang w:val="en-US"/>
              </w:rPr>
            </w:pPr>
            <w:r w:rsidRPr="00713E30">
              <w:rPr>
                <w:sz w:val="18"/>
                <w:szCs w:val="18"/>
                <w:lang w:val="en-US"/>
              </w:rPr>
              <w:t>-46.5</w:t>
            </w:r>
          </w:p>
        </w:tc>
        <w:tc>
          <w:tcPr>
            <w:tcW w:w="983" w:type="dxa"/>
            <w:vAlign w:val="center"/>
          </w:tcPr>
          <w:p w14:paraId="7DA6231B" w14:textId="77777777" w:rsidR="00CA09BC" w:rsidRPr="00713E30" w:rsidRDefault="00CA09BC" w:rsidP="001C29BA">
            <w:pPr>
              <w:jc w:val="center"/>
              <w:rPr>
                <w:sz w:val="18"/>
                <w:szCs w:val="18"/>
                <w:lang w:val="en-US"/>
              </w:rPr>
            </w:pPr>
            <w:r w:rsidRPr="00713E30">
              <w:rPr>
                <w:sz w:val="18"/>
                <w:szCs w:val="18"/>
                <w:lang w:val="en-US"/>
              </w:rPr>
              <w:t>-53.2</w:t>
            </w:r>
          </w:p>
        </w:tc>
        <w:tc>
          <w:tcPr>
            <w:tcW w:w="983" w:type="dxa"/>
            <w:vAlign w:val="center"/>
          </w:tcPr>
          <w:p w14:paraId="699DB539" w14:textId="77777777" w:rsidR="00CA09BC" w:rsidRPr="00713E30" w:rsidRDefault="00CA09BC" w:rsidP="001C29BA">
            <w:pPr>
              <w:jc w:val="center"/>
              <w:rPr>
                <w:sz w:val="18"/>
                <w:szCs w:val="18"/>
                <w:lang w:val="en-US"/>
              </w:rPr>
            </w:pPr>
            <w:r w:rsidRPr="00713E30">
              <w:rPr>
                <w:sz w:val="18"/>
                <w:szCs w:val="18"/>
                <w:lang w:val="en-US"/>
              </w:rPr>
              <w:t>-10.6</w:t>
            </w:r>
          </w:p>
        </w:tc>
        <w:tc>
          <w:tcPr>
            <w:tcW w:w="983" w:type="dxa"/>
            <w:vAlign w:val="center"/>
          </w:tcPr>
          <w:p w14:paraId="623E33A1" w14:textId="77777777" w:rsidR="00CA09BC" w:rsidRPr="00713E30" w:rsidRDefault="00CA09BC" w:rsidP="001C29BA">
            <w:pPr>
              <w:jc w:val="center"/>
              <w:rPr>
                <w:sz w:val="18"/>
                <w:szCs w:val="18"/>
                <w:lang w:val="en-US"/>
              </w:rPr>
            </w:pPr>
            <w:r w:rsidRPr="00713E30">
              <w:rPr>
                <w:sz w:val="18"/>
                <w:szCs w:val="18"/>
                <w:lang w:val="en-US"/>
              </w:rPr>
              <w:t>-18.2</w:t>
            </w:r>
          </w:p>
        </w:tc>
      </w:tr>
      <w:tr w:rsidR="00CA09BC" w:rsidRPr="00713E30" w14:paraId="590BCEF7" w14:textId="77777777" w:rsidTr="00FC790D">
        <w:trPr>
          <w:trHeight w:val="223"/>
          <w:jc w:val="center"/>
        </w:trPr>
        <w:tc>
          <w:tcPr>
            <w:tcW w:w="3539" w:type="dxa"/>
            <w:vAlign w:val="center"/>
          </w:tcPr>
          <w:p w14:paraId="1582273E" w14:textId="77777777" w:rsidR="00CA09BC" w:rsidRPr="002B3A42" w:rsidRDefault="00CA09BC" w:rsidP="00CA09BC">
            <w:pPr>
              <w:rPr>
                <w:b/>
                <w:bCs/>
                <w:sz w:val="18"/>
                <w:szCs w:val="18"/>
                <w:lang w:val="en-US"/>
              </w:rPr>
            </w:pPr>
            <w:r w:rsidRPr="002B3A42">
              <w:rPr>
                <w:b/>
                <w:sz w:val="18"/>
                <w:szCs w:val="18"/>
              </w:rPr>
              <w:t>5-Desamino 5-Oxo-2,5-dihydro-Lamotrigine</w:t>
            </w:r>
          </w:p>
        </w:tc>
        <w:tc>
          <w:tcPr>
            <w:tcW w:w="479" w:type="dxa"/>
            <w:vAlign w:val="center"/>
          </w:tcPr>
          <w:p w14:paraId="3D283D75" w14:textId="77777777" w:rsidR="00CA09BC" w:rsidRPr="00713E30" w:rsidRDefault="00CA09BC" w:rsidP="00FC790D">
            <w:pPr>
              <w:jc w:val="center"/>
              <w:rPr>
                <w:sz w:val="18"/>
                <w:szCs w:val="18"/>
                <w:lang w:val="en-US"/>
              </w:rPr>
            </w:pPr>
            <w:r w:rsidRPr="00713E30">
              <w:rPr>
                <w:sz w:val="18"/>
                <w:szCs w:val="18"/>
                <w:lang w:val="en-US"/>
              </w:rPr>
              <w:t>+</w:t>
            </w:r>
          </w:p>
        </w:tc>
        <w:tc>
          <w:tcPr>
            <w:tcW w:w="1026" w:type="dxa"/>
            <w:vAlign w:val="center"/>
          </w:tcPr>
          <w:p w14:paraId="4BCA735E" w14:textId="77777777" w:rsidR="00CA09BC" w:rsidRPr="00713E30" w:rsidRDefault="00CA09BC" w:rsidP="001C29BA">
            <w:pPr>
              <w:jc w:val="center"/>
              <w:rPr>
                <w:sz w:val="18"/>
                <w:szCs w:val="18"/>
                <w:lang w:val="en-US"/>
              </w:rPr>
            </w:pPr>
            <w:r w:rsidRPr="00713E30">
              <w:rPr>
                <w:sz w:val="18"/>
                <w:szCs w:val="18"/>
                <w:lang w:val="en-US"/>
              </w:rPr>
              <w:t>57.8</w:t>
            </w:r>
          </w:p>
        </w:tc>
        <w:tc>
          <w:tcPr>
            <w:tcW w:w="1027" w:type="dxa"/>
            <w:vAlign w:val="center"/>
          </w:tcPr>
          <w:p w14:paraId="30B8AA07" w14:textId="77777777" w:rsidR="00CA09BC" w:rsidRPr="00713E30" w:rsidRDefault="00CA09BC" w:rsidP="001C29BA">
            <w:pPr>
              <w:jc w:val="center"/>
              <w:rPr>
                <w:sz w:val="18"/>
                <w:szCs w:val="18"/>
                <w:lang w:val="en-US"/>
              </w:rPr>
            </w:pPr>
            <w:r w:rsidRPr="00713E30">
              <w:rPr>
                <w:sz w:val="18"/>
                <w:szCs w:val="18"/>
                <w:lang w:val="en-US"/>
              </w:rPr>
              <w:t>-26.3</w:t>
            </w:r>
          </w:p>
        </w:tc>
        <w:tc>
          <w:tcPr>
            <w:tcW w:w="1026" w:type="dxa"/>
            <w:vAlign w:val="center"/>
          </w:tcPr>
          <w:p w14:paraId="375F8FF5" w14:textId="77777777" w:rsidR="00CA09BC" w:rsidRPr="00713E30" w:rsidRDefault="00CA09BC" w:rsidP="001C29BA">
            <w:pPr>
              <w:jc w:val="center"/>
              <w:rPr>
                <w:sz w:val="18"/>
                <w:szCs w:val="18"/>
                <w:lang w:val="en-US"/>
              </w:rPr>
            </w:pPr>
            <w:r w:rsidRPr="00713E30">
              <w:rPr>
                <w:sz w:val="18"/>
                <w:szCs w:val="18"/>
                <w:lang w:val="en-US"/>
              </w:rPr>
              <w:t>-16.1</w:t>
            </w:r>
          </w:p>
        </w:tc>
        <w:tc>
          <w:tcPr>
            <w:tcW w:w="1026" w:type="dxa"/>
            <w:vAlign w:val="center"/>
          </w:tcPr>
          <w:p w14:paraId="6822736E" w14:textId="77777777" w:rsidR="00CA09BC" w:rsidRPr="00713E30" w:rsidRDefault="00CA09BC" w:rsidP="001C29BA">
            <w:pPr>
              <w:jc w:val="center"/>
              <w:rPr>
                <w:sz w:val="18"/>
                <w:szCs w:val="18"/>
                <w:lang w:val="en-US"/>
              </w:rPr>
            </w:pPr>
            <w:r w:rsidRPr="00713E30">
              <w:rPr>
                <w:sz w:val="18"/>
                <w:szCs w:val="18"/>
                <w:lang w:val="en-US"/>
              </w:rPr>
              <w:t>-14.2</w:t>
            </w:r>
          </w:p>
        </w:tc>
        <w:tc>
          <w:tcPr>
            <w:tcW w:w="1030" w:type="dxa"/>
            <w:vAlign w:val="center"/>
          </w:tcPr>
          <w:p w14:paraId="0CB34377" w14:textId="77777777" w:rsidR="00CA09BC" w:rsidRPr="00713E30" w:rsidRDefault="00CA09BC" w:rsidP="001C29BA">
            <w:pPr>
              <w:jc w:val="center"/>
              <w:rPr>
                <w:sz w:val="18"/>
                <w:szCs w:val="18"/>
                <w:lang w:val="en-US"/>
              </w:rPr>
            </w:pPr>
            <w:r w:rsidRPr="00713E30">
              <w:rPr>
                <w:sz w:val="18"/>
                <w:szCs w:val="18"/>
                <w:lang w:val="en-US"/>
              </w:rPr>
              <w:t>-15.8</w:t>
            </w:r>
          </w:p>
        </w:tc>
        <w:tc>
          <w:tcPr>
            <w:tcW w:w="983" w:type="dxa"/>
            <w:vAlign w:val="center"/>
          </w:tcPr>
          <w:p w14:paraId="542FF369" w14:textId="77777777" w:rsidR="00CA09BC" w:rsidRPr="00713E30" w:rsidRDefault="00CA09BC" w:rsidP="001C29BA">
            <w:pPr>
              <w:jc w:val="center"/>
              <w:rPr>
                <w:sz w:val="18"/>
                <w:szCs w:val="18"/>
                <w:lang w:val="en-US"/>
              </w:rPr>
            </w:pPr>
            <w:r w:rsidRPr="00713E30">
              <w:rPr>
                <w:sz w:val="18"/>
                <w:szCs w:val="18"/>
                <w:lang w:val="en-US"/>
              </w:rPr>
              <w:t>-23.5</w:t>
            </w:r>
          </w:p>
        </w:tc>
        <w:tc>
          <w:tcPr>
            <w:tcW w:w="983" w:type="dxa"/>
            <w:vAlign w:val="center"/>
          </w:tcPr>
          <w:p w14:paraId="4E99F26A" w14:textId="77777777" w:rsidR="00CA09BC" w:rsidRPr="00713E30" w:rsidRDefault="00CA09BC" w:rsidP="001C29BA">
            <w:pPr>
              <w:jc w:val="center"/>
              <w:rPr>
                <w:sz w:val="18"/>
                <w:szCs w:val="18"/>
                <w:lang w:val="en-US"/>
              </w:rPr>
            </w:pPr>
            <w:r w:rsidRPr="00713E30">
              <w:rPr>
                <w:sz w:val="18"/>
                <w:szCs w:val="18"/>
                <w:lang w:val="en-US"/>
              </w:rPr>
              <w:t>-15.9</w:t>
            </w:r>
          </w:p>
        </w:tc>
        <w:tc>
          <w:tcPr>
            <w:tcW w:w="983" w:type="dxa"/>
            <w:vAlign w:val="center"/>
          </w:tcPr>
          <w:p w14:paraId="02F59C3C" w14:textId="77777777" w:rsidR="00CA09BC" w:rsidRPr="00713E30" w:rsidRDefault="00CA09BC" w:rsidP="001C29BA">
            <w:pPr>
              <w:jc w:val="center"/>
              <w:rPr>
                <w:sz w:val="18"/>
                <w:szCs w:val="18"/>
                <w:lang w:val="en-US"/>
              </w:rPr>
            </w:pPr>
            <w:r w:rsidRPr="00713E30">
              <w:rPr>
                <w:sz w:val="18"/>
                <w:szCs w:val="18"/>
                <w:lang w:val="en-US"/>
              </w:rPr>
              <w:t>-10.2</w:t>
            </w:r>
          </w:p>
        </w:tc>
        <w:tc>
          <w:tcPr>
            <w:tcW w:w="983" w:type="dxa"/>
            <w:vAlign w:val="center"/>
          </w:tcPr>
          <w:p w14:paraId="23776777" w14:textId="77777777" w:rsidR="00CA09BC" w:rsidRPr="00713E30" w:rsidRDefault="00CA09BC" w:rsidP="001C29BA">
            <w:pPr>
              <w:jc w:val="center"/>
              <w:rPr>
                <w:sz w:val="18"/>
                <w:szCs w:val="18"/>
                <w:lang w:val="en-US"/>
              </w:rPr>
            </w:pPr>
            <w:r w:rsidRPr="00713E30">
              <w:rPr>
                <w:sz w:val="18"/>
                <w:szCs w:val="18"/>
                <w:lang w:val="en-US"/>
              </w:rPr>
              <w:t>-8.2</w:t>
            </w:r>
          </w:p>
        </w:tc>
        <w:tc>
          <w:tcPr>
            <w:tcW w:w="983" w:type="dxa"/>
            <w:vAlign w:val="center"/>
          </w:tcPr>
          <w:p w14:paraId="36C90684" w14:textId="77777777" w:rsidR="00CA09BC" w:rsidRPr="00713E30" w:rsidRDefault="00CA09BC" w:rsidP="001C29BA">
            <w:pPr>
              <w:jc w:val="center"/>
              <w:rPr>
                <w:sz w:val="18"/>
                <w:szCs w:val="18"/>
                <w:lang w:val="en-US"/>
              </w:rPr>
            </w:pPr>
            <w:r w:rsidRPr="00713E30">
              <w:rPr>
                <w:sz w:val="18"/>
                <w:szCs w:val="18"/>
                <w:lang w:val="en-US"/>
              </w:rPr>
              <w:t>-15.9</w:t>
            </w:r>
          </w:p>
        </w:tc>
      </w:tr>
      <w:tr w:rsidR="00CA09BC" w:rsidRPr="00713E30" w14:paraId="1A01E4EF" w14:textId="77777777" w:rsidTr="00FC790D">
        <w:trPr>
          <w:trHeight w:val="223"/>
          <w:jc w:val="center"/>
        </w:trPr>
        <w:tc>
          <w:tcPr>
            <w:tcW w:w="3539" w:type="dxa"/>
            <w:vAlign w:val="center"/>
          </w:tcPr>
          <w:p w14:paraId="350FD1D7" w14:textId="77777777" w:rsidR="00CA09BC" w:rsidRPr="002B3A42" w:rsidRDefault="00CA09BC" w:rsidP="00CA09BC">
            <w:pPr>
              <w:rPr>
                <w:b/>
                <w:bCs/>
                <w:sz w:val="18"/>
                <w:szCs w:val="18"/>
                <w:lang w:val="en-US"/>
              </w:rPr>
            </w:pPr>
            <w:r w:rsidRPr="002B3A42">
              <w:rPr>
                <w:b/>
                <w:sz w:val="18"/>
                <w:szCs w:val="18"/>
              </w:rPr>
              <w:t>N2-Methyl-Lamotrigine</w:t>
            </w:r>
          </w:p>
        </w:tc>
        <w:tc>
          <w:tcPr>
            <w:tcW w:w="479" w:type="dxa"/>
            <w:vAlign w:val="center"/>
          </w:tcPr>
          <w:p w14:paraId="3AF20577" w14:textId="77777777" w:rsidR="00CA09BC" w:rsidRPr="00713E30" w:rsidRDefault="00CA09BC" w:rsidP="00FC790D">
            <w:pPr>
              <w:jc w:val="center"/>
              <w:rPr>
                <w:sz w:val="18"/>
                <w:szCs w:val="18"/>
                <w:lang w:val="en-US"/>
              </w:rPr>
            </w:pPr>
            <w:r w:rsidRPr="00713E30">
              <w:rPr>
                <w:sz w:val="18"/>
                <w:szCs w:val="18"/>
                <w:lang w:val="en-US"/>
              </w:rPr>
              <w:t>+</w:t>
            </w:r>
          </w:p>
        </w:tc>
        <w:tc>
          <w:tcPr>
            <w:tcW w:w="1026" w:type="dxa"/>
            <w:vAlign w:val="center"/>
          </w:tcPr>
          <w:p w14:paraId="71C87055" w14:textId="77777777" w:rsidR="00CA09BC" w:rsidRPr="00713E30" w:rsidRDefault="00CA09BC" w:rsidP="001C29BA">
            <w:pPr>
              <w:jc w:val="center"/>
              <w:rPr>
                <w:sz w:val="18"/>
                <w:szCs w:val="18"/>
                <w:lang w:val="en-US"/>
              </w:rPr>
            </w:pPr>
            <w:r w:rsidRPr="00713E30">
              <w:rPr>
                <w:sz w:val="18"/>
                <w:szCs w:val="18"/>
                <w:lang w:val="en-US"/>
              </w:rPr>
              <w:t>-73.0</w:t>
            </w:r>
          </w:p>
        </w:tc>
        <w:tc>
          <w:tcPr>
            <w:tcW w:w="1027" w:type="dxa"/>
            <w:vAlign w:val="center"/>
          </w:tcPr>
          <w:p w14:paraId="318A5F5F" w14:textId="77777777" w:rsidR="00CA09BC" w:rsidRPr="00713E30" w:rsidRDefault="00CA09BC" w:rsidP="001C29BA">
            <w:pPr>
              <w:jc w:val="center"/>
              <w:rPr>
                <w:sz w:val="18"/>
                <w:szCs w:val="18"/>
                <w:lang w:val="en-US"/>
              </w:rPr>
            </w:pPr>
            <w:r w:rsidRPr="00713E30">
              <w:rPr>
                <w:sz w:val="18"/>
                <w:szCs w:val="18"/>
                <w:lang w:val="en-US"/>
              </w:rPr>
              <w:t>-77.9</w:t>
            </w:r>
          </w:p>
        </w:tc>
        <w:tc>
          <w:tcPr>
            <w:tcW w:w="1026" w:type="dxa"/>
            <w:vAlign w:val="center"/>
          </w:tcPr>
          <w:p w14:paraId="247987F8" w14:textId="77777777" w:rsidR="00CA09BC" w:rsidRPr="00713E30" w:rsidRDefault="00CA09BC" w:rsidP="001C29BA">
            <w:pPr>
              <w:jc w:val="center"/>
              <w:rPr>
                <w:sz w:val="18"/>
                <w:szCs w:val="18"/>
                <w:lang w:val="en-US"/>
              </w:rPr>
            </w:pPr>
            <w:r w:rsidRPr="00713E30">
              <w:rPr>
                <w:sz w:val="18"/>
                <w:szCs w:val="18"/>
                <w:lang w:val="en-US"/>
              </w:rPr>
              <w:t>-78.6</w:t>
            </w:r>
          </w:p>
        </w:tc>
        <w:tc>
          <w:tcPr>
            <w:tcW w:w="1026" w:type="dxa"/>
            <w:vAlign w:val="center"/>
          </w:tcPr>
          <w:p w14:paraId="6562015E" w14:textId="77777777" w:rsidR="00CA09BC" w:rsidRPr="00713E30" w:rsidRDefault="00CA09BC" w:rsidP="001C29BA">
            <w:pPr>
              <w:jc w:val="center"/>
              <w:rPr>
                <w:sz w:val="18"/>
                <w:szCs w:val="18"/>
                <w:lang w:val="en-US"/>
              </w:rPr>
            </w:pPr>
            <w:r w:rsidRPr="00713E30">
              <w:rPr>
                <w:sz w:val="18"/>
                <w:szCs w:val="18"/>
                <w:lang w:val="en-US"/>
              </w:rPr>
              <w:t>-75.1</w:t>
            </w:r>
          </w:p>
        </w:tc>
        <w:tc>
          <w:tcPr>
            <w:tcW w:w="1030" w:type="dxa"/>
            <w:vAlign w:val="center"/>
          </w:tcPr>
          <w:p w14:paraId="7BDB6FE7" w14:textId="77777777" w:rsidR="00CA09BC" w:rsidRPr="00713E30" w:rsidRDefault="00CA09BC" w:rsidP="001C29BA">
            <w:pPr>
              <w:jc w:val="center"/>
              <w:rPr>
                <w:sz w:val="18"/>
                <w:szCs w:val="18"/>
                <w:lang w:val="en-US"/>
              </w:rPr>
            </w:pPr>
            <w:r w:rsidRPr="00713E30">
              <w:rPr>
                <w:sz w:val="18"/>
                <w:szCs w:val="18"/>
                <w:lang w:val="en-US"/>
              </w:rPr>
              <w:t>-76.7</w:t>
            </w:r>
          </w:p>
        </w:tc>
        <w:tc>
          <w:tcPr>
            <w:tcW w:w="983" w:type="dxa"/>
            <w:vAlign w:val="center"/>
          </w:tcPr>
          <w:p w14:paraId="2C60DB51" w14:textId="77777777" w:rsidR="00CA09BC" w:rsidRPr="00713E30" w:rsidRDefault="00CA09BC" w:rsidP="001C29BA">
            <w:pPr>
              <w:jc w:val="center"/>
              <w:rPr>
                <w:sz w:val="18"/>
                <w:szCs w:val="18"/>
                <w:lang w:val="en-US"/>
              </w:rPr>
            </w:pPr>
            <w:r w:rsidRPr="00713E30">
              <w:rPr>
                <w:sz w:val="18"/>
                <w:szCs w:val="18"/>
                <w:lang w:val="en-US"/>
              </w:rPr>
              <w:t>30.2</w:t>
            </w:r>
          </w:p>
        </w:tc>
        <w:tc>
          <w:tcPr>
            <w:tcW w:w="983" w:type="dxa"/>
            <w:vAlign w:val="center"/>
          </w:tcPr>
          <w:p w14:paraId="1ACA8992" w14:textId="77777777" w:rsidR="00CA09BC" w:rsidRPr="00713E30" w:rsidRDefault="00CA09BC" w:rsidP="001C29BA">
            <w:pPr>
              <w:jc w:val="center"/>
              <w:rPr>
                <w:sz w:val="18"/>
                <w:szCs w:val="18"/>
                <w:lang w:val="en-US"/>
              </w:rPr>
            </w:pPr>
            <w:r w:rsidRPr="00713E30">
              <w:rPr>
                <w:sz w:val="18"/>
                <w:szCs w:val="18"/>
                <w:lang w:val="en-US"/>
              </w:rPr>
              <w:t>-44.7</w:t>
            </w:r>
          </w:p>
        </w:tc>
        <w:tc>
          <w:tcPr>
            <w:tcW w:w="983" w:type="dxa"/>
            <w:vAlign w:val="center"/>
          </w:tcPr>
          <w:p w14:paraId="670C6307" w14:textId="77777777" w:rsidR="00CA09BC" w:rsidRPr="00713E30" w:rsidRDefault="00CA09BC" w:rsidP="001C29BA">
            <w:pPr>
              <w:jc w:val="center"/>
              <w:rPr>
                <w:sz w:val="18"/>
                <w:szCs w:val="18"/>
                <w:lang w:val="en-US"/>
              </w:rPr>
            </w:pPr>
            <w:r w:rsidRPr="00713E30">
              <w:rPr>
                <w:sz w:val="18"/>
                <w:szCs w:val="18"/>
                <w:lang w:val="en-US"/>
              </w:rPr>
              <w:t>-36.9</w:t>
            </w:r>
          </w:p>
        </w:tc>
        <w:tc>
          <w:tcPr>
            <w:tcW w:w="983" w:type="dxa"/>
            <w:vAlign w:val="center"/>
          </w:tcPr>
          <w:p w14:paraId="613FFE33" w14:textId="77777777" w:rsidR="00CA09BC" w:rsidRPr="00713E30" w:rsidRDefault="00CA09BC" w:rsidP="001C29BA">
            <w:pPr>
              <w:jc w:val="center"/>
              <w:rPr>
                <w:sz w:val="18"/>
                <w:szCs w:val="18"/>
                <w:lang w:val="en-US"/>
              </w:rPr>
            </w:pPr>
            <w:r w:rsidRPr="00713E30">
              <w:rPr>
                <w:sz w:val="18"/>
                <w:szCs w:val="18"/>
                <w:lang w:val="en-US"/>
              </w:rPr>
              <w:t>-54.8</w:t>
            </w:r>
          </w:p>
        </w:tc>
        <w:tc>
          <w:tcPr>
            <w:tcW w:w="983" w:type="dxa"/>
            <w:vAlign w:val="center"/>
          </w:tcPr>
          <w:p w14:paraId="6F07D1A0" w14:textId="77777777" w:rsidR="00CA09BC" w:rsidRPr="00713E30" w:rsidRDefault="00CA09BC" w:rsidP="001C29BA">
            <w:pPr>
              <w:jc w:val="center"/>
              <w:rPr>
                <w:sz w:val="18"/>
                <w:szCs w:val="18"/>
                <w:lang w:val="en-US"/>
              </w:rPr>
            </w:pPr>
            <w:r w:rsidRPr="00713E30">
              <w:rPr>
                <w:sz w:val="18"/>
                <w:szCs w:val="18"/>
                <w:lang w:val="en-US"/>
              </w:rPr>
              <w:t>-50.9</w:t>
            </w:r>
          </w:p>
        </w:tc>
      </w:tr>
      <w:tr w:rsidR="00CA09BC" w:rsidRPr="00713E30" w14:paraId="1CC95DFE" w14:textId="77777777" w:rsidTr="00FC790D">
        <w:trPr>
          <w:trHeight w:val="237"/>
          <w:jc w:val="center"/>
        </w:trPr>
        <w:tc>
          <w:tcPr>
            <w:tcW w:w="3539" w:type="dxa"/>
            <w:vAlign w:val="center"/>
          </w:tcPr>
          <w:p w14:paraId="55B85766" w14:textId="77777777" w:rsidR="00CA09BC" w:rsidRPr="002B3A42" w:rsidRDefault="00CA09BC" w:rsidP="00CA09BC">
            <w:pPr>
              <w:rPr>
                <w:b/>
                <w:bCs/>
                <w:sz w:val="18"/>
                <w:szCs w:val="18"/>
                <w:lang w:val="en-US"/>
              </w:rPr>
            </w:pPr>
            <w:r w:rsidRPr="002B3A42">
              <w:rPr>
                <w:b/>
                <w:sz w:val="18"/>
                <w:szCs w:val="18"/>
              </w:rPr>
              <w:t>Metoprolol</w:t>
            </w:r>
          </w:p>
        </w:tc>
        <w:tc>
          <w:tcPr>
            <w:tcW w:w="479" w:type="dxa"/>
            <w:vAlign w:val="center"/>
          </w:tcPr>
          <w:p w14:paraId="1BFDD533" w14:textId="77777777" w:rsidR="00CA09BC" w:rsidRPr="00713E30" w:rsidRDefault="00CA09BC" w:rsidP="00FC790D">
            <w:pPr>
              <w:jc w:val="center"/>
              <w:rPr>
                <w:sz w:val="18"/>
                <w:szCs w:val="18"/>
                <w:lang w:val="en-US"/>
              </w:rPr>
            </w:pPr>
            <w:r w:rsidRPr="00713E30">
              <w:rPr>
                <w:sz w:val="18"/>
                <w:szCs w:val="18"/>
                <w:lang w:val="en-US"/>
              </w:rPr>
              <w:t>+</w:t>
            </w:r>
          </w:p>
        </w:tc>
        <w:tc>
          <w:tcPr>
            <w:tcW w:w="1026" w:type="dxa"/>
            <w:vAlign w:val="center"/>
          </w:tcPr>
          <w:p w14:paraId="73E8C3A4" w14:textId="77777777" w:rsidR="00CA09BC" w:rsidRPr="00713E30" w:rsidRDefault="00CA09BC" w:rsidP="001C29BA">
            <w:pPr>
              <w:jc w:val="center"/>
              <w:rPr>
                <w:sz w:val="18"/>
                <w:szCs w:val="18"/>
                <w:lang w:val="en-US"/>
              </w:rPr>
            </w:pPr>
            <w:r w:rsidRPr="00713E30">
              <w:rPr>
                <w:sz w:val="18"/>
                <w:szCs w:val="18"/>
                <w:lang w:val="en-US"/>
              </w:rPr>
              <w:t>-16.7</w:t>
            </w:r>
          </w:p>
        </w:tc>
        <w:tc>
          <w:tcPr>
            <w:tcW w:w="1027" w:type="dxa"/>
            <w:vAlign w:val="center"/>
          </w:tcPr>
          <w:p w14:paraId="43A65AAC" w14:textId="77777777" w:rsidR="00CA09BC" w:rsidRPr="00713E30" w:rsidRDefault="00CA09BC" w:rsidP="001C29BA">
            <w:pPr>
              <w:jc w:val="center"/>
              <w:rPr>
                <w:sz w:val="18"/>
                <w:szCs w:val="18"/>
                <w:lang w:val="en-US"/>
              </w:rPr>
            </w:pPr>
            <w:r w:rsidRPr="00713E30">
              <w:rPr>
                <w:sz w:val="18"/>
                <w:szCs w:val="18"/>
                <w:lang w:val="en-US"/>
              </w:rPr>
              <w:t>-1.9</w:t>
            </w:r>
          </w:p>
        </w:tc>
        <w:tc>
          <w:tcPr>
            <w:tcW w:w="1026" w:type="dxa"/>
            <w:vAlign w:val="center"/>
          </w:tcPr>
          <w:p w14:paraId="5FF14822" w14:textId="77777777" w:rsidR="00CA09BC" w:rsidRPr="00713E30" w:rsidRDefault="00CA09BC" w:rsidP="001C29BA">
            <w:pPr>
              <w:jc w:val="center"/>
              <w:rPr>
                <w:sz w:val="18"/>
                <w:szCs w:val="18"/>
                <w:lang w:val="en-US"/>
              </w:rPr>
            </w:pPr>
            <w:r w:rsidRPr="00713E30">
              <w:rPr>
                <w:sz w:val="18"/>
                <w:szCs w:val="18"/>
                <w:lang w:val="en-US"/>
              </w:rPr>
              <w:t>16.3</w:t>
            </w:r>
          </w:p>
        </w:tc>
        <w:tc>
          <w:tcPr>
            <w:tcW w:w="1026" w:type="dxa"/>
            <w:vAlign w:val="center"/>
          </w:tcPr>
          <w:p w14:paraId="46691D6A" w14:textId="77777777" w:rsidR="00CA09BC" w:rsidRPr="00713E30" w:rsidRDefault="00CA09BC" w:rsidP="001C29BA">
            <w:pPr>
              <w:jc w:val="center"/>
              <w:rPr>
                <w:sz w:val="18"/>
                <w:szCs w:val="18"/>
                <w:lang w:val="en-US"/>
              </w:rPr>
            </w:pPr>
            <w:r w:rsidRPr="00713E30">
              <w:rPr>
                <w:sz w:val="18"/>
                <w:szCs w:val="18"/>
                <w:lang w:val="en-US"/>
              </w:rPr>
              <w:t>-2.1</w:t>
            </w:r>
          </w:p>
        </w:tc>
        <w:tc>
          <w:tcPr>
            <w:tcW w:w="1030" w:type="dxa"/>
            <w:vAlign w:val="center"/>
          </w:tcPr>
          <w:p w14:paraId="499A35E9" w14:textId="77777777" w:rsidR="00CA09BC" w:rsidRPr="00713E30" w:rsidRDefault="00CA09BC" w:rsidP="001C29BA">
            <w:pPr>
              <w:jc w:val="center"/>
              <w:rPr>
                <w:sz w:val="18"/>
                <w:szCs w:val="18"/>
                <w:lang w:val="en-US"/>
              </w:rPr>
            </w:pPr>
            <w:r w:rsidRPr="00713E30">
              <w:rPr>
                <w:sz w:val="18"/>
                <w:szCs w:val="18"/>
                <w:lang w:val="en-US"/>
              </w:rPr>
              <w:t>-18.8</w:t>
            </w:r>
          </w:p>
        </w:tc>
        <w:tc>
          <w:tcPr>
            <w:tcW w:w="983" w:type="dxa"/>
            <w:vAlign w:val="center"/>
          </w:tcPr>
          <w:p w14:paraId="3C1313A5" w14:textId="77777777" w:rsidR="00CA09BC" w:rsidRPr="00713E30" w:rsidRDefault="00CA09BC" w:rsidP="001C29BA">
            <w:pPr>
              <w:jc w:val="center"/>
              <w:rPr>
                <w:sz w:val="18"/>
                <w:szCs w:val="18"/>
                <w:lang w:val="en-US"/>
              </w:rPr>
            </w:pPr>
            <w:r w:rsidRPr="00713E30">
              <w:rPr>
                <w:sz w:val="18"/>
                <w:szCs w:val="18"/>
                <w:lang w:val="en-US"/>
              </w:rPr>
              <w:t>-9.9</w:t>
            </w:r>
          </w:p>
        </w:tc>
        <w:tc>
          <w:tcPr>
            <w:tcW w:w="983" w:type="dxa"/>
            <w:vAlign w:val="center"/>
          </w:tcPr>
          <w:p w14:paraId="42E57F47" w14:textId="77777777" w:rsidR="00CA09BC" w:rsidRPr="00713E30" w:rsidRDefault="00CA09BC" w:rsidP="001C29BA">
            <w:pPr>
              <w:jc w:val="center"/>
              <w:rPr>
                <w:sz w:val="18"/>
                <w:szCs w:val="18"/>
                <w:lang w:val="en-US"/>
              </w:rPr>
            </w:pPr>
            <w:r w:rsidRPr="00713E30">
              <w:rPr>
                <w:sz w:val="18"/>
                <w:szCs w:val="18"/>
                <w:lang w:val="en-US"/>
              </w:rPr>
              <w:t>-9.3</w:t>
            </w:r>
          </w:p>
        </w:tc>
        <w:tc>
          <w:tcPr>
            <w:tcW w:w="983" w:type="dxa"/>
            <w:vAlign w:val="center"/>
          </w:tcPr>
          <w:p w14:paraId="79509491" w14:textId="77777777" w:rsidR="00CA09BC" w:rsidRPr="00713E30" w:rsidRDefault="00CA09BC" w:rsidP="001C29BA">
            <w:pPr>
              <w:jc w:val="center"/>
              <w:rPr>
                <w:sz w:val="18"/>
                <w:szCs w:val="18"/>
                <w:lang w:val="en-US"/>
              </w:rPr>
            </w:pPr>
            <w:r w:rsidRPr="00713E30">
              <w:rPr>
                <w:sz w:val="18"/>
                <w:szCs w:val="18"/>
                <w:lang w:val="en-US"/>
              </w:rPr>
              <w:t>-4.9</w:t>
            </w:r>
          </w:p>
        </w:tc>
        <w:tc>
          <w:tcPr>
            <w:tcW w:w="983" w:type="dxa"/>
            <w:vAlign w:val="center"/>
          </w:tcPr>
          <w:p w14:paraId="23606D59" w14:textId="77777777" w:rsidR="00CA09BC" w:rsidRPr="00713E30" w:rsidRDefault="00CA09BC" w:rsidP="001C29BA">
            <w:pPr>
              <w:jc w:val="center"/>
              <w:rPr>
                <w:sz w:val="18"/>
                <w:szCs w:val="18"/>
                <w:lang w:val="en-US"/>
              </w:rPr>
            </w:pPr>
            <w:r w:rsidRPr="00713E30">
              <w:rPr>
                <w:sz w:val="18"/>
                <w:szCs w:val="18"/>
                <w:lang w:val="en-US"/>
              </w:rPr>
              <w:t>-2.2</w:t>
            </w:r>
          </w:p>
        </w:tc>
        <w:tc>
          <w:tcPr>
            <w:tcW w:w="983" w:type="dxa"/>
            <w:vAlign w:val="center"/>
          </w:tcPr>
          <w:p w14:paraId="454FADBF" w14:textId="77777777" w:rsidR="00CA09BC" w:rsidRPr="00713E30" w:rsidRDefault="00CA09BC" w:rsidP="001C29BA">
            <w:pPr>
              <w:jc w:val="center"/>
              <w:rPr>
                <w:sz w:val="18"/>
                <w:szCs w:val="18"/>
                <w:lang w:val="en-US"/>
              </w:rPr>
            </w:pPr>
            <w:r w:rsidRPr="00713E30">
              <w:rPr>
                <w:sz w:val="18"/>
                <w:szCs w:val="18"/>
                <w:lang w:val="en-US"/>
              </w:rPr>
              <w:t>-20.6</w:t>
            </w:r>
          </w:p>
        </w:tc>
      </w:tr>
      <w:tr w:rsidR="00CA09BC" w:rsidRPr="00713E30" w14:paraId="32412A52" w14:textId="77777777" w:rsidTr="00FC790D">
        <w:trPr>
          <w:trHeight w:val="223"/>
          <w:jc w:val="center"/>
        </w:trPr>
        <w:tc>
          <w:tcPr>
            <w:tcW w:w="3539" w:type="dxa"/>
            <w:vAlign w:val="center"/>
          </w:tcPr>
          <w:p w14:paraId="7427986F" w14:textId="77777777" w:rsidR="00CA09BC" w:rsidRPr="002B3A42" w:rsidRDefault="00CA09BC" w:rsidP="00CA09BC">
            <w:pPr>
              <w:rPr>
                <w:b/>
                <w:bCs/>
                <w:sz w:val="18"/>
                <w:szCs w:val="18"/>
                <w:lang w:val="en-US"/>
              </w:rPr>
            </w:pPr>
            <w:r w:rsidRPr="002B3A42">
              <w:rPr>
                <w:b/>
                <w:sz w:val="18"/>
                <w:szCs w:val="18"/>
              </w:rPr>
              <w:lastRenderedPageBreak/>
              <w:t>Metrodinazole</w:t>
            </w:r>
          </w:p>
        </w:tc>
        <w:tc>
          <w:tcPr>
            <w:tcW w:w="479" w:type="dxa"/>
            <w:vAlign w:val="center"/>
          </w:tcPr>
          <w:p w14:paraId="2E0FDF40" w14:textId="77777777" w:rsidR="00CA09BC" w:rsidRPr="00713E30" w:rsidRDefault="00CA09BC" w:rsidP="00FC790D">
            <w:pPr>
              <w:jc w:val="center"/>
              <w:rPr>
                <w:sz w:val="18"/>
                <w:szCs w:val="18"/>
                <w:lang w:val="en-US"/>
              </w:rPr>
            </w:pPr>
            <w:r w:rsidRPr="00713E30">
              <w:rPr>
                <w:sz w:val="18"/>
                <w:szCs w:val="18"/>
                <w:lang w:val="en-US"/>
              </w:rPr>
              <w:t>+</w:t>
            </w:r>
          </w:p>
        </w:tc>
        <w:tc>
          <w:tcPr>
            <w:tcW w:w="1026" w:type="dxa"/>
            <w:vAlign w:val="center"/>
          </w:tcPr>
          <w:p w14:paraId="31F456B8" w14:textId="77777777" w:rsidR="00CA09BC" w:rsidRPr="00713E30" w:rsidRDefault="00CA09BC" w:rsidP="001C29BA">
            <w:pPr>
              <w:jc w:val="center"/>
              <w:rPr>
                <w:sz w:val="18"/>
                <w:szCs w:val="18"/>
                <w:lang w:val="en-US"/>
              </w:rPr>
            </w:pPr>
            <w:r w:rsidRPr="00713E30">
              <w:rPr>
                <w:sz w:val="18"/>
                <w:szCs w:val="18"/>
                <w:lang w:val="en-US"/>
              </w:rPr>
              <w:t>58.4</w:t>
            </w:r>
          </w:p>
        </w:tc>
        <w:tc>
          <w:tcPr>
            <w:tcW w:w="1027" w:type="dxa"/>
            <w:vAlign w:val="center"/>
          </w:tcPr>
          <w:p w14:paraId="05AF9ABA" w14:textId="77777777" w:rsidR="00CA09BC" w:rsidRPr="00713E30" w:rsidRDefault="00CA09BC" w:rsidP="001C29BA">
            <w:pPr>
              <w:jc w:val="center"/>
              <w:rPr>
                <w:sz w:val="18"/>
                <w:szCs w:val="18"/>
                <w:lang w:val="en-US"/>
              </w:rPr>
            </w:pPr>
            <w:r w:rsidRPr="00713E30">
              <w:rPr>
                <w:sz w:val="18"/>
                <w:szCs w:val="18"/>
                <w:lang w:val="en-US"/>
              </w:rPr>
              <w:t>5.0</w:t>
            </w:r>
          </w:p>
        </w:tc>
        <w:tc>
          <w:tcPr>
            <w:tcW w:w="1026" w:type="dxa"/>
            <w:vAlign w:val="center"/>
          </w:tcPr>
          <w:p w14:paraId="3CCF88CB" w14:textId="77777777" w:rsidR="00CA09BC" w:rsidRPr="00713E30" w:rsidRDefault="00CA09BC" w:rsidP="001C29BA">
            <w:pPr>
              <w:jc w:val="center"/>
              <w:rPr>
                <w:sz w:val="18"/>
                <w:szCs w:val="18"/>
                <w:lang w:val="en-US"/>
              </w:rPr>
            </w:pPr>
            <w:r w:rsidRPr="00713E30">
              <w:rPr>
                <w:sz w:val="18"/>
                <w:szCs w:val="18"/>
                <w:lang w:val="en-US"/>
              </w:rPr>
              <w:t>3.7</w:t>
            </w:r>
          </w:p>
        </w:tc>
        <w:tc>
          <w:tcPr>
            <w:tcW w:w="1026" w:type="dxa"/>
            <w:vAlign w:val="center"/>
          </w:tcPr>
          <w:p w14:paraId="00BFA892" w14:textId="77777777" w:rsidR="00CA09BC" w:rsidRPr="00713E30" w:rsidRDefault="00CA09BC" w:rsidP="001C29BA">
            <w:pPr>
              <w:jc w:val="center"/>
              <w:rPr>
                <w:sz w:val="18"/>
                <w:szCs w:val="18"/>
                <w:lang w:val="en-US"/>
              </w:rPr>
            </w:pPr>
            <w:r w:rsidRPr="00713E30">
              <w:rPr>
                <w:sz w:val="18"/>
                <w:szCs w:val="18"/>
                <w:lang w:val="en-US"/>
              </w:rPr>
              <w:t>-4.5</w:t>
            </w:r>
          </w:p>
        </w:tc>
        <w:tc>
          <w:tcPr>
            <w:tcW w:w="1030" w:type="dxa"/>
            <w:vAlign w:val="center"/>
          </w:tcPr>
          <w:p w14:paraId="53B28DD4" w14:textId="77777777" w:rsidR="00CA09BC" w:rsidRPr="00713E30" w:rsidRDefault="00CA09BC" w:rsidP="001C29BA">
            <w:pPr>
              <w:jc w:val="center"/>
              <w:rPr>
                <w:sz w:val="18"/>
                <w:szCs w:val="18"/>
                <w:lang w:val="en-US"/>
              </w:rPr>
            </w:pPr>
            <w:r w:rsidRPr="00713E30">
              <w:rPr>
                <w:sz w:val="18"/>
                <w:szCs w:val="18"/>
                <w:lang w:val="en-US"/>
              </w:rPr>
              <w:t>-13.3</w:t>
            </w:r>
          </w:p>
        </w:tc>
        <w:tc>
          <w:tcPr>
            <w:tcW w:w="983" w:type="dxa"/>
            <w:vAlign w:val="center"/>
          </w:tcPr>
          <w:p w14:paraId="03F7DEFA" w14:textId="4F8DF9E9" w:rsidR="00CA09BC" w:rsidRPr="00713E30" w:rsidRDefault="00FC05BD" w:rsidP="001C29BA">
            <w:pPr>
              <w:jc w:val="center"/>
              <w:rPr>
                <w:sz w:val="18"/>
                <w:szCs w:val="18"/>
                <w:lang w:val="en-US"/>
              </w:rPr>
            </w:pPr>
            <w:r>
              <w:rPr>
                <w:sz w:val="18"/>
                <w:szCs w:val="18"/>
                <w:lang w:val="en-US"/>
              </w:rPr>
              <w:t>1</w:t>
            </w:r>
            <w:r w:rsidR="00CA09BC" w:rsidRPr="00713E30">
              <w:rPr>
                <w:sz w:val="18"/>
                <w:szCs w:val="18"/>
                <w:lang w:val="en-US"/>
              </w:rPr>
              <w:t>01.7</w:t>
            </w:r>
          </w:p>
        </w:tc>
        <w:tc>
          <w:tcPr>
            <w:tcW w:w="983" w:type="dxa"/>
            <w:vAlign w:val="center"/>
          </w:tcPr>
          <w:p w14:paraId="5731DD68" w14:textId="77777777" w:rsidR="00CA09BC" w:rsidRPr="00713E30" w:rsidRDefault="00CA09BC" w:rsidP="001C29BA">
            <w:pPr>
              <w:jc w:val="center"/>
              <w:rPr>
                <w:sz w:val="18"/>
                <w:szCs w:val="18"/>
                <w:lang w:val="en-US"/>
              </w:rPr>
            </w:pPr>
            <w:r w:rsidRPr="00713E30">
              <w:rPr>
                <w:sz w:val="18"/>
                <w:szCs w:val="18"/>
                <w:lang w:val="en-US"/>
              </w:rPr>
              <w:t>140.5</w:t>
            </w:r>
          </w:p>
        </w:tc>
        <w:tc>
          <w:tcPr>
            <w:tcW w:w="983" w:type="dxa"/>
            <w:vAlign w:val="center"/>
          </w:tcPr>
          <w:p w14:paraId="2F07CEA7" w14:textId="77777777" w:rsidR="00CA09BC" w:rsidRPr="00713E30" w:rsidRDefault="00CA09BC" w:rsidP="001C29BA">
            <w:pPr>
              <w:jc w:val="center"/>
              <w:rPr>
                <w:sz w:val="18"/>
                <w:szCs w:val="18"/>
                <w:lang w:val="en-US"/>
              </w:rPr>
            </w:pPr>
            <w:r w:rsidRPr="00713E30">
              <w:rPr>
                <w:sz w:val="18"/>
                <w:szCs w:val="18"/>
                <w:lang w:val="en-US"/>
              </w:rPr>
              <w:t>98.9</w:t>
            </w:r>
          </w:p>
        </w:tc>
        <w:tc>
          <w:tcPr>
            <w:tcW w:w="983" w:type="dxa"/>
            <w:vAlign w:val="center"/>
          </w:tcPr>
          <w:p w14:paraId="598F9769" w14:textId="77777777" w:rsidR="00CA09BC" w:rsidRPr="00713E30" w:rsidRDefault="00CA09BC" w:rsidP="001C29BA">
            <w:pPr>
              <w:jc w:val="center"/>
              <w:rPr>
                <w:sz w:val="18"/>
                <w:szCs w:val="18"/>
                <w:lang w:val="en-US"/>
              </w:rPr>
            </w:pPr>
            <w:r w:rsidRPr="00713E30">
              <w:rPr>
                <w:sz w:val="18"/>
                <w:szCs w:val="18"/>
                <w:lang w:val="en-US"/>
              </w:rPr>
              <w:t>0.9</w:t>
            </w:r>
          </w:p>
        </w:tc>
        <w:tc>
          <w:tcPr>
            <w:tcW w:w="983" w:type="dxa"/>
            <w:vAlign w:val="center"/>
          </w:tcPr>
          <w:p w14:paraId="74B08091" w14:textId="77777777" w:rsidR="00CA09BC" w:rsidRPr="00713E30" w:rsidRDefault="00CA09BC" w:rsidP="001C29BA">
            <w:pPr>
              <w:jc w:val="center"/>
              <w:rPr>
                <w:sz w:val="18"/>
                <w:szCs w:val="18"/>
                <w:lang w:val="en-US"/>
              </w:rPr>
            </w:pPr>
            <w:r w:rsidRPr="00713E30">
              <w:rPr>
                <w:sz w:val="18"/>
                <w:szCs w:val="18"/>
                <w:lang w:val="en-US"/>
              </w:rPr>
              <w:t>-9.9</w:t>
            </w:r>
          </w:p>
        </w:tc>
      </w:tr>
      <w:tr w:rsidR="00CA09BC" w:rsidRPr="00713E30" w14:paraId="075FB28A" w14:textId="77777777" w:rsidTr="00FC790D">
        <w:trPr>
          <w:trHeight w:val="223"/>
          <w:jc w:val="center"/>
        </w:trPr>
        <w:tc>
          <w:tcPr>
            <w:tcW w:w="3539" w:type="dxa"/>
            <w:vAlign w:val="center"/>
          </w:tcPr>
          <w:p w14:paraId="09015825" w14:textId="77777777" w:rsidR="00CA09BC" w:rsidRPr="002B3A42" w:rsidRDefault="00CA09BC" w:rsidP="00CA09BC">
            <w:pPr>
              <w:rPr>
                <w:b/>
                <w:bCs/>
                <w:sz w:val="18"/>
                <w:szCs w:val="18"/>
                <w:lang w:val="en-US"/>
              </w:rPr>
            </w:pPr>
            <w:r w:rsidRPr="002B3A42">
              <w:rPr>
                <w:b/>
                <w:sz w:val="18"/>
                <w:szCs w:val="18"/>
              </w:rPr>
              <w:t>Oxcarbazepine</w:t>
            </w:r>
          </w:p>
        </w:tc>
        <w:tc>
          <w:tcPr>
            <w:tcW w:w="479" w:type="dxa"/>
            <w:vAlign w:val="center"/>
          </w:tcPr>
          <w:p w14:paraId="139F3A71" w14:textId="77777777" w:rsidR="00CA09BC" w:rsidRPr="00713E30" w:rsidRDefault="00CA09BC" w:rsidP="00FC790D">
            <w:pPr>
              <w:jc w:val="center"/>
              <w:rPr>
                <w:sz w:val="18"/>
                <w:szCs w:val="18"/>
                <w:lang w:val="en-US"/>
              </w:rPr>
            </w:pPr>
            <w:r w:rsidRPr="00713E30">
              <w:rPr>
                <w:sz w:val="18"/>
                <w:szCs w:val="18"/>
                <w:lang w:val="en-US"/>
              </w:rPr>
              <w:t>+</w:t>
            </w:r>
          </w:p>
        </w:tc>
        <w:tc>
          <w:tcPr>
            <w:tcW w:w="1026" w:type="dxa"/>
            <w:vAlign w:val="center"/>
          </w:tcPr>
          <w:p w14:paraId="5E91C0F7" w14:textId="77777777" w:rsidR="00CA09BC" w:rsidRPr="00713E30" w:rsidRDefault="00CA09BC" w:rsidP="001C29BA">
            <w:pPr>
              <w:jc w:val="center"/>
              <w:rPr>
                <w:sz w:val="18"/>
                <w:szCs w:val="18"/>
                <w:lang w:val="en-US"/>
              </w:rPr>
            </w:pPr>
            <w:r w:rsidRPr="00713E30">
              <w:rPr>
                <w:sz w:val="18"/>
                <w:szCs w:val="18"/>
                <w:lang w:val="en-US"/>
              </w:rPr>
              <w:t>84.3</w:t>
            </w:r>
          </w:p>
        </w:tc>
        <w:tc>
          <w:tcPr>
            <w:tcW w:w="1027" w:type="dxa"/>
            <w:vAlign w:val="center"/>
          </w:tcPr>
          <w:p w14:paraId="18A49B40" w14:textId="77777777" w:rsidR="00CA09BC" w:rsidRPr="00713E30" w:rsidRDefault="00CA09BC" w:rsidP="001C29BA">
            <w:pPr>
              <w:jc w:val="center"/>
              <w:rPr>
                <w:sz w:val="18"/>
                <w:szCs w:val="18"/>
                <w:lang w:val="en-US"/>
              </w:rPr>
            </w:pPr>
            <w:r w:rsidRPr="00713E30">
              <w:rPr>
                <w:sz w:val="18"/>
                <w:szCs w:val="18"/>
                <w:lang w:val="en-US"/>
              </w:rPr>
              <w:t>150.1</w:t>
            </w:r>
          </w:p>
        </w:tc>
        <w:tc>
          <w:tcPr>
            <w:tcW w:w="1026" w:type="dxa"/>
            <w:vAlign w:val="center"/>
          </w:tcPr>
          <w:p w14:paraId="7DE49FB7" w14:textId="77777777" w:rsidR="00CA09BC" w:rsidRPr="00713E30" w:rsidRDefault="00CA09BC" w:rsidP="001C29BA">
            <w:pPr>
              <w:jc w:val="center"/>
              <w:rPr>
                <w:sz w:val="18"/>
                <w:szCs w:val="18"/>
                <w:lang w:val="en-US"/>
              </w:rPr>
            </w:pPr>
            <w:r w:rsidRPr="00713E30">
              <w:rPr>
                <w:sz w:val="18"/>
                <w:szCs w:val="18"/>
                <w:lang w:val="en-US"/>
              </w:rPr>
              <w:t>66.8</w:t>
            </w:r>
          </w:p>
        </w:tc>
        <w:tc>
          <w:tcPr>
            <w:tcW w:w="1026" w:type="dxa"/>
            <w:vAlign w:val="center"/>
          </w:tcPr>
          <w:p w14:paraId="46D03BE5" w14:textId="77777777" w:rsidR="00CA09BC" w:rsidRPr="00713E30" w:rsidRDefault="00CA09BC" w:rsidP="001C29BA">
            <w:pPr>
              <w:jc w:val="center"/>
              <w:rPr>
                <w:sz w:val="18"/>
                <w:szCs w:val="18"/>
                <w:lang w:val="en-US"/>
              </w:rPr>
            </w:pPr>
            <w:r w:rsidRPr="00713E30">
              <w:rPr>
                <w:sz w:val="18"/>
                <w:szCs w:val="18"/>
                <w:lang w:val="en-US"/>
              </w:rPr>
              <w:t>142.8</w:t>
            </w:r>
          </w:p>
        </w:tc>
        <w:tc>
          <w:tcPr>
            <w:tcW w:w="1030" w:type="dxa"/>
            <w:vAlign w:val="center"/>
          </w:tcPr>
          <w:p w14:paraId="3D96A951" w14:textId="77777777" w:rsidR="00CA09BC" w:rsidRPr="00713E30" w:rsidRDefault="00CA09BC" w:rsidP="001C29BA">
            <w:pPr>
              <w:jc w:val="center"/>
              <w:rPr>
                <w:sz w:val="18"/>
                <w:szCs w:val="18"/>
                <w:lang w:val="en-US"/>
              </w:rPr>
            </w:pPr>
            <w:r w:rsidRPr="00713E30">
              <w:rPr>
                <w:sz w:val="18"/>
                <w:szCs w:val="18"/>
                <w:lang w:val="en-US"/>
              </w:rPr>
              <w:t>11.4</w:t>
            </w:r>
          </w:p>
        </w:tc>
        <w:tc>
          <w:tcPr>
            <w:tcW w:w="983" w:type="dxa"/>
            <w:vAlign w:val="center"/>
          </w:tcPr>
          <w:p w14:paraId="57EA5C32" w14:textId="77777777" w:rsidR="00CA09BC" w:rsidRPr="00713E30" w:rsidRDefault="00CA09BC" w:rsidP="001C29BA">
            <w:pPr>
              <w:jc w:val="center"/>
              <w:rPr>
                <w:sz w:val="18"/>
                <w:szCs w:val="18"/>
                <w:lang w:val="en-US"/>
              </w:rPr>
            </w:pPr>
            <w:r w:rsidRPr="00713E30">
              <w:rPr>
                <w:sz w:val="18"/>
                <w:szCs w:val="18"/>
                <w:lang w:val="en-US"/>
              </w:rPr>
              <w:t>133.4</w:t>
            </w:r>
          </w:p>
        </w:tc>
        <w:tc>
          <w:tcPr>
            <w:tcW w:w="983" w:type="dxa"/>
            <w:vAlign w:val="center"/>
          </w:tcPr>
          <w:p w14:paraId="54DFC6D9" w14:textId="77777777" w:rsidR="00CA09BC" w:rsidRPr="00713E30" w:rsidRDefault="00CA09BC" w:rsidP="001C29BA">
            <w:pPr>
              <w:jc w:val="center"/>
              <w:rPr>
                <w:sz w:val="18"/>
                <w:szCs w:val="18"/>
                <w:lang w:val="en-US"/>
              </w:rPr>
            </w:pPr>
            <w:r w:rsidRPr="00713E30">
              <w:rPr>
                <w:sz w:val="18"/>
                <w:szCs w:val="18"/>
                <w:lang w:val="en-US"/>
              </w:rPr>
              <w:t>190.8</w:t>
            </w:r>
          </w:p>
        </w:tc>
        <w:tc>
          <w:tcPr>
            <w:tcW w:w="983" w:type="dxa"/>
            <w:vAlign w:val="center"/>
          </w:tcPr>
          <w:p w14:paraId="27DC671F" w14:textId="77777777" w:rsidR="00CA09BC" w:rsidRPr="00713E30" w:rsidRDefault="00CA09BC" w:rsidP="001C29BA">
            <w:pPr>
              <w:jc w:val="center"/>
              <w:rPr>
                <w:sz w:val="18"/>
                <w:szCs w:val="18"/>
                <w:lang w:val="en-US"/>
              </w:rPr>
            </w:pPr>
            <w:r w:rsidRPr="00713E30">
              <w:rPr>
                <w:sz w:val="18"/>
                <w:szCs w:val="18"/>
                <w:lang w:val="en-US"/>
              </w:rPr>
              <w:t>113.8</w:t>
            </w:r>
          </w:p>
        </w:tc>
        <w:tc>
          <w:tcPr>
            <w:tcW w:w="983" w:type="dxa"/>
            <w:vAlign w:val="center"/>
          </w:tcPr>
          <w:p w14:paraId="4D6CE681" w14:textId="77777777" w:rsidR="00CA09BC" w:rsidRPr="00713E30" w:rsidRDefault="00CA09BC" w:rsidP="001C29BA">
            <w:pPr>
              <w:jc w:val="center"/>
              <w:rPr>
                <w:sz w:val="18"/>
                <w:szCs w:val="18"/>
                <w:lang w:val="en-US"/>
              </w:rPr>
            </w:pPr>
            <w:r w:rsidRPr="00713E30">
              <w:rPr>
                <w:sz w:val="18"/>
                <w:szCs w:val="18"/>
                <w:lang w:val="en-US"/>
              </w:rPr>
              <w:t>131.0</w:t>
            </w:r>
          </w:p>
        </w:tc>
        <w:tc>
          <w:tcPr>
            <w:tcW w:w="983" w:type="dxa"/>
            <w:vAlign w:val="center"/>
          </w:tcPr>
          <w:p w14:paraId="65D3BF53" w14:textId="77777777" w:rsidR="00CA09BC" w:rsidRPr="00713E30" w:rsidRDefault="00CA09BC" w:rsidP="001C29BA">
            <w:pPr>
              <w:jc w:val="center"/>
              <w:rPr>
                <w:sz w:val="18"/>
                <w:szCs w:val="18"/>
                <w:lang w:val="en-US"/>
              </w:rPr>
            </w:pPr>
            <w:r w:rsidRPr="00713E30">
              <w:rPr>
                <w:sz w:val="18"/>
                <w:szCs w:val="18"/>
                <w:lang w:val="en-US"/>
              </w:rPr>
              <w:t>22.8</w:t>
            </w:r>
          </w:p>
        </w:tc>
      </w:tr>
      <w:tr w:rsidR="00443934" w:rsidRPr="00713E30" w14:paraId="5EFB937A" w14:textId="77777777" w:rsidTr="00047C3C">
        <w:trPr>
          <w:trHeight w:val="237"/>
          <w:jc w:val="center"/>
        </w:trPr>
        <w:tc>
          <w:tcPr>
            <w:tcW w:w="3539" w:type="dxa"/>
            <w:vAlign w:val="center"/>
          </w:tcPr>
          <w:p w14:paraId="7D51145F" w14:textId="77777777" w:rsidR="00443934" w:rsidRPr="002B3A42" w:rsidRDefault="00443934" w:rsidP="00443934">
            <w:pPr>
              <w:rPr>
                <w:b/>
                <w:bCs/>
                <w:sz w:val="18"/>
                <w:szCs w:val="18"/>
                <w:lang w:val="en-US"/>
              </w:rPr>
            </w:pPr>
            <w:r w:rsidRPr="002B3A42">
              <w:rPr>
                <w:b/>
                <w:sz w:val="18"/>
                <w:szCs w:val="18"/>
              </w:rPr>
              <w:t>Propranolol</w:t>
            </w:r>
          </w:p>
        </w:tc>
        <w:tc>
          <w:tcPr>
            <w:tcW w:w="479" w:type="dxa"/>
            <w:vAlign w:val="center"/>
          </w:tcPr>
          <w:p w14:paraId="2A878237" w14:textId="77777777" w:rsidR="00443934" w:rsidRDefault="00443934" w:rsidP="00443934">
            <w:pPr>
              <w:jc w:val="center"/>
              <w:rPr>
                <w:sz w:val="18"/>
                <w:szCs w:val="18"/>
                <w:lang w:val="en-US"/>
              </w:rPr>
            </w:pPr>
            <w:r>
              <w:rPr>
                <w:sz w:val="18"/>
                <w:szCs w:val="18"/>
                <w:lang w:val="en-US"/>
              </w:rPr>
              <w:t>+</w:t>
            </w:r>
          </w:p>
        </w:tc>
        <w:tc>
          <w:tcPr>
            <w:tcW w:w="1026" w:type="dxa"/>
            <w:vAlign w:val="center"/>
          </w:tcPr>
          <w:p w14:paraId="2B9B3BA4" w14:textId="77777777" w:rsidR="00443934" w:rsidRPr="00713E30" w:rsidRDefault="00443934" w:rsidP="001C29BA">
            <w:pPr>
              <w:jc w:val="center"/>
              <w:rPr>
                <w:sz w:val="18"/>
                <w:szCs w:val="18"/>
                <w:lang w:val="en-US"/>
              </w:rPr>
            </w:pPr>
            <w:r w:rsidRPr="00713E30">
              <w:rPr>
                <w:sz w:val="18"/>
                <w:szCs w:val="18"/>
                <w:lang w:val="en-US"/>
              </w:rPr>
              <w:t>-89.1</w:t>
            </w:r>
          </w:p>
        </w:tc>
        <w:tc>
          <w:tcPr>
            <w:tcW w:w="1027" w:type="dxa"/>
            <w:vAlign w:val="center"/>
          </w:tcPr>
          <w:p w14:paraId="7D4BDD3D" w14:textId="77777777" w:rsidR="00443934" w:rsidRPr="00713E30" w:rsidRDefault="00443934" w:rsidP="001C29BA">
            <w:pPr>
              <w:jc w:val="center"/>
              <w:rPr>
                <w:sz w:val="18"/>
                <w:szCs w:val="18"/>
                <w:lang w:val="en-US"/>
              </w:rPr>
            </w:pPr>
            <w:r w:rsidRPr="00713E30">
              <w:rPr>
                <w:sz w:val="18"/>
                <w:szCs w:val="18"/>
                <w:lang w:val="en-US"/>
              </w:rPr>
              <w:t>-89.0</w:t>
            </w:r>
          </w:p>
        </w:tc>
        <w:tc>
          <w:tcPr>
            <w:tcW w:w="1026" w:type="dxa"/>
            <w:vAlign w:val="center"/>
          </w:tcPr>
          <w:p w14:paraId="6273651E" w14:textId="77777777" w:rsidR="00443934" w:rsidRPr="00713E30" w:rsidRDefault="00443934" w:rsidP="001C29BA">
            <w:pPr>
              <w:jc w:val="center"/>
              <w:rPr>
                <w:sz w:val="18"/>
                <w:szCs w:val="18"/>
                <w:lang w:val="en-US"/>
              </w:rPr>
            </w:pPr>
            <w:r w:rsidRPr="00713E30">
              <w:rPr>
                <w:sz w:val="18"/>
                <w:szCs w:val="18"/>
                <w:lang w:val="en-US"/>
              </w:rPr>
              <w:t>-78.9</w:t>
            </w:r>
          </w:p>
        </w:tc>
        <w:tc>
          <w:tcPr>
            <w:tcW w:w="1026" w:type="dxa"/>
            <w:vAlign w:val="center"/>
          </w:tcPr>
          <w:p w14:paraId="7FFB28C1" w14:textId="77777777" w:rsidR="00443934" w:rsidRPr="00713E30" w:rsidRDefault="00443934" w:rsidP="001C29BA">
            <w:pPr>
              <w:jc w:val="center"/>
              <w:rPr>
                <w:sz w:val="18"/>
                <w:szCs w:val="18"/>
                <w:lang w:val="en-US"/>
              </w:rPr>
            </w:pPr>
            <w:r w:rsidRPr="00713E30">
              <w:rPr>
                <w:sz w:val="18"/>
                <w:szCs w:val="18"/>
                <w:lang w:val="en-US"/>
              </w:rPr>
              <w:t>-80.3</w:t>
            </w:r>
          </w:p>
        </w:tc>
        <w:tc>
          <w:tcPr>
            <w:tcW w:w="1030" w:type="dxa"/>
            <w:vAlign w:val="center"/>
          </w:tcPr>
          <w:p w14:paraId="615773CA" w14:textId="77777777" w:rsidR="00443934" w:rsidRPr="00713E30" w:rsidRDefault="00443934" w:rsidP="001C29BA">
            <w:pPr>
              <w:jc w:val="center"/>
              <w:rPr>
                <w:sz w:val="18"/>
                <w:szCs w:val="18"/>
                <w:lang w:val="en-US"/>
              </w:rPr>
            </w:pPr>
            <w:r w:rsidRPr="00713E30">
              <w:rPr>
                <w:sz w:val="18"/>
                <w:szCs w:val="18"/>
                <w:lang w:val="en-US"/>
              </w:rPr>
              <w:t>-81.8</w:t>
            </w:r>
          </w:p>
        </w:tc>
        <w:tc>
          <w:tcPr>
            <w:tcW w:w="983" w:type="dxa"/>
            <w:vAlign w:val="bottom"/>
          </w:tcPr>
          <w:p w14:paraId="7301FA00" w14:textId="0A2BB471" w:rsidR="00443934" w:rsidRPr="00713E30" w:rsidRDefault="00443934" w:rsidP="001C29BA">
            <w:pPr>
              <w:jc w:val="center"/>
              <w:rPr>
                <w:sz w:val="18"/>
                <w:szCs w:val="18"/>
                <w:lang w:val="en-US"/>
              </w:rPr>
            </w:pPr>
            <w:r w:rsidRPr="00443934">
              <w:rPr>
                <w:sz w:val="18"/>
                <w:szCs w:val="18"/>
                <w:lang w:val="en-US"/>
              </w:rPr>
              <w:t>126.5</w:t>
            </w:r>
          </w:p>
        </w:tc>
        <w:tc>
          <w:tcPr>
            <w:tcW w:w="983" w:type="dxa"/>
            <w:vAlign w:val="bottom"/>
          </w:tcPr>
          <w:p w14:paraId="2DE0C83D" w14:textId="6813CFFB" w:rsidR="00443934" w:rsidRPr="00713E30" w:rsidRDefault="00443934" w:rsidP="001C29BA">
            <w:pPr>
              <w:jc w:val="center"/>
              <w:rPr>
                <w:sz w:val="18"/>
                <w:szCs w:val="18"/>
                <w:lang w:val="en-US"/>
              </w:rPr>
            </w:pPr>
            <w:r w:rsidRPr="00443934">
              <w:rPr>
                <w:sz w:val="18"/>
                <w:szCs w:val="18"/>
                <w:lang w:val="en-US"/>
              </w:rPr>
              <w:t>103.5</w:t>
            </w:r>
          </w:p>
        </w:tc>
        <w:tc>
          <w:tcPr>
            <w:tcW w:w="983" w:type="dxa"/>
            <w:vAlign w:val="bottom"/>
          </w:tcPr>
          <w:p w14:paraId="236E97EA" w14:textId="42D7D511" w:rsidR="00443934" w:rsidRPr="00713E30" w:rsidRDefault="00443934" w:rsidP="001C29BA">
            <w:pPr>
              <w:jc w:val="center"/>
              <w:rPr>
                <w:sz w:val="18"/>
                <w:szCs w:val="18"/>
                <w:lang w:val="en-US"/>
              </w:rPr>
            </w:pPr>
            <w:r w:rsidRPr="00443934">
              <w:rPr>
                <w:sz w:val="18"/>
                <w:szCs w:val="18"/>
                <w:lang w:val="en-US"/>
              </w:rPr>
              <w:t>179.5</w:t>
            </w:r>
          </w:p>
        </w:tc>
        <w:tc>
          <w:tcPr>
            <w:tcW w:w="983" w:type="dxa"/>
            <w:vAlign w:val="bottom"/>
          </w:tcPr>
          <w:p w14:paraId="64C6B7FC" w14:textId="7794D537" w:rsidR="00443934" w:rsidRPr="00713E30" w:rsidRDefault="00443934" w:rsidP="001C29BA">
            <w:pPr>
              <w:jc w:val="center"/>
              <w:rPr>
                <w:sz w:val="18"/>
                <w:szCs w:val="18"/>
                <w:lang w:val="en-US"/>
              </w:rPr>
            </w:pPr>
            <w:r w:rsidRPr="00443934">
              <w:rPr>
                <w:sz w:val="18"/>
                <w:szCs w:val="18"/>
                <w:lang w:val="en-US"/>
              </w:rPr>
              <w:t>-17.4</w:t>
            </w:r>
          </w:p>
        </w:tc>
        <w:tc>
          <w:tcPr>
            <w:tcW w:w="983" w:type="dxa"/>
            <w:vAlign w:val="bottom"/>
          </w:tcPr>
          <w:p w14:paraId="368D1F6E" w14:textId="4A7A500B" w:rsidR="00443934" w:rsidRPr="00713E30" w:rsidRDefault="00443934" w:rsidP="001C29BA">
            <w:pPr>
              <w:jc w:val="center"/>
              <w:rPr>
                <w:sz w:val="18"/>
                <w:szCs w:val="18"/>
                <w:lang w:val="en-US"/>
              </w:rPr>
            </w:pPr>
            <w:r w:rsidRPr="00443934">
              <w:rPr>
                <w:sz w:val="18"/>
                <w:szCs w:val="18"/>
                <w:lang w:val="en-US"/>
              </w:rPr>
              <w:t>-64.9</w:t>
            </w:r>
          </w:p>
        </w:tc>
      </w:tr>
      <w:tr w:rsidR="00CA09BC" w:rsidRPr="00713E30" w14:paraId="2BCC328C" w14:textId="77777777" w:rsidTr="00FC790D">
        <w:trPr>
          <w:trHeight w:val="223"/>
          <w:jc w:val="center"/>
        </w:trPr>
        <w:tc>
          <w:tcPr>
            <w:tcW w:w="3539" w:type="dxa"/>
            <w:vAlign w:val="center"/>
          </w:tcPr>
          <w:p w14:paraId="7455AB53" w14:textId="77777777" w:rsidR="00CA09BC" w:rsidRPr="002B3A42" w:rsidRDefault="00CA09BC" w:rsidP="00CA09BC">
            <w:pPr>
              <w:rPr>
                <w:b/>
                <w:bCs/>
                <w:sz w:val="18"/>
                <w:szCs w:val="18"/>
                <w:lang w:val="en-US"/>
              </w:rPr>
            </w:pPr>
            <w:r w:rsidRPr="002B3A42">
              <w:rPr>
                <w:b/>
                <w:sz w:val="18"/>
                <w:szCs w:val="18"/>
              </w:rPr>
              <w:t>Sucralose</w:t>
            </w:r>
          </w:p>
        </w:tc>
        <w:tc>
          <w:tcPr>
            <w:tcW w:w="479" w:type="dxa"/>
            <w:vAlign w:val="center"/>
          </w:tcPr>
          <w:p w14:paraId="159A8099" w14:textId="77777777" w:rsidR="00CA09BC" w:rsidRPr="00713E30" w:rsidRDefault="00CA09BC" w:rsidP="00FC790D">
            <w:pPr>
              <w:jc w:val="center"/>
              <w:rPr>
                <w:sz w:val="18"/>
                <w:szCs w:val="18"/>
                <w:lang w:val="en-US"/>
              </w:rPr>
            </w:pPr>
            <w:r w:rsidRPr="00713E30">
              <w:rPr>
                <w:sz w:val="18"/>
                <w:szCs w:val="18"/>
                <w:lang w:val="en-US"/>
              </w:rPr>
              <w:t>-</w:t>
            </w:r>
          </w:p>
        </w:tc>
        <w:tc>
          <w:tcPr>
            <w:tcW w:w="1026" w:type="dxa"/>
            <w:vAlign w:val="center"/>
          </w:tcPr>
          <w:p w14:paraId="6344215B" w14:textId="77777777" w:rsidR="00CA09BC" w:rsidRPr="00713E30" w:rsidRDefault="00CA09BC" w:rsidP="001C29BA">
            <w:pPr>
              <w:jc w:val="center"/>
              <w:rPr>
                <w:sz w:val="18"/>
                <w:szCs w:val="18"/>
                <w:lang w:val="en-US"/>
              </w:rPr>
            </w:pPr>
            <w:r w:rsidRPr="00713E30">
              <w:rPr>
                <w:sz w:val="18"/>
                <w:szCs w:val="18"/>
                <w:lang w:val="en-US"/>
              </w:rPr>
              <w:t>216.7</w:t>
            </w:r>
          </w:p>
        </w:tc>
        <w:tc>
          <w:tcPr>
            <w:tcW w:w="1027" w:type="dxa"/>
            <w:vAlign w:val="center"/>
          </w:tcPr>
          <w:p w14:paraId="47C08D9B" w14:textId="77777777" w:rsidR="00CA09BC" w:rsidRPr="00713E30" w:rsidRDefault="00CA09BC" w:rsidP="001C29BA">
            <w:pPr>
              <w:jc w:val="center"/>
              <w:rPr>
                <w:sz w:val="18"/>
                <w:szCs w:val="18"/>
                <w:lang w:val="en-US"/>
              </w:rPr>
            </w:pPr>
            <w:r w:rsidRPr="00713E30">
              <w:rPr>
                <w:sz w:val="18"/>
                <w:szCs w:val="18"/>
                <w:lang w:val="en-US"/>
              </w:rPr>
              <w:t>132.3</w:t>
            </w:r>
          </w:p>
        </w:tc>
        <w:tc>
          <w:tcPr>
            <w:tcW w:w="1026" w:type="dxa"/>
            <w:vAlign w:val="center"/>
          </w:tcPr>
          <w:p w14:paraId="41053C37" w14:textId="77777777" w:rsidR="00CA09BC" w:rsidRPr="00713E30" w:rsidRDefault="00CA09BC" w:rsidP="001C29BA">
            <w:pPr>
              <w:jc w:val="center"/>
              <w:rPr>
                <w:sz w:val="18"/>
                <w:szCs w:val="18"/>
                <w:lang w:val="en-US"/>
              </w:rPr>
            </w:pPr>
            <w:r w:rsidRPr="00713E30">
              <w:rPr>
                <w:sz w:val="18"/>
                <w:szCs w:val="18"/>
                <w:lang w:val="en-US"/>
              </w:rPr>
              <w:t>211.4</w:t>
            </w:r>
          </w:p>
        </w:tc>
        <w:tc>
          <w:tcPr>
            <w:tcW w:w="1026" w:type="dxa"/>
            <w:vAlign w:val="center"/>
          </w:tcPr>
          <w:p w14:paraId="00E3D9B5" w14:textId="77777777" w:rsidR="00CA09BC" w:rsidRPr="00713E30" w:rsidRDefault="00CA09BC" w:rsidP="001C29BA">
            <w:pPr>
              <w:jc w:val="center"/>
              <w:rPr>
                <w:sz w:val="18"/>
                <w:szCs w:val="18"/>
                <w:lang w:val="en-US"/>
              </w:rPr>
            </w:pPr>
            <w:r w:rsidRPr="00713E30">
              <w:rPr>
                <w:sz w:val="18"/>
                <w:szCs w:val="18"/>
                <w:lang w:val="en-US"/>
              </w:rPr>
              <w:t>71.0</w:t>
            </w:r>
          </w:p>
        </w:tc>
        <w:tc>
          <w:tcPr>
            <w:tcW w:w="1030" w:type="dxa"/>
            <w:vAlign w:val="center"/>
          </w:tcPr>
          <w:p w14:paraId="4023B26C" w14:textId="77777777" w:rsidR="00CA09BC" w:rsidRPr="00713E30" w:rsidRDefault="00CA09BC" w:rsidP="001C29BA">
            <w:pPr>
              <w:jc w:val="center"/>
              <w:rPr>
                <w:sz w:val="18"/>
                <w:szCs w:val="18"/>
                <w:lang w:val="en-US"/>
              </w:rPr>
            </w:pPr>
            <w:r w:rsidRPr="00713E30">
              <w:rPr>
                <w:sz w:val="18"/>
                <w:szCs w:val="18"/>
                <w:lang w:val="en-US"/>
              </w:rPr>
              <w:t>30.1</w:t>
            </w:r>
          </w:p>
        </w:tc>
        <w:tc>
          <w:tcPr>
            <w:tcW w:w="983" w:type="dxa"/>
            <w:vAlign w:val="center"/>
          </w:tcPr>
          <w:p w14:paraId="34809F85" w14:textId="77777777" w:rsidR="00CA09BC" w:rsidRPr="00713E30" w:rsidRDefault="00CA09BC" w:rsidP="001C29BA">
            <w:pPr>
              <w:jc w:val="center"/>
              <w:rPr>
                <w:sz w:val="18"/>
                <w:szCs w:val="18"/>
                <w:lang w:val="en-US"/>
              </w:rPr>
            </w:pPr>
            <w:r w:rsidRPr="00713E30">
              <w:rPr>
                <w:sz w:val="18"/>
                <w:szCs w:val="18"/>
                <w:lang w:val="en-US"/>
              </w:rPr>
              <w:t>258.2</w:t>
            </w:r>
          </w:p>
        </w:tc>
        <w:tc>
          <w:tcPr>
            <w:tcW w:w="983" w:type="dxa"/>
            <w:vAlign w:val="center"/>
          </w:tcPr>
          <w:p w14:paraId="45747ECB" w14:textId="77777777" w:rsidR="00CA09BC" w:rsidRPr="00713E30" w:rsidRDefault="00CA09BC" w:rsidP="001C29BA">
            <w:pPr>
              <w:jc w:val="center"/>
              <w:rPr>
                <w:sz w:val="18"/>
                <w:szCs w:val="18"/>
                <w:lang w:val="en-US"/>
              </w:rPr>
            </w:pPr>
            <w:r w:rsidRPr="00713E30">
              <w:rPr>
                <w:sz w:val="18"/>
                <w:szCs w:val="18"/>
                <w:lang w:val="en-US"/>
              </w:rPr>
              <w:t>135.9</w:t>
            </w:r>
          </w:p>
        </w:tc>
        <w:tc>
          <w:tcPr>
            <w:tcW w:w="983" w:type="dxa"/>
            <w:vAlign w:val="center"/>
          </w:tcPr>
          <w:p w14:paraId="2131048B" w14:textId="77777777" w:rsidR="00CA09BC" w:rsidRPr="00713E30" w:rsidRDefault="00CA09BC" w:rsidP="001C29BA">
            <w:pPr>
              <w:jc w:val="center"/>
              <w:rPr>
                <w:sz w:val="18"/>
                <w:szCs w:val="18"/>
                <w:lang w:val="en-US"/>
              </w:rPr>
            </w:pPr>
            <w:r w:rsidRPr="00713E30">
              <w:rPr>
                <w:sz w:val="18"/>
                <w:szCs w:val="18"/>
                <w:lang w:val="en-US"/>
              </w:rPr>
              <w:t>213.9</w:t>
            </w:r>
          </w:p>
        </w:tc>
        <w:tc>
          <w:tcPr>
            <w:tcW w:w="983" w:type="dxa"/>
            <w:vAlign w:val="center"/>
          </w:tcPr>
          <w:p w14:paraId="70881751" w14:textId="77777777" w:rsidR="00CA09BC" w:rsidRPr="00713E30" w:rsidRDefault="00CA09BC" w:rsidP="001C29BA">
            <w:pPr>
              <w:jc w:val="center"/>
              <w:rPr>
                <w:sz w:val="18"/>
                <w:szCs w:val="18"/>
                <w:lang w:val="en-US"/>
              </w:rPr>
            </w:pPr>
            <w:r w:rsidRPr="00713E30">
              <w:rPr>
                <w:sz w:val="18"/>
                <w:szCs w:val="18"/>
                <w:lang w:val="en-US"/>
              </w:rPr>
              <w:t>69.8</w:t>
            </w:r>
          </w:p>
        </w:tc>
        <w:tc>
          <w:tcPr>
            <w:tcW w:w="983" w:type="dxa"/>
            <w:vAlign w:val="center"/>
          </w:tcPr>
          <w:p w14:paraId="2FF381ED" w14:textId="77777777" w:rsidR="00CA09BC" w:rsidRPr="00713E30" w:rsidRDefault="00CA09BC" w:rsidP="001C29BA">
            <w:pPr>
              <w:jc w:val="center"/>
              <w:rPr>
                <w:sz w:val="18"/>
                <w:szCs w:val="18"/>
                <w:lang w:val="en-US"/>
              </w:rPr>
            </w:pPr>
            <w:r w:rsidRPr="00713E30">
              <w:rPr>
                <w:sz w:val="18"/>
                <w:szCs w:val="18"/>
                <w:lang w:val="en-US"/>
              </w:rPr>
              <w:t>25.7</w:t>
            </w:r>
          </w:p>
        </w:tc>
      </w:tr>
      <w:tr w:rsidR="00CA09BC" w:rsidRPr="00713E30" w14:paraId="0C748B4B" w14:textId="77777777" w:rsidTr="00FC790D">
        <w:trPr>
          <w:trHeight w:val="223"/>
          <w:jc w:val="center"/>
        </w:trPr>
        <w:tc>
          <w:tcPr>
            <w:tcW w:w="3539" w:type="dxa"/>
            <w:vAlign w:val="center"/>
          </w:tcPr>
          <w:p w14:paraId="53BBE958" w14:textId="77777777" w:rsidR="00CA09BC" w:rsidRPr="002B3A42" w:rsidRDefault="00CA09BC" w:rsidP="00CA09BC">
            <w:pPr>
              <w:rPr>
                <w:b/>
                <w:bCs/>
                <w:sz w:val="18"/>
                <w:szCs w:val="18"/>
                <w:lang w:val="en-US"/>
              </w:rPr>
            </w:pPr>
            <w:r w:rsidRPr="002B3A42">
              <w:rPr>
                <w:b/>
                <w:sz w:val="18"/>
                <w:szCs w:val="18"/>
              </w:rPr>
              <w:t>Sulfamethazine</w:t>
            </w:r>
          </w:p>
        </w:tc>
        <w:tc>
          <w:tcPr>
            <w:tcW w:w="479" w:type="dxa"/>
            <w:vAlign w:val="center"/>
          </w:tcPr>
          <w:p w14:paraId="6AF3AF8E" w14:textId="77777777" w:rsidR="00CA09BC" w:rsidRPr="00713E30" w:rsidRDefault="00CA09BC" w:rsidP="00FC790D">
            <w:pPr>
              <w:jc w:val="center"/>
              <w:rPr>
                <w:sz w:val="18"/>
                <w:szCs w:val="18"/>
                <w:lang w:val="en-US"/>
              </w:rPr>
            </w:pPr>
            <w:r w:rsidRPr="00713E30">
              <w:rPr>
                <w:sz w:val="18"/>
                <w:szCs w:val="18"/>
                <w:lang w:val="en-US"/>
              </w:rPr>
              <w:t>+</w:t>
            </w:r>
          </w:p>
        </w:tc>
        <w:tc>
          <w:tcPr>
            <w:tcW w:w="1026" w:type="dxa"/>
            <w:vAlign w:val="center"/>
          </w:tcPr>
          <w:p w14:paraId="21A2CB94" w14:textId="77777777" w:rsidR="00CA09BC" w:rsidRPr="00713E30" w:rsidRDefault="00CA09BC" w:rsidP="001C29BA">
            <w:pPr>
              <w:jc w:val="center"/>
              <w:rPr>
                <w:sz w:val="18"/>
                <w:szCs w:val="18"/>
                <w:lang w:val="en-US"/>
              </w:rPr>
            </w:pPr>
            <w:r w:rsidRPr="00713E30">
              <w:rPr>
                <w:sz w:val="18"/>
                <w:szCs w:val="18"/>
                <w:lang w:val="en-US"/>
              </w:rPr>
              <w:t>-66.5</w:t>
            </w:r>
          </w:p>
        </w:tc>
        <w:tc>
          <w:tcPr>
            <w:tcW w:w="1027" w:type="dxa"/>
            <w:vAlign w:val="center"/>
          </w:tcPr>
          <w:p w14:paraId="7D68C34E" w14:textId="77777777" w:rsidR="00CA09BC" w:rsidRPr="00713E30" w:rsidRDefault="00CA09BC" w:rsidP="001C29BA">
            <w:pPr>
              <w:jc w:val="center"/>
              <w:rPr>
                <w:sz w:val="18"/>
                <w:szCs w:val="18"/>
                <w:lang w:val="en-US"/>
              </w:rPr>
            </w:pPr>
            <w:r w:rsidRPr="00713E30">
              <w:rPr>
                <w:sz w:val="18"/>
                <w:szCs w:val="18"/>
                <w:lang w:val="en-US"/>
              </w:rPr>
              <w:t>-80.8</w:t>
            </w:r>
          </w:p>
        </w:tc>
        <w:tc>
          <w:tcPr>
            <w:tcW w:w="1026" w:type="dxa"/>
            <w:vAlign w:val="center"/>
          </w:tcPr>
          <w:p w14:paraId="37197FAC" w14:textId="77777777" w:rsidR="00CA09BC" w:rsidRPr="00713E30" w:rsidRDefault="00CA09BC" w:rsidP="001C29BA">
            <w:pPr>
              <w:jc w:val="center"/>
              <w:rPr>
                <w:sz w:val="18"/>
                <w:szCs w:val="18"/>
                <w:lang w:val="en-US"/>
              </w:rPr>
            </w:pPr>
            <w:r w:rsidRPr="00713E30">
              <w:rPr>
                <w:sz w:val="18"/>
                <w:szCs w:val="18"/>
                <w:lang w:val="en-US"/>
              </w:rPr>
              <w:t>-76.5</w:t>
            </w:r>
          </w:p>
        </w:tc>
        <w:tc>
          <w:tcPr>
            <w:tcW w:w="1026" w:type="dxa"/>
            <w:vAlign w:val="center"/>
          </w:tcPr>
          <w:p w14:paraId="6843B888" w14:textId="77777777" w:rsidR="00CA09BC" w:rsidRPr="00713E30" w:rsidRDefault="00CA09BC" w:rsidP="001C29BA">
            <w:pPr>
              <w:jc w:val="center"/>
              <w:rPr>
                <w:sz w:val="18"/>
                <w:szCs w:val="18"/>
                <w:lang w:val="en-US"/>
              </w:rPr>
            </w:pPr>
            <w:r w:rsidRPr="00713E30">
              <w:rPr>
                <w:sz w:val="18"/>
                <w:szCs w:val="18"/>
                <w:lang w:val="en-US"/>
              </w:rPr>
              <w:t>-78.2</w:t>
            </w:r>
          </w:p>
        </w:tc>
        <w:tc>
          <w:tcPr>
            <w:tcW w:w="1030" w:type="dxa"/>
            <w:vAlign w:val="center"/>
          </w:tcPr>
          <w:p w14:paraId="090B2B73" w14:textId="77777777" w:rsidR="00CA09BC" w:rsidRPr="00713E30" w:rsidRDefault="00CA09BC" w:rsidP="001C29BA">
            <w:pPr>
              <w:jc w:val="center"/>
              <w:rPr>
                <w:sz w:val="18"/>
                <w:szCs w:val="18"/>
                <w:lang w:val="en-US"/>
              </w:rPr>
            </w:pPr>
            <w:r w:rsidRPr="00713E30">
              <w:rPr>
                <w:sz w:val="18"/>
                <w:szCs w:val="18"/>
                <w:lang w:val="en-US"/>
              </w:rPr>
              <w:t>-74.3</w:t>
            </w:r>
          </w:p>
        </w:tc>
        <w:tc>
          <w:tcPr>
            <w:tcW w:w="983" w:type="dxa"/>
            <w:vAlign w:val="center"/>
          </w:tcPr>
          <w:p w14:paraId="0C8E9FCA" w14:textId="77777777" w:rsidR="00CA09BC" w:rsidRPr="00713E30" w:rsidRDefault="00CA09BC" w:rsidP="001C29BA">
            <w:pPr>
              <w:jc w:val="center"/>
              <w:rPr>
                <w:sz w:val="18"/>
                <w:szCs w:val="18"/>
                <w:lang w:val="en-US"/>
              </w:rPr>
            </w:pPr>
            <w:r w:rsidRPr="00713E30">
              <w:rPr>
                <w:sz w:val="18"/>
                <w:szCs w:val="18"/>
                <w:lang w:val="en-US"/>
              </w:rPr>
              <w:t>-24.4</w:t>
            </w:r>
          </w:p>
        </w:tc>
        <w:tc>
          <w:tcPr>
            <w:tcW w:w="983" w:type="dxa"/>
            <w:vAlign w:val="center"/>
          </w:tcPr>
          <w:p w14:paraId="5694C706" w14:textId="77777777" w:rsidR="00CA09BC" w:rsidRPr="00713E30" w:rsidRDefault="00CA09BC" w:rsidP="001C29BA">
            <w:pPr>
              <w:jc w:val="center"/>
              <w:rPr>
                <w:sz w:val="18"/>
                <w:szCs w:val="18"/>
                <w:lang w:val="en-US"/>
              </w:rPr>
            </w:pPr>
            <w:r w:rsidRPr="00713E30">
              <w:rPr>
                <w:sz w:val="18"/>
                <w:szCs w:val="18"/>
                <w:lang w:val="en-US"/>
              </w:rPr>
              <w:t>-40.9</w:t>
            </w:r>
          </w:p>
        </w:tc>
        <w:tc>
          <w:tcPr>
            <w:tcW w:w="983" w:type="dxa"/>
            <w:vAlign w:val="center"/>
          </w:tcPr>
          <w:p w14:paraId="24A40553" w14:textId="77777777" w:rsidR="00CA09BC" w:rsidRPr="00713E30" w:rsidRDefault="00CA09BC" w:rsidP="001C29BA">
            <w:pPr>
              <w:jc w:val="center"/>
              <w:rPr>
                <w:sz w:val="18"/>
                <w:szCs w:val="18"/>
                <w:lang w:val="en-US"/>
              </w:rPr>
            </w:pPr>
            <w:r w:rsidRPr="00713E30">
              <w:rPr>
                <w:sz w:val="18"/>
                <w:szCs w:val="18"/>
                <w:lang w:val="en-US"/>
              </w:rPr>
              <w:t>-54.5</w:t>
            </w:r>
          </w:p>
        </w:tc>
        <w:tc>
          <w:tcPr>
            <w:tcW w:w="983" w:type="dxa"/>
            <w:vAlign w:val="center"/>
          </w:tcPr>
          <w:p w14:paraId="436D1A51" w14:textId="77777777" w:rsidR="00CA09BC" w:rsidRPr="00713E30" w:rsidRDefault="00CA09BC" w:rsidP="001C29BA">
            <w:pPr>
              <w:jc w:val="center"/>
              <w:rPr>
                <w:sz w:val="18"/>
                <w:szCs w:val="18"/>
                <w:lang w:val="en-US"/>
              </w:rPr>
            </w:pPr>
            <w:r w:rsidRPr="00713E30">
              <w:rPr>
                <w:sz w:val="18"/>
                <w:szCs w:val="18"/>
                <w:lang w:val="en-US"/>
              </w:rPr>
              <w:t>-71.8</w:t>
            </w:r>
          </w:p>
        </w:tc>
        <w:tc>
          <w:tcPr>
            <w:tcW w:w="983" w:type="dxa"/>
            <w:vAlign w:val="center"/>
          </w:tcPr>
          <w:p w14:paraId="4B97751C" w14:textId="77777777" w:rsidR="00CA09BC" w:rsidRPr="00713E30" w:rsidRDefault="00CA09BC" w:rsidP="001C29BA">
            <w:pPr>
              <w:jc w:val="center"/>
              <w:rPr>
                <w:sz w:val="18"/>
                <w:szCs w:val="18"/>
                <w:lang w:val="en-US"/>
              </w:rPr>
            </w:pPr>
            <w:r w:rsidRPr="00713E30">
              <w:rPr>
                <w:sz w:val="18"/>
                <w:szCs w:val="18"/>
                <w:lang w:val="en-US"/>
              </w:rPr>
              <w:t>-60.7</w:t>
            </w:r>
          </w:p>
        </w:tc>
      </w:tr>
      <w:tr w:rsidR="00CA09BC" w:rsidRPr="00713E30" w14:paraId="68122EC4" w14:textId="77777777" w:rsidTr="00FC790D">
        <w:trPr>
          <w:trHeight w:val="223"/>
          <w:jc w:val="center"/>
        </w:trPr>
        <w:tc>
          <w:tcPr>
            <w:tcW w:w="3539" w:type="dxa"/>
            <w:vAlign w:val="center"/>
          </w:tcPr>
          <w:p w14:paraId="6E1060BC" w14:textId="77777777" w:rsidR="00CA09BC" w:rsidRPr="002B3A42" w:rsidRDefault="00CA09BC" w:rsidP="00CA09BC">
            <w:pPr>
              <w:rPr>
                <w:b/>
                <w:bCs/>
                <w:sz w:val="18"/>
                <w:szCs w:val="18"/>
                <w:lang w:val="en-US"/>
              </w:rPr>
            </w:pPr>
            <w:r w:rsidRPr="002B3A42">
              <w:rPr>
                <w:b/>
                <w:sz w:val="18"/>
                <w:szCs w:val="18"/>
              </w:rPr>
              <w:t>Sulfamethoxazole</w:t>
            </w:r>
          </w:p>
        </w:tc>
        <w:tc>
          <w:tcPr>
            <w:tcW w:w="479" w:type="dxa"/>
            <w:vAlign w:val="center"/>
          </w:tcPr>
          <w:p w14:paraId="055BF7BF" w14:textId="61270F5A" w:rsidR="00CA09BC" w:rsidRPr="00713E30" w:rsidRDefault="00CA09BC" w:rsidP="00FC790D">
            <w:pPr>
              <w:jc w:val="center"/>
              <w:rPr>
                <w:sz w:val="18"/>
                <w:szCs w:val="18"/>
                <w:lang w:val="en-US"/>
              </w:rPr>
            </w:pPr>
            <w:r w:rsidRPr="00713E30">
              <w:rPr>
                <w:sz w:val="18"/>
                <w:szCs w:val="18"/>
                <w:lang w:val="en-US"/>
              </w:rPr>
              <w:t>-</w:t>
            </w:r>
          </w:p>
        </w:tc>
        <w:tc>
          <w:tcPr>
            <w:tcW w:w="1026" w:type="dxa"/>
            <w:vAlign w:val="center"/>
          </w:tcPr>
          <w:p w14:paraId="343C2025" w14:textId="77777777" w:rsidR="00CA09BC" w:rsidRPr="00713E30" w:rsidRDefault="00CA09BC" w:rsidP="001C29BA">
            <w:pPr>
              <w:jc w:val="center"/>
              <w:rPr>
                <w:sz w:val="18"/>
                <w:szCs w:val="18"/>
                <w:lang w:val="en-US"/>
              </w:rPr>
            </w:pPr>
            <w:r w:rsidRPr="00713E30">
              <w:rPr>
                <w:sz w:val="18"/>
                <w:szCs w:val="18"/>
                <w:lang w:val="en-US"/>
              </w:rPr>
              <w:t>-76.6</w:t>
            </w:r>
          </w:p>
        </w:tc>
        <w:tc>
          <w:tcPr>
            <w:tcW w:w="1027" w:type="dxa"/>
            <w:vAlign w:val="center"/>
          </w:tcPr>
          <w:p w14:paraId="01AA0968" w14:textId="77777777" w:rsidR="00CA09BC" w:rsidRPr="00713E30" w:rsidRDefault="00CA09BC" w:rsidP="001C29BA">
            <w:pPr>
              <w:jc w:val="center"/>
              <w:rPr>
                <w:sz w:val="18"/>
                <w:szCs w:val="18"/>
                <w:lang w:val="en-US"/>
              </w:rPr>
            </w:pPr>
            <w:r w:rsidRPr="00713E30">
              <w:rPr>
                <w:sz w:val="18"/>
                <w:szCs w:val="18"/>
                <w:lang w:val="en-US"/>
              </w:rPr>
              <w:t>-78.3</w:t>
            </w:r>
          </w:p>
        </w:tc>
        <w:tc>
          <w:tcPr>
            <w:tcW w:w="1026" w:type="dxa"/>
            <w:vAlign w:val="center"/>
          </w:tcPr>
          <w:p w14:paraId="733785B6" w14:textId="77777777" w:rsidR="00CA09BC" w:rsidRPr="00713E30" w:rsidRDefault="00CA09BC" w:rsidP="001C29BA">
            <w:pPr>
              <w:jc w:val="center"/>
              <w:rPr>
                <w:sz w:val="18"/>
                <w:szCs w:val="18"/>
                <w:lang w:val="en-US"/>
              </w:rPr>
            </w:pPr>
            <w:r w:rsidRPr="00713E30">
              <w:rPr>
                <w:sz w:val="18"/>
                <w:szCs w:val="18"/>
                <w:lang w:val="en-US"/>
              </w:rPr>
              <w:t>-74.6</w:t>
            </w:r>
          </w:p>
        </w:tc>
        <w:tc>
          <w:tcPr>
            <w:tcW w:w="1026" w:type="dxa"/>
            <w:vAlign w:val="center"/>
          </w:tcPr>
          <w:p w14:paraId="34119A65" w14:textId="77777777" w:rsidR="00CA09BC" w:rsidRPr="00713E30" w:rsidRDefault="00CA09BC" w:rsidP="001C29BA">
            <w:pPr>
              <w:jc w:val="center"/>
              <w:rPr>
                <w:sz w:val="18"/>
                <w:szCs w:val="18"/>
                <w:lang w:val="en-US"/>
              </w:rPr>
            </w:pPr>
            <w:r w:rsidRPr="00713E30">
              <w:rPr>
                <w:sz w:val="18"/>
                <w:szCs w:val="18"/>
                <w:lang w:val="en-US"/>
              </w:rPr>
              <w:t>-73.9</w:t>
            </w:r>
          </w:p>
        </w:tc>
        <w:tc>
          <w:tcPr>
            <w:tcW w:w="1030" w:type="dxa"/>
            <w:vAlign w:val="center"/>
          </w:tcPr>
          <w:p w14:paraId="225CDCB3" w14:textId="77777777" w:rsidR="00CA09BC" w:rsidRPr="00713E30" w:rsidRDefault="00CA09BC" w:rsidP="001C29BA">
            <w:pPr>
              <w:jc w:val="center"/>
              <w:rPr>
                <w:sz w:val="18"/>
                <w:szCs w:val="18"/>
                <w:lang w:val="en-US"/>
              </w:rPr>
            </w:pPr>
            <w:r w:rsidRPr="00713E30">
              <w:rPr>
                <w:sz w:val="18"/>
                <w:szCs w:val="18"/>
                <w:lang w:val="en-US"/>
              </w:rPr>
              <w:t>-67.6</w:t>
            </w:r>
          </w:p>
        </w:tc>
        <w:tc>
          <w:tcPr>
            <w:tcW w:w="983" w:type="dxa"/>
            <w:vAlign w:val="center"/>
          </w:tcPr>
          <w:p w14:paraId="5F8B87DB" w14:textId="77777777" w:rsidR="00CA09BC" w:rsidRPr="00713E30" w:rsidRDefault="00CA09BC" w:rsidP="001C29BA">
            <w:pPr>
              <w:jc w:val="center"/>
              <w:rPr>
                <w:sz w:val="18"/>
                <w:szCs w:val="18"/>
                <w:lang w:val="en-US"/>
              </w:rPr>
            </w:pPr>
            <w:r w:rsidRPr="00713E30">
              <w:rPr>
                <w:sz w:val="18"/>
                <w:szCs w:val="18"/>
                <w:lang w:val="en-US"/>
              </w:rPr>
              <w:t>-71.2</w:t>
            </w:r>
          </w:p>
        </w:tc>
        <w:tc>
          <w:tcPr>
            <w:tcW w:w="983" w:type="dxa"/>
            <w:vAlign w:val="center"/>
          </w:tcPr>
          <w:p w14:paraId="06E7CBAE" w14:textId="77777777" w:rsidR="00CA09BC" w:rsidRPr="00713E30" w:rsidRDefault="00CA09BC" w:rsidP="001C29BA">
            <w:pPr>
              <w:jc w:val="center"/>
              <w:rPr>
                <w:sz w:val="18"/>
                <w:szCs w:val="18"/>
                <w:lang w:val="en-US"/>
              </w:rPr>
            </w:pPr>
            <w:r w:rsidRPr="00713E30">
              <w:rPr>
                <w:sz w:val="18"/>
                <w:szCs w:val="18"/>
                <w:lang w:val="en-US"/>
              </w:rPr>
              <w:t>-69.8</w:t>
            </w:r>
          </w:p>
        </w:tc>
        <w:tc>
          <w:tcPr>
            <w:tcW w:w="983" w:type="dxa"/>
            <w:vAlign w:val="center"/>
          </w:tcPr>
          <w:p w14:paraId="057D9400" w14:textId="77777777" w:rsidR="00CA09BC" w:rsidRPr="00713E30" w:rsidRDefault="00CA09BC" w:rsidP="001C29BA">
            <w:pPr>
              <w:jc w:val="center"/>
              <w:rPr>
                <w:sz w:val="18"/>
                <w:szCs w:val="18"/>
                <w:lang w:val="en-US"/>
              </w:rPr>
            </w:pPr>
            <w:r w:rsidRPr="00713E30">
              <w:rPr>
                <w:sz w:val="18"/>
                <w:szCs w:val="18"/>
                <w:lang w:val="en-US"/>
              </w:rPr>
              <w:t>-69.2</w:t>
            </w:r>
          </w:p>
        </w:tc>
        <w:tc>
          <w:tcPr>
            <w:tcW w:w="983" w:type="dxa"/>
            <w:vAlign w:val="center"/>
          </w:tcPr>
          <w:p w14:paraId="3DA389E9" w14:textId="77777777" w:rsidR="00CA09BC" w:rsidRPr="00713E30" w:rsidRDefault="00CA09BC" w:rsidP="001C29BA">
            <w:pPr>
              <w:jc w:val="center"/>
              <w:rPr>
                <w:sz w:val="18"/>
                <w:szCs w:val="18"/>
                <w:lang w:val="en-US"/>
              </w:rPr>
            </w:pPr>
            <w:r w:rsidRPr="00713E30">
              <w:rPr>
                <w:sz w:val="18"/>
                <w:szCs w:val="18"/>
                <w:lang w:val="en-US"/>
              </w:rPr>
              <w:t>-60.9</w:t>
            </w:r>
          </w:p>
        </w:tc>
        <w:tc>
          <w:tcPr>
            <w:tcW w:w="983" w:type="dxa"/>
            <w:vAlign w:val="center"/>
          </w:tcPr>
          <w:p w14:paraId="45EE752E" w14:textId="77777777" w:rsidR="00CA09BC" w:rsidRPr="00713E30" w:rsidRDefault="00CA09BC" w:rsidP="001C29BA">
            <w:pPr>
              <w:jc w:val="center"/>
              <w:rPr>
                <w:sz w:val="18"/>
                <w:szCs w:val="18"/>
                <w:lang w:val="en-US"/>
              </w:rPr>
            </w:pPr>
            <w:r w:rsidRPr="00713E30">
              <w:rPr>
                <w:sz w:val="18"/>
                <w:szCs w:val="18"/>
                <w:lang w:val="en-US"/>
              </w:rPr>
              <w:t>-48.9</w:t>
            </w:r>
          </w:p>
        </w:tc>
      </w:tr>
      <w:tr w:rsidR="00CA09BC" w:rsidRPr="00713E30" w14:paraId="386FA43A" w14:textId="77777777" w:rsidTr="00FC790D">
        <w:trPr>
          <w:trHeight w:val="223"/>
          <w:jc w:val="center"/>
        </w:trPr>
        <w:tc>
          <w:tcPr>
            <w:tcW w:w="3539" w:type="dxa"/>
            <w:vAlign w:val="center"/>
          </w:tcPr>
          <w:p w14:paraId="1C98F2DE" w14:textId="77777777" w:rsidR="00CA09BC" w:rsidRPr="002B3A42" w:rsidRDefault="00CA09BC" w:rsidP="00CA09BC">
            <w:pPr>
              <w:rPr>
                <w:b/>
                <w:bCs/>
                <w:sz w:val="18"/>
                <w:szCs w:val="18"/>
                <w:lang w:val="en-US"/>
              </w:rPr>
            </w:pPr>
            <w:r w:rsidRPr="002B3A42">
              <w:rPr>
                <w:b/>
                <w:sz w:val="18"/>
                <w:szCs w:val="18"/>
              </w:rPr>
              <w:t>4-Nitro-Sulfamethoxazole</w:t>
            </w:r>
          </w:p>
        </w:tc>
        <w:tc>
          <w:tcPr>
            <w:tcW w:w="479" w:type="dxa"/>
            <w:vAlign w:val="center"/>
          </w:tcPr>
          <w:p w14:paraId="32A9E413" w14:textId="77777777" w:rsidR="00CA09BC" w:rsidRPr="00713E30" w:rsidRDefault="00CA09BC" w:rsidP="00FC790D">
            <w:pPr>
              <w:jc w:val="center"/>
              <w:rPr>
                <w:sz w:val="18"/>
                <w:szCs w:val="18"/>
                <w:lang w:val="en-US"/>
              </w:rPr>
            </w:pPr>
            <w:r w:rsidRPr="00713E30">
              <w:rPr>
                <w:sz w:val="18"/>
                <w:szCs w:val="18"/>
                <w:lang w:val="en-US"/>
              </w:rPr>
              <w:t>+</w:t>
            </w:r>
          </w:p>
        </w:tc>
        <w:tc>
          <w:tcPr>
            <w:tcW w:w="1026" w:type="dxa"/>
            <w:vAlign w:val="center"/>
          </w:tcPr>
          <w:p w14:paraId="3A9F73EF" w14:textId="77777777" w:rsidR="00CA09BC" w:rsidRPr="00713E30" w:rsidRDefault="00CA09BC" w:rsidP="001C29BA">
            <w:pPr>
              <w:jc w:val="center"/>
              <w:rPr>
                <w:sz w:val="18"/>
                <w:szCs w:val="18"/>
                <w:lang w:val="en-US"/>
              </w:rPr>
            </w:pPr>
            <w:r w:rsidRPr="00713E30">
              <w:rPr>
                <w:sz w:val="18"/>
                <w:szCs w:val="18"/>
                <w:lang w:val="en-US"/>
              </w:rPr>
              <w:t>-26.7</w:t>
            </w:r>
          </w:p>
        </w:tc>
        <w:tc>
          <w:tcPr>
            <w:tcW w:w="1027" w:type="dxa"/>
            <w:vAlign w:val="center"/>
          </w:tcPr>
          <w:p w14:paraId="122F7929" w14:textId="77777777" w:rsidR="00CA09BC" w:rsidRPr="00713E30" w:rsidRDefault="00CA09BC" w:rsidP="001C29BA">
            <w:pPr>
              <w:jc w:val="center"/>
              <w:rPr>
                <w:sz w:val="18"/>
                <w:szCs w:val="18"/>
                <w:lang w:val="en-US"/>
              </w:rPr>
            </w:pPr>
            <w:r w:rsidRPr="00713E30">
              <w:rPr>
                <w:sz w:val="18"/>
                <w:szCs w:val="18"/>
                <w:lang w:val="en-US"/>
              </w:rPr>
              <w:t>-24.5</w:t>
            </w:r>
          </w:p>
        </w:tc>
        <w:tc>
          <w:tcPr>
            <w:tcW w:w="1026" w:type="dxa"/>
            <w:vAlign w:val="center"/>
          </w:tcPr>
          <w:p w14:paraId="4247CB7F" w14:textId="77777777" w:rsidR="00CA09BC" w:rsidRPr="00713E30" w:rsidRDefault="00CA09BC" w:rsidP="001C29BA">
            <w:pPr>
              <w:jc w:val="center"/>
              <w:rPr>
                <w:sz w:val="18"/>
                <w:szCs w:val="18"/>
                <w:lang w:val="en-US"/>
              </w:rPr>
            </w:pPr>
            <w:r w:rsidRPr="00713E30">
              <w:rPr>
                <w:sz w:val="18"/>
                <w:szCs w:val="18"/>
                <w:lang w:val="en-US"/>
              </w:rPr>
              <w:t>-27.2</w:t>
            </w:r>
          </w:p>
        </w:tc>
        <w:tc>
          <w:tcPr>
            <w:tcW w:w="1026" w:type="dxa"/>
            <w:vAlign w:val="center"/>
          </w:tcPr>
          <w:p w14:paraId="5756AA6A" w14:textId="77777777" w:rsidR="00CA09BC" w:rsidRPr="00713E30" w:rsidRDefault="00CA09BC" w:rsidP="001C29BA">
            <w:pPr>
              <w:jc w:val="center"/>
              <w:rPr>
                <w:sz w:val="18"/>
                <w:szCs w:val="18"/>
                <w:lang w:val="en-US"/>
              </w:rPr>
            </w:pPr>
            <w:r w:rsidRPr="00713E30">
              <w:rPr>
                <w:sz w:val="18"/>
                <w:szCs w:val="18"/>
                <w:lang w:val="en-US"/>
              </w:rPr>
              <w:t>-1.6</w:t>
            </w:r>
          </w:p>
        </w:tc>
        <w:tc>
          <w:tcPr>
            <w:tcW w:w="1030" w:type="dxa"/>
            <w:vAlign w:val="center"/>
          </w:tcPr>
          <w:p w14:paraId="32D49833" w14:textId="77777777" w:rsidR="00CA09BC" w:rsidRPr="00713E30" w:rsidRDefault="00CA09BC" w:rsidP="001C29BA">
            <w:pPr>
              <w:jc w:val="center"/>
              <w:rPr>
                <w:sz w:val="18"/>
                <w:szCs w:val="18"/>
                <w:lang w:val="en-US"/>
              </w:rPr>
            </w:pPr>
            <w:r w:rsidRPr="00713E30">
              <w:rPr>
                <w:sz w:val="18"/>
                <w:szCs w:val="18"/>
                <w:lang w:val="en-US"/>
              </w:rPr>
              <w:t>-19.5</w:t>
            </w:r>
          </w:p>
        </w:tc>
        <w:tc>
          <w:tcPr>
            <w:tcW w:w="983" w:type="dxa"/>
            <w:vAlign w:val="center"/>
          </w:tcPr>
          <w:p w14:paraId="20DFA164" w14:textId="77777777" w:rsidR="00CA09BC" w:rsidRPr="00713E30" w:rsidRDefault="00CA09BC" w:rsidP="001C29BA">
            <w:pPr>
              <w:jc w:val="center"/>
              <w:rPr>
                <w:sz w:val="18"/>
                <w:szCs w:val="18"/>
                <w:lang w:val="en-US"/>
              </w:rPr>
            </w:pPr>
            <w:r w:rsidRPr="00713E30">
              <w:rPr>
                <w:sz w:val="18"/>
                <w:szCs w:val="18"/>
                <w:lang w:val="en-US"/>
              </w:rPr>
              <w:t>96.6</w:t>
            </w:r>
          </w:p>
        </w:tc>
        <w:tc>
          <w:tcPr>
            <w:tcW w:w="983" w:type="dxa"/>
            <w:vAlign w:val="center"/>
          </w:tcPr>
          <w:p w14:paraId="3E3F2A08" w14:textId="77777777" w:rsidR="00CA09BC" w:rsidRPr="00713E30" w:rsidRDefault="00CA09BC" w:rsidP="001C29BA">
            <w:pPr>
              <w:jc w:val="center"/>
              <w:rPr>
                <w:sz w:val="18"/>
                <w:szCs w:val="18"/>
                <w:lang w:val="en-US"/>
              </w:rPr>
            </w:pPr>
            <w:r w:rsidRPr="00713E30">
              <w:rPr>
                <w:sz w:val="18"/>
                <w:szCs w:val="18"/>
                <w:lang w:val="en-US"/>
              </w:rPr>
              <w:t>68.2</w:t>
            </w:r>
          </w:p>
        </w:tc>
        <w:tc>
          <w:tcPr>
            <w:tcW w:w="983" w:type="dxa"/>
            <w:vAlign w:val="center"/>
          </w:tcPr>
          <w:p w14:paraId="183C514C" w14:textId="77777777" w:rsidR="00CA09BC" w:rsidRPr="00713E30" w:rsidRDefault="00CA09BC" w:rsidP="001C29BA">
            <w:pPr>
              <w:jc w:val="center"/>
              <w:rPr>
                <w:sz w:val="18"/>
                <w:szCs w:val="18"/>
                <w:lang w:val="en-US"/>
              </w:rPr>
            </w:pPr>
            <w:r w:rsidRPr="00713E30">
              <w:rPr>
                <w:sz w:val="18"/>
                <w:szCs w:val="18"/>
                <w:lang w:val="en-US"/>
              </w:rPr>
              <w:t>63.0</w:t>
            </w:r>
          </w:p>
        </w:tc>
        <w:tc>
          <w:tcPr>
            <w:tcW w:w="983" w:type="dxa"/>
            <w:vAlign w:val="center"/>
          </w:tcPr>
          <w:p w14:paraId="5D0782A9" w14:textId="77777777" w:rsidR="00CA09BC" w:rsidRPr="00713E30" w:rsidRDefault="00CA09BC" w:rsidP="001C29BA">
            <w:pPr>
              <w:jc w:val="center"/>
              <w:rPr>
                <w:sz w:val="18"/>
                <w:szCs w:val="18"/>
                <w:lang w:val="en-US"/>
              </w:rPr>
            </w:pPr>
            <w:r w:rsidRPr="00713E30">
              <w:rPr>
                <w:sz w:val="18"/>
                <w:szCs w:val="18"/>
                <w:lang w:val="en-US"/>
              </w:rPr>
              <w:t>68.1</w:t>
            </w:r>
          </w:p>
        </w:tc>
        <w:tc>
          <w:tcPr>
            <w:tcW w:w="983" w:type="dxa"/>
            <w:vAlign w:val="center"/>
          </w:tcPr>
          <w:p w14:paraId="042C7420" w14:textId="77777777" w:rsidR="00CA09BC" w:rsidRPr="00713E30" w:rsidRDefault="00CA09BC" w:rsidP="001C29BA">
            <w:pPr>
              <w:jc w:val="center"/>
              <w:rPr>
                <w:sz w:val="18"/>
                <w:szCs w:val="18"/>
                <w:lang w:val="en-US"/>
              </w:rPr>
            </w:pPr>
            <w:r w:rsidRPr="00713E30">
              <w:rPr>
                <w:sz w:val="18"/>
                <w:szCs w:val="18"/>
                <w:lang w:val="en-US"/>
              </w:rPr>
              <w:t>24.7</w:t>
            </w:r>
          </w:p>
        </w:tc>
      </w:tr>
      <w:tr w:rsidR="00CA09BC" w:rsidRPr="00713E30" w14:paraId="30625852" w14:textId="77777777" w:rsidTr="00FC790D">
        <w:trPr>
          <w:trHeight w:val="223"/>
          <w:jc w:val="center"/>
        </w:trPr>
        <w:tc>
          <w:tcPr>
            <w:tcW w:w="3539" w:type="dxa"/>
            <w:vAlign w:val="center"/>
          </w:tcPr>
          <w:p w14:paraId="2DFC0C2E" w14:textId="77777777" w:rsidR="00CA09BC" w:rsidRPr="002B3A42" w:rsidRDefault="00CA09BC" w:rsidP="00CA09BC">
            <w:pPr>
              <w:rPr>
                <w:b/>
                <w:bCs/>
                <w:sz w:val="18"/>
                <w:szCs w:val="18"/>
                <w:lang w:val="en-US"/>
              </w:rPr>
            </w:pPr>
            <w:r w:rsidRPr="002B3A42">
              <w:rPr>
                <w:b/>
                <w:sz w:val="18"/>
                <w:szCs w:val="18"/>
              </w:rPr>
              <w:t>N4-Acetylsulfamethoxazole</w:t>
            </w:r>
          </w:p>
        </w:tc>
        <w:tc>
          <w:tcPr>
            <w:tcW w:w="479" w:type="dxa"/>
            <w:vAlign w:val="center"/>
          </w:tcPr>
          <w:p w14:paraId="396C02A6" w14:textId="2D9B82C4" w:rsidR="00CA09BC" w:rsidRPr="00713E30" w:rsidRDefault="00CA09BC" w:rsidP="00FC790D">
            <w:pPr>
              <w:jc w:val="center"/>
              <w:rPr>
                <w:sz w:val="18"/>
                <w:szCs w:val="18"/>
                <w:lang w:val="en-US"/>
              </w:rPr>
            </w:pPr>
            <w:r w:rsidRPr="00713E30">
              <w:rPr>
                <w:sz w:val="18"/>
                <w:szCs w:val="18"/>
                <w:lang w:val="en-US"/>
              </w:rPr>
              <w:t>-</w:t>
            </w:r>
          </w:p>
        </w:tc>
        <w:tc>
          <w:tcPr>
            <w:tcW w:w="1026" w:type="dxa"/>
            <w:vAlign w:val="center"/>
          </w:tcPr>
          <w:p w14:paraId="7FAE6E25" w14:textId="77777777" w:rsidR="00CA09BC" w:rsidRPr="00713E30" w:rsidRDefault="00CA09BC" w:rsidP="001C29BA">
            <w:pPr>
              <w:jc w:val="center"/>
              <w:rPr>
                <w:sz w:val="18"/>
                <w:szCs w:val="18"/>
                <w:lang w:val="en-US"/>
              </w:rPr>
            </w:pPr>
            <w:r w:rsidRPr="00713E30">
              <w:rPr>
                <w:sz w:val="18"/>
                <w:szCs w:val="18"/>
                <w:lang w:val="en-US"/>
              </w:rPr>
              <w:t>-30.8</w:t>
            </w:r>
          </w:p>
        </w:tc>
        <w:tc>
          <w:tcPr>
            <w:tcW w:w="1027" w:type="dxa"/>
            <w:vAlign w:val="center"/>
          </w:tcPr>
          <w:p w14:paraId="61C48B75" w14:textId="77777777" w:rsidR="00CA09BC" w:rsidRPr="00713E30" w:rsidRDefault="00CA09BC" w:rsidP="001C29BA">
            <w:pPr>
              <w:jc w:val="center"/>
              <w:rPr>
                <w:sz w:val="18"/>
                <w:szCs w:val="18"/>
                <w:lang w:val="en-US"/>
              </w:rPr>
            </w:pPr>
            <w:r w:rsidRPr="00713E30">
              <w:rPr>
                <w:sz w:val="18"/>
                <w:szCs w:val="18"/>
                <w:lang w:val="en-US"/>
              </w:rPr>
              <w:t>-39.3</w:t>
            </w:r>
          </w:p>
        </w:tc>
        <w:tc>
          <w:tcPr>
            <w:tcW w:w="1026" w:type="dxa"/>
            <w:vAlign w:val="center"/>
          </w:tcPr>
          <w:p w14:paraId="4C26F7D2" w14:textId="77777777" w:rsidR="00CA09BC" w:rsidRPr="00713E30" w:rsidRDefault="00CA09BC" w:rsidP="001C29BA">
            <w:pPr>
              <w:jc w:val="center"/>
              <w:rPr>
                <w:sz w:val="18"/>
                <w:szCs w:val="18"/>
                <w:lang w:val="en-US"/>
              </w:rPr>
            </w:pPr>
            <w:r w:rsidRPr="00713E30">
              <w:rPr>
                <w:sz w:val="18"/>
                <w:szCs w:val="18"/>
                <w:lang w:val="en-US"/>
              </w:rPr>
              <w:t>-40.1</w:t>
            </w:r>
          </w:p>
        </w:tc>
        <w:tc>
          <w:tcPr>
            <w:tcW w:w="1026" w:type="dxa"/>
            <w:vAlign w:val="center"/>
          </w:tcPr>
          <w:p w14:paraId="0DFE17D9" w14:textId="77777777" w:rsidR="00CA09BC" w:rsidRPr="00713E30" w:rsidRDefault="00CA09BC" w:rsidP="001C29BA">
            <w:pPr>
              <w:jc w:val="center"/>
              <w:rPr>
                <w:sz w:val="18"/>
                <w:szCs w:val="18"/>
                <w:lang w:val="en-US"/>
              </w:rPr>
            </w:pPr>
            <w:r w:rsidRPr="00713E30">
              <w:rPr>
                <w:sz w:val="18"/>
                <w:szCs w:val="18"/>
                <w:lang w:val="en-US"/>
              </w:rPr>
              <w:t>-16.1</w:t>
            </w:r>
          </w:p>
        </w:tc>
        <w:tc>
          <w:tcPr>
            <w:tcW w:w="1030" w:type="dxa"/>
            <w:vAlign w:val="center"/>
          </w:tcPr>
          <w:p w14:paraId="67E58A2A" w14:textId="77777777" w:rsidR="00CA09BC" w:rsidRPr="00713E30" w:rsidRDefault="00CA09BC" w:rsidP="001C29BA">
            <w:pPr>
              <w:jc w:val="center"/>
              <w:rPr>
                <w:sz w:val="18"/>
                <w:szCs w:val="18"/>
                <w:lang w:val="en-US"/>
              </w:rPr>
            </w:pPr>
            <w:r w:rsidRPr="00713E30">
              <w:rPr>
                <w:sz w:val="18"/>
                <w:szCs w:val="18"/>
                <w:lang w:val="en-US"/>
              </w:rPr>
              <w:t>-37.4</w:t>
            </w:r>
          </w:p>
        </w:tc>
        <w:tc>
          <w:tcPr>
            <w:tcW w:w="983" w:type="dxa"/>
            <w:vAlign w:val="center"/>
          </w:tcPr>
          <w:p w14:paraId="6BF25F25" w14:textId="213B1795" w:rsidR="00CA09BC" w:rsidRPr="00713E30" w:rsidRDefault="00FC05BD" w:rsidP="001C29BA">
            <w:pPr>
              <w:jc w:val="center"/>
              <w:rPr>
                <w:sz w:val="18"/>
                <w:szCs w:val="18"/>
                <w:lang w:val="en-US"/>
              </w:rPr>
            </w:pPr>
            <w:r>
              <w:rPr>
                <w:sz w:val="18"/>
                <w:szCs w:val="18"/>
                <w:lang w:val="en-US"/>
              </w:rPr>
              <w:t>1</w:t>
            </w:r>
            <w:r w:rsidR="00CA09BC" w:rsidRPr="00713E30">
              <w:rPr>
                <w:sz w:val="18"/>
                <w:szCs w:val="18"/>
                <w:lang w:val="en-US"/>
              </w:rPr>
              <w:t>58.3</w:t>
            </w:r>
          </w:p>
        </w:tc>
        <w:tc>
          <w:tcPr>
            <w:tcW w:w="983" w:type="dxa"/>
            <w:vAlign w:val="center"/>
          </w:tcPr>
          <w:p w14:paraId="4C39123D" w14:textId="77777777" w:rsidR="00CA09BC" w:rsidRPr="00713E30" w:rsidRDefault="00CA09BC" w:rsidP="001C29BA">
            <w:pPr>
              <w:jc w:val="center"/>
              <w:rPr>
                <w:sz w:val="18"/>
                <w:szCs w:val="18"/>
                <w:lang w:val="en-US"/>
              </w:rPr>
            </w:pPr>
            <w:r w:rsidRPr="00713E30">
              <w:rPr>
                <w:sz w:val="18"/>
                <w:szCs w:val="18"/>
                <w:lang w:val="en-US"/>
              </w:rPr>
              <w:t>145.0</w:t>
            </w:r>
          </w:p>
        </w:tc>
        <w:tc>
          <w:tcPr>
            <w:tcW w:w="983" w:type="dxa"/>
            <w:vAlign w:val="center"/>
          </w:tcPr>
          <w:p w14:paraId="447D9B7B" w14:textId="77777777" w:rsidR="00CA09BC" w:rsidRPr="00713E30" w:rsidRDefault="00CA09BC" w:rsidP="001C29BA">
            <w:pPr>
              <w:jc w:val="center"/>
              <w:rPr>
                <w:sz w:val="18"/>
                <w:szCs w:val="18"/>
                <w:lang w:val="en-US"/>
              </w:rPr>
            </w:pPr>
            <w:r w:rsidRPr="00713E30">
              <w:rPr>
                <w:sz w:val="18"/>
                <w:szCs w:val="18"/>
                <w:lang w:val="en-US"/>
              </w:rPr>
              <w:t>102.6</w:t>
            </w:r>
          </w:p>
        </w:tc>
        <w:tc>
          <w:tcPr>
            <w:tcW w:w="983" w:type="dxa"/>
            <w:vAlign w:val="center"/>
          </w:tcPr>
          <w:p w14:paraId="21C2980D" w14:textId="77777777" w:rsidR="00CA09BC" w:rsidRPr="00713E30" w:rsidRDefault="00CA09BC" w:rsidP="001C29BA">
            <w:pPr>
              <w:jc w:val="center"/>
              <w:rPr>
                <w:sz w:val="18"/>
                <w:szCs w:val="18"/>
                <w:lang w:val="en-US"/>
              </w:rPr>
            </w:pPr>
            <w:r w:rsidRPr="00713E30">
              <w:rPr>
                <w:sz w:val="18"/>
                <w:szCs w:val="18"/>
                <w:lang w:val="en-US"/>
              </w:rPr>
              <w:t>123.4</w:t>
            </w:r>
          </w:p>
        </w:tc>
        <w:tc>
          <w:tcPr>
            <w:tcW w:w="983" w:type="dxa"/>
            <w:vAlign w:val="center"/>
          </w:tcPr>
          <w:p w14:paraId="414FE072" w14:textId="77777777" w:rsidR="00CA09BC" w:rsidRPr="00713E30" w:rsidRDefault="00CA09BC" w:rsidP="001C29BA">
            <w:pPr>
              <w:jc w:val="center"/>
              <w:rPr>
                <w:sz w:val="18"/>
                <w:szCs w:val="18"/>
                <w:lang w:val="en-US"/>
              </w:rPr>
            </w:pPr>
            <w:r w:rsidRPr="00713E30">
              <w:rPr>
                <w:sz w:val="18"/>
                <w:szCs w:val="18"/>
                <w:lang w:val="en-US"/>
              </w:rPr>
              <w:t>28.0</w:t>
            </w:r>
          </w:p>
        </w:tc>
      </w:tr>
      <w:tr w:rsidR="00CA09BC" w:rsidRPr="00713E30" w14:paraId="76AAEA6A" w14:textId="77777777" w:rsidTr="00FC790D">
        <w:trPr>
          <w:trHeight w:val="223"/>
          <w:jc w:val="center"/>
        </w:trPr>
        <w:tc>
          <w:tcPr>
            <w:tcW w:w="3539" w:type="dxa"/>
            <w:vAlign w:val="center"/>
          </w:tcPr>
          <w:p w14:paraId="47E312A3" w14:textId="77777777" w:rsidR="00CA09BC" w:rsidRPr="002B3A42" w:rsidRDefault="00CA09BC" w:rsidP="00CA09BC">
            <w:pPr>
              <w:rPr>
                <w:b/>
                <w:bCs/>
                <w:sz w:val="18"/>
                <w:szCs w:val="18"/>
                <w:lang w:val="en-US"/>
              </w:rPr>
            </w:pPr>
            <w:r w:rsidRPr="002B3A42">
              <w:rPr>
                <w:b/>
                <w:sz w:val="18"/>
                <w:szCs w:val="18"/>
              </w:rPr>
              <w:t>Sulfanilamide</w:t>
            </w:r>
          </w:p>
        </w:tc>
        <w:tc>
          <w:tcPr>
            <w:tcW w:w="479" w:type="dxa"/>
            <w:vAlign w:val="center"/>
          </w:tcPr>
          <w:p w14:paraId="6D4ED0AD" w14:textId="77777777" w:rsidR="00CA09BC" w:rsidRPr="00713E30" w:rsidRDefault="00CA09BC" w:rsidP="00FC790D">
            <w:pPr>
              <w:jc w:val="center"/>
              <w:rPr>
                <w:sz w:val="18"/>
                <w:szCs w:val="18"/>
                <w:lang w:val="en-US"/>
              </w:rPr>
            </w:pPr>
            <w:r w:rsidRPr="00713E30">
              <w:rPr>
                <w:sz w:val="18"/>
                <w:szCs w:val="18"/>
                <w:lang w:val="en-US"/>
              </w:rPr>
              <w:t>-</w:t>
            </w:r>
          </w:p>
        </w:tc>
        <w:tc>
          <w:tcPr>
            <w:tcW w:w="1026" w:type="dxa"/>
            <w:vAlign w:val="center"/>
          </w:tcPr>
          <w:p w14:paraId="03A87869" w14:textId="77777777" w:rsidR="00CA09BC" w:rsidRPr="00713E30" w:rsidRDefault="00CA09BC" w:rsidP="001C29BA">
            <w:pPr>
              <w:jc w:val="center"/>
              <w:rPr>
                <w:sz w:val="18"/>
                <w:szCs w:val="18"/>
                <w:lang w:val="en-US"/>
              </w:rPr>
            </w:pPr>
            <w:r w:rsidRPr="00713E30">
              <w:rPr>
                <w:sz w:val="18"/>
                <w:szCs w:val="18"/>
                <w:lang w:val="en-US"/>
              </w:rPr>
              <w:t>-67.6</w:t>
            </w:r>
          </w:p>
        </w:tc>
        <w:tc>
          <w:tcPr>
            <w:tcW w:w="1027" w:type="dxa"/>
            <w:vAlign w:val="center"/>
          </w:tcPr>
          <w:p w14:paraId="711FF57C" w14:textId="77777777" w:rsidR="00CA09BC" w:rsidRPr="00713E30" w:rsidRDefault="00CA09BC" w:rsidP="001C29BA">
            <w:pPr>
              <w:jc w:val="center"/>
              <w:rPr>
                <w:sz w:val="18"/>
                <w:szCs w:val="18"/>
                <w:lang w:val="en-US"/>
              </w:rPr>
            </w:pPr>
            <w:r w:rsidRPr="00713E30">
              <w:rPr>
                <w:sz w:val="18"/>
                <w:szCs w:val="18"/>
                <w:lang w:val="en-US"/>
              </w:rPr>
              <w:t>-62.6</w:t>
            </w:r>
          </w:p>
        </w:tc>
        <w:tc>
          <w:tcPr>
            <w:tcW w:w="1026" w:type="dxa"/>
            <w:vAlign w:val="center"/>
          </w:tcPr>
          <w:p w14:paraId="72198FBA" w14:textId="77777777" w:rsidR="00CA09BC" w:rsidRPr="00713E30" w:rsidRDefault="00CA09BC" w:rsidP="001C29BA">
            <w:pPr>
              <w:jc w:val="center"/>
              <w:rPr>
                <w:sz w:val="18"/>
                <w:szCs w:val="18"/>
                <w:lang w:val="en-US"/>
              </w:rPr>
            </w:pPr>
            <w:r w:rsidRPr="00713E30">
              <w:rPr>
                <w:sz w:val="18"/>
                <w:szCs w:val="18"/>
                <w:lang w:val="en-US"/>
              </w:rPr>
              <w:t>-67.8</w:t>
            </w:r>
          </w:p>
        </w:tc>
        <w:tc>
          <w:tcPr>
            <w:tcW w:w="1026" w:type="dxa"/>
            <w:vAlign w:val="center"/>
          </w:tcPr>
          <w:p w14:paraId="59ABD22C" w14:textId="77777777" w:rsidR="00CA09BC" w:rsidRPr="00713E30" w:rsidRDefault="00CA09BC" w:rsidP="001C29BA">
            <w:pPr>
              <w:jc w:val="center"/>
              <w:rPr>
                <w:sz w:val="18"/>
                <w:szCs w:val="18"/>
                <w:lang w:val="en-US"/>
              </w:rPr>
            </w:pPr>
            <w:r w:rsidRPr="00713E30">
              <w:rPr>
                <w:sz w:val="18"/>
                <w:szCs w:val="18"/>
                <w:lang w:val="en-US"/>
              </w:rPr>
              <w:t>-65.6</w:t>
            </w:r>
          </w:p>
        </w:tc>
        <w:tc>
          <w:tcPr>
            <w:tcW w:w="1030" w:type="dxa"/>
            <w:vAlign w:val="center"/>
          </w:tcPr>
          <w:p w14:paraId="2FAAC8B6" w14:textId="77777777" w:rsidR="00CA09BC" w:rsidRPr="00713E30" w:rsidRDefault="00CA09BC" w:rsidP="001C29BA">
            <w:pPr>
              <w:jc w:val="center"/>
              <w:rPr>
                <w:sz w:val="18"/>
                <w:szCs w:val="18"/>
                <w:lang w:val="en-US"/>
              </w:rPr>
            </w:pPr>
            <w:r w:rsidRPr="00713E30">
              <w:rPr>
                <w:sz w:val="18"/>
                <w:szCs w:val="18"/>
                <w:lang w:val="en-US"/>
              </w:rPr>
              <w:t>-51.7</w:t>
            </w:r>
          </w:p>
        </w:tc>
        <w:tc>
          <w:tcPr>
            <w:tcW w:w="983" w:type="dxa"/>
            <w:vAlign w:val="center"/>
          </w:tcPr>
          <w:p w14:paraId="45E2C915" w14:textId="77777777" w:rsidR="00CA09BC" w:rsidRPr="00713E30" w:rsidRDefault="00CA09BC" w:rsidP="001C29BA">
            <w:pPr>
              <w:jc w:val="center"/>
              <w:rPr>
                <w:sz w:val="18"/>
                <w:szCs w:val="18"/>
                <w:lang w:val="en-US"/>
              </w:rPr>
            </w:pPr>
            <w:r w:rsidRPr="00713E30">
              <w:rPr>
                <w:sz w:val="18"/>
                <w:szCs w:val="18"/>
                <w:lang w:val="en-US"/>
              </w:rPr>
              <w:t>-67.3</w:t>
            </w:r>
          </w:p>
        </w:tc>
        <w:tc>
          <w:tcPr>
            <w:tcW w:w="983" w:type="dxa"/>
            <w:vAlign w:val="center"/>
          </w:tcPr>
          <w:p w14:paraId="2848F1BD" w14:textId="77777777" w:rsidR="00CA09BC" w:rsidRPr="00713E30" w:rsidRDefault="00CA09BC" w:rsidP="001C29BA">
            <w:pPr>
              <w:jc w:val="center"/>
              <w:rPr>
                <w:sz w:val="18"/>
                <w:szCs w:val="18"/>
                <w:lang w:val="en-US"/>
              </w:rPr>
            </w:pPr>
            <w:r w:rsidRPr="00713E30">
              <w:rPr>
                <w:sz w:val="18"/>
                <w:szCs w:val="18"/>
                <w:lang w:val="en-US"/>
              </w:rPr>
              <w:t>-74.7</w:t>
            </w:r>
          </w:p>
        </w:tc>
        <w:tc>
          <w:tcPr>
            <w:tcW w:w="983" w:type="dxa"/>
            <w:vAlign w:val="center"/>
          </w:tcPr>
          <w:p w14:paraId="116EA19A" w14:textId="77777777" w:rsidR="00CA09BC" w:rsidRPr="00713E30" w:rsidRDefault="00CA09BC" w:rsidP="001C29BA">
            <w:pPr>
              <w:jc w:val="center"/>
              <w:rPr>
                <w:sz w:val="18"/>
                <w:szCs w:val="18"/>
                <w:lang w:val="en-US"/>
              </w:rPr>
            </w:pPr>
            <w:r w:rsidRPr="00713E30">
              <w:rPr>
                <w:sz w:val="18"/>
                <w:szCs w:val="18"/>
                <w:lang w:val="en-US"/>
              </w:rPr>
              <w:t>-70.3</w:t>
            </w:r>
          </w:p>
        </w:tc>
        <w:tc>
          <w:tcPr>
            <w:tcW w:w="983" w:type="dxa"/>
            <w:vAlign w:val="center"/>
          </w:tcPr>
          <w:p w14:paraId="5C3A3E6D" w14:textId="77777777" w:rsidR="00CA09BC" w:rsidRPr="00713E30" w:rsidRDefault="00CA09BC" w:rsidP="001C29BA">
            <w:pPr>
              <w:jc w:val="center"/>
              <w:rPr>
                <w:sz w:val="18"/>
                <w:szCs w:val="18"/>
                <w:lang w:val="en-US"/>
              </w:rPr>
            </w:pPr>
            <w:r w:rsidRPr="00713E30">
              <w:rPr>
                <w:sz w:val="18"/>
                <w:szCs w:val="18"/>
                <w:lang w:val="en-US"/>
              </w:rPr>
              <w:t>-66.1</w:t>
            </w:r>
          </w:p>
        </w:tc>
        <w:tc>
          <w:tcPr>
            <w:tcW w:w="983" w:type="dxa"/>
            <w:vAlign w:val="center"/>
          </w:tcPr>
          <w:p w14:paraId="4179BF41" w14:textId="77777777" w:rsidR="00CA09BC" w:rsidRPr="00713E30" w:rsidRDefault="00CA09BC" w:rsidP="001C29BA">
            <w:pPr>
              <w:jc w:val="center"/>
              <w:rPr>
                <w:sz w:val="18"/>
                <w:szCs w:val="18"/>
                <w:lang w:val="en-US"/>
              </w:rPr>
            </w:pPr>
            <w:r w:rsidRPr="00713E30">
              <w:rPr>
                <w:sz w:val="18"/>
                <w:szCs w:val="18"/>
                <w:lang w:val="en-US"/>
              </w:rPr>
              <w:t>-53.4</w:t>
            </w:r>
          </w:p>
        </w:tc>
      </w:tr>
      <w:tr w:rsidR="00CA09BC" w:rsidRPr="00713E30" w14:paraId="0E4166F4" w14:textId="77777777" w:rsidTr="00FC790D">
        <w:trPr>
          <w:trHeight w:val="223"/>
          <w:jc w:val="center"/>
        </w:trPr>
        <w:tc>
          <w:tcPr>
            <w:tcW w:w="3539" w:type="dxa"/>
            <w:vAlign w:val="center"/>
          </w:tcPr>
          <w:p w14:paraId="15EFE17E" w14:textId="77777777" w:rsidR="00CA09BC" w:rsidRPr="002B3A42" w:rsidRDefault="00CA09BC" w:rsidP="00CA09BC">
            <w:pPr>
              <w:rPr>
                <w:b/>
                <w:bCs/>
                <w:sz w:val="18"/>
                <w:szCs w:val="18"/>
                <w:lang w:val="en-US"/>
              </w:rPr>
            </w:pPr>
            <w:r w:rsidRPr="002B3A42">
              <w:rPr>
                <w:b/>
                <w:sz w:val="18"/>
                <w:szCs w:val="18"/>
              </w:rPr>
              <w:t>Sulfanilic acid</w:t>
            </w:r>
          </w:p>
        </w:tc>
        <w:tc>
          <w:tcPr>
            <w:tcW w:w="479" w:type="dxa"/>
            <w:vAlign w:val="center"/>
          </w:tcPr>
          <w:p w14:paraId="2EAA515A" w14:textId="77777777" w:rsidR="00CA09BC" w:rsidRPr="00713E30" w:rsidRDefault="00CA09BC" w:rsidP="00FC790D">
            <w:pPr>
              <w:jc w:val="center"/>
              <w:rPr>
                <w:sz w:val="18"/>
                <w:szCs w:val="18"/>
                <w:lang w:val="en-US"/>
              </w:rPr>
            </w:pPr>
            <w:r w:rsidRPr="00713E30">
              <w:rPr>
                <w:sz w:val="18"/>
                <w:szCs w:val="18"/>
                <w:lang w:val="en-US"/>
              </w:rPr>
              <w:t>-</w:t>
            </w:r>
          </w:p>
        </w:tc>
        <w:tc>
          <w:tcPr>
            <w:tcW w:w="1026" w:type="dxa"/>
            <w:vAlign w:val="center"/>
          </w:tcPr>
          <w:p w14:paraId="56FFB479" w14:textId="77777777" w:rsidR="00CA09BC" w:rsidRPr="00713E30" w:rsidRDefault="00CA09BC" w:rsidP="001C29BA">
            <w:pPr>
              <w:jc w:val="center"/>
              <w:rPr>
                <w:sz w:val="18"/>
                <w:szCs w:val="18"/>
                <w:lang w:val="en-US"/>
              </w:rPr>
            </w:pPr>
            <w:r w:rsidRPr="00713E30">
              <w:rPr>
                <w:sz w:val="18"/>
                <w:szCs w:val="18"/>
                <w:lang w:val="en-US"/>
              </w:rPr>
              <w:t>-59.4</w:t>
            </w:r>
          </w:p>
        </w:tc>
        <w:tc>
          <w:tcPr>
            <w:tcW w:w="1027" w:type="dxa"/>
            <w:vAlign w:val="center"/>
          </w:tcPr>
          <w:p w14:paraId="2ABB6A70" w14:textId="77777777" w:rsidR="00CA09BC" w:rsidRPr="00713E30" w:rsidRDefault="00CA09BC" w:rsidP="001C29BA">
            <w:pPr>
              <w:jc w:val="center"/>
              <w:rPr>
                <w:sz w:val="18"/>
                <w:szCs w:val="18"/>
                <w:lang w:val="en-US"/>
              </w:rPr>
            </w:pPr>
            <w:r w:rsidRPr="00713E30">
              <w:rPr>
                <w:sz w:val="18"/>
                <w:szCs w:val="18"/>
                <w:lang w:val="en-US"/>
              </w:rPr>
              <w:t>-47.3</w:t>
            </w:r>
          </w:p>
        </w:tc>
        <w:tc>
          <w:tcPr>
            <w:tcW w:w="1026" w:type="dxa"/>
            <w:vAlign w:val="center"/>
          </w:tcPr>
          <w:p w14:paraId="72EF146A" w14:textId="77777777" w:rsidR="00CA09BC" w:rsidRPr="00713E30" w:rsidRDefault="00CA09BC" w:rsidP="001C29BA">
            <w:pPr>
              <w:jc w:val="center"/>
              <w:rPr>
                <w:sz w:val="18"/>
                <w:szCs w:val="18"/>
                <w:lang w:val="en-US"/>
              </w:rPr>
            </w:pPr>
            <w:r w:rsidRPr="00713E30">
              <w:rPr>
                <w:sz w:val="18"/>
                <w:szCs w:val="18"/>
                <w:lang w:val="en-US"/>
              </w:rPr>
              <w:t>-46.9</w:t>
            </w:r>
          </w:p>
        </w:tc>
        <w:tc>
          <w:tcPr>
            <w:tcW w:w="1026" w:type="dxa"/>
            <w:vAlign w:val="center"/>
          </w:tcPr>
          <w:p w14:paraId="58EF1C85" w14:textId="77777777" w:rsidR="00CA09BC" w:rsidRPr="00713E30" w:rsidRDefault="00CA09BC" w:rsidP="001C29BA">
            <w:pPr>
              <w:jc w:val="center"/>
              <w:rPr>
                <w:sz w:val="18"/>
                <w:szCs w:val="18"/>
                <w:lang w:val="en-US"/>
              </w:rPr>
            </w:pPr>
            <w:r w:rsidRPr="00713E30">
              <w:rPr>
                <w:sz w:val="18"/>
                <w:szCs w:val="18"/>
                <w:lang w:val="en-US"/>
              </w:rPr>
              <w:t>-65.2</w:t>
            </w:r>
          </w:p>
        </w:tc>
        <w:tc>
          <w:tcPr>
            <w:tcW w:w="1030" w:type="dxa"/>
            <w:vAlign w:val="center"/>
          </w:tcPr>
          <w:p w14:paraId="6825F773" w14:textId="77777777" w:rsidR="00CA09BC" w:rsidRPr="00713E30" w:rsidRDefault="00CA09BC" w:rsidP="001C29BA">
            <w:pPr>
              <w:jc w:val="center"/>
              <w:rPr>
                <w:sz w:val="18"/>
                <w:szCs w:val="18"/>
                <w:lang w:val="en-US"/>
              </w:rPr>
            </w:pPr>
            <w:r w:rsidRPr="00713E30">
              <w:rPr>
                <w:sz w:val="18"/>
                <w:szCs w:val="18"/>
                <w:lang w:val="en-US"/>
              </w:rPr>
              <w:t>-69.3</w:t>
            </w:r>
          </w:p>
        </w:tc>
        <w:tc>
          <w:tcPr>
            <w:tcW w:w="983" w:type="dxa"/>
            <w:vAlign w:val="center"/>
          </w:tcPr>
          <w:p w14:paraId="1392EE84" w14:textId="77777777" w:rsidR="00CA09BC" w:rsidRPr="00713E30" w:rsidRDefault="00CA09BC" w:rsidP="001C29BA">
            <w:pPr>
              <w:jc w:val="center"/>
              <w:rPr>
                <w:sz w:val="18"/>
                <w:szCs w:val="18"/>
                <w:lang w:val="en-US"/>
              </w:rPr>
            </w:pPr>
            <w:r w:rsidRPr="00713E30">
              <w:rPr>
                <w:sz w:val="18"/>
                <w:szCs w:val="18"/>
                <w:lang w:val="en-US"/>
              </w:rPr>
              <w:t>-64.0</w:t>
            </w:r>
          </w:p>
        </w:tc>
        <w:tc>
          <w:tcPr>
            <w:tcW w:w="983" w:type="dxa"/>
            <w:vAlign w:val="center"/>
          </w:tcPr>
          <w:p w14:paraId="06D4FB79" w14:textId="77777777" w:rsidR="00CA09BC" w:rsidRPr="00713E30" w:rsidRDefault="00CA09BC" w:rsidP="001C29BA">
            <w:pPr>
              <w:jc w:val="center"/>
              <w:rPr>
                <w:sz w:val="18"/>
                <w:szCs w:val="18"/>
                <w:lang w:val="en-US"/>
              </w:rPr>
            </w:pPr>
            <w:r w:rsidRPr="00713E30">
              <w:rPr>
                <w:sz w:val="18"/>
                <w:szCs w:val="18"/>
                <w:lang w:val="en-US"/>
              </w:rPr>
              <w:t>-51.5</w:t>
            </w:r>
          </w:p>
        </w:tc>
        <w:tc>
          <w:tcPr>
            <w:tcW w:w="983" w:type="dxa"/>
            <w:vAlign w:val="center"/>
          </w:tcPr>
          <w:p w14:paraId="33C0094E" w14:textId="77777777" w:rsidR="00CA09BC" w:rsidRPr="00713E30" w:rsidRDefault="00CA09BC" w:rsidP="001C29BA">
            <w:pPr>
              <w:jc w:val="center"/>
              <w:rPr>
                <w:sz w:val="18"/>
                <w:szCs w:val="18"/>
                <w:lang w:val="en-US"/>
              </w:rPr>
            </w:pPr>
            <w:r w:rsidRPr="00713E30">
              <w:rPr>
                <w:sz w:val="18"/>
                <w:szCs w:val="18"/>
                <w:lang w:val="en-US"/>
              </w:rPr>
              <w:t>-56.9</w:t>
            </w:r>
          </w:p>
        </w:tc>
        <w:tc>
          <w:tcPr>
            <w:tcW w:w="983" w:type="dxa"/>
            <w:vAlign w:val="center"/>
          </w:tcPr>
          <w:p w14:paraId="6931BF96" w14:textId="77777777" w:rsidR="00CA09BC" w:rsidRPr="00713E30" w:rsidRDefault="00CA09BC" w:rsidP="001C29BA">
            <w:pPr>
              <w:jc w:val="center"/>
              <w:rPr>
                <w:sz w:val="18"/>
                <w:szCs w:val="18"/>
                <w:lang w:val="en-US"/>
              </w:rPr>
            </w:pPr>
            <w:r w:rsidRPr="00713E30">
              <w:rPr>
                <w:sz w:val="18"/>
                <w:szCs w:val="18"/>
                <w:lang w:val="en-US"/>
              </w:rPr>
              <w:t>-63.6</w:t>
            </w:r>
          </w:p>
        </w:tc>
        <w:tc>
          <w:tcPr>
            <w:tcW w:w="983" w:type="dxa"/>
            <w:vAlign w:val="center"/>
          </w:tcPr>
          <w:p w14:paraId="348FDDEC" w14:textId="77777777" w:rsidR="00CA09BC" w:rsidRPr="00713E30" w:rsidRDefault="00CA09BC" w:rsidP="001C29BA">
            <w:pPr>
              <w:jc w:val="center"/>
              <w:rPr>
                <w:sz w:val="18"/>
                <w:szCs w:val="18"/>
                <w:lang w:val="en-US"/>
              </w:rPr>
            </w:pPr>
            <w:r w:rsidRPr="00713E30">
              <w:rPr>
                <w:sz w:val="18"/>
                <w:szCs w:val="18"/>
                <w:lang w:val="en-US"/>
              </w:rPr>
              <w:t>-65.0</w:t>
            </w:r>
          </w:p>
        </w:tc>
      </w:tr>
      <w:tr w:rsidR="00CA09BC" w:rsidRPr="00713E30" w14:paraId="1EE6A872" w14:textId="77777777" w:rsidTr="00FC790D">
        <w:trPr>
          <w:trHeight w:val="223"/>
          <w:jc w:val="center"/>
        </w:trPr>
        <w:tc>
          <w:tcPr>
            <w:tcW w:w="3539" w:type="dxa"/>
            <w:vAlign w:val="center"/>
          </w:tcPr>
          <w:p w14:paraId="7E17454D" w14:textId="77777777" w:rsidR="00CA09BC" w:rsidRPr="002B3A42" w:rsidRDefault="00CA09BC" w:rsidP="00CA09BC">
            <w:pPr>
              <w:rPr>
                <w:b/>
                <w:bCs/>
                <w:sz w:val="18"/>
                <w:szCs w:val="18"/>
                <w:lang w:val="en-US"/>
              </w:rPr>
            </w:pPr>
            <w:r w:rsidRPr="002B3A42">
              <w:rPr>
                <w:b/>
                <w:sz w:val="18"/>
                <w:szCs w:val="18"/>
              </w:rPr>
              <w:t>Valsartan</w:t>
            </w:r>
          </w:p>
        </w:tc>
        <w:tc>
          <w:tcPr>
            <w:tcW w:w="479" w:type="dxa"/>
            <w:vAlign w:val="center"/>
          </w:tcPr>
          <w:p w14:paraId="5DCA90AF" w14:textId="6FE512D0" w:rsidR="00CA09BC" w:rsidRPr="00713E30" w:rsidRDefault="002A042D" w:rsidP="00FC790D">
            <w:pPr>
              <w:jc w:val="center"/>
              <w:rPr>
                <w:sz w:val="18"/>
                <w:szCs w:val="18"/>
                <w:lang w:val="en-US"/>
              </w:rPr>
            </w:pPr>
            <w:r>
              <w:rPr>
                <w:sz w:val="18"/>
                <w:szCs w:val="18"/>
                <w:lang w:val="en-US"/>
              </w:rPr>
              <w:t>-</w:t>
            </w:r>
          </w:p>
        </w:tc>
        <w:tc>
          <w:tcPr>
            <w:tcW w:w="1026" w:type="dxa"/>
            <w:vAlign w:val="center"/>
          </w:tcPr>
          <w:p w14:paraId="3F1D7133" w14:textId="77777777" w:rsidR="00CA09BC" w:rsidRPr="00713E30" w:rsidRDefault="00CA09BC" w:rsidP="001C29BA">
            <w:pPr>
              <w:jc w:val="center"/>
              <w:rPr>
                <w:sz w:val="18"/>
                <w:szCs w:val="18"/>
                <w:lang w:val="en-US"/>
              </w:rPr>
            </w:pPr>
            <w:r w:rsidRPr="00713E30">
              <w:rPr>
                <w:sz w:val="18"/>
                <w:szCs w:val="18"/>
                <w:lang w:val="en-US"/>
              </w:rPr>
              <w:t>-21.3</w:t>
            </w:r>
          </w:p>
        </w:tc>
        <w:tc>
          <w:tcPr>
            <w:tcW w:w="1027" w:type="dxa"/>
            <w:vAlign w:val="center"/>
          </w:tcPr>
          <w:p w14:paraId="678C9362" w14:textId="77777777" w:rsidR="00CA09BC" w:rsidRPr="00713E30" w:rsidRDefault="00CA09BC" w:rsidP="001C29BA">
            <w:pPr>
              <w:jc w:val="center"/>
              <w:rPr>
                <w:sz w:val="18"/>
                <w:szCs w:val="18"/>
                <w:lang w:val="en-US"/>
              </w:rPr>
            </w:pPr>
            <w:r w:rsidRPr="00713E30">
              <w:rPr>
                <w:sz w:val="18"/>
                <w:szCs w:val="18"/>
                <w:lang w:val="en-US"/>
              </w:rPr>
              <w:t>-42.0</w:t>
            </w:r>
          </w:p>
        </w:tc>
        <w:tc>
          <w:tcPr>
            <w:tcW w:w="1026" w:type="dxa"/>
            <w:vAlign w:val="center"/>
          </w:tcPr>
          <w:p w14:paraId="16FEF8FC" w14:textId="77777777" w:rsidR="00CA09BC" w:rsidRPr="00713E30" w:rsidRDefault="00CA09BC" w:rsidP="001C29BA">
            <w:pPr>
              <w:jc w:val="center"/>
              <w:rPr>
                <w:sz w:val="18"/>
                <w:szCs w:val="18"/>
                <w:lang w:val="en-US"/>
              </w:rPr>
            </w:pPr>
            <w:r w:rsidRPr="00713E30">
              <w:rPr>
                <w:sz w:val="18"/>
                <w:szCs w:val="18"/>
                <w:lang w:val="en-US"/>
              </w:rPr>
              <w:t>-39.8</w:t>
            </w:r>
          </w:p>
        </w:tc>
        <w:tc>
          <w:tcPr>
            <w:tcW w:w="1026" w:type="dxa"/>
            <w:vAlign w:val="center"/>
          </w:tcPr>
          <w:p w14:paraId="4EA2A1FB" w14:textId="77777777" w:rsidR="00CA09BC" w:rsidRPr="00713E30" w:rsidRDefault="00CA09BC" w:rsidP="001C29BA">
            <w:pPr>
              <w:jc w:val="center"/>
              <w:rPr>
                <w:sz w:val="18"/>
                <w:szCs w:val="18"/>
                <w:lang w:val="en-US"/>
              </w:rPr>
            </w:pPr>
            <w:r w:rsidRPr="00713E30">
              <w:rPr>
                <w:sz w:val="18"/>
                <w:szCs w:val="18"/>
                <w:lang w:val="en-US"/>
              </w:rPr>
              <w:t>-57.4</w:t>
            </w:r>
          </w:p>
        </w:tc>
        <w:tc>
          <w:tcPr>
            <w:tcW w:w="1030" w:type="dxa"/>
            <w:vAlign w:val="center"/>
          </w:tcPr>
          <w:p w14:paraId="502CEA22" w14:textId="77777777" w:rsidR="00CA09BC" w:rsidRPr="00713E30" w:rsidRDefault="00CA09BC" w:rsidP="001C29BA">
            <w:pPr>
              <w:jc w:val="center"/>
              <w:rPr>
                <w:sz w:val="18"/>
                <w:szCs w:val="18"/>
                <w:lang w:val="en-US"/>
              </w:rPr>
            </w:pPr>
            <w:r w:rsidRPr="00713E30">
              <w:rPr>
                <w:sz w:val="18"/>
                <w:szCs w:val="18"/>
                <w:lang w:val="en-US"/>
              </w:rPr>
              <w:t>-62.7</w:t>
            </w:r>
          </w:p>
        </w:tc>
        <w:tc>
          <w:tcPr>
            <w:tcW w:w="983" w:type="dxa"/>
            <w:vAlign w:val="center"/>
          </w:tcPr>
          <w:p w14:paraId="661EECEC" w14:textId="77777777" w:rsidR="00CA09BC" w:rsidRPr="00713E30" w:rsidRDefault="00CA09BC" w:rsidP="001C29BA">
            <w:pPr>
              <w:jc w:val="center"/>
              <w:rPr>
                <w:sz w:val="18"/>
                <w:szCs w:val="18"/>
                <w:lang w:val="en-US"/>
              </w:rPr>
            </w:pPr>
            <w:r w:rsidRPr="00713E30">
              <w:rPr>
                <w:sz w:val="18"/>
                <w:szCs w:val="18"/>
                <w:lang w:val="en-US"/>
              </w:rPr>
              <w:t>-18.9</w:t>
            </w:r>
          </w:p>
        </w:tc>
        <w:tc>
          <w:tcPr>
            <w:tcW w:w="983" w:type="dxa"/>
            <w:vAlign w:val="center"/>
          </w:tcPr>
          <w:p w14:paraId="4B73FA04" w14:textId="77777777" w:rsidR="00CA09BC" w:rsidRPr="00713E30" w:rsidRDefault="00CA09BC" w:rsidP="001C29BA">
            <w:pPr>
              <w:jc w:val="center"/>
              <w:rPr>
                <w:sz w:val="18"/>
                <w:szCs w:val="18"/>
                <w:lang w:val="en-US"/>
              </w:rPr>
            </w:pPr>
            <w:r w:rsidRPr="00713E30">
              <w:rPr>
                <w:sz w:val="18"/>
                <w:szCs w:val="18"/>
                <w:lang w:val="en-US"/>
              </w:rPr>
              <w:t>-54.1</w:t>
            </w:r>
          </w:p>
        </w:tc>
        <w:tc>
          <w:tcPr>
            <w:tcW w:w="983" w:type="dxa"/>
            <w:vAlign w:val="center"/>
          </w:tcPr>
          <w:p w14:paraId="3B4B54F4" w14:textId="77777777" w:rsidR="00CA09BC" w:rsidRPr="00713E30" w:rsidRDefault="00CA09BC" w:rsidP="001C29BA">
            <w:pPr>
              <w:jc w:val="center"/>
              <w:rPr>
                <w:sz w:val="18"/>
                <w:szCs w:val="18"/>
                <w:lang w:val="en-US"/>
              </w:rPr>
            </w:pPr>
            <w:r w:rsidRPr="00713E30">
              <w:rPr>
                <w:sz w:val="18"/>
                <w:szCs w:val="18"/>
                <w:lang w:val="en-US"/>
              </w:rPr>
              <w:t>-56.8</w:t>
            </w:r>
          </w:p>
        </w:tc>
        <w:tc>
          <w:tcPr>
            <w:tcW w:w="983" w:type="dxa"/>
            <w:vAlign w:val="center"/>
          </w:tcPr>
          <w:p w14:paraId="5406E4E3" w14:textId="77777777" w:rsidR="00CA09BC" w:rsidRPr="00713E30" w:rsidRDefault="00CA09BC" w:rsidP="001C29BA">
            <w:pPr>
              <w:jc w:val="center"/>
              <w:rPr>
                <w:sz w:val="18"/>
                <w:szCs w:val="18"/>
                <w:lang w:val="en-US"/>
              </w:rPr>
            </w:pPr>
            <w:r w:rsidRPr="00713E30">
              <w:rPr>
                <w:sz w:val="18"/>
                <w:szCs w:val="18"/>
                <w:lang w:val="en-US"/>
              </w:rPr>
              <w:t>-59.7</w:t>
            </w:r>
          </w:p>
        </w:tc>
        <w:tc>
          <w:tcPr>
            <w:tcW w:w="983" w:type="dxa"/>
            <w:vAlign w:val="center"/>
          </w:tcPr>
          <w:p w14:paraId="2787C6E9" w14:textId="77777777" w:rsidR="00CA09BC" w:rsidRPr="00713E30" w:rsidRDefault="00CA09BC" w:rsidP="001C29BA">
            <w:pPr>
              <w:jc w:val="center"/>
              <w:rPr>
                <w:sz w:val="18"/>
                <w:szCs w:val="18"/>
                <w:lang w:val="en-US"/>
              </w:rPr>
            </w:pPr>
            <w:r w:rsidRPr="00713E30">
              <w:rPr>
                <w:sz w:val="18"/>
                <w:szCs w:val="18"/>
                <w:lang w:val="en-US"/>
              </w:rPr>
              <w:t>-64.8</w:t>
            </w:r>
          </w:p>
        </w:tc>
      </w:tr>
      <w:tr w:rsidR="00CA09BC" w:rsidRPr="00713E30" w14:paraId="336475E8" w14:textId="77777777" w:rsidTr="00FC790D">
        <w:trPr>
          <w:trHeight w:val="223"/>
          <w:jc w:val="center"/>
        </w:trPr>
        <w:tc>
          <w:tcPr>
            <w:tcW w:w="3539" w:type="dxa"/>
            <w:vAlign w:val="center"/>
          </w:tcPr>
          <w:p w14:paraId="11D8E20D" w14:textId="77777777" w:rsidR="00CA09BC" w:rsidRPr="002B3A42" w:rsidRDefault="00CA09BC" w:rsidP="00CA09BC">
            <w:pPr>
              <w:rPr>
                <w:b/>
                <w:bCs/>
                <w:sz w:val="18"/>
                <w:szCs w:val="18"/>
                <w:lang w:val="en-US"/>
              </w:rPr>
            </w:pPr>
            <w:r w:rsidRPr="002B3A42">
              <w:rPr>
                <w:b/>
                <w:sz w:val="18"/>
                <w:szCs w:val="18"/>
              </w:rPr>
              <w:t>Valsartan acid</w:t>
            </w:r>
          </w:p>
        </w:tc>
        <w:tc>
          <w:tcPr>
            <w:tcW w:w="479" w:type="dxa"/>
            <w:vAlign w:val="center"/>
          </w:tcPr>
          <w:p w14:paraId="4864CEE2" w14:textId="69446C59" w:rsidR="00CA09BC" w:rsidRPr="00713E30" w:rsidRDefault="002A042D" w:rsidP="00FC790D">
            <w:pPr>
              <w:jc w:val="center"/>
              <w:rPr>
                <w:sz w:val="18"/>
                <w:szCs w:val="18"/>
                <w:lang w:val="en-US"/>
              </w:rPr>
            </w:pPr>
            <w:r>
              <w:rPr>
                <w:sz w:val="18"/>
                <w:szCs w:val="18"/>
                <w:lang w:val="en-US"/>
              </w:rPr>
              <w:t>+</w:t>
            </w:r>
          </w:p>
        </w:tc>
        <w:tc>
          <w:tcPr>
            <w:tcW w:w="1026" w:type="dxa"/>
            <w:vAlign w:val="center"/>
          </w:tcPr>
          <w:p w14:paraId="5E619CDA" w14:textId="77777777" w:rsidR="00CA09BC" w:rsidRPr="00713E30" w:rsidRDefault="00CA09BC" w:rsidP="001C29BA">
            <w:pPr>
              <w:jc w:val="center"/>
              <w:rPr>
                <w:sz w:val="18"/>
                <w:szCs w:val="18"/>
                <w:lang w:val="en-US"/>
              </w:rPr>
            </w:pPr>
            <w:r w:rsidRPr="00713E30">
              <w:rPr>
                <w:sz w:val="18"/>
                <w:szCs w:val="18"/>
                <w:lang w:val="en-US"/>
              </w:rPr>
              <w:t>22.4</w:t>
            </w:r>
          </w:p>
        </w:tc>
        <w:tc>
          <w:tcPr>
            <w:tcW w:w="1027" w:type="dxa"/>
            <w:vAlign w:val="center"/>
          </w:tcPr>
          <w:p w14:paraId="61CB2E7C" w14:textId="77777777" w:rsidR="00CA09BC" w:rsidRPr="00713E30" w:rsidRDefault="00CA09BC" w:rsidP="001C29BA">
            <w:pPr>
              <w:jc w:val="center"/>
              <w:rPr>
                <w:sz w:val="18"/>
                <w:szCs w:val="18"/>
                <w:lang w:val="en-US"/>
              </w:rPr>
            </w:pPr>
            <w:r w:rsidRPr="00713E30">
              <w:rPr>
                <w:sz w:val="18"/>
                <w:szCs w:val="18"/>
                <w:lang w:val="en-US"/>
              </w:rPr>
              <w:t>35.7</w:t>
            </w:r>
          </w:p>
        </w:tc>
        <w:tc>
          <w:tcPr>
            <w:tcW w:w="1026" w:type="dxa"/>
            <w:vAlign w:val="center"/>
          </w:tcPr>
          <w:p w14:paraId="4AC33C57" w14:textId="77777777" w:rsidR="00CA09BC" w:rsidRPr="00713E30" w:rsidRDefault="00CA09BC" w:rsidP="001C29BA">
            <w:pPr>
              <w:jc w:val="center"/>
              <w:rPr>
                <w:sz w:val="18"/>
                <w:szCs w:val="18"/>
                <w:lang w:val="en-US"/>
              </w:rPr>
            </w:pPr>
            <w:r w:rsidRPr="00713E30">
              <w:rPr>
                <w:sz w:val="18"/>
                <w:szCs w:val="18"/>
                <w:lang w:val="en-US"/>
              </w:rPr>
              <w:t>42.1</w:t>
            </w:r>
          </w:p>
        </w:tc>
        <w:tc>
          <w:tcPr>
            <w:tcW w:w="1026" w:type="dxa"/>
            <w:vAlign w:val="center"/>
          </w:tcPr>
          <w:p w14:paraId="3EEEA1A8" w14:textId="77777777" w:rsidR="00CA09BC" w:rsidRPr="00713E30" w:rsidRDefault="00CA09BC" w:rsidP="001C29BA">
            <w:pPr>
              <w:jc w:val="center"/>
              <w:rPr>
                <w:sz w:val="18"/>
                <w:szCs w:val="18"/>
                <w:lang w:val="en-US"/>
              </w:rPr>
            </w:pPr>
            <w:r w:rsidRPr="00713E30">
              <w:rPr>
                <w:sz w:val="18"/>
                <w:szCs w:val="18"/>
                <w:lang w:val="en-US"/>
              </w:rPr>
              <w:t>33.6</w:t>
            </w:r>
          </w:p>
        </w:tc>
        <w:tc>
          <w:tcPr>
            <w:tcW w:w="1030" w:type="dxa"/>
            <w:vAlign w:val="center"/>
          </w:tcPr>
          <w:p w14:paraId="63BC91E1" w14:textId="77777777" w:rsidR="00CA09BC" w:rsidRPr="00713E30" w:rsidRDefault="00CA09BC" w:rsidP="001C29BA">
            <w:pPr>
              <w:jc w:val="center"/>
              <w:rPr>
                <w:sz w:val="18"/>
                <w:szCs w:val="18"/>
                <w:lang w:val="en-US"/>
              </w:rPr>
            </w:pPr>
            <w:r w:rsidRPr="00713E30">
              <w:rPr>
                <w:sz w:val="18"/>
                <w:szCs w:val="18"/>
                <w:lang w:val="en-US"/>
              </w:rPr>
              <w:t>12.7</w:t>
            </w:r>
          </w:p>
        </w:tc>
        <w:tc>
          <w:tcPr>
            <w:tcW w:w="983" w:type="dxa"/>
            <w:vAlign w:val="center"/>
          </w:tcPr>
          <w:p w14:paraId="54355B80" w14:textId="77777777" w:rsidR="00CA09BC" w:rsidRPr="00713E30" w:rsidRDefault="00CA09BC" w:rsidP="001C29BA">
            <w:pPr>
              <w:jc w:val="center"/>
              <w:rPr>
                <w:sz w:val="18"/>
                <w:szCs w:val="18"/>
                <w:lang w:val="en-US"/>
              </w:rPr>
            </w:pPr>
            <w:r w:rsidRPr="00713E30">
              <w:rPr>
                <w:sz w:val="18"/>
                <w:szCs w:val="18"/>
                <w:lang w:val="en-US"/>
              </w:rPr>
              <w:t>-38.3</w:t>
            </w:r>
          </w:p>
        </w:tc>
        <w:tc>
          <w:tcPr>
            <w:tcW w:w="983" w:type="dxa"/>
            <w:vAlign w:val="center"/>
          </w:tcPr>
          <w:p w14:paraId="1E041385" w14:textId="77777777" w:rsidR="00CA09BC" w:rsidRPr="00713E30" w:rsidRDefault="00CA09BC" w:rsidP="001C29BA">
            <w:pPr>
              <w:jc w:val="center"/>
              <w:rPr>
                <w:sz w:val="18"/>
                <w:szCs w:val="18"/>
                <w:lang w:val="en-US"/>
              </w:rPr>
            </w:pPr>
            <w:r w:rsidRPr="00713E30">
              <w:rPr>
                <w:sz w:val="18"/>
                <w:szCs w:val="18"/>
                <w:lang w:val="en-US"/>
              </w:rPr>
              <w:t>-61.4</w:t>
            </w:r>
          </w:p>
        </w:tc>
        <w:tc>
          <w:tcPr>
            <w:tcW w:w="983" w:type="dxa"/>
            <w:vAlign w:val="center"/>
          </w:tcPr>
          <w:p w14:paraId="1D6D9CE0" w14:textId="77777777" w:rsidR="00CA09BC" w:rsidRPr="00713E30" w:rsidRDefault="00CA09BC" w:rsidP="001C29BA">
            <w:pPr>
              <w:jc w:val="center"/>
              <w:rPr>
                <w:sz w:val="18"/>
                <w:szCs w:val="18"/>
                <w:lang w:val="en-US"/>
              </w:rPr>
            </w:pPr>
            <w:r w:rsidRPr="00713E30">
              <w:rPr>
                <w:sz w:val="18"/>
                <w:szCs w:val="18"/>
                <w:lang w:val="en-US"/>
              </w:rPr>
              <w:t>-61.7</w:t>
            </w:r>
          </w:p>
        </w:tc>
        <w:tc>
          <w:tcPr>
            <w:tcW w:w="983" w:type="dxa"/>
            <w:vAlign w:val="center"/>
          </w:tcPr>
          <w:p w14:paraId="112802C3" w14:textId="77777777" w:rsidR="00CA09BC" w:rsidRPr="00713E30" w:rsidRDefault="00CA09BC" w:rsidP="001C29BA">
            <w:pPr>
              <w:jc w:val="center"/>
              <w:rPr>
                <w:sz w:val="18"/>
                <w:szCs w:val="18"/>
                <w:lang w:val="en-US"/>
              </w:rPr>
            </w:pPr>
            <w:r w:rsidRPr="00713E30">
              <w:rPr>
                <w:sz w:val="18"/>
                <w:szCs w:val="18"/>
                <w:lang w:val="en-US"/>
              </w:rPr>
              <w:t>-42.0</w:t>
            </w:r>
          </w:p>
        </w:tc>
        <w:tc>
          <w:tcPr>
            <w:tcW w:w="983" w:type="dxa"/>
            <w:vAlign w:val="center"/>
          </w:tcPr>
          <w:p w14:paraId="46FEADF5" w14:textId="77777777" w:rsidR="00CA09BC" w:rsidRPr="00713E30" w:rsidRDefault="00CA09BC" w:rsidP="001C29BA">
            <w:pPr>
              <w:jc w:val="center"/>
              <w:rPr>
                <w:sz w:val="18"/>
                <w:szCs w:val="18"/>
                <w:lang w:val="en-US"/>
              </w:rPr>
            </w:pPr>
            <w:r w:rsidRPr="00713E30">
              <w:rPr>
                <w:sz w:val="18"/>
                <w:szCs w:val="18"/>
                <w:lang w:val="en-US"/>
              </w:rPr>
              <w:t>-48.7</w:t>
            </w:r>
          </w:p>
        </w:tc>
      </w:tr>
      <w:tr w:rsidR="00CA09BC" w:rsidRPr="00713E30" w14:paraId="7870DFA0" w14:textId="77777777" w:rsidTr="00FC790D">
        <w:trPr>
          <w:trHeight w:val="223"/>
          <w:jc w:val="center"/>
        </w:trPr>
        <w:tc>
          <w:tcPr>
            <w:tcW w:w="3539" w:type="dxa"/>
            <w:vAlign w:val="center"/>
          </w:tcPr>
          <w:p w14:paraId="300C2052" w14:textId="77777777" w:rsidR="00CA09BC" w:rsidRPr="002B3A42" w:rsidRDefault="00CA09BC" w:rsidP="00CA09BC">
            <w:pPr>
              <w:rPr>
                <w:b/>
                <w:bCs/>
                <w:sz w:val="18"/>
                <w:szCs w:val="18"/>
                <w:lang w:val="en-US"/>
              </w:rPr>
            </w:pPr>
            <w:r w:rsidRPr="002B3A42">
              <w:rPr>
                <w:b/>
                <w:sz w:val="18"/>
                <w:szCs w:val="18"/>
              </w:rPr>
              <w:t>Verapamil</w:t>
            </w:r>
          </w:p>
        </w:tc>
        <w:tc>
          <w:tcPr>
            <w:tcW w:w="479" w:type="dxa"/>
            <w:vAlign w:val="center"/>
          </w:tcPr>
          <w:p w14:paraId="5C40B7DD" w14:textId="77777777" w:rsidR="00CA09BC" w:rsidRPr="00713E30" w:rsidRDefault="00CA09BC" w:rsidP="00FC790D">
            <w:pPr>
              <w:jc w:val="center"/>
              <w:rPr>
                <w:sz w:val="18"/>
                <w:szCs w:val="18"/>
                <w:lang w:val="en-US"/>
              </w:rPr>
            </w:pPr>
            <w:r w:rsidRPr="00713E30">
              <w:rPr>
                <w:sz w:val="18"/>
                <w:szCs w:val="18"/>
                <w:lang w:val="en-US"/>
              </w:rPr>
              <w:t>+</w:t>
            </w:r>
          </w:p>
        </w:tc>
        <w:tc>
          <w:tcPr>
            <w:tcW w:w="1026" w:type="dxa"/>
            <w:vAlign w:val="center"/>
          </w:tcPr>
          <w:p w14:paraId="39DA7D77" w14:textId="77777777" w:rsidR="00CA09BC" w:rsidRPr="00713E30" w:rsidRDefault="00CA09BC" w:rsidP="001C29BA">
            <w:pPr>
              <w:jc w:val="center"/>
              <w:rPr>
                <w:sz w:val="18"/>
                <w:szCs w:val="18"/>
                <w:lang w:val="en-US"/>
              </w:rPr>
            </w:pPr>
            <w:r w:rsidRPr="00713E30">
              <w:rPr>
                <w:sz w:val="18"/>
                <w:szCs w:val="18"/>
                <w:lang w:val="en-US"/>
              </w:rPr>
              <w:t>-83.0</w:t>
            </w:r>
          </w:p>
        </w:tc>
        <w:tc>
          <w:tcPr>
            <w:tcW w:w="1027" w:type="dxa"/>
            <w:vAlign w:val="center"/>
          </w:tcPr>
          <w:p w14:paraId="0E0C1274" w14:textId="77777777" w:rsidR="00CA09BC" w:rsidRPr="00713E30" w:rsidRDefault="00CA09BC" w:rsidP="001C29BA">
            <w:pPr>
              <w:jc w:val="center"/>
              <w:rPr>
                <w:sz w:val="18"/>
                <w:szCs w:val="18"/>
                <w:lang w:val="en-US"/>
              </w:rPr>
            </w:pPr>
            <w:r w:rsidRPr="00713E30">
              <w:rPr>
                <w:sz w:val="18"/>
                <w:szCs w:val="18"/>
                <w:lang w:val="en-US"/>
              </w:rPr>
              <w:t>-94.2</w:t>
            </w:r>
          </w:p>
        </w:tc>
        <w:tc>
          <w:tcPr>
            <w:tcW w:w="1026" w:type="dxa"/>
            <w:vAlign w:val="center"/>
          </w:tcPr>
          <w:p w14:paraId="002CA5EA" w14:textId="77777777" w:rsidR="00CA09BC" w:rsidRPr="00713E30" w:rsidRDefault="00CA09BC" w:rsidP="001C29BA">
            <w:pPr>
              <w:jc w:val="center"/>
              <w:rPr>
                <w:sz w:val="18"/>
                <w:szCs w:val="18"/>
                <w:lang w:val="en-US"/>
              </w:rPr>
            </w:pPr>
            <w:r w:rsidRPr="00713E30">
              <w:rPr>
                <w:sz w:val="18"/>
                <w:szCs w:val="18"/>
                <w:lang w:val="en-US"/>
              </w:rPr>
              <w:t>-87.9</w:t>
            </w:r>
          </w:p>
        </w:tc>
        <w:tc>
          <w:tcPr>
            <w:tcW w:w="1026" w:type="dxa"/>
            <w:vAlign w:val="center"/>
          </w:tcPr>
          <w:p w14:paraId="4BE5B735" w14:textId="77777777" w:rsidR="00CA09BC" w:rsidRPr="00713E30" w:rsidRDefault="00CA09BC" w:rsidP="001C29BA">
            <w:pPr>
              <w:jc w:val="center"/>
              <w:rPr>
                <w:sz w:val="18"/>
                <w:szCs w:val="18"/>
                <w:lang w:val="en-US"/>
              </w:rPr>
            </w:pPr>
            <w:r w:rsidRPr="00713E30">
              <w:rPr>
                <w:sz w:val="18"/>
                <w:szCs w:val="18"/>
                <w:lang w:val="en-US"/>
              </w:rPr>
              <w:t>-94.9</w:t>
            </w:r>
          </w:p>
        </w:tc>
        <w:tc>
          <w:tcPr>
            <w:tcW w:w="1030" w:type="dxa"/>
            <w:vAlign w:val="center"/>
          </w:tcPr>
          <w:p w14:paraId="46B244BF" w14:textId="77777777" w:rsidR="00CA09BC" w:rsidRPr="00713E30" w:rsidRDefault="00CA09BC" w:rsidP="001C29BA">
            <w:pPr>
              <w:jc w:val="center"/>
              <w:rPr>
                <w:sz w:val="18"/>
                <w:szCs w:val="18"/>
                <w:lang w:val="en-US"/>
              </w:rPr>
            </w:pPr>
            <w:r w:rsidRPr="00713E30">
              <w:rPr>
                <w:sz w:val="18"/>
                <w:szCs w:val="18"/>
                <w:lang w:val="en-US"/>
              </w:rPr>
              <w:t>-92.0</w:t>
            </w:r>
          </w:p>
        </w:tc>
        <w:tc>
          <w:tcPr>
            <w:tcW w:w="983" w:type="dxa"/>
            <w:vAlign w:val="center"/>
          </w:tcPr>
          <w:p w14:paraId="4004291B" w14:textId="77777777" w:rsidR="00CA09BC" w:rsidRPr="00713E30" w:rsidRDefault="00CA09BC" w:rsidP="001C29BA">
            <w:pPr>
              <w:jc w:val="center"/>
              <w:rPr>
                <w:sz w:val="18"/>
                <w:szCs w:val="18"/>
                <w:lang w:val="en-US"/>
              </w:rPr>
            </w:pPr>
            <w:r w:rsidRPr="00713E30">
              <w:rPr>
                <w:sz w:val="18"/>
                <w:szCs w:val="18"/>
                <w:lang w:val="en-US"/>
              </w:rPr>
              <w:t>-79.0</w:t>
            </w:r>
          </w:p>
        </w:tc>
        <w:tc>
          <w:tcPr>
            <w:tcW w:w="983" w:type="dxa"/>
            <w:vAlign w:val="center"/>
          </w:tcPr>
          <w:p w14:paraId="7AA9C2DA" w14:textId="77777777" w:rsidR="00CA09BC" w:rsidRPr="00713E30" w:rsidRDefault="00CA09BC" w:rsidP="001C29BA">
            <w:pPr>
              <w:jc w:val="center"/>
              <w:rPr>
                <w:sz w:val="18"/>
                <w:szCs w:val="18"/>
                <w:lang w:val="en-US"/>
              </w:rPr>
            </w:pPr>
            <w:r w:rsidRPr="00713E30">
              <w:rPr>
                <w:sz w:val="18"/>
                <w:szCs w:val="18"/>
                <w:lang w:val="en-US"/>
              </w:rPr>
              <w:t>-89.5</w:t>
            </w:r>
          </w:p>
        </w:tc>
        <w:tc>
          <w:tcPr>
            <w:tcW w:w="983" w:type="dxa"/>
            <w:vAlign w:val="center"/>
          </w:tcPr>
          <w:p w14:paraId="5DA5216D" w14:textId="77777777" w:rsidR="00CA09BC" w:rsidRPr="00713E30" w:rsidRDefault="00CA09BC" w:rsidP="001C29BA">
            <w:pPr>
              <w:jc w:val="center"/>
              <w:rPr>
                <w:sz w:val="18"/>
                <w:szCs w:val="18"/>
                <w:lang w:val="en-US"/>
              </w:rPr>
            </w:pPr>
            <w:r w:rsidRPr="00713E30">
              <w:rPr>
                <w:sz w:val="18"/>
                <w:szCs w:val="18"/>
                <w:lang w:val="en-US"/>
              </w:rPr>
              <w:t>-88.1</w:t>
            </w:r>
          </w:p>
        </w:tc>
        <w:tc>
          <w:tcPr>
            <w:tcW w:w="983" w:type="dxa"/>
            <w:vAlign w:val="center"/>
          </w:tcPr>
          <w:p w14:paraId="230032BC" w14:textId="77777777" w:rsidR="00CA09BC" w:rsidRPr="00713E30" w:rsidRDefault="00CA09BC" w:rsidP="001C29BA">
            <w:pPr>
              <w:jc w:val="center"/>
              <w:rPr>
                <w:sz w:val="18"/>
                <w:szCs w:val="18"/>
                <w:lang w:val="en-US"/>
              </w:rPr>
            </w:pPr>
            <w:r w:rsidRPr="00713E30">
              <w:rPr>
                <w:sz w:val="18"/>
                <w:szCs w:val="18"/>
                <w:lang w:val="en-US"/>
              </w:rPr>
              <w:t>-89.5</w:t>
            </w:r>
          </w:p>
        </w:tc>
        <w:tc>
          <w:tcPr>
            <w:tcW w:w="983" w:type="dxa"/>
            <w:vAlign w:val="center"/>
          </w:tcPr>
          <w:p w14:paraId="59A70B7F" w14:textId="77777777" w:rsidR="00CA09BC" w:rsidRPr="00713E30" w:rsidRDefault="00CA09BC" w:rsidP="001C29BA">
            <w:pPr>
              <w:jc w:val="center"/>
              <w:rPr>
                <w:sz w:val="18"/>
                <w:szCs w:val="18"/>
                <w:lang w:val="en-US"/>
              </w:rPr>
            </w:pPr>
            <w:r w:rsidRPr="00713E30">
              <w:rPr>
                <w:sz w:val="18"/>
                <w:szCs w:val="18"/>
                <w:lang w:val="en-US"/>
              </w:rPr>
              <w:t>-83.1</w:t>
            </w:r>
          </w:p>
        </w:tc>
      </w:tr>
    </w:tbl>
    <w:p w14:paraId="4D142F96" w14:textId="77777777" w:rsidR="00572650" w:rsidRDefault="00572650">
      <w:pPr>
        <w:rPr>
          <w:lang w:val="en-US"/>
        </w:rPr>
      </w:pPr>
      <w:r>
        <w:rPr>
          <w:lang w:val="en-US"/>
        </w:rPr>
        <w:br w:type="page"/>
      </w:r>
    </w:p>
    <w:p w14:paraId="58E4F0DD" w14:textId="261C8542" w:rsidR="00C05B16" w:rsidRPr="00AF2708" w:rsidRDefault="00C05B16" w:rsidP="00C05B16">
      <w:pPr>
        <w:pStyle w:val="Heading2"/>
        <w:rPr>
          <w:lang w:val="en-GB"/>
        </w:rPr>
      </w:pPr>
      <w:bookmarkStart w:id="19" w:name="_Toc157450338"/>
      <w:r w:rsidRPr="00AF2708">
        <w:rPr>
          <w:lang w:val="en-GB"/>
        </w:rPr>
        <w:lastRenderedPageBreak/>
        <w:t xml:space="preserve">Table </w:t>
      </w:r>
      <w:r w:rsidR="00CC4EC9">
        <w:rPr>
          <w:lang w:val="en-GB"/>
        </w:rPr>
        <w:t>S</w:t>
      </w:r>
      <w:r>
        <w:fldChar w:fldCharType="begin"/>
      </w:r>
      <w:r w:rsidRPr="00AF2708">
        <w:rPr>
          <w:lang w:val="en-GB"/>
        </w:rPr>
        <w:instrText xml:space="preserve"> SEQ Table \* ARABIC </w:instrText>
      </w:r>
      <w:r>
        <w:fldChar w:fldCharType="separate"/>
      </w:r>
      <w:r w:rsidR="00F513E8">
        <w:rPr>
          <w:noProof/>
          <w:lang w:val="en-GB"/>
        </w:rPr>
        <w:t>7</w:t>
      </w:r>
      <w:r>
        <w:fldChar w:fldCharType="end"/>
      </w:r>
      <w:r w:rsidRPr="00C05B16">
        <w:rPr>
          <w:lang w:val="en-US"/>
        </w:rPr>
        <w:t>. Comparison of Matrix effect (%) for target analytes in MRM</w:t>
      </w:r>
      <w:r w:rsidRPr="00AF2708">
        <w:rPr>
          <w:vertAlign w:val="superscript"/>
          <w:lang w:val="en-US"/>
        </w:rPr>
        <w:t>HR</w:t>
      </w:r>
      <w:r w:rsidRPr="00C05B16">
        <w:rPr>
          <w:lang w:val="en-US"/>
        </w:rPr>
        <w:t xml:space="preserve"> and SWATH acquisition modes in soil matrix</w:t>
      </w:r>
      <w:bookmarkEnd w:id="19"/>
    </w:p>
    <w:tbl>
      <w:tblPr>
        <w:tblStyle w:val="TableGridLight"/>
        <w:tblW w:w="14111" w:type="dxa"/>
        <w:jc w:val="center"/>
        <w:tblLook w:val="04A0" w:firstRow="1" w:lastRow="0" w:firstColumn="1" w:lastColumn="0" w:noHBand="0" w:noVBand="1"/>
      </w:tblPr>
      <w:tblGrid>
        <w:gridCol w:w="3539"/>
        <w:gridCol w:w="462"/>
        <w:gridCol w:w="1021"/>
        <w:gridCol w:w="1024"/>
        <w:gridCol w:w="1121"/>
        <w:gridCol w:w="1021"/>
        <w:gridCol w:w="1028"/>
        <w:gridCol w:w="979"/>
        <w:gridCol w:w="979"/>
        <w:gridCol w:w="979"/>
        <w:gridCol w:w="979"/>
        <w:gridCol w:w="979"/>
      </w:tblGrid>
      <w:tr w:rsidR="00C05B16" w:rsidRPr="00EB098B" w14:paraId="31FA27C8" w14:textId="77777777" w:rsidTr="00FC790D">
        <w:trPr>
          <w:trHeight w:val="219"/>
          <w:jc w:val="center"/>
        </w:trPr>
        <w:tc>
          <w:tcPr>
            <w:tcW w:w="3539" w:type="dxa"/>
            <w:vMerge w:val="restart"/>
            <w:vAlign w:val="center"/>
          </w:tcPr>
          <w:p w14:paraId="04FB0DD3" w14:textId="77777777" w:rsidR="00C05B16" w:rsidRPr="00EB098B" w:rsidRDefault="00C05B16" w:rsidP="00A95211">
            <w:pPr>
              <w:rPr>
                <w:b/>
                <w:bCs/>
                <w:sz w:val="18"/>
                <w:szCs w:val="18"/>
              </w:rPr>
            </w:pPr>
            <w:r>
              <w:rPr>
                <w:b/>
                <w:bCs/>
                <w:sz w:val="18"/>
                <w:szCs w:val="18"/>
              </w:rPr>
              <w:t>Compound</w:t>
            </w:r>
          </w:p>
        </w:tc>
        <w:tc>
          <w:tcPr>
            <w:tcW w:w="462" w:type="dxa"/>
            <w:vMerge w:val="restart"/>
            <w:vAlign w:val="center"/>
          </w:tcPr>
          <w:p w14:paraId="2E4E03F0" w14:textId="77777777" w:rsidR="00C05B16" w:rsidRDefault="00C05B16" w:rsidP="00FC790D">
            <w:pPr>
              <w:jc w:val="center"/>
              <w:rPr>
                <w:b/>
                <w:bCs/>
                <w:sz w:val="18"/>
                <w:szCs w:val="18"/>
              </w:rPr>
            </w:pPr>
            <w:r w:rsidRPr="00EB098B">
              <w:rPr>
                <w:b/>
                <w:bCs/>
                <w:sz w:val="18"/>
                <w:szCs w:val="18"/>
              </w:rPr>
              <w:t>ESI</w:t>
            </w:r>
          </w:p>
        </w:tc>
        <w:tc>
          <w:tcPr>
            <w:tcW w:w="5215" w:type="dxa"/>
            <w:gridSpan w:val="5"/>
            <w:vAlign w:val="center"/>
          </w:tcPr>
          <w:p w14:paraId="01F9CF14" w14:textId="77777777" w:rsidR="00C05B16" w:rsidRPr="00EB098B" w:rsidRDefault="00C05B16" w:rsidP="00A95211">
            <w:pPr>
              <w:jc w:val="center"/>
              <w:rPr>
                <w:b/>
                <w:bCs/>
                <w:sz w:val="18"/>
                <w:szCs w:val="18"/>
              </w:rPr>
            </w:pPr>
            <w:r>
              <w:rPr>
                <w:b/>
                <w:bCs/>
                <w:sz w:val="18"/>
                <w:szCs w:val="18"/>
              </w:rPr>
              <w:t>MRM</w:t>
            </w:r>
            <w:r w:rsidRPr="00623BA5">
              <w:rPr>
                <w:b/>
                <w:bCs/>
                <w:sz w:val="18"/>
                <w:szCs w:val="18"/>
                <w:vertAlign w:val="superscript"/>
              </w:rPr>
              <w:t>HR</w:t>
            </w:r>
            <w:r>
              <w:rPr>
                <w:b/>
                <w:bCs/>
                <w:sz w:val="18"/>
                <w:szCs w:val="18"/>
              </w:rPr>
              <w:t xml:space="preserve"> acquisition mode</w:t>
            </w:r>
          </w:p>
        </w:tc>
        <w:tc>
          <w:tcPr>
            <w:tcW w:w="4895" w:type="dxa"/>
            <w:gridSpan w:val="5"/>
            <w:vAlign w:val="center"/>
          </w:tcPr>
          <w:p w14:paraId="6789F147" w14:textId="77777777" w:rsidR="00C05B16" w:rsidRPr="00EB098B" w:rsidRDefault="00C05B16" w:rsidP="00A95211">
            <w:pPr>
              <w:jc w:val="center"/>
              <w:rPr>
                <w:b/>
                <w:bCs/>
                <w:sz w:val="18"/>
                <w:szCs w:val="18"/>
              </w:rPr>
            </w:pPr>
            <w:r>
              <w:rPr>
                <w:b/>
                <w:bCs/>
                <w:sz w:val="18"/>
                <w:szCs w:val="18"/>
              </w:rPr>
              <w:t>SWATH acquisition mode</w:t>
            </w:r>
          </w:p>
        </w:tc>
      </w:tr>
      <w:tr w:rsidR="00C05B16" w:rsidRPr="00EB098B" w14:paraId="41C3B46F" w14:textId="77777777" w:rsidTr="00FC790D">
        <w:trPr>
          <w:trHeight w:val="219"/>
          <w:jc w:val="center"/>
        </w:trPr>
        <w:tc>
          <w:tcPr>
            <w:tcW w:w="3539" w:type="dxa"/>
            <w:vMerge/>
            <w:vAlign w:val="center"/>
          </w:tcPr>
          <w:p w14:paraId="64D4FF37" w14:textId="77777777" w:rsidR="00C05B16" w:rsidRPr="00EB098B" w:rsidRDefault="00C05B16" w:rsidP="00A95211">
            <w:pPr>
              <w:jc w:val="center"/>
              <w:rPr>
                <w:b/>
                <w:bCs/>
                <w:sz w:val="18"/>
                <w:szCs w:val="18"/>
              </w:rPr>
            </w:pPr>
          </w:p>
        </w:tc>
        <w:tc>
          <w:tcPr>
            <w:tcW w:w="462" w:type="dxa"/>
            <w:vMerge/>
            <w:vAlign w:val="center"/>
          </w:tcPr>
          <w:p w14:paraId="5A4FDFD5" w14:textId="77777777" w:rsidR="00C05B16" w:rsidRPr="00EB098B" w:rsidRDefault="00C05B16" w:rsidP="00FC790D">
            <w:pPr>
              <w:jc w:val="center"/>
              <w:rPr>
                <w:b/>
                <w:bCs/>
                <w:sz w:val="18"/>
                <w:szCs w:val="18"/>
              </w:rPr>
            </w:pPr>
          </w:p>
        </w:tc>
        <w:tc>
          <w:tcPr>
            <w:tcW w:w="1021" w:type="dxa"/>
            <w:vAlign w:val="center"/>
          </w:tcPr>
          <w:p w14:paraId="454ADC13" w14:textId="77777777" w:rsidR="00C05B16" w:rsidRPr="00EB098B" w:rsidRDefault="00C05B16" w:rsidP="00A95211">
            <w:pPr>
              <w:jc w:val="center"/>
              <w:rPr>
                <w:b/>
                <w:bCs/>
                <w:sz w:val="18"/>
                <w:szCs w:val="18"/>
              </w:rPr>
            </w:pPr>
            <w:r w:rsidRPr="00EB098B">
              <w:rPr>
                <w:b/>
                <w:bCs/>
                <w:sz w:val="18"/>
                <w:szCs w:val="18"/>
              </w:rPr>
              <w:t xml:space="preserve">2 </w:t>
            </w:r>
            <w:r w:rsidRPr="00713E30">
              <w:rPr>
                <w:b/>
                <w:bCs/>
                <w:sz w:val="18"/>
                <w:szCs w:val="18"/>
                <w:lang w:val="en-US"/>
              </w:rPr>
              <w:t>µg</w:t>
            </w:r>
            <w:r>
              <w:rPr>
                <w:b/>
                <w:bCs/>
                <w:sz w:val="18"/>
                <w:szCs w:val="18"/>
                <w:lang w:val="en-US"/>
              </w:rPr>
              <w:t xml:space="preserve"> </w:t>
            </w:r>
            <w:r w:rsidRPr="00713E30">
              <w:rPr>
                <w:b/>
                <w:bCs/>
                <w:sz w:val="18"/>
                <w:szCs w:val="18"/>
                <w:lang w:val="en-US"/>
              </w:rPr>
              <w:t>L</w:t>
            </w:r>
            <w:r w:rsidRPr="00865912">
              <w:rPr>
                <w:b/>
                <w:bCs/>
                <w:sz w:val="18"/>
                <w:szCs w:val="18"/>
                <w:vertAlign w:val="superscript"/>
                <w:lang w:val="en-US"/>
              </w:rPr>
              <w:t>-1</w:t>
            </w:r>
          </w:p>
        </w:tc>
        <w:tc>
          <w:tcPr>
            <w:tcW w:w="1024" w:type="dxa"/>
            <w:vAlign w:val="center"/>
          </w:tcPr>
          <w:p w14:paraId="63E99BBE" w14:textId="77777777" w:rsidR="00C05B16" w:rsidRPr="00EB098B" w:rsidRDefault="00C05B16" w:rsidP="00A95211">
            <w:pPr>
              <w:jc w:val="center"/>
              <w:rPr>
                <w:b/>
                <w:bCs/>
                <w:sz w:val="18"/>
                <w:szCs w:val="18"/>
              </w:rPr>
            </w:pPr>
            <w:r w:rsidRPr="00EB098B">
              <w:rPr>
                <w:b/>
                <w:bCs/>
                <w:sz w:val="18"/>
                <w:szCs w:val="18"/>
              </w:rPr>
              <w:t xml:space="preserve">5 </w:t>
            </w:r>
            <w:r w:rsidRPr="00713E30">
              <w:rPr>
                <w:b/>
                <w:bCs/>
                <w:sz w:val="18"/>
                <w:szCs w:val="18"/>
                <w:lang w:val="en-US"/>
              </w:rPr>
              <w:t>µg</w:t>
            </w:r>
            <w:r>
              <w:rPr>
                <w:b/>
                <w:bCs/>
                <w:sz w:val="18"/>
                <w:szCs w:val="18"/>
                <w:lang w:val="en-US"/>
              </w:rPr>
              <w:t xml:space="preserve"> </w:t>
            </w:r>
            <w:r w:rsidRPr="00713E30">
              <w:rPr>
                <w:b/>
                <w:bCs/>
                <w:sz w:val="18"/>
                <w:szCs w:val="18"/>
                <w:lang w:val="en-US"/>
              </w:rPr>
              <w:t>L</w:t>
            </w:r>
            <w:r w:rsidRPr="00865912">
              <w:rPr>
                <w:b/>
                <w:bCs/>
                <w:sz w:val="18"/>
                <w:szCs w:val="18"/>
                <w:vertAlign w:val="superscript"/>
                <w:lang w:val="en-US"/>
              </w:rPr>
              <w:t>-1</w:t>
            </w:r>
          </w:p>
        </w:tc>
        <w:tc>
          <w:tcPr>
            <w:tcW w:w="1121" w:type="dxa"/>
            <w:vAlign w:val="center"/>
          </w:tcPr>
          <w:p w14:paraId="1408B5DF" w14:textId="77777777" w:rsidR="00C05B16" w:rsidRPr="00EB098B" w:rsidRDefault="00C05B16" w:rsidP="00A95211">
            <w:pPr>
              <w:jc w:val="center"/>
              <w:rPr>
                <w:b/>
                <w:bCs/>
                <w:sz w:val="18"/>
                <w:szCs w:val="18"/>
              </w:rPr>
            </w:pPr>
            <w:r w:rsidRPr="00EB098B">
              <w:rPr>
                <w:b/>
                <w:bCs/>
                <w:sz w:val="18"/>
                <w:szCs w:val="18"/>
              </w:rPr>
              <w:t xml:space="preserve">10 </w:t>
            </w:r>
            <w:r w:rsidRPr="00713E30">
              <w:rPr>
                <w:b/>
                <w:bCs/>
                <w:sz w:val="18"/>
                <w:szCs w:val="18"/>
                <w:lang w:val="en-US"/>
              </w:rPr>
              <w:t>µg</w:t>
            </w:r>
            <w:r>
              <w:rPr>
                <w:b/>
                <w:bCs/>
                <w:sz w:val="18"/>
                <w:szCs w:val="18"/>
                <w:lang w:val="en-US"/>
              </w:rPr>
              <w:t xml:space="preserve"> </w:t>
            </w:r>
            <w:r w:rsidRPr="00713E30">
              <w:rPr>
                <w:b/>
                <w:bCs/>
                <w:sz w:val="18"/>
                <w:szCs w:val="18"/>
                <w:lang w:val="en-US"/>
              </w:rPr>
              <w:t>L</w:t>
            </w:r>
            <w:r w:rsidRPr="00865912">
              <w:rPr>
                <w:b/>
                <w:bCs/>
                <w:sz w:val="18"/>
                <w:szCs w:val="18"/>
                <w:vertAlign w:val="superscript"/>
                <w:lang w:val="en-US"/>
              </w:rPr>
              <w:t>-1</w:t>
            </w:r>
          </w:p>
        </w:tc>
        <w:tc>
          <w:tcPr>
            <w:tcW w:w="1021" w:type="dxa"/>
            <w:vAlign w:val="center"/>
          </w:tcPr>
          <w:p w14:paraId="2D35EA6E" w14:textId="77777777" w:rsidR="00C05B16" w:rsidRPr="00EB098B" w:rsidRDefault="00C05B16" w:rsidP="00A95211">
            <w:pPr>
              <w:jc w:val="center"/>
              <w:rPr>
                <w:b/>
                <w:bCs/>
                <w:sz w:val="18"/>
                <w:szCs w:val="18"/>
              </w:rPr>
            </w:pPr>
            <w:r w:rsidRPr="00EB098B">
              <w:rPr>
                <w:b/>
                <w:bCs/>
                <w:sz w:val="18"/>
                <w:szCs w:val="18"/>
              </w:rPr>
              <w:t xml:space="preserve">50 </w:t>
            </w:r>
            <w:r w:rsidRPr="00713E30">
              <w:rPr>
                <w:b/>
                <w:bCs/>
                <w:sz w:val="18"/>
                <w:szCs w:val="18"/>
                <w:lang w:val="en-US"/>
              </w:rPr>
              <w:t>µg</w:t>
            </w:r>
            <w:r>
              <w:rPr>
                <w:b/>
                <w:bCs/>
                <w:sz w:val="18"/>
                <w:szCs w:val="18"/>
                <w:lang w:val="en-US"/>
              </w:rPr>
              <w:t xml:space="preserve"> </w:t>
            </w:r>
            <w:r w:rsidRPr="00713E30">
              <w:rPr>
                <w:b/>
                <w:bCs/>
                <w:sz w:val="18"/>
                <w:szCs w:val="18"/>
                <w:lang w:val="en-US"/>
              </w:rPr>
              <w:t>L</w:t>
            </w:r>
            <w:r w:rsidRPr="00865912">
              <w:rPr>
                <w:b/>
                <w:bCs/>
                <w:sz w:val="18"/>
                <w:szCs w:val="18"/>
                <w:vertAlign w:val="superscript"/>
                <w:lang w:val="en-US"/>
              </w:rPr>
              <w:t>-1</w:t>
            </w:r>
          </w:p>
        </w:tc>
        <w:tc>
          <w:tcPr>
            <w:tcW w:w="1028" w:type="dxa"/>
            <w:vAlign w:val="center"/>
          </w:tcPr>
          <w:p w14:paraId="086F3D34" w14:textId="77777777" w:rsidR="00C05B16" w:rsidRPr="00EB098B" w:rsidRDefault="00C05B16" w:rsidP="00A95211">
            <w:pPr>
              <w:jc w:val="center"/>
              <w:rPr>
                <w:b/>
                <w:bCs/>
                <w:sz w:val="18"/>
                <w:szCs w:val="18"/>
              </w:rPr>
            </w:pPr>
            <w:r w:rsidRPr="00EB098B">
              <w:rPr>
                <w:b/>
                <w:bCs/>
                <w:sz w:val="18"/>
                <w:szCs w:val="18"/>
              </w:rPr>
              <w:t xml:space="preserve">200 </w:t>
            </w:r>
            <w:r w:rsidRPr="00713E30">
              <w:rPr>
                <w:b/>
                <w:bCs/>
                <w:sz w:val="18"/>
                <w:szCs w:val="18"/>
                <w:lang w:val="en-US"/>
              </w:rPr>
              <w:t>µg</w:t>
            </w:r>
            <w:r>
              <w:rPr>
                <w:b/>
                <w:bCs/>
                <w:sz w:val="18"/>
                <w:szCs w:val="18"/>
                <w:lang w:val="en-US"/>
              </w:rPr>
              <w:t xml:space="preserve"> </w:t>
            </w:r>
            <w:r w:rsidRPr="00713E30">
              <w:rPr>
                <w:b/>
                <w:bCs/>
                <w:sz w:val="18"/>
                <w:szCs w:val="18"/>
                <w:lang w:val="en-US"/>
              </w:rPr>
              <w:t>L</w:t>
            </w:r>
            <w:r w:rsidRPr="00865912">
              <w:rPr>
                <w:b/>
                <w:bCs/>
                <w:sz w:val="18"/>
                <w:szCs w:val="18"/>
                <w:vertAlign w:val="superscript"/>
                <w:lang w:val="en-US"/>
              </w:rPr>
              <w:t>-1</w:t>
            </w:r>
          </w:p>
        </w:tc>
        <w:tc>
          <w:tcPr>
            <w:tcW w:w="979" w:type="dxa"/>
            <w:vAlign w:val="center"/>
          </w:tcPr>
          <w:p w14:paraId="2E8BB30E" w14:textId="77777777" w:rsidR="00C05B16" w:rsidRPr="00EB098B" w:rsidRDefault="00C05B16" w:rsidP="00A95211">
            <w:pPr>
              <w:jc w:val="center"/>
              <w:rPr>
                <w:b/>
                <w:bCs/>
                <w:sz w:val="18"/>
                <w:szCs w:val="18"/>
              </w:rPr>
            </w:pPr>
            <w:r w:rsidRPr="00EB098B">
              <w:rPr>
                <w:b/>
                <w:bCs/>
                <w:sz w:val="18"/>
                <w:szCs w:val="18"/>
              </w:rPr>
              <w:t xml:space="preserve">2 </w:t>
            </w:r>
            <w:r w:rsidRPr="00713E30">
              <w:rPr>
                <w:b/>
                <w:bCs/>
                <w:sz w:val="18"/>
                <w:szCs w:val="18"/>
                <w:lang w:val="en-US"/>
              </w:rPr>
              <w:t>µg</w:t>
            </w:r>
            <w:r>
              <w:rPr>
                <w:b/>
                <w:bCs/>
                <w:sz w:val="18"/>
                <w:szCs w:val="18"/>
                <w:lang w:val="en-US"/>
              </w:rPr>
              <w:t xml:space="preserve"> </w:t>
            </w:r>
            <w:r w:rsidRPr="00713E30">
              <w:rPr>
                <w:b/>
                <w:bCs/>
                <w:sz w:val="18"/>
                <w:szCs w:val="18"/>
                <w:lang w:val="en-US"/>
              </w:rPr>
              <w:t>L</w:t>
            </w:r>
            <w:r w:rsidRPr="00865912">
              <w:rPr>
                <w:b/>
                <w:bCs/>
                <w:sz w:val="18"/>
                <w:szCs w:val="18"/>
                <w:vertAlign w:val="superscript"/>
                <w:lang w:val="en-US"/>
              </w:rPr>
              <w:t>-1</w:t>
            </w:r>
          </w:p>
        </w:tc>
        <w:tc>
          <w:tcPr>
            <w:tcW w:w="979" w:type="dxa"/>
            <w:vAlign w:val="center"/>
          </w:tcPr>
          <w:p w14:paraId="4060FEA5" w14:textId="77777777" w:rsidR="00C05B16" w:rsidRPr="00EB098B" w:rsidRDefault="00C05B16" w:rsidP="00A95211">
            <w:pPr>
              <w:jc w:val="center"/>
              <w:rPr>
                <w:b/>
                <w:bCs/>
                <w:sz w:val="18"/>
                <w:szCs w:val="18"/>
              </w:rPr>
            </w:pPr>
            <w:r w:rsidRPr="00EB098B">
              <w:rPr>
                <w:b/>
                <w:bCs/>
                <w:sz w:val="18"/>
                <w:szCs w:val="18"/>
              </w:rPr>
              <w:t xml:space="preserve">5 </w:t>
            </w:r>
            <w:r w:rsidRPr="00713E30">
              <w:rPr>
                <w:b/>
                <w:bCs/>
                <w:sz w:val="18"/>
                <w:szCs w:val="18"/>
                <w:lang w:val="en-US"/>
              </w:rPr>
              <w:t>µg</w:t>
            </w:r>
            <w:r>
              <w:rPr>
                <w:b/>
                <w:bCs/>
                <w:sz w:val="18"/>
                <w:szCs w:val="18"/>
                <w:lang w:val="en-US"/>
              </w:rPr>
              <w:t xml:space="preserve"> </w:t>
            </w:r>
            <w:r w:rsidRPr="00713E30">
              <w:rPr>
                <w:b/>
                <w:bCs/>
                <w:sz w:val="18"/>
                <w:szCs w:val="18"/>
                <w:lang w:val="en-US"/>
              </w:rPr>
              <w:t>L</w:t>
            </w:r>
            <w:r w:rsidRPr="00865912">
              <w:rPr>
                <w:b/>
                <w:bCs/>
                <w:sz w:val="18"/>
                <w:szCs w:val="18"/>
                <w:vertAlign w:val="superscript"/>
                <w:lang w:val="en-US"/>
              </w:rPr>
              <w:t>-1</w:t>
            </w:r>
          </w:p>
        </w:tc>
        <w:tc>
          <w:tcPr>
            <w:tcW w:w="979" w:type="dxa"/>
            <w:vAlign w:val="center"/>
          </w:tcPr>
          <w:p w14:paraId="6415E29F" w14:textId="77777777" w:rsidR="00C05B16" w:rsidRPr="00EB098B" w:rsidRDefault="00C05B16" w:rsidP="00A95211">
            <w:pPr>
              <w:jc w:val="center"/>
              <w:rPr>
                <w:b/>
                <w:bCs/>
                <w:sz w:val="18"/>
                <w:szCs w:val="18"/>
              </w:rPr>
            </w:pPr>
            <w:r w:rsidRPr="00EB098B">
              <w:rPr>
                <w:b/>
                <w:bCs/>
                <w:sz w:val="18"/>
                <w:szCs w:val="18"/>
              </w:rPr>
              <w:t xml:space="preserve">10 </w:t>
            </w:r>
            <w:r w:rsidRPr="00713E30">
              <w:rPr>
                <w:b/>
                <w:bCs/>
                <w:sz w:val="18"/>
                <w:szCs w:val="18"/>
                <w:lang w:val="en-US"/>
              </w:rPr>
              <w:t>µg</w:t>
            </w:r>
            <w:r>
              <w:rPr>
                <w:b/>
                <w:bCs/>
                <w:sz w:val="18"/>
                <w:szCs w:val="18"/>
                <w:lang w:val="en-US"/>
              </w:rPr>
              <w:t xml:space="preserve"> </w:t>
            </w:r>
            <w:r w:rsidRPr="00713E30">
              <w:rPr>
                <w:b/>
                <w:bCs/>
                <w:sz w:val="18"/>
                <w:szCs w:val="18"/>
                <w:lang w:val="en-US"/>
              </w:rPr>
              <w:t>L</w:t>
            </w:r>
            <w:r w:rsidRPr="00865912">
              <w:rPr>
                <w:b/>
                <w:bCs/>
                <w:sz w:val="18"/>
                <w:szCs w:val="18"/>
                <w:vertAlign w:val="superscript"/>
                <w:lang w:val="en-US"/>
              </w:rPr>
              <w:t>-1</w:t>
            </w:r>
          </w:p>
        </w:tc>
        <w:tc>
          <w:tcPr>
            <w:tcW w:w="979" w:type="dxa"/>
            <w:vAlign w:val="center"/>
          </w:tcPr>
          <w:p w14:paraId="36A3D012" w14:textId="77777777" w:rsidR="00C05B16" w:rsidRPr="00EB098B" w:rsidRDefault="00C05B16" w:rsidP="00A95211">
            <w:pPr>
              <w:jc w:val="center"/>
              <w:rPr>
                <w:b/>
                <w:bCs/>
                <w:sz w:val="18"/>
                <w:szCs w:val="18"/>
              </w:rPr>
            </w:pPr>
            <w:r w:rsidRPr="00EB098B">
              <w:rPr>
                <w:b/>
                <w:bCs/>
                <w:sz w:val="18"/>
                <w:szCs w:val="18"/>
              </w:rPr>
              <w:t xml:space="preserve">50 </w:t>
            </w:r>
            <w:r w:rsidRPr="00713E30">
              <w:rPr>
                <w:b/>
                <w:bCs/>
                <w:sz w:val="18"/>
                <w:szCs w:val="18"/>
                <w:lang w:val="en-US"/>
              </w:rPr>
              <w:t>µg</w:t>
            </w:r>
            <w:r>
              <w:rPr>
                <w:b/>
                <w:bCs/>
                <w:sz w:val="18"/>
                <w:szCs w:val="18"/>
                <w:lang w:val="en-US"/>
              </w:rPr>
              <w:t xml:space="preserve"> </w:t>
            </w:r>
            <w:r w:rsidRPr="00713E30">
              <w:rPr>
                <w:b/>
                <w:bCs/>
                <w:sz w:val="18"/>
                <w:szCs w:val="18"/>
                <w:lang w:val="en-US"/>
              </w:rPr>
              <w:t>L</w:t>
            </w:r>
            <w:r w:rsidRPr="00865912">
              <w:rPr>
                <w:b/>
                <w:bCs/>
                <w:sz w:val="18"/>
                <w:szCs w:val="18"/>
                <w:vertAlign w:val="superscript"/>
                <w:lang w:val="en-US"/>
              </w:rPr>
              <w:t>-1</w:t>
            </w:r>
          </w:p>
        </w:tc>
        <w:tc>
          <w:tcPr>
            <w:tcW w:w="979" w:type="dxa"/>
            <w:vAlign w:val="center"/>
          </w:tcPr>
          <w:p w14:paraId="45720201" w14:textId="77777777" w:rsidR="00C05B16" w:rsidRPr="00EB098B" w:rsidRDefault="00C05B16" w:rsidP="00A95211">
            <w:pPr>
              <w:jc w:val="center"/>
              <w:rPr>
                <w:b/>
                <w:bCs/>
                <w:sz w:val="18"/>
                <w:szCs w:val="18"/>
              </w:rPr>
            </w:pPr>
            <w:r w:rsidRPr="00EB098B">
              <w:rPr>
                <w:b/>
                <w:bCs/>
                <w:sz w:val="18"/>
                <w:szCs w:val="18"/>
              </w:rPr>
              <w:t xml:space="preserve">200 </w:t>
            </w:r>
            <w:r w:rsidRPr="00713E30">
              <w:rPr>
                <w:b/>
                <w:bCs/>
                <w:sz w:val="18"/>
                <w:szCs w:val="18"/>
                <w:lang w:val="en-US"/>
              </w:rPr>
              <w:t>µg</w:t>
            </w:r>
            <w:r>
              <w:rPr>
                <w:b/>
                <w:bCs/>
                <w:sz w:val="18"/>
                <w:szCs w:val="18"/>
                <w:lang w:val="en-US"/>
              </w:rPr>
              <w:t xml:space="preserve"> </w:t>
            </w:r>
            <w:r w:rsidRPr="00713E30">
              <w:rPr>
                <w:b/>
                <w:bCs/>
                <w:sz w:val="18"/>
                <w:szCs w:val="18"/>
                <w:lang w:val="en-US"/>
              </w:rPr>
              <w:t>L</w:t>
            </w:r>
            <w:r w:rsidRPr="00865912">
              <w:rPr>
                <w:b/>
                <w:bCs/>
                <w:sz w:val="18"/>
                <w:szCs w:val="18"/>
                <w:vertAlign w:val="superscript"/>
                <w:lang w:val="en-US"/>
              </w:rPr>
              <w:t>-1</w:t>
            </w:r>
          </w:p>
        </w:tc>
      </w:tr>
      <w:tr w:rsidR="002A042D" w:rsidRPr="00EB098B" w14:paraId="460C5C3C" w14:textId="77777777" w:rsidTr="00FC790D">
        <w:trPr>
          <w:trHeight w:val="219"/>
          <w:jc w:val="center"/>
        </w:trPr>
        <w:tc>
          <w:tcPr>
            <w:tcW w:w="3539" w:type="dxa"/>
            <w:vAlign w:val="center"/>
          </w:tcPr>
          <w:p w14:paraId="0BEDD886" w14:textId="77777777" w:rsidR="002A042D" w:rsidRPr="002B3A42" w:rsidRDefault="002A042D" w:rsidP="002A042D">
            <w:pPr>
              <w:rPr>
                <w:b/>
                <w:bCs/>
                <w:sz w:val="18"/>
                <w:szCs w:val="18"/>
              </w:rPr>
            </w:pPr>
            <w:r w:rsidRPr="002B3A42">
              <w:rPr>
                <w:b/>
                <w:sz w:val="18"/>
                <w:szCs w:val="18"/>
              </w:rPr>
              <w:t>Acesulfame</w:t>
            </w:r>
          </w:p>
        </w:tc>
        <w:tc>
          <w:tcPr>
            <w:tcW w:w="462" w:type="dxa"/>
            <w:vAlign w:val="center"/>
          </w:tcPr>
          <w:p w14:paraId="3E984A1F" w14:textId="5E07D163" w:rsidR="002A042D" w:rsidRPr="00B83DF9" w:rsidRDefault="002A042D" w:rsidP="00FC790D">
            <w:pPr>
              <w:jc w:val="center"/>
              <w:rPr>
                <w:rFonts w:ascii="Calibri" w:hAnsi="Calibri" w:cs="Calibri"/>
                <w:sz w:val="18"/>
                <w:szCs w:val="18"/>
              </w:rPr>
            </w:pPr>
            <w:r w:rsidRPr="00713E30">
              <w:rPr>
                <w:sz w:val="18"/>
                <w:szCs w:val="18"/>
                <w:lang w:val="en-US"/>
              </w:rPr>
              <w:t>-</w:t>
            </w:r>
          </w:p>
        </w:tc>
        <w:tc>
          <w:tcPr>
            <w:tcW w:w="1021" w:type="dxa"/>
            <w:vAlign w:val="center"/>
          </w:tcPr>
          <w:p w14:paraId="73605F00"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40.0</w:t>
            </w:r>
          </w:p>
        </w:tc>
        <w:tc>
          <w:tcPr>
            <w:tcW w:w="1024" w:type="dxa"/>
            <w:vAlign w:val="center"/>
          </w:tcPr>
          <w:p w14:paraId="532977BD"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26.0</w:t>
            </w:r>
          </w:p>
        </w:tc>
        <w:tc>
          <w:tcPr>
            <w:tcW w:w="1121" w:type="dxa"/>
            <w:vAlign w:val="center"/>
          </w:tcPr>
          <w:p w14:paraId="78E3677F"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32.2</w:t>
            </w:r>
          </w:p>
        </w:tc>
        <w:tc>
          <w:tcPr>
            <w:tcW w:w="1021" w:type="dxa"/>
            <w:vAlign w:val="center"/>
          </w:tcPr>
          <w:p w14:paraId="47066B2C"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47.7</w:t>
            </w:r>
          </w:p>
        </w:tc>
        <w:tc>
          <w:tcPr>
            <w:tcW w:w="1028" w:type="dxa"/>
            <w:vAlign w:val="center"/>
          </w:tcPr>
          <w:p w14:paraId="5C4A5086"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12.4</w:t>
            </w:r>
          </w:p>
        </w:tc>
        <w:tc>
          <w:tcPr>
            <w:tcW w:w="979" w:type="dxa"/>
            <w:vAlign w:val="center"/>
          </w:tcPr>
          <w:p w14:paraId="2A0000D8"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97.3</w:t>
            </w:r>
          </w:p>
        </w:tc>
        <w:tc>
          <w:tcPr>
            <w:tcW w:w="979" w:type="dxa"/>
            <w:vAlign w:val="center"/>
          </w:tcPr>
          <w:p w14:paraId="5D2D21FA"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62.6</w:t>
            </w:r>
          </w:p>
        </w:tc>
        <w:tc>
          <w:tcPr>
            <w:tcW w:w="979" w:type="dxa"/>
            <w:vAlign w:val="center"/>
          </w:tcPr>
          <w:p w14:paraId="277D66E9"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44.3</w:t>
            </w:r>
          </w:p>
        </w:tc>
        <w:tc>
          <w:tcPr>
            <w:tcW w:w="979" w:type="dxa"/>
            <w:vAlign w:val="center"/>
          </w:tcPr>
          <w:p w14:paraId="10E1D27D"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26.1</w:t>
            </w:r>
          </w:p>
        </w:tc>
        <w:tc>
          <w:tcPr>
            <w:tcW w:w="979" w:type="dxa"/>
            <w:vAlign w:val="center"/>
          </w:tcPr>
          <w:p w14:paraId="4254B0B8"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7.5</w:t>
            </w:r>
          </w:p>
        </w:tc>
      </w:tr>
      <w:tr w:rsidR="002A042D" w:rsidRPr="00EB098B" w14:paraId="632C001D" w14:textId="77777777" w:rsidTr="00FC790D">
        <w:trPr>
          <w:trHeight w:val="233"/>
          <w:jc w:val="center"/>
        </w:trPr>
        <w:tc>
          <w:tcPr>
            <w:tcW w:w="3539" w:type="dxa"/>
            <w:vAlign w:val="center"/>
          </w:tcPr>
          <w:p w14:paraId="633B3805" w14:textId="77777777" w:rsidR="002A042D" w:rsidRPr="002B3A42" w:rsidRDefault="002A042D" w:rsidP="002A042D">
            <w:pPr>
              <w:rPr>
                <w:b/>
                <w:bCs/>
                <w:sz w:val="18"/>
                <w:szCs w:val="18"/>
              </w:rPr>
            </w:pPr>
            <w:r w:rsidRPr="002B3A42">
              <w:rPr>
                <w:b/>
                <w:sz w:val="18"/>
                <w:szCs w:val="18"/>
              </w:rPr>
              <w:t>Acetaminophen</w:t>
            </w:r>
          </w:p>
        </w:tc>
        <w:tc>
          <w:tcPr>
            <w:tcW w:w="462" w:type="dxa"/>
            <w:vAlign w:val="center"/>
          </w:tcPr>
          <w:p w14:paraId="71E109EE" w14:textId="1B985A7F" w:rsidR="002A042D" w:rsidRPr="00B83DF9" w:rsidRDefault="002A042D" w:rsidP="00FC790D">
            <w:pPr>
              <w:jc w:val="center"/>
              <w:rPr>
                <w:rFonts w:ascii="Calibri" w:hAnsi="Calibri" w:cs="Calibri"/>
                <w:sz w:val="18"/>
                <w:szCs w:val="18"/>
              </w:rPr>
            </w:pPr>
            <w:r w:rsidRPr="00713E30">
              <w:rPr>
                <w:sz w:val="18"/>
                <w:szCs w:val="18"/>
                <w:lang w:val="en-US"/>
              </w:rPr>
              <w:t>-</w:t>
            </w:r>
          </w:p>
        </w:tc>
        <w:tc>
          <w:tcPr>
            <w:tcW w:w="1021" w:type="dxa"/>
            <w:vAlign w:val="center"/>
          </w:tcPr>
          <w:p w14:paraId="6146E1CD"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147.5</w:t>
            </w:r>
          </w:p>
        </w:tc>
        <w:tc>
          <w:tcPr>
            <w:tcW w:w="1024" w:type="dxa"/>
            <w:vAlign w:val="center"/>
          </w:tcPr>
          <w:p w14:paraId="77515680"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119.1</w:t>
            </w:r>
          </w:p>
        </w:tc>
        <w:tc>
          <w:tcPr>
            <w:tcW w:w="1121" w:type="dxa"/>
            <w:vAlign w:val="center"/>
          </w:tcPr>
          <w:p w14:paraId="06707553" w14:textId="633D3730" w:rsidR="002A042D" w:rsidRPr="00B83DF9" w:rsidRDefault="00FC05BD" w:rsidP="002A042D">
            <w:pPr>
              <w:jc w:val="center"/>
              <w:rPr>
                <w:rFonts w:ascii="Calibri" w:hAnsi="Calibri" w:cs="Calibri"/>
                <w:sz w:val="18"/>
                <w:szCs w:val="18"/>
              </w:rPr>
            </w:pPr>
            <w:r>
              <w:rPr>
                <w:rFonts w:ascii="Calibri" w:hAnsi="Calibri" w:cs="Calibri"/>
                <w:sz w:val="18"/>
                <w:szCs w:val="18"/>
              </w:rPr>
              <w:t>1</w:t>
            </w:r>
            <w:r w:rsidR="002A042D" w:rsidRPr="00B83DF9">
              <w:rPr>
                <w:rFonts w:ascii="Calibri" w:hAnsi="Calibri" w:cs="Calibri"/>
                <w:sz w:val="18"/>
                <w:szCs w:val="18"/>
              </w:rPr>
              <w:t>43.5</w:t>
            </w:r>
          </w:p>
        </w:tc>
        <w:tc>
          <w:tcPr>
            <w:tcW w:w="1021" w:type="dxa"/>
            <w:vAlign w:val="center"/>
          </w:tcPr>
          <w:p w14:paraId="23519858" w14:textId="1367240B" w:rsidR="002A042D" w:rsidRPr="00B83DF9" w:rsidRDefault="00FC05BD" w:rsidP="002A042D">
            <w:pPr>
              <w:jc w:val="center"/>
              <w:rPr>
                <w:rFonts w:ascii="Calibri" w:hAnsi="Calibri" w:cs="Calibri"/>
                <w:sz w:val="18"/>
                <w:szCs w:val="18"/>
              </w:rPr>
            </w:pPr>
            <w:r>
              <w:rPr>
                <w:rFonts w:ascii="Calibri" w:hAnsi="Calibri" w:cs="Calibri"/>
                <w:sz w:val="18"/>
                <w:szCs w:val="18"/>
              </w:rPr>
              <w:t>1</w:t>
            </w:r>
            <w:r w:rsidR="002A042D" w:rsidRPr="00B83DF9">
              <w:rPr>
                <w:rFonts w:ascii="Calibri" w:hAnsi="Calibri" w:cs="Calibri"/>
                <w:sz w:val="18"/>
                <w:szCs w:val="18"/>
              </w:rPr>
              <w:t>15.4</w:t>
            </w:r>
          </w:p>
        </w:tc>
        <w:tc>
          <w:tcPr>
            <w:tcW w:w="1028" w:type="dxa"/>
            <w:vAlign w:val="center"/>
          </w:tcPr>
          <w:p w14:paraId="0C4E1B5F" w14:textId="4D70F442" w:rsidR="002A042D" w:rsidRPr="00B83DF9" w:rsidRDefault="00FC05BD" w:rsidP="002A042D">
            <w:pPr>
              <w:jc w:val="center"/>
              <w:rPr>
                <w:rFonts w:ascii="Calibri" w:hAnsi="Calibri" w:cs="Calibri"/>
                <w:sz w:val="18"/>
                <w:szCs w:val="18"/>
              </w:rPr>
            </w:pPr>
            <w:r>
              <w:rPr>
                <w:rFonts w:ascii="Calibri" w:hAnsi="Calibri" w:cs="Calibri"/>
                <w:sz w:val="18"/>
                <w:szCs w:val="18"/>
              </w:rPr>
              <w:t>1</w:t>
            </w:r>
            <w:r w:rsidR="002A042D" w:rsidRPr="00B83DF9">
              <w:rPr>
                <w:rFonts w:ascii="Calibri" w:hAnsi="Calibri" w:cs="Calibri"/>
                <w:sz w:val="18"/>
                <w:szCs w:val="18"/>
              </w:rPr>
              <w:t>72.9</w:t>
            </w:r>
          </w:p>
        </w:tc>
        <w:tc>
          <w:tcPr>
            <w:tcW w:w="979" w:type="dxa"/>
            <w:vAlign w:val="center"/>
          </w:tcPr>
          <w:p w14:paraId="2B7CD638" w14:textId="12334AE0" w:rsidR="002A042D" w:rsidRPr="00B83DF9" w:rsidRDefault="00FC05BD" w:rsidP="002A042D">
            <w:pPr>
              <w:jc w:val="center"/>
              <w:rPr>
                <w:rFonts w:ascii="Calibri" w:hAnsi="Calibri" w:cs="Calibri"/>
                <w:sz w:val="18"/>
                <w:szCs w:val="18"/>
              </w:rPr>
            </w:pPr>
            <w:r>
              <w:rPr>
                <w:rFonts w:ascii="Calibri" w:hAnsi="Calibri" w:cs="Calibri"/>
                <w:sz w:val="18"/>
                <w:szCs w:val="18"/>
              </w:rPr>
              <w:t>1</w:t>
            </w:r>
            <w:r w:rsidR="002A042D" w:rsidRPr="00B83DF9">
              <w:rPr>
                <w:rFonts w:ascii="Calibri" w:hAnsi="Calibri" w:cs="Calibri"/>
                <w:sz w:val="18"/>
                <w:szCs w:val="18"/>
              </w:rPr>
              <w:t>41.5</w:t>
            </w:r>
          </w:p>
        </w:tc>
        <w:tc>
          <w:tcPr>
            <w:tcW w:w="979" w:type="dxa"/>
            <w:vAlign w:val="center"/>
          </w:tcPr>
          <w:p w14:paraId="6F32D97D"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158.3</w:t>
            </w:r>
          </w:p>
        </w:tc>
        <w:tc>
          <w:tcPr>
            <w:tcW w:w="979" w:type="dxa"/>
            <w:vAlign w:val="center"/>
          </w:tcPr>
          <w:p w14:paraId="0CCE84A1"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126.8</w:t>
            </w:r>
          </w:p>
        </w:tc>
        <w:tc>
          <w:tcPr>
            <w:tcW w:w="979" w:type="dxa"/>
            <w:vAlign w:val="center"/>
          </w:tcPr>
          <w:p w14:paraId="69C2BD79"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158.4</w:t>
            </w:r>
          </w:p>
        </w:tc>
        <w:tc>
          <w:tcPr>
            <w:tcW w:w="979" w:type="dxa"/>
            <w:vAlign w:val="center"/>
          </w:tcPr>
          <w:p w14:paraId="6EEBB281"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107.7</w:t>
            </w:r>
          </w:p>
        </w:tc>
      </w:tr>
      <w:tr w:rsidR="002A042D" w:rsidRPr="00EB098B" w14:paraId="2B04F8F9" w14:textId="77777777" w:rsidTr="00FC790D">
        <w:trPr>
          <w:trHeight w:val="219"/>
          <w:jc w:val="center"/>
        </w:trPr>
        <w:tc>
          <w:tcPr>
            <w:tcW w:w="3539" w:type="dxa"/>
            <w:vAlign w:val="center"/>
          </w:tcPr>
          <w:p w14:paraId="2A0D3F1D" w14:textId="77777777" w:rsidR="002A042D" w:rsidRPr="002B3A42" w:rsidRDefault="002A042D" w:rsidP="002A042D">
            <w:pPr>
              <w:rPr>
                <w:b/>
                <w:bCs/>
                <w:sz w:val="18"/>
                <w:szCs w:val="18"/>
              </w:rPr>
            </w:pPr>
            <w:r w:rsidRPr="002B3A42">
              <w:rPr>
                <w:b/>
                <w:sz w:val="18"/>
                <w:szCs w:val="18"/>
              </w:rPr>
              <w:t>Acridone</w:t>
            </w:r>
          </w:p>
        </w:tc>
        <w:tc>
          <w:tcPr>
            <w:tcW w:w="462" w:type="dxa"/>
            <w:vAlign w:val="center"/>
          </w:tcPr>
          <w:p w14:paraId="593B088F" w14:textId="7ABC80D2" w:rsidR="002A042D" w:rsidRPr="00B83DF9" w:rsidRDefault="002A042D" w:rsidP="00FC790D">
            <w:pPr>
              <w:jc w:val="center"/>
              <w:rPr>
                <w:rFonts w:ascii="Calibri" w:hAnsi="Calibri" w:cs="Calibri"/>
                <w:sz w:val="18"/>
                <w:szCs w:val="18"/>
              </w:rPr>
            </w:pPr>
            <w:r w:rsidRPr="00713E30">
              <w:rPr>
                <w:sz w:val="18"/>
                <w:szCs w:val="18"/>
                <w:lang w:val="en-US"/>
              </w:rPr>
              <w:t>+</w:t>
            </w:r>
          </w:p>
        </w:tc>
        <w:tc>
          <w:tcPr>
            <w:tcW w:w="1021" w:type="dxa"/>
            <w:vAlign w:val="center"/>
          </w:tcPr>
          <w:p w14:paraId="48C44BA9"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27.3</w:t>
            </w:r>
          </w:p>
        </w:tc>
        <w:tc>
          <w:tcPr>
            <w:tcW w:w="1024" w:type="dxa"/>
            <w:vAlign w:val="center"/>
          </w:tcPr>
          <w:p w14:paraId="2D9779F2"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-4.3</w:t>
            </w:r>
          </w:p>
        </w:tc>
        <w:tc>
          <w:tcPr>
            <w:tcW w:w="1121" w:type="dxa"/>
            <w:vAlign w:val="center"/>
          </w:tcPr>
          <w:p w14:paraId="272E13CE"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3.3</w:t>
            </w:r>
          </w:p>
        </w:tc>
        <w:tc>
          <w:tcPr>
            <w:tcW w:w="1021" w:type="dxa"/>
            <w:vAlign w:val="center"/>
          </w:tcPr>
          <w:p w14:paraId="2DBA85FA"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-1.7</w:t>
            </w:r>
          </w:p>
        </w:tc>
        <w:tc>
          <w:tcPr>
            <w:tcW w:w="1028" w:type="dxa"/>
            <w:vAlign w:val="center"/>
          </w:tcPr>
          <w:p w14:paraId="67B28DE0"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-7.7</w:t>
            </w:r>
          </w:p>
        </w:tc>
        <w:tc>
          <w:tcPr>
            <w:tcW w:w="979" w:type="dxa"/>
            <w:vAlign w:val="center"/>
          </w:tcPr>
          <w:p w14:paraId="47F9C435"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-42.1</w:t>
            </w:r>
          </w:p>
        </w:tc>
        <w:tc>
          <w:tcPr>
            <w:tcW w:w="979" w:type="dxa"/>
            <w:vAlign w:val="center"/>
          </w:tcPr>
          <w:p w14:paraId="53E90C6E"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-61.2</w:t>
            </w:r>
          </w:p>
        </w:tc>
        <w:tc>
          <w:tcPr>
            <w:tcW w:w="979" w:type="dxa"/>
            <w:vAlign w:val="center"/>
          </w:tcPr>
          <w:p w14:paraId="2E8EB65F"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-64.3</w:t>
            </w:r>
          </w:p>
        </w:tc>
        <w:tc>
          <w:tcPr>
            <w:tcW w:w="979" w:type="dxa"/>
            <w:vAlign w:val="center"/>
          </w:tcPr>
          <w:p w14:paraId="33F72F42"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-50.0</w:t>
            </w:r>
          </w:p>
        </w:tc>
        <w:tc>
          <w:tcPr>
            <w:tcW w:w="979" w:type="dxa"/>
            <w:vAlign w:val="center"/>
          </w:tcPr>
          <w:p w14:paraId="2CDCBB2A"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-43.3</w:t>
            </w:r>
          </w:p>
        </w:tc>
      </w:tr>
      <w:tr w:rsidR="002A042D" w:rsidRPr="00EB098B" w14:paraId="5E47F084" w14:textId="77777777" w:rsidTr="00FC790D">
        <w:trPr>
          <w:trHeight w:val="219"/>
          <w:jc w:val="center"/>
        </w:trPr>
        <w:tc>
          <w:tcPr>
            <w:tcW w:w="3539" w:type="dxa"/>
            <w:vAlign w:val="center"/>
          </w:tcPr>
          <w:p w14:paraId="78D04391" w14:textId="77777777" w:rsidR="002A042D" w:rsidRPr="002B3A42" w:rsidRDefault="002A042D" w:rsidP="002A042D">
            <w:pPr>
              <w:rPr>
                <w:b/>
                <w:bCs/>
                <w:sz w:val="18"/>
                <w:szCs w:val="18"/>
              </w:rPr>
            </w:pPr>
            <w:r w:rsidRPr="002B3A42">
              <w:rPr>
                <w:b/>
                <w:sz w:val="18"/>
                <w:szCs w:val="18"/>
              </w:rPr>
              <w:t>Benzotriazole</w:t>
            </w:r>
          </w:p>
        </w:tc>
        <w:tc>
          <w:tcPr>
            <w:tcW w:w="462" w:type="dxa"/>
            <w:vAlign w:val="center"/>
          </w:tcPr>
          <w:p w14:paraId="68BD0D15" w14:textId="190B7464" w:rsidR="002A042D" w:rsidRPr="00B83DF9" w:rsidRDefault="002A042D" w:rsidP="00FC790D">
            <w:pPr>
              <w:jc w:val="center"/>
              <w:rPr>
                <w:rFonts w:ascii="Calibri" w:hAnsi="Calibri" w:cs="Calibri"/>
                <w:sz w:val="18"/>
                <w:szCs w:val="18"/>
              </w:rPr>
            </w:pPr>
            <w:r w:rsidRPr="00713E30">
              <w:rPr>
                <w:sz w:val="18"/>
                <w:szCs w:val="18"/>
                <w:lang w:val="en-US"/>
              </w:rPr>
              <w:t>-</w:t>
            </w:r>
          </w:p>
        </w:tc>
        <w:tc>
          <w:tcPr>
            <w:tcW w:w="1021" w:type="dxa"/>
            <w:vAlign w:val="center"/>
          </w:tcPr>
          <w:p w14:paraId="37ABBEC3"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85.4</w:t>
            </w:r>
          </w:p>
        </w:tc>
        <w:tc>
          <w:tcPr>
            <w:tcW w:w="1024" w:type="dxa"/>
            <w:vAlign w:val="center"/>
          </w:tcPr>
          <w:p w14:paraId="52C21A67"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43.8</w:t>
            </w:r>
          </w:p>
        </w:tc>
        <w:tc>
          <w:tcPr>
            <w:tcW w:w="1121" w:type="dxa"/>
            <w:vAlign w:val="center"/>
          </w:tcPr>
          <w:p w14:paraId="7B7BB9E8"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18.5</w:t>
            </w:r>
          </w:p>
        </w:tc>
        <w:tc>
          <w:tcPr>
            <w:tcW w:w="1021" w:type="dxa"/>
            <w:vAlign w:val="center"/>
          </w:tcPr>
          <w:p w14:paraId="5497E6FA"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6.0</w:t>
            </w:r>
          </w:p>
        </w:tc>
        <w:tc>
          <w:tcPr>
            <w:tcW w:w="1028" w:type="dxa"/>
            <w:vAlign w:val="center"/>
          </w:tcPr>
          <w:p w14:paraId="6284DBA9"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-7.6</w:t>
            </w:r>
          </w:p>
        </w:tc>
        <w:tc>
          <w:tcPr>
            <w:tcW w:w="979" w:type="dxa"/>
            <w:vAlign w:val="center"/>
          </w:tcPr>
          <w:p w14:paraId="1DEBD03E"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-25.7</w:t>
            </w:r>
          </w:p>
        </w:tc>
        <w:tc>
          <w:tcPr>
            <w:tcW w:w="979" w:type="dxa"/>
            <w:vAlign w:val="center"/>
          </w:tcPr>
          <w:p w14:paraId="7AA098EF"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15.9</w:t>
            </w:r>
          </w:p>
        </w:tc>
        <w:tc>
          <w:tcPr>
            <w:tcW w:w="979" w:type="dxa"/>
            <w:vAlign w:val="center"/>
          </w:tcPr>
          <w:p w14:paraId="7E1814C9"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55.5</w:t>
            </w:r>
          </w:p>
        </w:tc>
        <w:tc>
          <w:tcPr>
            <w:tcW w:w="979" w:type="dxa"/>
            <w:vAlign w:val="center"/>
          </w:tcPr>
          <w:p w14:paraId="7CE26EE8"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4.3</w:t>
            </w:r>
          </w:p>
        </w:tc>
        <w:tc>
          <w:tcPr>
            <w:tcW w:w="979" w:type="dxa"/>
            <w:vAlign w:val="center"/>
          </w:tcPr>
          <w:p w14:paraId="15C5BF48"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-30.0</w:t>
            </w:r>
          </w:p>
        </w:tc>
      </w:tr>
      <w:tr w:rsidR="002A042D" w:rsidRPr="00EB098B" w14:paraId="6EE436E9" w14:textId="77777777" w:rsidTr="00FC790D">
        <w:trPr>
          <w:trHeight w:val="219"/>
          <w:jc w:val="center"/>
        </w:trPr>
        <w:tc>
          <w:tcPr>
            <w:tcW w:w="3539" w:type="dxa"/>
            <w:vAlign w:val="center"/>
          </w:tcPr>
          <w:p w14:paraId="08E2DD1C" w14:textId="77777777" w:rsidR="002A042D" w:rsidRPr="002B3A42" w:rsidRDefault="002A042D" w:rsidP="002A042D">
            <w:pPr>
              <w:rPr>
                <w:b/>
                <w:bCs/>
                <w:sz w:val="18"/>
                <w:szCs w:val="18"/>
              </w:rPr>
            </w:pPr>
            <w:r w:rsidRPr="002B3A42">
              <w:rPr>
                <w:b/>
                <w:sz w:val="18"/>
                <w:szCs w:val="18"/>
              </w:rPr>
              <w:t>5-Methyl-2H-Benzotriazole</w:t>
            </w:r>
          </w:p>
        </w:tc>
        <w:tc>
          <w:tcPr>
            <w:tcW w:w="462" w:type="dxa"/>
            <w:vAlign w:val="center"/>
          </w:tcPr>
          <w:p w14:paraId="024936E5" w14:textId="3B7FEFE1" w:rsidR="002A042D" w:rsidRPr="00B83DF9" w:rsidRDefault="002A042D" w:rsidP="00FC790D">
            <w:pPr>
              <w:jc w:val="center"/>
              <w:rPr>
                <w:rFonts w:ascii="Calibri" w:hAnsi="Calibri" w:cs="Calibri"/>
                <w:sz w:val="18"/>
                <w:szCs w:val="18"/>
              </w:rPr>
            </w:pPr>
            <w:r w:rsidRPr="00713E30">
              <w:rPr>
                <w:sz w:val="18"/>
                <w:szCs w:val="18"/>
                <w:lang w:val="en-US"/>
              </w:rPr>
              <w:t>+</w:t>
            </w:r>
          </w:p>
        </w:tc>
        <w:tc>
          <w:tcPr>
            <w:tcW w:w="1021" w:type="dxa"/>
            <w:vAlign w:val="center"/>
          </w:tcPr>
          <w:p w14:paraId="4DCB99C0"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16.3</w:t>
            </w:r>
          </w:p>
        </w:tc>
        <w:tc>
          <w:tcPr>
            <w:tcW w:w="1024" w:type="dxa"/>
            <w:vAlign w:val="center"/>
          </w:tcPr>
          <w:p w14:paraId="16D63B30"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-3.4</w:t>
            </w:r>
          </w:p>
        </w:tc>
        <w:tc>
          <w:tcPr>
            <w:tcW w:w="1121" w:type="dxa"/>
            <w:vAlign w:val="center"/>
          </w:tcPr>
          <w:p w14:paraId="33A96227"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1.4</w:t>
            </w:r>
          </w:p>
        </w:tc>
        <w:tc>
          <w:tcPr>
            <w:tcW w:w="1021" w:type="dxa"/>
            <w:vAlign w:val="center"/>
          </w:tcPr>
          <w:p w14:paraId="0427311D"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3.7</w:t>
            </w:r>
          </w:p>
        </w:tc>
        <w:tc>
          <w:tcPr>
            <w:tcW w:w="1028" w:type="dxa"/>
            <w:vAlign w:val="center"/>
          </w:tcPr>
          <w:p w14:paraId="6E93C8D3"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-3.6</w:t>
            </w:r>
          </w:p>
        </w:tc>
        <w:tc>
          <w:tcPr>
            <w:tcW w:w="979" w:type="dxa"/>
            <w:vAlign w:val="center"/>
          </w:tcPr>
          <w:p w14:paraId="368C35B2"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-30.1</w:t>
            </w:r>
          </w:p>
        </w:tc>
        <w:tc>
          <w:tcPr>
            <w:tcW w:w="979" w:type="dxa"/>
            <w:vAlign w:val="center"/>
          </w:tcPr>
          <w:p w14:paraId="3BF4CEFF"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-61.3</w:t>
            </w:r>
          </w:p>
        </w:tc>
        <w:tc>
          <w:tcPr>
            <w:tcW w:w="979" w:type="dxa"/>
            <w:vAlign w:val="center"/>
          </w:tcPr>
          <w:p w14:paraId="39B5E49A"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-51.7</w:t>
            </w:r>
          </w:p>
        </w:tc>
        <w:tc>
          <w:tcPr>
            <w:tcW w:w="979" w:type="dxa"/>
            <w:vAlign w:val="center"/>
          </w:tcPr>
          <w:p w14:paraId="120FCB3A"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-41.4</w:t>
            </w:r>
          </w:p>
        </w:tc>
        <w:tc>
          <w:tcPr>
            <w:tcW w:w="979" w:type="dxa"/>
            <w:vAlign w:val="center"/>
          </w:tcPr>
          <w:p w14:paraId="02F43D66"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-29.5</w:t>
            </w:r>
          </w:p>
        </w:tc>
      </w:tr>
      <w:tr w:rsidR="002A042D" w:rsidRPr="00EB098B" w14:paraId="6AE62B51" w14:textId="77777777" w:rsidTr="00FC790D">
        <w:trPr>
          <w:trHeight w:val="219"/>
          <w:jc w:val="center"/>
        </w:trPr>
        <w:tc>
          <w:tcPr>
            <w:tcW w:w="3539" w:type="dxa"/>
            <w:vAlign w:val="center"/>
          </w:tcPr>
          <w:p w14:paraId="441B8614" w14:textId="77777777" w:rsidR="002A042D" w:rsidRPr="002B3A42" w:rsidRDefault="002A042D" w:rsidP="002A042D">
            <w:pPr>
              <w:rPr>
                <w:b/>
                <w:bCs/>
                <w:sz w:val="18"/>
                <w:szCs w:val="18"/>
              </w:rPr>
            </w:pPr>
            <w:r w:rsidRPr="002B3A42">
              <w:rPr>
                <w:b/>
                <w:sz w:val="18"/>
                <w:szCs w:val="18"/>
              </w:rPr>
              <w:t>Bezafibrate</w:t>
            </w:r>
          </w:p>
        </w:tc>
        <w:tc>
          <w:tcPr>
            <w:tcW w:w="462" w:type="dxa"/>
            <w:vAlign w:val="center"/>
          </w:tcPr>
          <w:p w14:paraId="6EF37A5D" w14:textId="5E76CA96" w:rsidR="002A042D" w:rsidRPr="00B83DF9" w:rsidRDefault="002A042D" w:rsidP="00FC790D">
            <w:pPr>
              <w:jc w:val="center"/>
              <w:rPr>
                <w:rFonts w:ascii="Calibri" w:hAnsi="Calibri" w:cs="Calibri"/>
                <w:sz w:val="18"/>
                <w:szCs w:val="18"/>
              </w:rPr>
            </w:pPr>
            <w:r w:rsidRPr="00713E30">
              <w:rPr>
                <w:sz w:val="18"/>
                <w:szCs w:val="18"/>
                <w:lang w:val="en-US"/>
              </w:rPr>
              <w:t>-</w:t>
            </w:r>
          </w:p>
        </w:tc>
        <w:tc>
          <w:tcPr>
            <w:tcW w:w="1021" w:type="dxa"/>
            <w:vAlign w:val="center"/>
          </w:tcPr>
          <w:p w14:paraId="0DAA3E78"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13.3</w:t>
            </w:r>
          </w:p>
        </w:tc>
        <w:tc>
          <w:tcPr>
            <w:tcW w:w="1024" w:type="dxa"/>
            <w:vAlign w:val="center"/>
          </w:tcPr>
          <w:p w14:paraId="572B3EA9"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38.3</w:t>
            </w:r>
          </w:p>
        </w:tc>
        <w:tc>
          <w:tcPr>
            <w:tcW w:w="1121" w:type="dxa"/>
            <w:vAlign w:val="center"/>
          </w:tcPr>
          <w:p w14:paraId="310FB4A9"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-1.9</w:t>
            </w:r>
          </w:p>
        </w:tc>
        <w:tc>
          <w:tcPr>
            <w:tcW w:w="1021" w:type="dxa"/>
            <w:vAlign w:val="center"/>
          </w:tcPr>
          <w:p w14:paraId="42927403"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32.1</w:t>
            </w:r>
          </w:p>
        </w:tc>
        <w:tc>
          <w:tcPr>
            <w:tcW w:w="1028" w:type="dxa"/>
            <w:vAlign w:val="center"/>
          </w:tcPr>
          <w:p w14:paraId="07796EE9"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-10.8</w:t>
            </w:r>
          </w:p>
        </w:tc>
        <w:tc>
          <w:tcPr>
            <w:tcW w:w="979" w:type="dxa"/>
            <w:vAlign w:val="center"/>
          </w:tcPr>
          <w:p w14:paraId="58A08FA0"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-8.0</w:t>
            </w:r>
          </w:p>
        </w:tc>
        <w:tc>
          <w:tcPr>
            <w:tcW w:w="979" w:type="dxa"/>
            <w:vAlign w:val="center"/>
          </w:tcPr>
          <w:p w14:paraId="22B2C2B2"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-16.7</w:t>
            </w:r>
          </w:p>
        </w:tc>
        <w:tc>
          <w:tcPr>
            <w:tcW w:w="979" w:type="dxa"/>
            <w:vAlign w:val="center"/>
          </w:tcPr>
          <w:p w14:paraId="3EE3EAC6"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-1.3</w:t>
            </w:r>
          </w:p>
        </w:tc>
        <w:tc>
          <w:tcPr>
            <w:tcW w:w="979" w:type="dxa"/>
            <w:vAlign w:val="center"/>
          </w:tcPr>
          <w:p w14:paraId="48B28C0A"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11.4</w:t>
            </w:r>
          </w:p>
        </w:tc>
        <w:tc>
          <w:tcPr>
            <w:tcW w:w="979" w:type="dxa"/>
            <w:vAlign w:val="center"/>
          </w:tcPr>
          <w:p w14:paraId="04B33ADF"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-17.3</w:t>
            </w:r>
          </w:p>
        </w:tc>
      </w:tr>
      <w:tr w:rsidR="002A042D" w:rsidRPr="00EB098B" w14:paraId="23EA5760" w14:textId="77777777" w:rsidTr="00FC790D">
        <w:trPr>
          <w:trHeight w:val="219"/>
          <w:jc w:val="center"/>
        </w:trPr>
        <w:tc>
          <w:tcPr>
            <w:tcW w:w="3539" w:type="dxa"/>
            <w:vAlign w:val="center"/>
          </w:tcPr>
          <w:p w14:paraId="1B18A602" w14:textId="77777777" w:rsidR="002A042D" w:rsidRPr="002B3A42" w:rsidRDefault="002A042D" w:rsidP="002A042D">
            <w:pPr>
              <w:rPr>
                <w:b/>
                <w:bCs/>
                <w:sz w:val="18"/>
                <w:szCs w:val="18"/>
              </w:rPr>
            </w:pPr>
            <w:r w:rsidRPr="002B3A42">
              <w:rPr>
                <w:b/>
                <w:sz w:val="18"/>
                <w:szCs w:val="18"/>
              </w:rPr>
              <w:t>Bisphenol A</w:t>
            </w:r>
          </w:p>
        </w:tc>
        <w:tc>
          <w:tcPr>
            <w:tcW w:w="462" w:type="dxa"/>
            <w:vAlign w:val="center"/>
          </w:tcPr>
          <w:p w14:paraId="1BA55DA4" w14:textId="4B0CBE32" w:rsidR="002A042D" w:rsidRPr="00B83DF9" w:rsidRDefault="002A042D" w:rsidP="00FC790D">
            <w:pPr>
              <w:jc w:val="center"/>
              <w:rPr>
                <w:rFonts w:ascii="Calibri" w:hAnsi="Calibri" w:cs="Calibri"/>
                <w:sz w:val="18"/>
                <w:szCs w:val="18"/>
              </w:rPr>
            </w:pPr>
            <w:r w:rsidRPr="00713E30">
              <w:rPr>
                <w:sz w:val="18"/>
                <w:szCs w:val="18"/>
                <w:lang w:val="en-US"/>
              </w:rPr>
              <w:t>-</w:t>
            </w:r>
          </w:p>
        </w:tc>
        <w:tc>
          <w:tcPr>
            <w:tcW w:w="1021" w:type="dxa"/>
            <w:vAlign w:val="center"/>
          </w:tcPr>
          <w:p w14:paraId="320617EC"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1.4</w:t>
            </w:r>
          </w:p>
        </w:tc>
        <w:tc>
          <w:tcPr>
            <w:tcW w:w="1024" w:type="dxa"/>
            <w:vAlign w:val="center"/>
          </w:tcPr>
          <w:p w14:paraId="2ED08D2E"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13.0</w:t>
            </w:r>
          </w:p>
        </w:tc>
        <w:tc>
          <w:tcPr>
            <w:tcW w:w="1121" w:type="dxa"/>
            <w:vAlign w:val="center"/>
          </w:tcPr>
          <w:p w14:paraId="11C4EC64"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-12.6</w:t>
            </w:r>
          </w:p>
        </w:tc>
        <w:tc>
          <w:tcPr>
            <w:tcW w:w="1021" w:type="dxa"/>
            <w:vAlign w:val="center"/>
          </w:tcPr>
          <w:p w14:paraId="4AAD612A"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-9.3</w:t>
            </w:r>
          </w:p>
        </w:tc>
        <w:tc>
          <w:tcPr>
            <w:tcW w:w="1028" w:type="dxa"/>
            <w:vAlign w:val="center"/>
          </w:tcPr>
          <w:p w14:paraId="787561DE"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-24.1</w:t>
            </w:r>
          </w:p>
        </w:tc>
        <w:tc>
          <w:tcPr>
            <w:tcW w:w="979" w:type="dxa"/>
            <w:vAlign w:val="center"/>
          </w:tcPr>
          <w:p w14:paraId="4A388B24"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45.1</w:t>
            </w:r>
          </w:p>
        </w:tc>
        <w:tc>
          <w:tcPr>
            <w:tcW w:w="979" w:type="dxa"/>
            <w:vAlign w:val="center"/>
          </w:tcPr>
          <w:p w14:paraId="763EC9E7"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20.5</w:t>
            </w:r>
          </w:p>
        </w:tc>
        <w:tc>
          <w:tcPr>
            <w:tcW w:w="979" w:type="dxa"/>
            <w:vAlign w:val="center"/>
          </w:tcPr>
          <w:p w14:paraId="61D49D59"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17.1</w:t>
            </w:r>
          </w:p>
        </w:tc>
        <w:tc>
          <w:tcPr>
            <w:tcW w:w="979" w:type="dxa"/>
            <w:vAlign w:val="center"/>
          </w:tcPr>
          <w:p w14:paraId="34A5580B"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16.0</w:t>
            </w:r>
          </w:p>
        </w:tc>
        <w:tc>
          <w:tcPr>
            <w:tcW w:w="979" w:type="dxa"/>
            <w:vAlign w:val="center"/>
          </w:tcPr>
          <w:p w14:paraId="462F6960"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-8.4</w:t>
            </w:r>
          </w:p>
        </w:tc>
      </w:tr>
      <w:tr w:rsidR="002A042D" w:rsidRPr="00EB098B" w14:paraId="7E12F791" w14:textId="77777777" w:rsidTr="00FC790D">
        <w:trPr>
          <w:trHeight w:val="219"/>
          <w:jc w:val="center"/>
        </w:trPr>
        <w:tc>
          <w:tcPr>
            <w:tcW w:w="3539" w:type="dxa"/>
            <w:vAlign w:val="center"/>
          </w:tcPr>
          <w:p w14:paraId="7026CCFF" w14:textId="77777777" w:rsidR="002A042D" w:rsidRPr="002B3A42" w:rsidRDefault="002A042D" w:rsidP="002A042D">
            <w:pPr>
              <w:rPr>
                <w:b/>
                <w:bCs/>
                <w:sz w:val="18"/>
                <w:szCs w:val="18"/>
              </w:rPr>
            </w:pPr>
            <w:r w:rsidRPr="002B3A42">
              <w:rPr>
                <w:b/>
                <w:sz w:val="18"/>
                <w:szCs w:val="18"/>
              </w:rPr>
              <w:t>Caffeine</w:t>
            </w:r>
          </w:p>
        </w:tc>
        <w:tc>
          <w:tcPr>
            <w:tcW w:w="462" w:type="dxa"/>
            <w:vAlign w:val="center"/>
          </w:tcPr>
          <w:p w14:paraId="1B934BA6" w14:textId="0E26F9C5" w:rsidR="002A042D" w:rsidRPr="00B83DF9" w:rsidRDefault="002A042D" w:rsidP="00FC790D">
            <w:pPr>
              <w:jc w:val="center"/>
              <w:rPr>
                <w:rFonts w:ascii="Calibri" w:hAnsi="Calibri" w:cs="Calibri"/>
                <w:sz w:val="18"/>
                <w:szCs w:val="18"/>
              </w:rPr>
            </w:pPr>
            <w:r w:rsidRPr="00713E30">
              <w:rPr>
                <w:sz w:val="18"/>
                <w:szCs w:val="18"/>
                <w:lang w:val="en-US"/>
              </w:rPr>
              <w:t>+</w:t>
            </w:r>
          </w:p>
        </w:tc>
        <w:tc>
          <w:tcPr>
            <w:tcW w:w="1021" w:type="dxa"/>
            <w:vAlign w:val="center"/>
          </w:tcPr>
          <w:p w14:paraId="7CC9E044" w14:textId="36A51A40" w:rsidR="002A042D" w:rsidRPr="00B83DF9" w:rsidRDefault="00FC05BD" w:rsidP="002A042D">
            <w:pPr>
              <w:jc w:val="center"/>
              <w:rPr>
                <w:rFonts w:ascii="Calibri" w:hAnsi="Calibri" w:cs="Calibri"/>
                <w:sz w:val="18"/>
                <w:szCs w:val="18"/>
              </w:rPr>
            </w:pPr>
            <w:r>
              <w:rPr>
                <w:rFonts w:ascii="Calibri" w:hAnsi="Calibri" w:cs="Calibri"/>
                <w:sz w:val="18"/>
                <w:szCs w:val="18"/>
              </w:rPr>
              <w:t>1</w:t>
            </w:r>
            <w:r w:rsidR="002A042D" w:rsidRPr="00B83DF9">
              <w:rPr>
                <w:rFonts w:ascii="Calibri" w:hAnsi="Calibri" w:cs="Calibri"/>
                <w:sz w:val="18"/>
                <w:szCs w:val="18"/>
              </w:rPr>
              <w:t>63.8</w:t>
            </w:r>
          </w:p>
        </w:tc>
        <w:tc>
          <w:tcPr>
            <w:tcW w:w="1024" w:type="dxa"/>
            <w:vAlign w:val="center"/>
          </w:tcPr>
          <w:p w14:paraId="67AD7D0C" w14:textId="7677F60E" w:rsidR="002A042D" w:rsidRPr="00B83DF9" w:rsidRDefault="00FC05BD" w:rsidP="002A042D">
            <w:pPr>
              <w:jc w:val="center"/>
              <w:rPr>
                <w:rFonts w:ascii="Calibri" w:hAnsi="Calibri" w:cs="Calibri"/>
                <w:sz w:val="18"/>
                <w:szCs w:val="18"/>
              </w:rPr>
            </w:pPr>
            <w:r>
              <w:rPr>
                <w:rFonts w:ascii="Calibri" w:hAnsi="Calibri" w:cs="Calibri"/>
                <w:sz w:val="18"/>
                <w:szCs w:val="18"/>
              </w:rPr>
              <w:t>1</w:t>
            </w:r>
            <w:r w:rsidR="002A042D" w:rsidRPr="00B83DF9">
              <w:rPr>
                <w:rFonts w:ascii="Calibri" w:hAnsi="Calibri" w:cs="Calibri"/>
                <w:sz w:val="18"/>
                <w:szCs w:val="18"/>
              </w:rPr>
              <w:t>34.6</w:t>
            </w:r>
          </w:p>
        </w:tc>
        <w:tc>
          <w:tcPr>
            <w:tcW w:w="1121" w:type="dxa"/>
            <w:vAlign w:val="center"/>
          </w:tcPr>
          <w:p w14:paraId="05A32861"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155.3</w:t>
            </w:r>
          </w:p>
        </w:tc>
        <w:tc>
          <w:tcPr>
            <w:tcW w:w="1021" w:type="dxa"/>
            <w:vAlign w:val="center"/>
          </w:tcPr>
          <w:p w14:paraId="5F50BDBE"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12.3</w:t>
            </w:r>
          </w:p>
        </w:tc>
        <w:tc>
          <w:tcPr>
            <w:tcW w:w="1028" w:type="dxa"/>
            <w:vAlign w:val="center"/>
          </w:tcPr>
          <w:p w14:paraId="378C1E2E"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-8.0</w:t>
            </w:r>
          </w:p>
        </w:tc>
        <w:tc>
          <w:tcPr>
            <w:tcW w:w="979" w:type="dxa"/>
            <w:vAlign w:val="center"/>
          </w:tcPr>
          <w:p w14:paraId="156EA3BB"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131.1</w:t>
            </w:r>
          </w:p>
        </w:tc>
        <w:tc>
          <w:tcPr>
            <w:tcW w:w="979" w:type="dxa"/>
            <w:vAlign w:val="center"/>
          </w:tcPr>
          <w:p w14:paraId="508BE851"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47.1</w:t>
            </w:r>
          </w:p>
        </w:tc>
        <w:tc>
          <w:tcPr>
            <w:tcW w:w="979" w:type="dxa"/>
            <w:vAlign w:val="center"/>
          </w:tcPr>
          <w:p w14:paraId="225C4BC9"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26.1</w:t>
            </w:r>
          </w:p>
        </w:tc>
        <w:tc>
          <w:tcPr>
            <w:tcW w:w="979" w:type="dxa"/>
            <w:vAlign w:val="center"/>
          </w:tcPr>
          <w:p w14:paraId="49D42820"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1.4</w:t>
            </w:r>
          </w:p>
        </w:tc>
        <w:tc>
          <w:tcPr>
            <w:tcW w:w="979" w:type="dxa"/>
            <w:vAlign w:val="center"/>
          </w:tcPr>
          <w:p w14:paraId="6B141FC0"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-5.2</w:t>
            </w:r>
          </w:p>
        </w:tc>
      </w:tr>
      <w:tr w:rsidR="002A042D" w:rsidRPr="00EB098B" w14:paraId="437F5598" w14:textId="77777777" w:rsidTr="00FC790D">
        <w:trPr>
          <w:trHeight w:val="219"/>
          <w:jc w:val="center"/>
        </w:trPr>
        <w:tc>
          <w:tcPr>
            <w:tcW w:w="3539" w:type="dxa"/>
            <w:vAlign w:val="center"/>
          </w:tcPr>
          <w:p w14:paraId="38B06864" w14:textId="77777777" w:rsidR="002A042D" w:rsidRPr="002B3A42" w:rsidRDefault="002A042D" w:rsidP="002A042D">
            <w:pPr>
              <w:rPr>
                <w:b/>
                <w:bCs/>
                <w:sz w:val="18"/>
                <w:szCs w:val="18"/>
              </w:rPr>
            </w:pPr>
            <w:r w:rsidRPr="002B3A42">
              <w:rPr>
                <w:b/>
                <w:sz w:val="18"/>
                <w:szCs w:val="18"/>
              </w:rPr>
              <w:t>Carbamazepine</w:t>
            </w:r>
          </w:p>
        </w:tc>
        <w:tc>
          <w:tcPr>
            <w:tcW w:w="462" w:type="dxa"/>
            <w:vAlign w:val="center"/>
          </w:tcPr>
          <w:p w14:paraId="62A1A1C3" w14:textId="69D6304F" w:rsidR="002A042D" w:rsidRPr="00B83DF9" w:rsidRDefault="002A042D" w:rsidP="00FC790D">
            <w:pPr>
              <w:jc w:val="center"/>
              <w:rPr>
                <w:rFonts w:ascii="Calibri" w:hAnsi="Calibri" w:cs="Calibri"/>
                <w:sz w:val="18"/>
                <w:szCs w:val="18"/>
              </w:rPr>
            </w:pPr>
            <w:r w:rsidRPr="00713E30">
              <w:rPr>
                <w:sz w:val="18"/>
                <w:szCs w:val="18"/>
                <w:lang w:val="en-US"/>
              </w:rPr>
              <w:t>+</w:t>
            </w:r>
          </w:p>
        </w:tc>
        <w:tc>
          <w:tcPr>
            <w:tcW w:w="1021" w:type="dxa"/>
            <w:vAlign w:val="center"/>
          </w:tcPr>
          <w:p w14:paraId="6DC7A315"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45.7</w:t>
            </w:r>
          </w:p>
        </w:tc>
        <w:tc>
          <w:tcPr>
            <w:tcW w:w="1024" w:type="dxa"/>
            <w:vAlign w:val="center"/>
          </w:tcPr>
          <w:p w14:paraId="1EC85664"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18.7</w:t>
            </w:r>
          </w:p>
        </w:tc>
        <w:tc>
          <w:tcPr>
            <w:tcW w:w="1121" w:type="dxa"/>
            <w:vAlign w:val="center"/>
          </w:tcPr>
          <w:p w14:paraId="06A6F440"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33.5</w:t>
            </w:r>
          </w:p>
        </w:tc>
        <w:tc>
          <w:tcPr>
            <w:tcW w:w="1021" w:type="dxa"/>
            <w:vAlign w:val="center"/>
          </w:tcPr>
          <w:p w14:paraId="4DF4FE63"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-0.6</w:t>
            </w:r>
          </w:p>
        </w:tc>
        <w:tc>
          <w:tcPr>
            <w:tcW w:w="1028" w:type="dxa"/>
            <w:vAlign w:val="center"/>
          </w:tcPr>
          <w:p w14:paraId="4ACFEC36"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4.0</w:t>
            </w:r>
          </w:p>
        </w:tc>
        <w:tc>
          <w:tcPr>
            <w:tcW w:w="979" w:type="dxa"/>
            <w:vAlign w:val="center"/>
          </w:tcPr>
          <w:p w14:paraId="25A5C210"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3.4</w:t>
            </w:r>
          </w:p>
        </w:tc>
        <w:tc>
          <w:tcPr>
            <w:tcW w:w="979" w:type="dxa"/>
            <w:vAlign w:val="center"/>
          </w:tcPr>
          <w:p w14:paraId="6312AF9C"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-11.1</w:t>
            </w:r>
          </w:p>
        </w:tc>
        <w:tc>
          <w:tcPr>
            <w:tcW w:w="979" w:type="dxa"/>
            <w:vAlign w:val="center"/>
          </w:tcPr>
          <w:p w14:paraId="5EE7DEAB"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-2.5</w:t>
            </w:r>
          </w:p>
        </w:tc>
        <w:tc>
          <w:tcPr>
            <w:tcW w:w="979" w:type="dxa"/>
            <w:vAlign w:val="center"/>
          </w:tcPr>
          <w:p w14:paraId="00562EA6"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-5.0</w:t>
            </w:r>
          </w:p>
        </w:tc>
        <w:tc>
          <w:tcPr>
            <w:tcW w:w="979" w:type="dxa"/>
            <w:vAlign w:val="center"/>
          </w:tcPr>
          <w:p w14:paraId="054858B2"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-4.9</w:t>
            </w:r>
          </w:p>
        </w:tc>
      </w:tr>
      <w:tr w:rsidR="002A042D" w:rsidRPr="00EB098B" w14:paraId="57EE16DC" w14:textId="77777777" w:rsidTr="00FC790D">
        <w:trPr>
          <w:trHeight w:val="67"/>
          <w:jc w:val="center"/>
        </w:trPr>
        <w:tc>
          <w:tcPr>
            <w:tcW w:w="3539" w:type="dxa"/>
            <w:vAlign w:val="center"/>
          </w:tcPr>
          <w:p w14:paraId="07038186" w14:textId="77777777" w:rsidR="002A042D" w:rsidRPr="002B3A42" w:rsidRDefault="002A042D" w:rsidP="002A042D">
            <w:pPr>
              <w:rPr>
                <w:b/>
                <w:bCs/>
                <w:sz w:val="18"/>
                <w:szCs w:val="18"/>
              </w:rPr>
            </w:pPr>
            <w:r w:rsidRPr="002B3A42">
              <w:rPr>
                <w:b/>
                <w:sz w:val="18"/>
                <w:szCs w:val="18"/>
              </w:rPr>
              <w:t>Carbamazepine-10,11-epoxide</w:t>
            </w:r>
          </w:p>
        </w:tc>
        <w:tc>
          <w:tcPr>
            <w:tcW w:w="462" w:type="dxa"/>
            <w:vAlign w:val="center"/>
          </w:tcPr>
          <w:p w14:paraId="2C8CA216" w14:textId="2B4D57D8" w:rsidR="002A042D" w:rsidRPr="00B83DF9" w:rsidRDefault="002A042D" w:rsidP="00FC790D">
            <w:pPr>
              <w:jc w:val="center"/>
              <w:rPr>
                <w:rFonts w:ascii="Calibri" w:hAnsi="Calibri" w:cs="Calibri"/>
                <w:sz w:val="18"/>
                <w:szCs w:val="18"/>
              </w:rPr>
            </w:pPr>
            <w:r w:rsidRPr="00713E30">
              <w:rPr>
                <w:sz w:val="18"/>
                <w:szCs w:val="18"/>
                <w:lang w:val="en-US"/>
              </w:rPr>
              <w:t>+</w:t>
            </w:r>
          </w:p>
        </w:tc>
        <w:tc>
          <w:tcPr>
            <w:tcW w:w="1021" w:type="dxa"/>
            <w:vAlign w:val="center"/>
          </w:tcPr>
          <w:p w14:paraId="2A32E682"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66.7</w:t>
            </w:r>
          </w:p>
        </w:tc>
        <w:tc>
          <w:tcPr>
            <w:tcW w:w="1024" w:type="dxa"/>
            <w:vAlign w:val="center"/>
          </w:tcPr>
          <w:p w14:paraId="7DC1CBC2"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39.2</w:t>
            </w:r>
          </w:p>
        </w:tc>
        <w:tc>
          <w:tcPr>
            <w:tcW w:w="1121" w:type="dxa"/>
            <w:vAlign w:val="center"/>
          </w:tcPr>
          <w:p w14:paraId="0EB2DD12"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127.0</w:t>
            </w:r>
          </w:p>
        </w:tc>
        <w:tc>
          <w:tcPr>
            <w:tcW w:w="1021" w:type="dxa"/>
            <w:vAlign w:val="center"/>
          </w:tcPr>
          <w:p w14:paraId="7ED7BE4C"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9.2</w:t>
            </w:r>
          </w:p>
        </w:tc>
        <w:tc>
          <w:tcPr>
            <w:tcW w:w="1028" w:type="dxa"/>
            <w:vAlign w:val="center"/>
          </w:tcPr>
          <w:p w14:paraId="35AC63BE"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-3.3</w:t>
            </w:r>
          </w:p>
        </w:tc>
        <w:tc>
          <w:tcPr>
            <w:tcW w:w="979" w:type="dxa"/>
            <w:vAlign w:val="center"/>
          </w:tcPr>
          <w:p w14:paraId="317B4CDC"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-62.0</w:t>
            </w:r>
          </w:p>
        </w:tc>
        <w:tc>
          <w:tcPr>
            <w:tcW w:w="979" w:type="dxa"/>
            <w:vAlign w:val="center"/>
          </w:tcPr>
          <w:p w14:paraId="62406FC8"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-67.2</w:t>
            </w:r>
          </w:p>
        </w:tc>
        <w:tc>
          <w:tcPr>
            <w:tcW w:w="979" w:type="dxa"/>
            <w:vAlign w:val="center"/>
          </w:tcPr>
          <w:p w14:paraId="5D0D4005"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-59.5</w:t>
            </w:r>
          </w:p>
        </w:tc>
        <w:tc>
          <w:tcPr>
            <w:tcW w:w="979" w:type="dxa"/>
            <w:vAlign w:val="center"/>
          </w:tcPr>
          <w:p w14:paraId="605DDD07"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-87.8</w:t>
            </w:r>
          </w:p>
        </w:tc>
        <w:tc>
          <w:tcPr>
            <w:tcW w:w="979" w:type="dxa"/>
            <w:vAlign w:val="center"/>
          </w:tcPr>
          <w:p w14:paraId="0BF52DE3"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-80.8</w:t>
            </w:r>
          </w:p>
        </w:tc>
      </w:tr>
      <w:tr w:rsidR="002A042D" w:rsidRPr="00EB098B" w14:paraId="43440976" w14:textId="77777777" w:rsidTr="00FC790D">
        <w:trPr>
          <w:trHeight w:val="219"/>
          <w:jc w:val="center"/>
        </w:trPr>
        <w:tc>
          <w:tcPr>
            <w:tcW w:w="3539" w:type="dxa"/>
            <w:vAlign w:val="center"/>
          </w:tcPr>
          <w:p w14:paraId="63EFD501" w14:textId="77777777" w:rsidR="002A042D" w:rsidRPr="002B3A42" w:rsidRDefault="002A042D" w:rsidP="002A042D">
            <w:pPr>
              <w:rPr>
                <w:b/>
                <w:bCs/>
                <w:sz w:val="18"/>
                <w:szCs w:val="18"/>
              </w:rPr>
            </w:pPr>
            <w:r w:rsidRPr="002B3A42">
              <w:rPr>
                <w:b/>
                <w:sz w:val="18"/>
                <w:szCs w:val="18"/>
              </w:rPr>
              <w:t>Chloramphenicol</w:t>
            </w:r>
          </w:p>
        </w:tc>
        <w:tc>
          <w:tcPr>
            <w:tcW w:w="462" w:type="dxa"/>
            <w:vAlign w:val="center"/>
          </w:tcPr>
          <w:p w14:paraId="02CB7477" w14:textId="319C7CF4" w:rsidR="002A042D" w:rsidRPr="00B83DF9" w:rsidRDefault="002A042D" w:rsidP="00FC790D">
            <w:pPr>
              <w:jc w:val="center"/>
              <w:rPr>
                <w:rFonts w:ascii="Calibri" w:hAnsi="Calibri" w:cs="Calibri"/>
                <w:sz w:val="18"/>
                <w:szCs w:val="18"/>
              </w:rPr>
            </w:pPr>
            <w:r w:rsidRPr="00713E30">
              <w:rPr>
                <w:sz w:val="18"/>
                <w:szCs w:val="18"/>
                <w:lang w:val="en-US"/>
              </w:rPr>
              <w:t>-</w:t>
            </w:r>
          </w:p>
        </w:tc>
        <w:tc>
          <w:tcPr>
            <w:tcW w:w="1021" w:type="dxa"/>
            <w:vAlign w:val="center"/>
          </w:tcPr>
          <w:p w14:paraId="523F9853"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0.0</w:t>
            </w:r>
          </w:p>
        </w:tc>
        <w:tc>
          <w:tcPr>
            <w:tcW w:w="1024" w:type="dxa"/>
            <w:vAlign w:val="center"/>
          </w:tcPr>
          <w:p w14:paraId="6CC3909A"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-12.5</w:t>
            </w:r>
          </w:p>
        </w:tc>
        <w:tc>
          <w:tcPr>
            <w:tcW w:w="1121" w:type="dxa"/>
            <w:vAlign w:val="center"/>
          </w:tcPr>
          <w:p w14:paraId="258F5CBB"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-18.2</w:t>
            </w:r>
          </w:p>
        </w:tc>
        <w:tc>
          <w:tcPr>
            <w:tcW w:w="1021" w:type="dxa"/>
            <w:vAlign w:val="center"/>
          </w:tcPr>
          <w:p w14:paraId="07E54449"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6.5</w:t>
            </w:r>
          </w:p>
        </w:tc>
        <w:tc>
          <w:tcPr>
            <w:tcW w:w="1028" w:type="dxa"/>
            <w:vAlign w:val="center"/>
          </w:tcPr>
          <w:p w14:paraId="0179498A"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-9.1</w:t>
            </w:r>
          </w:p>
        </w:tc>
        <w:tc>
          <w:tcPr>
            <w:tcW w:w="979" w:type="dxa"/>
            <w:vAlign w:val="center"/>
          </w:tcPr>
          <w:p w14:paraId="2506DC45"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67.1</w:t>
            </w:r>
          </w:p>
        </w:tc>
        <w:tc>
          <w:tcPr>
            <w:tcW w:w="979" w:type="dxa"/>
            <w:vAlign w:val="center"/>
          </w:tcPr>
          <w:p w14:paraId="133D1232"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30.5</w:t>
            </w:r>
          </w:p>
        </w:tc>
        <w:tc>
          <w:tcPr>
            <w:tcW w:w="979" w:type="dxa"/>
            <w:vAlign w:val="center"/>
          </w:tcPr>
          <w:p w14:paraId="28EFBFF3"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23.6</w:t>
            </w:r>
          </w:p>
        </w:tc>
        <w:tc>
          <w:tcPr>
            <w:tcW w:w="979" w:type="dxa"/>
            <w:vAlign w:val="center"/>
          </w:tcPr>
          <w:p w14:paraId="10A39CD1"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13.1</w:t>
            </w:r>
          </w:p>
        </w:tc>
        <w:tc>
          <w:tcPr>
            <w:tcW w:w="979" w:type="dxa"/>
            <w:vAlign w:val="center"/>
          </w:tcPr>
          <w:p w14:paraId="6FC3BD5A"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2.5</w:t>
            </w:r>
          </w:p>
        </w:tc>
      </w:tr>
      <w:tr w:rsidR="002A042D" w:rsidRPr="00EB098B" w14:paraId="37221D95" w14:textId="77777777" w:rsidTr="00FC790D">
        <w:trPr>
          <w:trHeight w:val="219"/>
          <w:jc w:val="center"/>
        </w:trPr>
        <w:tc>
          <w:tcPr>
            <w:tcW w:w="3539" w:type="dxa"/>
            <w:vAlign w:val="center"/>
          </w:tcPr>
          <w:p w14:paraId="242BDB58" w14:textId="77777777" w:rsidR="002A042D" w:rsidRPr="002B3A42" w:rsidRDefault="002A042D" w:rsidP="002A042D">
            <w:pPr>
              <w:rPr>
                <w:b/>
                <w:bCs/>
                <w:sz w:val="18"/>
                <w:szCs w:val="18"/>
              </w:rPr>
            </w:pPr>
            <w:r w:rsidRPr="002B3A42">
              <w:rPr>
                <w:b/>
                <w:sz w:val="18"/>
                <w:szCs w:val="18"/>
              </w:rPr>
              <w:t>Ciprofloxacin</w:t>
            </w:r>
          </w:p>
        </w:tc>
        <w:tc>
          <w:tcPr>
            <w:tcW w:w="462" w:type="dxa"/>
            <w:vAlign w:val="center"/>
          </w:tcPr>
          <w:p w14:paraId="418A92E3" w14:textId="4D022EDA" w:rsidR="002A042D" w:rsidRPr="00B83DF9" w:rsidRDefault="002A042D" w:rsidP="00FC790D">
            <w:pPr>
              <w:jc w:val="center"/>
              <w:rPr>
                <w:rFonts w:ascii="Calibri" w:hAnsi="Calibri" w:cs="Calibri"/>
                <w:sz w:val="18"/>
                <w:szCs w:val="18"/>
              </w:rPr>
            </w:pPr>
            <w:r w:rsidRPr="00713E30">
              <w:rPr>
                <w:sz w:val="18"/>
                <w:szCs w:val="18"/>
                <w:lang w:val="en-US"/>
              </w:rPr>
              <w:t>+</w:t>
            </w:r>
          </w:p>
        </w:tc>
        <w:tc>
          <w:tcPr>
            <w:tcW w:w="1021" w:type="dxa"/>
            <w:vAlign w:val="center"/>
          </w:tcPr>
          <w:p w14:paraId="7C31F916"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69.2</w:t>
            </w:r>
          </w:p>
        </w:tc>
        <w:tc>
          <w:tcPr>
            <w:tcW w:w="1024" w:type="dxa"/>
            <w:vAlign w:val="center"/>
          </w:tcPr>
          <w:p w14:paraId="242DAD0A"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9.4</w:t>
            </w:r>
          </w:p>
        </w:tc>
        <w:tc>
          <w:tcPr>
            <w:tcW w:w="1121" w:type="dxa"/>
            <w:vAlign w:val="center"/>
          </w:tcPr>
          <w:p w14:paraId="07542FC7"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-6.4</w:t>
            </w:r>
          </w:p>
        </w:tc>
        <w:tc>
          <w:tcPr>
            <w:tcW w:w="1021" w:type="dxa"/>
            <w:vAlign w:val="center"/>
          </w:tcPr>
          <w:p w14:paraId="43B9A249"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-34.3</w:t>
            </w:r>
          </w:p>
        </w:tc>
        <w:tc>
          <w:tcPr>
            <w:tcW w:w="1028" w:type="dxa"/>
            <w:vAlign w:val="center"/>
          </w:tcPr>
          <w:p w14:paraId="43939ED0"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-33.0</w:t>
            </w:r>
          </w:p>
        </w:tc>
        <w:tc>
          <w:tcPr>
            <w:tcW w:w="979" w:type="dxa"/>
            <w:vAlign w:val="center"/>
          </w:tcPr>
          <w:p w14:paraId="114078AB"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-34.5</w:t>
            </w:r>
          </w:p>
        </w:tc>
        <w:tc>
          <w:tcPr>
            <w:tcW w:w="979" w:type="dxa"/>
            <w:vAlign w:val="center"/>
          </w:tcPr>
          <w:p w14:paraId="7161E932"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-88.2</w:t>
            </w:r>
          </w:p>
        </w:tc>
        <w:tc>
          <w:tcPr>
            <w:tcW w:w="979" w:type="dxa"/>
            <w:vAlign w:val="center"/>
          </w:tcPr>
          <w:p w14:paraId="543C2264"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-89.2</w:t>
            </w:r>
          </w:p>
        </w:tc>
        <w:tc>
          <w:tcPr>
            <w:tcW w:w="979" w:type="dxa"/>
            <w:vAlign w:val="center"/>
          </w:tcPr>
          <w:p w14:paraId="220040A7"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-87.0</w:t>
            </w:r>
          </w:p>
        </w:tc>
        <w:tc>
          <w:tcPr>
            <w:tcW w:w="979" w:type="dxa"/>
            <w:vAlign w:val="center"/>
          </w:tcPr>
          <w:p w14:paraId="7EBD16D6"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-84.2</w:t>
            </w:r>
          </w:p>
        </w:tc>
      </w:tr>
      <w:tr w:rsidR="002A042D" w:rsidRPr="00EB098B" w14:paraId="6E141533" w14:textId="77777777" w:rsidTr="00FC790D">
        <w:trPr>
          <w:trHeight w:val="219"/>
          <w:jc w:val="center"/>
        </w:trPr>
        <w:tc>
          <w:tcPr>
            <w:tcW w:w="3539" w:type="dxa"/>
            <w:vAlign w:val="center"/>
          </w:tcPr>
          <w:p w14:paraId="32D5B120" w14:textId="77777777" w:rsidR="002A042D" w:rsidRPr="002B3A42" w:rsidRDefault="002A042D" w:rsidP="002A042D">
            <w:pPr>
              <w:rPr>
                <w:b/>
                <w:bCs/>
                <w:sz w:val="18"/>
                <w:szCs w:val="18"/>
              </w:rPr>
            </w:pPr>
            <w:r w:rsidRPr="002B3A42">
              <w:rPr>
                <w:b/>
                <w:sz w:val="18"/>
                <w:szCs w:val="18"/>
              </w:rPr>
              <w:t>Citalopram</w:t>
            </w:r>
          </w:p>
        </w:tc>
        <w:tc>
          <w:tcPr>
            <w:tcW w:w="462" w:type="dxa"/>
            <w:vAlign w:val="center"/>
          </w:tcPr>
          <w:p w14:paraId="4AF8E3DA" w14:textId="229127F8" w:rsidR="002A042D" w:rsidRPr="00B83DF9" w:rsidRDefault="002A042D" w:rsidP="00FC790D">
            <w:pPr>
              <w:jc w:val="center"/>
              <w:rPr>
                <w:rFonts w:ascii="Calibri" w:hAnsi="Calibri" w:cs="Calibri"/>
                <w:sz w:val="18"/>
                <w:szCs w:val="18"/>
              </w:rPr>
            </w:pPr>
            <w:r w:rsidRPr="00713E30">
              <w:rPr>
                <w:sz w:val="18"/>
                <w:szCs w:val="18"/>
                <w:lang w:val="en-US"/>
              </w:rPr>
              <w:t>+</w:t>
            </w:r>
          </w:p>
        </w:tc>
        <w:tc>
          <w:tcPr>
            <w:tcW w:w="1021" w:type="dxa"/>
            <w:vAlign w:val="center"/>
          </w:tcPr>
          <w:p w14:paraId="494A0A1F"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-47.6</w:t>
            </w:r>
          </w:p>
        </w:tc>
        <w:tc>
          <w:tcPr>
            <w:tcW w:w="1024" w:type="dxa"/>
            <w:vAlign w:val="center"/>
          </w:tcPr>
          <w:p w14:paraId="38731EA1"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-65.6</w:t>
            </w:r>
          </w:p>
        </w:tc>
        <w:tc>
          <w:tcPr>
            <w:tcW w:w="1121" w:type="dxa"/>
            <w:vAlign w:val="center"/>
          </w:tcPr>
          <w:p w14:paraId="336AD863"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-50.7</w:t>
            </w:r>
          </w:p>
        </w:tc>
        <w:tc>
          <w:tcPr>
            <w:tcW w:w="1021" w:type="dxa"/>
            <w:vAlign w:val="center"/>
          </w:tcPr>
          <w:p w14:paraId="24FC15E6"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-61.1</w:t>
            </w:r>
          </w:p>
        </w:tc>
        <w:tc>
          <w:tcPr>
            <w:tcW w:w="1028" w:type="dxa"/>
            <w:vAlign w:val="center"/>
          </w:tcPr>
          <w:p w14:paraId="75E0DA6A"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-32.0</w:t>
            </w:r>
          </w:p>
        </w:tc>
        <w:tc>
          <w:tcPr>
            <w:tcW w:w="979" w:type="dxa"/>
            <w:vAlign w:val="center"/>
          </w:tcPr>
          <w:p w14:paraId="4E2807BF"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-81.5</w:t>
            </w:r>
          </w:p>
        </w:tc>
        <w:tc>
          <w:tcPr>
            <w:tcW w:w="979" w:type="dxa"/>
            <w:vAlign w:val="center"/>
          </w:tcPr>
          <w:p w14:paraId="70BE124F"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-89.5</w:t>
            </w:r>
          </w:p>
        </w:tc>
        <w:tc>
          <w:tcPr>
            <w:tcW w:w="979" w:type="dxa"/>
            <w:vAlign w:val="center"/>
          </w:tcPr>
          <w:p w14:paraId="46D15E6E"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-88.3</w:t>
            </w:r>
          </w:p>
        </w:tc>
        <w:tc>
          <w:tcPr>
            <w:tcW w:w="979" w:type="dxa"/>
            <w:vAlign w:val="center"/>
          </w:tcPr>
          <w:p w14:paraId="69207401"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-88.6</w:t>
            </w:r>
          </w:p>
        </w:tc>
        <w:tc>
          <w:tcPr>
            <w:tcW w:w="979" w:type="dxa"/>
            <w:vAlign w:val="center"/>
          </w:tcPr>
          <w:p w14:paraId="1D0F4699"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-81.2</w:t>
            </w:r>
          </w:p>
        </w:tc>
      </w:tr>
      <w:tr w:rsidR="002A042D" w:rsidRPr="00EB098B" w14:paraId="7511B9A9" w14:textId="77777777" w:rsidTr="00FC790D">
        <w:trPr>
          <w:trHeight w:val="219"/>
          <w:jc w:val="center"/>
        </w:trPr>
        <w:tc>
          <w:tcPr>
            <w:tcW w:w="3539" w:type="dxa"/>
            <w:vAlign w:val="center"/>
          </w:tcPr>
          <w:p w14:paraId="137E3985" w14:textId="77777777" w:rsidR="002A042D" w:rsidRPr="002B3A42" w:rsidRDefault="002A042D" w:rsidP="002A042D">
            <w:pPr>
              <w:rPr>
                <w:b/>
                <w:bCs/>
                <w:sz w:val="18"/>
                <w:szCs w:val="18"/>
              </w:rPr>
            </w:pPr>
            <w:r w:rsidRPr="002B3A42">
              <w:rPr>
                <w:b/>
                <w:sz w:val="18"/>
                <w:szCs w:val="18"/>
              </w:rPr>
              <w:t>Clarithromycin</w:t>
            </w:r>
          </w:p>
        </w:tc>
        <w:tc>
          <w:tcPr>
            <w:tcW w:w="462" w:type="dxa"/>
            <w:vAlign w:val="center"/>
          </w:tcPr>
          <w:p w14:paraId="6C715DAF" w14:textId="4A23F6F6" w:rsidR="002A042D" w:rsidRPr="00B83DF9" w:rsidRDefault="002A042D" w:rsidP="00FC790D">
            <w:pPr>
              <w:jc w:val="center"/>
              <w:rPr>
                <w:rFonts w:ascii="Calibri" w:hAnsi="Calibri" w:cs="Calibri"/>
                <w:sz w:val="18"/>
                <w:szCs w:val="18"/>
              </w:rPr>
            </w:pPr>
            <w:r w:rsidRPr="00713E30">
              <w:rPr>
                <w:sz w:val="18"/>
                <w:szCs w:val="18"/>
                <w:lang w:val="en-US"/>
              </w:rPr>
              <w:t>+</w:t>
            </w:r>
          </w:p>
        </w:tc>
        <w:tc>
          <w:tcPr>
            <w:tcW w:w="1021" w:type="dxa"/>
            <w:vAlign w:val="center"/>
          </w:tcPr>
          <w:p w14:paraId="5423EF85"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50.1</w:t>
            </w:r>
          </w:p>
        </w:tc>
        <w:tc>
          <w:tcPr>
            <w:tcW w:w="1024" w:type="dxa"/>
            <w:vAlign w:val="center"/>
          </w:tcPr>
          <w:p w14:paraId="01A89F5B"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14.8</w:t>
            </w:r>
          </w:p>
        </w:tc>
        <w:tc>
          <w:tcPr>
            <w:tcW w:w="1121" w:type="dxa"/>
            <w:vAlign w:val="center"/>
          </w:tcPr>
          <w:p w14:paraId="3CF617F6"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114.3</w:t>
            </w:r>
          </w:p>
        </w:tc>
        <w:tc>
          <w:tcPr>
            <w:tcW w:w="1021" w:type="dxa"/>
            <w:vAlign w:val="center"/>
          </w:tcPr>
          <w:p w14:paraId="48021129"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38.5</w:t>
            </w:r>
          </w:p>
        </w:tc>
        <w:tc>
          <w:tcPr>
            <w:tcW w:w="1028" w:type="dxa"/>
            <w:vAlign w:val="center"/>
          </w:tcPr>
          <w:p w14:paraId="12591A34"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14.7</w:t>
            </w:r>
          </w:p>
        </w:tc>
        <w:tc>
          <w:tcPr>
            <w:tcW w:w="979" w:type="dxa"/>
            <w:vAlign w:val="center"/>
          </w:tcPr>
          <w:p w14:paraId="7F4EFB3A"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-65.3</w:t>
            </w:r>
          </w:p>
        </w:tc>
        <w:tc>
          <w:tcPr>
            <w:tcW w:w="979" w:type="dxa"/>
            <w:vAlign w:val="center"/>
          </w:tcPr>
          <w:p w14:paraId="1408E512"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-76.2</w:t>
            </w:r>
          </w:p>
        </w:tc>
        <w:tc>
          <w:tcPr>
            <w:tcW w:w="979" w:type="dxa"/>
            <w:vAlign w:val="center"/>
          </w:tcPr>
          <w:p w14:paraId="3448A6E7"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-62.7</w:t>
            </w:r>
          </w:p>
        </w:tc>
        <w:tc>
          <w:tcPr>
            <w:tcW w:w="979" w:type="dxa"/>
            <w:vAlign w:val="center"/>
          </w:tcPr>
          <w:p w14:paraId="6237AAB5"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-64.8</w:t>
            </w:r>
          </w:p>
        </w:tc>
        <w:tc>
          <w:tcPr>
            <w:tcW w:w="979" w:type="dxa"/>
            <w:vAlign w:val="center"/>
          </w:tcPr>
          <w:p w14:paraId="0C9CC3D7"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-55.4</w:t>
            </w:r>
          </w:p>
        </w:tc>
      </w:tr>
      <w:tr w:rsidR="002A042D" w:rsidRPr="00EB098B" w14:paraId="6E47099E" w14:textId="77777777" w:rsidTr="00FC790D">
        <w:trPr>
          <w:trHeight w:val="219"/>
          <w:jc w:val="center"/>
        </w:trPr>
        <w:tc>
          <w:tcPr>
            <w:tcW w:w="3539" w:type="dxa"/>
            <w:vAlign w:val="center"/>
          </w:tcPr>
          <w:p w14:paraId="440C8F31" w14:textId="77777777" w:rsidR="002A042D" w:rsidRPr="002B3A42" w:rsidRDefault="002A042D" w:rsidP="002A042D">
            <w:pPr>
              <w:rPr>
                <w:b/>
                <w:bCs/>
                <w:sz w:val="18"/>
                <w:szCs w:val="18"/>
              </w:rPr>
            </w:pPr>
            <w:r w:rsidRPr="002B3A42">
              <w:rPr>
                <w:b/>
                <w:sz w:val="18"/>
                <w:szCs w:val="18"/>
              </w:rPr>
              <w:t>Climbazole</w:t>
            </w:r>
          </w:p>
        </w:tc>
        <w:tc>
          <w:tcPr>
            <w:tcW w:w="462" w:type="dxa"/>
            <w:vAlign w:val="center"/>
          </w:tcPr>
          <w:p w14:paraId="30DE1BF3" w14:textId="296D8C55" w:rsidR="002A042D" w:rsidRPr="00B83DF9" w:rsidRDefault="002A042D" w:rsidP="00FC790D">
            <w:pPr>
              <w:jc w:val="center"/>
              <w:rPr>
                <w:rFonts w:ascii="Calibri" w:hAnsi="Calibri" w:cs="Calibri"/>
                <w:sz w:val="18"/>
                <w:szCs w:val="18"/>
              </w:rPr>
            </w:pPr>
            <w:r w:rsidRPr="00713E30">
              <w:rPr>
                <w:sz w:val="18"/>
                <w:szCs w:val="18"/>
                <w:lang w:val="en-US"/>
              </w:rPr>
              <w:t>-</w:t>
            </w:r>
          </w:p>
        </w:tc>
        <w:tc>
          <w:tcPr>
            <w:tcW w:w="1021" w:type="dxa"/>
            <w:vAlign w:val="center"/>
          </w:tcPr>
          <w:p w14:paraId="53E30840"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-64.7</w:t>
            </w:r>
          </w:p>
        </w:tc>
        <w:tc>
          <w:tcPr>
            <w:tcW w:w="1024" w:type="dxa"/>
            <w:vAlign w:val="center"/>
          </w:tcPr>
          <w:p w14:paraId="47C06A53"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-77.6</w:t>
            </w:r>
          </w:p>
        </w:tc>
        <w:tc>
          <w:tcPr>
            <w:tcW w:w="1121" w:type="dxa"/>
            <w:vAlign w:val="center"/>
          </w:tcPr>
          <w:p w14:paraId="3BBBBB48"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-75.6</w:t>
            </w:r>
          </w:p>
        </w:tc>
        <w:tc>
          <w:tcPr>
            <w:tcW w:w="1021" w:type="dxa"/>
            <w:vAlign w:val="center"/>
          </w:tcPr>
          <w:p w14:paraId="2C0C9DC9"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-78.4</w:t>
            </w:r>
          </w:p>
        </w:tc>
        <w:tc>
          <w:tcPr>
            <w:tcW w:w="1028" w:type="dxa"/>
            <w:vAlign w:val="center"/>
          </w:tcPr>
          <w:p w14:paraId="7B0DFFAF"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-74.7</w:t>
            </w:r>
          </w:p>
        </w:tc>
        <w:tc>
          <w:tcPr>
            <w:tcW w:w="979" w:type="dxa"/>
            <w:vAlign w:val="center"/>
          </w:tcPr>
          <w:p w14:paraId="6316CA58"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-64.6</w:t>
            </w:r>
          </w:p>
        </w:tc>
        <w:tc>
          <w:tcPr>
            <w:tcW w:w="979" w:type="dxa"/>
            <w:vAlign w:val="center"/>
          </w:tcPr>
          <w:p w14:paraId="7C5D6FDA"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-77.8</w:t>
            </w:r>
          </w:p>
        </w:tc>
        <w:tc>
          <w:tcPr>
            <w:tcW w:w="979" w:type="dxa"/>
            <w:vAlign w:val="center"/>
          </w:tcPr>
          <w:p w14:paraId="2798EEE4"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-70.3</w:t>
            </w:r>
          </w:p>
        </w:tc>
        <w:tc>
          <w:tcPr>
            <w:tcW w:w="979" w:type="dxa"/>
            <w:vAlign w:val="center"/>
          </w:tcPr>
          <w:p w14:paraId="31115B80"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-80.6</w:t>
            </w:r>
          </w:p>
        </w:tc>
        <w:tc>
          <w:tcPr>
            <w:tcW w:w="979" w:type="dxa"/>
            <w:vAlign w:val="center"/>
          </w:tcPr>
          <w:p w14:paraId="01EFF999"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-78.6</w:t>
            </w:r>
          </w:p>
        </w:tc>
      </w:tr>
      <w:tr w:rsidR="002A042D" w:rsidRPr="00EB098B" w14:paraId="464BA5C3" w14:textId="77777777" w:rsidTr="00FC790D">
        <w:trPr>
          <w:trHeight w:val="219"/>
          <w:jc w:val="center"/>
        </w:trPr>
        <w:tc>
          <w:tcPr>
            <w:tcW w:w="3539" w:type="dxa"/>
            <w:vAlign w:val="center"/>
          </w:tcPr>
          <w:p w14:paraId="3648E498" w14:textId="77777777" w:rsidR="002A042D" w:rsidRPr="002B3A42" w:rsidRDefault="002A042D" w:rsidP="002A042D">
            <w:pPr>
              <w:rPr>
                <w:b/>
                <w:bCs/>
                <w:sz w:val="18"/>
                <w:szCs w:val="18"/>
              </w:rPr>
            </w:pPr>
            <w:r w:rsidRPr="002B3A42">
              <w:rPr>
                <w:b/>
                <w:sz w:val="18"/>
                <w:szCs w:val="18"/>
              </w:rPr>
              <w:t>Clofibric acid</w:t>
            </w:r>
          </w:p>
        </w:tc>
        <w:tc>
          <w:tcPr>
            <w:tcW w:w="462" w:type="dxa"/>
            <w:vAlign w:val="center"/>
          </w:tcPr>
          <w:p w14:paraId="25765EE2" w14:textId="1AEBB075" w:rsidR="002A042D" w:rsidRPr="00B83DF9" w:rsidRDefault="002A042D" w:rsidP="00FC790D">
            <w:pPr>
              <w:jc w:val="center"/>
              <w:rPr>
                <w:rFonts w:ascii="Calibri" w:hAnsi="Calibri" w:cs="Calibri"/>
                <w:sz w:val="18"/>
                <w:szCs w:val="18"/>
              </w:rPr>
            </w:pPr>
            <w:r w:rsidRPr="00713E30">
              <w:rPr>
                <w:sz w:val="18"/>
                <w:szCs w:val="18"/>
                <w:lang w:val="en-US"/>
              </w:rPr>
              <w:t>-</w:t>
            </w:r>
          </w:p>
        </w:tc>
        <w:tc>
          <w:tcPr>
            <w:tcW w:w="1021" w:type="dxa"/>
            <w:vAlign w:val="center"/>
          </w:tcPr>
          <w:p w14:paraId="4922B867"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171.7</w:t>
            </w:r>
          </w:p>
        </w:tc>
        <w:tc>
          <w:tcPr>
            <w:tcW w:w="1024" w:type="dxa"/>
            <w:vAlign w:val="center"/>
          </w:tcPr>
          <w:p w14:paraId="54091904"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183.5</w:t>
            </w:r>
          </w:p>
        </w:tc>
        <w:tc>
          <w:tcPr>
            <w:tcW w:w="1121" w:type="dxa"/>
            <w:vAlign w:val="center"/>
          </w:tcPr>
          <w:p w14:paraId="7C1180DF"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132.2</w:t>
            </w:r>
          </w:p>
        </w:tc>
        <w:tc>
          <w:tcPr>
            <w:tcW w:w="1021" w:type="dxa"/>
            <w:vAlign w:val="center"/>
          </w:tcPr>
          <w:p w14:paraId="4689E3B9"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182.6</w:t>
            </w:r>
          </w:p>
        </w:tc>
        <w:tc>
          <w:tcPr>
            <w:tcW w:w="1028" w:type="dxa"/>
            <w:vAlign w:val="center"/>
          </w:tcPr>
          <w:p w14:paraId="32F1FBA9"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95.4</w:t>
            </w:r>
          </w:p>
        </w:tc>
        <w:tc>
          <w:tcPr>
            <w:tcW w:w="979" w:type="dxa"/>
            <w:vAlign w:val="center"/>
          </w:tcPr>
          <w:p w14:paraId="085058DE"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13.7</w:t>
            </w:r>
          </w:p>
        </w:tc>
        <w:tc>
          <w:tcPr>
            <w:tcW w:w="979" w:type="dxa"/>
            <w:vAlign w:val="center"/>
          </w:tcPr>
          <w:p w14:paraId="0D6DE14B"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4.6</w:t>
            </w:r>
          </w:p>
        </w:tc>
        <w:tc>
          <w:tcPr>
            <w:tcW w:w="979" w:type="dxa"/>
            <w:vAlign w:val="center"/>
          </w:tcPr>
          <w:p w14:paraId="4B68A6E7"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6.3</w:t>
            </w:r>
          </w:p>
        </w:tc>
        <w:tc>
          <w:tcPr>
            <w:tcW w:w="979" w:type="dxa"/>
            <w:vAlign w:val="center"/>
          </w:tcPr>
          <w:p w14:paraId="08D7CFA7"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21.0</w:t>
            </w:r>
          </w:p>
        </w:tc>
        <w:tc>
          <w:tcPr>
            <w:tcW w:w="979" w:type="dxa"/>
            <w:vAlign w:val="center"/>
          </w:tcPr>
          <w:p w14:paraId="5A45E413"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8.9</w:t>
            </w:r>
          </w:p>
        </w:tc>
      </w:tr>
      <w:tr w:rsidR="002A042D" w:rsidRPr="00EB098B" w14:paraId="63D9F5B8" w14:textId="77777777" w:rsidTr="00FC790D">
        <w:trPr>
          <w:trHeight w:val="233"/>
          <w:jc w:val="center"/>
        </w:trPr>
        <w:tc>
          <w:tcPr>
            <w:tcW w:w="3539" w:type="dxa"/>
            <w:vAlign w:val="center"/>
          </w:tcPr>
          <w:p w14:paraId="5F230327" w14:textId="77777777" w:rsidR="002A042D" w:rsidRPr="002B3A42" w:rsidRDefault="002A042D" w:rsidP="002A042D">
            <w:pPr>
              <w:rPr>
                <w:b/>
                <w:bCs/>
                <w:sz w:val="18"/>
                <w:szCs w:val="18"/>
              </w:rPr>
            </w:pPr>
            <w:r w:rsidRPr="002B3A42">
              <w:rPr>
                <w:b/>
                <w:sz w:val="18"/>
                <w:szCs w:val="18"/>
              </w:rPr>
              <w:t>Diclofenac</w:t>
            </w:r>
          </w:p>
        </w:tc>
        <w:tc>
          <w:tcPr>
            <w:tcW w:w="462" w:type="dxa"/>
            <w:vAlign w:val="center"/>
          </w:tcPr>
          <w:p w14:paraId="5D3CDCC9" w14:textId="695F8626" w:rsidR="002A042D" w:rsidRPr="00B83DF9" w:rsidRDefault="002A042D" w:rsidP="00FC790D">
            <w:pPr>
              <w:jc w:val="center"/>
              <w:rPr>
                <w:rFonts w:ascii="Calibri" w:hAnsi="Calibri" w:cs="Calibri"/>
                <w:sz w:val="18"/>
                <w:szCs w:val="18"/>
              </w:rPr>
            </w:pPr>
            <w:r>
              <w:rPr>
                <w:sz w:val="18"/>
                <w:szCs w:val="18"/>
                <w:lang w:val="en-US"/>
              </w:rPr>
              <w:t>-</w:t>
            </w:r>
          </w:p>
        </w:tc>
        <w:tc>
          <w:tcPr>
            <w:tcW w:w="1021" w:type="dxa"/>
            <w:vAlign w:val="center"/>
          </w:tcPr>
          <w:p w14:paraId="02EF0143"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11.8</w:t>
            </w:r>
          </w:p>
        </w:tc>
        <w:tc>
          <w:tcPr>
            <w:tcW w:w="1024" w:type="dxa"/>
            <w:vAlign w:val="center"/>
          </w:tcPr>
          <w:p w14:paraId="26100C95"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16.6</w:t>
            </w:r>
          </w:p>
        </w:tc>
        <w:tc>
          <w:tcPr>
            <w:tcW w:w="1121" w:type="dxa"/>
            <w:vAlign w:val="center"/>
          </w:tcPr>
          <w:p w14:paraId="50BF6E2C"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33.2</w:t>
            </w:r>
          </w:p>
        </w:tc>
        <w:tc>
          <w:tcPr>
            <w:tcW w:w="1021" w:type="dxa"/>
            <w:vAlign w:val="center"/>
          </w:tcPr>
          <w:p w14:paraId="5AF267BF"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21.2</w:t>
            </w:r>
          </w:p>
        </w:tc>
        <w:tc>
          <w:tcPr>
            <w:tcW w:w="1028" w:type="dxa"/>
            <w:vAlign w:val="center"/>
          </w:tcPr>
          <w:p w14:paraId="2082FB75"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-6.1</w:t>
            </w:r>
          </w:p>
        </w:tc>
        <w:tc>
          <w:tcPr>
            <w:tcW w:w="979" w:type="dxa"/>
            <w:vAlign w:val="center"/>
          </w:tcPr>
          <w:p w14:paraId="5BF56EA6"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-30.1</w:t>
            </w:r>
          </w:p>
        </w:tc>
        <w:tc>
          <w:tcPr>
            <w:tcW w:w="979" w:type="dxa"/>
            <w:vAlign w:val="center"/>
          </w:tcPr>
          <w:p w14:paraId="71A2CA84"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-51.8</w:t>
            </w:r>
          </w:p>
        </w:tc>
        <w:tc>
          <w:tcPr>
            <w:tcW w:w="979" w:type="dxa"/>
            <w:vAlign w:val="center"/>
          </w:tcPr>
          <w:p w14:paraId="0D401F98"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-54.9</w:t>
            </w:r>
          </w:p>
        </w:tc>
        <w:tc>
          <w:tcPr>
            <w:tcW w:w="979" w:type="dxa"/>
            <w:vAlign w:val="center"/>
          </w:tcPr>
          <w:p w14:paraId="7008C496"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-65.2</w:t>
            </w:r>
          </w:p>
        </w:tc>
        <w:tc>
          <w:tcPr>
            <w:tcW w:w="979" w:type="dxa"/>
            <w:vAlign w:val="center"/>
          </w:tcPr>
          <w:p w14:paraId="1B6A9B71"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-66.8</w:t>
            </w:r>
          </w:p>
        </w:tc>
      </w:tr>
      <w:tr w:rsidR="002A042D" w:rsidRPr="00EB098B" w14:paraId="12BB1B65" w14:textId="77777777" w:rsidTr="00FC790D">
        <w:trPr>
          <w:trHeight w:val="233"/>
          <w:jc w:val="center"/>
        </w:trPr>
        <w:tc>
          <w:tcPr>
            <w:tcW w:w="3539" w:type="dxa"/>
            <w:vAlign w:val="center"/>
          </w:tcPr>
          <w:p w14:paraId="3BB49279" w14:textId="77777777" w:rsidR="002A042D" w:rsidRPr="002B3A42" w:rsidRDefault="002A042D" w:rsidP="002A042D">
            <w:pPr>
              <w:rPr>
                <w:b/>
                <w:bCs/>
                <w:sz w:val="18"/>
                <w:szCs w:val="18"/>
              </w:rPr>
            </w:pPr>
            <w:r w:rsidRPr="002B3A42">
              <w:rPr>
                <w:b/>
                <w:sz w:val="18"/>
                <w:szCs w:val="18"/>
              </w:rPr>
              <w:t>4-Hydroxydiclofenac</w:t>
            </w:r>
          </w:p>
        </w:tc>
        <w:tc>
          <w:tcPr>
            <w:tcW w:w="462" w:type="dxa"/>
            <w:vAlign w:val="center"/>
          </w:tcPr>
          <w:p w14:paraId="196404C0" w14:textId="73405DC0" w:rsidR="002A042D" w:rsidRPr="00B83DF9" w:rsidRDefault="002A042D" w:rsidP="00FC790D">
            <w:pPr>
              <w:jc w:val="center"/>
              <w:rPr>
                <w:rFonts w:ascii="Calibri" w:hAnsi="Calibri" w:cs="Calibri"/>
                <w:sz w:val="18"/>
                <w:szCs w:val="18"/>
              </w:rPr>
            </w:pPr>
            <w:r w:rsidRPr="00713E30">
              <w:rPr>
                <w:sz w:val="18"/>
                <w:szCs w:val="18"/>
                <w:lang w:val="en-US"/>
              </w:rPr>
              <w:t>+</w:t>
            </w:r>
          </w:p>
        </w:tc>
        <w:tc>
          <w:tcPr>
            <w:tcW w:w="1021" w:type="dxa"/>
            <w:vAlign w:val="center"/>
          </w:tcPr>
          <w:p w14:paraId="2D16F698"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-1.1</w:t>
            </w:r>
          </w:p>
        </w:tc>
        <w:tc>
          <w:tcPr>
            <w:tcW w:w="1024" w:type="dxa"/>
            <w:vAlign w:val="center"/>
          </w:tcPr>
          <w:p w14:paraId="64FEEB93"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24.3</w:t>
            </w:r>
          </w:p>
        </w:tc>
        <w:tc>
          <w:tcPr>
            <w:tcW w:w="1121" w:type="dxa"/>
            <w:vAlign w:val="center"/>
          </w:tcPr>
          <w:p w14:paraId="22A055BF"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57.5</w:t>
            </w:r>
          </w:p>
        </w:tc>
        <w:tc>
          <w:tcPr>
            <w:tcW w:w="1021" w:type="dxa"/>
            <w:vAlign w:val="center"/>
          </w:tcPr>
          <w:p w14:paraId="7C065713"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34.3</w:t>
            </w:r>
          </w:p>
        </w:tc>
        <w:tc>
          <w:tcPr>
            <w:tcW w:w="1028" w:type="dxa"/>
            <w:vAlign w:val="center"/>
          </w:tcPr>
          <w:p w14:paraId="1A477A2D"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7.3</w:t>
            </w:r>
          </w:p>
        </w:tc>
        <w:tc>
          <w:tcPr>
            <w:tcW w:w="979" w:type="dxa"/>
            <w:vAlign w:val="center"/>
          </w:tcPr>
          <w:p w14:paraId="4326D701"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26.1</w:t>
            </w:r>
          </w:p>
        </w:tc>
        <w:tc>
          <w:tcPr>
            <w:tcW w:w="979" w:type="dxa"/>
            <w:vAlign w:val="center"/>
          </w:tcPr>
          <w:p w14:paraId="44132638"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10.6</w:t>
            </w:r>
          </w:p>
        </w:tc>
        <w:tc>
          <w:tcPr>
            <w:tcW w:w="979" w:type="dxa"/>
            <w:vAlign w:val="center"/>
          </w:tcPr>
          <w:p w14:paraId="2DADF88E"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-24.1</w:t>
            </w:r>
          </w:p>
        </w:tc>
        <w:tc>
          <w:tcPr>
            <w:tcW w:w="979" w:type="dxa"/>
            <w:vAlign w:val="center"/>
          </w:tcPr>
          <w:p w14:paraId="06251AA2"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-51.5</w:t>
            </w:r>
          </w:p>
        </w:tc>
        <w:tc>
          <w:tcPr>
            <w:tcW w:w="979" w:type="dxa"/>
            <w:vAlign w:val="center"/>
          </w:tcPr>
          <w:p w14:paraId="587B716C"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-56.5</w:t>
            </w:r>
          </w:p>
        </w:tc>
      </w:tr>
      <w:tr w:rsidR="002A042D" w:rsidRPr="00EB098B" w14:paraId="370D97F2" w14:textId="77777777" w:rsidTr="00FC790D">
        <w:trPr>
          <w:trHeight w:val="219"/>
          <w:jc w:val="center"/>
        </w:trPr>
        <w:tc>
          <w:tcPr>
            <w:tcW w:w="3539" w:type="dxa"/>
            <w:vAlign w:val="center"/>
          </w:tcPr>
          <w:p w14:paraId="2F16BF65" w14:textId="77777777" w:rsidR="002A042D" w:rsidRPr="002B3A42" w:rsidRDefault="002A042D" w:rsidP="002A042D">
            <w:pPr>
              <w:rPr>
                <w:b/>
                <w:bCs/>
                <w:sz w:val="18"/>
                <w:szCs w:val="18"/>
              </w:rPr>
            </w:pPr>
            <w:r w:rsidRPr="002B3A42">
              <w:rPr>
                <w:b/>
                <w:sz w:val="18"/>
                <w:szCs w:val="18"/>
              </w:rPr>
              <w:t>Diltiazem</w:t>
            </w:r>
          </w:p>
        </w:tc>
        <w:tc>
          <w:tcPr>
            <w:tcW w:w="462" w:type="dxa"/>
            <w:vAlign w:val="center"/>
          </w:tcPr>
          <w:p w14:paraId="16B94708" w14:textId="0EA63CCE" w:rsidR="002A042D" w:rsidRPr="00B83DF9" w:rsidRDefault="002A042D" w:rsidP="00FC790D">
            <w:pPr>
              <w:jc w:val="center"/>
              <w:rPr>
                <w:rFonts w:ascii="Calibri" w:hAnsi="Calibri" w:cs="Calibri"/>
                <w:sz w:val="18"/>
                <w:szCs w:val="18"/>
              </w:rPr>
            </w:pPr>
            <w:r w:rsidRPr="00713E30">
              <w:rPr>
                <w:sz w:val="18"/>
                <w:szCs w:val="18"/>
                <w:lang w:val="en-US"/>
              </w:rPr>
              <w:t>+</w:t>
            </w:r>
          </w:p>
        </w:tc>
        <w:tc>
          <w:tcPr>
            <w:tcW w:w="1021" w:type="dxa"/>
            <w:vAlign w:val="center"/>
          </w:tcPr>
          <w:p w14:paraId="5CE6C05E" w14:textId="0D724184" w:rsidR="002A042D" w:rsidRPr="00B83DF9" w:rsidRDefault="00FC05BD" w:rsidP="002A042D">
            <w:pPr>
              <w:jc w:val="center"/>
              <w:rPr>
                <w:rFonts w:ascii="Calibri" w:hAnsi="Calibri" w:cs="Calibri"/>
                <w:sz w:val="18"/>
                <w:szCs w:val="18"/>
              </w:rPr>
            </w:pPr>
            <w:r>
              <w:rPr>
                <w:rFonts w:ascii="Calibri" w:hAnsi="Calibri" w:cs="Calibri"/>
                <w:sz w:val="18"/>
                <w:szCs w:val="18"/>
              </w:rPr>
              <w:t>1</w:t>
            </w:r>
            <w:r w:rsidR="002A042D" w:rsidRPr="00B83DF9">
              <w:rPr>
                <w:rFonts w:ascii="Calibri" w:hAnsi="Calibri" w:cs="Calibri"/>
                <w:sz w:val="18"/>
                <w:szCs w:val="18"/>
              </w:rPr>
              <w:t>21.2</w:t>
            </w:r>
          </w:p>
        </w:tc>
        <w:tc>
          <w:tcPr>
            <w:tcW w:w="1024" w:type="dxa"/>
            <w:vAlign w:val="center"/>
          </w:tcPr>
          <w:p w14:paraId="1B6EB469"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178.2</w:t>
            </w:r>
          </w:p>
        </w:tc>
        <w:tc>
          <w:tcPr>
            <w:tcW w:w="1121" w:type="dxa"/>
            <w:vAlign w:val="center"/>
          </w:tcPr>
          <w:p w14:paraId="010BE6F5" w14:textId="73480CBD" w:rsidR="002A042D" w:rsidRPr="00B83DF9" w:rsidRDefault="002A042D" w:rsidP="002A042D">
            <w:pPr>
              <w:jc w:val="center"/>
              <w:rPr>
                <w:rFonts w:ascii="Calibri" w:hAnsi="Calibri" w:cs="Calibri"/>
                <w:sz w:val="18"/>
                <w:szCs w:val="18"/>
              </w:rPr>
            </w:pPr>
            <w:r w:rsidRPr="00B83DF9">
              <w:rPr>
                <w:rFonts w:ascii="Calibri" w:hAnsi="Calibri" w:cs="Calibri"/>
                <w:sz w:val="18"/>
                <w:szCs w:val="18"/>
              </w:rPr>
              <w:t>119.8</w:t>
            </w:r>
          </w:p>
        </w:tc>
        <w:tc>
          <w:tcPr>
            <w:tcW w:w="1021" w:type="dxa"/>
            <w:vAlign w:val="center"/>
          </w:tcPr>
          <w:p w14:paraId="40A7EB11"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-7.3</w:t>
            </w:r>
          </w:p>
        </w:tc>
        <w:tc>
          <w:tcPr>
            <w:tcW w:w="1028" w:type="dxa"/>
            <w:vAlign w:val="center"/>
          </w:tcPr>
          <w:p w14:paraId="04F1CF83"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-13.2</w:t>
            </w:r>
          </w:p>
        </w:tc>
        <w:tc>
          <w:tcPr>
            <w:tcW w:w="979" w:type="dxa"/>
            <w:vAlign w:val="center"/>
          </w:tcPr>
          <w:p w14:paraId="4BB2757C" w14:textId="40A26A73" w:rsidR="002A042D" w:rsidRPr="00B83DF9" w:rsidRDefault="00FC05BD" w:rsidP="002A042D">
            <w:pPr>
              <w:jc w:val="center"/>
              <w:rPr>
                <w:rFonts w:ascii="Calibri" w:hAnsi="Calibri" w:cs="Calibri"/>
                <w:sz w:val="18"/>
                <w:szCs w:val="18"/>
              </w:rPr>
            </w:pPr>
            <w:r>
              <w:rPr>
                <w:rFonts w:ascii="Calibri" w:hAnsi="Calibri" w:cs="Calibri"/>
                <w:sz w:val="18"/>
                <w:szCs w:val="18"/>
              </w:rPr>
              <w:t>1</w:t>
            </w:r>
            <w:r w:rsidR="002A042D" w:rsidRPr="00B83DF9">
              <w:rPr>
                <w:rFonts w:ascii="Calibri" w:hAnsi="Calibri" w:cs="Calibri"/>
                <w:sz w:val="18"/>
                <w:szCs w:val="18"/>
              </w:rPr>
              <w:t>67.2</w:t>
            </w:r>
          </w:p>
        </w:tc>
        <w:tc>
          <w:tcPr>
            <w:tcW w:w="979" w:type="dxa"/>
            <w:vAlign w:val="center"/>
          </w:tcPr>
          <w:p w14:paraId="1851E5EC" w14:textId="677961A1" w:rsidR="002A042D" w:rsidRPr="00B83DF9" w:rsidRDefault="002A042D" w:rsidP="002A042D">
            <w:pPr>
              <w:jc w:val="center"/>
              <w:rPr>
                <w:rFonts w:ascii="Calibri" w:hAnsi="Calibri" w:cs="Calibri"/>
                <w:sz w:val="18"/>
                <w:szCs w:val="18"/>
              </w:rPr>
            </w:pPr>
            <w:r w:rsidRPr="00B83DF9">
              <w:rPr>
                <w:rFonts w:ascii="Calibri" w:hAnsi="Calibri" w:cs="Calibri"/>
                <w:sz w:val="18"/>
                <w:szCs w:val="18"/>
              </w:rPr>
              <w:t>137</w:t>
            </w:r>
          </w:p>
        </w:tc>
        <w:tc>
          <w:tcPr>
            <w:tcW w:w="979" w:type="dxa"/>
            <w:vAlign w:val="center"/>
          </w:tcPr>
          <w:p w14:paraId="18EE5A57" w14:textId="274E18B9" w:rsidR="002A042D" w:rsidRPr="00B83DF9" w:rsidRDefault="00FC05BD" w:rsidP="002A042D">
            <w:pPr>
              <w:jc w:val="center"/>
              <w:rPr>
                <w:rFonts w:ascii="Calibri" w:hAnsi="Calibri" w:cs="Calibri"/>
                <w:sz w:val="18"/>
                <w:szCs w:val="18"/>
              </w:rPr>
            </w:pPr>
            <w:r>
              <w:rPr>
                <w:rFonts w:ascii="Calibri" w:hAnsi="Calibri" w:cs="Calibri"/>
                <w:sz w:val="18"/>
                <w:szCs w:val="18"/>
              </w:rPr>
              <w:t>1</w:t>
            </w:r>
            <w:r w:rsidR="002A042D" w:rsidRPr="00B83DF9">
              <w:rPr>
                <w:rFonts w:ascii="Calibri" w:hAnsi="Calibri" w:cs="Calibri"/>
                <w:sz w:val="18"/>
                <w:szCs w:val="18"/>
              </w:rPr>
              <w:t>51.3</w:t>
            </w:r>
          </w:p>
        </w:tc>
        <w:tc>
          <w:tcPr>
            <w:tcW w:w="979" w:type="dxa"/>
            <w:vAlign w:val="center"/>
          </w:tcPr>
          <w:p w14:paraId="0B0C79A6"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-74.4</w:t>
            </w:r>
          </w:p>
        </w:tc>
        <w:tc>
          <w:tcPr>
            <w:tcW w:w="979" w:type="dxa"/>
            <w:vAlign w:val="center"/>
          </w:tcPr>
          <w:p w14:paraId="78A39810"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-57.9</w:t>
            </w:r>
          </w:p>
        </w:tc>
      </w:tr>
      <w:tr w:rsidR="002A042D" w:rsidRPr="00EB098B" w14:paraId="0AEBA79E" w14:textId="77777777" w:rsidTr="00FC790D">
        <w:trPr>
          <w:trHeight w:val="219"/>
          <w:jc w:val="center"/>
        </w:trPr>
        <w:tc>
          <w:tcPr>
            <w:tcW w:w="3539" w:type="dxa"/>
            <w:vAlign w:val="center"/>
          </w:tcPr>
          <w:p w14:paraId="1F8AFBC1" w14:textId="77777777" w:rsidR="002A042D" w:rsidRPr="002B3A42" w:rsidRDefault="002A042D" w:rsidP="002A042D">
            <w:pPr>
              <w:rPr>
                <w:b/>
                <w:bCs/>
                <w:sz w:val="18"/>
                <w:szCs w:val="18"/>
              </w:rPr>
            </w:pPr>
            <w:r w:rsidRPr="002B3A42">
              <w:rPr>
                <w:b/>
                <w:sz w:val="18"/>
                <w:szCs w:val="18"/>
              </w:rPr>
              <w:t>Fenofibrate</w:t>
            </w:r>
          </w:p>
        </w:tc>
        <w:tc>
          <w:tcPr>
            <w:tcW w:w="462" w:type="dxa"/>
            <w:vAlign w:val="center"/>
          </w:tcPr>
          <w:p w14:paraId="31E8D09D" w14:textId="7380712B" w:rsidR="002A042D" w:rsidRPr="00B83DF9" w:rsidRDefault="002A042D" w:rsidP="00FC790D">
            <w:pPr>
              <w:jc w:val="center"/>
              <w:rPr>
                <w:rFonts w:ascii="Calibri" w:hAnsi="Calibri" w:cs="Calibri"/>
                <w:sz w:val="18"/>
                <w:szCs w:val="18"/>
              </w:rPr>
            </w:pPr>
            <w:r w:rsidRPr="00713E30">
              <w:rPr>
                <w:sz w:val="18"/>
                <w:szCs w:val="18"/>
                <w:lang w:val="en-US"/>
              </w:rPr>
              <w:t>+</w:t>
            </w:r>
          </w:p>
        </w:tc>
        <w:tc>
          <w:tcPr>
            <w:tcW w:w="1021" w:type="dxa"/>
            <w:vAlign w:val="center"/>
          </w:tcPr>
          <w:p w14:paraId="4B97E509"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-84.6</w:t>
            </w:r>
          </w:p>
        </w:tc>
        <w:tc>
          <w:tcPr>
            <w:tcW w:w="1024" w:type="dxa"/>
            <w:vAlign w:val="center"/>
          </w:tcPr>
          <w:p w14:paraId="1D3A677C"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-91.5</w:t>
            </w:r>
          </w:p>
        </w:tc>
        <w:tc>
          <w:tcPr>
            <w:tcW w:w="1121" w:type="dxa"/>
            <w:vAlign w:val="center"/>
          </w:tcPr>
          <w:p w14:paraId="64A0B206"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-83.0</w:t>
            </w:r>
          </w:p>
        </w:tc>
        <w:tc>
          <w:tcPr>
            <w:tcW w:w="1021" w:type="dxa"/>
            <w:vAlign w:val="center"/>
          </w:tcPr>
          <w:p w14:paraId="03DA6FF1"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-84.6</w:t>
            </w:r>
          </w:p>
        </w:tc>
        <w:tc>
          <w:tcPr>
            <w:tcW w:w="1028" w:type="dxa"/>
            <w:vAlign w:val="center"/>
          </w:tcPr>
          <w:p w14:paraId="6E052945"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-76.6</w:t>
            </w:r>
          </w:p>
        </w:tc>
        <w:tc>
          <w:tcPr>
            <w:tcW w:w="979" w:type="dxa"/>
            <w:vAlign w:val="center"/>
          </w:tcPr>
          <w:p w14:paraId="570D2929"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-89.5</w:t>
            </w:r>
          </w:p>
        </w:tc>
        <w:tc>
          <w:tcPr>
            <w:tcW w:w="979" w:type="dxa"/>
            <w:vAlign w:val="center"/>
          </w:tcPr>
          <w:p w14:paraId="2EF0F5B8"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-94.8</w:t>
            </w:r>
          </w:p>
        </w:tc>
        <w:tc>
          <w:tcPr>
            <w:tcW w:w="979" w:type="dxa"/>
            <w:vAlign w:val="center"/>
          </w:tcPr>
          <w:p w14:paraId="6D0F55EE"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-92.8</w:t>
            </w:r>
          </w:p>
        </w:tc>
        <w:tc>
          <w:tcPr>
            <w:tcW w:w="979" w:type="dxa"/>
            <w:vAlign w:val="center"/>
          </w:tcPr>
          <w:p w14:paraId="00606D3F"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-93.5</w:t>
            </w:r>
          </w:p>
        </w:tc>
        <w:tc>
          <w:tcPr>
            <w:tcW w:w="979" w:type="dxa"/>
            <w:vAlign w:val="center"/>
          </w:tcPr>
          <w:p w14:paraId="0E4BBF04"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-89.2</w:t>
            </w:r>
          </w:p>
        </w:tc>
      </w:tr>
      <w:tr w:rsidR="002A042D" w:rsidRPr="0003756D" w14:paraId="3E2A88E0" w14:textId="77777777" w:rsidTr="00FC790D">
        <w:trPr>
          <w:trHeight w:val="219"/>
          <w:jc w:val="center"/>
        </w:trPr>
        <w:tc>
          <w:tcPr>
            <w:tcW w:w="3539" w:type="dxa"/>
            <w:vAlign w:val="center"/>
          </w:tcPr>
          <w:p w14:paraId="0D8A0BDC" w14:textId="77777777" w:rsidR="002A042D" w:rsidRPr="002B3A42" w:rsidRDefault="002A042D" w:rsidP="002A042D">
            <w:pPr>
              <w:rPr>
                <w:b/>
                <w:bCs/>
                <w:sz w:val="18"/>
                <w:szCs w:val="18"/>
              </w:rPr>
            </w:pPr>
            <w:r w:rsidRPr="002B3A42">
              <w:rPr>
                <w:b/>
                <w:sz w:val="18"/>
                <w:szCs w:val="18"/>
              </w:rPr>
              <w:t>Fipronil</w:t>
            </w:r>
          </w:p>
        </w:tc>
        <w:tc>
          <w:tcPr>
            <w:tcW w:w="462" w:type="dxa"/>
            <w:vAlign w:val="center"/>
          </w:tcPr>
          <w:p w14:paraId="03F5AA15" w14:textId="231ABAED" w:rsidR="002A042D" w:rsidRPr="00B83DF9" w:rsidRDefault="002A042D" w:rsidP="00FC790D">
            <w:pPr>
              <w:jc w:val="center"/>
              <w:rPr>
                <w:rFonts w:ascii="Calibri" w:hAnsi="Calibri" w:cs="Calibri"/>
                <w:sz w:val="18"/>
                <w:szCs w:val="18"/>
              </w:rPr>
            </w:pPr>
            <w:r w:rsidRPr="00713E30">
              <w:rPr>
                <w:sz w:val="18"/>
                <w:szCs w:val="18"/>
                <w:lang w:val="en-US"/>
              </w:rPr>
              <w:t>-</w:t>
            </w:r>
          </w:p>
        </w:tc>
        <w:tc>
          <w:tcPr>
            <w:tcW w:w="1021" w:type="dxa"/>
            <w:vAlign w:val="center"/>
          </w:tcPr>
          <w:p w14:paraId="028AA548"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-33.2</w:t>
            </w:r>
          </w:p>
        </w:tc>
        <w:tc>
          <w:tcPr>
            <w:tcW w:w="1024" w:type="dxa"/>
            <w:vAlign w:val="center"/>
          </w:tcPr>
          <w:p w14:paraId="1BF362ED"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-39.7</w:t>
            </w:r>
          </w:p>
        </w:tc>
        <w:tc>
          <w:tcPr>
            <w:tcW w:w="1121" w:type="dxa"/>
            <w:vAlign w:val="center"/>
          </w:tcPr>
          <w:p w14:paraId="6326EABB"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-44.8</w:t>
            </w:r>
          </w:p>
        </w:tc>
        <w:tc>
          <w:tcPr>
            <w:tcW w:w="1021" w:type="dxa"/>
            <w:vAlign w:val="center"/>
          </w:tcPr>
          <w:p w14:paraId="6707F9A3"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-38.8</w:t>
            </w:r>
          </w:p>
        </w:tc>
        <w:tc>
          <w:tcPr>
            <w:tcW w:w="1028" w:type="dxa"/>
            <w:vAlign w:val="center"/>
          </w:tcPr>
          <w:p w14:paraId="3800C160"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-48.7</w:t>
            </w:r>
          </w:p>
        </w:tc>
        <w:tc>
          <w:tcPr>
            <w:tcW w:w="979" w:type="dxa"/>
            <w:vAlign w:val="center"/>
          </w:tcPr>
          <w:p w14:paraId="10074D94"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-29.9</w:t>
            </w:r>
          </w:p>
        </w:tc>
        <w:tc>
          <w:tcPr>
            <w:tcW w:w="979" w:type="dxa"/>
            <w:vAlign w:val="center"/>
          </w:tcPr>
          <w:p w14:paraId="0337E81B"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-37.2</w:t>
            </w:r>
          </w:p>
        </w:tc>
        <w:tc>
          <w:tcPr>
            <w:tcW w:w="979" w:type="dxa"/>
            <w:vAlign w:val="center"/>
          </w:tcPr>
          <w:p w14:paraId="12D01646"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-39.0</w:t>
            </w:r>
          </w:p>
        </w:tc>
        <w:tc>
          <w:tcPr>
            <w:tcW w:w="979" w:type="dxa"/>
            <w:vAlign w:val="center"/>
          </w:tcPr>
          <w:p w14:paraId="53F33354"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-38.5</w:t>
            </w:r>
          </w:p>
        </w:tc>
        <w:tc>
          <w:tcPr>
            <w:tcW w:w="979" w:type="dxa"/>
            <w:vAlign w:val="center"/>
          </w:tcPr>
          <w:p w14:paraId="3404FB54"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-50.6</w:t>
            </w:r>
          </w:p>
        </w:tc>
      </w:tr>
      <w:tr w:rsidR="0003756D" w:rsidRPr="0003756D" w14:paraId="48BC316E" w14:textId="77777777" w:rsidTr="00FC790D">
        <w:trPr>
          <w:trHeight w:val="219"/>
          <w:jc w:val="center"/>
        </w:trPr>
        <w:tc>
          <w:tcPr>
            <w:tcW w:w="3539" w:type="dxa"/>
            <w:vAlign w:val="center"/>
          </w:tcPr>
          <w:p w14:paraId="00D1DE88" w14:textId="77777777" w:rsidR="0003756D" w:rsidRPr="002B3A42" w:rsidRDefault="0003756D" w:rsidP="0003756D">
            <w:pPr>
              <w:rPr>
                <w:b/>
                <w:bCs/>
                <w:sz w:val="18"/>
                <w:szCs w:val="18"/>
              </w:rPr>
            </w:pPr>
            <w:r w:rsidRPr="002B3A42">
              <w:rPr>
                <w:b/>
                <w:sz w:val="18"/>
                <w:szCs w:val="18"/>
              </w:rPr>
              <w:t>Fipronil desulfinyl</w:t>
            </w:r>
          </w:p>
        </w:tc>
        <w:tc>
          <w:tcPr>
            <w:tcW w:w="462" w:type="dxa"/>
            <w:vAlign w:val="center"/>
          </w:tcPr>
          <w:p w14:paraId="0E52C321" w14:textId="375AE457" w:rsidR="0003756D" w:rsidRPr="00B83DF9" w:rsidRDefault="0003756D" w:rsidP="00FC790D">
            <w:pPr>
              <w:jc w:val="center"/>
              <w:rPr>
                <w:rFonts w:ascii="Calibri" w:hAnsi="Calibri" w:cs="Calibri"/>
                <w:sz w:val="18"/>
                <w:szCs w:val="18"/>
              </w:rPr>
            </w:pPr>
            <w:r w:rsidRPr="00713E30">
              <w:rPr>
                <w:sz w:val="18"/>
                <w:szCs w:val="18"/>
                <w:lang w:val="en-US"/>
              </w:rPr>
              <w:t>-</w:t>
            </w:r>
          </w:p>
        </w:tc>
        <w:tc>
          <w:tcPr>
            <w:tcW w:w="1021" w:type="dxa"/>
            <w:vAlign w:val="center"/>
          </w:tcPr>
          <w:p w14:paraId="1814738D" w14:textId="20CB8590" w:rsidR="0003756D" w:rsidRPr="00B83DF9" w:rsidRDefault="0003756D" w:rsidP="0003756D">
            <w:pPr>
              <w:jc w:val="center"/>
              <w:rPr>
                <w:rFonts w:ascii="Calibri" w:hAnsi="Calibri" w:cs="Calibri"/>
                <w:sz w:val="18"/>
                <w:szCs w:val="18"/>
              </w:rPr>
            </w:pPr>
            <w:r w:rsidRPr="00DC0C10">
              <w:rPr>
                <w:rFonts w:ascii="Calibri" w:hAnsi="Calibri" w:cs="Calibri"/>
                <w:sz w:val="18"/>
                <w:szCs w:val="18"/>
              </w:rPr>
              <w:t>-24.4</w:t>
            </w:r>
          </w:p>
        </w:tc>
        <w:tc>
          <w:tcPr>
            <w:tcW w:w="1024" w:type="dxa"/>
            <w:vAlign w:val="center"/>
          </w:tcPr>
          <w:p w14:paraId="63A1ADCB" w14:textId="3ACF9DA9" w:rsidR="0003756D" w:rsidRPr="00DC0C10" w:rsidRDefault="0003756D" w:rsidP="0003756D">
            <w:pPr>
              <w:jc w:val="center"/>
              <w:rPr>
                <w:rFonts w:ascii="Calibri" w:hAnsi="Calibri" w:cs="Calibri"/>
                <w:sz w:val="18"/>
                <w:szCs w:val="18"/>
              </w:rPr>
            </w:pPr>
            <w:r w:rsidRPr="00DC0C10">
              <w:rPr>
                <w:rFonts w:ascii="Calibri" w:hAnsi="Calibri" w:cs="Calibri"/>
                <w:sz w:val="18"/>
                <w:szCs w:val="18"/>
              </w:rPr>
              <w:t>-21.7</w:t>
            </w:r>
          </w:p>
        </w:tc>
        <w:tc>
          <w:tcPr>
            <w:tcW w:w="1121" w:type="dxa"/>
            <w:vAlign w:val="center"/>
          </w:tcPr>
          <w:p w14:paraId="4C952477" w14:textId="49E026A6" w:rsidR="0003756D" w:rsidRPr="00DC0C10" w:rsidRDefault="0003756D" w:rsidP="0003756D">
            <w:pPr>
              <w:jc w:val="center"/>
              <w:rPr>
                <w:rFonts w:ascii="Calibri" w:hAnsi="Calibri" w:cs="Calibri"/>
                <w:sz w:val="18"/>
                <w:szCs w:val="18"/>
              </w:rPr>
            </w:pPr>
            <w:r w:rsidRPr="00DC0C10">
              <w:rPr>
                <w:rFonts w:ascii="Calibri" w:hAnsi="Calibri" w:cs="Calibri"/>
                <w:sz w:val="18"/>
                <w:szCs w:val="18"/>
              </w:rPr>
              <w:t>-23.0</w:t>
            </w:r>
          </w:p>
        </w:tc>
        <w:tc>
          <w:tcPr>
            <w:tcW w:w="1021" w:type="dxa"/>
            <w:vAlign w:val="center"/>
          </w:tcPr>
          <w:p w14:paraId="10A4D7FA" w14:textId="3737885F" w:rsidR="0003756D" w:rsidRPr="00DC0C10" w:rsidRDefault="0003756D" w:rsidP="0003756D">
            <w:pPr>
              <w:jc w:val="center"/>
              <w:rPr>
                <w:rFonts w:ascii="Calibri" w:hAnsi="Calibri" w:cs="Calibri"/>
                <w:sz w:val="18"/>
                <w:szCs w:val="18"/>
              </w:rPr>
            </w:pPr>
            <w:r w:rsidRPr="00DC0C10">
              <w:rPr>
                <w:rFonts w:ascii="Calibri" w:hAnsi="Calibri" w:cs="Calibri"/>
                <w:sz w:val="18"/>
                <w:szCs w:val="18"/>
              </w:rPr>
              <w:t>-20.3</w:t>
            </w:r>
          </w:p>
        </w:tc>
        <w:tc>
          <w:tcPr>
            <w:tcW w:w="1028" w:type="dxa"/>
            <w:vAlign w:val="center"/>
          </w:tcPr>
          <w:p w14:paraId="1EFE5722" w14:textId="687764B9" w:rsidR="0003756D" w:rsidRPr="00DC0C10" w:rsidRDefault="0003756D" w:rsidP="0003756D">
            <w:pPr>
              <w:jc w:val="center"/>
              <w:rPr>
                <w:rFonts w:ascii="Calibri" w:hAnsi="Calibri" w:cs="Calibri"/>
                <w:sz w:val="18"/>
                <w:szCs w:val="18"/>
              </w:rPr>
            </w:pPr>
            <w:r w:rsidRPr="00DC0C10">
              <w:rPr>
                <w:rFonts w:ascii="Calibri" w:hAnsi="Calibri" w:cs="Calibri"/>
                <w:sz w:val="18"/>
                <w:szCs w:val="18"/>
              </w:rPr>
              <w:t>-26.6</w:t>
            </w:r>
          </w:p>
        </w:tc>
        <w:tc>
          <w:tcPr>
            <w:tcW w:w="979" w:type="dxa"/>
            <w:vAlign w:val="center"/>
          </w:tcPr>
          <w:p w14:paraId="1E616781" w14:textId="596DAB89" w:rsidR="0003756D" w:rsidRPr="00B83DF9" w:rsidRDefault="0003756D" w:rsidP="0003756D">
            <w:pPr>
              <w:jc w:val="center"/>
              <w:rPr>
                <w:rFonts w:ascii="Calibri" w:hAnsi="Calibri" w:cs="Calibri"/>
                <w:sz w:val="18"/>
                <w:szCs w:val="18"/>
              </w:rPr>
            </w:pPr>
            <w:r w:rsidRPr="0003756D">
              <w:rPr>
                <w:rFonts w:ascii="Calibri" w:hAnsi="Calibri" w:cs="Calibri"/>
                <w:sz w:val="18"/>
                <w:szCs w:val="18"/>
              </w:rPr>
              <w:t>-17.5</w:t>
            </w:r>
          </w:p>
        </w:tc>
        <w:tc>
          <w:tcPr>
            <w:tcW w:w="979" w:type="dxa"/>
            <w:vAlign w:val="center"/>
          </w:tcPr>
          <w:p w14:paraId="19CC8387" w14:textId="5F5A8A59" w:rsidR="0003756D" w:rsidRPr="0003756D" w:rsidRDefault="0003756D" w:rsidP="0003756D">
            <w:pPr>
              <w:jc w:val="center"/>
              <w:rPr>
                <w:rFonts w:ascii="Calibri" w:hAnsi="Calibri" w:cs="Calibri"/>
                <w:sz w:val="18"/>
                <w:szCs w:val="18"/>
              </w:rPr>
            </w:pPr>
            <w:r w:rsidRPr="0003756D">
              <w:rPr>
                <w:rFonts w:ascii="Calibri" w:hAnsi="Calibri" w:cs="Calibri"/>
                <w:sz w:val="18"/>
                <w:szCs w:val="18"/>
              </w:rPr>
              <w:t>-21.9</w:t>
            </w:r>
          </w:p>
        </w:tc>
        <w:tc>
          <w:tcPr>
            <w:tcW w:w="979" w:type="dxa"/>
            <w:vAlign w:val="center"/>
          </w:tcPr>
          <w:p w14:paraId="55DE8658" w14:textId="2F7A6188" w:rsidR="0003756D" w:rsidRPr="0003756D" w:rsidRDefault="0003756D" w:rsidP="0003756D">
            <w:pPr>
              <w:jc w:val="center"/>
              <w:rPr>
                <w:rFonts w:ascii="Calibri" w:hAnsi="Calibri" w:cs="Calibri"/>
                <w:sz w:val="18"/>
                <w:szCs w:val="18"/>
              </w:rPr>
            </w:pPr>
            <w:r w:rsidRPr="0003756D">
              <w:rPr>
                <w:rFonts w:ascii="Calibri" w:hAnsi="Calibri" w:cs="Calibri"/>
                <w:sz w:val="18"/>
                <w:szCs w:val="18"/>
              </w:rPr>
              <w:t>-22.9</w:t>
            </w:r>
          </w:p>
        </w:tc>
        <w:tc>
          <w:tcPr>
            <w:tcW w:w="979" w:type="dxa"/>
            <w:vAlign w:val="center"/>
          </w:tcPr>
          <w:p w14:paraId="54D4AF91" w14:textId="04FC7926" w:rsidR="0003756D" w:rsidRPr="0003756D" w:rsidRDefault="0003756D" w:rsidP="0003756D">
            <w:pPr>
              <w:jc w:val="center"/>
              <w:rPr>
                <w:rFonts w:ascii="Calibri" w:hAnsi="Calibri" w:cs="Calibri"/>
                <w:sz w:val="18"/>
                <w:szCs w:val="18"/>
              </w:rPr>
            </w:pPr>
            <w:r w:rsidRPr="0003756D">
              <w:rPr>
                <w:rFonts w:ascii="Calibri" w:hAnsi="Calibri" w:cs="Calibri"/>
                <w:sz w:val="18"/>
                <w:szCs w:val="18"/>
              </w:rPr>
              <w:t>-20.4</w:t>
            </w:r>
          </w:p>
        </w:tc>
        <w:tc>
          <w:tcPr>
            <w:tcW w:w="979" w:type="dxa"/>
            <w:vAlign w:val="center"/>
          </w:tcPr>
          <w:p w14:paraId="7E602018" w14:textId="64C05901" w:rsidR="0003756D" w:rsidRPr="0003756D" w:rsidRDefault="0003756D" w:rsidP="0003756D">
            <w:pPr>
              <w:jc w:val="center"/>
              <w:rPr>
                <w:rFonts w:ascii="Calibri" w:hAnsi="Calibri" w:cs="Calibri"/>
                <w:sz w:val="18"/>
                <w:szCs w:val="18"/>
              </w:rPr>
            </w:pPr>
            <w:r w:rsidRPr="0003756D">
              <w:rPr>
                <w:rFonts w:ascii="Calibri" w:hAnsi="Calibri" w:cs="Calibri"/>
                <w:sz w:val="18"/>
                <w:szCs w:val="18"/>
              </w:rPr>
              <w:t>-26.9</w:t>
            </w:r>
          </w:p>
        </w:tc>
      </w:tr>
      <w:tr w:rsidR="0003756D" w:rsidRPr="0003756D" w14:paraId="1AC8DD8C" w14:textId="77777777" w:rsidTr="00FC790D">
        <w:trPr>
          <w:trHeight w:val="219"/>
          <w:jc w:val="center"/>
        </w:trPr>
        <w:tc>
          <w:tcPr>
            <w:tcW w:w="3539" w:type="dxa"/>
            <w:vAlign w:val="center"/>
          </w:tcPr>
          <w:p w14:paraId="76C11469" w14:textId="77777777" w:rsidR="0003756D" w:rsidRPr="002B3A42" w:rsidRDefault="0003756D" w:rsidP="0003756D">
            <w:pPr>
              <w:rPr>
                <w:b/>
                <w:bCs/>
                <w:sz w:val="18"/>
                <w:szCs w:val="18"/>
              </w:rPr>
            </w:pPr>
            <w:r w:rsidRPr="002B3A42">
              <w:rPr>
                <w:b/>
                <w:sz w:val="18"/>
                <w:szCs w:val="18"/>
              </w:rPr>
              <w:t>Fipronil sulfone</w:t>
            </w:r>
          </w:p>
        </w:tc>
        <w:tc>
          <w:tcPr>
            <w:tcW w:w="462" w:type="dxa"/>
            <w:vAlign w:val="center"/>
          </w:tcPr>
          <w:p w14:paraId="6838FCF9" w14:textId="75AC5BD2" w:rsidR="0003756D" w:rsidRPr="00B83DF9" w:rsidRDefault="0003756D" w:rsidP="00FC790D">
            <w:pPr>
              <w:jc w:val="center"/>
              <w:rPr>
                <w:rFonts w:ascii="Calibri" w:hAnsi="Calibri" w:cs="Calibri"/>
                <w:sz w:val="18"/>
                <w:szCs w:val="18"/>
              </w:rPr>
            </w:pPr>
            <w:r w:rsidRPr="00713E30">
              <w:rPr>
                <w:sz w:val="18"/>
                <w:szCs w:val="18"/>
                <w:lang w:val="en-US"/>
              </w:rPr>
              <w:t>-</w:t>
            </w:r>
          </w:p>
        </w:tc>
        <w:tc>
          <w:tcPr>
            <w:tcW w:w="1021" w:type="dxa"/>
            <w:vAlign w:val="center"/>
          </w:tcPr>
          <w:p w14:paraId="6D4DCDF9" w14:textId="47600099" w:rsidR="0003756D" w:rsidRPr="00B83DF9" w:rsidRDefault="0003756D" w:rsidP="0003756D">
            <w:pPr>
              <w:jc w:val="center"/>
              <w:rPr>
                <w:rFonts w:ascii="Calibri" w:hAnsi="Calibri" w:cs="Calibri"/>
                <w:sz w:val="18"/>
                <w:szCs w:val="18"/>
              </w:rPr>
            </w:pPr>
            <w:r w:rsidRPr="00DC0C10">
              <w:rPr>
                <w:rFonts w:ascii="Calibri" w:hAnsi="Calibri" w:cs="Calibri"/>
                <w:sz w:val="18"/>
                <w:szCs w:val="18"/>
              </w:rPr>
              <w:t>-47.3</w:t>
            </w:r>
          </w:p>
        </w:tc>
        <w:tc>
          <w:tcPr>
            <w:tcW w:w="1024" w:type="dxa"/>
            <w:vAlign w:val="center"/>
          </w:tcPr>
          <w:p w14:paraId="5CE3AA6A" w14:textId="4903BCEE" w:rsidR="0003756D" w:rsidRPr="00DC0C10" w:rsidRDefault="0003756D" w:rsidP="0003756D">
            <w:pPr>
              <w:jc w:val="center"/>
              <w:rPr>
                <w:rFonts w:ascii="Calibri" w:hAnsi="Calibri" w:cs="Calibri"/>
                <w:sz w:val="18"/>
                <w:szCs w:val="18"/>
              </w:rPr>
            </w:pPr>
            <w:r w:rsidRPr="00DC0C10">
              <w:rPr>
                <w:rFonts w:ascii="Calibri" w:hAnsi="Calibri" w:cs="Calibri"/>
                <w:sz w:val="18"/>
                <w:szCs w:val="18"/>
              </w:rPr>
              <w:t>-48.7</w:t>
            </w:r>
          </w:p>
        </w:tc>
        <w:tc>
          <w:tcPr>
            <w:tcW w:w="1121" w:type="dxa"/>
            <w:vAlign w:val="center"/>
          </w:tcPr>
          <w:p w14:paraId="250D8026" w14:textId="2F73DE03" w:rsidR="0003756D" w:rsidRPr="00DC0C10" w:rsidRDefault="0003756D" w:rsidP="0003756D">
            <w:pPr>
              <w:jc w:val="center"/>
              <w:rPr>
                <w:rFonts w:ascii="Calibri" w:hAnsi="Calibri" w:cs="Calibri"/>
                <w:sz w:val="18"/>
                <w:szCs w:val="18"/>
              </w:rPr>
            </w:pPr>
            <w:r w:rsidRPr="00DC0C10">
              <w:rPr>
                <w:rFonts w:ascii="Calibri" w:hAnsi="Calibri" w:cs="Calibri"/>
                <w:sz w:val="18"/>
                <w:szCs w:val="18"/>
              </w:rPr>
              <w:t>-46.8</w:t>
            </w:r>
          </w:p>
        </w:tc>
        <w:tc>
          <w:tcPr>
            <w:tcW w:w="1021" w:type="dxa"/>
            <w:vAlign w:val="center"/>
          </w:tcPr>
          <w:p w14:paraId="11F9EAE7" w14:textId="0B18F3FB" w:rsidR="0003756D" w:rsidRPr="00DC0C10" w:rsidRDefault="0003756D" w:rsidP="0003756D">
            <w:pPr>
              <w:jc w:val="center"/>
              <w:rPr>
                <w:rFonts w:ascii="Calibri" w:hAnsi="Calibri" w:cs="Calibri"/>
                <w:sz w:val="18"/>
                <w:szCs w:val="18"/>
              </w:rPr>
            </w:pPr>
            <w:r w:rsidRPr="00DC0C10">
              <w:rPr>
                <w:rFonts w:ascii="Calibri" w:hAnsi="Calibri" w:cs="Calibri"/>
                <w:sz w:val="18"/>
                <w:szCs w:val="18"/>
              </w:rPr>
              <w:t>-44.7</w:t>
            </w:r>
          </w:p>
        </w:tc>
        <w:tc>
          <w:tcPr>
            <w:tcW w:w="1028" w:type="dxa"/>
            <w:vAlign w:val="center"/>
          </w:tcPr>
          <w:p w14:paraId="3BB56321" w14:textId="5754A452" w:rsidR="0003756D" w:rsidRPr="00DC0C10" w:rsidRDefault="0003756D" w:rsidP="0003756D">
            <w:pPr>
              <w:jc w:val="center"/>
              <w:rPr>
                <w:rFonts w:ascii="Calibri" w:hAnsi="Calibri" w:cs="Calibri"/>
                <w:sz w:val="18"/>
                <w:szCs w:val="18"/>
              </w:rPr>
            </w:pPr>
            <w:r w:rsidRPr="00DC0C10">
              <w:rPr>
                <w:rFonts w:ascii="Calibri" w:hAnsi="Calibri" w:cs="Calibri"/>
                <w:sz w:val="18"/>
                <w:szCs w:val="18"/>
              </w:rPr>
              <w:t>-44.3</w:t>
            </w:r>
          </w:p>
        </w:tc>
        <w:tc>
          <w:tcPr>
            <w:tcW w:w="979" w:type="dxa"/>
            <w:vAlign w:val="center"/>
          </w:tcPr>
          <w:p w14:paraId="38A8C035" w14:textId="42237007" w:rsidR="0003756D" w:rsidRPr="00B83DF9" w:rsidRDefault="0003756D" w:rsidP="0003756D">
            <w:pPr>
              <w:jc w:val="center"/>
              <w:rPr>
                <w:rFonts w:ascii="Calibri" w:hAnsi="Calibri" w:cs="Calibri"/>
                <w:sz w:val="18"/>
                <w:szCs w:val="18"/>
              </w:rPr>
            </w:pPr>
            <w:r w:rsidRPr="0003756D">
              <w:rPr>
                <w:rFonts w:ascii="Calibri" w:hAnsi="Calibri" w:cs="Calibri"/>
                <w:sz w:val="18"/>
                <w:szCs w:val="18"/>
              </w:rPr>
              <w:t>-46.4</w:t>
            </w:r>
          </w:p>
        </w:tc>
        <w:tc>
          <w:tcPr>
            <w:tcW w:w="979" w:type="dxa"/>
            <w:vAlign w:val="center"/>
          </w:tcPr>
          <w:p w14:paraId="3CE27537" w14:textId="648D8F43" w:rsidR="0003756D" w:rsidRPr="0003756D" w:rsidRDefault="0003756D" w:rsidP="0003756D">
            <w:pPr>
              <w:jc w:val="center"/>
              <w:rPr>
                <w:rFonts w:ascii="Calibri" w:hAnsi="Calibri" w:cs="Calibri"/>
                <w:sz w:val="18"/>
                <w:szCs w:val="18"/>
              </w:rPr>
            </w:pPr>
            <w:r w:rsidRPr="0003756D">
              <w:rPr>
                <w:rFonts w:ascii="Calibri" w:hAnsi="Calibri" w:cs="Calibri"/>
                <w:sz w:val="18"/>
                <w:szCs w:val="18"/>
              </w:rPr>
              <w:t>-48.5</w:t>
            </w:r>
          </w:p>
        </w:tc>
        <w:tc>
          <w:tcPr>
            <w:tcW w:w="979" w:type="dxa"/>
            <w:vAlign w:val="center"/>
          </w:tcPr>
          <w:p w14:paraId="56B78F27" w14:textId="25BDEB90" w:rsidR="0003756D" w:rsidRPr="0003756D" w:rsidRDefault="0003756D" w:rsidP="0003756D">
            <w:pPr>
              <w:jc w:val="center"/>
              <w:rPr>
                <w:rFonts w:ascii="Calibri" w:hAnsi="Calibri" w:cs="Calibri"/>
                <w:sz w:val="18"/>
                <w:szCs w:val="18"/>
              </w:rPr>
            </w:pPr>
            <w:r w:rsidRPr="0003756D">
              <w:rPr>
                <w:rFonts w:ascii="Calibri" w:hAnsi="Calibri" w:cs="Calibri"/>
                <w:sz w:val="18"/>
                <w:szCs w:val="18"/>
              </w:rPr>
              <w:t>-47.1</w:t>
            </w:r>
          </w:p>
        </w:tc>
        <w:tc>
          <w:tcPr>
            <w:tcW w:w="979" w:type="dxa"/>
            <w:vAlign w:val="center"/>
          </w:tcPr>
          <w:p w14:paraId="5AFBB2A5" w14:textId="0202AE36" w:rsidR="0003756D" w:rsidRPr="0003756D" w:rsidRDefault="0003756D" w:rsidP="0003756D">
            <w:pPr>
              <w:jc w:val="center"/>
              <w:rPr>
                <w:rFonts w:ascii="Calibri" w:hAnsi="Calibri" w:cs="Calibri"/>
                <w:sz w:val="18"/>
                <w:szCs w:val="18"/>
              </w:rPr>
            </w:pPr>
            <w:r w:rsidRPr="0003756D">
              <w:rPr>
                <w:rFonts w:ascii="Calibri" w:hAnsi="Calibri" w:cs="Calibri"/>
                <w:sz w:val="18"/>
                <w:szCs w:val="18"/>
              </w:rPr>
              <w:t>-44.7</w:t>
            </w:r>
          </w:p>
        </w:tc>
        <w:tc>
          <w:tcPr>
            <w:tcW w:w="979" w:type="dxa"/>
            <w:vAlign w:val="center"/>
          </w:tcPr>
          <w:p w14:paraId="050137DD" w14:textId="3BE1F841" w:rsidR="0003756D" w:rsidRPr="0003756D" w:rsidRDefault="0003756D" w:rsidP="0003756D">
            <w:pPr>
              <w:jc w:val="center"/>
              <w:rPr>
                <w:rFonts w:ascii="Calibri" w:hAnsi="Calibri" w:cs="Calibri"/>
                <w:sz w:val="18"/>
                <w:szCs w:val="18"/>
              </w:rPr>
            </w:pPr>
            <w:r w:rsidRPr="0003756D">
              <w:rPr>
                <w:rFonts w:ascii="Calibri" w:hAnsi="Calibri" w:cs="Calibri"/>
                <w:sz w:val="18"/>
                <w:szCs w:val="18"/>
              </w:rPr>
              <w:t>-44.4</w:t>
            </w:r>
          </w:p>
        </w:tc>
      </w:tr>
      <w:tr w:rsidR="002A042D" w:rsidRPr="0003756D" w14:paraId="376A6EBA" w14:textId="77777777" w:rsidTr="00FC790D">
        <w:trPr>
          <w:trHeight w:val="219"/>
          <w:jc w:val="center"/>
        </w:trPr>
        <w:tc>
          <w:tcPr>
            <w:tcW w:w="3539" w:type="dxa"/>
            <w:vAlign w:val="center"/>
          </w:tcPr>
          <w:p w14:paraId="26E8098B" w14:textId="77777777" w:rsidR="002A042D" w:rsidRPr="002B3A42" w:rsidRDefault="002A042D" w:rsidP="002A042D">
            <w:pPr>
              <w:rPr>
                <w:b/>
                <w:bCs/>
                <w:sz w:val="18"/>
                <w:szCs w:val="18"/>
              </w:rPr>
            </w:pPr>
            <w:r w:rsidRPr="002B3A42">
              <w:rPr>
                <w:b/>
                <w:sz w:val="18"/>
                <w:szCs w:val="18"/>
              </w:rPr>
              <w:t>Fluconazole</w:t>
            </w:r>
          </w:p>
        </w:tc>
        <w:tc>
          <w:tcPr>
            <w:tcW w:w="462" w:type="dxa"/>
            <w:vAlign w:val="center"/>
          </w:tcPr>
          <w:p w14:paraId="2EC2F07D" w14:textId="18F388A1" w:rsidR="002A042D" w:rsidRPr="00B83DF9" w:rsidRDefault="002A042D" w:rsidP="00FC790D">
            <w:pPr>
              <w:jc w:val="center"/>
              <w:rPr>
                <w:rFonts w:ascii="Calibri" w:hAnsi="Calibri" w:cs="Calibri"/>
                <w:sz w:val="18"/>
                <w:szCs w:val="18"/>
              </w:rPr>
            </w:pPr>
            <w:r w:rsidRPr="00713E30">
              <w:rPr>
                <w:sz w:val="18"/>
                <w:szCs w:val="18"/>
                <w:lang w:val="en-US"/>
              </w:rPr>
              <w:t>+</w:t>
            </w:r>
          </w:p>
        </w:tc>
        <w:tc>
          <w:tcPr>
            <w:tcW w:w="1021" w:type="dxa"/>
            <w:vAlign w:val="center"/>
          </w:tcPr>
          <w:p w14:paraId="0790C0D5"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22.3</w:t>
            </w:r>
          </w:p>
        </w:tc>
        <w:tc>
          <w:tcPr>
            <w:tcW w:w="1024" w:type="dxa"/>
            <w:vAlign w:val="center"/>
          </w:tcPr>
          <w:p w14:paraId="5742618D"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-10.9</w:t>
            </w:r>
          </w:p>
        </w:tc>
        <w:tc>
          <w:tcPr>
            <w:tcW w:w="1121" w:type="dxa"/>
            <w:vAlign w:val="center"/>
          </w:tcPr>
          <w:p w14:paraId="28A54494"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20.5</w:t>
            </w:r>
          </w:p>
        </w:tc>
        <w:tc>
          <w:tcPr>
            <w:tcW w:w="1021" w:type="dxa"/>
            <w:vAlign w:val="center"/>
          </w:tcPr>
          <w:p w14:paraId="674499E3"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1.4</w:t>
            </w:r>
          </w:p>
        </w:tc>
        <w:tc>
          <w:tcPr>
            <w:tcW w:w="1028" w:type="dxa"/>
            <w:vAlign w:val="center"/>
          </w:tcPr>
          <w:p w14:paraId="4DD0752D"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-8.5</w:t>
            </w:r>
          </w:p>
        </w:tc>
        <w:tc>
          <w:tcPr>
            <w:tcW w:w="979" w:type="dxa"/>
            <w:vAlign w:val="center"/>
          </w:tcPr>
          <w:p w14:paraId="512C25C6"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55.5</w:t>
            </w:r>
          </w:p>
        </w:tc>
        <w:tc>
          <w:tcPr>
            <w:tcW w:w="979" w:type="dxa"/>
            <w:vAlign w:val="center"/>
          </w:tcPr>
          <w:p w14:paraId="25B20262"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8.4</w:t>
            </w:r>
          </w:p>
        </w:tc>
        <w:tc>
          <w:tcPr>
            <w:tcW w:w="979" w:type="dxa"/>
            <w:vAlign w:val="center"/>
          </w:tcPr>
          <w:p w14:paraId="39124132"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6.0</w:t>
            </w:r>
          </w:p>
        </w:tc>
        <w:tc>
          <w:tcPr>
            <w:tcW w:w="979" w:type="dxa"/>
            <w:vAlign w:val="center"/>
          </w:tcPr>
          <w:p w14:paraId="0C5BDB9B"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17.4</w:t>
            </w:r>
          </w:p>
        </w:tc>
        <w:tc>
          <w:tcPr>
            <w:tcW w:w="979" w:type="dxa"/>
            <w:vAlign w:val="center"/>
          </w:tcPr>
          <w:p w14:paraId="3B0484E1"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0.1</w:t>
            </w:r>
          </w:p>
        </w:tc>
      </w:tr>
      <w:tr w:rsidR="002A042D" w:rsidRPr="00EB098B" w14:paraId="2943083E" w14:textId="77777777" w:rsidTr="00FC790D">
        <w:trPr>
          <w:trHeight w:val="219"/>
          <w:jc w:val="center"/>
        </w:trPr>
        <w:tc>
          <w:tcPr>
            <w:tcW w:w="3539" w:type="dxa"/>
            <w:vAlign w:val="center"/>
          </w:tcPr>
          <w:p w14:paraId="092697E3" w14:textId="77777777" w:rsidR="002A042D" w:rsidRPr="002B3A42" w:rsidRDefault="002A042D" w:rsidP="002A042D">
            <w:pPr>
              <w:rPr>
                <w:b/>
                <w:bCs/>
                <w:sz w:val="18"/>
                <w:szCs w:val="18"/>
              </w:rPr>
            </w:pPr>
            <w:r w:rsidRPr="002B3A42">
              <w:rPr>
                <w:b/>
                <w:sz w:val="18"/>
                <w:szCs w:val="18"/>
              </w:rPr>
              <w:t>Furosemide</w:t>
            </w:r>
          </w:p>
        </w:tc>
        <w:tc>
          <w:tcPr>
            <w:tcW w:w="462" w:type="dxa"/>
            <w:vAlign w:val="center"/>
          </w:tcPr>
          <w:p w14:paraId="289D896D" w14:textId="4B0932D0" w:rsidR="002A042D" w:rsidRPr="00B83DF9" w:rsidRDefault="002A042D" w:rsidP="00FC790D">
            <w:pPr>
              <w:jc w:val="center"/>
              <w:rPr>
                <w:rFonts w:ascii="Calibri" w:hAnsi="Calibri" w:cs="Calibri"/>
                <w:sz w:val="18"/>
                <w:szCs w:val="18"/>
              </w:rPr>
            </w:pPr>
            <w:r w:rsidRPr="00713E30">
              <w:rPr>
                <w:sz w:val="18"/>
                <w:szCs w:val="18"/>
                <w:lang w:val="en-US"/>
              </w:rPr>
              <w:t>-</w:t>
            </w:r>
          </w:p>
        </w:tc>
        <w:tc>
          <w:tcPr>
            <w:tcW w:w="1021" w:type="dxa"/>
            <w:vAlign w:val="center"/>
          </w:tcPr>
          <w:p w14:paraId="3EADE9A6"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66.2</w:t>
            </w:r>
          </w:p>
        </w:tc>
        <w:tc>
          <w:tcPr>
            <w:tcW w:w="1024" w:type="dxa"/>
            <w:vAlign w:val="center"/>
          </w:tcPr>
          <w:p w14:paraId="30E950FC"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-21.1</w:t>
            </w:r>
          </w:p>
        </w:tc>
        <w:tc>
          <w:tcPr>
            <w:tcW w:w="1121" w:type="dxa"/>
            <w:vAlign w:val="center"/>
          </w:tcPr>
          <w:p w14:paraId="01D4988F"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-30.5</w:t>
            </w:r>
          </w:p>
        </w:tc>
        <w:tc>
          <w:tcPr>
            <w:tcW w:w="1021" w:type="dxa"/>
            <w:vAlign w:val="center"/>
          </w:tcPr>
          <w:p w14:paraId="53ED6497"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-7.1</w:t>
            </w:r>
          </w:p>
        </w:tc>
        <w:tc>
          <w:tcPr>
            <w:tcW w:w="1028" w:type="dxa"/>
            <w:vAlign w:val="center"/>
          </w:tcPr>
          <w:p w14:paraId="5538C900"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-34.4</w:t>
            </w:r>
          </w:p>
        </w:tc>
        <w:tc>
          <w:tcPr>
            <w:tcW w:w="979" w:type="dxa"/>
            <w:vAlign w:val="center"/>
          </w:tcPr>
          <w:p w14:paraId="7E83F52A"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128.5</w:t>
            </w:r>
          </w:p>
        </w:tc>
        <w:tc>
          <w:tcPr>
            <w:tcW w:w="979" w:type="dxa"/>
            <w:vAlign w:val="center"/>
          </w:tcPr>
          <w:p w14:paraId="2761493D"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39.9</w:t>
            </w:r>
          </w:p>
        </w:tc>
        <w:tc>
          <w:tcPr>
            <w:tcW w:w="979" w:type="dxa"/>
            <w:vAlign w:val="center"/>
          </w:tcPr>
          <w:p w14:paraId="5A438219"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-9.5</w:t>
            </w:r>
          </w:p>
        </w:tc>
        <w:tc>
          <w:tcPr>
            <w:tcW w:w="979" w:type="dxa"/>
            <w:vAlign w:val="center"/>
          </w:tcPr>
          <w:p w14:paraId="6AE2EA39"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-13.7</w:t>
            </w:r>
          </w:p>
        </w:tc>
        <w:tc>
          <w:tcPr>
            <w:tcW w:w="979" w:type="dxa"/>
            <w:vAlign w:val="center"/>
          </w:tcPr>
          <w:p w14:paraId="1E407130"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-35.0</w:t>
            </w:r>
          </w:p>
        </w:tc>
      </w:tr>
      <w:tr w:rsidR="002A042D" w:rsidRPr="00EB098B" w14:paraId="4033D582" w14:textId="77777777" w:rsidTr="00FC790D">
        <w:trPr>
          <w:trHeight w:val="219"/>
          <w:jc w:val="center"/>
        </w:trPr>
        <w:tc>
          <w:tcPr>
            <w:tcW w:w="3539" w:type="dxa"/>
            <w:vAlign w:val="center"/>
          </w:tcPr>
          <w:p w14:paraId="0BA00925" w14:textId="77777777" w:rsidR="002A042D" w:rsidRPr="002B3A42" w:rsidRDefault="002A042D" w:rsidP="002A042D">
            <w:pPr>
              <w:rPr>
                <w:b/>
                <w:bCs/>
                <w:sz w:val="18"/>
                <w:szCs w:val="18"/>
              </w:rPr>
            </w:pPr>
            <w:r w:rsidRPr="002B3A42">
              <w:rPr>
                <w:b/>
                <w:sz w:val="18"/>
                <w:szCs w:val="18"/>
              </w:rPr>
              <w:t>Gemfibrozil</w:t>
            </w:r>
          </w:p>
        </w:tc>
        <w:tc>
          <w:tcPr>
            <w:tcW w:w="462" w:type="dxa"/>
            <w:vAlign w:val="center"/>
          </w:tcPr>
          <w:p w14:paraId="158B8305" w14:textId="0727FB01" w:rsidR="002A042D" w:rsidRPr="00B83DF9" w:rsidRDefault="002A042D" w:rsidP="00FC790D">
            <w:pPr>
              <w:jc w:val="center"/>
              <w:rPr>
                <w:rFonts w:ascii="Calibri" w:hAnsi="Calibri" w:cs="Calibri"/>
                <w:sz w:val="18"/>
                <w:szCs w:val="18"/>
              </w:rPr>
            </w:pPr>
            <w:r w:rsidRPr="00713E30">
              <w:rPr>
                <w:sz w:val="18"/>
                <w:szCs w:val="18"/>
                <w:lang w:val="en-US"/>
              </w:rPr>
              <w:t>-</w:t>
            </w:r>
          </w:p>
        </w:tc>
        <w:tc>
          <w:tcPr>
            <w:tcW w:w="1021" w:type="dxa"/>
            <w:vAlign w:val="center"/>
          </w:tcPr>
          <w:p w14:paraId="242E2199"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-77.4</w:t>
            </w:r>
          </w:p>
        </w:tc>
        <w:tc>
          <w:tcPr>
            <w:tcW w:w="1024" w:type="dxa"/>
            <w:vAlign w:val="center"/>
          </w:tcPr>
          <w:p w14:paraId="18CBA8B3"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-81.5</w:t>
            </w:r>
          </w:p>
        </w:tc>
        <w:tc>
          <w:tcPr>
            <w:tcW w:w="1121" w:type="dxa"/>
            <w:vAlign w:val="center"/>
          </w:tcPr>
          <w:p w14:paraId="5813A4C1"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-81.9</w:t>
            </w:r>
          </w:p>
        </w:tc>
        <w:tc>
          <w:tcPr>
            <w:tcW w:w="1021" w:type="dxa"/>
            <w:vAlign w:val="center"/>
          </w:tcPr>
          <w:p w14:paraId="04A47621"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-75.6</w:t>
            </w:r>
          </w:p>
        </w:tc>
        <w:tc>
          <w:tcPr>
            <w:tcW w:w="1028" w:type="dxa"/>
            <w:vAlign w:val="center"/>
          </w:tcPr>
          <w:p w14:paraId="345486B0"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-74.3</w:t>
            </w:r>
          </w:p>
        </w:tc>
        <w:tc>
          <w:tcPr>
            <w:tcW w:w="979" w:type="dxa"/>
            <w:vAlign w:val="center"/>
          </w:tcPr>
          <w:p w14:paraId="29BFD858"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-85.5</w:t>
            </w:r>
          </w:p>
        </w:tc>
        <w:tc>
          <w:tcPr>
            <w:tcW w:w="979" w:type="dxa"/>
            <w:vAlign w:val="center"/>
          </w:tcPr>
          <w:p w14:paraId="3FDB699B"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-90.7</w:t>
            </w:r>
          </w:p>
        </w:tc>
        <w:tc>
          <w:tcPr>
            <w:tcW w:w="979" w:type="dxa"/>
            <w:vAlign w:val="center"/>
          </w:tcPr>
          <w:p w14:paraId="5F6F3DA4"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-86.2</w:t>
            </w:r>
          </w:p>
        </w:tc>
        <w:tc>
          <w:tcPr>
            <w:tcW w:w="979" w:type="dxa"/>
            <w:vAlign w:val="center"/>
          </w:tcPr>
          <w:p w14:paraId="499CB0B7"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-78.6</w:t>
            </w:r>
          </w:p>
        </w:tc>
        <w:tc>
          <w:tcPr>
            <w:tcW w:w="979" w:type="dxa"/>
            <w:vAlign w:val="center"/>
          </w:tcPr>
          <w:p w14:paraId="1B344B27"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-79.1</w:t>
            </w:r>
          </w:p>
        </w:tc>
      </w:tr>
      <w:tr w:rsidR="002A042D" w:rsidRPr="00EB098B" w14:paraId="4AA1710D" w14:textId="77777777" w:rsidTr="00FC790D">
        <w:trPr>
          <w:trHeight w:val="233"/>
          <w:jc w:val="center"/>
        </w:trPr>
        <w:tc>
          <w:tcPr>
            <w:tcW w:w="3539" w:type="dxa"/>
            <w:vAlign w:val="center"/>
          </w:tcPr>
          <w:p w14:paraId="1F92BADD" w14:textId="77777777" w:rsidR="002A042D" w:rsidRPr="002B3A42" w:rsidRDefault="002A042D" w:rsidP="002A042D">
            <w:pPr>
              <w:rPr>
                <w:b/>
                <w:bCs/>
                <w:sz w:val="18"/>
                <w:szCs w:val="18"/>
              </w:rPr>
            </w:pPr>
            <w:r w:rsidRPr="002B3A42">
              <w:rPr>
                <w:b/>
                <w:sz w:val="18"/>
                <w:szCs w:val="18"/>
              </w:rPr>
              <w:t>Hydrochlorothiazide</w:t>
            </w:r>
          </w:p>
        </w:tc>
        <w:tc>
          <w:tcPr>
            <w:tcW w:w="462" w:type="dxa"/>
            <w:vAlign w:val="center"/>
          </w:tcPr>
          <w:p w14:paraId="5B177392" w14:textId="3F9B67F3" w:rsidR="002A042D" w:rsidRPr="00B83DF9" w:rsidRDefault="002A042D" w:rsidP="00FC790D">
            <w:pPr>
              <w:jc w:val="center"/>
              <w:rPr>
                <w:rFonts w:ascii="Calibri" w:hAnsi="Calibri" w:cs="Calibri"/>
                <w:sz w:val="18"/>
                <w:szCs w:val="18"/>
              </w:rPr>
            </w:pPr>
            <w:r w:rsidRPr="00713E30">
              <w:rPr>
                <w:sz w:val="18"/>
                <w:szCs w:val="18"/>
                <w:lang w:val="en-US"/>
              </w:rPr>
              <w:t>-</w:t>
            </w:r>
          </w:p>
        </w:tc>
        <w:tc>
          <w:tcPr>
            <w:tcW w:w="1021" w:type="dxa"/>
            <w:vAlign w:val="center"/>
          </w:tcPr>
          <w:p w14:paraId="2DB9863A"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-30.4</w:t>
            </w:r>
          </w:p>
        </w:tc>
        <w:tc>
          <w:tcPr>
            <w:tcW w:w="1024" w:type="dxa"/>
            <w:vAlign w:val="center"/>
          </w:tcPr>
          <w:p w14:paraId="415F1EE9"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-33.4</w:t>
            </w:r>
          </w:p>
        </w:tc>
        <w:tc>
          <w:tcPr>
            <w:tcW w:w="1121" w:type="dxa"/>
            <w:vAlign w:val="center"/>
          </w:tcPr>
          <w:p w14:paraId="7931A130"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-36.9</w:t>
            </w:r>
          </w:p>
        </w:tc>
        <w:tc>
          <w:tcPr>
            <w:tcW w:w="1021" w:type="dxa"/>
            <w:vAlign w:val="center"/>
          </w:tcPr>
          <w:p w14:paraId="0001B8C2"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-23.2</w:t>
            </w:r>
          </w:p>
        </w:tc>
        <w:tc>
          <w:tcPr>
            <w:tcW w:w="1028" w:type="dxa"/>
            <w:vAlign w:val="center"/>
          </w:tcPr>
          <w:p w14:paraId="5D19A9F0"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-34.5</w:t>
            </w:r>
          </w:p>
        </w:tc>
        <w:tc>
          <w:tcPr>
            <w:tcW w:w="979" w:type="dxa"/>
            <w:vAlign w:val="center"/>
          </w:tcPr>
          <w:p w14:paraId="3C99569F"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48.9</w:t>
            </w:r>
          </w:p>
        </w:tc>
        <w:tc>
          <w:tcPr>
            <w:tcW w:w="979" w:type="dxa"/>
            <w:vAlign w:val="center"/>
          </w:tcPr>
          <w:p w14:paraId="619CF1D1"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0.3</w:t>
            </w:r>
          </w:p>
        </w:tc>
        <w:tc>
          <w:tcPr>
            <w:tcW w:w="979" w:type="dxa"/>
            <w:vAlign w:val="center"/>
          </w:tcPr>
          <w:p w14:paraId="5CF5D9E2"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-2.7</w:t>
            </w:r>
          </w:p>
        </w:tc>
        <w:tc>
          <w:tcPr>
            <w:tcW w:w="979" w:type="dxa"/>
            <w:vAlign w:val="center"/>
          </w:tcPr>
          <w:p w14:paraId="5EB48FB6"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-11.8</w:t>
            </w:r>
          </w:p>
        </w:tc>
        <w:tc>
          <w:tcPr>
            <w:tcW w:w="979" w:type="dxa"/>
            <w:vAlign w:val="center"/>
          </w:tcPr>
          <w:p w14:paraId="4FFA2670"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-15.5</w:t>
            </w:r>
          </w:p>
        </w:tc>
      </w:tr>
      <w:tr w:rsidR="002A042D" w:rsidRPr="00EB098B" w14:paraId="3EED8830" w14:textId="77777777" w:rsidTr="00FC790D">
        <w:trPr>
          <w:trHeight w:val="219"/>
          <w:jc w:val="center"/>
        </w:trPr>
        <w:tc>
          <w:tcPr>
            <w:tcW w:w="3539" w:type="dxa"/>
            <w:vAlign w:val="center"/>
          </w:tcPr>
          <w:p w14:paraId="2E7ADBD0" w14:textId="77777777" w:rsidR="002A042D" w:rsidRPr="002B3A42" w:rsidRDefault="002A042D" w:rsidP="002A042D">
            <w:pPr>
              <w:rPr>
                <w:b/>
                <w:bCs/>
                <w:sz w:val="18"/>
                <w:szCs w:val="18"/>
              </w:rPr>
            </w:pPr>
            <w:r w:rsidRPr="002B3A42">
              <w:rPr>
                <w:b/>
                <w:sz w:val="18"/>
                <w:szCs w:val="18"/>
              </w:rPr>
              <w:t>Ibuprofen</w:t>
            </w:r>
          </w:p>
        </w:tc>
        <w:tc>
          <w:tcPr>
            <w:tcW w:w="462" w:type="dxa"/>
            <w:vAlign w:val="center"/>
          </w:tcPr>
          <w:p w14:paraId="3A4F771B" w14:textId="501B2F35" w:rsidR="002A042D" w:rsidRPr="00B83DF9" w:rsidRDefault="002A042D" w:rsidP="00FC790D">
            <w:pPr>
              <w:jc w:val="center"/>
              <w:rPr>
                <w:rFonts w:ascii="Calibri" w:hAnsi="Calibri" w:cs="Calibri"/>
                <w:sz w:val="18"/>
                <w:szCs w:val="18"/>
              </w:rPr>
            </w:pPr>
            <w:r w:rsidRPr="00713E30">
              <w:rPr>
                <w:sz w:val="18"/>
                <w:szCs w:val="18"/>
                <w:lang w:val="en-US"/>
              </w:rPr>
              <w:t>-</w:t>
            </w:r>
          </w:p>
        </w:tc>
        <w:tc>
          <w:tcPr>
            <w:tcW w:w="1021" w:type="dxa"/>
            <w:vAlign w:val="center"/>
          </w:tcPr>
          <w:p w14:paraId="159917A9"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-16.7</w:t>
            </w:r>
          </w:p>
        </w:tc>
        <w:tc>
          <w:tcPr>
            <w:tcW w:w="1024" w:type="dxa"/>
            <w:vAlign w:val="center"/>
          </w:tcPr>
          <w:p w14:paraId="2D2D617F"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-52.5</w:t>
            </w:r>
          </w:p>
        </w:tc>
        <w:tc>
          <w:tcPr>
            <w:tcW w:w="1121" w:type="dxa"/>
            <w:vAlign w:val="center"/>
          </w:tcPr>
          <w:p w14:paraId="41021A55"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-34.4</w:t>
            </w:r>
          </w:p>
        </w:tc>
        <w:tc>
          <w:tcPr>
            <w:tcW w:w="1021" w:type="dxa"/>
            <w:vAlign w:val="center"/>
          </w:tcPr>
          <w:p w14:paraId="08B8F684"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-17.7</w:t>
            </w:r>
          </w:p>
        </w:tc>
        <w:tc>
          <w:tcPr>
            <w:tcW w:w="1028" w:type="dxa"/>
            <w:vAlign w:val="center"/>
          </w:tcPr>
          <w:p w14:paraId="3AD5CBF1"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-49.3</w:t>
            </w:r>
          </w:p>
        </w:tc>
        <w:tc>
          <w:tcPr>
            <w:tcW w:w="979" w:type="dxa"/>
            <w:vAlign w:val="center"/>
          </w:tcPr>
          <w:p w14:paraId="36FDB9EA"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-16.8</w:t>
            </w:r>
          </w:p>
        </w:tc>
        <w:tc>
          <w:tcPr>
            <w:tcW w:w="979" w:type="dxa"/>
            <w:vAlign w:val="center"/>
          </w:tcPr>
          <w:p w14:paraId="3ED205EC"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50.9</w:t>
            </w:r>
          </w:p>
        </w:tc>
        <w:tc>
          <w:tcPr>
            <w:tcW w:w="979" w:type="dxa"/>
            <w:vAlign w:val="center"/>
          </w:tcPr>
          <w:p w14:paraId="1A3A0641"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-15.5</w:t>
            </w:r>
          </w:p>
        </w:tc>
        <w:tc>
          <w:tcPr>
            <w:tcW w:w="979" w:type="dxa"/>
            <w:vAlign w:val="center"/>
          </w:tcPr>
          <w:p w14:paraId="3F0EA515"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-25.2</w:t>
            </w:r>
          </w:p>
        </w:tc>
        <w:tc>
          <w:tcPr>
            <w:tcW w:w="979" w:type="dxa"/>
            <w:vAlign w:val="center"/>
          </w:tcPr>
          <w:p w14:paraId="2FDFFCAF"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-32.6</w:t>
            </w:r>
          </w:p>
        </w:tc>
      </w:tr>
      <w:tr w:rsidR="002A042D" w:rsidRPr="00EB098B" w14:paraId="6EC58ED6" w14:textId="77777777" w:rsidTr="00FC790D">
        <w:trPr>
          <w:trHeight w:val="219"/>
          <w:jc w:val="center"/>
        </w:trPr>
        <w:tc>
          <w:tcPr>
            <w:tcW w:w="3539" w:type="dxa"/>
            <w:vAlign w:val="center"/>
          </w:tcPr>
          <w:p w14:paraId="398E5F45" w14:textId="77777777" w:rsidR="002A042D" w:rsidRPr="002B3A42" w:rsidRDefault="002A042D" w:rsidP="002A042D">
            <w:pPr>
              <w:rPr>
                <w:b/>
                <w:bCs/>
                <w:sz w:val="18"/>
                <w:szCs w:val="18"/>
              </w:rPr>
            </w:pPr>
            <w:r w:rsidRPr="002B3A42">
              <w:rPr>
                <w:b/>
                <w:sz w:val="18"/>
                <w:szCs w:val="18"/>
              </w:rPr>
              <w:t>Indomethacine</w:t>
            </w:r>
          </w:p>
        </w:tc>
        <w:tc>
          <w:tcPr>
            <w:tcW w:w="462" w:type="dxa"/>
            <w:vAlign w:val="center"/>
          </w:tcPr>
          <w:p w14:paraId="25E9BEFF" w14:textId="1390E4F1" w:rsidR="002A042D" w:rsidRPr="00B83DF9" w:rsidRDefault="002A042D" w:rsidP="00FC790D">
            <w:pPr>
              <w:jc w:val="center"/>
              <w:rPr>
                <w:rFonts w:ascii="Calibri" w:hAnsi="Calibri" w:cs="Calibri"/>
                <w:sz w:val="18"/>
                <w:szCs w:val="18"/>
              </w:rPr>
            </w:pPr>
            <w:r w:rsidRPr="00713E30">
              <w:rPr>
                <w:sz w:val="18"/>
                <w:szCs w:val="18"/>
                <w:lang w:val="en-US"/>
              </w:rPr>
              <w:t>-</w:t>
            </w:r>
          </w:p>
        </w:tc>
        <w:tc>
          <w:tcPr>
            <w:tcW w:w="1021" w:type="dxa"/>
            <w:vAlign w:val="center"/>
          </w:tcPr>
          <w:p w14:paraId="135109D1"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151.6</w:t>
            </w:r>
          </w:p>
        </w:tc>
        <w:tc>
          <w:tcPr>
            <w:tcW w:w="1024" w:type="dxa"/>
            <w:vAlign w:val="center"/>
          </w:tcPr>
          <w:p w14:paraId="26F24DDA"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3.2</w:t>
            </w:r>
          </w:p>
        </w:tc>
        <w:tc>
          <w:tcPr>
            <w:tcW w:w="1121" w:type="dxa"/>
            <w:vAlign w:val="center"/>
          </w:tcPr>
          <w:p w14:paraId="38A15D24" w14:textId="51C1F662" w:rsidR="002A042D" w:rsidRPr="00B83DF9" w:rsidRDefault="00B77ED0" w:rsidP="002A042D">
            <w:pPr>
              <w:jc w:val="center"/>
              <w:rPr>
                <w:rFonts w:ascii="Calibri" w:hAnsi="Calibri" w:cs="Calibri"/>
                <w:sz w:val="18"/>
                <w:szCs w:val="18"/>
              </w:rPr>
            </w:pPr>
            <w:r>
              <w:rPr>
                <w:rFonts w:ascii="Calibri" w:hAnsi="Calibri" w:cs="Calibri"/>
                <w:sz w:val="18"/>
                <w:szCs w:val="18"/>
              </w:rPr>
              <w:t>1</w:t>
            </w:r>
            <w:r w:rsidR="002A042D" w:rsidRPr="00B83DF9">
              <w:rPr>
                <w:rFonts w:ascii="Calibri" w:hAnsi="Calibri" w:cs="Calibri"/>
                <w:sz w:val="18"/>
                <w:szCs w:val="18"/>
              </w:rPr>
              <w:t>32.3</w:t>
            </w:r>
          </w:p>
        </w:tc>
        <w:tc>
          <w:tcPr>
            <w:tcW w:w="1021" w:type="dxa"/>
            <w:vAlign w:val="center"/>
          </w:tcPr>
          <w:p w14:paraId="217F09B8"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-79.1</w:t>
            </w:r>
          </w:p>
        </w:tc>
        <w:tc>
          <w:tcPr>
            <w:tcW w:w="1028" w:type="dxa"/>
            <w:vAlign w:val="center"/>
          </w:tcPr>
          <w:p w14:paraId="21A490F1"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-85.3</w:t>
            </w:r>
          </w:p>
        </w:tc>
        <w:tc>
          <w:tcPr>
            <w:tcW w:w="979" w:type="dxa"/>
            <w:vAlign w:val="center"/>
          </w:tcPr>
          <w:p w14:paraId="415930C3" w14:textId="10D56710" w:rsidR="002A042D" w:rsidRPr="00B83DF9" w:rsidRDefault="001C29BA" w:rsidP="002A042D">
            <w:pPr>
              <w:jc w:val="center"/>
              <w:rPr>
                <w:rFonts w:ascii="Calibri" w:hAnsi="Calibri" w:cs="Calibri"/>
                <w:sz w:val="18"/>
                <w:szCs w:val="18"/>
              </w:rPr>
            </w:pPr>
            <w:r>
              <w:rPr>
                <w:rFonts w:ascii="Calibri" w:hAnsi="Calibri" w:cs="Calibri"/>
                <w:sz w:val="18"/>
                <w:szCs w:val="18"/>
              </w:rPr>
              <w:t>-</w:t>
            </w:r>
          </w:p>
        </w:tc>
        <w:tc>
          <w:tcPr>
            <w:tcW w:w="979" w:type="dxa"/>
            <w:vAlign w:val="center"/>
          </w:tcPr>
          <w:p w14:paraId="15B0800F" w14:textId="65DF802A" w:rsidR="002A042D" w:rsidRPr="00B83DF9" w:rsidRDefault="001C29BA" w:rsidP="002A042D">
            <w:pPr>
              <w:jc w:val="center"/>
              <w:rPr>
                <w:sz w:val="18"/>
                <w:szCs w:val="18"/>
              </w:rPr>
            </w:pPr>
            <w:r>
              <w:rPr>
                <w:sz w:val="18"/>
                <w:szCs w:val="18"/>
              </w:rPr>
              <w:t>-</w:t>
            </w:r>
          </w:p>
        </w:tc>
        <w:tc>
          <w:tcPr>
            <w:tcW w:w="979" w:type="dxa"/>
            <w:vAlign w:val="center"/>
          </w:tcPr>
          <w:p w14:paraId="2F2D8369" w14:textId="4A44C3AB" w:rsidR="002A042D" w:rsidRPr="00B83DF9" w:rsidRDefault="001C29BA" w:rsidP="002A042D">
            <w:pPr>
              <w:jc w:val="center"/>
              <w:rPr>
                <w:sz w:val="18"/>
                <w:szCs w:val="18"/>
              </w:rPr>
            </w:pPr>
            <w:r>
              <w:rPr>
                <w:sz w:val="18"/>
                <w:szCs w:val="18"/>
              </w:rPr>
              <w:t>-</w:t>
            </w:r>
          </w:p>
        </w:tc>
        <w:tc>
          <w:tcPr>
            <w:tcW w:w="979" w:type="dxa"/>
            <w:vAlign w:val="center"/>
          </w:tcPr>
          <w:p w14:paraId="00172352" w14:textId="4B134CFD" w:rsidR="002A042D" w:rsidRPr="00B83DF9" w:rsidRDefault="001C29BA" w:rsidP="002A042D">
            <w:pPr>
              <w:jc w:val="center"/>
              <w:rPr>
                <w:sz w:val="18"/>
                <w:szCs w:val="18"/>
              </w:rPr>
            </w:pPr>
            <w:r>
              <w:rPr>
                <w:sz w:val="18"/>
                <w:szCs w:val="18"/>
              </w:rPr>
              <w:t>-</w:t>
            </w:r>
          </w:p>
        </w:tc>
        <w:tc>
          <w:tcPr>
            <w:tcW w:w="979" w:type="dxa"/>
            <w:vAlign w:val="center"/>
          </w:tcPr>
          <w:p w14:paraId="12B2C1E8" w14:textId="3E7D65E5" w:rsidR="002A042D" w:rsidRPr="00B83DF9" w:rsidRDefault="001C29BA" w:rsidP="002A042D">
            <w:pPr>
              <w:jc w:val="center"/>
              <w:rPr>
                <w:sz w:val="18"/>
                <w:szCs w:val="18"/>
              </w:rPr>
            </w:pPr>
            <w:r>
              <w:rPr>
                <w:sz w:val="18"/>
                <w:szCs w:val="18"/>
              </w:rPr>
              <w:t>-</w:t>
            </w:r>
          </w:p>
        </w:tc>
      </w:tr>
      <w:tr w:rsidR="002A042D" w:rsidRPr="00EB098B" w14:paraId="33CF66DA" w14:textId="77777777" w:rsidTr="00FC790D">
        <w:trPr>
          <w:trHeight w:val="219"/>
          <w:jc w:val="center"/>
        </w:trPr>
        <w:tc>
          <w:tcPr>
            <w:tcW w:w="3539" w:type="dxa"/>
            <w:vAlign w:val="center"/>
          </w:tcPr>
          <w:p w14:paraId="2C05A006" w14:textId="77777777" w:rsidR="002A042D" w:rsidRPr="002B3A42" w:rsidRDefault="002A042D" w:rsidP="002A042D">
            <w:pPr>
              <w:rPr>
                <w:b/>
                <w:bCs/>
                <w:sz w:val="18"/>
                <w:szCs w:val="18"/>
              </w:rPr>
            </w:pPr>
            <w:r w:rsidRPr="002B3A42">
              <w:rPr>
                <w:b/>
                <w:sz w:val="18"/>
                <w:szCs w:val="18"/>
              </w:rPr>
              <w:t>Irbesartan</w:t>
            </w:r>
          </w:p>
        </w:tc>
        <w:tc>
          <w:tcPr>
            <w:tcW w:w="462" w:type="dxa"/>
            <w:vAlign w:val="center"/>
          </w:tcPr>
          <w:p w14:paraId="6ED8C664" w14:textId="2B4B9633" w:rsidR="002A042D" w:rsidRPr="00B83DF9" w:rsidRDefault="002A042D" w:rsidP="00FC790D">
            <w:pPr>
              <w:jc w:val="center"/>
              <w:rPr>
                <w:rFonts w:ascii="Calibri" w:hAnsi="Calibri" w:cs="Calibri"/>
                <w:sz w:val="18"/>
                <w:szCs w:val="18"/>
              </w:rPr>
            </w:pPr>
            <w:r w:rsidRPr="00713E30">
              <w:rPr>
                <w:sz w:val="18"/>
                <w:szCs w:val="18"/>
                <w:lang w:val="en-US"/>
              </w:rPr>
              <w:t>-</w:t>
            </w:r>
          </w:p>
        </w:tc>
        <w:tc>
          <w:tcPr>
            <w:tcW w:w="1021" w:type="dxa"/>
            <w:vAlign w:val="center"/>
          </w:tcPr>
          <w:p w14:paraId="0D3FDDB9"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5.1</w:t>
            </w:r>
          </w:p>
        </w:tc>
        <w:tc>
          <w:tcPr>
            <w:tcW w:w="1024" w:type="dxa"/>
            <w:vAlign w:val="center"/>
          </w:tcPr>
          <w:p w14:paraId="6629AB31"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-6.3</w:t>
            </w:r>
          </w:p>
        </w:tc>
        <w:tc>
          <w:tcPr>
            <w:tcW w:w="1121" w:type="dxa"/>
            <w:vAlign w:val="center"/>
          </w:tcPr>
          <w:p w14:paraId="67995E59"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4.7</w:t>
            </w:r>
          </w:p>
        </w:tc>
        <w:tc>
          <w:tcPr>
            <w:tcW w:w="1021" w:type="dxa"/>
            <w:vAlign w:val="center"/>
          </w:tcPr>
          <w:p w14:paraId="01C57D96"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0.3</w:t>
            </w:r>
          </w:p>
        </w:tc>
        <w:tc>
          <w:tcPr>
            <w:tcW w:w="1028" w:type="dxa"/>
            <w:vAlign w:val="center"/>
          </w:tcPr>
          <w:p w14:paraId="106FA3A2"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-2.2</w:t>
            </w:r>
          </w:p>
        </w:tc>
        <w:tc>
          <w:tcPr>
            <w:tcW w:w="979" w:type="dxa"/>
            <w:vAlign w:val="center"/>
          </w:tcPr>
          <w:p w14:paraId="25E543EA"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-71.9</w:t>
            </w:r>
          </w:p>
        </w:tc>
        <w:tc>
          <w:tcPr>
            <w:tcW w:w="979" w:type="dxa"/>
            <w:vAlign w:val="center"/>
          </w:tcPr>
          <w:p w14:paraId="676B2C1E"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-87.6</w:t>
            </w:r>
          </w:p>
        </w:tc>
        <w:tc>
          <w:tcPr>
            <w:tcW w:w="979" w:type="dxa"/>
            <w:vAlign w:val="center"/>
          </w:tcPr>
          <w:p w14:paraId="15885903"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-90.5</w:t>
            </w:r>
          </w:p>
        </w:tc>
        <w:tc>
          <w:tcPr>
            <w:tcW w:w="979" w:type="dxa"/>
            <w:vAlign w:val="center"/>
          </w:tcPr>
          <w:p w14:paraId="2ACB80F6"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-87.8</w:t>
            </w:r>
          </w:p>
        </w:tc>
        <w:tc>
          <w:tcPr>
            <w:tcW w:w="979" w:type="dxa"/>
            <w:vAlign w:val="center"/>
          </w:tcPr>
          <w:p w14:paraId="5C1F3209"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-75.0</w:t>
            </w:r>
          </w:p>
        </w:tc>
      </w:tr>
      <w:tr w:rsidR="002A042D" w:rsidRPr="00EB098B" w14:paraId="3D2173D7" w14:textId="77777777" w:rsidTr="00FC790D">
        <w:trPr>
          <w:trHeight w:val="219"/>
          <w:jc w:val="center"/>
        </w:trPr>
        <w:tc>
          <w:tcPr>
            <w:tcW w:w="3539" w:type="dxa"/>
            <w:vAlign w:val="center"/>
          </w:tcPr>
          <w:p w14:paraId="36A97C08" w14:textId="77777777" w:rsidR="002A042D" w:rsidRPr="002B3A42" w:rsidRDefault="002A042D" w:rsidP="002A042D">
            <w:pPr>
              <w:rPr>
                <w:b/>
                <w:bCs/>
                <w:sz w:val="18"/>
                <w:szCs w:val="18"/>
              </w:rPr>
            </w:pPr>
            <w:r w:rsidRPr="002B3A42">
              <w:rPr>
                <w:b/>
                <w:sz w:val="18"/>
                <w:szCs w:val="18"/>
              </w:rPr>
              <w:t>Lamotrigine</w:t>
            </w:r>
          </w:p>
        </w:tc>
        <w:tc>
          <w:tcPr>
            <w:tcW w:w="462" w:type="dxa"/>
            <w:vAlign w:val="center"/>
          </w:tcPr>
          <w:p w14:paraId="1F0819A6" w14:textId="312101CA" w:rsidR="002A042D" w:rsidRPr="00B83DF9" w:rsidRDefault="002A042D" w:rsidP="00FC790D">
            <w:pPr>
              <w:jc w:val="center"/>
              <w:rPr>
                <w:rFonts w:ascii="Calibri" w:hAnsi="Calibri" w:cs="Calibri"/>
                <w:sz w:val="18"/>
                <w:szCs w:val="18"/>
              </w:rPr>
            </w:pPr>
            <w:r w:rsidRPr="00713E30">
              <w:rPr>
                <w:sz w:val="18"/>
                <w:szCs w:val="18"/>
                <w:lang w:val="en-US"/>
              </w:rPr>
              <w:t>+</w:t>
            </w:r>
          </w:p>
        </w:tc>
        <w:tc>
          <w:tcPr>
            <w:tcW w:w="1021" w:type="dxa"/>
            <w:vAlign w:val="center"/>
          </w:tcPr>
          <w:p w14:paraId="14CCA782"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-25.4</w:t>
            </w:r>
          </w:p>
        </w:tc>
        <w:tc>
          <w:tcPr>
            <w:tcW w:w="1024" w:type="dxa"/>
            <w:vAlign w:val="center"/>
          </w:tcPr>
          <w:p w14:paraId="0A42F488"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-37.9</w:t>
            </w:r>
          </w:p>
        </w:tc>
        <w:tc>
          <w:tcPr>
            <w:tcW w:w="1121" w:type="dxa"/>
            <w:vAlign w:val="center"/>
          </w:tcPr>
          <w:p w14:paraId="45ABB1C4"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-28.7</w:t>
            </w:r>
          </w:p>
        </w:tc>
        <w:tc>
          <w:tcPr>
            <w:tcW w:w="1021" w:type="dxa"/>
            <w:vAlign w:val="center"/>
          </w:tcPr>
          <w:p w14:paraId="66CF740F"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-25.7</w:t>
            </w:r>
          </w:p>
        </w:tc>
        <w:tc>
          <w:tcPr>
            <w:tcW w:w="1028" w:type="dxa"/>
            <w:vAlign w:val="center"/>
          </w:tcPr>
          <w:p w14:paraId="3FA444B5"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-31.7</w:t>
            </w:r>
          </w:p>
        </w:tc>
        <w:tc>
          <w:tcPr>
            <w:tcW w:w="979" w:type="dxa"/>
            <w:vAlign w:val="center"/>
          </w:tcPr>
          <w:p w14:paraId="1BECA4C1"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-70.7</w:t>
            </w:r>
          </w:p>
        </w:tc>
        <w:tc>
          <w:tcPr>
            <w:tcW w:w="979" w:type="dxa"/>
            <w:vAlign w:val="center"/>
          </w:tcPr>
          <w:p w14:paraId="60794126"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-78.8</w:t>
            </w:r>
          </w:p>
        </w:tc>
        <w:tc>
          <w:tcPr>
            <w:tcW w:w="979" w:type="dxa"/>
            <w:vAlign w:val="center"/>
          </w:tcPr>
          <w:p w14:paraId="26C5421F"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-74.6</w:t>
            </w:r>
          </w:p>
        </w:tc>
        <w:tc>
          <w:tcPr>
            <w:tcW w:w="979" w:type="dxa"/>
            <w:vAlign w:val="center"/>
          </w:tcPr>
          <w:p w14:paraId="788667A4"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-74.8</w:t>
            </w:r>
          </w:p>
        </w:tc>
        <w:tc>
          <w:tcPr>
            <w:tcW w:w="979" w:type="dxa"/>
            <w:vAlign w:val="center"/>
          </w:tcPr>
          <w:p w14:paraId="5742EA40"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-71.8</w:t>
            </w:r>
          </w:p>
        </w:tc>
      </w:tr>
      <w:tr w:rsidR="002A042D" w:rsidRPr="00EB098B" w14:paraId="46E19E31" w14:textId="77777777" w:rsidTr="00FC790D">
        <w:trPr>
          <w:trHeight w:val="219"/>
          <w:jc w:val="center"/>
        </w:trPr>
        <w:tc>
          <w:tcPr>
            <w:tcW w:w="3539" w:type="dxa"/>
            <w:vAlign w:val="center"/>
          </w:tcPr>
          <w:p w14:paraId="4765C9BC" w14:textId="77777777" w:rsidR="002A042D" w:rsidRPr="002B3A42" w:rsidRDefault="002A042D" w:rsidP="002A042D">
            <w:pPr>
              <w:rPr>
                <w:b/>
                <w:bCs/>
                <w:sz w:val="18"/>
                <w:szCs w:val="18"/>
              </w:rPr>
            </w:pPr>
            <w:r w:rsidRPr="002B3A42">
              <w:rPr>
                <w:b/>
                <w:sz w:val="18"/>
                <w:szCs w:val="18"/>
              </w:rPr>
              <w:t>Lamotrigine N2-oxide</w:t>
            </w:r>
          </w:p>
        </w:tc>
        <w:tc>
          <w:tcPr>
            <w:tcW w:w="462" w:type="dxa"/>
            <w:vAlign w:val="center"/>
          </w:tcPr>
          <w:p w14:paraId="26F907D7" w14:textId="0DA4C38A" w:rsidR="002A042D" w:rsidRPr="00B83DF9" w:rsidRDefault="002A042D" w:rsidP="00FC790D">
            <w:pPr>
              <w:jc w:val="center"/>
              <w:rPr>
                <w:rFonts w:ascii="Calibri" w:hAnsi="Calibri" w:cs="Calibri"/>
                <w:sz w:val="18"/>
                <w:szCs w:val="18"/>
              </w:rPr>
            </w:pPr>
            <w:r w:rsidRPr="00713E30">
              <w:rPr>
                <w:sz w:val="18"/>
                <w:szCs w:val="18"/>
                <w:lang w:val="en-US"/>
              </w:rPr>
              <w:t>+</w:t>
            </w:r>
          </w:p>
        </w:tc>
        <w:tc>
          <w:tcPr>
            <w:tcW w:w="1021" w:type="dxa"/>
            <w:vAlign w:val="center"/>
          </w:tcPr>
          <w:p w14:paraId="3AAE9514"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10.8</w:t>
            </w:r>
          </w:p>
        </w:tc>
        <w:tc>
          <w:tcPr>
            <w:tcW w:w="1024" w:type="dxa"/>
            <w:vAlign w:val="center"/>
          </w:tcPr>
          <w:p w14:paraId="5699EF2A"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-0.7</w:t>
            </w:r>
          </w:p>
        </w:tc>
        <w:tc>
          <w:tcPr>
            <w:tcW w:w="1121" w:type="dxa"/>
            <w:vAlign w:val="center"/>
          </w:tcPr>
          <w:p w14:paraId="6A79025C"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39.5</w:t>
            </w:r>
          </w:p>
        </w:tc>
        <w:tc>
          <w:tcPr>
            <w:tcW w:w="1021" w:type="dxa"/>
            <w:vAlign w:val="center"/>
          </w:tcPr>
          <w:p w14:paraId="3F5C7709"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48.2</w:t>
            </w:r>
          </w:p>
        </w:tc>
        <w:tc>
          <w:tcPr>
            <w:tcW w:w="1028" w:type="dxa"/>
            <w:vAlign w:val="center"/>
          </w:tcPr>
          <w:p w14:paraId="594F7886"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38.3</w:t>
            </w:r>
          </w:p>
        </w:tc>
        <w:tc>
          <w:tcPr>
            <w:tcW w:w="979" w:type="dxa"/>
            <w:vAlign w:val="center"/>
          </w:tcPr>
          <w:p w14:paraId="58CF87DE"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-26.9</w:t>
            </w:r>
          </w:p>
        </w:tc>
        <w:tc>
          <w:tcPr>
            <w:tcW w:w="979" w:type="dxa"/>
            <w:vAlign w:val="center"/>
          </w:tcPr>
          <w:p w14:paraId="2C9C2BA9"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-55.3</w:t>
            </w:r>
          </w:p>
        </w:tc>
        <w:tc>
          <w:tcPr>
            <w:tcW w:w="979" w:type="dxa"/>
            <w:vAlign w:val="center"/>
          </w:tcPr>
          <w:p w14:paraId="7E43CE54"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-50.6</w:t>
            </w:r>
          </w:p>
        </w:tc>
        <w:tc>
          <w:tcPr>
            <w:tcW w:w="979" w:type="dxa"/>
            <w:vAlign w:val="center"/>
          </w:tcPr>
          <w:p w14:paraId="0A4F67DA"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-17.1</w:t>
            </w:r>
          </w:p>
        </w:tc>
        <w:tc>
          <w:tcPr>
            <w:tcW w:w="979" w:type="dxa"/>
            <w:vAlign w:val="center"/>
          </w:tcPr>
          <w:p w14:paraId="234FC913"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-21.7</w:t>
            </w:r>
          </w:p>
        </w:tc>
      </w:tr>
      <w:tr w:rsidR="002A042D" w:rsidRPr="00EB098B" w14:paraId="7CD5969A" w14:textId="77777777" w:rsidTr="00FC790D">
        <w:trPr>
          <w:trHeight w:val="219"/>
          <w:jc w:val="center"/>
        </w:trPr>
        <w:tc>
          <w:tcPr>
            <w:tcW w:w="3539" w:type="dxa"/>
            <w:vAlign w:val="center"/>
          </w:tcPr>
          <w:p w14:paraId="587E91CB" w14:textId="77777777" w:rsidR="002A042D" w:rsidRPr="002B3A42" w:rsidRDefault="002A042D" w:rsidP="002A042D">
            <w:pPr>
              <w:rPr>
                <w:b/>
                <w:bCs/>
                <w:sz w:val="18"/>
                <w:szCs w:val="18"/>
              </w:rPr>
            </w:pPr>
            <w:r w:rsidRPr="002B3A42">
              <w:rPr>
                <w:b/>
                <w:sz w:val="18"/>
                <w:szCs w:val="18"/>
              </w:rPr>
              <w:t>5-Desamino 5-Oxo-2,5-dihydro-Lamotrigine</w:t>
            </w:r>
          </w:p>
        </w:tc>
        <w:tc>
          <w:tcPr>
            <w:tcW w:w="462" w:type="dxa"/>
            <w:vAlign w:val="center"/>
          </w:tcPr>
          <w:p w14:paraId="0AAC0A57" w14:textId="45236622" w:rsidR="002A042D" w:rsidRPr="00B83DF9" w:rsidRDefault="002A042D" w:rsidP="00FC790D">
            <w:pPr>
              <w:jc w:val="center"/>
              <w:rPr>
                <w:rFonts w:ascii="Calibri" w:hAnsi="Calibri" w:cs="Calibri"/>
                <w:sz w:val="18"/>
                <w:szCs w:val="18"/>
              </w:rPr>
            </w:pPr>
            <w:r w:rsidRPr="00713E30">
              <w:rPr>
                <w:sz w:val="18"/>
                <w:szCs w:val="18"/>
                <w:lang w:val="en-US"/>
              </w:rPr>
              <w:t>+</w:t>
            </w:r>
          </w:p>
        </w:tc>
        <w:tc>
          <w:tcPr>
            <w:tcW w:w="1021" w:type="dxa"/>
            <w:vAlign w:val="center"/>
          </w:tcPr>
          <w:p w14:paraId="05156D2C"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18.1</w:t>
            </w:r>
          </w:p>
        </w:tc>
        <w:tc>
          <w:tcPr>
            <w:tcW w:w="1024" w:type="dxa"/>
            <w:vAlign w:val="center"/>
          </w:tcPr>
          <w:p w14:paraId="2209E1FD"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22.8</w:t>
            </w:r>
          </w:p>
        </w:tc>
        <w:tc>
          <w:tcPr>
            <w:tcW w:w="1121" w:type="dxa"/>
            <w:vAlign w:val="center"/>
          </w:tcPr>
          <w:p w14:paraId="702F78CE"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8.7</w:t>
            </w:r>
          </w:p>
        </w:tc>
        <w:tc>
          <w:tcPr>
            <w:tcW w:w="1021" w:type="dxa"/>
            <w:vAlign w:val="center"/>
          </w:tcPr>
          <w:p w14:paraId="683A6521"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-8.7</w:t>
            </w:r>
          </w:p>
        </w:tc>
        <w:tc>
          <w:tcPr>
            <w:tcW w:w="1028" w:type="dxa"/>
            <w:vAlign w:val="center"/>
          </w:tcPr>
          <w:p w14:paraId="23468B37"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-16.8</w:t>
            </w:r>
          </w:p>
        </w:tc>
        <w:tc>
          <w:tcPr>
            <w:tcW w:w="979" w:type="dxa"/>
            <w:vAlign w:val="center"/>
          </w:tcPr>
          <w:p w14:paraId="645789DB"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-16.9</w:t>
            </w:r>
          </w:p>
        </w:tc>
        <w:tc>
          <w:tcPr>
            <w:tcW w:w="979" w:type="dxa"/>
            <w:vAlign w:val="center"/>
          </w:tcPr>
          <w:p w14:paraId="0D507E56"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-21.8</w:t>
            </w:r>
          </w:p>
        </w:tc>
        <w:tc>
          <w:tcPr>
            <w:tcW w:w="979" w:type="dxa"/>
            <w:vAlign w:val="center"/>
          </w:tcPr>
          <w:p w14:paraId="640B72AC"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-24.4</w:t>
            </w:r>
          </w:p>
        </w:tc>
        <w:tc>
          <w:tcPr>
            <w:tcW w:w="979" w:type="dxa"/>
            <w:vAlign w:val="center"/>
          </w:tcPr>
          <w:p w14:paraId="263B0AA0"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-12.5</w:t>
            </w:r>
          </w:p>
        </w:tc>
        <w:tc>
          <w:tcPr>
            <w:tcW w:w="979" w:type="dxa"/>
            <w:vAlign w:val="center"/>
          </w:tcPr>
          <w:p w14:paraId="4213634F"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-19.1</w:t>
            </w:r>
          </w:p>
        </w:tc>
      </w:tr>
      <w:tr w:rsidR="002A042D" w:rsidRPr="00EB098B" w14:paraId="720525F2" w14:textId="77777777" w:rsidTr="00FC790D">
        <w:trPr>
          <w:trHeight w:val="219"/>
          <w:jc w:val="center"/>
        </w:trPr>
        <w:tc>
          <w:tcPr>
            <w:tcW w:w="3539" w:type="dxa"/>
            <w:vAlign w:val="center"/>
          </w:tcPr>
          <w:p w14:paraId="28FF8809" w14:textId="77777777" w:rsidR="002A042D" w:rsidRPr="002B3A42" w:rsidRDefault="002A042D" w:rsidP="002A042D">
            <w:pPr>
              <w:rPr>
                <w:b/>
                <w:bCs/>
                <w:sz w:val="18"/>
                <w:szCs w:val="18"/>
              </w:rPr>
            </w:pPr>
            <w:r w:rsidRPr="002B3A42">
              <w:rPr>
                <w:b/>
                <w:sz w:val="18"/>
                <w:szCs w:val="18"/>
              </w:rPr>
              <w:t>N2-Methyl-Lamotrigine</w:t>
            </w:r>
          </w:p>
        </w:tc>
        <w:tc>
          <w:tcPr>
            <w:tcW w:w="462" w:type="dxa"/>
            <w:vAlign w:val="center"/>
          </w:tcPr>
          <w:p w14:paraId="6E127EEF" w14:textId="1F19EF6D" w:rsidR="002A042D" w:rsidRPr="00B83DF9" w:rsidRDefault="002A042D" w:rsidP="00FC790D">
            <w:pPr>
              <w:jc w:val="center"/>
              <w:rPr>
                <w:rFonts w:ascii="Calibri" w:hAnsi="Calibri" w:cs="Calibri"/>
                <w:sz w:val="18"/>
                <w:szCs w:val="18"/>
              </w:rPr>
            </w:pPr>
            <w:r w:rsidRPr="00713E30">
              <w:rPr>
                <w:sz w:val="18"/>
                <w:szCs w:val="18"/>
                <w:lang w:val="en-US"/>
              </w:rPr>
              <w:t>+</w:t>
            </w:r>
          </w:p>
        </w:tc>
        <w:tc>
          <w:tcPr>
            <w:tcW w:w="1021" w:type="dxa"/>
            <w:vAlign w:val="center"/>
          </w:tcPr>
          <w:p w14:paraId="569C8378"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-13.0</w:t>
            </w:r>
          </w:p>
        </w:tc>
        <w:tc>
          <w:tcPr>
            <w:tcW w:w="1024" w:type="dxa"/>
            <w:vAlign w:val="center"/>
          </w:tcPr>
          <w:p w14:paraId="4D6C7B1E"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-30.6</w:t>
            </w:r>
          </w:p>
        </w:tc>
        <w:tc>
          <w:tcPr>
            <w:tcW w:w="1121" w:type="dxa"/>
            <w:vAlign w:val="center"/>
          </w:tcPr>
          <w:p w14:paraId="55BC16A6"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-4.5</w:t>
            </w:r>
          </w:p>
        </w:tc>
        <w:tc>
          <w:tcPr>
            <w:tcW w:w="1021" w:type="dxa"/>
            <w:vAlign w:val="center"/>
          </w:tcPr>
          <w:p w14:paraId="2BBDB599"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-24.3</w:t>
            </w:r>
          </w:p>
        </w:tc>
        <w:tc>
          <w:tcPr>
            <w:tcW w:w="1028" w:type="dxa"/>
            <w:vAlign w:val="center"/>
          </w:tcPr>
          <w:p w14:paraId="27EC7983"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-29.5</w:t>
            </w:r>
          </w:p>
        </w:tc>
        <w:tc>
          <w:tcPr>
            <w:tcW w:w="979" w:type="dxa"/>
            <w:vAlign w:val="center"/>
          </w:tcPr>
          <w:p w14:paraId="35FE62A5"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271.2</w:t>
            </w:r>
          </w:p>
        </w:tc>
        <w:tc>
          <w:tcPr>
            <w:tcW w:w="979" w:type="dxa"/>
            <w:vAlign w:val="center"/>
          </w:tcPr>
          <w:p w14:paraId="7B1B156D"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108.3</w:t>
            </w:r>
          </w:p>
        </w:tc>
        <w:tc>
          <w:tcPr>
            <w:tcW w:w="979" w:type="dxa"/>
            <w:vAlign w:val="center"/>
          </w:tcPr>
          <w:p w14:paraId="5911ED5C"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18.7</w:t>
            </w:r>
          </w:p>
        </w:tc>
        <w:tc>
          <w:tcPr>
            <w:tcW w:w="979" w:type="dxa"/>
            <w:vAlign w:val="center"/>
          </w:tcPr>
          <w:p w14:paraId="1FCBB884"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-34.8</w:t>
            </w:r>
          </w:p>
        </w:tc>
        <w:tc>
          <w:tcPr>
            <w:tcW w:w="979" w:type="dxa"/>
            <w:vAlign w:val="center"/>
          </w:tcPr>
          <w:p w14:paraId="65726E7A"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-37.7</w:t>
            </w:r>
          </w:p>
        </w:tc>
      </w:tr>
      <w:tr w:rsidR="002A042D" w:rsidRPr="00EB098B" w14:paraId="3A7D9B6D" w14:textId="77777777" w:rsidTr="00FC790D">
        <w:trPr>
          <w:trHeight w:val="219"/>
          <w:jc w:val="center"/>
        </w:trPr>
        <w:tc>
          <w:tcPr>
            <w:tcW w:w="3539" w:type="dxa"/>
            <w:vAlign w:val="center"/>
          </w:tcPr>
          <w:p w14:paraId="4A8D96C5" w14:textId="77777777" w:rsidR="002A042D" w:rsidRPr="002B3A42" w:rsidRDefault="002A042D" w:rsidP="002A042D">
            <w:pPr>
              <w:rPr>
                <w:b/>
                <w:bCs/>
                <w:sz w:val="18"/>
                <w:szCs w:val="18"/>
              </w:rPr>
            </w:pPr>
            <w:r w:rsidRPr="002B3A42">
              <w:rPr>
                <w:b/>
                <w:sz w:val="18"/>
                <w:szCs w:val="18"/>
              </w:rPr>
              <w:t>Metoprolol</w:t>
            </w:r>
          </w:p>
        </w:tc>
        <w:tc>
          <w:tcPr>
            <w:tcW w:w="462" w:type="dxa"/>
            <w:vAlign w:val="center"/>
          </w:tcPr>
          <w:p w14:paraId="34DDE619" w14:textId="255A1B3B" w:rsidR="002A042D" w:rsidRPr="00B83DF9" w:rsidRDefault="002A042D" w:rsidP="00FC790D">
            <w:pPr>
              <w:jc w:val="center"/>
              <w:rPr>
                <w:rFonts w:ascii="Calibri" w:hAnsi="Calibri" w:cs="Calibri"/>
                <w:sz w:val="18"/>
                <w:szCs w:val="18"/>
              </w:rPr>
            </w:pPr>
            <w:r w:rsidRPr="00713E30">
              <w:rPr>
                <w:sz w:val="18"/>
                <w:szCs w:val="18"/>
                <w:lang w:val="en-US"/>
              </w:rPr>
              <w:t>+</w:t>
            </w:r>
          </w:p>
        </w:tc>
        <w:tc>
          <w:tcPr>
            <w:tcW w:w="1021" w:type="dxa"/>
            <w:vAlign w:val="center"/>
          </w:tcPr>
          <w:p w14:paraId="3FD12174"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44.9</w:t>
            </w:r>
          </w:p>
        </w:tc>
        <w:tc>
          <w:tcPr>
            <w:tcW w:w="1024" w:type="dxa"/>
            <w:vAlign w:val="center"/>
          </w:tcPr>
          <w:p w14:paraId="54FD26D9"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20.0</w:t>
            </w:r>
          </w:p>
        </w:tc>
        <w:tc>
          <w:tcPr>
            <w:tcW w:w="1121" w:type="dxa"/>
            <w:vAlign w:val="center"/>
          </w:tcPr>
          <w:p w14:paraId="0EC82628"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32.1</w:t>
            </w:r>
          </w:p>
        </w:tc>
        <w:tc>
          <w:tcPr>
            <w:tcW w:w="1021" w:type="dxa"/>
            <w:vAlign w:val="center"/>
          </w:tcPr>
          <w:p w14:paraId="2F6C7F69"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10.2</w:t>
            </w:r>
          </w:p>
        </w:tc>
        <w:tc>
          <w:tcPr>
            <w:tcW w:w="1028" w:type="dxa"/>
            <w:vAlign w:val="center"/>
          </w:tcPr>
          <w:p w14:paraId="70609F6E"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-8.3</w:t>
            </w:r>
          </w:p>
        </w:tc>
        <w:tc>
          <w:tcPr>
            <w:tcW w:w="979" w:type="dxa"/>
            <w:vAlign w:val="center"/>
          </w:tcPr>
          <w:p w14:paraId="45D13952"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52.4</w:t>
            </w:r>
          </w:p>
        </w:tc>
        <w:tc>
          <w:tcPr>
            <w:tcW w:w="979" w:type="dxa"/>
            <w:vAlign w:val="center"/>
          </w:tcPr>
          <w:p w14:paraId="0690CA19"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14.4</w:t>
            </w:r>
          </w:p>
        </w:tc>
        <w:tc>
          <w:tcPr>
            <w:tcW w:w="979" w:type="dxa"/>
            <w:vAlign w:val="center"/>
          </w:tcPr>
          <w:p w14:paraId="7BA5C33F"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19.7</w:t>
            </w:r>
          </w:p>
        </w:tc>
        <w:tc>
          <w:tcPr>
            <w:tcW w:w="979" w:type="dxa"/>
            <w:vAlign w:val="center"/>
          </w:tcPr>
          <w:p w14:paraId="2140417F"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15.0</w:t>
            </w:r>
          </w:p>
        </w:tc>
        <w:tc>
          <w:tcPr>
            <w:tcW w:w="979" w:type="dxa"/>
            <w:vAlign w:val="center"/>
          </w:tcPr>
          <w:p w14:paraId="391D777C"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-11.7</w:t>
            </w:r>
          </w:p>
        </w:tc>
      </w:tr>
      <w:tr w:rsidR="002A042D" w:rsidRPr="00EB098B" w14:paraId="2FA7095F" w14:textId="77777777" w:rsidTr="00FC790D">
        <w:trPr>
          <w:trHeight w:val="219"/>
          <w:jc w:val="center"/>
        </w:trPr>
        <w:tc>
          <w:tcPr>
            <w:tcW w:w="3539" w:type="dxa"/>
            <w:vAlign w:val="center"/>
          </w:tcPr>
          <w:p w14:paraId="7FC07418" w14:textId="77777777" w:rsidR="002A042D" w:rsidRPr="002B3A42" w:rsidRDefault="002A042D" w:rsidP="002A042D">
            <w:pPr>
              <w:rPr>
                <w:b/>
                <w:bCs/>
                <w:sz w:val="18"/>
                <w:szCs w:val="18"/>
              </w:rPr>
            </w:pPr>
            <w:r w:rsidRPr="002B3A42">
              <w:rPr>
                <w:b/>
                <w:sz w:val="18"/>
                <w:szCs w:val="18"/>
              </w:rPr>
              <w:lastRenderedPageBreak/>
              <w:t>Metrodinazole</w:t>
            </w:r>
          </w:p>
        </w:tc>
        <w:tc>
          <w:tcPr>
            <w:tcW w:w="462" w:type="dxa"/>
            <w:vAlign w:val="center"/>
          </w:tcPr>
          <w:p w14:paraId="1532B236" w14:textId="281818AC" w:rsidR="002A042D" w:rsidRPr="00B83DF9" w:rsidRDefault="002A042D" w:rsidP="00FC790D">
            <w:pPr>
              <w:jc w:val="center"/>
              <w:rPr>
                <w:rFonts w:ascii="Calibri" w:hAnsi="Calibri" w:cs="Calibri"/>
                <w:sz w:val="18"/>
                <w:szCs w:val="18"/>
              </w:rPr>
            </w:pPr>
            <w:r w:rsidRPr="00713E30">
              <w:rPr>
                <w:sz w:val="18"/>
                <w:szCs w:val="18"/>
                <w:lang w:val="en-US"/>
              </w:rPr>
              <w:t>+</w:t>
            </w:r>
          </w:p>
        </w:tc>
        <w:tc>
          <w:tcPr>
            <w:tcW w:w="1021" w:type="dxa"/>
            <w:vAlign w:val="center"/>
          </w:tcPr>
          <w:p w14:paraId="54EB6DE6"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181.4</w:t>
            </w:r>
          </w:p>
        </w:tc>
        <w:tc>
          <w:tcPr>
            <w:tcW w:w="1024" w:type="dxa"/>
            <w:vAlign w:val="center"/>
          </w:tcPr>
          <w:p w14:paraId="66E3F7CE"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57.9</w:t>
            </w:r>
          </w:p>
        </w:tc>
        <w:tc>
          <w:tcPr>
            <w:tcW w:w="1121" w:type="dxa"/>
            <w:vAlign w:val="center"/>
          </w:tcPr>
          <w:p w14:paraId="52A67F37"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93.0</w:t>
            </w:r>
          </w:p>
        </w:tc>
        <w:tc>
          <w:tcPr>
            <w:tcW w:w="1021" w:type="dxa"/>
            <w:vAlign w:val="center"/>
          </w:tcPr>
          <w:p w14:paraId="586B319A"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3.4</w:t>
            </w:r>
          </w:p>
        </w:tc>
        <w:tc>
          <w:tcPr>
            <w:tcW w:w="1028" w:type="dxa"/>
            <w:vAlign w:val="center"/>
          </w:tcPr>
          <w:p w14:paraId="235ACBDF"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-5.6</w:t>
            </w:r>
          </w:p>
        </w:tc>
        <w:tc>
          <w:tcPr>
            <w:tcW w:w="979" w:type="dxa"/>
            <w:vAlign w:val="center"/>
          </w:tcPr>
          <w:p w14:paraId="6D4BE534"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174.0</w:t>
            </w:r>
          </w:p>
        </w:tc>
        <w:tc>
          <w:tcPr>
            <w:tcW w:w="979" w:type="dxa"/>
            <w:vAlign w:val="center"/>
          </w:tcPr>
          <w:p w14:paraId="13A4E8C4"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42.6</w:t>
            </w:r>
          </w:p>
        </w:tc>
        <w:tc>
          <w:tcPr>
            <w:tcW w:w="979" w:type="dxa"/>
            <w:vAlign w:val="center"/>
          </w:tcPr>
          <w:p w14:paraId="388257D5"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37.5</w:t>
            </w:r>
          </w:p>
        </w:tc>
        <w:tc>
          <w:tcPr>
            <w:tcW w:w="979" w:type="dxa"/>
            <w:vAlign w:val="center"/>
          </w:tcPr>
          <w:p w14:paraId="7B705BCB"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-13.4</w:t>
            </w:r>
          </w:p>
        </w:tc>
        <w:tc>
          <w:tcPr>
            <w:tcW w:w="979" w:type="dxa"/>
            <w:vAlign w:val="center"/>
          </w:tcPr>
          <w:p w14:paraId="207E7DA6"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-15.9</w:t>
            </w:r>
          </w:p>
        </w:tc>
      </w:tr>
      <w:tr w:rsidR="002A042D" w:rsidRPr="00EB098B" w14:paraId="122C9C41" w14:textId="77777777" w:rsidTr="00FC790D">
        <w:trPr>
          <w:trHeight w:val="219"/>
          <w:jc w:val="center"/>
        </w:trPr>
        <w:tc>
          <w:tcPr>
            <w:tcW w:w="3539" w:type="dxa"/>
            <w:vAlign w:val="center"/>
          </w:tcPr>
          <w:p w14:paraId="361F409A" w14:textId="77777777" w:rsidR="002A042D" w:rsidRPr="002B3A42" w:rsidRDefault="002A042D" w:rsidP="002A042D">
            <w:pPr>
              <w:rPr>
                <w:b/>
                <w:bCs/>
                <w:sz w:val="18"/>
                <w:szCs w:val="18"/>
              </w:rPr>
            </w:pPr>
            <w:r w:rsidRPr="002B3A42">
              <w:rPr>
                <w:b/>
                <w:sz w:val="18"/>
                <w:szCs w:val="18"/>
              </w:rPr>
              <w:t>Oxcarbazepine</w:t>
            </w:r>
          </w:p>
        </w:tc>
        <w:tc>
          <w:tcPr>
            <w:tcW w:w="462" w:type="dxa"/>
            <w:vAlign w:val="center"/>
          </w:tcPr>
          <w:p w14:paraId="67FE2B89" w14:textId="60283DF6" w:rsidR="002A042D" w:rsidRPr="00B83DF9" w:rsidRDefault="002A042D" w:rsidP="00FC790D">
            <w:pPr>
              <w:jc w:val="center"/>
              <w:rPr>
                <w:rFonts w:ascii="Calibri" w:hAnsi="Calibri" w:cs="Calibri"/>
                <w:sz w:val="18"/>
                <w:szCs w:val="18"/>
              </w:rPr>
            </w:pPr>
            <w:r w:rsidRPr="00713E30">
              <w:rPr>
                <w:sz w:val="18"/>
                <w:szCs w:val="18"/>
                <w:lang w:val="en-US"/>
              </w:rPr>
              <w:t>+</w:t>
            </w:r>
          </w:p>
        </w:tc>
        <w:tc>
          <w:tcPr>
            <w:tcW w:w="1021" w:type="dxa"/>
            <w:vAlign w:val="center"/>
          </w:tcPr>
          <w:p w14:paraId="1CD90D93"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111.2</w:t>
            </w:r>
          </w:p>
        </w:tc>
        <w:tc>
          <w:tcPr>
            <w:tcW w:w="1024" w:type="dxa"/>
            <w:vAlign w:val="center"/>
          </w:tcPr>
          <w:p w14:paraId="4DEA7BF8"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140.0</w:t>
            </w:r>
          </w:p>
        </w:tc>
        <w:tc>
          <w:tcPr>
            <w:tcW w:w="1121" w:type="dxa"/>
            <w:vAlign w:val="center"/>
          </w:tcPr>
          <w:p w14:paraId="37A2C272"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101.3</w:t>
            </w:r>
          </w:p>
        </w:tc>
        <w:tc>
          <w:tcPr>
            <w:tcW w:w="1021" w:type="dxa"/>
            <w:vAlign w:val="center"/>
          </w:tcPr>
          <w:p w14:paraId="7A0A51B9"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97.0</w:t>
            </w:r>
          </w:p>
        </w:tc>
        <w:tc>
          <w:tcPr>
            <w:tcW w:w="1028" w:type="dxa"/>
            <w:vAlign w:val="center"/>
          </w:tcPr>
          <w:p w14:paraId="78EE1CE4"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3.0</w:t>
            </w:r>
          </w:p>
        </w:tc>
        <w:tc>
          <w:tcPr>
            <w:tcW w:w="979" w:type="dxa"/>
            <w:vAlign w:val="center"/>
          </w:tcPr>
          <w:p w14:paraId="61D74C3D"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-57.5</w:t>
            </w:r>
          </w:p>
        </w:tc>
        <w:tc>
          <w:tcPr>
            <w:tcW w:w="979" w:type="dxa"/>
            <w:vAlign w:val="center"/>
          </w:tcPr>
          <w:p w14:paraId="1B94B247"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-67.3</w:t>
            </w:r>
          </w:p>
        </w:tc>
        <w:tc>
          <w:tcPr>
            <w:tcW w:w="979" w:type="dxa"/>
            <w:vAlign w:val="center"/>
          </w:tcPr>
          <w:p w14:paraId="328819C5"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-58.9</w:t>
            </w:r>
          </w:p>
        </w:tc>
        <w:tc>
          <w:tcPr>
            <w:tcW w:w="979" w:type="dxa"/>
            <w:vAlign w:val="center"/>
          </w:tcPr>
          <w:p w14:paraId="2A517B73"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-87.9</w:t>
            </w:r>
          </w:p>
        </w:tc>
        <w:tc>
          <w:tcPr>
            <w:tcW w:w="979" w:type="dxa"/>
            <w:vAlign w:val="center"/>
          </w:tcPr>
          <w:p w14:paraId="12F9BF4D"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-80.7</w:t>
            </w:r>
          </w:p>
        </w:tc>
      </w:tr>
      <w:tr w:rsidR="002A042D" w:rsidRPr="00EB098B" w14:paraId="7B2E20FC" w14:textId="77777777" w:rsidTr="00FC790D">
        <w:trPr>
          <w:trHeight w:val="219"/>
          <w:jc w:val="center"/>
        </w:trPr>
        <w:tc>
          <w:tcPr>
            <w:tcW w:w="3539" w:type="dxa"/>
            <w:vAlign w:val="center"/>
          </w:tcPr>
          <w:p w14:paraId="547334B1" w14:textId="77777777" w:rsidR="002A042D" w:rsidRPr="002B3A42" w:rsidRDefault="002A042D" w:rsidP="002A042D">
            <w:pPr>
              <w:rPr>
                <w:b/>
                <w:bCs/>
                <w:sz w:val="18"/>
                <w:szCs w:val="18"/>
              </w:rPr>
            </w:pPr>
            <w:r w:rsidRPr="002B3A42">
              <w:rPr>
                <w:b/>
                <w:sz w:val="18"/>
                <w:szCs w:val="18"/>
              </w:rPr>
              <w:t>Propranolol</w:t>
            </w:r>
          </w:p>
        </w:tc>
        <w:tc>
          <w:tcPr>
            <w:tcW w:w="462" w:type="dxa"/>
            <w:vAlign w:val="center"/>
          </w:tcPr>
          <w:p w14:paraId="62B9444A" w14:textId="1761C6BC" w:rsidR="002A042D" w:rsidRPr="00B83DF9" w:rsidRDefault="002A042D" w:rsidP="00FC790D">
            <w:pPr>
              <w:jc w:val="center"/>
              <w:rPr>
                <w:rFonts w:ascii="Calibri" w:hAnsi="Calibri" w:cs="Calibri"/>
                <w:sz w:val="18"/>
                <w:szCs w:val="18"/>
              </w:rPr>
            </w:pPr>
            <w:r>
              <w:rPr>
                <w:sz w:val="18"/>
                <w:szCs w:val="18"/>
                <w:lang w:val="en-US"/>
              </w:rPr>
              <w:t>+</w:t>
            </w:r>
          </w:p>
        </w:tc>
        <w:tc>
          <w:tcPr>
            <w:tcW w:w="1021" w:type="dxa"/>
            <w:vAlign w:val="center"/>
          </w:tcPr>
          <w:p w14:paraId="787DAA7D"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-36.9</w:t>
            </w:r>
          </w:p>
        </w:tc>
        <w:tc>
          <w:tcPr>
            <w:tcW w:w="1024" w:type="dxa"/>
            <w:vAlign w:val="center"/>
          </w:tcPr>
          <w:p w14:paraId="080274ED"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-40.3</w:t>
            </w:r>
          </w:p>
        </w:tc>
        <w:tc>
          <w:tcPr>
            <w:tcW w:w="1121" w:type="dxa"/>
            <w:vAlign w:val="center"/>
          </w:tcPr>
          <w:p w14:paraId="614C50C8"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-33.2</w:t>
            </w:r>
          </w:p>
        </w:tc>
        <w:tc>
          <w:tcPr>
            <w:tcW w:w="1021" w:type="dxa"/>
            <w:vAlign w:val="center"/>
          </w:tcPr>
          <w:p w14:paraId="47C3FAB2"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-47.1</w:t>
            </w:r>
          </w:p>
        </w:tc>
        <w:tc>
          <w:tcPr>
            <w:tcW w:w="1028" w:type="dxa"/>
            <w:vAlign w:val="center"/>
          </w:tcPr>
          <w:p w14:paraId="44756A09"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-51.6</w:t>
            </w:r>
          </w:p>
        </w:tc>
        <w:tc>
          <w:tcPr>
            <w:tcW w:w="979" w:type="dxa"/>
            <w:vAlign w:val="center"/>
          </w:tcPr>
          <w:p w14:paraId="6771C045" w14:textId="03AA4472" w:rsidR="002A042D" w:rsidRPr="00B83DF9" w:rsidRDefault="00D25B04" w:rsidP="002A042D">
            <w:pPr>
              <w:jc w:val="center"/>
              <w:rPr>
                <w:rFonts w:ascii="Calibri" w:hAnsi="Calibri" w:cs="Calibri"/>
                <w:sz w:val="18"/>
                <w:szCs w:val="18"/>
              </w:rPr>
            </w:pPr>
            <w:r>
              <w:rPr>
                <w:rFonts w:ascii="Calibri" w:hAnsi="Calibri" w:cs="Calibri"/>
                <w:sz w:val="18"/>
                <w:szCs w:val="18"/>
              </w:rPr>
              <w:t>1</w:t>
            </w:r>
            <w:r w:rsidR="002A042D" w:rsidRPr="00B83DF9">
              <w:rPr>
                <w:rFonts w:ascii="Calibri" w:hAnsi="Calibri" w:cs="Calibri"/>
                <w:sz w:val="18"/>
                <w:szCs w:val="18"/>
              </w:rPr>
              <w:t>32.0</w:t>
            </w:r>
          </w:p>
        </w:tc>
        <w:tc>
          <w:tcPr>
            <w:tcW w:w="979" w:type="dxa"/>
            <w:vAlign w:val="center"/>
          </w:tcPr>
          <w:p w14:paraId="11EA1194"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118.0</w:t>
            </w:r>
          </w:p>
        </w:tc>
        <w:tc>
          <w:tcPr>
            <w:tcW w:w="979" w:type="dxa"/>
            <w:vAlign w:val="center"/>
          </w:tcPr>
          <w:p w14:paraId="5BB10D91"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87.1</w:t>
            </w:r>
          </w:p>
        </w:tc>
        <w:tc>
          <w:tcPr>
            <w:tcW w:w="979" w:type="dxa"/>
            <w:vAlign w:val="center"/>
          </w:tcPr>
          <w:p w14:paraId="3262535C"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-47.1</w:t>
            </w:r>
          </w:p>
        </w:tc>
        <w:tc>
          <w:tcPr>
            <w:tcW w:w="979" w:type="dxa"/>
            <w:vAlign w:val="center"/>
          </w:tcPr>
          <w:p w14:paraId="0124C88B"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-66.4</w:t>
            </w:r>
          </w:p>
        </w:tc>
      </w:tr>
      <w:tr w:rsidR="002A042D" w:rsidRPr="00EB098B" w14:paraId="63CB1DFA" w14:textId="77777777" w:rsidTr="00FC790D">
        <w:trPr>
          <w:trHeight w:val="219"/>
          <w:jc w:val="center"/>
        </w:trPr>
        <w:tc>
          <w:tcPr>
            <w:tcW w:w="3539" w:type="dxa"/>
            <w:vAlign w:val="center"/>
          </w:tcPr>
          <w:p w14:paraId="33B44EFF" w14:textId="77777777" w:rsidR="002A042D" w:rsidRPr="002B3A42" w:rsidRDefault="002A042D" w:rsidP="002A042D">
            <w:pPr>
              <w:rPr>
                <w:b/>
                <w:bCs/>
                <w:sz w:val="18"/>
                <w:szCs w:val="18"/>
              </w:rPr>
            </w:pPr>
            <w:r w:rsidRPr="002B3A42">
              <w:rPr>
                <w:b/>
                <w:sz w:val="18"/>
                <w:szCs w:val="18"/>
              </w:rPr>
              <w:t>Sucralose</w:t>
            </w:r>
          </w:p>
        </w:tc>
        <w:tc>
          <w:tcPr>
            <w:tcW w:w="462" w:type="dxa"/>
            <w:vAlign w:val="center"/>
          </w:tcPr>
          <w:p w14:paraId="27475DC9" w14:textId="525767D7" w:rsidR="002A042D" w:rsidRPr="00B83DF9" w:rsidRDefault="002A042D" w:rsidP="00FC790D">
            <w:pPr>
              <w:jc w:val="center"/>
              <w:rPr>
                <w:rFonts w:ascii="Calibri" w:hAnsi="Calibri" w:cs="Calibri"/>
                <w:sz w:val="18"/>
                <w:szCs w:val="18"/>
              </w:rPr>
            </w:pPr>
            <w:r w:rsidRPr="00713E30">
              <w:rPr>
                <w:sz w:val="18"/>
                <w:szCs w:val="18"/>
                <w:lang w:val="en-US"/>
              </w:rPr>
              <w:t>-</w:t>
            </w:r>
          </w:p>
        </w:tc>
        <w:tc>
          <w:tcPr>
            <w:tcW w:w="1021" w:type="dxa"/>
            <w:vAlign w:val="center"/>
          </w:tcPr>
          <w:p w14:paraId="77E5B6FE"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95.2</w:t>
            </w:r>
          </w:p>
        </w:tc>
        <w:tc>
          <w:tcPr>
            <w:tcW w:w="1024" w:type="dxa"/>
            <w:vAlign w:val="center"/>
          </w:tcPr>
          <w:p w14:paraId="42AA1959"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17.6</w:t>
            </w:r>
          </w:p>
        </w:tc>
        <w:tc>
          <w:tcPr>
            <w:tcW w:w="1121" w:type="dxa"/>
            <w:vAlign w:val="center"/>
          </w:tcPr>
          <w:p w14:paraId="129B348A"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136.7</w:t>
            </w:r>
          </w:p>
        </w:tc>
        <w:tc>
          <w:tcPr>
            <w:tcW w:w="1021" w:type="dxa"/>
            <w:vAlign w:val="center"/>
          </w:tcPr>
          <w:p w14:paraId="673B575D"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21.3</w:t>
            </w:r>
          </w:p>
        </w:tc>
        <w:tc>
          <w:tcPr>
            <w:tcW w:w="1028" w:type="dxa"/>
            <w:vAlign w:val="center"/>
          </w:tcPr>
          <w:p w14:paraId="6A9384B1"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-10.8</w:t>
            </w:r>
          </w:p>
        </w:tc>
        <w:tc>
          <w:tcPr>
            <w:tcW w:w="979" w:type="dxa"/>
            <w:vAlign w:val="center"/>
          </w:tcPr>
          <w:p w14:paraId="38566872"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238.5</w:t>
            </w:r>
          </w:p>
        </w:tc>
        <w:tc>
          <w:tcPr>
            <w:tcW w:w="979" w:type="dxa"/>
            <w:vAlign w:val="center"/>
          </w:tcPr>
          <w:p w14:paraId="65F1B7B3"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155.0</w:t>
            </w:r>
          </w:p>
        </w:tc>
        <w:tc>
          <w:tcPr>
            <w:tcW w:w="979" w:type="dxa"/>
            <w:vAlign w:val="center"/>
          </w:tcPr>
          <w:p w14:paraId="05214983"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237.2</w:t>
            </w:r>
          </w:p>
        </w:tc>
        <w:tc>
          <w:tcPr>
            <w:tcW w:w="979" w:type="dxa"/>
            <w:vAlign w:val="center"/>
          </w:tcPr>
          <w:p w14:paraId="690DE740"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75.2</w:t>
            </w:r>
          </w:p>
        </w:tc>
        <w:tc>
          <w:tcPr>
            <w:tcW w:w="979" w:type="dxa"/>
            <w:vAlign w:val="center"/>
          </w:tcPr>
          <w:p w14:paraId="556D7916"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31.2</w:t>
            </w:r>
          </w:p>
        </w:tc>
      </w:tr>
      <w:tr w:rsidR="002A042D" w:rsidRPr="00EB098B" w14:paraId="6D98A687" w14:textId="77777777" w:rsidTr="00FC790D">
        <w:trPr>
          <w:trHeight w:val="233"/>
          <w:jc w:val="center"/>
        </w:trPr>
        <w:tc>
          <w:tcPr>
            <w:tcW w:w="3539" w:type="dxa"/>
            <w:vAlign w:val="center"/>
          </w:tcPr>
          <w:p w14:paraId="0249E9A0" w14:textId="77777777" w:rsidR="002A042D" w:rsidRPr="002B3A42" w:rsidRDefault="002A042D" w:rsidP="002A042D">
            <w:pPr>
              <w:rPr>
                <w:b/>
                <w:bCs/>
                <w:sz w:val="18"/>
                <w:szCs w:val="18"/>
              </w:rPr>
            </w:pPr>
            <w:r w:rsidRPr="002B3A42">
              <w:rPr>
                <w:b/>
                <w:sz w:val="18"/>
                <w:szCs w:val="18"/>
              </w:rPr>
              <w:t>Sulfamethazine</w:t>
            </w:r>
          </w:p>
        </w:tc>
        <w:tc>
          <w:tcPr>
            <w:tcW w:w="462" w:type="dxa"/>
            <w:vAlign w:val="center"/>
          </w:tcPr>
          <w:p w14:paraId="68943E85" w14:textId="33F7681C" w:rsidR="002A042D" w:rsidRPr="00B83DF9" w:rsidRDefault="002A042D" w:rsidP="00FC790D">
            <w:pPr>
              <w:jc w:val="center"/>
              <w:rPr>
                <w:rFonts w:ascii="Calibri" w:hAnsi="Calibri" w:cs="Calibri"/>
                <w:sz w:val="18"/>
                <w:szCs w:val="18"/>
              </w:rPr>
            </w:pPr>
            <w:r w:rsidRPr="00713E30">
              <w:rPr>
                <w:sz w:val="18"/>
                <w:szCs w:val="18"/>
                <w:lang w:val="en-US"/>
              </w:rPr>
              <w:t>+</w:t>
            </w:r>
          </w:p>
        </w:tc>
        <w:tc>
          <w:tcPr>
            <w:tcW w:w="1021" w:type="dxa"/>
            <w:vAlign w:val="center"/>
          </w:tcPr>
          <w:p w14:paraId="1A2F5248"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5.7</w:t>
            </w:r>
          </w:p>
        </w:tc>
        <w:tc>
          <w:tcPr>
            <w:tcW w:w="1024" w:type="dxa"/>
            <w:vAlign w:val="center"/>
          </w:tcPr>
          <w:p w14:paraId="24745618"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-12.1</w:t>
            </w:r>
          </w:p>
        </w:tc>
        <w:tc>
          <w:tcPr>
            <w:tcW w:w="1121" w:type="dxa"/>
            <w:vAlign w:val="center"/>
          </w:tcPr>
          <w:p w14:paraId="1E17AA91"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2.2</w:t>
            </w:r>
          </w:p>
        </w:tc>
        <w:tc>
          <w:tcPr>
            <w:tcW w:w="1021" w:type="dxa"/>
            <w:vAlign w:val="center"/>
          </w:tcPr>
          <w:p w14:paraId="0CF739F8"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2.0</w:t>
            </w:r>
          </w:p>
        </w:tc>
        <w:tc>
          <w:tcPr>
            <w:tcW w:w="1028" w:type="dxa"/>
            <w:vAlign w:val="center"/>
          </w:tcPr>
          <w:p w14:paraId="0377A8E7"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-4.2</w:t>
            </w:r>
          </w:p>
        </w:tc>
        <w:tc>
          <w:tcPr>
            <w:tcW w:w="979" w:type="dxa"/>
            <w:vAlign w:val="center"/>
          </w:tcPr>
          <w:p w14:paraId="2097562D"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-8.0</w:t>
            </w:r>
          </w:p>
        </w:tc>
        <w:tc>
          <w:tcPr>
            <w:tcW w:w="979" w:type="dxa"/>
            <w:vAlign w:val="center"/>
          </w:tcPr>
          <w:p w14:paraId="68D1AEEC"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-46.3</w:t>
            </w:r>
          </w:p>
        </w:tc>
        <w:tc>
          <w:tcPr>
            <w:tcW w:w="979" w:type="dxa"/>
            <w:vAlign w:val="center"/>
          </w:tcPr>
          <w:p w14:paraId="4F3084E0"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-55.3</w:t>
            </w:r>
          </w:p>
        </w:tc>
        <w:tc>
          <w:tcPr>
            <w:tcW w:w="979" w:type="dxa"/>
            <w:vAlign w:val="center"/>
          </w:tcPr>
          <w:p w14:paraId="136669DB"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-68.1</w:t>
            </w:r>
          </w:p>
        </w:tc>
        <w:tc>
          <w:tcPr>
            <w:tcW w:w="979" w:type="dxa"/>
            <w:vAlign w:val="center"/>
          </w:tcPr>
          <w:p w14:paraId="5AF7C049"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-55.6</w:t>
            </w:r>
          </w:p>
        </w:tc>
      </w:tr>
      <w:tr w:rsidR="002A042D" w:rsidRPr="00EB098B" w14:paraId="1FC491A0" w14:textId="77777777" w:rsidTr="00FC790D">
        <w:trPr>
          <w:trHeight w:val="219"/>
          <w:jc w:val="center"/>
        </w:trPr>
        <w:tc>
          <w:tcPr>
            <w:tcW w:w="3539" w:type="dxa"/>
            <w:vAlign w:val="center"/>
          </w:tcPr>
          <w:p w14:paraId="14398C78" w14:textId="77777777" w:rsidR="002A042D" w:rsidRPr="002B3A42" w:rsidRDefault="002A042D" w:rsidP="002A042D">
            <w:pPr>
              <w:rPr>
                <w:b/>
                <w:bCs/>
                <w:sz w:val="18"/>
                <w:szCs w:val="18"/>
              </w:rPr>
            </w:pPr>
            <w:r w:rsidRPr="002B3A42">
              <w:rPr>
                <w:b/>
                <w:sz w:val="18"/>
                <w:szCs w:val="18"/>
              </w:rPr>
              <w:t>Sulfamethoxazole</w:t>
            </w:r>
          </w:p>
        </w:tc>
        <w:tc>
          <w:tcPr>
            <w:tcW w:w="462" w:type="dxa"/>
            <w:vAlign w:val="center"/>
          </w:tcPr>
          <w:p w14:paraId="7ECEA225" w14:textId="04125425" w:rsidR="002A042D" w:rsidRPr="00B83DF9" w:rsidRDefault="002A042D" w:rsidP="00FC790D">
            <w:pPr>
              <w:jc w:val="center"/>
              <w:rPr>
                <w:rFonts w:ascii="Calibri" w:hAnsi="Calibri" w:cs="Calibri"/>
                <w:sz w:val="18"/>
                <w:szCs w:val="18"/>
              </w:rPr>
            </w:pPr>
            <w:r w:rsidRPr="00713E30">
              <w:rPr>
                <w:sz w:val="18"/>
                <w:szCs w:val="18"/>
                <w:lang w:val="en-US"/>
              </w:rPr>
              <w:t>-</w:t>
            </w:r>
          </w:p>
        </w:tc>
        <w:tc>
          <w:tcPr>
            <w:tcW w:w="1021" w:type="dxa"/>
            <w:vAlign w:val="center"/>
          </w:tcPr>
          <w:p w14:paraId="582F5B61"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0.2</w:t>
            </w:r>
          </w:p>
        </w:tc>
        <w:tc>
          <w:tcPr>
            <w:tcW w:w="1024" w:type="dxa"/>
            <w:vAlign w:val="center"/>
          </w:tcPr>
          <w:p w14:paraId="2BD16E7B"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-11.4</w:t>
            </w:r>
          </w:p>
        </w:tc>
        <w:tc>
          <w:tcPr>
            <w:tcW w:w="1121" w:type="dxa"/>
            <w:vAlign w:val="center"/>
          </w:tcPr>
          <w:p w14:paraId="1C884126"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11.0</w:t>
            </w:r>
          </w:p>
        </w:tc>
        <w:tc>
          <w:tcPr>
            <w:tcW w:w="1021" w:type="dxa"/>
            <w:vAlign w:val="center"/>
          </w:tcPr>
          <w:p w14:paraId="323807D4"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9.2</w:t>
            </w:r>
          </w:p>
        </w:tc>
        <w:tc>
          <w:tcPr>
            <w:tcW w:w="1028" w:type="dxa"/>
            <w:vAlign w:val="center"/>
          </w:tcPr>
          <w:p w14:paraId="2A910C42"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-1.1</w:t>
            </w:r>
          </w:p>
        </w:tc>
        <w:tc>
          <w:tcPr>
            <w:tcW w:w="979" w:type="dxa"/>
            <w:vAlign w:val="center"/>
          </w:tcPr>
          <w:p w14:paraId="19901B51"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-79.6</w:t>
            </w:r>
          </w:p>
        </w:tc>
        <w:tc>
          <w:tcPr>
            <w:tcW w:w="979" w:type="dxa"/>
            <w:vAlign w:val="center"/>
          </w:tcPr>
          <w:p w14:paraId="4874B603"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-78.8</w:t>
            </w:r>
          </w:p>
        </w:tc>
        <w:tc>
          <w:tcPr>
            <w:tcW w:w="979" w:type="dxa"/>
            <w:vAlign w:val="center"/>
          </w:tcPr>
          <w:p w14:paraId="407764C9"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-77.6</w:t>
            </w:r>
          </w:p>
        </w:tc>
        <w:tc>
          <w:tcPr>
            <w:tcW w:w="979" w:type="dxa"/>
            <w:vAlign w:val="center"/>
          </w:tcPr>
          <w:p w14:paraId="3F6248BD"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-72.5</w:t>
            </w:r>
          </w:p>
        </w:tc>
        <w:tc>
          <w:tcPr>
            <w:tcW w:w="979" w:type="dxa"/>
            <w:vAlign w:val="center"/>
          </w:tcPr>
          <w:p w14:paraId="388D4CB5"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-61.1</w:t>
            </w:r>
          </w:p>
        </w:tc>
      </w:tr>
      <w:tr w:rsidR="002A042D" w:rsidRPr="00EB098B" w14:paraId="5C72E004" w14:textId="77777777" w:rsidTr="00FC790D">
        <w:trPr>
          <w:trHeight w:val="219"/>
          <w:jc w:val="center"/>
        </w:trPr>
        <w:tc>
          <w:tcPr>
            <w:tcW w:w="3539" w:type="dxa"/>
            <w:vAlign w:val="center"/>
          </w:tcPr>
          <w:p w14:paraId="531360BE" w14:textId="77777777" w:rsidR="002A042D" w:rsidRPr="002B3A42" w:rsidRDefault="002A042D" w:rsidP="002A042D">
            <w:pPr>
              <w:rPr>
                <w:b/>
                <w:bCs/>
                <w:sz w:val="18"/>
                <w:szCs w:val="18"/>
              </w:rPr>
            </w:pPr>
            <w:r w:rsidRPr="002B3A42">
              <w:rPr>
                <w:b/>
                <w:sz w:val="18"/>
                <w:szCs w:val="18"/>
              </w:rPr>
              <w:t>4-Nitro-Sulfamethoxazole</w:t>
            </w:r>
          </w:p>
        </w:tc>
        <w:tc>
          <w:tcPr>
            <w:tcW w:w="462" w:type="dxa"/>
            <w:vAlign w:val="center"/>
          </w:tcPr>
          <w:p w14:paraId="29734D04" w14:textId="0EF625D2" w:rsidR="002A042D" w:rsidRPr="00B83DF9" w:rsidRDefault="002A042D" w:rsidP="00FC790D">
            <w:pPr>
              <w:jc w:val="center"/>
              <w:rPr>
                <w:rFonts w:ascii="Calibri" w:hAnsi="Calibri" w:cs="Calibri"/>
                <w:sz w:val="18"/>
                <w:szCs w:val="18"/>
              </w:rPr>
            </w:pPr>
            <w:r w:rsidRPr="00713E30">
              <w:rPr>
                <w:sz w:val="18"/>
                <w:szCs w:val="18"/>
                <w:lang w:val="en-US"/>
              </w:rPr>
              <w:t>+</w:t>
            </w:r>
          </w:p>
        </w:tc>
        <w:tc>
          <w:tcPr>
            <w:tcW w:w="1021" w:type="dxa"/>
            <w:vAlign w:val="center"/>
          </w:tcPr>
          <w:p w14:paraId="475E4CD2"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48.2</w:t>
            </w:r>
          </w:p>
        </w:tc>
        <w:tc>
          <w:tcPr>
            <w:tcW w:w="1024" w:type="dxa"/>
            <w:vAlign w:val="center"/>
          </w:tcPr>
          <w:p w14:paraId="07B6013D"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14.1</w:t>
            </w:r>
          </w:p>
        </w:tc>
        <w:tc>
          <w:tcPr>
            <w:tcW w:w="1121" w:type="dxa"/>
            <w:vAlign w:val="center"/>
          </w:tcPr>
          <w:p w14:paraId="6C5A38AE"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28.6</w:t>
            </w:r>
          </w:p>
        </w:tc>
        <w:tc>
          <w:tcPr>
            <w:tcW w:w="1021" w:type="dxa"/>
            <w:vAlign w:val="center"/>
          </w:tcPr>
          <w:p w14:paraId="5C3D5BE7"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7.1</w:t>
            </w:r>
          </w:p>
        </w:tc>
        <w:tc>
          <w:tcPr>
            <w:tcW w:w="1028" w:type="dxa"/>
            <w:vAlign w:val="center"/>
          </w:tcPr>
          <w:p w14:paraId="38FB8DF3"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4.1</w:t>
            </w:r>
          </w:p>
        </w:tc>
        <w:tc>
          <w:tcPr>
            <w:tcW w:w="979" w:type="dxa"/>
            <w:vAlign w:val="center"/>
          </w:tcPr>
          <w:p w14:paraId="258185BC"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79.5</w:t>
            </w:r>
          </w:p>
        </w:tc>
        <w:tc>
          <w:tcPr>
            <w:tcW w:w="979" w:type="dxa"/>
            <w:vAlign w:val="center"/>
          </w:tcPr>
          <w:p w14:paraId="74F44AB2"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61.1</w:t>
            </w:r>
          </w:p>
        </w:tc>
        <w:tc>
          <w:tcPr>
            <w:tcW w:w="979" w:type="dxa"/>
            <w:vAlign w:val="center"/>
          </w:tcPr>
          <w:p w14:paraId="5AE280DA"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55.5</w:t>
            </w:r>
          </w:p>
        </w:tc>
        <w:tc>
          <w:tcPr>
            <w:tcW w:w="979" w:type="dxa"/>
            <w:vAlign w:val="center"/>
          </w:tcPr>
          <w:p w14:paraId="3E762481"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68.0</w:t>
            </w:r>
          </w:p>
        </w:tc>
        <w:tc>
          <w:tcPr>
            <w:tcW w:w="979" w:type="dxa"/>
            <w:vAlign w:val="center"/>
          </w:tcPr>
          <w:p w14:paraId="556345A0"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27.9</w:t>
            </w:r>
          </w:p>
        </w:tc>
      </w:tr>
      <w:tr w:rsidR="002A042D" w:rsidRPr="00EB098B" w14:paraId="329D64EF" w14:textId="77777777" w:rsidTr="00FC790D">
        <w:trPr>
          <w:trHeight w:val="219"/>
          <w:jc w:val="center"/>
        </w:trPr>
        <w:tc>
          <w:tcPr>
            <w:tcW w:w="3539" w:type="dxa"/>
            <w:vAlign w:val="center"/>
          </w:tcPr>
          <w:p w14:paraId="3E08F1F0" w14:textId="77777777" w:rsidR="002A042D" w:rsidRPr="002B3A42" w:rsidRDefault="002A042D" w:rsidP="002A042D">
            <w:pPr>
              <w:rPr>
                <w:b/>
                <w:bCs/>
                <w:sz w:val="18"/>
                <w:szCs w:val="18"/>
              </w:rPr>
            </w:pPr>
            <w:r w:rsidRPr="002B3A42">
              <w:rPr>
                <w:b/>
                <w:sz w:val="18"/>
                <w:szCs w:val="18"/>
              </w:rPr>
              <w:t>N4-Acetylsulfamethoxazole</w:t>
            </w:r>
          </w:p>
        </w:tc>
        <w:tc>
          <w:tcPr>
            <w:tcW w:w="462" w:type="dxa"/>
            <w:vAlign w:val="center"/>
          </w:tcPr>
          <w:p w14:paraId="78366105" w14:textId="1A827005" w:rsidR="002A042D" w:rsidRPr="00B83DF9" w:rsidRDefault="002A042D" w:rsidP="00FC790D">
            <w:pPr>
              <w:jc w:val="center"/>
              <w:rPr>
                <w:rFonts w:ascii="Calibri" w:hAnsi="Calibri" w:cs="Calibri"/>
                <w:sz w:val="18"/>
                <w:szCs w:val="18"/>
              </w:rPr>
            </w:pPr>
            <w:r w:rsidRPr="00713E30">
              <w:rPr>
                <w:sz w:val="18"/>
                <w:szCs w:val="18"/>
                <w:lang w:val="en-US"/>
              </w:rPr>
              <w:t>-</w:t>
            </w:r>
          </w:p>
        </w:tc>
        <w:tc>
          <w:tcPr>
            <w:tcW w:w="1021" w:type="dxa"/>
            <w:vAlign w:val="center"/>
          </w:tcPr>
          <w:p w14:paraId="5934FF0A"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68.1</w:t>
            </w:r>
          </w:p>
        </w:tc>
        <w:tc>
          <w:tcPr>
            <w:tcW w:w="1024" w:type="dxa"/>
            <w:vAlign w:val="center"/>
          </w:tcPr>
          <w:p w14:paraId="61291725"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18.0</w:t>
            </w:r>
          </w:p>
        </w:tc>
        <w:tc>
          <w:tcPr>
            <w:tcW w:w="1121" w:type="dxa"/>
            <w:vAlign w:val="center"/>
          </w:tcPr>
          <w:p w14:paraId="0069D198"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27.8</w:t>
            </w:r>
          </w:p>
        </w:tc>
        <w:tc>
          <w:tcPr>
            <w:tcW w:w="1021" w:type="dxa"/>
            <w:vAlign w:val="center"/>
          </w:tcPr>
          <w:p w14:paraId="769A5DF3"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32.0</w:t>
            </w:r>
          </w:p>
        </w:tc>
        <w:tc>
          <w:tcPr>
            <w:tcW w:w="1028" w:type="dxa"/>
            <w:vAlign w:val="center"/>
          </w:tcPr>
          <w:p w14:paraId="1B133A27"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-4.9</w:t>
            </w:r>
          </w:p>
        </w:tc>
        <w:tc>
          <w:tcPr>
            <w:tcW w:w="979" w:type="dxa"/>
            <w:vAlign w:val="center"/>
          </w:tcPr>
          <w:p w14:paraId="4BAAAA3B"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107.0</w:t>
            </w:r>
          </w:p>
        </w:tc>
        <w:tc>
          <w:tcPr>
            <w:tcW w:w="979" w:type="dxa"/>
            <w:vAlign w:val="center"/>
          </w:tcPr>
          <w:p w14:paraId="6D517EE2"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76.1</w:t>
            </w:r>
          </w:p>
        </w:tc>
        <w:tc>
          <w:tcPr>
            <w:tcW w:w="979" w:type="dxa"/>
            <w:vAlign w:val="center"/>
          </w:tcPr>
          <w:p w14:paraId="6A7DA20E"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72.0</w:t>
            </w:r>
          </w:p>
        </w:tc>
        <w:tc>
          <w:tcPr>
            <w:tcW w:w="979" w:type="dxa"/>
            <w:vAlign w:val="center"/>
          </w:tcPr>
          <w:p w14:paraId="70BED9F6"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60.6</w:t>
            </w:r>
          </w:p>
        </w:tc>
        <w:tc>
          <w:tcPr>
            <w:tcW w:w="979" w:type="dxa"/>
            <w:vAlign w:val="center"/>
          </w:tcPr>
          <w:p w14:paraId="64BC9B44"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25.3</w:t>
            </w:r>
          </w:p>
        </w:tc>
      </w:tr>
      <w:tr w:rsidR="002A042D" w:rsidRPr="00EB098B" w14:paraId="4E22A071" w14:textId="77777777" w:rsidTr="00FC790D">
        <w:trPr>
          <w:trHeight w:val="219"/>
          <w:jc w:val="center"/>
        </w:trPr>
        <w:tc>
          <w:tcPr>
            <w:tcW w:w="3539" w:type="dxa"/>
            <w:vAlign w:val="center"/>
          </w:tcPr>
          <w:p w14:paraId="5B35E782" w14:textId="77777777" w:rsidR="002A042D" w:rsidRPr="002B3A42" w:rsidRDefault="002A042D" w:rsidP="002A042D">
            <w:pPr>
              <w:rPr>
                <w:b/>
                <w:bCs/>
                <w:sz w:val="18"/>
                <w:szCs w:val="18"/>
              </w:rPr>
            </w:pPr>
            <w:r w:rsidRPr="002B3A42">
              <w:rPr>
                <w:b/>
                <w:sz w:val="18"/>
                <w:szCs w:val="18"/>
              </w:rPr>
              <w:t>Sulfanilamide</w:t>
            </w:r>
          </w:p>
        </w:tc>
        <w:tc>
          <w:tcPr>
            <w:tcW w:w="462" w:type="dxa"/>
            <w:vAlign w:val="center"/>
          </w:tcPr>
          <w:p w14:paraId="3DFF5964" w14:textId="1A800D6C" w:rsidR="002A042D" w:rsidRPr="00B83DF9" w:rsidRDefault="002A042D" w:rsidP="00FC790D">
            <w:pPr>
              <w:jc w:val="center"/>
              <w:rPr>
                <w:rFonts w:ascii="Calibri" w:hAnsi="Calibri" w:cs="Calibri"/>
                <w:sz w:val="18"/>
                <w:szCs w:val="18"/>
              </w:rPr>
            </w:pPr>
            <w:r w:rsidRPr="00713E30">
              <w:rPr>
                <w:sz w:val="18"/>
                <w:szCs w:val="18"/>
                <w:lang w:val="en-US"/>
              </w:rPr>
              <w:t>-</w:t>
            </w:r>
          </w:p>
        </w:tc>
        <w:tc>
          <w:tcPr>
            <w:tcW w:w="1021" w:type="dxa"/>
            <w:vAlign w:val="center"/>
          </w:tcPr>
          <w:p w14:paraId="08153224"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-12.7</w:t>
            </w:r>
          </w:p>
        </w:tc>
        <w:tc>
          <w:tcPr>
            <w:tcW w:w="1024" w:type="dxa"/>
            <w:vAlign w:val="center"/>
          </w:tcPr>
          <w:p w14:paraId="30313644"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-65.8</w:t>
            </w:r>
          </w:p>
        </w:tc>
        <w:tc>
          <w:tcPr>
            <w:tcW w:w="1121" w:type="dxa"/>
            <w:vAlign w:val="center"/>
          </w:tcPr>
          <w:p w14:paraId="6AFBA877"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-58.9</w:t>
            </w:r>
          </w:p>
        </w:tc>
        <w:tc>
          <w:tcPr>
            <w:tcW w:w="1021" w:type="dxa"/>
            <w:vAlign w:val="center"/>
          </w:tcPr>
          <w:p w14:paraId="537ACE4C"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-58.2</w:t>
            </w:r>
          </w:p>
        </w:tc>
        <w:tc>
          <w:tcPr>
            <w:tcW w:w="1028" w:type="dxa"/>
            <w:vAlign w:val="center"/>
          </w:tcPr>
          <w:p w14:paraId="29491732"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-51.2</w:t>
            </w:r>
          </w:p>
        </w:tc>
        <w:tc>
          <w:tcPr>
            <w:tcW w:w="979" w:type="dxa"/>
            <w:vAlign w:val="center"/>
          </w:tcPr>
          <w:p w14:paraId="740BADFB"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-63.9</w:t>
            </w:r>
          </w:p>
        </w:tc>
        <w:tc>
          <w:tcPr>
            <w:tcW w:w="979" w:type="dxa"/>
            <w:vAlign w:val="center"/>
          </w:tcPr>
          <w:p w14:paraId="7F1E67B2"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-69.7</w:t>
            </w:r>
          </w:p>
        </w:tc>
        <w:tc>
          <w:tcPr>
            <w:tcW w:w="979" w:type="dxa"/>
            <w:vAlign w:val="center"/>
          </w:tcPr>
          <w:p w14:paraId="4C7D1F0F"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-67.6</w:t>
            </w:r>
          </w:p>
        </w:tc>
        <w:tc>
          <w:tcPr>
            <w:tcW w:w="979" w:type="dxa"/>
            <w:vAlign w:val="center"/>
          </w:tcPr>
          <w:p w14:paraId="771D64FA"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-65.9</w:t>
            </w:r>
          </w:p>
        </w:tc>
        <w:tc>
          <w:tcPr>
            <w:tcW w:w="979" w:type="dxa"/>
            <w:vAlign w:val="center"/>
          </w:tcPr>
          <w:p w14:paraId="3DB7C58E"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-51.9</w:t>
            </w:r>
          </w:p>
        </w:tc>
      </w:tr>
      <w:tr w:rsidR="002A042D" w:rsidRPr="00EB098B" w14:paraId="5F1BE9DB" w14:textId="77777777" w:rsidTr="00FC790D">
        <w:trPr>
          <w:trHeight w:val="219"/>
          <w:jc w:val="center"/>
        </w:trPr>
        <w:tc>
          <w:tcPr>
            <w:tcW w:w="3539" w:type="dxa"/>
            <w:vAlign w:val="center"/>
          </w:tcPr>
          <w:p w14:paraId="2171F04F" w14:textId="77777777" w:rsidR="002A042D" w:rsidRPr="002B3A42" w:rsidRDefault="002A042D" w:rsidP="002A042D">
            <w:pPr>
              <w:rPr>
                <w:b/>
                <w:bCs/>
                <w:sz w:val="18"/>
                <w:szCs w:val="18"/>
              </w:rPr>
            </w:pPr>
            <w:r w:rsidRPr="002B3A42">
              <w:rPr>
                <w:b/>
                <w:sz w:val="18"/>
                <w:szCs w:val="18"/>
              </w:rPr>
              <w:t>Sulfanilic acid</w:t>
            </w:r>
          </w:p>
        </w:tc>
        <w:tc>
          <w:tcPr>
            <w:tcW w:w="462" w:type="dxa"/>
            <w:vAlign w:val="center"/>
          </w:tcPr>
          <w:p w14:paraId="2B1CD7B3" w14:textId="4A97584E" w:rsidR="002A042D" w:rsidRPr="00B83DF9" w:rsidRDefault="002A042D" w:rsidP="00FC790D">
            <w:pPr>
              <w:jc w:val="center"/>
              <w:rPr>
                <w:rFonts w:ascii="Calibri" w:hAnsi="Calibri" w:cs="Calibri"/>
                <w:sz w:val="18"/>
                <w:szCs w:val="18"/>
              </w:rPr>
            </w:pPr>
            <w:r w:rsidRPr="00713E30">
              <w:rPr>
                <w:sz w:val="18"/>
                <w:szCs w:val="18"/>
                <w:lang w:val="en-US"/>
              </w:rPr>
              <w:t>-</w:t>
            </w:r>
          </w:p>
        </w:tc>
        <w:tc>
          <w:tcPr>
            <w:tcW w:w="1021" w:type="dxa"/>
            <w:vAlign w:val="center"/>
          </w:tcPr>
          <w:p w14:paraId="0C8BAF12"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-56.4</w:t>
            </w:r>
          </w:p>
        </w:tc>
        <w:tc>
          <w:tcPr>
            <w:tcW w:w="1024" w:type="dxa"/>
            <w:vAlign w:val="center"/>
          </w:tcPr>
          <w:p w14:paraId="65C7EC20"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-47.1</w:t>
            </w:r>
          </w:p>
        </w:tc>
        <w:tc>
          <w:tcPr>
            <w:tcW w:w="1121" w:type="dxa"/>
            <w:vAlign w:val="center"/>
          </w:tcPr>
          <w:p w14:paraId="41BA765F"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-50.9</w:t>
            </w:r>
          </w:p>
        </w:tc>
        <w:tc>
          <w:tcPr>
            <w:tcW w:w="1021" w:type="dxa"/>
            <w:vAlign w:val="center"/>
          </w:tcPr>
          <w:p w14:paraId="295BDFD2"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-64.1</w:t>
            </w:r>
          </w:p>
        </w:tc>
        <w:tc>
          <w:tcPr>
            <w:tcW w:w="1028" w:type="dxa"/>
            <w:vAlign w:val="center"/>
          </w:tcPr>
          <w:p w14:paraId="44A655CD"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-69.3</w:t>
            </w:r>
          </w:p>
        </w:tc>
        <w:tc>
          <w:tcPr>
            <w:tcW w:w="979" w:type="dxa"/>
            <w:vAlign w:val="center"/>
          </w:tcPr>
          <w:p w14:paraId="3C36837F"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-63.0</w:t>
            </w:r>
          </w:p>
        </w:tc>
        <w:tc>
          <w:tcPr>
            <w:tcW w:w="979" w:type="dxa"/>
            <w:vAlign w:val="center"/>
          </w:tcPr>
          <w:p w14:paraId="125F79CE"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-48.5</w:t>
            </w:r>
          </w:p>
        </w:tc>
        <w:tc>
          <w:tcPr>
            <w:tcW w:w="979" w:type="dxa"/>
            <w:vAlign w:val="center"/>
          </w:tcPr>
          <w:p w14:paraId="73D07F11"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-55.7</w:t>
            </w:r>
          </w:p>
        </w:tc>
        <w:tc>
          <w:tcPr>
            <w:tcW w:w="979" w:type="dxa"/>
            <w:vAlign w:val="center"/>
          </w:tcPr>
          <w:p w14:paraId="20A7A7F6"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-65.8</w:t>
            </w:r>
          </w:p>
        </w:tc>
        <w:tc>
          <w:tcPr>
            <w:tcW w:w="979" w:type="dxa"/>
            <w:vAlign w:val="center"/>
          </w:tcPr>
          <w:p w14:paraId="5AE35AB6"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-67.1</w:t>
            </w:r>
          </w:p>
        </w:tc>
      </w:tr>
      <w:tr w:rsidR="002A042D" w:rsidRPr="00EB098B" w14:paraId="45E028AD" w14:textId="77777777" w:rsidTr="00FC790D">
        <w:trPr>
          <w:trHeight w:val="219"/>
          <w:jc w:val="center"/>
        </w:trPr>
        <w:tc>
          <w:tcPr>
            <w:tcW w:w="3539" w:type="dxa"/>
            <w:vAlign w:val="center"/>
          </w:tcPr>
          <w:p w14:paraId="4CE76C6C" w14:textId="77777777" w:rsidR="002A042D" w:rsidRPr="002B3A42" w:rsidRDefault="002A042D" w:rsidP="002A042D">
            <w:pPr>
              <w:rPr>
                <w:b/>
                <w:bCs/>
                <w:sz w:val="18"/>
                <w:szCs w:val="18"/>
              </w:rPr>
            </w:pPr>
            <w:r w:rsidRPr="002B3A42">
              <w:rPr>
                <w:b/>
                <w:sz w:val="18"/>
                <w:szCs w:val="18"/>
              </w:rPr>
              <w:t>Valsartan</w:t>
            </w:r>
          </w:p>
        </w:tc>
        <w:tc>
          <w:tcPr>
            <w:tcW w:w="462" w:type="dxa"/>
            <w:vAlign w:val="center"/>
          </w:tcPr>
          <w:p w14:paraId="65373A5B" w14:textId="0C068CDE" w:rsidR="002A042D" w:rsidRPr="00B83DF9" w:rsidRDefault="002A042D" w:rsidP="00FC790D">
            <w:pPr>
              <w:jc w:val="center"/>
              <w:rPr>
                <w:rFonts w:ascii="Calibri" w:hAnsi="Calibri" w:cs="Calibri"/>
                <w:sz w:val="18"/>
                <w:szCs w:val="18"/>
              </w:rPr>
            </w:pPr>
            <w:r>
              <w:rPr>
                <w:sz w:val="18"/>
                <w:szCs w:val="18"/>
                <w:lang w:val="en-US"/>
              </w:rPr>
              <w:t>-</w:t>
            </w:r>
          </w:p>
        </w:tc>
        <w:tc>
          <w:tcPr>
            <w:tcW w:w="1021" w:type="dxa"/>
            <w:vAlign w:val="center"/>
          </w:tcPr>
          <w:p w14:paraId="12C6AE12"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39.9</w:t>
            </w:r>
          </w:p>
        </w:tc>
        <w:tc>
          <w:tcPr>
            <w:tcW w:w="1024" w:type="dxa"/>
            <w:vAlign w:val="center"/>
          </w:tcPr>
          <w:p w14:paraId="6B10A96D"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34.1</w:t>
            </w:r>
          </w:p>
        </w:tc>
        <w:tc>
          <w:tcPr>
            <w:tcW w:w="1121" w:type="dxa"/>
            <w:vAlign w:val="center"/>
          </w:tcPr>
          <w:p w14:paraId="79409FF9"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59.9</w:t>
            </w:r>
          </w:p>
        </w:tc>
        <w:tc>
          <w:tcPr>
            <w:tcW w:w="1021" w:type="dxa"/>
            <w:vAlign w:val="center"/>
          </w:tcPr>
          <w:p w14:paraId="3F460A85"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55.6</w:t>
            </w:r>
          </w:p>
        </w:tc>
        <w:tc>
          <w:tcPr>
            <w:tcW w:w="1028" w:type="dxa"/>
            <w:vAlign w:val="center"/>
          </w:tcPr>
          <w:p w14:paraId="7D0E5BEA"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15.8</w:t>
            </w:r>
          </w:p>
        </w:tc>
        <w:tc>
          <w:tcPr>
            <w:tcW w:w="979" w:type="dxa"/>
            <w:vAlign w:val="center"/>
          </w:tcPr>
          <w:p w14:paraId="2AE92AC7"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115.3</w:t>
            </w:r>
          </w:p>
        </w:tc>
        <w:tc>
          <w:tcPr>
            <w:tcW w:w="979" w:type="dxa"/>
            <w:vAlign w:val="center"/>
          </w:tcPr>
          <w:p w14:paraId="4E1AD70E"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26.2</w:t>
            </w:r>
          </w:p>
        </w:tc>
        <w:tc>
          <w:tcPr>
            <w:tcW w:w="979" w:type="dxa"/>
            <w:vAlign w:val="center"/>
          </w:tcPr>
          <w:p w14:paraId="76B907DA"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10.4</w:t>
            </w:r>
          </w:p>
        </w:tc>
        <w:tc>
          <w:tcPr>
            <w:tcW w:w="979" w:type="dxa"/>
            <w:vAlign w:val="center"/>
          </w:tcPr>
          <w:p w14:paraId="336F393F"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-39.6</w:t>
            </w:r>
          </w:p>
        </w:tc>
        <w:tc>
          <w:tcPr>
            <w:tcW w:w="979" w:type="dxa"/>
            <w:vAlign w:val="center"/>
          </w:tcPr>
          <w:p w14:paraId="4CF3F3E3"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-46.3</w:t>
            </w:r>
          </w:p>
        </w:tc>
      </w:tr>
      <w:tr w:rsidR="002A042D" w:rsidRPr="00EB098B" w14:paraId="63F3550A" w14:textId="77777777" w:rsidTr="00FC790D">
        <w:trPr>
          <w:trHeight w:val="219"/>
          <w:jc w:val="center"/>
        </w:trPr>
        <w:tc>
          <w:tcPr>
            <w:tcW w:w="3539" w:type="dxa"/>
            <w:vAlign w:val="center"/>
          </w:tcPr>
          <w:p w14:paraId="43854D30" w14:textId="77777777" w:rsidR="002A042D" w:rsidRPr="002B3A42" w:rsidRDefault="002A042D" w:rsidP="002A042D">
            <w:pPr>
              <w:rPr>
                <w:b/>
                <w:bCs/>
                <w:sz w:val="18"/>
                <w:szCs w:val="18"/>
              </w:rPr>
            </w:pPr>
            <w:r w:rsidRPr="002B3A42">
              <w:rPr>
                <w:b/>
                <w:sz w:val="18"/>
                <w:szCs w:val="18"/>
              </w:rPr>
              <w:t>Valsartan acid</w:t>
            </w:r>
          </w:p>
        </w:tc>
        <w:tc>
          <w:tcPr>
            <w:tcW w:w="462" w:type="dxa"/>
            <w:vAlign w:val="center"/>
          </w:tcPr>
          <w:p w14:paraId="6BEF0A32" w14:textId="0A1A0A06" w:rsidR="002A042D" w:rsidRPr="00B83DF9" w:rsidRDefault="002A042D" w:rsidP="00FC790D">
            <w:pPr>
              <w:jc w:val="center"/>
              <w:rPr>
                <w:rFonts w:ascii="Calibri" w:hAnsi="Calibri" w:cs="Calibri"/>
                <w:sz w:val="18"/>
                <w:szCs w:val="18"/>
              </w:rPr>
            </w:pPr>
            <w:r>
              <w:rPr>
                <w:sz w:val="18"/>
                <w:szCs w:val="18"/>
                <w:lang w:val="en-US"/>
              </w:rPr>
              <w:t>+</w:t>
            </w:r>
          </w:p>
        </w:tc>
        <w:tc>
          <w:tcPr>
            <w:tcW w:w="1021" w:type="dxa"/>
            <w:vAlign w:val="center"/>
          </w:tcPr>
          <w:p w14:paraId="4C66FF3F"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28.4</w:t>
            </w:r>
          </w:p>
        </w:tc>
        <w:tc>
          <w:tcPr>
            <w:tcW w:w="1024" w:type="dxa"/>
            <w:vAlign w:val="center"/>
          </w:tcPr>
          <w:p w14:paraId="265B010F"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-2.5</w:t>
            </w:r>
          </w:p>
        </w:tc>
        <w:tc>
          <w:tcPr>
            <w:tcW w:w="1121" w:type="dxa"/>
            <w:vAlign w:val="center"/>
          </w:tcPr>
          <w:p w14:paraId="0C4468E1"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26.5</w:t>
            </w:r>
          </w:p>
        </w:tc>
        <w:tc>
          <w:tcPr>
            <w:tcW w:w="1021" w:type="dxa"/>
            <w:vAlign w:val="center"/>
          </w:tcPr>
          <w:p w14:paraId="37783DB4"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7.5</w:t>
            </w:r>
          </w:p>
        </w:tc>
        <w:tc>
          <w:tcPr>
            <w:tcW w:w="1028" w:type="dxa"/>
            <w:vAlign w:val="center"/>
          </w:tcPr>
          <w:p w14:paraId="1AE4048D"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-3.0</w:t>
            </w:r>
          </w:p>
        </w:tc>
        <w:tc>
          <w:tcPr>
            <w:tcW w:w="979" w:type="dxa"/>
            <w:vAlign w:val="center"/>
          </w:tcPr>
          <w:p w14:paraId="388F46C0"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-31.2</w:t>
            </w:r>
          </w:p>
        </w:tc>
        <w:tc>
          <w:tcPr>
            <w:tcW w:w="979" w:type="dxa"/>
            <w:vAlign w:val="center"/>
          </w:tcPr>
          <w:p w14:paraId="6B9A100F"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-50.4</w:t>
            </w:r>
          </w:p>
        </w:tc>
        <w:tc>
          <w:tcPr>
            <w:tcW w:w="979" w:type="dxa"/>
            <w:vAlign w:val="center"/>
          </w:tcPr>
          <w:p w14:paraId="10670743"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-54.9</w:t>
            </w:r>
          </w:p>
        </w:tc>
        <w:tc>
          <w:tcPr>
            <w:tcW w:w="979" w:type="dxa"/>
            <w:vAlign w:val="center"/>
          </w:tcPr>
          <w:p w14:paraId="5B8E59E6"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-48.7</w:t>
            </w:r>
          </w:p>
        </w:tc>
        <w:tc>
          <w:tcPr>
            <w:tcW w:w="979" w:type="dxa"/>
            <w:vAlign w:val="center"/>
          </w:tcPr>
          <w:p w14:paraId="7F1BAE1C"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-47.5</w:t>
            </w:r>
          </w:p>
        </w:tc>
      </w:tr>
      <w:tr w:rsidR="002A042D" w:rsidRPr="00EB098B" w14:paraId="3480ED62" w14:textId="77777777" w:rsidTr="00FC790D">
        <w:trPr>
          <w:trHeight w:val="219"/>
          <w:jc w:val="center"/>
        </w:trPr>
        <w:tc>
          <w:tcPr>
            <w:tcW w:w="3539" w:type="dxa"/>
            <w:vAlign w:val="center"/>
          </w:tcPr>
          <w:p w14:paraId="09125DFE" w14:textId="77777777" w:rsidR="002A042D" w:rsidRPr="002B3A42" w:rsidRDefault="002A042D" w:rsidP="002A042D">
            <w:pPr>
              <w:rPr>
                <w:b/>
                <w:bCs/>
                <w:sz w:val="18"/>
                <w:szCs w:val="18"/>
              </w:rPr>
            </w:pPr>
            <w:r w:rsidRPr="002B3A42">
              <w:rPr>
                <w:b/>
                <w:sz w:val="18"/>
                <w:szCs w:val="18"/>
              </w:rPr>
              <w:t>Verapamil</w:t>
            </w:r>
          </w:p>
        </w:tc>
        <w:tc>
          <w:tcPr>
            <w:tcW w:w="462" w:type="dxa"/>
            <w:vAlign w:val="center"/>
          </w:tcPr>
          <w:p w14:paraId="20AC8855" w14:textId="0FA68478" w:rsidR="002A042D" w:rsidRPr="00B83DF9" w:rsidRDefault="002A042D" w:rsidP="00FC790D">
            <w:pPr>
              <w:jc w:val="center"/>
              <w:rPr>
                <w:rFonts w:ascii="Calibri" w:hAnsi="Calibri" w:cs="Calibri"/>
                <w:sz w:val="18"/>
                <w:szCs w:val="18"/>
              </w:rPr>
            </w:pPr>
            <w:r w:rsidRPr="00713E30">
              <w:rPr>
                <w:sz w:val="18"/>
                <w:szCs w:val="18"/>
                <w:lang w:val="en-US"/>
              </w:rPr>
              <w:t>+</w:t>
            </w:r>
          </w:p>
        </w:tc>
        <w:tc>
          <w:tcPr>
            <w:tcW w:w="1021" w:type="dxa"/>
            <w:vAlign w:val="center"/>
          </w:tcPr>
          <w:p w14:paraId="15F6DB0E"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-49.3</w:t>
            </w:r>
          </w:p>
        </w:tc>
        <w:tc>
          <w:tcPr>
            <w:tcW w:w="1024" w:type="dxa"/>
            <w:vAlign w:val="center"/>
          </w:tcPr>
          <w:p w14:paraId="3A3E6813"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-69.2</w:t>
            </w:r>
          </w:p>
        </w:tc>
        <w:tc>
          <w:tcPr>
            <w:tcW w:w="1121" w:type="dxa"/>
            <w:vAlign w:val="center"/>
          </w:tcPr>
          <w:p w14:paraId="072B7F64"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-60.1</w:t>
            </w:r>
          </w:p>
        </w:tc>
        <w:tc>
          <w:tcPr>
            <w:tcW w:w="1021" w:type="dxa"/>
            <w:vAlign w:val="center"/>
          </w:tcPr>
          <w:p w14:paraId="2AC2D4AE"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-60.2</w:t>
            </w:r>
          </w:p>
        </w:tc>
        <w:tc>
          <w:tcPr>
            <w:tcW w:w="1028" w:type="dxa"/>
            <w:vAlign w:val="center"/>
          </w:tcPr>
          <w:p w14:paraId="0F65D747"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-40.0</w:t>
            </w:r>
          </w:p>
        </w:tc>
        <w:tc>
          <w:tcPr>
            <w:tcW w:w="979" w:type="dxa"/>
            <w:vAlign w:val="center"/>
          </w:tcPr>
          <w:p w14:paraId="51007DE2"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-83.8</w:t>
            </w:r>
          </w:p>
        </w:tc>
        <w:tc>
          <w:tcPr>
            <w:tcW w:w="979" w:type="dxa"/>
            <w:vAlign w:val="center"/>
          </w:tcPr>
          <w:p w14:paraId="1AEA1EB2"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-90.6</w:t>
            </w:r>
          </w:p>
        </w:tc>
        <w:tc>
          <w:tcPr>
            <w:tcW w:w="979" w:type="dxa"/>
            <w:vAlign w:val="center"/>
          </w:tcPr>
          <w:p w14:paraId="22A8531B"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-88.5</w:t>
            </w:r>
          </w:p>
        </w:tc>
        <w:tc>
          <w:tcPr>
            <w:tcW w:w="979" w:type="dxa"/>
            <w:vAlign w:val="center"/>
          </w:tcPr>
          <w:p w14:paraId="2E88EE61"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-88.7</w:t>
            </w:r>
          </w:p>
        </w:tc>
        <w:tc>
          <w:tcPr>
            <w:tcW w:w="979" w:type="dxa"/>
            <w:vAlign w:val="center"/>
          </w:tcPr>
          <w:p w14:paraId="562DC239" w14:textId="77777777" w:rsidR="002A042D" w:rsidRPr="00B83DF9" w:rsidRDefault="002A042D" w:rsidP="002A042D">
            <w:pPr>
              <w:jc w:val="center"/>
              <w:rPr>
                <w:rFonts w:ascii="Calibri" w:hAnsi="Calibri" w:cs="Calibri"/>
                <w:sz w:val="18"/>
                <w:szCs w:val="18"/>
              </w:rPr>
            </w:pPr>
            <w:r w:rsidRPr="00B83DF9">
              <w:rPr>
                <w:rFonts w:ascii="Calibri" w:hAnsi="Calibri" w:cs="Calibri"/>
                <w:sz w:val="18"/>
                <w:szCs w:val="18"/>
              </w:rPr>
              <w:t>-82.8</w:t>
            </w:r>
          </w:p>
        </w:tc>
      </w:tr>
    </w:tbl>
    <w:p w14:paraId="7100C83F" w14:textId="1FFD756A" w:rsidR="00572650" w:rsidRDefault="00572650" w:rsidP="00572650">
      <w:pPr>
        <w:rPr>
          <w:lang w:val="en-US"/>
        </w:rPr>
      </w:pPr>
    </w:p>
    <w:p w14:paraId="598E2777" w14:textId="77777777" w:rsidR="00572650" w:rsidRDefault="00572650">
      <w:pPr>
        <w:rPr>
          <w:lang w:val="en-US"/>
        </w:rPr>
      </w:pPr>
      <w:r>
        <w:rPr>
          <w:lang w:val="en-US"/>
        </w:rPr>
        <w:br w:type="page"/>
      </w:r>
    </w:p>
    <w:p w14:paraId="1B0FE575" w14:textId="63CFB348" w:rsidR="00C05B16" w:rsidRPr="00AF2708" w:rsidRDefault="00C05B16" w:rsidP="00C05B16">
      <w:pPr>
        <w:pStyle w:val="Heading2"/>
        <w:rPr>
          <w:lang w:val="en-GB"/>
        </w:rPr>
      </w:pPr>
      <w:bookmarkStart w:id="20" w:name="_Toc157450339"/>
      <w:r w:rsidRPr="00AF2708">
        <w:rPr>
          <w:lang w:val="en-GB"/>
        </w:rPr>
        <w:lastRenderedPageBreak/>
        <w:t xml:space="preserve">Table </w:t>
      </w:r>
      <w:r w:rsidR="00CC4EC9">
        <w:rPr>
          <w:lang w:val="en-GB"/>
        </w:rPr>
        <w:t>S</w:t>
      </w:r>
      <w:r>
        <w:fldChar w:fldCharType="begin"/>
      </w:r>
      <w:r w:rsidRPr="00AF2708">
        <w:rPr>
          <w:lang w:val="en-GB"/>
        </w:rPr>
        <w:instrText xml:space="preserve"> SEQ Table \* ARABIC </w:instrText>
      </w:r>
      <w:r>
        <w:fldChar w:fldCharType="separate"/>
      </w:r>
      <w:r w:rsidR="00F513E8">
        <w:rPr>
          <w:noProof/>
          <w:lang w:val="en-GB"/>
        </w:rPr>
        <w:t>8</w:t>
      </w:r>
      <w:r>
        <w:fldChar w:fldCharType="end"/>
      </w:r>
      <w:r w:rsidRPr="00C05B16">
        <w:rPr>
          <w:lang w:val="en-US"/>
        </w:rPr>
        <w:t>. Relative recoveries and intraday precision (RSD%) at 5 concentrations (2, 5, 10, 50, 200 µg</w:t>
      </w:r>
      <w:r w:rsidR="002F277D">
        <w:rPr>
          <w:lang w:val="en-US"/>
        </w:rPr>
        <w:t xml:space="preserve"> </w:t>
      </w:r>
      <w:r w:rsidRPr="00C05B16">
        <w:rPr>
          <w:lang w:val="en-US"/>
        </w:rPr>
        <w:t>L</w:t>
      </w:r>
      <w:r w:rsidR="002F277D" w:rsidRPr="002F277D">
        <w:rPr>
          <w:vertAlign w:val="superscript"/>
          <w:lang w:val="en-US"/>
        </w:rPr>
        <w:t>-1</w:t>
      </w:r>
      <w:r w:rsidRPr="00C05B16">
        <w:rPr>
          <w:lang w:val="en-US"/>
        </w:rPr>
        <w:t>) with MRM</w:t>
      </w:r>
      <w:r w:rsidR="00AF2708" w:rsidRPr="00AF2708">
        <w:rPr>
          <w:vertAlign w:val="superscript"/>
          <w:lang w:val="en-US"/>
        </w:rPr>
        <w:t>HR</w:t>
      </w:r>
      <w:r w:rsidRPr="00C05B16">
        <w:rPr>
          <w:lang w:val="en-US"/>
        </w:rPr>
        <w:t xml:space="preserve"> and SWATH acquisition modes for lettuce root matrix</w:t>
      </w:r>
      <w:bookmarkEnd w:id="20"/>
    </w:p>
    <w:tbl>
      <w:tblPr>
        <w:tblStyle w:val="TableGridLight"/>
        <w:tblW w:w="15235" w:type="dxa"/>
        <w:jc w:val="center"/>
        <w:tblLook w:val="04A0" w:firstRow="1" w:lastRow="0" w:firstColumn="1" w:lastColumn="0" w:noHBand="0" w:noVBand="1"/>
      </w:tblPr>
      <w:tblGrid>
        <w:gridCol w:w="2142"/>
        <w:gridCol w:w="476"/>
        <w:gridCol w:w="681"/>
        <w:gridCol w:w="584"/>
        <w:gridCol w:w="681"/>
        <w:gridCol w:w="583"/>
        <w:gridCol w:w="681"/>
        <w:gridCol w:w="584"/>
        <w:gridCol w:w="681"/>
        <w:gridCol w:w="584"/>
        <w:gridCol w:w="681"/>
        <w:gridCol w:w="536"/>
        <w:gridCol w:w="8"/>
        <w:gridCol w:w="673"/>
        <w:gridCol w:w="584"/>
        <w:gridCol w:w="681"/>
        <w:gridCol w:w="584"/>
        <w:gridCol w:w="681"/>
        <w:gridCol w:w="584"/>
        <w:gridCol w:w="681"/>
        <w:gridCol w:w="584"/>
        <w:gridCol w:w="681"/>
        <w:gridCol w:w="584"/>
        <w:gridCol w:w="16"/>
      </w:tblGrid>
      <w:tr w:rsidR="00C05B16" w:rsidRPr="00AC0899" w14:paraId="059527EE" w14:textId="77777777" w:rsidTr="00000C48">
        <w:trPr>
          <w:trHeight w:val="97"/>
          <w:jc w:val="center"/>
        </w:trPr>
        <w:tc>
          <w:tcPr>
            <w:tcW w:w="2142" w:type="dxa"/>
            <w:vMerge w:val="restart"/>
            <w:vAlign w:val="center"/>
          </w:tcPr>
          <w:p w14:paraId="55EE1299" w14:textId="77777777" w:rsidR="00C05B16" w:rsidRPr="00AC0899" w:rsidRDefault="00C05B16" w:rsidP="00A95211">
            <w:pPr>
              <w:rPr>
                <w:b/>
                <w:bCs/>
                <w:sz w:val="18"/>
                <w:szCs w:val="18"/>
                <w:lang w:val="en-US"/>
              </w:rPr>
            </w:pPr>
            <w:r w:rsidRPr="00AC0899">
              <w:rPr>
                <w:b/>
                <w:bCs/>
                <w:sz w:val="18"/>
                <w:szCs w:val="18"/>
                <w:lang w:val="en-US"/>
              </w:rPr>
              <w:t>compound</w:t>
            </w:r>
          </w:p>
        </w:tc>
        <w:tc>
          <w:tcPr>
            <w:tcW w:w="476" w:type="dxa"/>
            <w:vMerge w:val="restart"/>
            <w:vAlign w:val="center"/>
          </w:tcPr>
          <w:p w14:paraId="294C588A" w14:textId="77777777" w:rsidR="00C05B16" w:rsidRDefault="00C05B16" w:rsidP="00A95211">
            <w:pPr>
              <w:jc w:val="center"/>
              <w:rPr>
                <w:b/>
                <w:bCs/>
                <w:sz w:val="18"/>
                <w:szCs w:val="18"/>
                <w:lang w:val="en-US"/>
              </w:rPr>
            </w:pPr>
            <w:r w:rsidRPr="00AC0899">
              <w:rPr>
                <w:b/>
                <w:bCs/>
                <w:sz w:val="18"/>
                <w:szCs w:val="18"/>
                <w:lang w:val="en-US"/>
              </w:rPr>
              <w:t>ESI</w:t>
            </w:r>
          </w:p>
          <w:p w14:paraId="70ED819E" w14:textId="77777777" w:rsidR="00C05B16" w:rsidRPr="00630430" w:rsidRDefault="00C05B16" w:rsidP="00A95211">
            <w:pPr>
              <w:jc w:val="center"/>
              <w:rPr>
                <w:sz w:val="18"/>
                <w:szCs w:val="18"/>
                <w:lang w:val="en-US"/>
              </w:rPr>
            </w:pPr>
          </w:p>
        </w:tc>
        <w:tc>
          <w:tcPr>
            <w:tcW w:w="6284" w:type="dxa"/>
            <w:gridSpan w:val="11"/>
            <w:vAlign w:val="center"/>
          </w:tcPr>
          <w:p w14:paraId="62928248" w14:textId="743B7C85" w:rsidR="00C05B16" w:rsidRPr="00AC0899" w:rsidRDefault="00C05B16" w:rsidP="00A95211">
            <w:pPr>
              <w:jc w:val="center"/>
              <w:rPr>
                <w:b/>
                <w:bCs/>
                <w:sz w:val="18"/>
                <w:szCs w:val="18"/>
                <w:lang w:val="en-US"/>
              </w:rPr>
            </w:pPr>
            <w:r w:rsidRPr="00AC0899">
              <w:rPr>
                <w:b/>
                <w:bCs/>
                <w:sz w:val="18"/>
                <w:szCs w:val="18"/>
                <w:lang w:val="en-US"/>
              </w:rPr>
              <w:t>MRM</w:t>
            </w:r>
            <w:r w:rsidR="00AF2708" w:rsidRPr="00AF2708">
              <w:rPr>
                <w:b/>
                <w:bCs/>
                <w:sz w:val="18"/>
                <w:szCs w:val="18"/>
                <w:vertAlign w:val="superscript"/>
                <w:lang w:val="en-US"/>
              </w:rPr>
              <w:t>HR</w:t>
            </w:r>
            <w:r w:rsidRPr="00AC0899">
              <w:rPr>
                <w:b/>
                <w:bCs/>
                <w:sz w:val="18"/>
                <w:szCs w:val="18"/>
                <w:lang w:val="en-US"/>
              </w:rPr>
              <w:t xml:space="preserve"> acquisition mode</w:t>
            </w:r>
          </w:p>
        </w:tc>
        <w:tc>
          <w:tcPr>
            <w:tcW w:w="6333" w:type="dxa"/>
            <w:gridSpan w:val="11"/>
            <w:vAlign w:val="center"/>
          </w:tcPr>
          <w:p w14:paraId="299CF5F9" w14:textId="77777777" w:rsidR="00C05B16" w:rsidRPr="00AC0899" w:rsidRDefault="00C05B16" w:rsidP="00A95211">
            <w:pPr>
              <w:jc w:val="center"/>
              <w:rPr>
                <w:b/>
                <w:bCs/>
                <w:sz w:val="18"/>
                <w:szCs w:val="18"/>
                <w:lang w:val="en-US"/>
              </w:rPr>
            </w:pPr>
            <w:r w:rsidRPr="00AC0899">
              <w:rPr>
                <w:b/>
                <w:bCs/>
                <w:sz w:val="18"/>
                <w:szCs w:val="18"/>
                <w:lang w:val="en-US"/>
              </w:rPr>
              <w:t>SWATH acquisition mode</w:t>
            </w:r>
          </w:p>
        </w:tc>
      </w:tr>
      <w:tr w:rsidR="00000C48" w:rsidRPr="00AC0899" w14:paraId="0620CE6C" w14:textId="77777777" w:rsidTr="00000C48">
        <w:trPr>
          <w:gridAfter w:val="1"/>
          <w:wAfter w:w="16" w:type="dxa"/>
          <w:trHeight w:val="97"/>
          <w:jc w:val="center"/>
        </w:trPr>
        <w:tc>
          <w:tcPr>
            <w:tcW w:w="2142" w:type="dxa"/>
            <w:vMerge/>
            <w:vAlign w:val="center"/>
          </w:tcPr>
          <w:p w14:paraId="46297A1A" w14:textId="77777777" w:rsidR="00C05B16" w:rsidRPr="00AC0899" w:rsidRDefault="00C05B16" w:rsidP="00A95211">
            <w:pPr>
              <w:rPr>
                <w:b/>
                <w:bCs/>
                <w:sz w:val="18"/>
                <w:szCs w:val="18"/>
                <w:lang w:val="en-US"/>
              </w:rPr>
            </w:pPr>
          </w:p>
        </w:tc>
        <w:tc>
          <w:tcPr>
            <w:tcW w:w="476" w:type="dxa"/>
            <w:vMerge/>
            <w:vAlign w:val="center"/>
          </w:tcPr>
          <w:p w14:paraId="403E0A77" w14:textId="77777777" w:rsidR="00C05B16" w:rsidRPr="00AC0899" w:rsidRDefault="00C05B16" w:rsidP="00A95211">
            <w:pPr>
              <w:jc w:val="center"/>
              <w:rPr>
                <w:b/>
                <w:bCs/>
                <w:sz w:val="18"/>
                <w:szCs w:val="18"/>
                <w:lang w:val="en-US"/>
              </w:rPr>
            </w:pPr>
          </w:p>
        </w:tc>
        <w:tc>
          <w:tcPr>
            <w:tcW w:w="681" w:type="dxa"/>
            <w:vAlign w:val="center"/>
          </w:tcPr>
          <w:p w14:paraId="27245AF6" w14:textId="77777777" w:rsidR="00C05B16" w:rsidRDefault="00C05B16" w:rsidP="00A95211">
            <w:pPr>
              <w:jc w:val="center"/>
              <w:rPr>
                <w:b/>
                <w:bCs/>
                <w:sz w:val="18"/>
                <w:szCs w:val="18"/>
                <w:lang w:val="en-US"/>
              </w:rPr>
            </w:pPr>
            <w:r w:rsidRPr="00AC0899">
              <w:rPr>
                <w:b/>
                <w:bCs/>
                <w:sz w:val="18"/>
                <w:szCs w:val="18"/>
                <w:lang w:val="en-US"/>
              </w:rPr>
              <w:t>2</w:t>
            </w:r>
          </w:p>
          <w:p w14:paraId="38C26024" w14:textId="77777777" w:rsidR="00C05B16" w:rsidRPr="00AC0899" w:rsidRDefault="00C05B16" w:rsidP="00A95211">
            <w:pPr>
              <w:jc w:val="center"/>
              <w:rPr>
                <w:b/>
                <w:bCs/>
                <w:sz w:val="18"/>
                <w:szCs w:val="18"/>
                <w:lang w:val="en-US"/>
              </w:rPr>
            </w:pPr>
            <w:r w:rsidRPr="00713E30">
              <w:rPr>
                <w:b/>
                <w:bCs/>
                <w:sz w:val="18"/>
                <w:szCs w:val="18"/>
                <w:lang w:val="en-US"/>
              </w:rPr>
              <w:t>µg</w:t>
            </w:r>
            <w:r>
              <w:rPr>
                <w:b/>
                <w:bCs/>
                <w:sz w:val="18"/>
                <w:szCs w:val="18"/>
                <w:lang w:val="en-US"/>
              </w:rPr>
              <w:t xml:space="preserve"> </w:t>
            </w:r>
            <w:r w:rsidRPr="00713E30">
              <w:rPr>
                <w:b/>
                <w:bCs/>
                <w:sz w:val="18"/>
                <w:szCs w:val="18"/>
                <w:lang w:val="en-US"/>
              </w:rPr>
              <w:t>L</w:t>
            </w:r>
            <w:r w:rsidRPr="00865912">
              <w:rPr>
                <w:b/>
                <w:bCs/>
                <w:sz w:val="18"/>
                <w:szCs w:val="18"/>
                <w:vertAlign w:val="superscript"/>
                <w:lang w:val="en-US"/>
              </w:rPr>
              <w:t>-1</w:t>
            </w:r>
          </w:p>
        </w:tc>
        <w:tc>
          <w:tcPr>
            <w:tcW w:w="584" w:type="dxa"/>
            <w:vAlign w:val="center"/>
          </w:tcPr>
          <w:p w14:paraId="13EF1794" w14:textId="77777777" w:rsidR="00C05B16" w:rsidRPr="00AC0899" w:rsidRDefault="00C05B16" w:rsidP="00A95211">
            <w:pPr>
              <w:jc w:val="center"/>
              <w:rPr>
                <w:b/>
                <w:bCs/>
                <w:sz w:val="18"/>
                <w:szCs w:val="18"/>
                <w:lang w:val="en-US"/>
              </w:rPr>
            </w:pPr>
            <w:r w:rsidRPr="00AC0899">
              <w:rPr>
                <w:b/>
                <w:bCs/>
                <w:sz w:val="18"/>
                <w:szCs w:val="18"/>
                <w:lang w:val="en-US"/>
              </w:rPr>
              <w:t>RSD (%)</w:t>
            </w:r>
          </w:p>
        </w:tc>
        <w:tc>
          <w:tcPr>
            <w:tcW w:w="681" w:type="dxa"/>
            <w:vAlign w:val="center"/>
          </w:tcPr>
          <w:p w14:paraId="56683BB7" w14:textId="77777777" w:rsidR="00C05B16" w:rsidRDefault="00C05B16" w:rsidP="00A95211">
            <w:pPr>
              <w:jc w:val="center"/>
              <w:rPr>
                <w:b/>
                <w:bCs/>
                <w:sz w:val="18"/>
                <w:szCs w:val="18"/>
                <w:lang w:val="en-US"/>
              </w:rPr>
            </w:pPr>
            <w:r w:rsidRPr="00AC0899">
              <w:rPr>
                <w:b/>
                <w:bCs/>
                <w:sz w:val="18"/>
                <w:szCs w:val="18"/>
                <w:lang w:val="en-US"/>
              </w:rPr>
              <w:t>5</w:t>
            </w:r>
          </w:p>
          <w:p w14:paraId="77C7C919" w14:textId="77777777" w:rsidR="00C05B16" w:rsidRPr="00AC0899" w:rsidRDefault="00C05B16" w:rsidP="00A95211">
            <w:pPr>
              <w:jc w:val="center"/>
              <w:rPr>
                <w:b/>
                <w:bCs/>
                <w:sz w:val="18"/>
                <w:szCs w:val="18"/>
                <w:lang w:val="en-US"/>
              </w:rPr>
            </w:pPr>
            <w:r w:rsidRPr="00713E30">
              <w:rPr>
                <w:b/>
                <w:bCs/>
                <w:sz w:val="18"/>
                <w:szCs w:val="18"/>
                <w:lang w:val="en-US"/>
              </w:rPr>
              <w:t>µg</w:t>
            </w:r>
            <w:r>
              <w:rPr>
                <w:b/>
                <w:bCs/>
                <w:sz w:val="18"/>
                <w:szCs w:val="18"/>
                <w:lang w:val="en-US"/>
              </w:rPr>
              <w:t xml:space="preserve"> </w:t>
            </w:r>
            <w:r w:rsidRPr="00713E30">
              <w:rPr>
                <w:b/>
                <w:bCs/>
                <w:sz w:val="18"/>
                <w:szCs w:val="18"/>
                <w:lang w:val="en-US"/>
              </w:rPr>
              <w:t>L</w:t>
            </w:r>
            <w:r w:rsidRPr="00865912">
              <w:rPr>
                <w:b/>
                <w:bCs/>
                <w:sz w:val="18"/>
                <w:szCs w:val="18"/>
                <w:vertAlign w:val="superscript"/>
                <w:lang w:val="en-US"/>
              </w:rPr>
              <w:t>-1</w:t>
            </w:r>
          </w:p>
        </w:tc>
        <w:tc>
          <w:tcPr>
            <w:tcW w:w="583" w:type="dxa"/>
            <w:vAlign w:val="center"/>
          </w:tcPr>
          <w:p w14:paraId="467ABA52" w14:textId="77777777" w:rsidR="00C05B16" w:rsidRPr="00AC0899" w:rsidRDefault="00C05B16" w:rsidP="00A95211">
            <w:pPr>
              <w:jc w:val="center"/>
              <w:rPr>
                <w:b/>
                <w:bCs/>
                <w:sz w:val="18"/>
                <w:szCs w:val="18"/>
                <w:lang w:val="en-US"/>
              </w:rPr>
            </w:pPr>
            <w:r w:rsidRPr="00AC0899">
              <w:rPr>
                <w:b/>
                <w:bCs/>
                <w:sz w:val="18"/>
                <w:szCs w:val="18"/>
                <w:lang w:val="en-US"/>
              </w:rPr>
              <w:t>RSD (%)</w:t>
            </w:r>
          </w:p>
        </w:tc>
        <w:tc>
          <w:tcPr>
            <w:tcW w:w="681" w:type="dxa"/>
            <w:vAlign w:val="center"/>
          </w:tcPr>
          <w:p w14:paraId="6D4AA78A" w14:textId="77777777" w:rsidR="00C05B16" w:rsidRDefault="00C05B16" w:rsidP="00A95211">
            <w:pPr>
              <w:jc w:val="center"/>
              <w:rPr>
                <w:b/>
                <w:bCs/>
                <w:sz w:val="18"/>
                <w:szCs w:val="18"/>
                <w:lang w:val="en-US"/>
              </w:rPr>
            </w:pPr>
            <w:r w:rsidRPr="00AC0899">
              <w:rPr>
                <w:b/>
                <w:bCs/>
                <w:sz w:val="18"/>
                <w:szCs w:val="18"/>
                <w:lang w:val="en-US"/>
              </w:rPr>
              <w:t xml:space="preserve">10 </w:t>
            </w:r>
          </w:p>
          <w:p w14:paraId="640A4B79" w14:textId="77777777" w:rsidR="00C05B16" w:rsidRPr="00AC0899" w:rsidRDefault="00C05B16" w:rsidP="00A95211">
            <w:pPr>
              <w:jc w:val="center"/>
              <w:rPr>
                <w:b/>
                <w:bCs/>
                <w:sz w:val="18"/>
                <w:szCs w:val="18"/>
                <w:lang w:val="en-US"/>
              </w:rPr>
            </w:pPr>
            <w:r w:rsidRPr="00713E30">
              <w:rPr>
                <w:b/>
                <w:bCs/>
                <w:sz w:val="18"/>
                <w:szCs w:val="18"/>
                <w:lang w:val="en-US"/>
              </w:rPr>
              <w:t>µg</w:t>
            </w:r>
            <w:r>
              <w:rPr>
                <w:b/>
                <w:bCs/>
                <w:sz w:val="18"/>
                <w:szCs w:val="18"/>
                <w:lang w:val="en-US"/>
              </w:rPr>
              <w:t xml:space="preserve"> </w:t>
            </w:r>
            <w:r w:rsidRPr="00713E30">
              <w:rPr>
                <w:b/>
                <w:bCs/>
                <w:sz w:val="18"/>
                <w:szCs w:val="18"/>
                <w:lang w:val="en-US"/>
              </w:rPr>
              <w:t>L</w:t>
            </w:r>
            <w:r w:rsidRPr="00865912">
              <w:rPr>
                <w:b/>
                <w:bCs/>
                <w:sz w:val="18"/>
                <w:szCs w:val="18"/>
                <w:vertAlign w:val="superscript"/>
                <w:lang w:val="en-US"/>
              </w:rPr>
              <w:t>-1</w:t>
            </w:r>
          </w:p>
        </w:tc>
        <w:tc>
          <w:tcPr>
            <w:tcW w:w="584" w:type="dxa"/>
            <w:vAlign w:val="center"/>
          </w:tcPr>
          <w:p w14:paraId="79FE41FC" w14:textId="77777777" w:rsidR="00C05B16" w:rsidRPr="00AC0899" w:rsidRDefault="00C05B16" w:rsidP="00A95211">
            <w:pPr>
              <w:jc w:val="center"/>
              <w:rPr>
                <w:b/>
                <w:bCs/>
                <w:sz w:val="18"/>
                <w:szCs w:val="18"/>
                <w:lang w:val="en-US"/>
              </w:rPr>
            </w:pPr>
            <w:r w:rsidRPr="00AC0899">
              <w:rPr>
                <w:b/>
                <w:bCs/>
                <w:sz w:val="18"/>
                <w:szCs w:val="18"/>
                <w:lang w:val="en-US"/>
              </w:rPr>
              <w:t>RSD (%)</w:t>
            </w:r>
          </w:p>
        </w:tc>
        <w:tc>
          <w:tcPr>
            <w:tcW w:w="681" w:type="dxa"/>
            <w:vAlign w:val="center"/>
          </w:tcPr>
          <w:p w14:paraId="2A36695E" w14:textId="77777777" w:rsidR="00C05B16" w:rsidRDefault="00C05B16" w:rsidP="00A95211">
            <w:pPr>
              <w:jc w:val="center"/>
              <w:rPr>
                <w:b/>
                <w:bCs/>
                <w:sz w:val="18"/>
                <w:szCs w:val="18"/>
                <w:lang w:val="en-US"/>
              </w:rPr>
            </w:pPr>
            <w:r w:rsidRPr="00AC0899">
              <w:rPr>
                <w:b/>
                <w:bCs/>
                <w:sz w:val="18"/>
                <w:szCs w:val="18"/>
                <w:lang w:val="en-US"/>
              </w:rPr>
              <w:t xml:space="preserve">50 </w:t>
            </w:r>
          </w:p>
          <w:p w14:paraId="047508B4" w14:textId="77777777" w:rsidR="00C05B16" w:rsidRPr="00AC0899" w:rsidRDefault="00C05B16" w:rsidP="00A95211">
            <w:pPr>
              <w:jc w:val="center"/>
              <w:rPr>
                <w:b/>
                <w:bCs/>
                <w:sz w:val="18"/>
                <w:szCs w:val="18"/>
                <w:lang w:val="en-US"/>
              </w:rPr>
            </w:pPr>
            <w:r w:rsidRPr="00713E30">
              <w:rPr>
                <w:b/>
                <w:bCs/>
                <w:sz w:val="18"/>
                <w:szCs w:val="18"/>
                <w:lang w:val="en-US"/>
              </w:rPr>
              <w:t>µg</w:t>
            </w:r>
            <w:r>
              <w:rPr>
                <w:b/>
                <w:bCs/>
                <w:sz w:val="18"/>
                <w:szCs w:val="18"/>
                <w:lang w:val="en-US"/>
              </w:rPr>
              <w:t xml:space="preserve"> </w:t>
            </w:r>
            <w:r w:rsidRPr="00713E30">
              <w:rPr>
                <w:b/>
                <w:bCs/>
                <w:sz w:val="18"/>
                <w:szCs w:val="18"/>
                <w:lang w:val="en-US"/>
              </w:rPr>
              <w:t>L</w:t>
            </w:r>
            <w:r w:rsidRPr="00865912">
              <w:rPr>
                <w:b/>
                <w:bCs/>
                <w:sz w:val="18"/>
                <w:szCs w:val="18"/>
                <w:vertAlign w:val="superscript"/>
                <w:lang w:val="en-US"/>
              </w:rPr>
              <w:t>-1</w:t>
            </w:r>
          </w:p>
        </w:tc>
        <w:tc>
          <w:tcPr>
            <w:tcW w:w="584" w:type="dxa"/>
            <w:vAlign w:val="center"/>
          </w:tcPr>
          <w:p w14:paraId="18DB94CB" w14:textId="77777777" w:rsidR="00C05B16" w:rsidRPr="00AC0899" w:rsidRDefault="00C05B16" w:rsidP="00A95211">
            <w:pPr>
              <w:jc w:val="center"/>
              <w:rPr>
                <w:b/>
                <w:bCs/>
                <w:sz w:val="18"/>
                <w:szCs w:val="18"/>
                <w:lang w:val="en-US"/>
              </w:rPr>
            </w:pPr>
            <w:r w:rsidRPr="00AC0899">
              <w:rPr>
                <w:b/>
                <w:bCs/>
                <w:sz w:val="18"/>
                <w:szCs w:val="18"/>
                <w:lang w:val="en-US"/>
              </w:rPr>
              <w:t>RSD (%)</w:t>
            </w:r>
          </w:p>
        </w:tc>
        <w:tc>
          <w:tcPr>
            <w:tcW w:w="681" w:type="dxa"/>
            <w:vAlign w:val="center"/>
          </w:tcPr>
          <w:p w14:paraId="3AE7FA73" w14:textId="77777777" w:rsidR="00C05B16" w:rsidRDefault="00C05B16" w:rsidP="00A95211">
            <w:pPr>
              <w:jc w:val="center"/>
              <w:rPr>
                <w:b/>
                <w:bCs/>
                <w:sz w:val="18"/>
                <w:szCs w:val="18"/>
                <w:lang w:val="en-US"/>
              </w:rPr>
            </w:pPr>
            <w:r w:rsidRPr="00AC0899">
              <w:rPr>
                <w:b/>
                <w:bCs/>
                <w:sz w:val="18"/>
                <w:szCs w:val="18"/>
                <w:lang w:val="en-US"/>
              </w:rPr>
              <w:t xml:space="preserve">200 </w:t>
            </w:r>
          </w:p>
          <w:p w14:paraId="707FEB49" w14:textId="77777777" w:rsidR="00C05B16" w:rsidRPr="00AC0899" w:rsidRDefault="00C05B16" w:rsidP="00A95211">
            <w:pPr>
              <w:jc w:val="center"/>
              <w:rPr>
                <w:b/>
                <w:bCs/>
                <w:sz w:val="18"/>
                <w:szCs w:val="18"/>
                <w:lang w:val="en-US"/>
              </w:rPr>
            </w:pPr>
            <w:r w:rsidRPr="00713E30">
              <w:rPr>
                <w:b/>
                <w:bCs/>
                <w:sz w:val="18"/>
                <w:szCs w:val="18"/>
                <w:lang w:val="en-US"/>
              </w:rPr>
              <w:t>µg</w:t>
            </w:r>
            <w:r>
              <w:rPr>
                <w:b/>
                <w:bCs/>
                <w:sz w:val="18"/>
                <w:szCs w:val="18"/>
                <w:lang w:val="en-US"/>
              </w:rPr>
              <w:t xml:space="preserve"> </w:t>
            </w:r>
            <w:r w:rsidRPr="00713E30">
              <w:rPr>
                <w:b/>
                <w:bCs/>
                <w:sz w:val="18"/>
                <w:szCs w:val="18"/>
                <w:lang w:val="en-US"/>
              </w:rPr>
              <w:t>L</w:t>
            </w:r>
            <w:r w:rsidRPr="00865912">
              <w:rPr>
                <w:b/>
                <w:bCs/>
                <w:sz w:val="18"/>
                <w:szCs w:val="18"/>
                <w:vertAlign w:val="superscript"/>
                <w:lang w:val="en-US"/>
              </w:rPr>
              <w:t>-1</w:t>
            </w:r>
          </w:p>
        </w:tc>
        <w:tc>
          <w:tcPr>
            <w:tcW w:w="536" w:type="dxa"/>
            <w:tcBorders>
              <w:right w:val="single" w:sz="4" w:space="0" w:color="auto"/>
            </w:tcBorders>
            <w:vAlign w:val="center"/>
          </w:tcPr>
          <w:p w14:paraId="767243BB" w14:textId="77777777" w:rsidR="00C05B16" w:rsidRPr="00AC0899" w:rsidRDefault="00C05B16" w:rsidP="00A95211">
            <w:pPr>
              <w:jc w:val="center"/>
              <w:rPr>
                <w:b/>
                <w:bCs/>
                <w:sz w:val="18"/>
                <w:szCs w:val="18"/>
                <w:lang w:val="en-US"/>
              </w:rPr>
            </w:pPr>
            <w:r w:rsidRPr="00AC0899">
              <w:rPr>
                <w:b/>
                <w:bCs/>
                <w:sz w:val="18"/>
                <w:szCs w:val="18"/>
                <w:lang w:val="en-US"/>
              </w:rPr>
              <w:t>RSD (%)</w:t>
            </w:r>
          </w:p>
        </w:tc>
        <w:tc>
          <w:tcPr>
            <w:tcW w:w="681" w:type="dxa"/>
            <w:gridSpan w:val="2"/>
            <w:tcBorders>
              <w:left w:val="single" w:sz="4" w:space="0" w:color="auto"/>
            </w:tcBorders>
            <w:vAlign w:val="center"/>
          </w:tcPr>
          <w:p w14:paraId="189D52A6" w14:textId="77777777" w:rsidR="00C05B16" w:rsidRDefault="00C05B16" w:rsidP="00A95211">
            <w:pPr>
              <w:jc w:val="center"/>
              <w:rPr>
                <w:b/>
                <w:bCs/>
                <w:sz w:val="18"/>
                <w:szCs w:val="18"/>
                <w:lang w:val="en-US"/>
              </w:rPr>
            </w:pPr>
            <w:r w:rsidRPr="00AC0899">
              <w:rPr>
                <w:b/>
                <w:bCs/>
                <w:sz w:val="18"/>
                <w:szCs w:val="18"/>
                <w:lang w:val="en-US"/>
              </w:rPr>
              <w:t>2</w:t>
            </w:r>
          </w:p>
          <w:p w14:paraId="66786B91" w14:textId="77777777" w:rsidR="00C05B16" w:rsidRPr="00AC0899" w:rsidRDefault="00C05B16" w:rsidP="00A95211">
            <w:pPr>
              <w:jc w:val="center"/>
              <w:rPr>
                <w:b/>
                <w:bCs/>
                <w:sz w:val="18"/>
                <w:szCs w:val="18"/>
                <w:lang w:val="en-US"/>
              </w:rPr>
            </w:pPr>
            <w:r w:rsidRPr="00713E30">
              <w:rPr>
                <w:b/>
                <w:bCs/>
                <w:sz w:val="18"/>
                <w:szCs w:val="18"/>
                <w:lang w:val="en-US"/>
              </w:rPr>
              <w:t>µg</w:t>
            </w:r>
            <w:r>
              <w:rPr>
                <w:b/>
                <w:bCs/>
                <w:sz w:val="18"/>
                <w:szCs w:val="18"/>
                <w:lang w:val="en-US"/>
              </w:rPr>
              <w:t xml:space="preserve"> </w:t>
            </w:r>
            <w:r w:rsidRPr="00713E30">
              <w:rPr>
                <w:b/>
                <w:bCs/>
                <w:sz w:val="18"/>
                <w:szCs w:val="18"/>
                <w:lang w:val="en-US"/>
              </w:rPr>
              <w:t>L</w:t>
            </w:r>
            <w:r w:rsidRPr="00865912">
              <w:rPr>
                <w:b/>
                <w:bCs/>
                <w:sz w:val="18"/>
                <w:szCs w:val="18"/>
                <w:vertAlign w:val="superscript"/>
                <w:lang w:val="en-US"/>
              </w:rPr>
              <w:t>-1</w:t>
            </w:r>
          </w:p>
        </w:tc>
        <w:tc>
          <w:tcPr>
            <w:tcW w:w="584" w:type="dxa"/>
            <w:vAlign w:val="center"/>
          </w:tcPr>
          <w:p w14:paraId="34C37B88" w14:textId="77777777" w:rsidR="00C05B16" w:rsidRPr="00AC0899" w:rsidRDefault="00C05B16" w:rsidP="00A95211">
            <w:pPr>
              <w:jc w:val="center"/>
              <w:rPr>
                <w:b/>
                <w:bCs/>
                <w:sz w:val="18"/>
                <w:szCs w:val="18"/>
                <w:lang w:val="en-US"/>
              </w:rPr>
            </w:pPr>
            <w:r w:rsidRPr="00AC0899">
              <w:rPr>
                <w:b/>
                <w:bCs/>
                <w:sz w:val="18"/>
                <w:szCs w:val="18"/>
                <w:lang w:val="en-US"/>
              </w:rPr>
              <w:t>RSD (%)</w:t>
            </w:r>
          </w:p>
        </w:tc>
        <w:tc>
          <w:tcPr>
            <w:tcW w:w="681" w:type="dxa"/>
            <w:vAlign w:val="center"/>
          </w:tcPr>
          <w:p w14:paraId="4A66F2C9" w14:textId="77777777" w:rsidR="00C05B16" w:rsidRDefault="00C05B16" w:rsidP="00A95211">
            <w:pPr>
              <w:jc w:val="center"/>
              <w:rPr>
                <w:b/>
                <w:bCs/>
                <w:sz w:val="18"/>
                <w:szCs w:val="18"/>
                <w:lang w:val="en-US"/>
              </w:rPr>
            </w:pPr>
            <w:r w:rsidRPr="00AC0899">
              <w:rPr>
                <w:b/>
                <w:bCs/>
                <w:sz w:val="18"/>
                <w:szCs w:val="18"/>
                <w:lang w:val="en-US"/>
              </w:rPr>
              <w:t>5</w:t>
            </w:r>
          </w:p>
          <w:p w14:paraId="6A7CF5D0" w14:textId="77777777" w:rsidR="00C05B16" w:rsidRPr="00AC0899" w:rsidRDefault="00C05B16" w:rsidP="00A95211">
            <w:pPr>
              <w:jc w:val="center"/>
              <w:rPr>
                <w:b/>
                <w:bCs/>
                <w:sz w:val="18"/>
                <w:szCs w:val="18"/>
                <w:lang w:val="en-US"/>
              </w:rPr>
            </w:pPr>
            <w:r w:rsidRPr="00713E30">
              <w:rPr>
                <w:b/>
                <w:bCs/>
                <w:sz w:val="18"/>
                <w:szCs w:val="18"/>
                <w:lang w:val="en-US"/>
              </w:rPr>
              <w:t>µg</w:t>
            </w:r>
            <w:r>
              <w:rPr>
                <w:b/>
                <w:bCs/>
                <w:sz w:val="18"/>
                <w:szCs w:val="18"/>
                <w:lang w:val="en-US"/>
              </w:rPr>
              <w:t xml:space="preserve"> </w:t>
            </w:r>
            <w:r w:rsidRPr="00713E30">
              <w:rPr>
                <w:b/>
                <w:bCs/>
                <w:sz w:val="18"/>
                <w:szCs w:val="18"/>
                <w:lang w:val="en-US"/>
              </w:rPr>
              <w:t>L</w:t>
            </w:r>
            <w:r w:rsidRPr="00865912">
              <w:rPr>
                <w:b/>
                <w:bCs/>
                <w:sz w:val="18"/>
                <w:szCs w:val="18"/>
                <w:vertAlign w:val="superscript"/>
                <w:lang w:val="en-US"/>
              </w:rPr>
              <w:t>-1</w:t>
            </w:r>
          </w:p>
        </w:tc>
        <w:tc>
          <w:tcPr>
            <w:tcW w:w="584" w:type="dxa"/>
            <w:vAlign w:val="center"/>
          </w:tcPr>
          <w:p w14:paraId="56EF22E0" w14:textId="77777777" w:rsidR="00C05B16" w:rsidRPr="00AC0899" w:rsidRDefault="00C05B16" w:rsidP="00A95211">
            <w:pPr>
              <w:jc w:val="center"/>
              <w:rPr>
                <w:b/>
                <w:bCs/>
                <w:sz w:val="18"/>
                <w:szCs w:val="18"/>
                <w:lang w:val="en-US"/>
              </w:rPr>
            </w:pPr>
            <w:r w:rsidRPr="00AC0899">
              <w:rPr>
                <w:b/>
                <w:bCs/>
                <w:sz w:val="18"/>
                <w:szCs w:val="18"/>
                <w:lang w:val="en-US"/>
              </w:rPr>
              <w:t>RSD (%)</w:t>
            </w:r>
          </w:p>
        </w:tc>
        <w:tc>
          <w:tcPr>
            <w:tcW w:w="681" w:type="dxa"/>
            <w:vAlign w:val="center"/>
          </w:tcPr>
          <w:p w14:paraId="2F19BDF3" w14:textId="77777777" w:rsidR="00C05B16" w:rsidRDefault="00C05B16" w:rsidP="00A95211">
            <w:pPr>
              <w:jc w:val="center"/>
              <w:rPr>
                <w:b/>
                <w:bCs/>
                <w:sz w:val="18"/>
                <w:szCs w:val="18"/>
                <w:lang w:val="en-US"/>
              </w:rPr>
            </w:pPr>
            <w:r w:rsidRPr="00AC0899">
              <w:rPr>
                <w:b/>
                <w:bCs/>
                <w:sz w:val="18"/>
                <w:szCs w:val="18"/>
                <w:lang w:val="en-US"/>
              </w:rPr>
              <w:t xml:space="preserve">10 </w:t>
            </w:r>
          </w:p>
          <w:p w14:paraId="0998CD33" w14:textId="77777777" w:rsidR="00C05B16" w:rsidRPr="00AC0899" w:rsidRDefault="00C05B16" w:rsidP="00A95211">
            <w:pPr>
              <w:jc w:val="center"/>
              <w:rPr>
                <w:b/>
                <w:bCs/>
                <w:sz w:val="18"/>
                <w:szCs w:val="18"/>
                <w:lang w:val="en-US"/>
              </w:rPr>
            </w:pPr>
            <w:r w:rsidRPr="00713E30">
              <w:rPr>
                <w:b/>
                <w:bCs/>
                <w:sz w:val="18"/>
                <w:szCs w:val="18"/>
                <w:lang w:val="en-US"/>
              </w:rPr>
              <w:t>µg</w:t>
            </w:r>
            <w:r>
              <w:rPr>
                <w:b/>
                <w:bCs/>
                <w:sz w:val="18"/>
                <w:szCs w:val="18"/>
                <w:lang w:val="en-US"/>
              </w:rPr>
              <w:t xml:space="preserve"> </w:t>
            </w:r>
            <w:r w:rsidRPr="00713E30">
              <w:rPr>
                <w:b/>
                <w:bCs/>
                <w:sz w:val="18"/>
                <w:szCs w:val="18"/>
                <w:lang w:val="en-US"/>
              </w:rPr>
              <w:t>L</w:t>
            </w:r>
            <w:r w:rsidRPr="00865912">
              <w:rPr>
                <w:b/>
                <w:bCs/>
                <w:sz w:val="18"/>
                <w:szCs w:val="18"/>
                <w:vertAlign w:val="superscript"/>
                <w:lang w:val="en-US"/>
              </w:rPr>
              <w:t>-1</w:t>
            </w:r>
          </w:p>
        </w:tc>
        <w:tc>
          <w:tcPr>
            <w:tcW w:w="584" w:type="dxa"/>
            <w:vAlign w:val="center"/>
          </w:tcPr>
          <w:p w14:paraId="4604E0AA" w14:textId="77777777" w:rsidR="00C05B16" w:rsidRPr="00AC0899" w:rsidRDefault="00C05B16" w:rsidP="00A95211">
            <w:pPr>
              <w:jc w:val="center"/>
              <w:rPr>
                <w:b/>
                <w:bCs/>
                <w:sz w:val="18"/>
                <w:szCs w:val="18"/>
                <w:lang w:val="en-US"/>
              </w:rPr>
            </w:pPr>
            <w:r w:rsidRPr="00AC0899">
              <w:rPr>
                <w:b/>
                <w:bCs/>
                <w:sz w:val="18"/>
                <w:szCs w:val="18"/>
                <w:lang w:val="en-US"/>
              </w:rPr>
              <w:t>RSD (%)</w:t>
            </w:r>
          </w:p>
        </w:tc>
        <w:tc>
          <w:tcPr>
            <w:tcW w:w="681" w:type="dxa"/>
            <w:vAlign w:val="center"/>
          </w:tcPr>
          <w:p w14:paraId="442BAA02" w14:textId="77777777" w:rsidR="00C05B16" w:rsidRDefault="00C05B16" w:rsidP="00A95211">
            <w:pPr>
              <w:jc w:val="center"/>
              <w:rPr>
                <w:b/>
                <w:bCs/>
                <w:sz w:val="18"/>
                <w:szCs w:val="18"/>
                <w:lang w:val="en-US"/>
              </w:rPr>
            </w:pPr>
            <w:r w:rsidRPr="00AC0899">
              <w:rPr>
                <w:b/>
                <w:bCs/>
                <w:sz w:val="18"/>
                <w:szCs w:val="18"/>
                <w:lang w:val="en-US"/>
              </w:rPr>
              <w:t xml:space="preserve">50 </w:t>
            </w:r>
          </w:p>
          <w:p w14:paraId="5A25D6CE" w14:textId="77777777" w:rsidR="00C05B16" w:rsidRPr="00AC0899" w:rsidRDefault="00C05B16" w:rsidP="00A95211">
            <w:pPr>
              <w:jc w:val="center"/>
              <w:rPr>
                <w:b/>
                <w:bCs/>
                <w:sz w:val="18"/>
                <w:szCs w:val="18"/>
                <w:lang w:val="en-US"/>
              </w:rPr>
            </w:pPr>
            <w:r w:rsidRPr="00713E30">
              <w:rPr>
                <w:b/>
                <w:bCs/>
                <w:sz w:val="18"/>
                <w:szCs w:val="18"/>
                <w:lang w:val="en-US"/>
              </w:rPr>
              <w:t>µg</w:t>
            </w:r>
            <w:r>
              <w:rPr>
                <w:b/>
                <w:bCs/>
                <w:sz w:val="18"/>
                <w:szCs w:val="18"/>
                <w:lang w:val="en-US"/>
              </w:rPr>
              <w:t xml:space="preserve"> </w:t>
            </w:r>
            <w:r w:rsidRPr="00713E30">
              <w:rPr>
                <w:b/>
                <w:bCs/>
                <w:sz w:val="18"/>
                <w:szCs w:val="18"/>
                <w:lang w:val="en-US"/>
              </w:rPr>
              <w:t>L</w:t>
            </w:r>
            <w:r w:rsidRPr="00865912">
              <w:rPr>
                <w:b/>
                <w:bCs/>
                <w:sz w:val="18"/>
                <w:szCs w:val="18"/>
                <w:vertAlign w:val="superscript"/>
                <w:lang w:val="en-US"/>
              </w:rPr>
              <w:t>-1</w:t>
            </w:r>
          </w:p>
        </w:tc>
        <w:tc>
          <w:tcPr>
            <w:tcW w:w="584" w:type="dxa"/>
            <w:vAlign w:val="center"/>
          </w:tcPr>
          <w:p w14:paraId="78AE92FF" w14:textId="77777777" w:rsidR="00C05B16" w:rsidRPr="00AC0899" w:rsidRDefault="00C05B16" w:rsidP="00A95211">
            <w:pPr>
              <w:jc w:val="center"/>
              <w:rPr>
                <w:b/>
                <w:bCs/>
                <w:sz w:val="18"/>
                <w:szCs w:val="18"/>
                <w:lang w:val="en-US"/>
              </w:rPr>
            </w:pPr>
            <w:r w:rsidRPr="00AC0899">
              <w:rPr>
                <w:b/>
                <w:bCs/>
                <w:sz w:val="18"/>
                <w:szCs w:val="18"/>
                <w:lang w:val="en-US"/>
              </w:rPr>
              <w:t>RSD (%)</w:t>
            </w:r>
          </w:p>
        </w:tc>
        <w:tc>
          <w:tcPr>
            <w:tcW w:w="681" w:type="dxa"/>
            <w:vAlign w:val="center"/>
          </w:tcPr>
          <w:p w14:paraId="5C4A2BA2" w14:textId="77777777" w:rsidR="00C05B16" w:rsidRDefault="00C05B16" w:rsidP="00A95211">
            <w:pPr>
              <w:jc w:val="center"/>
              <w:rPr>
                <w:b/>
                <w:bCs/>
                <w:sz w:val="18"/>
                <w:szCs w:val="18"/>
                <w:lang w:val="en-US"/>
              </w:rPr>
            </w:pPr>
            <w:r w:rsidRPr="00AC0899">
              <w:rPr>
                <w:b/>
                <w:bCs/>
                <w:sz w:val="18"/>
                <w:szCs w:val="18"/>
                <w:lang w:val="en-US"/>
              </w:rPr>
              <w:t xml:space="preserve">200 </w:t>
            </w:r>
          </w:p>
          <w:p w14:paraId="2478CE61" w14:textId="77777777" w:rsidR="00C05B16" w:rsidRPr="00AC0899" w:rsidRDefault="00C05B16" w:rsidP="00A95211">
            <w:pPr>
              <w:jc w:val="center"/>
              <w:rPr>
                <w:b/>
                <w:bCs/>
                <w:sz w:val="18"/>
                <w:szCs w:val="18"/>
                <w:lang w:val="en-US"/>
              </w:rPr>
            </w:pPr>
            <w:r w:rsidRPr="00713E30">
              <w:rPr>
                <w:b/>
                <w:bCs/>
                <w:sz w:val="18"/>
                <w:szCs w:val="18"/>
                <w:lang w:val="en-US"/>
              </w:rPr>
              <w:t>µg</w:t>
            </w:r>
            <w:r>
              <w:rPr>
                <w:b/>
                <w:bCs/>
                <w:sz w:val="18"/>
                <w:szCs w:val="18"/>
                <w:lang w:val="en-US"/>
              </w:rPr>
              <w:t xml:space="preserve"> </w:t>
            </w:r>
            <w:r w:rsidRPr="00713E30">
              <w:rPr>
                <w:b/>
                <w:bCs/>
                <w:sz w:val="18"/>
                <w:szCs w:val="18"/>
                <w:lang w:val="en-US"/>
              </w:rPr>
              <w:t>L</w:t>
            </w:r>
            <w:r w:rsidRPr="00865912">
              <w:rPr>
                <w:b/>
                <w:bCs/>
                <w:sz w:val="18"/>
                <w:szCs w:val="18"/>
                <w:vertAlign w:val="superscript"/>
                <w:lang w:val="en-US"/>
              </w:rPr>
              <w:t>-1</w:t>
            </w:r>
          </w:p>
        </w:tc>
        <w:tc>
          <w:tcPr>
            <w:tcW w:w="584" w:type="dxa"/>
            <w:vAlign w:val="center"/>
          </w:tcPr>
          <w:p w14:paraId="499221A0" w14:textId="77777777" w:rsidR="00C05B16" w:rsidRPr="00AC0899" w:rsidRDefault="00C05B16" w:rsidP="00A95211">
            <w:pPr>
              <w:jc w:val="center"/>
              <w:rPr>
                <w:b/>
                <w:bCs/>
                <w:sz w:val="18"/>
                <w:szCs w:val="18"/>
                <w:lang w:val="en-US"/>
              </w:rPr>
            </w:pPr>
            <w:r w:rsidRPr="00AC0899">
              <w:rPr>
                <w:b/>
                <w:bCs/>
                <w:sz w:val="18"/>
                <w:szCs w:val="18"/>
                <w:lang w:val="en-US"/>
              </w:rPr>
              <w:t>RSD (%)</w:t>
            </w:r>
          </w:p>
        </w:tc>
      </w:tr>
      <w:tr w:rsidR="00000C48" w:rsidRPr="00AC0899" w14:paraId="246C4FA4" w14:textId="77777777" w:rsidTr="00000C48">
        <w:trPr>
          <w:gridAfter w:val="1"/>
          <w:wAfter w:w="16" w:type="dxa"/>
          <w:trHeight w:val="204"/>
          <w:jc w:val="center"/>
        </w:trPr>
        <w:tc>
          <w:tcPr>
            <w:tcW w:w="2142" w:type="dxa"/>
            <w:vAlign w:val="center"/>
          </w:tcPr>
          <w:p w14:paraId="339BA9CD" w14:textId="77777777" w:rsidR="002A042D" w:rsidRPr="00AC0899" w:rsidRDefault="002A042D" w:rsidP="002A042D">
            <w:pPr>
              <w:rPr>
                <w:b/>
                <w:bCs/>
                <w:sz w:val="18"/>
                <w:szCs w:val="18"/>
                <w:lang w:val="en-US"/>
              </w:rPr>
            </w:pPr>
            <w:bookmarkStart w:id="21" w:name="_Hlk43981844"/>
            <w:r w:rsidRPr="002B3A42">
              <w:rPr>
                <w:b/>
                <w:sz w:val="18"/>
                <w:szCs w:val="18"/>
              </w:rPr>
              <w:t>Acesulfame</w:t>
            </w:r>
          </w:p>
        </w:tc>
        <w:tc>
          <w:tcPr>
            <w:tcW w:w="476" w:type="dxa"/>
            <w:vAlign w:val="center"/>
          </w:tcPr>
          <w:p w14:paraId="75CDE986" w14:textId="70F30427" w:rsidR="002A042D" w:rsidRPr="00AC0899" w:rsidRDefault="002A042D" w:rsidP="002A042D">
            <w:pPr>
              <w:jc w:val="center"/>
              <w:rPr>
                <w:sz w:val="18"/>
                <w:szCs w:val="18"/>
                <w:lang w:val="en-US"/>
              </w:rPr>
            </w:pPr>
            <w:r w:rsidRPr="00713E30">
              <w:rPr>
                <w:sz w:val="18"/>
                <w:szCs w:val="18"/>
                <w:lang w:val="en-US"/>
              </w:rPr>
              <w:t>-</w:t>
            </w:r>
          </w:p>
        </w:tc>
        <w:tc>
          <w:tcPr>
            <w:tcW w:w="681" w:type="dxa"/>
            <w:vAlign w:val="center"/>
          </w:tcPr>
          <w:p w14:paraId="7784A187" w14:textId="77777777" w:rsidR="002A042D" w:rsidRPr="00AC0899" w:rsidRDefault="002A042D" w:rsidP="002A042D">
            <w:pPr>
              <w:jc w:val="center"/>
              <w:rPr>
                <w:sz w:val="18"/>
                <w:szCs w:val="18"/>
                <w:lang w:val="en-US"/>
              </w:rPr>
            </w:pPr>
            <w:r w:rsidRPr="00AC0899">
              <w:rPr>
                <w:sz w:val="18"/>
                <w:szCs w:val="18"/>
                <w:lang w:val="en-US"/>
              </w:rPr>
              <w:t>73.7</w:t>
            </w:r>
          </w:p>
        </w:tc>
        <w:tc>
          <w:tcPr>
            <w:tcW w:w="584" w:type="dxa"/>
            <w:vAlign w:val="center"/>
          </w:tcPr>
          <w:p w14:paraId="3635AEF5" w14:textId="77777777" w:rsidR="002A042D" w:rsidRPr="00AC0899" w:rsidRDefault="002A042D" w:rsidP="002A042D">
            <w:pPr>
              <w:jc w:val="center"/>
              <w:rPr>
                <w:sz w:val="18"/>
                <w:szCs w:val="18"/>
                <w:lang w:val="en-US"/>
              </w:rPr>
            </w:pPr>
            <w:r w:rsidRPr="00AC0899">
              <w:rPr>
                <w:sz w:val="18"/>
                <w:szCs w:val="18"/>
                <w:lang w:val="en-US"/>
              </w:rPr>
              <w:t>10.3</w:t>
            </w:r>
          </w:p>
        </w:tc>
        <w:tc>
          <w:tcPr>
            <w:tcW w:w="681" w:type="dxa"/>
            <w:vAlign w:val="center"/>
          </w:tcPr>
          <w:p w14:paraId="4485AAAC" w14:textId="77777777" w:rsidR="002A042D" w:rsidRPr="00AC0899" w:rsidRDefault="002A042D" w:rsidP="002A042D">
            <w:pPr>
              <w:jc w:val="center"/>
              <w:rPr>
                <w:sz w:val="18"/>
                <w:szCs w:val="18"/>
                <w:lang w:val="en-US"/>
              </w:rPr>
            </w:pPr>
            <w:r w:rsidRPr="00AC0899">
              <w:rPr>
                <w:sz w:val="18"/>
                <w:szCs w:val="18"/>
                <w:lang w:val="en-US"/>
              </w:rPr>
              <w:t>88.2</w:t>
            </w:r>
          </w:p>
        </w:tc>
        <w:tc>
          <w:tcPr>
            <w:tcW w:w="583" w:type="dxa"/>
            <w:vAlign w:val="center"/>
          </w:tcPr>
          <w:p w14:paraId="56F14EC4" w14:textId="77777777" w:rsidR="002A042D" w:rsidRPr="00AC0899" w:rsidRDefault="002A042D" w:rsidP="002A042D">
            <w:pPr>
              <w:jc w:val="center"/>
              <w:rPr>
                <w:sz w:val="18"/>
                <w:szCs w:val="18"/>
                <w:lang w:val="en-US"/>
              </w:rPr>
            </w:pPr>
            <w:r w:rsidRPr="00AC0899">
              <w:rPr>
                <w:sz w:val="18"/>
                <w:szCs w:val="18"/>
                <w:lang w:val="en-US"/>
              </w:rPr>
              <w:t>5.2</w:t>
            </w:r>
          </w:p>
        </w:tc>
        <w:tc>
          <w:tcPr>
            <w:tcW w:w="681" w:type="dxa"/>
            <w:vAlign w:val="center"/>
          </w:tcPr>
          <w:p w14:paraId="02679D95" w14:textId="77777777" w:rsidR="002A042D" w:rsidRPr="00AC0899" w:rsidRDefault="002A042D" w:rsidP="002A042D">
            <w:pPr>
              <w:jc w:val="center"/>
              <w:rPr>
                <w:sz w:val="18"/>
                <w:szCs w:val="18"/>
                <w:lang w:val="en-US"/>
              </w:rPr>
            </w:pPr>
            <w:r w:rsidRPr="00AC0899">
              <w:rPr>
                <w:sz w:val="18"/>
                <w:szCs w:val="18"/>
                <w:lang w:val="en-US"/>
              </w:rPr>
              <w:t>72.8</w:t>
            </w:r>
          </w:p>
        </w:tc>
        <w:tc>
          <w:tcPr>
            <w:tcW w:w="584" w:type="dxa"/>
            <w:vAlign w:val="center"/>
          </w:tcPr>
          <w:p w14:paraId="5C151194" w14:textId="77777777" w:rsidR="002A042D" w:rsidRPr="00AC0899" w:rsidRDefault="002A042D" w:rsidP="002A042D">
            <w:pPr>
              <w:jc w:val="center"/>
              <w:rPr>
                <w:sz w:val="18"/>
                <w:szCs w:val="18"/>
                <w:lang w:val="en-US"/>
              </w:rPr>
            </w:pPr>
            <w:r w:rsidRPr="00AC0899">
              <w:rPr>
                <w:sz w:val="18"/>
                <w:szCs w:val="18"/>
                <w:lang w:val="en-US"/>
              </w:rPr>
              <w:t>4.7</w:t>
            </w:r>
          </w:p>
        </w:tc>
        <w:tc>
          <w:tcPr>
            <w:tcW w:w="681" w:type="dxa"/>
            <w:vAlign w:val="center"/>
          </w:tcPr>
          <w:p w14:paraId="2F503A4E" w14:textId="77777777" w:rsidR="002A042D" w:rsidRPr="00AC0899" w:rsidRDefault="002A042D" w:rsidP="002A042D">
            <w:pPr>
              <w:jc w:val="center"/>
              <w:rPr>
                <w:sz w:val="18"/>
                <w:szCs w:val="18"/>
                <w:lang w:val="en-US"/>
              </w:rPr>
            </w:pPr>
            <w:r w:rsidRPr="00AC0899">
              <w:rPr>
                <w:sz w:val="18"/>
                <w:szCs w:val="18"/>
                <w:lang w:val="en-US"/>
              </w:rPr>
              <w:t>71.2</w:t>
            </w:r>
          </w:p>
        </w:tc>
        <w:tc>
          <w:tcPr>
            <w:tcW w:w="584" w:type="dxa"/>
            <w:vAlign w:val="center"/>
          </w:tcPr>
          <w:p w14:paraId="33D97D28" w14:textId="77777777" w:rsidR="002A042D" w:rsidRPr="00AC0899" w:rsidRDefault="002A042D" w:rsidP="002A042D">
            <w:pPr>
              <w:jc w:val="center"/>
              <w:rPr>
                <w:sz w:val="18"/>
                <w:szCs w:val="18"/>
                <w:lang w:val="en-US"/>
              </w:rPr>
            </w:pPr>
            <w:r w:rsidRPr="00AC0899">
              <w:rPr>
                <w:sz w:val="18"/>
                <w:szCs w:val="18"/>
                <w:lang w:val="en-US"/>
              </w:rPr>
              <w:t>4.8</w:t>
            </w:r>
          </w:p>
        </w:tc>
        <w:tc>
          <w:tcPr>
            <w:tcW w:w="681" w:type="dxa"/>
            <w:vAlign w:val="center"/>
          </w:tcPr>
          <w:p w14:paraId="39A33190" w14:textId="77777777" w:rsidR="002A042D" w:rsidRPr="00AC0899" w:rsidRDefault="002A042D" w:rsidP="002A042D">
            <w:pPr>
              <w:jc w:val="center"/>
              <w:rPr>
                <w:sz w:val="18"/>
                <w:szCs w:val="18"/>
                <w:lang w:val="en-US"/>
              </w:rPr>
            </w:pPr>
            <w:r w:rsidRPr="00AC0899">
              <w:rPr>
                <w:sz w:val="18"/>
                <w:szCs w:val="18"/>
                <w:lang w:val="en-US"/>
              </w:rPr>
              <w:t>75.4</w:t>
            </w:r>
          </w:p>
        </w:tc>
        <w:tc>
          <w:tcPr>
            <w:tcW w:w="536" w:type="dxa"/>
            <w:tcBorders>
              <w:right w:val="single" w:sz="4" w:space="0" w:color="auto"/>
            </w:tcBorders>
            <w:vAlign w:val="center"/>
          </w:tcPr>
          <w:p w14:paraId="44B12679" w14:textId="77777777" w:rsidR="002A042D" w:rsidRPr="00AC0899" w:rsidRDefault="002A042D" w:rsidP="002A042D">
            <w:pPr>
              <w:jc w:val="center"/>
              <w:rPr>
                <w:sz w:val="18"/>
                <w:szCs w:val="18"/>
                <w:lang w:val="en-US"/>
              </w:rPr>
            </w:pPr>
            <w:r w:rsidRPr="00AC0899">
              <w:rPr>
                <w:sz w:val="18"/>
                <w:szCs w:val="18"/>
                <w:lang w:val="en-US"/>
              </w:rPr>
              <w:t>4.5</w:t>
            </w:r>
          </w:p>
        </w:tc>
        <w:tc>
          <w:tcPr>
            <w:tcW w:w="681" w:type="dxa"/>
            <w:gridSpan w:val="2"/>
            <w:tcBorders>
              <w:left w:val="single" w:sz="4" w:space="0" w:color="auto"/>
            </w:tcBorders>
            <w:vAlign w:val="center"/>
          </w:tcPr>
          <w:p w14:paraId="5B1DBC88" w14:textId="77777777" w:rsidR="002A042D" w:rsidRPr="00AC0899" w:rsidRDefault="002A042D" w:rsidP="002A042D">
            <w:pPr>
              <w:jc w:val="center"/>
              <w:rPr>
                <w:sz w:val="18"/>
                <w:szCs w:val="18"/>
                <w:lang w:val="en-US"/>
              </w:rPr>
            </w:pPr>
            <w:r w:rsidRPr="00AC0899">
              <w:rPr>
                <w:sz w:val="18"/>
                <w:szCs w:val="18"/>
                <w:lang w:val="en-US"/>
              </w:rPr>
              <w:t>72.3</w:t>
            </w:r>
          </w:p>
        </w:tc>
        <w:tc>
          <w:tcPr>
            <w:tcW w:w="584" w:type="dxa"/>
            <w:vAlign w:val="center"/>
          </w:tcPr>
          <w:p w14:paraId="1ED69FAD" w14:textId="77777777" w:rsidR="002A042D" w:rsidRPr="00AC0899" w:rsidRDefault="002A042D" w:rsidP="002A042D">
            <w:pPr>
              <w:jc w:val="center"/>
              <w:rPr>
                <w:sz w:val="18"/>
                <w:szCs w:val="18"/>
                <w:lang w:val="en-US"/>
              </w:rPr>
            </w:pPr>
            <w:r w:rsidRPr="00AC0899">
              <w:rPr>
                <w:sz w:val="18"/>
                <w:szCs w:val="18"/>
                <w:lang w:val="en-US"/>
              </w:rPr>
              <w:t>15.6</w:t>
            </w:r>
          </w:p>
        </w:tc>
        <w:tc>
          <w:tcPr>
            <w:tcW w:w="681" w:type="dxa"/>
            <w:vAlign w:val="center"/>
          </w:tcPr>
          <w:p w14:paraId="2AB86366" w14:textId="77777777" w:rsidR="002A042D" w:rsidRPr="00AC0899" w:rsidRDefault="002A042D" w:rsidP="002A042D">
            <w:pPr>
              <w:jc w:val="center"/>
              <w:rPr>
                <w:sz w:val="18"/>
                <w:szCs w:val="18"/>
                <w:lang w:val="en-US"/>
              </w:rPr>
            </w:pPr>
            <w:r w:rsidRPr="00AC0899">
              <w:rPr>
                <w:sz w:val="18"/>
                <w:szCs w:val="18"/>
                <w:lang w:val="en-US"/>
              </w:rPr>
              <w:t>72.2</w:t>
            </w:r>
          </w:p>
        </w:tc>
        <w:tc>
          <w:tcPr>
            <w:tcW w:w="584" w:type="dxa"/>
            <w:vAlign w:val="center"/>
          </w:tcPr>
          <w:p w14:paraId="7ECA18B1" w14:textId="77777777" w:rsidR="002A042D" w:rsidRPr="00AC0899" w:rsidRDefault="002A042D" w:rsidP="002A042D">
            <w:pPr>
              <w:jc w:val="center"/>
              <w:rPr>
                <w:sz w:val="18"/>
                <w:szCs w:val="18"/>
                <w:lang w:val="en-US"/>
              </w:rPr>
            </w:pPr>
            <w:r w:rsidRPr="00AC0899">
              <w:rPr>
                <w:sz w:val="18"/>
                <w:szCs w:val="18"/>
                <w:lang w:val="en-US"/>
              </w:rPr>
              <w:t>5.8</w:t>
            </w:r>
          </w:p>
        </w:tc>
        <w:tc>
          <w:tcPr>
            <w:tcW w:w="681" w:type="dxa"/>
            <w:vAlign w:val="center"/>
          </w:tcPr>
          <w:p w14:paraId="2A2239EF" w14:textId="77777777" w:rsidR="002A042D" w:rsidRPr="00AC0899" w:rsidRDefault="002A042D" w:rsidP="002A042D">
            <w:pPr>
              <w:jc w:val="center"/>
              <w:rPr>
                <w:sz w:val="18"/>
                <w:szCs w:val="18"/>
                <w:lang w:val="en-US"/>
              </w:rPr>
            </w:pPr>
            <w:r w:rsidRPr="00AC0899">
              <w:rPr>
                <w:sz w:val="18"/>
                <w:szCs w:val="18"/>
                <w:lang w:val="en-US"/>
              </w:rPr>
              <w:t>88.8</w:t>
            </w:r>
          </w:p>
        </w:tc>
        <w:tc>
          <w:tcPr>
            <w:tcW w:w="584" w:type="dxa"/>
            <w:vAlign w:val="center"/>
          </w:tcPr>
          <w:p w14:paraId="7E155492" w14:textId="77777777" w:rsidR="002A042D" w:rsidRPr="00AC0899" w:rsidRDefault="002A042D" w:rsidP="002A042D">
            <w:pPr>
              <w:jc w:val="center"/>
              <w:rPr>
                <w:sz w:val="18"/>
                <w:szCs w:val="18"/>
                <w:lang w:val="en-US"/>
              </w:rPr>
            </w:pPr>
            <w:r w:rsidRPr="00AC0899">
              <w:rPr>
                <w:sz w:val="18"/>
                <w:szCs w:val="18"/>
                <w:lang w:val="en-US"/>
              </w:rPr>
              <w:t>10.5</w:t>
            </w:r>
          </w:p>
        </w:tc>
        <w:tc>
          <w:tcPr>
            <w:tcW w:w="681" w:type="dxa"/>
            <w:vAlign w:val="center"/>
          </w:tcPr>
          <w:p w14:paraId="135A6193" w14:textId="77777777" w:rsidR="002A042D" w:rsidRPr="00AC0899" w:rsidRDefault="002A042D" w:rsidP="002A042D">
            <w:pPr>
              <w:jc w:val="center"/>
              <w:rPr>
                <w:sz w:val="18"/>
                <w:szCs w:val="18"/>
                <w:lang w:val="en-US"/>
              </w:rPr>
            </w:pPr>
            <w:r w:rsidRPr="00AC0899">
              <w:rPr>
                <w:sz w:val="18"/>
                <w:szCs w:val="18"/>
                <w:lang w:val="en-US"/>
              </w:rPr>
              <w:t>72.1</w:t>
            </w:r>
          </w:p>
        </w:tc>
        <w:tc>
          <w:tcPr>
            <w:tcW w:w="584" w:type="dxa"/>
            <w:vAlign w:val="center"/>
          </w:tcPr>
          <w:p w14:paraId="0D5DF3AF" w14:textId="77777777" w:rsidR="002A042D" w:rsidRPr="00AC0899" w:rsidRDefault="002A042D" w:rsidP="002A042D">
            <w:pPr>
              <w:jc w:val="center"/>
              <w:rPr>
                <w:sz w:val="18"/>
                <w:szCs w:val="18"/>
                <w:lang w:val="en-US"/>
              </w:rPr>
            </w:pPr>
            <w:r w:rsidRPr="00AC0899">
              <w:rPr>
                <w:sz w:val="18"/>
                <w:szCs w:val="18"/>
                <w:lang w:val="en-US"/>
              </w:rPr>
              <w:t>3.0</w:t>
            </w:r>
          </w:p>
        </w:tc>
        <w:tc>
          <w:tcPr>
            <w:tcW w:w="681" w:type="dxa"/>
            <w:vAlign w:val="center"/>
          </w:tcPr>
          <w:p w14:paraId="685A4BA6" w14:textId="77777777" w:rsidR="002A042D" w:rsidRPr="00AC0899" w:rsidRDefault="002A042D" w:rsidP="002A042D">
            <w:pPr>
              <w:jc w:val="center"/>
              <w:rPr>
                <w:sz w:val="18"/>
                <w:szCs w:val="18"/>
                <w:lang w:val="en-US"/>
              </w:rPr>
            </w:pPr>
            <w:r w:rsidRPr="00AC0899">
              <w:rPr>
                <w:sz w:val="18"/>
                <w:szCs w:val="18"/>
                <w:lang w:val="en-US"/>
              </w:rPr>
              <w:t>80.9</w:t>
            </w:r>
          </w:p>
        </w:tc>
        <w:tc>
          <w:tcPr>
            <w:tcW w:w="584" w:type="dxa"/>
            <w:vAlign w:val="center"/>
          </w:tcPr>
          <w:p w14:paraId="6B151FA8" w14:textId="77777777" w:rsidR="002A042D" w:rsidRPr="00AC0899" w:rsidRDefault="002A042D" w:rsidP="002A042D">
            <w:pPr>
              <w:jc w:val="center"/>
              <w:rPr>
                <w:sz w:val="18"/>
                <w:szCs w:val="18"/>
                <w:lang w:val="en-US"/>
              </w:rPr>
            </w:pPr>
            <w:r w:rsidRPr="00AC0899">
              <w:rPr>
                <w:sz w:val="18"/>
                <w:szCs w:val="18"/>
                <w:lang w:val="en-US"/>
              </w:rPr>
              <w:t>2.6</w:t>
            </w:r>
          </w:p>
        </w:tc>
      </w:tr>
      <w:tr w:rsidR="00000C48" w:rsidRPr="00AC0899" w14:paraId="5AFE8742" w14:textId="77777777" w:rsidTr="00000C48">
        <w:trPr>
          <w:gridAfter w:val="1"/>
          <w:wAfter w:w="16" w:type="dxa"/>
          <w:trHeight w:val="197"/>
          <w:jc w:val="center"/>
        </w:trPr>
        <w:tc>
          <w:tcPr>
            <w:tcW w:w="2142" w:type="dxa"/>
            <w:vAlign w:val="center"/>
          </w:tcPr>
          <w:p w14:paraId="6A3817B9" w14:textId="77777777" w:rsidR="002A042D" w:rsidRPr="00AC0899" w:rsidRDefault="002A042D" w:rsidP="002A042D">
            <w:pPr>
              <w:rPr>
                <w:b/>
                <w:bCs/>
                <w:sz w:val="18"/>
                <w:szCs w:val="18"/>
                <w:lang w:val="en-US"/>
              </w:rPr>
            </w:pPr>
            <w:r w:rsidRPr="002B3A42">
              <w:rPr>
                <w:b/>
                <w:sz w:val="18"/>
                <w:szCs w:val="18"/>
              </w:rPr>
              <w:t>Acetaminophen</w:t>
            </w:r>
          </w:p>
        </w:tc>
        <w:tc>
          <w:tcPr>
            <w:tcW w:w="476" w:type="dxa"/>
            <w:vAlign w:val="center"/>
          </w:tcPr>
          <w:p w14:paraId="04F3098C" w14:textId="4F27E877" w:rsidR="002A042D" w:rsidRPr="00AC0899" w:rsidRDefault="002A042D" w:rsidP="002A042D">
            <w:pPr>
              <w:jc w:val="center"/>
              <w:rPr>
                <w:sz w:val="18"/>
                <w:szCs w:val="18"/>
                <w:lang w:val="en-US"/>
              </w:rPr>
            </w:pPr>
            <w:r w:rsidRPr="00713E30">
              <w:rPr>
                <w:sz w:val="18"/>
                <w:szCs w:val="18"/>
                <w:lang w:val="en-US"/>
              </w:rPr>
              <w:t>-</w:t>
            </w:r>
          </w:p>
        </w:tc>
        <w:tc>
          <w:tcPr>
            <w:tcW w:w="681" w:type="dxa"/>
            <w:vAlign w:val="center"/>
          </w:tcPr>
          <w:p w14:paraId="7AC20491" w14:textId="77777777" w:rsidR="002A042D" w:rsidRPr="00AC0899" w:rsidRDefault="002A042D" w:rsidP="002A042D">
            <w:pPr>
              <w:jc w:val="center"/>
              <w:rPr>
                <w:sz w:val="18"/>
                <w:szCs w:val="18"/>
                <w:lang w:val="en-US"/>
              </w:rPr>
            </w:pPr>
            <w:r w:rsidRPr="00AC0899">
              <w:rPr>
                <w:sz w:val="18"/>
                <w:szCs w:val="18"/>
                <w:lang w:val="en-US"/>
              </w:rPr>
              <w:t>88.4</w:t>
            </w:r>
          </w:p>
        </w:tc>
        <w:tc>
          <w:tcPr>
            <w:tcW w:w="584" w:type="dxa"/>
            <w:vAlign w:val="center"/>
          </w:tcPr>
          <w:p w14:paraId="00361E2C" w14:textId="77777777" w:rsidR="002A042D" w:rsidRPr="00AC0899" w:rsidRDefault="002A042D" w:rsidP="002A042D">
            <w:pPr>
              <w:jc w:val="center"/>
              <w:rPr>
                <w:sz w:val="18"/>
                <w:szCs w:val="18"/>
                <w:lang w:val="en-US"/>
              </w:rPr>
            </w:pPr>
            <w:r w:rsidRPr="00AC0899">
              <w:rPr>
                <w:sz w:val="18"/>
                <w:szCs w:val="18"/>
                <w:lang w:val="en-US"/>
              </w:rPr>
              <w:t>15.5</w:t>
            </w:r>
          </w:p>
        </w:tc>
        <w:tc>
          <w:tcPr>
            <w:tcW w:w="681" w:type="dxa"/>
            <w:vAlign w:val="center"/>
          </w:tcPr>
          <w:p w14:paraId="37303C40" w14:textId="77777777" w:rsidR="002A042D" w:rsidRPr="00AC0899" w:rsidRDefault="002A042D" w:rsidP="002A042D">
            <w:pPr>
              <w:jc w:val="center"/>
              <w:rPr>
                <w:sz w:val="18"/>
                <w:szCs w:val="18"/>
                <w:lang w:val="en-US"/>
              </w:rPr>
            </w:pPr>
            <w:r w:rsidRPr="00AC0899">
              <w:rPr>
                <w:sz w:val="18"/>
                <w:szCs w:val="18"/>
                <w:lang w:val="en-US"/>
              </w:rPr>
              <w:t>93.9</w:t>
            </w:r>
          </w:p>
        </w:tc>
        <w:tc>
          <w:tcPr>
            <w:tcW w:w="583" w:type="dxa"/>
            <w:vAlign w:val="center"/>
          </w:tcPr>
          <w:p w14:paraId="50843AEB" w14:textId="77777777" w:rsidR="002A042D" w:rsidRPr="00AC0899" w:rsidRDefault="002A042D" w:rsidP="002A042D">
            <w:pPr>
              <w:jc w:val="center"/>
              <w:rPr>
                <w:sz w:val="18"/>
                <w:szCs w:val="18"/>
                <w:lang w:val="en-US"/>
              </w:rPr>
            </w:pPr>
            <w:r w:rsidRPr="00AC0899">
              <w:rPr>
                <w:sz w:val="18"/>
                <w:szCs w:val="18"/>
                <w:lang w:val="en-US"/>
              </w:rPr>
              <w:t>15.3</w:t>
            </w:r>
          </w:p>
        </w:tc>
        <w:tc>
          <w:tcPr>
            <w:tcW w:w="681" w:type="dxa"/>
            <w:vAlign w:val="center"/>
          </w:tcPr>
          <w:p w14:paraId="7BD51F29" w14:textId="77777777" w:rsidR="002A042D" w:rsidRPr="00AC0899" w:rsidRDefault="002A042D" w:rsidP="002A042D">
            <w:pPr>
              <w:jc w:val="center"/>
              <w:rPr>
                <w:sz w:val="18"/>
                <w:szCs w:val="18"/>
                <w:lang w:val="en-US"/>
              </w:rPr>
            </w:pPr>
            <w:r w:rsidRPr="00AC0899">
              <w:rPr>
                <w:sz w:val="18"/>
                <w:szCs w:val="18"/>
                <w:lang w:val="en-US"/>
              </w:rPr>
              <w:t>82.9</w:t>
            </w:r>
          </w:p>
        </w:tc>
        <w:tc>
          <w:tcPr>
            <w:tcW w:w="584" w:type="dxa"/>
            <w:vAlign w:val="center"/>
          </w:tcPr>
          <w:p w14:paraId="3A196746" w14:textId="77777777" w:rsidR="002A042D" w:rsidRPr="00AC0899" w:rsidRDefault="002A042D" w:rsidP="002A042D">
            <w:pPr>
              <w:jc w:val="center"/>
              <w:rPr>
                <w:sz w:val="18"/>
                <w:szCs w:val="18"/>
                <w:lang w:val="en-US"/>
              </w:rPr>
            </w:pPr>
            <w:r w:rsidRPr="00AC0899">
              <w:rPr>
                <w:sz w:val="18"/>
                <w:szCs w:val="18"/>
                <w:lang w:val="en-US"/>
              </w:rPr>
              <w:t>5.6</w:t>
            </w:r>
          </w:p>
        </w:tc>
        <w:tc>
          <w:tcPr>
            <w:tcW w:w="681" w:type="dxa"/>
            <w:vAlign w:val="center"/>
          </w:tcPr>
          <w:p w14:paraId="7B9BBA2C" w14:textId="77777777" w:rsidR="002A042D" w:rsidRPr="00AC0899" w:rsidRDefault="002A042D" w:rsidP="002A042D">
            <w:pPr>
              <w:jc w:val="center"/>
              <w:rPr>
                <w:sz w:val="18"/>
                <w:szCs w:val="18"/>
                <w:lang w:val="en-US"/>
              </w:rPr>
            </w:pPr>
            <w:r w:rsidRPr="00AC0899">
              <w:rPr>
                <w:sz w:val="18"/>
                <w:szCs w:val="18"/>
                <w:lang w:val="en-US"/>
              </w:rPr>
              <w:t>65.7</w:t>
            </w:r>
          </w:p>
        </w:tc>
        <w:tc>
          <w:tcPr>
            <w:tcW w:w="584" w:type="dxa"/>
            <w:vAlign w:val="center"/>
          </w:tcPr>
          <w:p w14:paraId="204230B5" w14:textId="77777777" w:rsidR="002A042D" w:rsidRPr="00AC0899" w:rsidRDefault="002A042D" w:rsidP="002A042D">
            <w:pPr>
              <w:jc w:val="center"/>
              <w:rPr>
                <w:sz w:val="18"/>
                <w:szCs w:val="18"/>
                <w:lang w:val="en-US"/>
              </w:rPr>
            </w:pPr>
            <w:r w:rsidRPr="00AC0899">
              <w:rPr>
                <w:sz w:val="18"/>
                <w:szCs w:val="18"/>
                <w:lang w:val="en-US"/>
              </w:rPr>
              <w:t>3.7</w:t>
            </w:r>
          </w:p>
        </w:tc>
        <w:tc>
          <w:tcPr>
            <w:tcW w:w="681" w:type="dxa"/>
            <w:vAlign w:val="center"/>
          </w:tcPr>
          <w:p w14:paraId="26535A02" w14:textId="77777777" w:rsidR="002A042D" w:rsidRPr="00AC0899" w:rsidRDefault="002A042D" w:rsidP="002A042D">
            <w:pPr>
              <w:jc w:val="center"/>
              <w:rPr>
                <w:sz w:val="18"/>
                <w:szCs w:val="18"/>
                <w:lang w:val="en-US"/>
              </w:rPr>
            </w:pPr>
            <w:r w:rsidRPr="00AC0899">
              <w:rPr>
                <w:sz w:val="18"/>
                <w:szCs w:val="18"/>
                <w:lang w:val="en-US"/>
              </w:rPr>
              <w:t>89.2</w:t>
            </w:r>
          </w:p>
        </w:tc>
        <w:tc>
          <w:tcPr>
            <w:tcW w:w="536" w:type="dxa"/>
            <w:tcBorders>
              <w:right w:val="single" w:sz="4" w:space="0" w:color="auto"/>
            </w:tcBorders>
            <w:vAlign w:val="center"/>
          </w:tcPr>
          <w:p w14:paraId="66B0D8CA" w14:textId="77777777" w:rsidR="002A042D" w:rsidRPr="00AC0899" w:rsidRDefault="002A042D" w:rsidP="002A042D">
            <w:pPr>
              <w:jc w:val="center"/>
              <w:rPr>
                <w:sz w:val="18"/>
                <w:szCs w:val="18"/>
                <w:lang w:val="en-US"/>
              </w:rPr>
            </w:pPr>
            <w:r w:rsidRPr="00AC0899">
              <w:rPr>
                <w:sz w:val="18"/>
                <w:szCs w:val="18"/>
                <w:lang w:val="en-US"/>
              </w:rPr>
              <w:t>10.2</w:t>
            </w:r>
          </w:p>
        </w:tc>
        <w:tc>
          <w:tcPr>
            <w:tcW w:w="681" w:type="dxa"/>
            <w:gridSpan w:val="2"/>
            <w:tcBorders>
              <w:left w:val="single" w:sz="4" w:space="0" w:color="auto"/>
            </w:tcBorders>
            <w:vAlign w:val="center"/>
          </w:tcPr>
          <w:p w14:paraId="2979A3F6" w14:textId="77777777" w:rsidR="002A042D" w:rsidRPr="00AC0899" w:rsidRDefault="002A042D" w:rsidP="002A042D">
            <w:pPr>
              <w:jc w:val="center"/>
              <w:rPr>
                <w:sz w:val="18"/>
                <w:szCs w:val="18"/>
                <w:lang w:val="en-US"/>
              </w:rPr>
            </w:pPr>
            <w:r w:rsidRPr="00AC0899">
              <w:rPr>
                <w:sz w:val="18"/>
                <w:szCs w:val="18"/>
                <w:lang w:val="en-US"/>
              </w:rPr>
              <w:t>84.0</w:t>
            </w:r>
          </w:p>
        </w:tc>
        <w:tc>
          <w:tcPr>
            <w:tcW w:w="584" w:type="dxa"/>
            <w:vAlign w:val="center"/>
          </w:tcPr>
          <w:p w14:paraId="3A93E165" w14:textId="77777777" w:rsidR="002A042D" w:rsidRPr="00AC0899" w:rsidRDefault="002A042D" w:rsidP="002A042D">
            <w:pPr>
              <w:jc w:val="center"/>
              <w:rPr>
                <w:sz w:val="18"/>
                <w:szCs w:val="18"/>
                <w:lang w:val="en-US"/>
              </w:rPr>
            </w:pPr>
            <w:r w:rsidRPr="00AC0899">
              <w:rPr>
                <w:sz w:val="18"/>
                <w:szCs w:val="18"/>
                <w:lang w:val="en-US"/>
              </w:rPr>
              <w:t>6.1</w:t>
            </w:r>
          </w:p>
        </w:tc>
        <w:tc>
          <w:tcPr>
            <w:tcW w:w="681" w:type="dxa"/>
            <w:vAlign w:val="center"/>
          </w:tcPr>
          <w:p w14:paraId="563AAF0A" w14:textId="77777777" w:rsidR="002A042D" w:rsidRPr="00AC0899" w:rsidRDefault="002A042D" w:rsidP="002A042D">
            <w:pPr>
              <w:jc w:val="center"/>
              <w:rPr>
                <w:sz w:val="18"/>
                <w:szCs w:val="18"/>
                <w:lang w:val="en-US"/>
              </w:rPr>
            </w:pPr>
            <w:r w:rsidRPr="00AC0899">
              <w:rPr>
                <w:sz w:val="18"/>
                <w:szCs w:val="18"/>
                <w:lang w:val="en-US"/>
              </w:rPr>
              <w:t>89.0</w:t>
            </w:r>
          </w:p>
        </w:tc>
        <w:tc>
          <w:tcPr>
            <w:tcW w:w="584" w:type="dxa"/>
            <w:vAlign w:val="center"/>
          </w:tcPr>
          <w:p w14:paraId="2459FA30" w14:textId="77777777" w:rsidR="002A042D" w:rsidRPr="00AC0899" w:rsidRDefault="002A042D" w:rsidP="002A042D">
            <w:pPr>
              <w:jc w:val="center"/>
              <w:rPr>
                <w:sz w:val="18"/>
                <w:szCs w:val="18"/>
                <w:lang w:val="en-US"/>
              </w:rPr>
            </w:pPr>
            <w:r w:rsidRPr="00AC0899">
              <w:rPr>
                <w:sz w:val="18"/>
                <w:szCs w:val="18"/>
                <w:lang w:val="en-US"/>
              </w:rPr>
              <w:t>1.8</w:t>
            </w:r>
          </w:p>
        </w:tc>
        <w:tc>
          <w:tcPr>
            <w:tcW w:w="681" w:type="dxa"/>
            <w:vAlign w:val="center"/>
          </w:tcPr>
          <w:p w14:paraId="2ADFB7F7" w14:textId="77777777" w:rsidR="002A042D" w:rsidRPr="00AC0899" w:rsidRDefault="002A042D" w:rsidP="002A042D">
            <w:pPr>
              <w:jc w:val="center"/>
              <w:rPr>
                <w:sz w:val="18"/>
                <w:szCs w:val="18"/>
                <w:lang w:val="en-US"/>
              </w:rPr>
            </w:pPr>
            <w:r w:rsidRPr="00AC0899">
              <w:rPr>
                <w:sz w:val="18"/>
                <w:szCs w:val="18"/>
                <w:lang w:val="en-US"/>
              </w:rPr>
              <w:t>92.6</w:t>
            </w:r>
          </w:p>
        </w:tc>
        <w:tc>
          <w:tcPr>
            <w:tcW w:w="584" w:type="dxa"/>
            <w:vAlign w:val="center"/>
          </w:tcPr>
          <w:p w14:paraId="63A13EDE" w14:textId="77777777" w:rsidR="002A042D" w:rsidRPr="00AC0899" w:rsidRDefault="002A042D" w:rsidP="002A042D">
            <w:pPr>
              <w:jc w:val="center"/>
              <w:rPr>
                <w:sz w:val="18"/>
                <w:szCs w:val="18"/>
                <w:lang w:val="en-US"/>
              </w:rPr>
            </w:pPr>
            <w:r w:rsidRPr="00AC0899">
              <w:rPr>
                <w:sz w:val="18"/>
                <w:szCs w:val="18"/>
                <w:lang w:val="en-US"/>
              </w:rPr>
              <w:t>3.4</w:t>
            </w:r>
          </w:p>
        </w:tc>
        <w:tc>
          <w:tcPr>
            <w:tcW w:w="681" w:type="dxa"/>
            <w:vAlign w:val="center"/>
          </w:tcPr>
          <w:p w14:paraId="3BF5B712" w14:textId="77777777" w:rsidR="002A042D" w:rsidRPr="00AC0899" w:rsidRDefault="002A042D" w:rsidP="002A042D">
            <w:pPr>
              <w:jc w:val="center"/>
              <w:rPr>
                <w:sz w:val="18"/>
                <w:szCs w:val="18"/>
                <w:lang w:val="en-US"/>
              </w:rPr>
            </w:pPr>
            <w:r w:rsidRPr="00AC0899">
              <w:rPr>
                <w:sz w:val="18"/>
                <w:szCs w:val="18"/>
                <w:lang w:val="en-US"/>
              </w:rPr>
              <w:t>78.1</w:t>
            </w:r>
          </w:p>
        </w:tc>
        <w:tc>
          <w:tcPr>
            <w:tcW w:w="584" w:type="dxa"/>
            <w:vAlign w:val="center"/>
          </w:tcPr>
          <w:p w14:paraId="5C7D0102" w14:textId="77777777" w:rsidR="002A042D" w:rsidRPr="00AC0899" w:rsidRDefault="002A042D" w:rsidP="002A042D">
            <w:pPr>
              <w:jc w:val="center"/>
              <w:rPr>
                <w:sz w:val="18"/>
                <w:szCs w:val="18"/>
                <w:lang w:val="en-US"/>
              </w:rPr>
            </w:pPr>
            <w:r w:rsidRPr="00AC0899">
              <w:rPr>
                <w:sz w:val="18"/>
                <w:szCs w:val="18"/>
                <w:lang w:val="en-US"/>
              </w:rPr>
              <w:t>3.0</w:t>
            </w:r>
          </w:p>
        </w:tc>
        <w:tc>
          <w:tcPr>
            <w:tcW w:w="681" w:type="dxa"/>
            <w:vAlign w:val="center"/>
          </w:tcPr>
          <w:p w14:paraId="429C90E7" w14:textId="77777777" w:rsidR="002A042D" w:rsidRPr="00AC0899" w:rsidRDefault="002A042D" w:rsidP="002A042D">
            <w:pPr>
              <w:jc w:val="center"/>
              <w:rPr>
                <w:sz w:val="18"/>
                <w:szCs w:val="18"/>
                <w:lang w:val="en-US"/>
              </w:rPr>
            </w:pPr>
            <w:r w:rsidRPr="00AC0899">
              <w:rPr>
                <w:sz w:val="18"/>
                <w:szCs w:val="18"/>
                <w:lang w:val="en-US"/>
              </w:rPr>
              <w:t>82.5</w:t>
            </w:r>
          </w:p>
        </w:tc>
        <w:tc>
          <w:tcPr>
            <w:tcW w:w="584" w:type="dxa"/>
            <w:vAlign w:val="center"/>
          </w:tcPr>
          <w:p w14:paraId="0B6FCC55" w14:textId="77777777" w:rsidR="002A042D" w:rsidRPr="00AC0899" w:rsidRDefault="002A042D" w:rsidP="002A042D">
            <w:pPr>
              <w:jc w:val="center"/>
              <w:rPr>
                <w:sz w:val="18"/>
                <w:szCs w:val="18"/>
                <w:lang w:val="en-US"/>
              </w:rPr>
            </w:pPr>
            <w:r w:rsidRPr="00AC0899">
              <w:rPr>
                <w:sz w:val="18"/>
                <w:szCs w:val="18"/>
                <w:lang w:val="en-US"/>
              </w:rPr>
              <w:t>3.0</w:t>
            </w:r>
          </w:p>
        </w:tc>
      </w:tr>
      <w:tr w:rsidR="00000C48" w:rsidRPr="00AC0899" w14:paraId="7C48C708" w14:textId="77777777" w:rsidTr="00000C48">
        <w:trPr>
          <w:gridAfter w:val="1"/>
          <w:wAfter w:w="16" w:type="dxa"/>
          <w:trHeight w:val="204"/>
          <w:jc w:val="center"/>
        </w:trPr>
        <w:tc>
          <w:tcPr>
            <w:tcW w:w="2142" w:type="dxa"/>
            <w:vAlign w:val="center"/>
          </w:tcPr>
          <w:p w14:paraId="7197D986" w14:textId="77777777" w:rsidR="002A042D" w:rsidRPr="00AC0899" w:rsidRDefault="002A042D" w:rsidP="002A042D">
            <w:pPr>
              <w:rPr>
                <w:b/>
                <w:bCs/>
                <w:sz w:val="18"/>
                <w:szCs w:val="18"/>
                <w:lang w:val="en-US"/>
              </w:rPr>
            </w:pPr>
            <w:r w:rsidRPr="002B3A42">
              <w:rPr>
                <w:b/>
                <w:sz w:val="18"/>
                <w:szCs w:val="18"/>
              </w:rPr>
              <w:t>Acridone</w:t>
            </w:r>
          </w:p>
        </w:tc>
        <w:tc>
          <w:tcPr>
            <w:tcW w:w="476" w:type="dxa"/>
            <w:vAlign w:val="center"/>
          </w:tcPr>
          <w:p w14:paraId="6980CEC1" w14:textId="39FCC5FE" w:rsidR="002A042D" w:rsidRPr="00AC0899" w:rsidRDefault="002A042D" w:rsidP="002A042D">
            <w:pPr>
              <w:jc w:val="center"/>
              <w:rPr>
                <w:sz w:val="18"/>
                <w:szCs w:val="18"/>
                <w:lang w:val="en-US"/>
              </w:rPr>
            </w:pPr>
            <w:r w:rsidRPr="00713E30">
              <w:rPr>
                <w:sz w:val="18"/>
                <w:szCs w:val="18"/>
                <w:lang w:val="en-US"/>
              </w:rPr>
              <w:t>+</w:t>
            </w:r>
          </w:p>
        </w:tc>
        <w:tc>
          <w:tcPr>
            <w:tcW w:w="681" w:type="dxa"/>
            <w:vAlign w:val="center"/>
          </w:tcPr>
          <w:p w14:paraId="0D88C3AB" w14:textId="77777777" w:rsidR="002A042D" w:rsidRPr="00AC0899" w:rsidRDefault="002A042D" w:rsidP="002A042D">
            <w:pPr>
              <w:jc w:val="center"/>
              <w:rPr>
                <w:sz w:val="18"/>
                <w:szCs w:val="18"/>
                <w:lang w:val="en-US"/>
              </w:rPr>
            </w:pPr>
            <w:r w:rsidRPr="00AC0899">
              <w:rPr>
                <w:sz w:val="18"/>
                <w:szCs w:val="18"/>
                <w:lang w:val="en-US"/>
              </w:rPr>
              <w:t>69.0</w:t>
            </w:r>
          </w:p>
        </w:tc>
        <w:tc>
          <w:tcPr>
            <w:tcW w:w="584" w:type="dxa"/>
            <w:vAlign w:val="center"/>
          </w:tcPr>
          <w:p w14:paraId="52C72CC5" w14:textId="77777777" w:rsidR="002A042D" w:rsidRPr="00AC0899" w:rsidRDefault="002A042D" w:rsidP="002A042D">
            <w:pPr>
              <w:jc w:val="center"/>
              <w:rPr>
                <w:sz w:val="18"/>
                <w:szCs w:val="18"/>
                <w:lang w:val="en-US"/>
              </w:rPr>
            </w:pPr>
            <w:r w:rsidRPr="00AC0899">
              <w:rPr>
                <w:sz w:val="18"/>
                <w:szCs w:val="18"/>
                <w:lang w:val="en-US"/>
              </w:rPr>
              <w:t>5.1</w:t>
            </w:r>
          </w:p>
        </w:tc>
        <w:tc>
          <w:tcPr>
            <w:tcW w:w="681" w:type="dxa"/>
            <w:vAlign w:val="center"/>
          </w:tcPr>
          <w:p w14:paraId="3E0D5D81" w14:textId="77777777" w:rsidR="002A042D" w:rsidRPr="00AC0899" w:rsidRDefault="002A042D" w:rsidP="002A042D">
            <w:pPr>
              <w:jc w:val="center"/>
              <w:rPr>
                <w:sz w:val="18"/>
                <w:szCs w:val="18"/>
                <w:lang w:val="en-US"/>
              </w:rPr>
            </w:pPr>
            <w:r w:rsidRPr="00AC0899">
              <w:rPr>
                <w:sz w:val="18"/>
                <w:szCs w:val="18"/>
                <w:lang w:val="en-US"/>
              </w:rPr>
              <w:t>74.3</w:t>
            </w:r>
          </w:p>
        </w:tc>
        <w:tc>
          <w:tcPr>
            <w:tcW w:w="583" w:type="dxa"/>
            <w:vAlign w:val="center"/>
          </w:tcPr>
          <w:p w14:paraId="21C8F2D6" w14:textId="77777777" w:rsidR="002A042D" w:rsidRPr="00AC0899" w:rsidRDefault="002A042D" w:rsidP="002A042D">
            <w:pPr>
              <w:jc w:val="center"/>
              <w:rPr>
                <w:sz w:val="18"/>
                <w:szCs w:val="18"/>
                <w:lang w:val="en-US"/>
              </w:rPr>
            </w:pPr>
            <w:r w:rsidRPr="00AC0899">
              <w:rPr>
                <w:sz w:val="18"/>
                <w:szCs w:val="18"/>
                <w:lang w:val="en-US"/>
              </w:rPr>
              <w:t>0.7</w:t>
            </w:r>
          </w:p>
        </w:tc>
        <w:tc>
          <w:tcPr>
            <w:tcW w:w="681" w:type="dxa"/>
            <w:vAlign w:val="center"/>
          </w:tcPr>
          <w:p w14:paraId="3518AE78" w14:textId="77777777" w:rsidR="002A042D" w:rsidRPr="00AC0899" w:rsidRDefault="002A042D" w:rsidP="002A042D">
            <w:pPr>
              <w:jc w:val="center"/>
              <w:rPr>
                <w:sz w:val="18"/>
                <w:szCs w:val="18"/>
                <w:lang w:val="en-US"/>
              </w:rPr>
            </w:pPr>
            <w:r w:rsidRPr="00AC0899">
              <w:rPr>
                <w:sz w:val="18"/>
                <w:szCs w:val="18"/>
                <w:lang w:val="en-US"/>
              </w:rPr>
              <w:t>65.5</w:t>
            </w:r>
          </w:p>
        </w:tc>
        <w:tc>
          <w:tcPr>
            <w:tcW w:w="584" w:type="dxa"/>
            <w:vAlign w:val="center"/>
          </w:tcPr>
          <w:p w14:paraId="0EEA0A50" w14:textId="77777777" w:rsidR="002A042D" w:rsidRPr="00AC0899" w:rsidRDefault="002A042D" w:rsidP="002A042D">
            <w:pPr>
              <w:jc w:val="center"/>
              <w:rPr>
                <w:sz w:val="18"/>
                <w:szCs w:val="18"/>
                <w:lang w:val="en-US"/>
              </w:rPr>
            </w:pPr>
            <w:r w:rsidRPr="00AC0899">
              <w:rPr>
                <w:sz w:val="18"/>
                <w:szCs w:val="18"/>
                <w:lang w:val="en-US"/>
              </w:rPr>
              <w:t>10.8</w:t>
            </w:r>
          </w:p>
        </w:tc>
        <w:tc>
          <w:tcPr>
            <w:tcW w:w="681" w:type="dxa"/>
            <w:vAlign w:val="center"/>
          </w:tcPr>
          <w:p w14:paraId="439A54F0" w14:textId="77777777" w:rsidR="002A042D" w:rsidRPr="00AC0899" w:rsidRDefault="002A042D" w:rsidP="002A042D">
            <w:pPr>
              <w:jc w:val="center"/>
              <w:rPr>
                <w:sz w:val="18"/>
                <w:szCs w:val="18"/>
                <w:lang w:val="en-US"/>
              </w:rPr>
            </w:pPr>
            <w:r w:rsidRPr="00AC0899">
              <w:rPr>
                <w:sz w:val="18"/>
                <w:szCs w:val="18"/>
                <w:lang w:val="en-US"/>
              </w:rPr>
              <w:t>66.8</w:t>
            </w:r>
          </w:p>
        </w:tc>
        <w:tc>
          <w:tcPr>
            <w:tcW w:w="584" w:type="dxa"/>
            <w:vAlign w:val="center"/>
          </w:tcPr>
          <w:p w14:paraId="12B945AB" w14:textId="77777777" w:rsidR="002A042D" w:rsidRPr="00AC0899" w:rsidRDefault="002A042D" w:rsidP="002A042D">
            <w:pPr>
              <w:jc w:val="center"/>
              <w:rPr>
                <w:sz w:val="18"/>
                <w:szCs w:val="18"/>
                <w:lang w:val="en-US"/>
              </w:rPr>
            </w:pPr>
            <w:r w:rsidRPr="00AC0899">
              <w:rPr>
                <w:sz w:val="18"/>
                <w:szCs w:val="18"/>
                <w:lang w:val="en-US"/>
              </w:rPr>
              <w:t>5.6</w:t>
            </w:r>
          </w:p>
        </w:tc>
        <w:tc>
          <w:tcPr>
            <w:tcW w:w="681" w:type="dxa"/>
            <w:vAlign w:val="center"/>
          </w:tcPr>
          <w:p w14:paraId="68B279B9" w14:textId="77777777" w:rsidR="002A042D" w:rsidRPr="00AC0899" w:rsidRDefault="002A042D" w:rsidP="002A042D">
            <w:pPr>
              <w:jc w:val="center"/>
              <w:rPr>
                <w:sz w:val="18"/>
                <w:szCs w:val="18"/>
                <w:lang w:val="en-US"/>
              </w:rPr>
            </w:pPr>
            <w:r w:rsidRPr="00AC0899">
              <w:rPr>
                <w:sz w:val="18"/>
                <w:szCs w:val="18"/>
                <w:lang w:val="en-US"/>
              </w:rPr>
              <w:t>81.6</w:t>
            </w:r>
          </w:p>
        </w:tc>
        <w:tc>
          <w:tcPr>
            <w:tcW w:w="536" w:type="dxa"/>
            <w:tcBorders>
              <w:right w:val="single" w:sz="4" w:space="0" w:color="auto"/>
            </w:tcBorders>
            <w:vAlign w:val="center"/>
          </w:tcPr>
          <w:p w14:paraId="21F4AEC9" w14:textId="77777777" w:rsidR="002A042D" w:rsidRPr="00AC0899" w:rsidRDefault="002A042D" w:rsidP="002A042D">
            <w:pPr>
              <w:jc w:val="center"/>
              <w:rPr>
                <w:sz w:val="18"/>
                <w:szCs w:val="18"/>
                <w:lang w:val="en-US"/>
              </w:rPr>
            </w:pPr>
            <w:r w:rsidRPr="00AC0899">
              <w:rPr>
                <w:sz w:val="18"/>
                <w:szCs w:val="18"/>
                <w:lang w:val="en-US"/>
              </w:rPr>
              <w:t>14.8</w:t>
            </w:r>
          </w:p>
        </w:tc>
        <w:tc>
          <w:tcPr>
            <w:tcW w:w="681" w:type="dxa"/>
            <w:gridSpan w:val="2"/>
            <w:tcBorders>
              <w:left w:val="single" w:sz="4" w:space="0" w:color="auto"/>
            </w:tcBorders>
            <w:vAlign w:val="center"/>
          </w:tcPr>
          <w:p w14:paraId="42E2232B" w14:textId="77777777" w:rsidR="002A042D" w:rsidRPr="00AC0899" w:rsidRDefault="002A042D" w:rsidP="002A042D">
            <w:pPr>
              <w:jc w:val="center"/>
              <w:rPr>
                <w:sz w:val="18"/>
                <w:szCs w:val="18"/>
                <w:lang w:val="en-US"/>
              </w:rPr>
            </w:pPr>
            <w:r w:rsidRPr="00AC0899">
              <w:rPr>
                <w:sz w:val="18"/>
                <w:szCs w:val="18"/>
                <w:lang w:val="en-US"/>
              </w:rPr>
              <w:t>67.2</w:t>
            </w:r>
          </w:p>
        </w:tc>
        <w:tc>
          <w:tcPr>
            <w:tcW w:w="584" w:type="dxa"/>
            <w:vAlign w:val="center"/>
          </w:tcPr>
          <w:p w14:paraId="786C13C4" w14:textId="77777777" w:rsidR="002A042D" w:rsidRPr="00AC0899" w:rsidRDefault="002A042D" w:rsidP="002A042D">
            <w:pPr>
              <w:jc w:val="center"/>
              <w:rPr>
                <w:sz w:val="18"/>
                <w:szCs w:val="18"/>
                <w:lang w:val="en-US"/>
              </w:rPr>
            </w:pPr>
            <w:r w:rsidRPr="00AC0899">
              <w:rPr>
                <w:sz w:val="18"/>
                <w:szCs w:val="18"/>
                <w:lang w:val="en-US"/>
              </w:rPr>
              <w:t>7.4</w:t>
            </w:r>
          </w:p>
        </w:tc>
        <w:tc>
          <w:tcPr>
            <w:tcW w:w="681" w:type="dxa"/>
            <w:vAlign w:val="center"/>
          </w:tcPr>
          <w:p w14:paraId="653F3CAA" w14:textId="77777777" w:rsidR="002A042D" w:rsidRPr="00AC0899" w:rsidRDefault="002A042D" w:rsidP="002A042D">
            <w:pPr>
              <w:jc w:val="center"/>
              <w:rPr>
                <w:sz w:val="18"/>
                <w:szCs w:val="18"/>
                <w:lang w:val="en-US"/>
              </w:rPr>
            </w:pPr>
            <w:r w:rsidRPr="00AC0899">
              <w:rPr>
                <w:sz w:val="18"/>
                <w:szCs w:val="18"/>
                <w:lang w:val="en-US"/>
              </w:rPr>
              <w:t>78.2</w:t>
            </w:r>
          </w:p>
        </w:tc>
        <w:tc>
          <w:tcPr>
            <w:tcW w:w="584" w:type="dxa"/>
            <w:vAlign w:val="center"/>
          </w:tcPr>
          <w:p w14:paraId="46072657" w14:textId="77777777" w:rsidR="002A042D" w:rsidRPr="00AC0899" w:rsidRDefault="002A042D" w:rsidP="002A042D">
            <w:pPr>
              <w:jc w:val="center"/>
              <w:rPr>
                <w:sz w:val="18"/>
                <w:szCs w:val="18"/>
                <w:lang w:val="en-US"/>
              </w:rPr>
            </w:pPr>
            <w:r w:rsidRPr="00AC0899">
              <w:rPr>
                <w:sz w:val="18"/>
                <w:szCs w:val="18"/>
                <w:lang w:val="en-US"/>
              </w:rPr>
              <w:t>5.4</w:t>
            </w:r>
          </w:p>
        </w:tc>
        <w:tc>
          <w:tcPr>
            <w:tcW w:w="681" w:type="dxa"/>
            <w:vAlign w:val="center"/>
          </w:tcPr>
          <w:p w14:paraId="1B56B69E" w14:textId="77777777" w:rsidR="002A042D" w:rsidRPr="00AC0899" w:rsidRDefault="002A042D" w:rsidP="002A042D">
            <w:pPr>
              <w:jc w:val="center"/>
              <w:rPr>
                <w:sz w:val="18"/>
                <w:szCs w:val="18"/>
                <w:lang w:val="en-US"/>
              </w:rPr>
            </w:pPr>
            <w:r w:rsidRPr="00AC0899">
              <w:rPr>
                <w:sz w:val="18"/>
                <w:szCs w:val="18"/>
                <w:lang w:val="en-US"/>
              </w:rPr>
              <w:t>72.5</w:t>
            </w:r>
          </w:p>
        </w:tc>
        <w:tc>
          <w:tcPr>
            <w:tcW w:w="584" w:type="dxa"/>
            <w:vAlign w:val="center"/>
          </w:tcPr>
          <w:p w14:paraId="68A88B29" w14:textId="77777777" w:rsidR="002A042D" w:rsidRPr="00AC0899" w:rsidRDefault="002A042D" w:rsidP="002A042D">
            <w:pPr>
              <w:jc w:val="center"/>
              <w:rPr>
                <w:sz w:val="18"/>
                <w:szCs w:val="18"/>
                <w:lang w:val="en-US"/>
              </w:rPr>
            </w:pPr>
            <w:r w:rsidRPr="00AC0899">
              <w:rPr>
                <w:sz w:val="18"/>
                <w:szCs w:val="18"/>
                <w:lang w:val="en-US"/>
              </w:rPr>
              <w:t>2.9</w:t>
            </w:r>
          </w:p>
        </w:tc>
        <w:tc>
          <w:tcPr>
            <w:tcW w:w="681" w:type="dxa"/>
            <w:vAlign w:val="center"/>
          </w:tcPr>
          <w:p w14:paraId="24EF93D7" w14:textId="77777777" w:rsidR="002A042D" w:rsidRPr="00AC0899" w:rsidRDefault="002A042D" w:rsidP="002A042D">
            <w:pPr>
              <w:jc w:val="center"/>
              <w:rPr>
                <w:sz w:val="18"/>
                <w:szCs w:val="18"/>
                <w:lang w:val="en-US"/>
              </w:rPr>
            </w:pPr>
            <w:r w:rsidRPr="00AC0899">
              <w:rPr>
                <w:sz w:val="18"/>
                <w:szCs w:val="18"/>
                <w:lang w:val="en-US"/>
              </w:rPr>
              <w:t>73.3</w:t>
            </w:r>
          </w:p>
        </w:tc>
        <w:tc>
          <w:tcPr>
            <w:tcW w:w="584" w:type="dxa"/>
            <w:vAlign w:val="center"/>
          </w:tcPr>
          <w:p w14:paraId="160760D2" w14:textId="77777777" w:rsidR="002A042D" w:rsidRPr="00AC0899" w:rsidRDefault="002A042D" w:rsidP="002A042D">
            <w:pPr>
              <w:jc w:val="center"/>
              <w:rPr>
                <w:sz w:val="18"/>
                <w:szCs w:val="18"/>
                <w:lang w:val="en-US"/>
              </w:rPr>
            </w:pPr>
            <w:r w:rsidRPr="00AC0899">
              <w:rPr>
                <w:sz w:val="18"/>
                <w:szCs w:val="18"/>
                <w:lang w:val="en-US"/>
              </w:rPr>
              <w:t>7.3</w:t>
            </w:r>
          </w:p>
        </w:tc>
        <w:tc>
          <w:tcPr>
            <w:tcW w:w="681" w:type="dxa"/>
            <w:vAlign w:val="center"/>
          </w:tcPr>
          <w:p w14:paraId="341A173B" w14:textId="77777777" w:rsidR="002A042D" w:rsidRPr="00AC0899" w:rsidRDefault="002A042D" w:rsidP="002A042D">
            <w:pPr>
              <w:jc w:val="center"/>
              <w:rPr>
                <w:sz w:val="18"/>
                <w:szCs w:val="18"/>
                <w:lang w:val="en-US"/>
              </w:rPr>
            </w:pPr>
            <w:r w:rsidRPr="00AC0899">
              <w:rPr>
                <w:sz w:val="18"/>
                <w:szCs w:val="18"/>
                <w:lang w:val="en-US"/>
              </w:rPr>
              <w:t>78.2</w:t>
            </w:r>
          </w:p>
        </w:tc>
        <w:tc>
          <w:tcPr>
            <w:tcW w:w="584" w:type="dxa"/>
            <w:vAlign w:val="center"/>
          </w:tcPr>
          <w:p w14:paraId="67F9FC16" w14:textId="77777777" w:rsidR="002A042D" w:rsidRPr="00AC0899" w:rsidRDefault="002A042D" w:rsidP="002A042D">
            <w:pPr>
              <w:jc w:val="center"/>
              <w:rPr>
                <w:sz w:val="18"/>
                <w:szCs w:val="18"/>
                <w:lang w:val="en-US"/>
              </w:rPr>
            </w:pPr>
            <w:r w:rsidRPr="00AC0899">
              <w:rPr>
                <w:sz w:val="18"/>
                <w:szCs w:val="18"/>
                <w:lang w:val="en-US"/>
              </w:rPr>
              <w:t>5.5</w:t>
            </w:r>
          </w:p>
        </w:tc>
      </w:tr>
      <w:tr w:rsidR="00000C48" w:rsidRPr="00AC0899" w14:paraId="18ED5844" w14:textId="77777777" w:rsidTr="00000C48">
        <w:trPr>
          <w:gridAfter w:val="1"/>
          <w:wAfter w:w="16" w:type="dxa"/>
          <w:trHeight w:val="27"/>
          <w:jc w:val="center"/>
        </w:trPr>
        <w:tc>
          <w:tcPr>
            <w:tcW w:w="2142" w:type="dxa"/>
            <w:vAlign w:val="center"/>
          </w:tcPr>
          <w:p w14:paraId="0F088574" w14:textId="77777777" w:rsidR="002A042D" w:rsidRPr="00AC0899" w:rsidRDefault="002A042D" w:rsidP="002A042D">
            <w:pPr>
              <w:rPr>
                <w:b/>
                <w:bCs/>
                <w:sz w:val="18"/>
                <w:szCs w:val="18"/>
                <w:lang w:val="en-US"/>
              </w:rPr>
            </w:pPr>
            <w:r w:rsidRPr="002B3A42">
              <w:rPr>
                <w:b/>
                <w:sz w:val="18"/>
                <w:szCs w:val="18"/>
              </w:rPr>
              <w:t>Benzotriazole</w:t>
            </w:r>
          </w:p>
        </w:tc>
        <w:tc>
          <w:tcPr>
            <w:tcW w:w="476" w:type="dxa"/>
            <w:vAlign w:val="center"/>
          </w:tcPr>
          <w:p w14:paraId="54F47D3E" w14:textId="2B70367E" w:rsidR="002A042D" w:rsidRPr="00AC0899" w:rsidRDefault="002A042D" w:rsidP="002A042D">
            <w:pPr>
              <w:jc w:val="center"/>
              <w:rPr>
                <w:sz w:val="18"/>
                <w:szCs w:val="18"/>
                <w:lang w:val="en-US"/>
              </w:rPr>
            </w:pPr>
            <w:r w:rsidRPr="00713E30">
              <w:rPr>
                <w:sz w:val="18"/>
                <w:szCs w:val="18"/>
                <w:lang w:val="en-US"/>
              </w:rPr>
              <w:t>-</w:t>
            </w:r>
          </w:p>
        </w:tc>
        <w:tc>
          <w:tcPr>
            <w:tcW w:w="681" w:type="dxa"/>
            <w:vAlign w:val="center"/>
          </w:tcPr>
          <w:p w14:paraId="4275A604" w14:textId="77777777" w:rsidR="002A042D" w:rsidRPr="00AC0899" w:rsidRDefault="002A042D" w:rsidP="002A042D">
            <w:pPr>
              <w:jc w:val="center"/>
              <w:rPr>
                <w:sz w:val="18"/>
                <w:szCs w:val="18"/>
                <w:lang w:val="en-US"/>
              </w:rPr>
            </w:pPr>
            <w:r w:rsidRPr="00AC0899">
              <w:rPr>
                <w:sz w:val="18"/>
                <w:szCs w:val="18"/>
                <w:lang w:val="en-US"/>
              </w:rPr>
              <w:t>73.6</w:t>
            </w:r>
          </w:p>
        </w:tc>
        <w:tc>
          <w:tcPr>
            <w:tcW w:w="584" w:type="dxa"/>
            <w:vAlign w:val="center"/>
          </w:tcPr>
          <w:p w14:paraId="366EAFE9" w14:textId="77777777" w:rsidR="002A042D" w:rsidRPr="00AC0899" w:rsidRDefault="002A042D" w:rsidP="002A042D">
            <w:pPr>
              <w:jc w:val="center"/>
              <w:rPr>
                <w:sz w:val="18"/>
                <w:szCs w:val="18"/>
                <w:lang w:val="en-US"/>
              </w:rPr>
            </w:pPr>
            <w:r w:rsidRPr="00AC0899">
              <w:rPr>
                <w:sz w:val="18"/>
                <w:szCs w:val="18"/>
                <w:lang w:val="en-US"/>
              </w:rPr>
              <w:t>9.3</w:t>
            </w:r>
          </w:p>
        </w:tc>
        <w:tc>
          <w:tcPr>
            <w:tcW w:w="681" w:type="dxa"/>
            <w:vAlign w:val="center"/>
          </w:tcPr>
          <w:p w14:paraId="4F5F49EC" w14:textId="77777777" w:rsidR="002A042D" w:rsidRPr="00AC0899" w:rsidRDefault="002A042D" w:rsidP="002A042D">
            <w:pPr>
              <w:jc w:val="center"/>
              <w:rPr>
                <w:sz w:val="18"/>
                <w:szCs w:val="18"/>
                <w:lang w:val="en-US"/>
              </w:rPr>
            </w:pPr>
            <w:r w:rsidRPr="00AC0899">
              <w:rPr>
                <w:sz w:val="18"/>
                <w:szCs w:val="18"/>
                <w:lang w:val="en-US"/>
              </w:rPr>
              <w:t>99.9</w:t>
            </w:r>
          </w:p>
        </w:tc>
        <w:tc>
          <w:tcPr>
            <w:tcW w:w="583" w:type="dxa"/>
            <w:vAlign w:val="center"/>
          </w:tcPr>
          <w:p w14:paraId="15A3B921" w14:textId="77777777" w:rsidR="002A042D" w:rsidRPr="00AC0899" w:rsidRDefault="002A042D" w:rsidP="002A042D">
            <w:pPr>
              <w:jc w:val="center"/>
              <w:rPr>
                <w:sz w:val="18"/>
                <w:szCs w:val="18"/>
                <w:lang w:val="en-US"/>
              </w:rPr>
            </w:pPr>
            <w:r w:rsidRPr="00AC0899">
              <w:rPr>
                <w:sz w:val="18"/>
                <w:szCs w:val="18"/>
                <w:lang w:val="en-US"/>
              </w:rPr>
              <w:t>20.0</w:t>
            </w:r>
          </w:p>
        </w:tc>
        <w:tc>
          <w:tcPr>
            <w:tcW w:w="681" w:type="dxa"/>
            <w:vAlign w:val="center"/>
          </w:tcPr>
          <w:p w14:paraId="4501EB06" w14:textId="77777777" w:rsidR="002A042D" w:rsidRPr="00AC0899" w:rsidRDefault="002A042D" w:rsidP="002A042D">
            <w:pPr>
              <w:jc w:val="center"/>
              <w:rPr>
                <w:sz w:val="18"/>
                <w:szCs w:val="18"/>
                <w:lang w:val="en-US"/>
              </w:rPr>
            </w:pPr>
            <w:r w:rsidRPr="00AC0899">
              <w:rPr>
                <w:sz w:val="18"/>
                <w:szCs w:val="18"/>
                <w:lang w:val="en-US"/>
              </w:rPr>
              <w:t>72.5</w:t>
            </w:r>
          </w:p>
        </w:tc>
        <w:tc>
          <w:tcPr>
            <w:tcW w:w="584" w:type="dxa"/>
            <w:vAlign w:val="center"/>
          </w:tcPr>
          <w:p w14:paraId="75A21C51" w14:textId="77777777" w:rsidR="002A042D" w:rsidRPr="00AC0899" w:rsidRDefault="002A042D" w:rsidP="002A042D">
            <w:pPr>
              <w:jc w:val="center"/>
              <w:rPr>
                <w:sz w:val="18"/>
                <w:szCs w:val="18"/>
                <w:lang w:val="en-US"/>
              </w:rPr>
            </w:pPr>
            <w:r w:rsidRPr="00AC0899">
              <w:rPr>
                <w:sz w:val="18"/>
                <w:szCs w:val="18"/>
                <w:lang w:val="en-US"/>
              </w:rPr>
              <w:t>9.4</w:t>
            </w:r>
          </w:p>
        </w:tc>
        <w:tc>
          <w:tcPr>
            <w:tcW w:w="681" w:type="dxa"/>
            <w:vAlign w:val="center"/>
          </w:tcPr>
          <w:p w14:paraId="67255924" w14:textId="77777777" w:rsidR="002A042D" w:rsidRPr="00AC0899" w:rsidRDefault="002A042D" w:rsidP="002A042D">
            <w:pPr>
              <w:jc w:val="center"/>
              <w:rPr>
                <w:sz w:val="18"/>
                <w:szCs w:val="18"/>
                <w:lang w:val="en-US"/>
              </w:rPr>
            </w:pPr>
            <w:r w:rsidRPr="00AC0899">
              <w:rPr>
                <w:sz w:val="18"/>
                <w:szCs w:val="18"/>
                <w:lang w:val="en-US"/>
              </w:rPr>
              <w:t>58.9</w:t>
            </w:r>
          </w:p>
        </w:tc>
        <w:tc>
          <w:tcPr>
            <w:tcW w:w="584" w:type="dxa"/>
            <w:vAlign w:val="center"/>
          </w:tcPr>
          <w:p w14:paraId="1ED9B4E3" w14:textId="77777777" w:rsidR="002A042D" w:rsidRPr="00AC0899" w:rsidRDefault="002A042D" w:rsidP="002A042D">
            <w:pPr>
              <w:jc w:val="center"/>
              <w:rPr>
                <w:sz w:val="18"/>
                <w:szCs w:val="18"/>
                <w:lang w:val="en-US"/>
              </w:rPr>
            </w:pPr>
            <w:r w:rsidRPr="00AC0899">
              <w:rPr>
                <w:sz w:val="18"/>
                <w:szCs w:val="18"/>
                <w:lang w:val="en-US"/>
              </w:rPr>
              <w:t>3.9</w:t>
            </w:r>
          </w:p>
        </w:tc>
        <w:tc>
          <w:tcPr>
            <w:tcW w:w="681" w:type="dxa"/>
            <w:vAlign w:val="center"/>
          </w:tcPr>
          <w:p w14:paraId="20FD3724" w14:textId="77777777" w:rsidR="002A042D" w:rsidRPr="00AC0899" w:rsidRDefault="002A042D" w:rsidP="002A042D">
            <w:pPr>
              <w:jc w:val="center"/>
              <w:rPr>
                <w:sz w:val="18"/>
                <w:szCs w:val="18"/>
                <w:lang w:val="en-US"/>
              </w:rPr>
            </w:pPr>
            <w:r w:rsidRPr="00AC0899">
              <w:rPr>
                <w:sz w:val="18"/>
                <w:szCs w:val="18"/>
                <w:lang w:val="en-US"/>
              </w:rPr>
              <w:t>67.2</w:t>
            </w:r>
          </w:p>
        </w:tc>
        <w:tc>
          <w:tcPr>
            <w:tcW w:w="536" w:type="dxa"/>
            <w:tcBorders>
              <w:right w:val="single" w:sz="4" w:space="0" w:color="auto"/>
            </w:tcBorders>
            <w:vAlign w:val="center"/>
          </w:tcPr>
          <w:p w14:paraId="2D392F47" w14:textId="77777777" w:rsidR="002A042D" w:rsidRPr="00AC0899" w:rsidRDefault="002A042D" w:rsidP="002A042D">
            <w:pPr>
              <w:jc w:val="center"/>
              <w:rPr>
                <w:sz w:val="18"/>
                <w:szCs w:val="18"/>
                <w:lang w:val="en-US"/>
              </w:rPr>
            </w:pPr>
            <w:r w:rsidRPr="00AC0899">
              <w:rPr>
                <w:sz w:val="18"/>
                <w:szCs w:val="18"/>
                <w:lang w:val="en-US"/>
              </w:rPr>
              <w:t>8.3</w:t>
            </w:r>
          </w:p>
        </w:tc>
        <w:tc>
          <w:tcPr>
            <w:tcW w:w="681" w:type="dxa"/>
            <w:gridSpan w:val="2"/>
            <w:tcBorders>
              <w:left w:val="single" w:sz="4" w:space="0" w:color="auto"/>
            </w:tcBorders>
            <w:vAlign w:val="center"/>
          </w:tcPr>
          <w:p w14:paraId="05D79069" w14:textId="77777777" w:rsidR="002A042D" w:rsidRPr="00AC0899" w:rsidRDefault="002A042D" w:rsidP="002A042D">
            <w:pPr>
              <w:jc w:val="center"/>
              <w:rPr>
                <w:sz w:val="18"/>
                <w:szCs w:val="18"/>
                <w:lang w:val="en-US"/>
              </w:rPr>
            </w:pPr>
            <w:r w:rsidRPr="00AC0899">
              <w:rPr>
                <w:sz w:val="18"/>
                <w:szCs w:val="18"/>
                <w:lang w:val="en-US"/>
              </w:rPr>
              <w:t>114.6</w:t>
            </w:r>
          </w:p>
        </w:tc>
        <w:tc>
          <w:tcPr>
            <w:tcW w:w="584" w:type="dxa"/>
            <w:vAlign w:val="center"/>
          </w:tcPr>
          <w:p w14:paraId="39CBC8E9" w14:textId="77777777" w:rsidR="002A042D" w:rsidRPr="00AC0899" w:rsidRDefault="002A042D" w:rsidP="002A042D">
            <w:pPr>
              <w:jc w:val="center"/>
              <w:rPr>
                <w:sz w:val="18"/>
                <w:szCs w:val="18"/>
                <w:lang w:val="en-US"/>
              </w:rPr>
            </w:pPr>
            <w:r w:rsidRPr="00AC0899">
              <w:rPr>
                <w:sz w:val="18"/>
                <w:szCs w:val="18"/>
                <w:lang w:val="en-US"/>
              </w:rPr>
              <w:t>10.9</w:t>
            </w:r>
          </w:p>
        </w:tc>
        <w:tc>
          <w:tcPr>
            <w:tcW w:w="681" w:type="dxa"/>
            <w:vAlign w:val="center"/>
          </w:tcPr>
          <w:p w14:paraId="59E77865" w14:textId="77777777" w:rsidR="002A042D" w:rsidRPr="00AC0899" w:rsidRDefault="002A042D" w:rsidP="002A042D">
            <w:pPr>
              <w:jc w:val="center"/>
              <w:rPr>
                <w:sz w:val="18"/>
                <w:szCs w:val="18"/>
                <w:lang w:val="en-US"/>
              </w:rPr>
            </w:pPr>
            <w:r w:rsidRPr="00AC0899">
              <w:rPr>
                <w:sz w:val="18"/>
                <w:szCs w:val="18"/>
                <w:lang w:val="en-US"/>
              </w:rPr>
              <w:t>128.7</w:t>
            </w:r>
          </w:p>
        </w:tc>
        <w:tc>
          <w:tcPr>
            <w:tcW w:w="584" w:type="dxa"/>
            <w:vAlign w:val="center"/>
          </w:tcPr>
          <w:p w14:paraId="2002AE28" w14:textId="77777777" w:rsidR="002A042D" w:rsidRPr="00AC0899" w:rsidRDefault="002A042D" w:rsidP="002A042D">
            <w:pPr>
              <w:jc w:val="center"/>
              <w:rPr>
                <w:sz w:val="18"/>
                <w:szCs w:val="18"/>
                <w:lang w:val="en-US"/>
              </w:rPr>
            </w:pPr>
            <w:r w:rsidRPr="00AC0899">
              <w:rPr>
                <w:sz w:val="18"/>
                <w:szCs w:val="18"/>
                <w:lang w:val="en-US"/>
              </w:rPr>
              <w:t>9.6</w:t>
            </w:r>
          </w:p>
        </w:tc>
        <w:tc>
          <w:tcPr>
            <w:tcW w:w="681" w:type="dxa"/>
            <w:vAlign w:val="center"/>
          </w:tcPr>
          <w:p w14:paraId="21E00ADA" w14:textId="77777777" w:rsidR="002A042D" w:rsidRPr="00AC0899" w:rsidRDefault="002A042D" w:rsidP="002A042D">
            <w:pPr>
              <w:jc w:val="center"/>
              <w:rPr>
                <w:sz w:val="18"/>
                <w:szCs w:val="18"/>
                <w:lang w:val="en-US"/>
              </w:rPr>
            </w:pPr>
            <w:r w:rsidRPr="00AC0899">
              <w:rPr>
                <w:sz w:val="18"/>
                <w:szCs w:val="18"/>
                <w:lang w:val="en-US"/>
              </w:rPr>
              <w:t>77.1</w:t>
            </w:r>
          </w:p>
        </w:tc>
        <w:tc>
          <w:tcPr>
            <w:tcW w:w="584" w:type="dxa"/>
            <w:vAlign w:val="center"/>
          </w:tcPr>
          <w:p w14:paraId="2B0D0A43" w14:textId="77777777" w:rsidR="002A042D" w:rsidRPr="00AC0899" w:rsidRDefault="002A042D" w:rsidP="002A042D">
            <w:pPr>
              <w:jc w:val="center"/>
              <w:rPr>
                <w:sz w:val="18"/>
                <w:szCs w:val="18"/>
                <w:lang w:val="en-US"/>
              </w:rPr>
            </w:pPr>
            <w:r w:rsidRPr="00AC0899">
              <w:rPr>
                <w:sz w:val="18"/>
                <w:szCs w:val="18"/>
                <w:lang w:val="en-US"/>
              </w:rPr>
              <w:t>9.1</w:t>
            </w:r>
          </w:p>
        </w:tc>
        <w:tc>
          <w:tcPr>
            <w:tcW w:w="681" w:type="dxa"/>
            <w:vAlign w:val="center"/>
          </w:tcPr>
          <w:p w14:paraId="2E4F879B" w14:textId="77777777" w:rsidR="002A042D" w:rsidRPr="00AC0899" w:rsidRDefault="002A042D" w:rsidP="002A042D">
            <w:pPr>
              <w:jc w:val="center"/>
              <w:rPr>
                <w:sz w:val="18"/>
                <w:szCs w:val="18"/>
                <w:lang w:val="en-US"/>
              </w:rPr>
            </w:pPr>
            <w:r w:rsidRPr="00AC0899">
              <w:rPr>
                <w:sz w:val="18"/>
                <w:szCs w:val="18"/>
                <w:lang w:val="en-US"/>
              </w:rPr>
              <w:t>74.6</w:t>
            </w:r>
          </w:p>
        </w:tc>
        <w:tc>
          <w:tcPr>
            <w:tcW w:w="584" w:type="dxa"/>
            <w:vAlign w:val="center"/>
          </w:tcPr>
          <w:p w14:paraId="3C1201ED" w14:textId="77777777" w:rsidR="002A042D" w:rsidRPr="00AC0899" w:rsidRDefault="002A042D" w:rsidP="002A042D">
            <w:pPr>
              <w:jc w:val="center"/>
              <w:rPr>
                <w:sz w:val="18"/>
                <w:szCs w:val="18"/>
                <w:lang w:val="en-US"/>
              </w:rPr>
            </w:pPr>
            <w:r w:rsidRPr="00AC0899">
              <w:rPr>
                <w:sz w:val="18"/>
                <w:szCs w:val="18"/>
                <w:lang w:val="en-US"/>
              </w:rPr>
              <w:t>4.2</w:t>
            </w:r>
          </w:p>
        </w:tc>
        <w:tc>
          <w:tcPr>
            <w:tcW w:w="681" w:type="dxa"/>
            <w:vAlign w:val="center"/>
          </w:tcPr>
          <w:p w14:paraId="19E0B8EB" w14:textId="77777777" w:rsidR="002A042D" w:rsidRPr="00AC0899" w:rsidRDefault="002A042D" w:rsidP="002A042D">
            <w:pPr>
              <w:jc w:val="center"/>
              <w:rPr>
                <w:sz w:val="18"/>
                <w:szCs w:val="18"/>
                <w:lang w:val="en-US"/>
              </w:rPr>
            </w:pPr>
            <w:r w:rsidRPr="00AC0899">
              <w:rPr>
                <w:sz w:val="18"/>
                <w:szCs w:val="18"/>
                <w:lang w:val="en-US"/>
              </w:rPr>
              <w:t>65.9</w:t>
            </w:r>
          </w:p>
        </w:tc>
        <w:tc>
          <w:tcPr>
            <w:tcW w:w="584" w:type="dxa"/>
            <w:vAlign w:val="center"/>
          </w:tcPr>
          <w:p w14:paraId="5D22BE5A" w14:textId="77777777" w:rsidR="002A042D" w:rsidRPr="00AC0899" w:rsidRDefault="002A042D" w:rsidP="002A042D">
            <w:pPr>
              <w:jc w:val="center"/>
              <w:rPr>
                <w:sz w:val="18"/>
                <w:szCs w:val="18"/>
                <w:lang w:val="en-US"/>
              </w:rPr>
            </w:pPr>
            <w:r w:rsidRPr="00AC0899">
              <w:rPr>
                <w:sz w:val="18"/>
                <w:szCs w:val="18"/>
                <w:lang w:val="en-US"/>
              </w:rPr>
              <w:t>15.3</w:t>
            </w:r>
          </w:p>
        </w:tc>
      </w:tr>
      <w:tr w:rsidR="00000C48" w:rsidRPr="00AC0899" w14:paraId="45F8AD9D" w14:textId="77777777" w:rsidTr="00000C48">
        <w:trPr>
          <w:gridAfter w:val="1"/>
          <w:wAfter w:w="16" w:type="dxa"/>
          <w:trHeight w:val="27"/>
          <w:jc w:val="center"/>
        </w:trPr>
        <w:tc>
          <w:tcPr>
            <w:tcW w:w="2142" w:type="dxa"/>
            <w:vAlign w:val="center"/>
          </w:tcPr>
          <w:p w14:paraId="645FECD0" w14:textId="77777777" w:rsidR="000D39AE" w:rsidRPr="00AC0899" w:rsidRDefault="000D39AE" w:rsidP="000D39AE">
            <w:pPr>
              <w:rPr>
                <w:b/>
                <w:bCs/>
                <w:sz w:val="18"/>
                <w:szCs w:val="18"/>
                <w:lang w:val="en-US"/>
              </w:rPr>
            </w:pPr>
            <w:r w:rsidRPr="002B3A42">
              <w:rPr>
                <w:b/>
                <w:sz w:val="18"/>
                <w:szCs w:val="18"/>
              </w:rPr>
              <w:t>5-Methyl-2H-Benzotriazole</w:t>
            </w:r>
          </w:p>
        </w:tc>
        <w:tc>
          <w:tcPr>
            <w:tcW w:w="476" w:type="dxa"/>
            <w:vAlign w:val="center"/>
          </w:tcPr>
          <w:p w14:paraId="4F0CC5AC" w14:textId="66DBDF6C" w:rsidR="000D39AE" w:rsidRPr="00AC0899" w:rsidRDefault="000D39AE" w:rsidP="000D39AE">
            <w:pPr>
              <w:jc w:val="center"/>
              <w:rPr>
                <w:sz w:val="18"/>
                <w:szCs w:val="18"/>
                <w:lang w:val="en-US"/>
              </w:rPr>
            </w:pPr>
            <w:r w:rsidRPr="00713E30">
              <w:rPr>
                <w:sz w:val="18"/>
                <w:szCs w:val="18"/>
                <w:lang w:val="en-US"/>
              </w:rPr>
              <w:t>+</w:t>
            </w:r>
          </w:p>
        </w:tc>
        <w:tc>
          <w:tcPr>
            <w:tcW w:w="681" w:type="dxa"/>
            <w:vAlign w:val="center"/>
          </w:tcPr>
          <w:p w14:paraId="380836B8" w14:textId="77777777" w:rsidR="000D39AE" w:rsidRPr="00AC0899" w:rsidRDefault="000D39AE" w:rsidP="000D39AE">
            <w:pPr>
              <w:jc w:val="center"/>
              <w:rPr>
                <w:sz w:val="18"/>
                <w:szCs w:val="18"/>
                <w:lang w:val="en-US"/>
              </w:rPr>
            </w:pPr>
            <w:r w:rsidRPr="00AC0899">
              <w:rPr>
                <w:sz w:val="18"/>
                <w:szCs w:val="18"/>
                <w:lang w:val="en-US"/>
              </w:rPr>
              <w:t>54.1</w:t>
            </w:r>
          </w:p>
        </w:tc>
        <w:tc>
          <w:tcPr>
            <w:tcW w:w="584" w:type="dxa"/>
            <w:vAlign w:val="center"/>
          </w:tcPr>
          <w:p w14:paraId="2E280584" w14:textId="77777777" w:rsidR="000D39AE" w:rsidRPr="00AC0899" w:rsidRDefault="000D39AE" w:rsidP="000D39AE">
            <w:pPr>
              <w:jc w:val="center"/>
              <w:rPr>
                <w:sz w:val="18"/>
                <w:szCs w:val="18"/>
                <w:lang w:val="en-US"/>
              </w:rPr>
            </w:pPr>
            <w:r w:rsidRPr="00AC0899">
              <w:rPr>
                <w:sz w:val="18"/>
                <w:szCs w:val="18"/>
                <w:lang w:val="en-US"/>
              </w:rPr>
              <w:t>11.1</w:t>
            </w:r>
          </w:p>
        </w:tc>
        <w:tc>
          <w:tcPr>
            <w:tcW w:w="681" w:type="dxa"/>
            <w:vAlign w:val="center"/>
          </w:tcPr>
          <w:p w14:paraId="5068562B" w14:textId="77777777" w:rsidR="000D39AE" w:rsidRPr="00AC0899" w:rsidRDefault="000D39AE" w:rsidP="000D39AE">
            <w:pPr>
              <w:jc w:val="center"/>
              <w:rPr>
                <w:sz w:val="18"/>
                <w:szCs w:val="18"/>
                <w:lang w:val="en-US"/>
              </w:rPr>
            </w:pPr>
            <w:r w:rsidRPr="00AC0899">
              <w:rPr>
                <w:sz w:val="18"/>
                <w:szCs w:val="18"/>
                <w:lang w:val="en-US"/>
              </w:rPr>
              <w:t>111.0</w:t>
            </w:r>
          </w:p>
        </w:tc>
        <w:tc>
          <w:tcPr>
            <w:tcW w:w="583" w:type="dxa"/>
            <w:vAlign w:val="center"/>
          </w:tcPr>
          <w:p w14:paraId="4DBE98D2" w14:textId="77777777" w:rsidR="000D39AE" w:rsidRPr="00AC0899" w:rsidRDefault="000D39AE" w:rsidP="000D39AE">
            <w:pPr>
              <w:jc w:val="center"/>
              <w:rPr>
                <w:sz w:val="18"/>
                <w:szCs w:val="18"/>
                <w:lang w:val="en-US"/>
              </w:rPr>
            </w:pPr>
            <w:r w:rsidRPr="00AC0899">
              <w:rPr>
                <w:sz w:val="18"/>
                <w:szCs w:val="18"/>
                <w:lang w:val="en-US"/>
              </w:rPr>
              <w:t>17.9</w:t>
            </w:r>
          </w:p>
        </w:tc>
        <w:tc>
          <w:tcPr>
            <w:tcW w:w="681" w:type="dxa"/>
            <w:vAlign w:val="center"/>
          </w:tcPr>
          <w:p w14:paraId="23F98B07" w14:textId="77777777" w:rsidR="000D39AE" w:rsidRPr="00AC0899" w:rsidRDefault="000D39AE" w:rsidP="000D39AE">
            <w:pPr>
              <w:jc w:val="center"/>
              <w:rPr>
                <w:sz w:val="18"/>
                <w:szCs w:val="18"/>
                <w:lang w:val="en-US"/>
              </w:rPr>
            </w:pPr>
            <w:r w:rsidRPr="00AC0899">
              <w:rPr>
                <w:sz w:val="18"/>
                <w:szCs w:val="18"/>
                <w:lang w:val="en-US"/>
              </w:rPr>
              <w:t>80.9</w:t>
            </w:r>
          </w:p>
        </w:tc>
        <w:tc>
          <w:tcPr>
            <w:tcW w:w="584" w:type="dxa"/>
            <w:vAlign w:val="center"/>
          </w:tcPr>
          <w:p w14:paraId="3757641C" w14:textId="77777777" w:rsidR="000D39AE" w:rsidRPr="00AC0899" w:rsidRDefault="000D39AE" w:rsidP="000D39AE">
            <w:pPr>
              <w:jc w:val="center"/>
              <w:rPr>
                <w:sz w:val="18"/>
                <w:szCs w:val="18"/>
                <w:lang w:val="en-US"/>
              </w:rPr>
            </w:pPr>
            <w:r w:rsidRPr="00AC0899">
              <w:rPr>
                <w:sz w:val="18"/>
                <w:szCs w:val="18"/>
                <w:lang w:val="en-US"/>
              </w:rPr>
              <w:t>12.0</w:t>
            </w:r>
          </w:p>
        </w:tc>
        <w:tc>
          <w:tcPr>
            <w:tcW w:w="681" w:type="dxa"/>
            <w:vAlign w:val="center"/>
          </w:tcPr>
          <w:p w14:paraId="2EA85479" w14:textId="77777777" w:rsidR="000D39AE" w:rsidRPr="00AC0899" w:rsidRDefault="000D39AE" w:rsidP="000D39AE">
            <w:pPr>
              <w:jc w:val="center"/>
              <w:rPr>
                <w:sz w:val="18"/>
                <w:szCs w:val="18"/>
                <w:lang w:val="en-US"/>
              </w:rPr>
            </w:pPr>
            <w:r w:rsidRPr="00AC0899">
              <w:rPr>
                <w:sz w:val="18"/>
                <w:szCs w:val="18"/>
                <w:lang w:val="en-US"/>
              </w:rPr>
              <w:t>63.7</w:t>
            </w:r>
          </w:p>
        </w:tc>
        <w:tc>
          <w:tcPr>
            <w:tcW w:w="584" w:type="dxa"/>
            <w:vAlign w:val="center"/>
          </w:tcPr>
          <w:p w14:paraId="0ABD78AE" w14:textId="77777777" w:rsidR="000D39AE" w:rsidRPr="00AC0899" w:rsidRDefault="000D39AE" w:rsidP="000D39AE">
            <w:pPr>
              <w:jc w:val="center"/>
              <w:rPr>
                <w:sz w:val="18"/>
                <w:szCs w:val="18"/>
                <w:lang w:val="en-US"/>
              </w:rPr>
            </w:pPr>
            <w:r w:rsidRPr="00AC0899">
              <w:rPr>
                <w:sz w:val="18"/>
                <w:szCs w:val="18"/>
                <w:lang w:val="en-US"/>
              </w:rPr>
              <w:t>11.9</w:t>
            </w:r>
          </w:p>
        </w:tc>
        <w:tc>
          <w:tcPr>
            <w:tcW w:w="681" w:type="dxa"/>
            <w:vAlign w:val="center"/>
          </w:tcPr>
          <w:p w14:paraId="21CB7312" w14:textId="77777777" w:rsidR="000D39AE" w:rsidRPr="00AC0899" w:rsidRDefault="000D39AE" w:rsidP="000D39AE">
            <w:pPr>
              <w:jc w:val="center"/>
              <w:rPr>
                <w:sz w:val="18"/>
                <w:szCs w:val="18"/>
                <w:lang w:val="en-US"/>
              </w:rPr>
            </w:pPr>
            <w:r w:rsidRPr="00AC0899">
              <w:rPr>
                <w:sz w:val="18"/>
                <w:szCs w:val="18"/>
                <w:lang w:val="en-US"/>
              </w:rPr>
              <w:t>69.7</w:t>
            </w:r>
          </w:p>
        </w:tc>
        <w:tc>
          <w:tcPr>
            <w:tcW w:w="536" w:type="dxa"/>
            <w:tcBorders>
              <w:right w:val="single" w:sz="4" w:space="0" w:color="auto"/>
            </w:tcBorders>
            <w:vAlign w:val="center"/>
          </w:tcPr>
          <w:p w14:paraId="150A3470" w14:textId="77777777" w:rsidR="000D39AE" w:rsidRPr="00AC0899" w:rsidRDefault="000D39AE" w:rsidP="000D39AE">
            <w:pPr>
              <w:jc w:val="center"/>
              <w:rPr>
                <w:sz w:val="18"/>
                <w:szCs w:val="18"/>
                <w:lang w:val="en-US"/>
              </w:rPr>
            </w:pPr>
            <w:r w:rsidRPr="00AC0899">
              <w:rPr>
                <w:sz w:val="18"/>
                <w:szCs w:val="18"/>
                <w:lang w:val="en-US"/>
              </w:rPr>
              <w:t>8.0</w:t>
            </w:r>
          </w:p>
        </w:tc>
        <w:tc>
          <w:tcPr>
            <w:tcW w:w="681" w:type="dxa"/>
            <w:gridSpan w:val="2"/>
            <w:tcBorders>
              <w:left w:val="single" w:sz="4" w:space="0" w:color="auto"/>
            </w:tcBorders>
            <w:vAlign w:val="center"/>
          </w:tcPr>
          <w:p w14:paraId="438A5752" w14:textId="27C601C8" w:rsidR="000D39AE" w:rsidRPr="00AC0899" w:rsidRDefault="000D39AE" w:rsidP="000D39AE">
            <w:pPr>
              <w:jc w:val="center"/>
              <w:rPr>
                <w:sz w:val="18"/>
                <w:szCs w:val="18"/>
                <w:lang w:val="en-US"/>
              </w:rPr>
            </w:pPr>
            <w:r>
              <w:rPr>
                <w:sz w:val="18"/>
                <w:szCs w:val="18"/>
                <w:lang w:val="en-US"/>
              </w:rPr>
              <w:t>nd</w:t>
            </w:r>
          </w:p>
        </w:tc>
        <w:tc>
          <w:tcPr>
            <w:tcW w:w="584" w:type="dxa"/>
            <w:vAlign w:val="center"/>
          </w:tcPr>
          <w:p w14:paraId="2D44CC31" w14:textId="77777777" w:rsidR="000D39AE" w:rsidRPr="00AC0899" w:rsidRDefault="000D39AE" w:rsidP="000D39AE">
            <w:pPr>
              <w:jc w:val="center"/>
              <w:rPr>
                <w:sz w:val="18"/>
                <w:szCs w:val="18"/>
                <w:lang w:val="en-US"/>
              </w:rPr>
            </w:pPr>
          </w:p>
        </w:tc>
        <w:tc>
          <w:tcPr>
            <w:tcW w:w="681" w:type="dxa"/>
            <w:vAlign w:val="center"/>
          </w:tcPr>
          <w:p w14:paraId="435A40C1" w14:textId="723F18B7" w:rsidR="000D39AE" w:rsidRPr="00AC0899" w:rsidRDefault="000D39AE" w:rsidP="000D39AE">
            <w:pPr>
              <w:jc w:val="center"/>
              <w:rPr>
                <w:sz w:val="18"/>
                <w:szCs w:val="18"/>
                <w:lang w:val="en-US"/>
              </w:rPr>
            </w:pPr>
            <w:r>
              <w:rPr>
                <w:sz w:val="18"/>
                <w:szCs w:val="18"/>
                <w:lang w:val="en-US"/>
              </w:rPr>
              <w:t>nd</w:t>
            </w:r>
          </w:p>
        </w:tc>
        <w:tc>
          <w:tcPr>
            <w:tcW w:w="584" w:type="dxa"/>
            <w:vAlign w:val="center"/>
          </w:tcPr>
          <w:p w14:paraId="7872F47E" w14:textId="77777777" w:rsidR="000D39AE" w:rsidRPr="00AC0899" w:rsidRDefault="000D39AE" w:rsidP="000D39AE">
            <w:pPr>
              <w:jc w:val="center"/>
              <w:rPr>
                <w:sz w:val="18"/>
                <w:szCs w:val="18"/>
                <w:lang w:val="en-US"/>
              </w:rPr>
            </w:pPr>
          </w:p>
        </w:tc>
        <w:tc>
          <w:tcPr>
            <w:tcW w:w="681" w:type="dxa"/>
            <w:vAlign w:val="center"/>
          </w:tcPr>
          <w:p w14:paraId="6D1A7171" w14:textId="79A4141F" w:rsidR="000D39AE" w:rsidRPr="00AC0899" w:rsidRDefault="000D39AE" w:rsidP="000D39AE">
            <w:pPr>
              <w:jc w:val="center"/>
              <w:rPr>
                <w:sz w:val="18"/>
                <w:szCs w:val="18"/>
                <w:lang w:val="en-US"/>
              </w:rPr>
            </w:pPr>
            <w:r>
              <w:rPr>
                <w:sz w:val="18"/>
                <w:szCs w:val="18"/>
                <w:lang w:val="en-US"/>
              </w:rPr>
              <w:t>nd</w:t>
            </w:r>
          </w:p>
        </w:tc>
        <w:tc>
          <w:tcPr>
            <w:tcW w:w="584" w:type="dxa"/>
            <w:vAlign w:val="center"/>
          </w:tcPr>
          <w:p w14:paraId="2A7EFD01" w14:textId="77777777" w:rsidR="000D39AE" w:rsidRPr="00AC0899" w:rsidRDefault="000D39AE" w:rsidP="000D39AE">
            <w:pPr>
              <w:jc w:val="center"/>
              <w:rPr>
                <w:sz w:val="18"/>
                <w:szCs w:val="18"/>
                <w:lang w:val="en-US"/>
              </w:rPr>
            </w:pPr>
          </w:p>
        </w:tc>
        <w:tc>
          <w:tcPr>
            <w:tcW w:w="681" w:type="dxa"/>
            <w:vAlign w:val="center"/>
          </w:tcPr>
          <w:p w14:paraId="64BCDA11" w14:textId="26A4DBFB" w:rsidR="000D39AE" w:rsidRPr="00AC0899" w:rsidRDefault="000D39AE" w:rsidP="000D39AE">
            <w:pPr>
              <w:jc w:val="center"/>
              <w:rPr>
                <w:sz w:val="18"/>
                <w:szCs w:val="18"/>
                <w:lang w:val="en-US"/>
              </w:rPr>
            </w:pPr>
            <w:r>
              <w:rPr>
                <w:sz w:val="18"/>
                <w:szCs w:val="18"/>
                <w:lang w:val="en-US"/>
              </w:rPr>
              <w:t>nd</w:t>
            </w:r>
          </w:p>
        </w:tc>
        <w:tc>
          <w:tcPr>
            <w:tcW w:w="584" w:type="dxa"/>
            <w:vAlign w:val="center"/>
          </w:tcPr>
          <w:p w14:paraId="3C069BB0" w14:textId="77777777" w:rsidR="000D39AE" w:rsidRPr="00AC0899" w:rsidRDefault="000D39AE" w:rsidP="000D39AE">
            <w:pPr>
              <w:jc w:val="center"/>
              <w:rPr>
                <w:sz w:val="18"/>
                <w:szCs w:val="18"/>
                <w:lang w:val="en-US"/>
              </w:rPr>
            </w:pPr>
          </w:p>
        </w:tc>
        <w:tc>
          <w:tcPr>
            <w:tcW w:w="681" w:type="dxa"/>
            <w:vAlign w:val="center"/>
          </w:tcPr>
          <w:p w14:paraId="648F7CC9" w14:textId="1D97E342" w:rsidR="000D39AE" w:rsidRPr="00AC0899" w:rsidRDefault="000D39AE" w:rsidP="000D39AE">
            <w:pPr>
              <w:jc w:val="center"/>
              <w:rPr>
                <w:sz w:val="18"/>
                <w:szCs w:val="18"/>
                <w:lang w:val="en-US"/>
              </w:rPr>
            </w:pPr>
            <w:r>
              <w:rPr>
                <w:sz w:val="18"/>
                <w:szCs w:val="18"/>
                <w:lang w:val="en-US"/>
              </w:rPr>
              <w:t>nd</w:t>
            </w:r>
          </w:p>
        </w:tc>
        <w:tc>
          <w:tcPr>
            <w:tcW w:w="584" w:type="dxa"/>
            <w:vAlign w:val="center"/>
          </w:tcPr>
          <w:p w14:paraId="6FB320A8" w14:textId="77777777" w:rsidR="000D39AE" w:rsidRPr="00AC0899" w:rsidRDefault="000D39AE" w:rsidP="000D39AE">
            <w:pPr>
              <w:jc w:val="center"/>
              <w:rPr>
                <w:sz w:val="18"/>
                <w:szCs w:val="18"/>
                <w:lang w:val="en-US"/>
              </w:rPr>
            </w:pPr>
          </w:p>
        </w:tc>
      </w:tr>
      <w:tr w:rsidR="00000C48" w:rsidRPr="00AC0899" w14:paraId="7BEA3AAC" w14:textId="77777777" w:rsidTr="00000C48">
        <w:trPr>
          <w:gridAfter w:val="1"/>
          <w:wAfter w:w="16" w:type="dxa"/>
          <w:trHeight w:val="27"/>
          <w:jc w:val="center"/>
        </w:trPr>
        <w:tc>
          <w:tcPr>
            <w:tcW w:w="2142" w:type="dxa"/>
            <w:vAlign w:val="center"/>
          </w:tcPr>
          <w:p w14:paraId="70293F1E" w14:textId="77777777" w:rsidR="002A042D" w:rsidRPr="00AC0899" w:rsidRDefault="002A042D" w:rsidP="002A042D">
            <w:pPr>
              <w:rPr>
                <w:b/>
                <w:bCs/>
                <w:sz w:val="18"/>
                <w:szCs w:val="18"/>
                <w:lang w:val="en-US"/>
              </w:rPr>
            </w:pPr>
            <w:r w:rsidRPr="002B3A42">
              <w:rPr>
                <w:b/>
                <w:sz w:val="18"/>
                <w:szCs w:val="18"/>
              </w:rPr>
              <w:t>Bezafibrate</w:t>
            </w:r>
          </w:p>
        </w:tc>
        <w:tc>
          <w:tcPr>
            <w:tcW w:w="476" w:type="dxa"/>
            <w:vAlign w:val="center"/>
          </w:tcPr>
          <w:p w14:paraId="79674EFE" w14:textId="3F44B7E3" w:rsidR="002A042D" w:rsidRPr="00AC0899" w:rsidRDefault="002A042D" w:rsidP="002A042D">
            <w:pPr>
              <w:jc w:val="center"/>
              <w:rPr>
                <w:sz w:val="18"/>
                <w:szCs w:val="18"/>
                <w:lang w:val="en-US"/>
              </w:rPr>
            </w:pPr>
            <w:r w:rsidRPr="00713E30">
              <w:rPr>
                <w:sz w:val="18"/>
                <w:szCs w:val="18"/>
                <w:lang w:val="en-US"/>
              </w:rPr>
              <w:t>-</w:t>
            </w:r>
          </w:p>
        </w:tc>
        <w:tc>
          <w:tcPr>
            <w:tcW w:w="681" w:type="dxa"/>
            <w:vAlign w:val="center"/>
          </w:tcPr>
          <w:p w14:paraId="0B4E5219" w14:textId="77777777" w:rsidR="002A042D" w:rsidRPr="00AC0899" w:rsidRDefault="002A042D" w:rsidP="002A042D">
            <w:pPr>
              <w:jc w:val="center"/>
              <w:rPr>
                <w:sz w:val="18"/>
                <w:szCs w:val="18"/>
                <w:lang w:val="en-US"/>
              </w:rPr>
            </w:pPr>
            <w:r w:rsidRPr="00AC0899">
              <w:rPr>
                <w:sz w:val="18"/>
                <w:szCs w:val="18"/>
                <w:lang w:val="en-US"/>
              </w:rPr>
              <w:t>86.1</w:t>
            </w:r>
          </w:p>
        </w:tc>
        <w:tc>
          <w:tcPr>
            <w:tcW w:w="584" w:type="dxa"/>
            <w:vAlign w:val="center"/>
          </w:tcPr>
          <w:p w14:paraId="56B04B3E" w14:textId="77777777" w:rsidR="002A042D" w:rsidRPr="00AC0899" w:rsidRDefault="002A042D" w:rsidP="002A042D">
            <w:pPr>
              <w:jc w:val="center"/>
              <w:rPr>
                <w:sz w:val="18"/>
                <w:szCs w:val="18"/>
                <w:lang w:val="en-US"/>
              </w:rPr>
            </w:pPr>
            <w:r w:rsidRPr="00AC0899">
              <w:rPr>
                <w:sz w:val="18"/>
                <w:szCs w:val="18"/>
                <w:lang w:val="en-US"/>
              </w:rPr>
              <w:t>11.3</w:t>
            </w:r>
          </w:p>
        </w:tc>
        <w:tc>
          <w:tcPr>
            <w:tcW w:w="681" w:type="dxa"/>
            <w:vAlign w:val="center"/>
          </w:tcPr>
          <w:p w14:paraId="44437246" w14:textId="77777777" w:rsidR="002A042D" w:rsidRPr="00AC0899" w:rsidRDefault="002A042D" w:rsidP="002A042D">
            <w:pPr>
              <w:jc w:val="center"/>
              <w:rPr>
                <w:sz w:val="18"/>
                <w:szCs w:val="18"/>
                <w:lang w:val="en-US"/>
              </w:rPr>
            </w:pPr>
            <w:r w:rsidRPr="00AC0899">
              <w:rPr>
                <w:sz w:val="18"/>
                <w:szCs w:val="18"/>
                <w:lang w:val="en-US"/>
              </w:rPr>
              <w:t>92.4</w:t>
            </w:r>
          </w:p>
        </w:tc>
        <w:tc>
          <w:tcPr>
            <w:tcW w:w="583" w:type="dxa"/>
            <w:vAlign w:val="center"/>
          </w:tcPr>
          <w:p w14:paraId="6A83BEB8" w14:textId="77777777" w:rsidR="002A042D" w:rsidRPr="00AC0899" w:rsidRDefault="002A042D" w:rsidP="002A042D">
            <w:pPr>
              <w:jc w:val="center"/>
              <w:rPr>
                <w:sz w:val="18"/>
                <w:szCs w:val="18"/>
                <w:lang w:val="en-US"/>
              </w:rPr>
            </w:pPr>
            <w:r w:rsidRPr="00AC0899">
              <w:rPr>
                <w:sz w:val="18"/>
                <w:szCs w:val="18"/>
                <w:lang w:val="en-US"/>
              </w:rPr>
              <w:t>17.8</w:t>
            </w:r>
          </w:p>
        </w:tc>
        <w:tc>
          <w:tcPr>
            <w:tcW w:w="681" w:type="dxa"/>
            <w:vAlign w:val="center"/>
          </w:tcPr>
          <w:p w14:paraId="5B388A22" w14:textId="77777777" w:rsidR="002A042D" w:rsidRPr="00AC0899" w:rsidRDefault="002A042D" w:rsidP="002A042D">
            <w:pPr>
              <w:jc w:val="center"/>
              <w:rPr>
                <w:sz w:val="18"/>
                <w:szCs w:val="18"/>
                <w:lang w:val="en-US"/>
              </w:rPr>
            </w:pPr>
            <w:r w:rsidRPr="00AC0899">
              <w:rPr>
                <w:sz w:val="18"/>
                <w:szCs w:val="18"/>
                <w:lang w:val="en-US"/>
              </w:rPr>
              <w:t>102.4</w:t>
            </w:r>
          </w:p>
        </w:tc>
        <w:tc>
          <w:tcPr>
            <w:tcW w:w="584" w:type="dxa"/>
            <w:vAlign w:val="center"/>
          </w:tcPr>
          <w:p w14:paraId="23182CC5" w14:textId="77777777" w:rsidR="002A042D" w:rsidRPr="00AC0899" w:rsidRDefault="002A042D" w:rsidP="002A042D">
            <w:pPr>
              <w:jc w:val="center"/>
              <w:rPr>
                <w:sz w:val="18"/>
                <w:szCs w:val="18"/>
                <w:lang w:val="en-US"/>
              </w:rPr>
            </w:pPr>
            <w:r w:rsidRPr="00AC0899">
              <w:rPr>
                <w:sz w:val="18"/>
                <w:szCs w:val="18"/>
                <w:lang w:val="en-US"/>
              </w:rPr>
              <w:t>13.2</w:t>
            </w:r>
          </w:p>
        </w:tc>
        <w:tc>
          <w:tcPr>
            <w:tcW w:w="681" w:type="dxa"/>
            <w:vAlign w:val="center"/>
          </w:tcPr>
          <w:p w14:paraId="717A430D" w14:textId="77777777" w:rsidR="002A042D" w:rsidRPr="00AC0899" w:rsidRDefault="002A042D" w:rsidP="002A042D">
            <w:pPr>
              <w:jc w:val="center"/>
              <w:rPr>
                <w:sz w:val="18"/>
                <w:szCs w:val="18"/>
                <w:lang w:val="en-US"/>
              </w:rPr>
            </w:pPr>
            <w:r w:rsidRPr="00AC0899">
              <w:rPr>
                <w:sz w:val="18"/>
                <w:szCs w:val="18"/>
                <w:lang w:val="en-US"/>
              </w:rPr>
              <w:t>83.9</w:t>
            </w:r>
          </w:p>
        </w:tc>
        <w:tc>
          <w:tcPr>
            <w:tcW w:w="584" w:type="dxa"/>
            <w:vAlign w:val="center"/>
          </w:tcPr>
          <w:p w14:paraId="7A6B407B" w14:textId="77777777" w:rsidR="002A042D" w:rsidRPr="00AC0899" w:rsidRDefault="002A042D" w:rsidP="002A042D">
            <w:pPr>
              <w:jc w:val="center"/>
              <w:rPr>
                <w:sz w:val="18"/>
                <w:szCs w:val="18"/>
                <w:lang w:val="en-US"/>
              </w:rPr>
            </w:pPr>
            <w:r w:rsidRPr="00AC0899">
              <w:rPr>
                <w:sz w:val="18"/>
                <w:szCs w:val="18"/>
                <w:lang w:val="en-US"/>
              </w:rPr>
              <w:t>8.0</w:t>
            </w:r>
          </w:p>
        </w:tc>
        <w:tc>
          <w:tcPr>
            <w:tcW w:w="681" w:type="dxa"/>
            <w:vAlign w:val="center"/>
          </w:tcPr>
          <w:p w14:paraId="7F95AB23" w14:textId="77777777" w:rsidR="002A042D" w:rsidRPr="00AC0899" w:rsidRDefault="002A042D" w:rsidP="002A042D">
            <w:pPr>
              <w:jc w:val="center"/>
              <w:rPr>
                <w:sz w:val="18"/>
                <w:szCs w:val="18"/>
                <w:lang w:val="en-US"/>
              </w:rPr>
            </w:pPr>
            <w:r w:rsidRPr="00AC0899">
              <w:rPr>
                <w:sz w:val="18"/>
                <w:szCs w:val="18"/>
                <w:lang w:val="en-US"/>
              </w:rPr>
              <w:t>104.1</w:t>
            </w:r>
          </w:p>
        </w:tc>
        <w:tc>
          <w:tcPr>
            <w:tcW w:w="536" w:type="dxa"/>
            <w:tcBorders>
              <w:right w:val="single" w:sz="4" w:space="0" w:color="auto"/>
            </w:tcBorders>
            <w:vAlign w:val="center"/>
          </w:tcPr>
          <w:p w14:paraId="2BD352AE" w14:textId="77777777" w:rsidR="002A042D" w:rsidRPr="00AC0899" w:rsidRDefault="002A042D" w:rsidP="002A042D">
            <w:pPr>
              <w:jc w:val="center"/>
              <w:rPr>
                <w:sz w:val="18"/>
                <w:szCs w:val="18"/>
                <w:lang w:val="en-US"/>
              </w:rPr>
            </w:pPr>
            <w:r w:rsidRPr="00AC0899">
              <w:rPr>
                <w:sz w:val="18"/>
                <w:szCs w:val="18"/>
                <w:lang w:val="en-US"/>
              </w:rPr>
              <w:t>2.7</w:t>
            </w:r>
          </w:p>
        </w:tc>
        <w:tc>
          <w:tcPr>
            <w:tcW w:w="681" w:type="dxa"/>
            <w:gridSpan w:val="2"/>
            <w:tcBorders>
              <w:left w:val="single" w:sz="4" w:space="0" w:color="auto"/>
            </w:tcBorders>
            <w:vAlign w:val="center"/>
          </w:tcPr>
          <w:p w14:paraId="6517A584" w14:textId="77777777" w:rsidR="002A042D" w:rsidRPr="00AC0899" w:rsidRDefault="002A042D" w:rsidP="002A042D">
            <w:pPr>
              <w:jc w:val="center"/>
              <w:rPr>
                <w:sz w:val="18"/>
                <w:szCs w:val="18"/>
                <w:lang w:val="en-US"/>
              </w:rPr>
            </w:pPr>
            <w:r w:rsidRPr="00AC0899">
              <w:rPr>
                <w:sz w:val="18"/>
                <w:szCs w:val="18"/>
                <w:lang w:val="en-US"/>
              </w:rPr>
              <w:t>74.8</w:t>
            </w:r>
          </w:p>
        </w:tc>
        <w:tc>
          <w:tcPr>
            <w:tcW w:w="584" w:type="dxa"/>
            <w:vAlign w:val="center"/>
          </w:tcPr>
          <w:p w14:paraId="57359DA8" w14:textId="77777777" w:rsidR="002A042D" w:rsidRPr="00AC0899" w:rsidRDefault="002A042D" w:rsidP="002A042D">
            <w:pPr>
              <w:jc w:val="center"/>
              <w:rPr>
                <w:sz w:val="18"/>
                <w:szCs w:val="18"/>
                <w:lang w:val="en-US"/>
              </w:rPr>
            </w:pPr>
            <w:r w:rsidRPr="00AC0899">
              <w:rPr>
                <w:sz w:val="18"/>
                <w:szCs w:val="18"/>
                <w:lang w:val="en-US"/>
              </w:rPr>
              <w:t>9.3</w:t>
            </w:r>
          </w:p>
        </w:tc>
        <w:tc>
          <w:tcPr>
            <w:tcW w:w="681" w:type="dxa"/>
            <w:vAlign w:val="center"/>
          </w:tcPr>
          <w:p w14:paraId="3EEE14AB" w14:textId="77777777" w:rsidR="002A042D" w:rsidRPr="00AC0899" w:rsidRDefault="002A042D" w:rsidP="002A042D">
            <w:pPr>
              <w:jc w:val="center"/>
              <w:rPr>
                <w:sz w:val="18"/>
                <w:szCs w:val="18"/>
                <w:lang w:val="en-US"/>
              </w:rPr>
            </w:pPr>
            <w:r w:rsidRPr="00AC0899">
              <w:rPr>
                <w:sz w:val="18"/>
                <w:szCs w:val="18"/>
                <w:lang w:val="en-US"/>
              </w:rPr>
              <w:t>103.1</w:t>
            </w:r>
          </w:p>
        </w:tc>
        <w:tc>
          <w:tcPr>
            <w:tcW w:w="584" w:type="dxa"/>
            <w:vAlign w:val="center"/>
          </w:tcPr>
          <w:p w14:paraId="4E9BA768" w14:textId="77777777" w:rsidR="002A042D" w:rsidRPr="00AC0899" w:rsidRDefault="002A042D" w:rsidP="002A042D">
            <w:pPr>
              <w:jc w:val="center"/>
              <w:rPr>
                <w:sz w:val="18"/>
                <w:szCs w:val="18"/>
                <w:lang w:val="en-US"/>
              </w:rPr>
            </w:pPr>
            <w:r w:rsidRPr="00AC0899">
              <w:rPr>
                <w:sz w:val="18"/>
                <w:szCs w:val="18"/>
                <w:lang w:val="en-US"/>
              </w:rPr>
              <w:t>16.3</w:t>
            </w:r>
          </w:p>
        </w:tc>
        <w:tc>
          <w:tcPr>
            <w:tcW w:w="681" w:type="dxa"/>
            <w:vAlign w:val="center"/>
          </w:tcPr>
          <w:p w14:paraId="44721EF7" w14:textId="77777777" w:rsidR="002A042D" w:rsidRPr="00AC0899" w:rsidRDefault="002A042D" w:rsidP="002A042D">
            <w:pPr>
              <w:jc w:val="center"/>
              <w:rPr>
                <w:sz w:val="18"/>
                <w:szCs w:val="18"/>
                <w:lang w:val="en-US"/>
              </w:rPr>
            </w:pPr>
            <w:r w:rsidRPr="00AC0899">
              <w:rPr>
                <w:sz w:val="18"/>
                <w:szCs w:val="18"/>
                <w:lang w:val="en-US"/>
              </w:rPr>
              <w:t>95.7</w:t>
            </w:r>
          </w:p>
        </w:tc>
        <w:tc>
          <w:tcPr>
            <w:tcW w:w="584" w:type="dxa"/>
            <w:vAlign w:val="center"/>
          </w:tcPr>
          <w:p w14:paraId="691ACFEE" w14:textId="77777777" w:rsidR="002A042D" w:rsidRPr="00AC0899" w:rsidRDefault="002A042D" w:rsidP="002A042D">
            <w:pPr>
              <w:jc w:val="center"/>
              <w:rPr>
                <w:sz w:val="18"/>
                <w:szCs w:val="18"/>
                <w:lang w:val="en-US"/>
              </w:rPr>
            </w:pPr>
            <w:r w:rsidRPr="00AC0899">
              <w:rPr>
                <w:sz w:val="18"/>
                <w:szCs w:val="18"/>
                <w:lang w:val="en-US"/>
              </w:rPr>
              <w:t>1.1</w:t>
            </w:r>
          </w:p>
        </w:tc>
        <w:tc>
          <w:tcPr>
            <w:tcW w:w="681" w:type="dxa"/>
            <w:vAlign w:val="center"/>
          </w:tcPr>
          <w:p w14:paraId="44A7D45F" w14:textId="77777777" w:rsidR="002A042D" w:rsidRPr="00AC0899" w:rsidRDefault="002A042D" w:rsidP="002A042D">
            <w:pPr>
              <w:jc w:val="center"/>
              <w:rPr>
                <w:sz w:val="18"/>
                <w:szCs w:val="18"/>
                <w:lang w:val="en-US"/>
              </w:rPr>
            </w:pPr>
            <w:r w:rsidRPr="00AC0899">
              <w:rPr>
                <w:sz w:val="18"/>
                <w:szCs w:val="18"/>
                <w:lang w:val="en-US"/>
              </w:rPr>
              <w:t>85.0</w:t>
            </w:r>
          </w:p>
        </w:tc>
        <w:tc>
          <w:tcPr>
            <w:tcW w:w="584" w:type="dxa"/>
            <w:vAlign w:val="center"/>
          </w:tcPr>
          <w:p w14:paraId="758B2477" w14:textId="77777777" w:rsidR="002A042D" w:rsidRPr="00AC0899" w:rsidRDefault="002A042D" w:rsidP="002A042D">
            <w:pPr>
              <w:jc w:val="center"/>
              <w:rPr>
                <w:sz w:val="18"/>
                <w:szCs w:val="18"/>
                <w:lang w:val="en-US"/>
              </w:rPr>
            </w:pPr>
            <w:r w:rsidRPr="00AC0899">
              <w:rPr>
                <w:sz w:val="18"/>
                <w:szCs w:val="18"/>
                <w:lang w:val="en-US"/>
              </w:rPr>
              <w:t>2.8</w:t>
            </w:r>
          </w:p>
        </w:tc>
        <w:tc>
          <w:tcPr>
            <w:tcW w:w="681" w:type="dxa"/>
            <w:vAlign w:val="center"/>
          </w:tcPr>
          <w:p w14:paraId="7602CEE8" w14:textId="77777777" w:rsidR="002A042D" w:rsidRPr="00AC0899" w:rsidRDefault="002A042D" w:rsidP="002A042D">
            <w:pPr>
              <w:jc w:val="center"/>
              <w:rPr>
                <w:sz w:val="18"/>
                <w:szCs w:val="18"/>
                <w:lang w:val="en-US"/>
              </w:rPr>
            </w:pPr>
            <w:r w:rsidRPr="00AC0899">
              <w:rPr>
                <w:sz w:val="18"/>
                <w:szCs w:val="18"/>
                <w:lang w:val="en-US"/>
              </w:rPr>
              <w:t>90.7</w:t>
            </w:r>
          </w:p>
        </w:tc>
        <w:tc>
          <w:tcPr>
            <w:tcW w:w="584" w:type="dxa"/>
            <w:vAlign w:val="center"/>
          </w:tcPr>
          <w:p w14:paraId="64C886DA" w14:textId="77777777" w:rsidR="002A042D" w:rsidRPr="00AC0899" w:rsidRDefault="002A042D" w:rsidP="002A042D">
            <w:pPr>
              <w:jc w:val="center"/>
              <w:rPr>
                <w:sz w:val="18"/>
                <w:szCs w:val="18"/>
                <w:lang w:val="en-US"/>
              </w:rPr>
            </w:pPr>
            <w:r w:rsidRPr="00AC0899">
              <w:rPr>
                <w:sz w:val="18"/>
                <w:szCs w:val="18"/>
                <w:lang w:val="en-US"/>
              </w:rPr>
              <w:t>6.2</w:t>
            </w:r>
          </w:p>
        </w:tc>
      </w:tr>
      <w:tr w:rsidR="00000C48" w:rsidRPr="00AC0899" w14:paraId="0813C257" w14:textId="77777777" w:rsidTr="00000C48">
        <w:trPr>
          <w:gridAfter w:val="1"/>
          <w:wAfter w:w="16" w:type="dxa"/>
          <w:trHeight w:val="197"/>
          <w:jc w:val="center"/>
        </w:trPr>
        <w:tc>
          <w:tcPr>
            <w:tcW w:w="2142" w:type="dxa"/>
            <w:vAlign w:val="center"/>
          </w:tcPr>
          <w:p w14:paraId="63D9E4C0" w14:textId="77777777" w:rsidR="002A042D" w:rsidRPr="00AC0899" w:rsidRDefault="002A042D" w:rsidP="002A042D">
            <w:pPr>
              <w:rPr>
                <w:b/>
                <w:bCs/>
                <w:sz w:val="18"/>
                <w:szCs w:val="18"/>
                <w:lang w:val="en-US"/>
              </w:rPr>
            </w:pPr>
            <w:r w:rsidRPr="002B3A42">
              <w:rPr>
                <w:b/>
                <w:sz w:val="18"/>
                <w:szCs w:val="18"/>
              </w:rPr>
              <w:t>Bisphenol A</w:t>
            </w:r>
          </w:p>
        </w:tc>
        <w:tc>
          <w:tcPr>
            <w:tcW w:w="476" w:type="dxa"/>
            <w:vAlign w:val="center"/>
          </w:tcPr>
          <w:p w14:paraId="392974CA" w14:textId="6255692B" w:rsidR="002A042D" w:rsidRPr="00AC0899" w:rsidRDefault="002A042D" w:rsidP="002A042D">
            <w:pPr>
              <w:jc w:val="center"/>
              <w:rPr>
                <w:sz w:val="18"/>
                <w:szCs w:val="18"/>
                <w:lang w:val="en-US"/>
              </w:rPr>
            </w:pPr>
            <w:r w:rsidRPr="00713E30">
              <w:rPr>
                <w:sz w:val="18"/>
                <w:szCs w:val="18"/>
                <w:lang w:val="en-US"/>
              </w:rPr>
              <w:t>-</w:t>
            </w:r>
          </w:p>
        </w:tc>
        <w:tc>
          <w:tcPr>
            <w:tcW w:w="681" w:type="dxa"/>
            <w:vAlign w:val="center"/>
          </w:tcPr>
          <w:p w14:paraId="06723776" w14:textId="77777777" w:rsidR="002A042D" w:rsidRPr="00AC0899" w:rsidRDefault="002A042D" w:rsidP="002A042D">
            <w:pPr>
              <w:jc w:val="center"/>
              <w:rPr>
                <w:sz w:val="18"/>
                <w:szCs w:val="18"/>
                <w:lang w:val="en-US"/>
              </w:rPr>
            </w:pPr>
            <w:r w:rsidRPr="00AC0899">
              <w:rPr>
                <w:sz w:val="18"/>
                <w:szCs w:val="18"/>
                <w:lang w:val="en-US"/>
              </w:rPr>
              <w:t>109.8</w:t>
            </w:r>
          </w:p>
        </w:tc>
        <w:tc>
          <w:tcPr>
            <w:tcW w:w="584" w:type="dxa"/>
            <w:vAlign w:val="center"/>
          </w:tcPr>
          <w:p w14:paraId="66C667AE" w14:textId="77777777" w:rsidR="002A042D" w:rsidRPr="00AC0899" w:rsidRDefault="002A042D" w:rsidP="002A042D">
            <w:pPr>
              <w:jc w:val="center"/>
              <w:rPr>
                <w:sz w:val="18"/>
                <w:szCs w:val="18"/>
                <w:lang w:val="en-US"/>
              </w:rPr>
            </w:pPr>
            <w:r w:rsidRPr="00AC0899">
              <w:rPr>
                <w:sz w:val="18"/>
                <w:szCs w:val="18"/>
                <w:lang w:val="en-US"/>
              </w:rPr>
              <w:t>7.6</w:t>
            </w:r>
          </w:p>
        </w:tc>
        <w:tc>
          <w:tcPr>
            <w:tcW w:w="681" w:type="dxa"/>
            <w:vAlign w:val="center"/>
          </w:tcPr>
          <w:p w14:paraId="648478CB" w14:textId="77777777" w:rsidR="002A042D" w:rsidRPr="00AC0899" w:rsidRDefault="002A042D" w:rsidP="002A042D">
            <w:pPr>
              <w:jc w:val="center"/>
              <w:rPr>
                <w:sz w:val="18"/>
                <w:szCs w:val="18"/>
                <w:lang w:val="en-US"/>
              </w:rPr>
            </w:pPr>
            <w:r w:rsidRPr="00AC0899">
              <w:rPr>
                <w:sz w:val="18"/>
                <w:szCs w:val="18"/>
                <w:lang w:val="en-US"/>
              </w:rPr>
              <w:t>129.8</w:t>
            </w:r>
          </w:p>
        </w:tc>
        <w:tc>
          <w:tcPr>
            <w:tcW w:w="583" w:type="dxa"/>
            <w:vAlign w:val="center"/>
          </w:tcPr>
          <w:p w14:paraId="491AE3E1" w14:textId="77777777" w:rsidR="002A042D" w:rsidRPr="00AC0899" w:rsidRDefault="002A042D" w:rsidP="002A042D">
            <w:pPr>
              <w:jc w:val="center"/>
              <w:rPr>
                <w:sz w:val="18"/>
                <w:szCs w:val="18"/>
                <w:lang w:val="en-US"/>
              </w:rPr>
            </w:pPr>
            <w:r w:rsidRPr="00AC0899">
              <w:rPr>
                <w:sz w:val="18"/>
                <w:szCs w:val="18"/>
                <w:lang w:val="en-US"/>
              </w:rPr>
              <w:t>5.8</w:t>
            </w:r>
          </w:p>
        </w:tc>
        <w:tc>
          <w:tcPr>
            <w:tcW w:w="681" w:type="dxa"/>
            <w:vAlign w:val="center"/>
          </w:tcPr>
          <w:p w14:paraId="27A50A4D" w14:textId="77777777" w:rsidR="002A042D" w:rsidRPr="00AC0899" w:rsidRDefault="002A042D" w:rsidP="002A042D">
            <w:pPr>
              <w:jc w:val="center"/>
              <w:rPr>
                <w:sz w:val="18"/>
                <w:szCs w:val="18"/>
                <w:lang w:val="en-US"/>
              </w:rPr>
            </w:pPr>
            <w:r w:rsidRPr="00AC0899">
              <w:rPr>
                <w:sz w:val="18"/>
                <w:szCs w:val="18"/>
                <w:lang w:val="en-US"/>
              </w:rPr>
              <w:t>103.0</w:t>
            </w:r>
          </w:p>
        </w:tc>
        <w:tc>
          <w:tcPr>
            <w:tcW w:w="584" w:type="dxa"/>
            <w:vAlign w:val="center"/>
          </w:tcPr>
          <w:p w14:paraId="01890478" w14:textId="77777777" w:rsidR="002A042D" w:rsidRPr="00AC0899" w:rsidRDefault="002A042D" w:rsidP="002A042D">
            <w:pPr>
              <w:jc w:val="center"/>
              <w:rPr>
                <w:sz w:val="18"/>
                <w:szCs w:val="18"/>
                <w:lang w:val="en-US"/>
              </w:rPr>
            </w:pPr>
            <w:r w:rsidRPr="00AC0899">
              <w:rPr>
                <w:sz w:val="18"/>
                <w:szCs w:val="18"/>
                <w:lang w:val="en-US"/>
              </w:rPr>
              <w:t>3.3</w:t>
            </w:r>
          </w:p>
        </w:tc>
        <w:tc>
          <w:tcPr>
            <w:tcW w:w="681" w:type="dxa"/>
            <w:vAlign w:val="center"/>
          </w:tcPr>
          <w:p w14:paraId="007D1091" w14:textId="77777777" w:rsidR="002A042D" w:rsidRPr="00AC0899" w:rsidRDefault="002A042D" w:rsidP="002A042D">
            <w:pPr>
              <w:jc w:val="center"/>
              <w:rPr>
                <w:sz w:val="18"/>
                <w:szCs w:val="18"/>
                <w:lang w:val="en-US"/>
              </w:rPr>
            </w:pPr>
            <w:r w:rsidRPr="00AC0899">
              <w:rPr>
                <w:sz w:val="18"/>
                <w:szCs w:val="18"/>
                <w:lang w:val="en-US"/>
              </w:rPr>
              <w:t>82.5</w:t>
            </w:r>
          </w:p>
        </w:tc>
        <w:tc>
          <w:tcPr>
            <w:tcW w:w="584" w:type="dxa"/>
            <w:vAlign w:val="center"/>
          </w:tcPr>
          <w:p w14:paraId="58F13B28" w14:textId="77777777" w:rsidR="002A042D" w:rsidRPr="00AC0899" w:rsidRDefault="002A042D" w:rsidP="002A042D">
            <w:pPr>
              <w:jc w:val="center"/>
              <w:rPr>
                <w:sz w:val="18"/>
                <w:szCs w:val="18"/>
                <w:lang w:val="en-US"/>
              </w:rPr>
            </w:pPr>
            <w:r w:rsidRPr="00AC0899">
              <w:rPr>
                <w:sz w:val="18"/>
                <w:szCs w:val="18"/>
                <w:lang w:val="en-US"/>
              </w:rPr>
              <w:t>7.9</w:t>
            </w:r>
          </w:p>
        </w:tc>
        <w:tc>
          <w:tcPr>
            <w:tcW w:w="681" w:type="dxa"/>
            <w:vAlign w:val="center"/>
          </w:tcPr>
          <w:p w14:paraId="39774083" w14:textId="77777777" w:rsidR="002A042D" w:rsidRPr="00AC0899" w:rsidRDefault="002A042D" w:rsidP="002A042D">
            <w:pPr>
              <w:jc w:val="center"/>
              <w:rPr>
                <w:sz w:val="18"/>
                <w:szCs w:val="18"/>
                <w:lang w:val="en-US"/>
              </w:rPr>
            </w:pPr>
            <w:r w:rsidRPr="00AC0899">
              <w:rPr>
                <w:sz w:val="18"/>
                <w:szCs w:val="18"/>
                <w:lang w:val="en-US"/>
              </w:rPr>
              <w:t>86.6</w:t>
            </w:r>
          </w:p>
        </w:tc>
        <w:tc>
          <w:tcPr>
            <w:tcW w:w="536" w:type="dxa"/>
            <w:tcBorders>
              <w:right w:val="single" w:sz="4" w:space="0" w:color="auto"/>
            </w:tcBorders>
            <w:vAlign w:val="center"/>
          </w:tcPr>
          <w:p w14:paraId="2EF2BE0D" w14:textId="77777777" w:rsidR="002A042D" w:rsidRPr="00AC0899" w:rsidRDefault="002A042D" w:rsidP="002A042D">
            <w:pPr>
              <w:jc w:val="center"/>
              <w:rPr>
                <w:sz w:val="18"/>
                <w:szCs w:val="18"/>
                <w:lang w:val="en-US"/>
              </w:rPr>
            </w:pPr>
            <w:r w:rsidRPr="00AC0899">
              <w:rPr>
                <w:sz w:val="18"/>
                <w:szCs w:val="18"/>
                <w:lang w:val="en-US"/>
              </w:rPr>
              <w:t>7.5</w:t>
            </w:r>
          </w:p>
        </w:tc>
        <w:tc>
          <w:tcPr>
            <w:tcW w:w="681" w:type="dxa"/>
            <w:gridSpan w:val="2"/>
            <w:tcBorders>
              <w:left w:val="single" w:sz="4" w:space="0" w:color="auto"/>
            </w:tcBorders>
            <w:vAlign w:val="center"/>
          </w:tcPr>
          <w:p w14:paraId="3171D81C" w14:textId="77777777" w:rsidR="002A042D" w:rsidRPr="00AC0899" w:rsidRDefault="002A042D" w:rsidP="002A042D">
            <w:pPr>
              <w:jc w:val="center"/>
              <w:rPr>
                <w:sz w:val="18"/>
                <w:szCs w:val="18"/>
                <w:lang w:val="en-US"/>
              </w:rPr>
            </w:pPr>
            <w:r w:rsidRPr="00AC0899">
              <w:rPr>
                <w:sz w:val="18"/>
                <w:szCs w:val="18"/>
                <w:lang w:val="en-US"/>
              </w:rPr>
              <w:t>84.1</w:t>
            </w:r>
          </w:p>
        </w:tc>
        <w:tc>
          <w:tcPr>
            <w:tcW w:w="584" w:type="dxa"/>
            <w:vAlign w:val="center"/>
          </w:tcPr>
          <w:p w14:paraId="777C6669" w14:textId="77777777" w:rsidR="002A042D" w:rsidRPr="00AC0899" w:rsidRDefault="002A042D" w:rsidP="002A042D">
            <w:pPr>
              <w:jc w:val="center"/>
              <w:rPr>
                <w:sz w:val="18"/>
                <w:szCs w:val="18"/>
                <w:lang w:val="en-US"/>
              </w:rPr>
            </w:pPr>
            <w:r w:rsidRPr="00AC0899">
              <w:rPr>
                <w:sz w:val="18"/>
                <w:szCs w:val="18"/>
                <w:lang w:val="en-US"/>
              </w:rPr>
              <w:t>7.8</w:t>
            </w:r>
          </w:p>
        </w:tc>
        <w:tc>
          <w:tcPr>
            <w:tcW w:w="681" w:type="dxa"/>
            <w:vAlign w:val="center"/>
          </w:tcPr>
          <w:p w14:paraId="7A71CBD8" w14:textId="77777777" w:rsidR="002A042D" w:rsidRPr="00AC0899" w:rsidRDefault="002A042D" w:rsidP="002A042D">
            <w:pPr>
              <w:jc w:val="center"/>
              <w:rPr>
                <w:sz w:val="18"/>
                <w:szCs w:val="18"/>
                <w:lang w:val="en-US"/>
              </w:rPr>
            </w:pPr>
            <w:r w:rsidRPr="00AC0899">
              <w:rPr>
                <w:sz w:val="18"/>
                <w:szCs w:val="18"/>
                <w:lang w:val="en-US"/>
              </w:rPr>
              <w:t>98.9</w:t>
            </w:r>
          </w:p>
        </w:tc>
        <w:tc>
          <w:tcPr>
            <w:tcW w:w="584" w:type="dxa"/>
            <w:vAlign w:val="center"/>
          </w:tcPr>
          <w:p w14:paraId="7AA6077D" w14:textId="77777777" w:rsidR="002A042D" w:rsidRPr="00AC0899" w:rsidRDefault="002A042D" w:rsidP="002A042D">
            <w:pPr>
              <w:jc w:val="center"/>
              <w:rPr>
                <w:sz w:val="18"/>
                <w:szCs w:val="18"/>
                <w:lang w:val="en-US"/>
              </w:rPr>
            </w:pPr>
            <w:r w:rsidRPr="00AC0899">
              <w:rPr>
                <w:sz w:val="18"/>
                <w:szCs w:val="18"/>
                <w:lang w:val="en-US"/>
              </w:rPr>
              <w:t>1.0</w:t>
            </w:r>
          </w:p>
        </w:tc>
        <w:tc>
          <w:tcPr>
            <w:tcW w:w="681" w:type="dxa"/>
            <w:vAlign w:val="center"/>
          </w:tcPr>
          <w:p w14:paraId="4E7A4783" w14:textId="77777777" w:rsidR="002A042D" w:rsidRPr="00AC0899" w:rsidRDefault="002A042D" w:rsidP="002A042D">
            <w:pPr>
              <w:jc w:val="center"/>
              <w:rPr>
                <w:sz w:val="18"/>
                <w:szCs w:val="18"/>
                <w:lang w:val="en-US"/>
              </w:rPr>
            </w:pPr>
            <w:r w:rsidRPr="00AC0899">
              <w:rPr>
                <w:sz w:val="18"/>
                <w:szCs w:val="18"/>
                <w:lang w:val="en-US"/>
              </w:rPr>
              <w:t>91.7</w:t>
            </w:r>
          </w:p>
        </w:tc>
        <w:tc>
          <w:tcPr>
            <w:tcW w:w="584" w:type="dxa"/>
            <w:vAlign w:val="center"/>
          </w:tcPr>
          <w:p w14:paraId="4416453B" w14:textId="77777777" w:rsidR="002A042D" w:rsidRPr="00AC0899" w:rsidRDefault="002A042D" w:rsidP="002A042D">
            <w:pPr>
              <w:jc w:val="center"/>
              <w:rPr>
                <w:sz w:val="18"/>
                <w:szCs w:val="18"/>
                <w:lang w:val="en-US"/>
              </w:rPr>
            </w:pPr>
            <w:r w:rsidRPr="00AC0899">
              <w:rPr>
                <w:sz w:val="18"/>
                <w:szCs w:val="18"/>
                <w:lang w:val="en-US"/>
              </w:rPr>
              <w:t>1.4</w:t>
            </w:r>
          </w:p>
        </w:tc>
        <w:tc>
          <w:tcPr>
            <w:tcW w:w="681" w:type="dxa"/>
            <w:vAlign w:val="center"/>
          </w:tcPr>
          <w:p w14:paraId="256ABDB4" w14:textId="77777777" w:rsidR="002A042D" w:rsidRPr="00AC0899" w:rsidRDefault="002A042D" w:rsidP="002A042D">
            <w:pPr>
              <w:jc w:val="center"/>
              <w:rPr>
                <w:sz w:val="18"/>
                <w:szCs w:val="18"/>
                <w:lang w:val="en-US"/>
              </w:rPr>
            </w:pPr>
            <w:r w:rsidRPr="00AC0899">
              <w:rPr>
                <w:sz w:val="18"/>
                <w:szCs w:val="18"/>
                <w:lang w:val="en-US"/>
              </w:rPr>
              <w:t>81.1</w:t>
            </w:r>
          </w:p>
        </w:tc>
        <w:tc>
          <w:tcPr>
            <w:tcW w:w="584" w:type="dxa"/>
            <w:vAlign w:val="center"/>
          </w:tcPr>
          <w:p w14:paraId="0AFC70FE" w14:textId="77777777" w:rsidR="002A042D" w:rsidRPr="00AC0899" w:rsidRDefault="002A042D" w:rsidP="002A042D">
            <w:pPr>
              <w:jc w:val="center"/>
              <w:rPr>
                <w:sz w:val="18"/>
                <w:szCs w:val="18"/>
                <w:lang w:val="en-US"/>
              </w:rPr>
            </w:pPr>
            <w:r w:rsidRPr="00AC0899">
              <w:rPr>
                <w:sz w:val="18"/>
                <w:szCs w:val="18"/>
                <w:lang w:val="en-US"/>
              </w:rPr>
              <w:t>2.2</w:t>
            </w:r>
          </w:p>
        </w:tc>
        <w:tc>
          <w:tcPr>
            <w:tcW w:w="681" w:type="dxa"/>
            <w:vAlign w:val="center"/>
          </w:tcPr>
          <w:p w14:paraId="11878882" w14:textId="77777777" w:rsidR="002A042D" w:rsidRPr="00AC0899" w:rsidRDefault="002A042D" w:rsidP="002A042D">
            <w:pPr>
              <w:jc w:val="center"/>
              <w:rPr>
                <w:sz w:val="18"/>
                <w:szCs w:val="18"/>
                <w:lang w:val="en-US"/>
              </w:rPr>
            </w:pPr>
            <w:r w:rsidRPr="00AC0899">
              <w:rPr>
                <w:sz w:val="18"/>
                <w:szCs w:val="18"/>
                <w:lang w:val="en-US"/>
              </w:rPr>
              <w:t>88.2</w:t>
            </w:r>
          </w:p>
        </w:tc>
        <w:tc>
          <w:tcPr>
            <w:tcW w:w="584" w:type="dxa"/>
            <w:vAlign w:val="center"/>
          </w:tcPr>
          <w:p w14:paraId="178C9A9A" w14:textId="77777777" w:rsidR="002A042D" w:rsidRPr="00AC0899" w:rsidRDefault="002A042D" w:rsidP="002A042D">
            <w:pPr>
              <w:jc w:val="center"/>
              <w:rPr>
                <w:sz w:val="18"/>
                <w:szCs w:val="18"/>
                <w:lang w:val="en-US"/>
              </w:rPr>
            </w:pPr>
            <w:r w:rsidRPr="00AC0899">
              <w:rPr>
                <w:sz w:val="18"/>
                <w:szCs w:val="18"/>
                <w:lang w:val="en-US"/>
              </w:rPr>
              <w:t>1.4</w:t>
            </w:r>
          </w:p>
        </w:tc>
      </w:tr>
      <w:tr w:rsidR="00000C48" w:rsidRPr="00AC0899" w14:paraId="6E171DA4" w14:textId="77777777" w:rsidTr="00000C48">
        <w:trPr>
          <w:gridAfter w:val="1"/>
          <w:wAfter w:w="16" w:type="dxa"/>
          <w:trHeight w:val="204"/>
          <w:jc w:val="center"/>
        </w:trPr>
        <w:tc>
          <w:tcPr>
            <w:tcW w:w="2142" w:type="dxa"/>
            <w:vAlign w:val="center"/>
          </w:tcPr>
          <w:p w14:paraId="79134683" w14:textId="77777777" w:rsidR="002A042D" w:rsidRPr="00AC0899" w:rsidRDefault="002A042D" w:rsidP="002A042D">
            <w:pPr>
              <w:rPr>
                <w:b/>
                <w:bCs/>
                <w:sz w:val="18"/>
                <w:szCs w:val="18"/>
                <w:lang w:val="en-US"/>
              </w:rPr>
            </w:pPr>
            <w:r w:rsidRPr="002B3A42">
              <w:rPr>
                <w:b/>
                <w:sz w:val="18"/>
                <w:szCs w:val="18"/>
              </w:rPr>
              <w:t>Caffeine</w:t>
            </w:r>
          </w:p>
        </w:tc>
        <w:tc>
          <w:tcPr>
            <w:tcW w:w="476" w:type="dxa"/>
            <w:vAlign w:val="center"/>
          </w:tcPr>
          <w:p w14:paraId="738517A8" w14:textId="6BAE6FD1" w:rsidR="002A042D" w:rsidRPr="00AC0899" w:rsidRDefault="002A042D" w:rsidP="002A042D">
            <w:pPr>
              <w:jc w:val="center"/>
              <w:rPr>
                <w:sz w:val="18"/>
                <w:szCs w:val="18"/>
                <w:lang w:val="en-US"/>
              </w:rPr>
            </w:pPr>
            <w:r w:rsidRPr="00713E30">
              <w:rPr>
                <w:sz w:val="18"/>
                <w:szCs w:val="18"/>
                <w:lang w:val="en-US"/>
              </w:rPr>
              <w:t>+</w:t>
            </w:r>
          </w:p>
        </w:tc>
        <w:tc>
          <w:tcPr>
            <w:tcW w:w="681" w:type="dxa"/>
            <w:vAlign w:val="center"/>
          </w:tcPr>
          <w:p w14:paraId="53E982D6" w14:textId="77777777" w:rsidR="002A042D" w:rsidRPr="00AC0899" w:rsidRDefault="002A042D" w:rsidP="002A042D">
            <w:pPr>
              <w:jc w:val="center"/>
              <w:rPr>
                <w:sz w:val="18"/>
                <w:szCs w:val="18"/>
                <w:lang w:val="en-US"/>
              </w:rPr>
            </w:pPr>
            <w:r w:rsidRPr="00AC0899">
              <w:rPr>
                <w:sz w:val="18"/>
                <w:szCs w:val="18"/>
                <w:lang w:val="en-US"/>
              </w:rPr>
              <w:t>108.1</w:t>
            </w:r>
          </w:p>
        </w:tc>
        <w:tc>
          <w:tcPr>
            <w:tcW w:w="584" w:type="dxa"/>
            <w:vAlign w:val="center"/>
          </w:tcPr>
          <w:p w14:paraId="404D40DB" w14:textId="77777777" w:rsidR="002A042D" w:rsidRPr="00AC0899" w:rsidRDefault="002A042D" w:rsidP="002A042D">
            <w:pPr>
              <w:jc w:val="center"/>
              <w:rPr>
                <w:sz w:val="18"/>
                <w:szCs w:val="18"/>
                <w:lang w:val="en-US"/>
              </w:rPr>
            </w:pPr>
            <w:r w:rsidRPr="00AC0899">
              <w:rPr>
                <w:sz w:val="18"/>
                <w:szCs w:val="18"/>
                <w:lang w:val="en-US"/>
              </w:rPr>
              <w:t>53.8</w:t>
            </w:r>
          </w:p>
        </w:tc>
        <w:tc>
          <w:tcPr>
            <w:tcW w:w="681" w:type="dxa"/>
            <w:vAlign w:val="center"/>
          </w:tcPr>
          <w:p w14:paraId="6EBDE7B9" w14:textId="77777777" w:rsidR="002A042D" w:rsidRPr="00AC0899" w:rsidRDefault="002A042D" w:rsidP="002A042D">
            <w:pPr>
              <w:jc w:val="center"/>
              <w:rPr>
                <w:sz w:val="18"/>
                <w:szCs w:val="18"/>
                <w:lang w:val="en-US"/>
              </w:rPr>
            </w:pPr>
            <w:r w:rsidRPr="00AC0899">
              <w:rPr>
                <w:sz w:val="18"/>
                <w:szCs w:val="18"/>
                <w:lang w:val="en-US"/>
              </w:rPr>
              <w:t>112.6</w:t>
            </w:r>
          </w:p>
        </w:tc>
        <w:tc>
          <w:tcPr>
            <w:tcW w:w="583" w:type="dxa"/>
            <w:vAlign w:val="center"/>
          </w:tcPr>
          <w:p w14:paraId="066FA011" w14:textId="77777777" w:rsidR="002A042D" w:rsidRPr="00AC0899" w:rsidRDefault="002A042D" w:rsidP="002A042D">
            <w:pPr>
              <w:jc w:val="center"/>
              <w:rPr>
                <w:sz w:val="18"/>
                <w:szCs w:val="18"/>
                <w:lang w:val="en-US"/>
              </w:rPr>
            </w:pPr>
            <w:r w:rsidRPr="00AC0899">
              <w:rPr>
                <w:sz w:val="18"/>
                <w:szCs w:val="18"/>
                <w:lang w:val="en-US"/>
              </w:rPr>
              <w:t>20.2</w:t>
            </w:r>
          </w:p>
        </w:tc>
        <w:tc>
          <w:tcPr>
            <w:tcW w:w="681" w:type="dxa"/>
            <w:vAlign w:val="center"/>
          </w:tcPr>
          <w:p w14:paraId="035C6965" w14:textId="77777777" w:rsidR="002A042D" w:rsidRPr="00AC0899" w:rsidRDefault="002A042D" w:rsidP="002A042D">
            <w:pPr>
              <w:jc w:val="center"/>
              <w:rPr>
                <w:sz w:val="18"/>
                <w:szCs w:val="18"/>
                <w:lang w:val="en-US"/>
              </w:rPr>
            </w:pPr>
            <w:r w:rsidRPr="00AC0899">
              <w:rPr>
                <w:sz w:val="18"/>
                <w:szCs w:val="18"/>
                <w:lang w:val="en-US"/>
              </w:rPr>
              <w:t>82.1</w:t>
            </w:r>
          </w:p>
        </w:tc>
        <w:tc>
          <w:tcPr>
            <w:tcW w:w="584" w:type="dxa"/>
            <w:vAlign w:val="center"/>
          </w:tcPr>
          <w:p w14:paraId="0B440A88" w14:textId="77777777" w:rsidR="002A042D" w:rsidRPr="00AC0899" w:rsidRDefault="002A042D" w:rsidP="002A042D">
            <w:pPr>
              <w:jc w:val="center"/>
              <w:rPr>
                <w:sz w:val="18"/>
                <w:szCs w:val="18"/>
                <w:lang w:val="en-US"/>
              </w:rPr>
            </w:pPr>
            <w:r w:rsidRPr="00AC0899">
              <w:rPr>
                <w:sz w:val="18"/>
                <w:szCs w:val="18"/>
                <w:lang w:val="en-US"/>
              </w:rPr>
              <w:t>8.5</w:t>
            </w:r>
          </w:p>
        </w:tc>
        <w:tc>
          <w:tcPr>
            <w:tcW w:w="681" w:type="dxa"/>
            <w:vAlign w:val="center"/>
          </w:tcPr>
          <w:p w14:paraId="4C54B7C8" w14:textId="77777777" w:rsidR="002A042D" w:rsidRPr="00AC0899" w:rsidRDefault="002A042D" w:rsidP="002A042D">
            <w:pPr>
              <w:jc w:val="center"/>
              <w:rPr>
                <w:sz w:val="18"/>
                <w:szCs w:val="18"/>
                <w:lang w:val="en-US"/>
              </w:rPr>
            </w:pPr>
            <w:r w:rsidRPr="00AC0899">
              <w:rPr>
                <w:sz w:val="18"/>
                <w:szCs w:val="18"/>
                <w:lang w:val="en-US"/>
              </w:rPr>
              <w:t>62.7</w:t>
            </w:r>
          </w:p>
        </w:tc>
        <w:tc>
          <w:tcPr>
            <w:tcW w:w="584" w:type="dxa"/>
            <w:vAlign w:val="center"/>
          </w:tcPr>
          <w:p w14:paraId="691B4C38" w14:textId="77777777" w:rsidR="002A042D" w:rsidRPr="00AC0899" w:rsidRDefault="002A042D" w:rsidP="002A042D">
            <w:pPr>
              <w:jc w:val="center"/>
              <w:rPr>
                <w:sz w:val="18"/>
                <w:szCs w:val="18"/>
                <w:lang w:val="en-US"/>
              </w:rPr>
            </w:pPr>
            <w:r w:rsidRPr="00AC0899">
              <w:rPr>
                <w:sz w:val="18"/>
                <w:szCs w:val="18"/>
                <w:lang w:val="en-US"/>
              </w:rPr>
              <w:t>5.4</w:t>
            </w:r>
          </w:p>
        </w:tc>
        <w:tc>
          <w:tcPr>
            <w:tcW w:w="681" w:type="dxa"/>
            <w:vAlign w:val="center"/>
          </w:tcPr>
          <w:p w14:paraId="5747F502" w14:textId="77777777" w:rsidR="002A042D" w:rsidRPr="00AC0899" w:rsidRDefault="002A042D" w:rsidP="002A042D">
            <w:pPr>
              <w:jc w:val="center"/>
              <w:rPr>
                <w:sz w:val="18"/>
                <w:szCs w:val="18"/>
                <w:lang w:val="en-US"/>
              </w:rPr>
            </w:pPr>
            <w:r w:rsidRPr="00AC0899">
              <w:rPr>
                <w:sz w:val="18"/>
                <w:szCs w:val="18"/>
                <w:lang w:val="en-US"/>
              </w:rPr>
              <w:t>68.5</w:t>
            </w:r>
          </w:p>
        </w:tc>
        <w:tc>
          <w:tcPr>
            <w:tcW w:w="536" w:type="dxa"/>
            <w:tcBorders>
              <w:right w:val="single" w:sz="4" w:space="0" w:color="auto"/>
            </w:tcBorders>
            <w:vAlign w:val="center"/>
          </w:tcPr>
          <w:p w14:paraId="7E8F2072" w14:textId="77777777" w:rsidR="002A042D" w:rsidRPr="00AC0899" w:rsidRDefault="002A042D" w:rsidP="002A042D">
            <w:pPr>
              <w:jc w:val="center"/>
              <w:rPr>
                <w:sz w:val="18"/>
                <w:szCs w:val="18"/>
                <w:lang w:val="en-US"/>
              </w:rPr>
            </w:pPr>
            <w:r w:rsidRPr="00AC0899">
              <w:rPr>
                <w:sz w:val="18"/>
                <w:szCs w:val="18"/>
                <w:lang w:val="en-US"/>
              </w:rPr>
              <w:t>5.4</w:t>
            </w:r>
          </w:p>
        </w:tc>
        <w:tc>
          <w:tcPr>
            <w:tcW w:w="681" w:type="dxa"/>
            <w:gridSpan w:val="2"/>
            <w:tcBorders>
              <w:left w:val="single" w:sz="4" w:space="0" w:color="auto"/>
            </w:tcBorders>
            <w:vAlign w:val="center"/>
          </w:tcPr>
          <w:p w14:paraId="53DCA3A2" w14:textId="77777777" w:rsidR="002A042D" w:rsidRPr="00AC0899" w:rsidRDefault="002A042D" w:rsidP="002A042D">
            <w:pPr>
              <w:jc w:val="center"/>
              <w:rPr>
                <w:sz w:val="18"/>
                <w:szCs w:val="18"/>
                <w:lang w:val="en-US"/>
              </w:rPr>
            </w:pPr>
            <w:r w:rsidRPr="00AC0899">
              <w:rPr>
                <w:sz w:val="18"/>
                <w:szCs w:val="18"/>
                <w:lang w:val="en-US"/>
              </w:rPr>
              <w:t>103.3</w:t>
            </w:r>
          </w:p>
        </w:tc>
        <w:tc>
          <w:tcPr>
            <w:tcW w:w="584" w:type="dxa"/>
            <w:vAlign w:val="center"/>
          </w:tcPr>
          <w:p w14:paraId="527E5F2F" w14:textId="77777777" w:rsidR="002A042D" w:rsidRPr="00AC0899" w:rsidRDefault="002A042D" w:rsidP="002A042D">
            <w:pPr>
              <w:jc w:val="center"/>
              <w:rPr>
                <w:sz w:val="18"/>
                <w:szCs w:val="18"/>
                <w:lang w:val="en-US"/>
              </w:rPr>
            </w:pPr>
            <w:r w:rsidRPr="00AC0899">
              <w:rPr>
                <w:sz w:val="18"/>
                <w:szCs w:val="18"/>
                <w:lang w:val="en-US"/>
              </w:rPr>
              <w:t>6.5</w:t>
            </w:r>
          </w:p>
        </w:tc>
        <w:tc>
          <w:tcPr>
            <w:tcW w:w="681" w:type="dxa"/>
            <w:vAlign w:val="center"/>
          </w:tcPr>
          <w:p w14:paraId="5516660A" w14:textId="77777777" w:rsidR="002A042D" w:rsidRPr="00AC0899" w:rsidRDefault="002A042D" w:rsidP="002A042D">
            <w:pPr>
              <w:jc w:val="center"/>
              <w:rPr>
                <w:sz w:val="18"/>
                <w:szCs w:val="18"/>
                <w:lang w:val="en-US"/>
              </w:rPr>
            </w:pPr>
            <w:r w:rsidRPr="00AC0899">
              <w:rPr>
                <w:sz w:val="18"/>
                <w:szCs w:val="18"/>
                <w:lang w:val="en-US"/>
              </w:rPr>
              <w:t>95.8</w:t>
            </w:r>
          </w:p>
        </w:tc>
        <w:tc>
          <w:tcPr>
            <w:tcW w:w="584" w:type="dxa"/>
            <w:vAlign w:val="center"/>
          </w:tcPr>
          <w:p w14:paraId="575570E9" w14:textId="77777777" w:rsidR="002A042D" w:rsidRPr="00AC0899" w:rsidRDefault="002A042D" w:rsidP="002A042D">
            <w:pPr>
              <w:jc w:val="center"/>
              <w:rPr>
                <w:sz w:val="18"/>
                <w:szCs w:val="18"/>
                <w:lang w:val="en-US"/>
              </w:rPr>
            </w:pPr>
            <w:r w:rsidRPr="00AC0899">
              <w:rPr>
                <w:sz w:val="18"/>
                <w:szCs w:val="18"/>
                <w:lang w:val="en-US"/>
              </w:rPr>
              <w:t>10.6</w:t>
            </w:r>
          </w:p>
        </w:tc>
        <w:tc>
          <w:tcPr>
            <w:tcW w:w="681" w:type="dxa"/>
            <w:vAlign w:val="center"/>
          </w:tcPr>
          <w:p w14:paraId="03D98E56" w14:textId="77777777" w:rsidR="002A042D" w:rsidRPr="00AC0899" w:rsidRDefault="002A042D" w:rsidP="002A042D">
            <w:pPr>
              <w:jc w:val="center"/>
              <w:rPr>
                <w:sz w:val="18"/>
                <w:szCs w:val="18"/>
                <w:lang w:val="en-US"/>
              </w:rPr>
            </w:pPr>
            <w:r w:rsidRPr="00AC0899">
              <w:rPr>
                <w:sz w:val="18"/>
                <w:szCs w:val="18"/>
                <w:lang w:val="en-US"/>
              </w:rPr>
              <w:t>81.8</w:t>
            </w:r>
          </w:p>
        </w:tc>
        <w:tc>
          <w:tcPr>
            <w:tcW w:w="584" w:type="dxa"/>
            <w:vAlign w:val="center"/>
          </w:tcPr>
          <w:p w14:paraId="4C363E1A" w14:textId="77777777" w:rsidR="002A042D" w:rsidRPr="00AC0899" w:rsidRDefault="002A042D" w:rsidP="002A042D">
            <w:pPr>
              <w:jc w:val="center"/>
              <w:rPr>
                <w:sz w:val="18"/>
                <w:szCs w:val="18"/>
                <w:lang w:val="en-US"/>
              </w:rPr>
            </w:pPr>
            <w:r w:rsidRPr="00AC0899">
              <w:rPr>
                <w:sz w:val="18"/>
                <w:szCs w:val="18"/>
                <w:lang w:val="en-US"/>
              </w:rPr>
              <w:t>2.9</w:t>
            </w:r>
          </w:p>
        </w:tc>
        <w:tc>
          <w:tcPr>
            <w:tcW w:w="681" w:type="dxa"/>
            <w:vAlign w:val="center"/>
          </w:tcPr>
          <w:p w14:paraId="57F94283" w14:textId="77777777" w:rsidR="002A042D" w:rsidRPr="00AC0899" w:rsidRDefault="002A042D" w:rsidP="002A042D">
            <w:pPr>
              <w:jc w:val="center"/>
              <w:rPr>
                <w:sz w:val="18"/>
                <w:szCs w:val="18"/>
                <w:lang w:val="en-US"/>
              </w:rPr>
            </w:pPr>
            <w:r w:rsidRPr="00AC0899">
              <w:rPr>
                <w:sz w:val="18"/>
                <w:szCs w:val="18"/>
                <w:lang w:val="en-US"/>
              </w:rPr>
              <w:t>65.0</w:t>
            </w:r>
          </w:p>
        </w:tc>
        <w:tc>
          <w:tcPr>
            <w:tcW w:w="584" w:type="dxa"/>
            <w:vAlign w:val="center"/>
          </w:tcPr>
          <w:p w14:paraId="107977FB" w14:textId="77777777" w:rsidR="002A042D" w:rsidRPr="00AC0899" w:rsidRDefault="002A042D" w:rsidP="002A042D">
            <w:pPr>
              <w:jc w:val="center"/>
              <w:rPr>
                <w:sz w:val="18"/>
                <w:szCs w:val="18"/>
                <w:lang w:val="en-US"/>
              </w:rPr>
            </w:pPr>
            <w:r w:rsidRPr="00AC0899">
              <w:rPr>
                <w:sz w:val="18"/>
                <w:szCs w:val="18"/>
                <w:lang w:val="en-US"/>
              </w:rPr>
              <w:t>3.9</w:t>
            </w:r>
          </w:p>
        </w:tc>
        <w:tc>
          <w:tcPr>
            <w:tcW w:w="681" w:type="dxa"/>
            <w:vAlign w:val="center"/>
          </w:tcPr>
          <w:p w14:paraId="1EFC8A3D" w14:textId="77777777" w:rsidR="002A042D" w:rsidRPr="00AC0899" w:rsidRDefault="002A042D" w:rsidP="002A042D">
            <w:pPr>
              <w:jc w:val="center"/>
              <w:rPr>
                <w:sz w:val="18"/>
                <w:szCs w:val="18"/>
                <w:lang w:val="en-US"/>
              </w:rPr>
            </w:pPr>
            <w:r w:rsidRPr="00AC0899">
              <w:rPr>
                <w:sz w:val="18"/>
                <w:szCs w:val="18"/>
                <w:lang w:val="en-US"/>
              </w:rPr>
              <w:t>75.3</w:t>
            </w:r>
          </w:p>
        </w:tc>
        <w:tc>
          <w:tcPr>
            <w:tcW w:w="584" w:type="dxa"/>
            <w:vAlign w:val="center"/>
          </w:tcPr>
          <w:p w14:paraId="59500686" w14:textId="77777777" w:rsidR="002A042D" w:rsidRPr="00AC0899" w:rsidRDefault="002A042D" w:rsidP="002A042D">
            <w:pPr>
              <w:jc w:val="center"/>
              <w:rPr>
                <w:sz w:val="18"/>
                <w:szCs w:val="18"/>
                <w:lang w:val="en-US"/>
              </w:rPr>
            </w:pPr>
            <w:r w:rsidRPr="00AC0899">
              <w:rPr>
                <w:sz w:val="18"/>
                <w:szCs w:val="18"/>
                <w:lang w:val="en-US"/>
              </w:rPr>
              <w:t>5.1</w:t>
            </w:r>
          </w:p>
        </w:tc>
      </w:tr>
      <w:tr w:rsidR="00000C48" w:rsidRPr="00AC0899" w14:paraId="7B7A2CE7" w14:textId="77777777" w:rsidTr="00000C48">
        <w:trPr>
          <w:gridAfter w:val="1"/>
          <w:wAfter w:w="16" w:type="dxa"/>
          <w:trHeight w:val="197"/>
          <w:jc w:val="center"/>
        </w:trPr>
        <w:tc>
          <w:tcPr>
            <w:tcW w:w="2142" w:type="dxa"/>
            <w:vAlign w:val="center"/>
          </w:tcPr>
          <w:p w14:paraId="07D90A0D" w14:textId="77777777" w:rsidR="002A042D" w:rsidRPr="00AC0899" w:rsidRDefault="002A042D" w:rsidP="002A042D">
            <w:pPr>
              <w:rPr>
                <w:b/>
                <w:bCs/>
                <w:sz w:val="18"/>
                <w:szCs w:val="18"/>
                <w:lang w:val="en-US"/>
              </w:rPr>
            </w:pPr>
            <w:r w:rsidRPr="002B3A42">
              <w:rPr>
                <w:b/>
                <w:sz w:val="18"/>
                <w:szCs w:val="18"/>
              </w:rPr>
              <w:t>Carbamazepine</w:t>
            </w:r>
          </w:p>
        </w:tc>
        <w:tc>
          <w:tcPr>
            <w:tcW w:w="476" w:type="dxa"/>
            <w:vAlign w:val="center"/>
          </w:tcPr>
          <w:p w14:paraId="2C6356BC" w14:textId="3228F849" w:rsidR="002A042D" w:rsidRPr="00AC0899" w:rsidRDefault="002A042D" w:rsidP="002A042D">
            <w:pPr>
              <w:jc w:val="center"/>
              <w:rPr>
                <w:sz w:val="18"/>
                <w:szCs w:val="18"/>
                <w:lang w:val="en-US"/>
              </w:rPr>
            </w:pPr>
            <w:r w:rsidRPr="00713E30">
              <w:rPr>
                <w:sz w:val="18"/>
                <w:szCs w:val="18"/>
                <w:lang w:val="en-US"/>
              </w:rPr>
              <w:t>+</w:t>
            </w:r>
          </w:p>
        </w:tc>
        <w:tc>
          <w:tcPr>
            <w:tcW w:w="681" w:type="dxa"/>
            <w:vAlign w:val="center"/>
          </w:tcPr>
          <w:p w14:paraId="7A03451B" w14:textId="77777777" w:rsidR="002A042D" w:rsidRPr="00AC0899" w:rsidRDefault="002A042D" w:rsidP="002A042D">
            <w:pPr>
              <w:jc w:val="center"/>
              <w:rPr>
                <w:sz w:val="18"/>
                <w:szCs w:val="18"/>
                <w:lang w:val="en-US"/>
              </w:rPr>
            </w:pPr>
            <w:r w:rsidRPr="00AC0899">
              <w:rPr>
                <w:sz w:val="18"/>
                <w:szCs w:val="18"/>
                <w:lang w:val="en-US"/>
              </w:rPr>
              <w:t>98.0</w:t>
            </w:r>
          </w:p>
        </w:tc>
        <w:tc>
          <w:tcPr>
            <w:tcW w:w="584" w:type="dxa"/>
            <w:vAlign w:val="center"/>
          </w:tcPr>
          <w:p w14:paraId="6A7F22B4" w14:textId="77777777" w:rsidR="002A042D" w:rsidRPr="00AC0899" w:rsidRDefault="002A042D" w:rsidP="002A042D">
            <w:pPr>
              <w:jc w:val="center"/>
              <w:rPr>
                <w:sz w:val="18"/>
                <w:szCs w:val="18"/>
                <w:lang w:val="en-US"/>
              </w:rPr>
            </w:pPr>
            <w:r w:rsidRPr="00AC0899">
              <w:rPr>
                <w:sz w:val="18"/>
                <w:szCs w:val="18"/>
                <w:lang w:val="en-US"/>
              </w:rPr>
              <w:t>6.4</w:t>
            </w:r>
          </w:p>
        </w:tc>
        <w:tc>
          <w:tcPr>
            <w:tcW w:w="681" w:type="dxa"/>
            <w:vAlign w:val="center"/>
          </w:tcPr>
          <w:p w14:paraId="2A634402" w14:textId="77777777" w:rsidR="002A042D" w:rsidRPr="00AC0899" w:rsidRDefault="002A042D" w:rsidP="002A042D">
            <w:pPr>
              <w:jc w:val="center"/>
              <w:rPr>
                <w:sz w:val="18"/>
                <w:szCs w:val="18"/>
                <w:lang w:val="en-US"/>
              </w:rPr>
            </w:pPr>
            <w:r w:rsidRPr="00AC0899">
              <w:rPr>
                <w:sz w:val="18"/>
                <w:szCs w:val="18"/>
                <w:lang w:val="en-US"/>
              </w:rPr>
              <w:t>110.9</w:t>
            </w:r>
          </w:p>
        </w:tc>
        <w:tc>
          <w:tcPr>
            <w:tcW w:w="583" w:type="dxa"/>
            <w:vAlign w:val="center"/>
          </w:tcPr>
          <w:p w14:paraId="3D34DACA" w14:textId="77777777" w:rsidR="002A042D" w:rsidRPr="00AC0899" w:rsidRDefault="002A042D" w:rsidP="002A042D">
            <w:pPr>
              <w:jc w:val="center"/>
              <w:rPr>
                <w:sz w:val="18"/>
                <w:szCs w:val="18"/>
                <w:lang w:val="en-US"/>
              </w:rPr>
            </w:pPr>
            <w:r w:rsidRPr="00AC0899">
              <w:rPr>
                <w:sz w:val="18"/>
                <w:szCs w:val="18"/>
                <w:lang w:val="en-US"/>
              </w:rPr>
              <w:t>6.9</w:t>
            </w:r>
          </w:p>
        </w:tc>
        <w:tc>
          <w:tcPr>
            <w:tcW w:w="681" w:type="dxa"/>
            <w:vAlign w:val="center"/>
          </w:tcPr>
          <w:p w14:paraId="2FBA5DF6" w14:textId="77777777" w:rsidR="002A042D" w:rsidRPr="00AC0899" w:rsidRDefault="002A042D" w:rsidP="002A042D">
            <w:pPr>
              <w:jc w:val="center"/>
              <w:rPr>
                <w:sz w:val="18"/>
                <w:szCs w:val="18"/>
                <w:lang w:val="en-US"/>
              </w:rPr>
            </w:pPr>
            <w:r w:rsidRPr="00AC0899">
              <w:rPr>
                <w:sz w:val="18"/>
                <w:szCs w:val="18"/>
                <w:lang w:val="en-US"/>
              </w:rPr>
              <w:t>103.4</w:t>
            </w:r>
          </w:p>
        </w:tc>
        <w:tc>
          <w:tcPr>
            <w:tcW w:w="584" w:type="dxa"/>
            <w:vAlign w:val="center"/>
          </w:tcPr>
          <w:p w14:paraId="1BB37365" w14:textId="77777777" w:rsidR="002A042D" w:rsidRPr="00AC0899" w:rsidRDefault="002A042D" w:rsidP="002A042D">
            <w:pPr>
              <w:jc w:val="center"/>
              <w:rPr>
                <w:sz w:val="18"/>
                <w:szCs w:val="18"/>
                <w:lang w:val="en-US"/>
              </w:rPr>
            </w:pPr>
            <w:r w:rsidRPr="00AC0899">
              <w:rPr>
                <w:sz w:val="18"/>
                <w:szCs w:val="18"/>
                <w:lang w:val="en-US"/>
              </w:rPr>
              <w:t>2.8</w:t>
            </w:r>
          </w:p>
        </w:tc>
        <w:tc>
          <w:tcPr>
            <w:tcW w:w="681" w:type="dxa"/>
            <w:vAlign w:val="center"/>
          </w:tcPr>
          <w:p w14:paraId="4E5EB90A" w14:textId="77777777" w:rsidR="002A042D" w:rsidRPr="00AC0899" w:rsidRDefault="002A042D" w:rsidP="002A042D">
            <w:pPr>
              <w:jc w:val="center"/>
              <w:rPr>
                <w:sz w:val="18"/>
                <w:szCs w:val="18"/>
                <w:lang w:val="en-US"/>
              </w:rPr>
            </w:pPr>
            <w:r w:rsidRPr="00AC0899">
              <w:rPr>
                <w:sz w:val="18"/>
                <w:szCs w:val="18"/>
                <w:lang w:val="en-US"/>
              </w:rPr>
              <w:t>86.5</w:t>
            </w:r>
          </w:p>
        </w:tc>
        <w:tc>
          <w:tcPr>
            <w:tcW w:w="584" w:type="dxa"/>
            <w:vAlign w:val="center"/>
          </w:tcPr>
          <w:p w14:paraId="22ED9C30" w14:textId="77777777" w:rsidR="002A042D" w:rsidRPr="00AC0899" w:rsidRDefault="002A042D" w:rsidP="002A042D">
            <w:pPr>
              <w:jc w:val="center"/>
              <w:rPr>
                <w:sz w:val="18"/>
                <w:szCs w:val="18"/>
                <w:lang w:val="en-US"/>
              </w:rPr>
            </w:pPr>
            <w:r w:rsidRPr="00AC0899">
              <w:rPr>
                <w:sz w:val="18"/>
                <w:szCs w:val="18"/>
                <w:lang w:val="en-US"/>
              </w:rPr>
              <w:t>1.5</w:t>
            </w:r>
          </w:p>
        </w:tc>
        <w:tc>
          <w:tcPr>
            <w:tcW w:w="681" w:type="dxa"/>
            <w:vAlign w:val="center"/>
          </w:tcPr>
          <w:p w14:paraId="108D91F7" w14:textId="77777777" w:rsidR="002A042D" w:rsidRPr="00AC0899" w:rsidRDefault="002A042D" w:rsidP="002A042D">
            <w:pPr>
              <w:jc w:val="center"/>
              <w:rPr>
                <w:sz w:val="18"/>
                <w:szCs w:val="18"/>
                <w:lang w:val="en-US"/>
              </w:rPr>
            </w:pPr>
            <w:r w:rsidRPr="00AC0899">
              <w:rPr>
                <w:sz w:val="18"/>
                <w:szCs w:val="18"/>
                <w:lang w:val="en-US"/>
              </w:rPr>
              <w:t>91.1</w:t>
            </w:r>
          </w:p>
        </w:tc>
        <w:tc>
          <w:tcPr>
            <w:tcW w:w="536" w:type="dxa"/>
            <w:tcBorders>
              <w:right w:val="single" w:sz="4" w:space="0" w:color="auto"/>
            </w:tcBorders>
            <w:vAlign w:val="center"/>
          </w:tcPr>
          <w:p w14:paraId="222570DF" w14:textId="77777777" w:rsidR="002A042D" w:rsidRPr="00AC0899" w:rsidRDefault="002A042D" w:rsidP="002A042D">
            <w:pPr>
              <w:jc w:val="center"/>
              <w:rPr>
                <w:sz w:val="18"/>
                <w:szCs w:val="18"/>
                <w:lang w:val="en-US"/>
              </w:rPr>
            </w:pPr>
            <w:r w:rsidRPr="00AC0899">
              <w:rPr>
                <w:sz w:val="18"/>
                <w:szCs w:val="18"/>
                <w:lang w:val="en-US"/>
              </w:rPr>
              <w:t>2.2</w:t>
            </w:r>
          </w:p>
        </w:tc>
        <w:tc>
          <w:tcPr>
            <w:tcW w:w="681" w:type="dxa"/>
            <w:gridSpan w:val="2"/>
            <w:tcBorders>
              <w:left w:val="single" w:sz="4" w:space="0" w:color="auto"/>
            </w:tcBorders>
            <w:vAlign w:val="center"/>
          </w:tcPr>
          <w:p w14:paraId="1167E113" w14:textId="77777777" w:rsidR="002A042D" w:rsidRPr="00AC0899" w:rsidRDefault="002A042D" w:rsidP="002A042D">
            <w:pPr>
              <w:jc w:val="center"/>
              <w:rPr>
                <w:sz w:val="18"/>
                <w:szCs w:val="18"/>
                <w:lang w:val="en-US"/>
              </w:rPr>
            </w:pPr>
            <w:r w:rsidRPr="00AC0899">
              <w:rPr>
                <w:sz w:val="18"/>
                <w:szCs w:val="18"/>
                <w:lang w:val="en-US"/>
              </w:rPr>
              <w:t>90.7</w:t>
            </w:r>
          </w:p>
        </w:tc>
        <w:tc>
          <w:tcPr>
            <w:tcW w:w="584" w:type="dxa"/>
            <w:vAlign w:val="center"/>
          </w:tcPr>
          <w:p w14:paraId="59324302" w14:textId="77777777" w:rsidR="002A042D" w:rsidRPr="00AC0899" w:rsidRDefault="002A042D" w:rsidP="002A042D">
            <w:pPr>
              <w:jc w:val="center"/>
              <w:rPr>
                <w:sz w:val="18"/>
                <w:szCs w:val="18"/>
                <w:lang w:val="en-US"/>
              </w:rPr>
            </w:pPr>
            <w:r w:rsidRPr="00AC0899">
              <w:rPr>
                <w:sz w:val="18"/>
                <w:szCs w:val="18"/>
                <w:lang w:val="en-US"/>
              </w:rPr>
              <w:t>1.9</w:t>
            </w:r>
          </w:p>
        </w:tc>
        <w:tc>
          <w:tcPr>
            <w:tcW w:w="681" w:type="dxa"/>
            <w:vAlign w:val="center"/>
          </w:tcPr>
          <w:p w14:paraId="78418AE6" w14:textId="77777777" w:rsidR="002A042D" w:rsidRPr="00AC0899" w:rsidRDefault="002A042D" w:rsidP="002A042D">
            <w:pPr>
              <w:jc w:val="center"/>
              <w:rPr>
                <w:sz w:val="18"/>
                <w:szCs w:val="18"/>
                <w:lang w:val="en-US"/>
              </w:rPr>
            </w:pPr>
            <w:r w:rsidRPr="00AC0899">
              <w:rPr>
                <w:sz w:val="18"/>
                <w:szCs w:val="18"/>
                <w:lang w:val="en-US"/>
              </w:rPr>
              <w:t>103.9</w:t>
            </w:r>
          </w:p>
        </w:tc>
        <w:tc>
          <w:tcPr>
            <w:tcW w:w="584" w:type="dxa"/>
            <w:vAlign w:val="center"/>
          </w:tcPr>
          <w:p w14:paraId="057A9E55" w14:textId="77777777" w:rsidR="002A042D" w:rsidRPr="00AC0899" w:rsidRDefault="002A042D" w:rsidP="002A042D">
            <w:pPr>
              <w:jc w:val="center"/>
              <w:rPr>
                <w:sz w:val="18"/>
                <w:szCs w:val="18"/>
                <w:lang w:val="en-US"/>
              </w:rPr>
            </w:pPr>
            <w:r w:rsidRPr="00AC0899">
              <w:rPr>
                <w:sz w:val="18"/>
                <w:szCs w:val="18"/>
                <w:lang w:val="en-US"/>
              </w:rPr>
              <w:t>2.2</w:t>
            </w:r>
          </w:p>
        </w:tc>
        <w:tc>
          <w:tcPr>
            <w:tcW w:w="681" w:type="dxa"/>
            <w:vAlign w:val="center"/>
          </w:tcPr>
          <w:p w14:paraId="4C18D142" w14:textId="77777777" w:rsidR="002A042D" w:rsidRPr="00AC0899" w:rsidRDefault="002A042D" w:rsidP="002A042D">
            <w:pPr>
              <w:jc w:val="center"/>
              <w:rPr>
                <w:sz w:val="18"/>
                <w:szCs w:val="18"/>
                <w:lang w:val="en-US"/>
              </w:rPr>
            </w:pPr>
            <w:r w:rsidRPr="00AC0899">
              <w:rPr>
                <w:sz w:val="18"/>
                <w:szCs w:val="18"/>
                <w:lang w:val="en-US"/>
              </w:rPr>
              <w:t>93.6</w:t>
            </w:r>
          </w:p>
        </w:tc>
        <w:tc>
          <w:tcPr>
            <w:tcW w:w="584" w:type="dxa"/>
            <w:vAlign w:val="center"/>
          </w:tcPr>
          <w:p w14:paraId="6F20BB86" w14:textId="77777777" w:rsidR="002A042D" w:rsidRPr="00AC0899" w:rsidRDefault="002A042D" w:rsidP="002A042D">
            <w:pPr>
              <w:jc w:val="center"/>
              <w:rPr>
                <w:sz w:val="18"/>
                <w:szCs w:val="18"/>
                <w:lang w:val="en-US"/>
              </w:rPr>
            </w:pPr>
            <w:r w:rsidRPr="00AC0899">
              <w:rPr>
                <w:sz w:val="18"/>
                <w:szCs w:val="18"/>
                <w:lang w:val="en-US"/>
              </w:rPr>
              <w:t>3.1</w:t>
            </w:r>
          </w:p>
        </w:tc>
        <w:tc>
          <w:tcPr>
            <w:tcW w:w="681" w:type="dxa"/>
            <w:vAlign w:val="center"/>
          </w:tcPr>
          <w:p w14:paraId="55C6E8C2" w14:textId="77777777" w:rsidR="002A042D" w:rsidRPr="00AC0899" w:rsidRDefault="002A042D" w:rsidP="002A042D">
            <w:pPr>
              <w:jc w:val="center"/>
              <w:rPr>
                <w:sz w:val="18"/>
                <w:szCs w:val="18"/>
                <w:lang w:val="en-US"/>
              </w:rPr>
            </w:pPr>
            <w:r w:rsidRPr="00AC0899">
              <w:rPr>
                <w:sz w:val="18"/>
                <w:szCs w:val="18"/>
                <w:lang w:val="en-US"/>
              </w:rPr>
              <w:t>84.3</w:t>
            </w:r>
          </w:p>
        </w:tc>
        <w:tc>
          <w:tcPr>
            <w:tcW w:w="584" w:type="dxa"/>
            <w:vAlign w:val="center"/>
          </w:tcPr>
          <w:p w14:paraId="4ADC35AA" w14:textId="77777777" w:rsidR="002A042D" w:rsidRPr="00AC0899" w:rsidRDefault="002A042D" w:rsidP="002A042D">
            <w:pPr>
              <w:jc w:val="center"/>
              <w:rPr>
                <w:sz w:val="18"/>
                <w:szCs w:val="18"/>
                <w:lang w:val="en-US"/>
              </w:rPr>
            </w:pPr>
            <w:r w:rsidRPr="00AC0899">
              <w:rPr>
                <w:sz w:val="18"/>
                <w:szCs w:val="18"/>
                <w:lang w:val="en-US"/>
              </w:rPr>
              <w:t>2.1</w:t>
            </w:r>
          </w:p>
        </w:tc>
        <w:tc>
          <w:tcPr>
            <w:tcW w:w="681" w:type="dxa"/>
            <w:vAlign w:val="center"/>
          </w:tcPr>
          <w:p w14:paraId="7D0396C4" w14:textId="77777777" w:rsidR="002A042D" w:rsidRPr="00AC0899" w:rsidRDefault="002A042D" w:rsidP="002A042D">
            <w:pPr>
              <w:jc w:val="center"/>
              <w:rPr>
                <w:sz w:val="18"/>
                <w:szCs w:val="18"/>
                <w:lang w:val="en-US"/>
              </w:rPr>
            </w:pPr>
            <w:r w:rsidRPr="00AC0899">
              <w:rPr>
                <w:sz w:val="18"/>
                <w:szCs w:val="18"/>
                <w:lang w:val="en-US"/>
              </w:rPr>
              <w:t>93.8</w:t>
            </w:r>
          </w:p>
        </w:tc>
        <w:tc>
          <w:tcPr>
            <w:tcW w:w="584" w:type="dxa"/>
            <w:vAlign w:val="center"/>
          </w:tcPr>
          <w:p w14:paraId="0DBBDF82" w14:textId="77777777" w:rsidR="002A042D" w:rsidRPr="00AC0899" w:rsidRDefault="002A042D" w:rsidP="002A042D">
            <w:pPr>
              <w:jc w:val="center"/>
              <w:rPr>
                <w:sz w:val="18"/>
                <w:szCs w:val="18"/>
                <w:lang w:val="en-US"/>
              </w:rPr>
            </w:pPr>
            <w:r w:rsidRPr="00AC0899">
              <w:rPr>
                <w:sz w:val="18"/>
                <w:szCs w:val="18"/>
                <w:lang w:val="en-US"/>
              </w:rPr>
              <w:t>4.7</w:t>
            </w:r>
          </w:p>
        </w:tc>
      </w:tr>
      <w:tr w:rsidR="00000C48" w:rsidRPr="00AC0899" w14:paraId="0C725601" w14:textId="77777777" w:rsidTr="00000C48">
        <w:trPr>
          <w:gridAfter w:val="1"/>
          <w:wAfter w:w="16" w:type="dxa"/>
          <w:trHeight w:val="204"/>
          <w:jc w:val="center"/>
        </w:trPr>
        <w:tc>
          <w:tcPr>
            <w:tcW w:w="2142" w:type="dxa"/>
            <w:vAlign w:val="center"/>
          </w:tcPr>
          <w:p w14:paraId="1919A058" w14:textId="77777777" w:rsidR="002A042D" w:rsidRPr="00AC0899" w:rsidRDefault="002A042D" w:rsidP="002A042D">
            <w:pPr>
              <w:rPr>
                <w:b/>
                <w:bCs/>
                <w:sz w:val="18"/>
                <w:szCs w:val="18"/>
                <w:lang w:val="en-US"/>
              </w:rPr>
            </w:pPr>
            <w:r w:rsidRPr="002B3A42">
              <w:rPr>
                <w:b/>
                <w:sz w:val="18"/>
                <w:szCs w:val="18"/>
              </w:rPr>
              <w:t>Carbamazepine-10,11-epoxide</w:t>
            </w:r>
          </w:p>
        </w:tc>
        <w:tc>
          <w:tcPr>
            <w:tcW w:w="476" w:type="dxa"/>
            <w:vAlign w:val="center"/>
          </w:tcPr>
          <w:p w14:paraId="0728FE5A" w14:textId="20463FE7" w:rsidR="002A042D" w:rsidRPr="00AC0899" w:rsidRDefault="002A042D" w:rsidP="002A042D">
            <w:pPr>
              <w:jc w:val="center"/>
              <w:rPr>
                <w:sz w:val="18"/>
                <w:szCs w:val="18"/>
                <w:lang w:val="en-US"/>
              </w:rPr>
            </w:pPr>
            <w:r w:rsidRPr="00713E30">
              <w:rPr>
                <w:sz w:val="18"/>
                <w:szCs w:val="18"/>
                <w:lang w:val="en-US"/>
              </w:rPr>
              <w:t>+</w:t>
            </w:r>
          </w:p>
        </w:tc>
        <w:tc>
          <w:tcPr>
            <w:tcW w:w="681" w:type="dxa"/>
            <w:vAlign w:val="center"/>
          </w:tcPr>
          <w:p w14:paraId="4AB286E1" w14:textId="77777777" w:rsidR="002A042D" w:rsidRPr="00AC0899" w:rsidRDefault="002A042D" w:rsidP="002A042D">
            <w:pPr>
              <w:jc w:val="center"/>
              <w:rPr>
                <w:sz w:val="18"/>
                <w:szCs w:val="18"/>
                <w:lang w:val="en-US"/>
              </w:rPr>
            </w:pPr>
            <w:r w:rsidRPr="00AC0899">
              <w:rPr>
                <w:sz w:val="18"/>
                <w:szCs w:val="18"/>
                <w:lang w:val="en-US"/>
              </w:rPr>
              <w:t>69.6</w:t>
            </w:r>
          </w:p>
        </w:tc>
        <w:tc>
          <w:tcPr>
            <w:tcW w:w="584" w:type="dxa"/>
            <w:vAlign w:val="center"/>
          </w:tcPr>
          <w:p w14:paraId="3DED4AD1" w14:textId="77777777" w:rsidR="002A042D" w:rsidRPr="00AC0899" w:rsidRDefault="002A042D" w:rsidP="002A042D">
            <w:pPr>
              <w:jc w:val="center"/>
              <w:rPr>
                <w:sz w:val="18"/>
                <w:szCs w:val="18"/>
                <w:lang w:val="en-US"/>
              </w:rPr>
            </w:pPr>
            <w:r w:rsidRPr="00AC0899">
              <w:rPr>
                <w:sz w:val="18"/>
                <w:szCs w:val="18"/>
                <w:lang w:val="en-US"/>
              </w:rPr>
              <w:t>10.4</w:t>
            </w:r>
          </w:p>
        </w:tc>
        <w:tc>
          <w:tcPr>
            <w:tcW w:w="681" w:type="dxa"/>
            <w:vAlign w:val="center"/>
          </w:tcPr>
          <w:p w14:paraId="535C0F0A" w14:textId="77777777" w:rsidR="002A042D" w:rsidRPr="00AC0899" w:rsidRDefault="002A042D" w:rsidP="002A042D">
            <w:pPr>
              <w:jc w:val="center"/>
              <w:rPr>
                <w:sz w:val="18"/>
                <w:szCs w:val="18"/>
                <w:lang w:val="en-US"/>
              </w:rPr>
            </w:pPr>
            <w:r w:rsidRPr="00AC0899">
              <w:rPr>
                <w:sz w:val="18"/>
                <w:szCs w:val="18"/>
                <w:lang w:val="en-US"/>
              </w:rPr>
              <w:t>62.4</w:t>
            </w:r>
          </w:p>
        </w:tc>
        <w:tc>
          <w:tcPr>
            <w:tcW w:w="583" w:type="dxa"/>
            <w:vAlign w:val="center"/>
          </w:tcPr>
          <w:p w14:paraId="0DB9C7AE" w14:textId="77777777" w:rsidR="002A042D" w:rsidRPr="00AC0899" w:rsidRDefault="002A042D" w:rsidP="002A042D">
            <w:pPr>
              <w:jc w:val="center"/>
              <w:rPr>
                <w:sz w:val="18"/>
                <w:szCs w:val="18"/>
                <w:lang w:val="en-US"/>
              </w:rPr>
            </w:pPr>
            <w:r w:rsidRPr="00AC0899">
              <w:rPr>
                <w:sz w:val="18"/>
                <w:szCs w:val="18"/>
                <w:lang w:val="en-US"/>
              </w:rPr>
              <w:t>9.4</w:t>
            </w:r>
          </w:p>
        </w:tc>
        <w:tc>
          <w:tcPr>
            <w:tcW w:w="681" w:type="dxa"/>
            <w:vAlign w:val="center"/>
          </w:tcPr>
          <w:p w14:paraId="2B2E17E8" w14:textId="77777777" w:rsidR="002A042D" w:rsidRPr="00AC0899" w:rsidRDefault="002A042D" w:rsidP="002A042D">
            <w:pPr>
              <w:jc w:val="center"/>
              <w:rPr>
                <w:sz w:val="18"/>
                <w:szCs w:val="18"/>
                <w:lang w:val="en-US"/>
              </w:rPr>
            </w:pPr>
            <w:r w:rsidRPr="00AC0899">
              <w:rPr>
                <w:sz w:val="18"/>
                <w:szCs w:val="18"/>
                <w:lang w:val="en-US"/>
              </w:rPr>
              <w:t>81.2</w:t>
            </w:r>
          </w:p>
        </w:tc>
        <w:tc>
          <w:tcPr>
            <w:tcW w:w="584" w:type="dxa"/>
            <w:vAlign w:val="center"/>
          </w:tcPr>
          <w:p w14:paraId="2257F3E1" w14:textId="77777777" w:rsidR="002A042D" w:rsidRPr="00AC0899" w:rsidRDefault="002A042D" w:rsidP="002A042D">
            <w:pPr>
              <w:jc w:val="center"/>
              <w:rPr>
                <w:sz w:val="18"/>
                <w:szCs w:val="18"/>
                <w:lang w:val="en-US"/>
              </w:rPr>
            </w:pPr>
            <w:r w:rsidRPr="00AC0899">
              <w:rPr>
                <w:sz w:val="18"/>
                <w:szCs w:val="18"/>
                <w:lang w:val="en-US"/>
              </w:rPr>
              <w:t>17.5</w:t>
            </w:r>
          </w:p>
        </w:tc>
        <w:tc>
          <w:tcPr>
            <w:tcW w:w="681" w:type="dxa"/>
            <w:vAlign w:val="center"/>
          </w:tcPr>
          <w:p w14:paraId="2333B4FD" w14:textId="77777777" w:rsidR="002A042D" w:rsidRPr="00AC0899" w:rsidRDefault="002A042D" w:rsidP="002A042D">
            <w:pPr>
              <w:jc w:val="center"/>
              <w:rPr>
                <w:sz w:val="18"/>
                <w:szCs w:val="18"/>
                <w:lang w:val="en-US"/>
              </w:rPr>
            </w:pPr>
            <w:r w:rsidRPr="00AC0899">
              <w:rPr>
                <w:sz w:val="18"/>
                <w:szCs w:val="18"/>
                <w:lang w:val="en-US"/>
              </w:rPr>
              <w:t>69.4</w:t>
            </w:r>
          </w:p>
        </w:tc>
        <w:tc>
          <w:tcPr>
            <w:tcW w:w="584" w:type="dxa"/>
            <w:vAlign w:val="center"/>
          </w:tcPr>
          <w:p w14:paraId="11B314DF" w14:textId="77777777" w:rsidR="002A042D" w:rsidRPr="00AC0899" w:rsidRDefault="002A042D" w:rsidP="002A042D">
            <w:pPr>
              <w:jc w:val="center"/>
              <w:rPr>
                <w:sz w:val="18"/>
                <w:szCs w:val="18"/>
                <w:lang w:val="en-US"/>
              </w:rPr>
            </w:pPr>
            <w:r w:rsidRPr="00AC0899">
              <w:rPr>
                <w:sz w:val="18"/>
                <w:szCs w:val="18"/>
                <w:lang w:val="en-US"/>
              </w:rPr>
              <w:t>23.8</w:t>
            </w:r>
          </w:p>
        </w:tc>
        <w:tc>
          <w:tcPr>
            <w:tcW w:w="681" w:type="dxa"/>
            <w:vAlign w:val="center"/>
          </w:tcPr>
          <w:p w14:paraId="1E346304" w14:textId="77777777" w:rsidR="002A042D" w:rsidRPr="00AC0899" w:rsidRDefault="002A042D" w:rsidP="002A042D">
            <w:pPr>
              <w:jc w:val="center"/>
              <w:rPr>
                <w:sz w:val="18"/>
                <w:szCs w:val="18"/>
                <w:lang w:val="en-US"/>
              </w:rPr>
            </w:pPr>
            <w:r w:rsidRPr="00AC0899">
              <w:rPr>
                <w:sz w:val="18"/>
                <w:szCs w:val="18"/>
                <w:lang w:val="en-US"/>
              </w:rPr>
              <w:t>77.7</w:t>
            </w:r>
          </w:p>
        </w:tc>
        <w:tc>
          <w:tcPr>
            <w:tcW w:w="536" w:type="dxa"/>
            <w:tcBorders>
              <w:right w:val="single" w:sz="4" w:space="0" w:color="auto"/>
            </w:tcBorders>
            <w:vAlign w:val="center"/>
          </w:tcPr>
          <w:p w14:paraId="5AC7462D" w14:textId="77777777" w:rsidR="002A042D" w:rsidRPr="00AC0899" w:rsidRDefault="002A042D" w:rsidP="002A042D">
            <w:pPr>
              <w:jc w:val="center"/>
              <w:rPr>
                <w:sz w:val="18"/>
                <w:szCs w:val="18"/>
                <w:lang w:val="en-US"/>
              </w:rPr>
            </w:pPr>
            <w:r w:rsidRPr="00AC0899">
              <w:rPr>
                <w:sz w:val="18"/>
                <w:szCs w:val="18"/>
                <w:lang w:val="en-US"/>
              </w:rPr>
              <w:t>25.3</w:t>
            </w:r>
          </w:p>
        </w:tc>
        <w:tc>
          <w:tcPr>
            <w:tcW w:w="681" w:type="dxa"/>
            <w:gridSpan w:val="2"/>
            <w:tcBorders>
              <w:left w:val="single" w:sz="4" w:space="0" w:color="auto"/>
            </w:tcBorders>
            <w:vAlign w:val="center"/>
          </w:tcPr>
          <w:p w14:paraId="29DC0F41" w14:textId="77777777" w:rsidR="002A042D" w:rsidRPr="00AC0899" w:rsidRDefault="002A042D" w:rsidP="002A042D">
            <w:pPr>
              <w:jc w:val="center"/>
              <w:rPr>
                <w:sz w:val="18"/>
                <w:szCs w:val="18"/>
                <w:lang w:val="en-US"/>
              </w:rPr>
            </w:pPr>
            <w:r w:rsidRPr="00AC0899">
              <w:rPr>
                <w:sz w:val="18"/>
                <w:szCs w:val="18"/>
                <w:lang w:val="en-US"/>
              </w:rPr>
              <w:t>69.3</w:t>
            </w:r>
          </w:p>
        </w:tc>
        <w:tc>
          <w:tcPr>
            <w:tcW w:w="584" w:type="dxa"/>
            <w:vAlign w:val="center"/>
          </w:tcPr>
          <w:p w14:paraId="7A420175" w14:textId="77777777" w:rsidR="002A042D" w:rsidRPr="00AC0899" w:rsidRDefault="002A042D" w:rsidP="002A042D">
            <w:pPr>
              <w:jc w:val="center"/>
              <w:rPr>
                <w:sz w:val="18"/>
                <w:szCs w:val="18"/>
                <w:lang w:val="en-US"/>
              </w:rPr>
            </w:pPr>
            <w:r w:rsidRPr="00AC0899">
              <w:rPr>
                <w:sz w:val="18"/>
                <w:szCs w:val="18"/>
                <w:lang w:val="en-US"/>
              </w:rPr>
              <w:t>22.8</w:t>
            </w:r>
          </w:p>
        </w:tc>
        <w:tc>
          <w:tcPr>
            <w:tcW w:w="681" w:type="dxa"/>
            <w:vAlign w:val="center"/>
          </w:tcPr>
          <w:p w14:paraId="513EE555" w14:textId="77777777" w:rsidR="002A042D" w:rsidRPr="00AC0899" w:rsidRDefault="002A042D" w:rsidP="002A042D">
            <w:pPr>
              <w:jc w:val="center"/>
              <w:rPr>
                <w:sz w:val="18"/>
                <w:szCs w:val="18"/>
                <w:lang w:val="en-US"/>
              </w:rPr>
            </w:pPr>
            <w:r w:rsidRPr="00AC0899">
              <w:rPr>
                <w:sz w:val="18"/>
                <w:szCs w:val="18"/>
                <w:lang w:val="en-US"/>
              </w:rPr>
              <w:t>82.2</w:t>
            </w:r>
          </w:p>
        </w:tc>
        <w:tc>
          <w:tcPr>
            <w:tcW w:w="584" w:type="dxa"/>
            <w:vAlign w:val="center"/>
          </w:tcPr>
          <w:p w14:paraId="74F0C338" w14:textId="77777777" w:rsidR="002A042D" w:rsidRPr="00AC0899" w:rsidRDefault="002A042D" w:rsidP="002A042D">
            <w:pPr>
              <w:jc w:val="center"/>
              <w:rPr>
                <w:sz w:val="18"/>
                <w:szCs w:val="18"/>
                <w:lang w:val="en-US"/>
              </w:rPr>
            </w:pPr>
            <w:r w:rsidRPr="00AC0899">
              <w:rPr>
                <w:sz w:val="18"/>
                <w:szCs w:val="18"/>
                <w:lang w:val="en-US"/>
              </w:rPr>
              <w:t>10.3</w:t>
            </w:r>
          </w:p>
        </w:tc>
        <w:tc>
          <w:tcPr>
            <w:tcW w:w="681" w:type="dxa"/>
            <w:vAlign w:val="center"/>
          </w:tcPr>
          <w:p w14:paraId="537E3746" w14:textId="77777777" w:rsidR="002A042D" w:rsidRPr="00AC0899" w:rsidRDefault="002A042D" w:rsidP="002A042D">
            <w:pPr>
              <w:jc w:val="center"/>
              <w:rPr>
                <w:sz w:val="18"/>
                <w:szCs w:val="18"/>
                <w:lang w:val="en-US"/>
              </w:rPr>
            </w:pPr>
            <w:r w:rsidRPr="00AC0899">
              <w:rPr>
                <w:sz w:val="18"/>
                <w:szCs w:val="18"/>
                <w:lang w:val="en-US"/>
              </w:rPr>
              <w:t>87.3</w:t>
            </w:r>
          </w:p>
        </w:tc>
        <w:tc>
          <w:tcPr>
            <w:tcW w:w="584" w:type="dxa"/>
            <w:vAlign w:val="center"/>
          </w:tcPr>
          <w:p w14:paraId="2C1B630E" w14:textId="77777777" w:rsidR="002A042D" w:rsidRPr="00AC0899" w:rsidRDefault="002A042D" w:rsidP="002A042D">
            <w:pPr>
              <w:jc w:val="center"/>
              <w:rPr>
                <w:sz w:val="18"/>
                <w:szCs w:val="18"/>
                <w:lang w:val="en-US"/>
              </w:rPr>
            </w:pPr>
            <w:r w:rsidRPr="00AC0899">
              <w:rPr>
                <w:sz w:val="18"/>
                <w:szCs w:val="18"/>
                <w:lang w:val="en-US"/>
              </w:rPr>
              <w:t>15.4</w:t>
            </w:r>
          </w:p>
        </w:tc>
        <w:tc>
          <w:tcPr>
            <w:tcW w:w="681" w:type="dxa"/>
            <w:vAlign w:val="center"/>
          </w:tcPr>
          <w:p w14:paraId="31B3D5C5" w14:textId="77777777" w:rsidR="002A042D" w:rsidRPr="00AC0899" w:rsidRDefault="002A042D" w:rsidP="002A042D">
            <w:pPr>
              <w:jc w:val="center"/>
              <w:rPr>
                <w:sz w:val="18"/>
                <w:szCs w:val="18"/>
                <w:lang w:val="en-US"/>
              </w:rPr>
            </w:pPr>
            <w:r w:rsidRPr="00AC0899">
              <w:rPr>
                <w:sz w:val="18"/>
                <w:szCs w:val="18"/>
                <w:lang w:val="en-US"/>
              </w:rPr>
              <w:t>66.6</w:t>
            </w:r>
          </w:p>
        </w:tc>
        <w:tc>
          <w:tcPr>
            <w:tcW w:w="584" w:type="dxa"/>
            <w:vAlign w:val="center"/>
          </w:tcPr>
          <w:p w14:paraId="5B1CBD8F" w14:textId="77777777" w:rsidR="002A042D" w:rsidRPr="00AC0899" w:rsidRDefault="002A042D" w:rsidP="002A042D">
            <w:pPr>
              <w:jc w:val="center"/>
              <w:rPr>
                <w:sz w:val="18"/>
                <w:szCs w:val="18"/>
                <w:lang w:val="en-US"/>
              </w:rPr>
            </w:pPr>
            <w:r w:rsidRPr="00AC0899">
              <w:rPr>
                <w:sz w:val="18"/>
                <w:szCs w:val="18"/>
                <w:lang w:val="en-US"/>
              </w:rPr>
              <w:t>16.9</w:t>
            </w:r>
          </w:p>
        </w:tc>
        <w:tc>
          <w:tcPr>
            <w:tcW w:w="681" w:type="dxa"/>
            <w:vAlign w:val="center"/>
          </w:tcPr>
          <w:p w14:paraId="78A0EC5D" w14:textId="77777777" w:rsidR="002A042D" w:rsidRPr="00AC0899" w:rsidRDefault="002A042D" w:rsidP="002A042D">
            <w:pPr>
              <w:jc w:val="center"/>
              <w:rPr>
                <w:sz w:val="18"/>
                <w:szCs w:val="18"/>
                <w:lang w:val="en-US"/>
              </w:rPr>
            </w:pPr>
            <w:r w:rsidRPr="00AC0899">
              <w:rPr>
                <w:sz w:val="18"/>
                <w:szCs w:val="18"/>
                <w:lang w:val="en-US"/>
              </w:rPr>
              <w:t>80.2</w:t>
            </w:r>
          </w:p>
        </w:tc>
        <w:tc>
          <w:tcPr>
            <w:tcW w:w="584" w:type="dxa"/>
            <w:vAlign w:val="center"/>
          </w:tcPr>
          <w:p w14:paraId="5098AEAF" w14:textId="77777777" w:rsidR="002A042D" w:rsidRPr="00AC0899" w:rsidRDefault="002A042D" w:rsidP="002A042D">
            <w:pPr>
              <w:jc w:val="center"/>
              <w:rPr>
                <w:sz w:val="18"/>
                <w:szCs w:val="18"/>
                <w:lang w:val="en-US"/>
              </w:rPr>
            </w:pPr>
            <w:r w:rsidRPr="00AC0899">
              <w:rPr>
                <w:sz w:val="18"/>
                <w:szCs w:val="18"/>
                <w:lang w:val="en-US"/>
              </w:rPr>
              <w:t>19.9</w:t>
            </w:r>
          </w:p>
        </w:tc>
      </w:tr>
      <w:tr w:rsidR="00000C48" w:rsidRPr="00AC0899" w14:paraId="4D832F5B" w14:textId="77777777" w:rsidTr="00000C48">
        <w:trPr>
          <w:gridAfter w:val="1"/>
          <w:wAfter w:w="16" w:type="dxa"/>
          <w:trHeight w:val="197"/>
          <w:jc w:val="center"/>
        </w:trPr>
        <w:tc>
          <w:tcPr>
            <w:tcW w:w="2142" w:type="dxa"/>
            <w:vAlign w:val="center"/>
          </w:tcPr>
          <w:p w14:paraId="195A2375" w14:textId="77777777" w:rsidR="002A042D" w:rsidRPr="00AC0899" w:rsidRDefault="002A042D" w:rsidP="002A042D">
            <w:pPr>
              <w:rPr>
                <w:b/>
                <w:bCs/>
                <w:sz w:val="18"/>
                <w:szCs w:val="18"/>
                <w:lang w:val="en-US"/>
              </w:rPr>
            </w:pPr>
            <w:r w:rsidRPr="002B3A42">
              <w:rPr>
                <w:b/>
                <w:sz w:val="18"/>
                <w:szCs w:val="18"/>
              </w:rPr>
              <w:t>Chloramphenicol</w:t>
            </w:r>
          </w:p>
        </w:tc>
        <w:tc>
          <w:tcPr>
            <w:tcW w:w="476" w:type="dxa"/>
            <w:vAlign w:val="center"/>
          </w:tcPr>
          <w:p w14:paraId="320EF0BC" w14:textId="391ED448" w:rsidR="002A042D" w:rsidRPr="00AC0899" w:rsidRDefault="002A042D" w:rsidP="002A042D">
            <w:pPr>
              <w:jc w:val="center"/>
              <w:rPr>
                <w:sz w:val="18"/>
                <w:szCs w:val="18"/>
                <w:lang w:val="en-US"/>
              </w:rPr>
            </w:pPr>
            <w:r w:rsidRPr="00713E30">
              <w:rPr>
                <w:sz w:val="18"/>
                <w:szCs w:val="18"/>
                <w:lang w:val="en-US"/>
              </w:rPr>
              <w:t>-</w:t>
            </w:r>
          </w:p>
        </w:tc>
        <w:tc>
          <w:tcPr>
            <w:tcW w:w="681" w:type="dxa"/>
            <w:vAlign w:val="center"/>
          </w:tcPr>
          <w:p w14:paraId="02361CBD" w14:textId="77777777" w:rsidR="002A042D" w:rsidRPr="00AC0899" w:rsidRDefault="002A042D" w:rsidP="002A042D">
            <w:pPr>
              <w:jc w:val="center"/>
              <w:rPr>
                <w:sz w:val="18"/>
                <w:szCs w:val="18"/>
                <w:lang w:val="en-US"/>
              </w:rPr>
            </w:pPr>
            <w:r w:rsidRPr="00AC0899">
              <w:rPr>
                <w:sz w:val="18"/>
                <w:szCs w:val="18"/>
                <w:lang w:val="en-US"/>
              </w:rPr>
              <w:t>85.7</w:t>
            </w:r>
          </w:p>
        </w:tc>
        <w:tc>
          <w:tcPr>
            <w:tcW w:w="584" w:type="dxa"/>
            <w:vAlign w:val="center"/>
          </w:tcPr>
          <w:p w14:paraId="70F93A3A" w14:textId="77777777" w:rsidR="002A042D" w:rsidRPr="00AC0899" w:rsidRDefault="002A042D" w:rsidP="002A042D">
            <w:pPr>
              <w:jc w:val="center"/>
              <w:rPr>
                <w:sz w:val="18"/>
                <w:szCs w:val="18"/>
                <w:lang w:val="en-US"/>
              </w:rPr>
            </w:pPr>
            <w:r w:rsidRPr="00AC0899">
              <w:rPr>
                <w:sz w:val="18"/>
                <w:szCs w:val="18"/>
                <w:lang w:val="en-US"/>
              </w:rPr>
              <w:t>41.9</w:t>
            </w:r>
          </w:p>
        </w:tc>
        <w:tc>
          <w:tcPr>
            <w:tcW w:w="681" w:type="dxa"/>
            <w:vAlign w:val="center"/>
          </w:tcPr>
          <w:p w14:paraId="243BAC6D" w14:textId="77777777" w:rsidR="002A042D" w:rsidRPr="00AC0899" w:rsidRDefault="002A042D" w:rsidP="002A042D">
            <w:pPr>
              <w:jc w:val="center"/>
              <w:rPr>
                <w:sz w:val="18"/>
                <w:szCs w:val="18"/>
                <w:lang w:val="en-US"/>
              </w:rPr>
            </w:pPr>
            <w:r w:rsidRPr="00AC0899">
              <w:rPr>
                <w:sz w:val="18"/>
                <w:szCs w:val="18"/>
                <w:lang w:val="en-US"/>
              </w:rPr>
              <w:t>92.6</w:t>
            </w:r>
          </w:p>
        </w:tc>
        <w:tc>
          <w:tcPr>
            <w:tcW w:w="583" w:type="dxa"/>
            <w:vAlign w:val="center"/>
          </w:tcPr>
          <w:p w14:paraId="205284A0" w14:textId="77777777" w:rsidR="002A042D" w:rsidRPr="00AC0899" w:rsidRDefault="002A042D" w:rsidP="002A042D">
            <w:pPr>
              <w:jc w:val="center"/>
              <w:rPr>
                <w:sz w:val="18"/>
                <w:szCs w:val="18"/>
                <w:lang w:val="en-US"/>
              </w:rPr>
            </w:pPr>
            <w:r w:rsidRPr="00AC0899">
              <w:rPr>
                <w:sz w:val="18"/>
                <w:szCs w:val="18"/>
                <w:lang w:val="en-US"/>
              </w:rPr>
              <w:t>17.1</w:t>
            </w:r>
          </w:p>
        </w:tc>
        <w:tc>
          <w:tcPr>
            <w:tcW w:w="681" w:type="dxa"/>
            <w:vAlign w:val="center"/>
          </w:tcPr>
          <w:p w14:paraId="18B6BC5A" w14:textId="77777777" w:rsidR="002A042D" w:rsidRPr="00AC0899" w:rsidRDefault="002A042D" w:rsidP="002A042D">
            <w:pPr>
              <w:jc w:val="center"/>
              <w:rPr>
                <w:sz w:val="18"/>
                <w:szCs w:val="18"/>
                <w:lang w:val="en-US"/>
              </w:rPr>
            </w:pPr>
            <w:r w:rsidRPr="00AC0899">
              <w:rPr>
                <w:sz w:val="18"/>
                <w:szCs w:val="18"/>
                <w:lang w:val="en-US"/>
              </w:rPr>
              <w:t>89.2</w:t>
            </w:r>
          </w:p>
        </w:tc>
        <w:tc>
          <w:tcPr>
            <w:tcW w:w="584" w:type="dxa"/>
            <w:vAlign w:val="center"/>
          </w:tcPr>
          <w:p w14:paraId="35649473" w14:textId="77777777" w:rsidR="002A042D" w:rsidRPr="00AC0899" w:rsidRDefault="002A042D" w:rsidP="002A042D">
            <w:pPr>
              <w:jc w:val="center"/>
              <w:rPr>
                <w:sz w:val="18"/>
                <w:szCs w:val="18"/>
                <w:lang w:val="en-US"/>
              </w:rPr>
            </w:pPr>
            <w:r w:rsidRPr="00AC0899">
              <w:rPr>
                <w:sz w:val="18"/>
                <w:szCs w:val="18"/>
                <w:lang w:val="en-US"/>
              </w:rPr>
              <w:t>24.5</w:t>
            </w:r>
          </w:p>
        </w:tc>
        <w:tc>
          <w:tcPr>
            <w:tcW w:w="681" w:type="dxa"/>
            <w:vAlign w:val="center"/>
          </w:tcPr>
          <w:p w14:paraId="6E9FCBC1" w14:textId="77777777" w:rsidR="002A042D" w:rsidRPr="00AC0899" w:rsidRDefault="002A042D" w:rsidP="002A042D">
            <w:pPr>
              <w:jc w:val="center"/>
              <w:rPr>
                <w:sz w:val="18"/>
                <w:szCs w:val="18"/>
                <w:lang w:val="en-US"/>
              </w:rPr>
            </w:pPr>
            <w:r w:rsidRPr="00AC0899">
              <w:rPr>
                <w:sz w:val="18"/>
                <w:szCs w:val="18"/>
                <w:lang w:val="en-US"/>
              </w:rPr>
              <w:t>76.1</w:t>
            </w:r>
          </w:p>
        </w:tc>
        <w:tc>
          <w:tcPr>
            <w:tcW w:w="584" w:type="dxa"/>
            <w:vAlign w:val="center"/>
          </w:tcPr>
          <w:p w14:paraId="03588C00" w14:textId="77777777" w:rsidR="002A042D" w:rsidRPr="00AC0899" w:rsidRDefault="002A042D" w:rsidP="002A042D">
            <w:pPr>
              <w:jc w:val="center"/>
              <w:rPr>
                <w:sz w:val="18"/>
                <w:szCs w:val="18"/>
                <w:lang w:val="en-US"/>
              </w:rPr>
            </w:pPr>
            <w:r w:rsidRPr="00AC0899">
              <w:rPr>
                <w:sz w:val="18"/>
                <w:szCs w:val="18"/>
                <w:lang w:val="en-US"/>
              </w:rPr>
              <w:t>9.5</w:t>
            </w:r>
          </w:p>
        </w:tc>
        <w:tc>
          <w:tcPr>
            <w:tcW w:w="681" w:type="dxa"/>
            <w:vAlign w:val="center"/>
          </w:tcPr>
          <w:p w14:paraId="76FF8A3A" w14:textId="77777777" w:rsidR="002A042D" w:rsidRPr="00AC0899" w:rsidRDefault="002A042D" w:rsidP="002A042D">
            <w:pPr>
              <w:jc w:val="center"/>
              <w:rPr>
                <w:sz w:val="18"/>
                <w:szCs w:val="18"/>
                <w:lang w:val="en-US"/>
              </w:rPr>
            </w:pPr>
            <w:r w:rsidRPr="00AC0899">
              <w:rPr>
                <w:sz w:val="18"/>
                <w:szCs w:val="18"/>
                <w:lang w:val="en-US"/>
              </w:rPr>
              <w:t>95.6</w:t>
            </w:r>
          </w:p>
        </w:tc>
        <w:tc>
          <w:tcPr>
            <w:tcW w:w="536" w:type="dxa"/>
            <w:tcBorders>
              <w:right w:val="single" w:sz="4" w:space="0" w:color="auto"/>
            </w:tcBorders>
            <w:vAlign w:val="center"/>
          </w:tcPr>
          <w:p w14:paraId="4466D60C" w14:textId="77777777" w:rsidR="002A042D" w:rsidRPr="00AC0899" w:rsidRDefault="002A042D" w:rsidP="002A042D">
            <w:pPr>
              <w:jc w:val="center"/>
              <w:rPr>
                <w:sz w:val="18"/>
                <w:szCs w:val="18"/>
                <w:lang w:val="en-US"/>
              </w:rPr>
            </w:pPr>
            <w:r w:rsidRPr="00AC0899">
              <w:rPr>
                <w:sz w:val="18"/>
                <w:szCs w:val="18"/>
                <w:lang w:val="en-US"/>
              </w:rPr>
              <w:t>3.3</w:t>
            </w:r>
          </w:p>
        </w:tc>
        <w:tc>
          <w:tcPr>
            <w:tcW w:w="681" w:type="dxa"/>
            <w:gridSpan w:val="2"/>
            <w:tcBorders>
              <w:left w:val="single" w:sz="4" w:space="0" w:color="auto"/>
            </w:tcBorders>
            <w:vAlign w:val="center"/>
          </w:tcPr>
          <w:p w14:paraId="382E5151" w14:textId="77777777" w:rsidR="002A042D" w:rsidRPr="00AC0899" w:rsidRDefault="002A042D" w:rsidP="002A042D">
            <w:pPr>
              <w:jc w:val="center"/>
              <w:rPr>
                <w:sz w:val="18"/>
                <w:szCs w:val="18"/>
                <w:lang w:val="en-US"/>
              </w:rPr>
            </w:pPr>
            <w:r w:rsidRPr="00AC0899">
              <w:rPr>
                <w:sz w:val="18"/>
                <w:szCs w:val="18"/>
                <w:lang w:val="en-US"/>
              </w:rPr>
              <w:t>96.9</w:t>
            </w:r>
          </w:p>
        </w:tc>
        <w:tc>
          <w:tcPr>
            <w:tcW w:w="584" w:type="dxa"/>
            <w:vAlign w:val="center"/>
          </w:tcPr>
          <w:p w14:paraId="63F26ACA" w14:textId="77777777" w:rsidR="002A042D" w:rsidRPr="00AC0899" w:rsidRDefault="002A042D" w:rsidP="002A042D">
            <w:pPr>
              <w:jc w:val="center"/>
              <w:rPr>
                <w:sz w:val="18"/>
                <w:szCs w:val="18"/>
                <w:lang w:val="en-US"/>
              </w:rPr>
            </w:pPr>
            <w:r w:rsidRPr="00AC0899">
              <w:rPr>
                <w:sz w:val="18"/>
                <w:szCs w:val="18"/>
                <w:lang w:val="en-US"/>
              </w:rPr>
              <w:t>12.8</w:t>
            </w:r>
          </w:p>
        </w:tc>
        <w:tc>
          <w:tcPr>
            <w:tcW w:w="681" w:type="dxa"/>
            <w:vAlign w:val="center"/>
          </w:tcPr>
          <w:p w14:paraId="65F7A378" w14:textId="77777777" w:rsidR="002A042D" w:rsidRPr="00AC0899" w:rsidRDefault="002A042D" w:rsidP="002A042D">
            <w:pPr>
              <w:jc w:val="center"/>
              <w:rPr>
                <w:sz w:val="18"/>
                <w:szCs w:val="18"/>
                <w:lang w:val="en-US"/>
              </w:rPr>
            </w:pPr>
            <w:r w:rsidRPr="00AC0899">
              <w:rPr>
                <w:sz w:val="18"/>
                <w:szCs w:val="18"/>
                <w:lang w:val="en-US"/>
              </w:rPr>
              <w:t>103.4</w:t>
            </w:r>
          </w:p>
        </w:tc>
        <w:tc>
          <w:tcPr>
            <w:tcW w:w="584" w:type="dxa"/>
            <w:vAlign w:val="center"/>
          </w:tcPr>
          <w:p w14:paraId="6847157F" w14:textId="77777777" w:rsidR="002A042D" w:rsidRPr="00AC0899" w:rsidRDefault="002A042D" w:rsidP="002A042D">
            <w:pPr>
              <w:jc w:val="center"/>
              <w:rPr>
                <w:sz w:val="18"/>
                <w:szCs w:val="18"/>
                <w:lang w:val="en-US"/>
              </w:rPr>
            </w:pPr>
            <w:r w:rsidRPr="00AC0899">
              <w:rPr>
                <w:sz w:val="18"/>
                <w:szCs w:val="18"/>
                <w:lang w:val="en-US"/>
              </w:rPr>
              <w:t>5.7</w:t>
            </w:r>
          </w:p>
        </w:tc>
        <w:tc>
          <w:tcPr>
            <w:tcW w:w="681" w:type="dxa"/>
            <w:vAlign w:val="center"/>
          </w:tcPr>
          <w:p w14:paraId="0A10A05A" w14:textId="77777777" w:rsidR="002A042D" w:rsidRPr="00AC0899" w:rsidRDefault="002A042D" w:rsidP="002A042D">
            <w:pPr>
              <w:jc w:val="center"/>
              <w:rPr>
                <w:sz w:val="18"/>
                <w:szCs w:val="18"/>
                <w:lang w:val="en-US"/>
              </w:rPr>
            </w:pPr>
            <w:r w:rsidRPr="00AC0899">
              <w:rPr>
                <w:sz w:val="18"/>
                <w:szCs w:val="18"/>
                <w:lang w:val="en-US"/>
              </w:rPr>
              <w:t>98.4</w:t>
            </w:r>
          </w:p>
        </w:tc>
        <w:tc>
          <w:tcPr>
            <w:tcW w:w="584" w:type="dxa"/>
            <w:vAlign w:val="center"/>
          </w:tcPr>
          <w:p w14:paraId="3AE44FCC" w14:textId="77777777" w:rsidR="002A042D" w:rsidRPr="00AC0899" w:rsidRDefault="002A042D" w:rsidP="002A042D">
            <w:pPr>
              <w:jc w:val="center"/>
              <w:rPr>
                <w:sz w:val="18"/>
                <w:szCs w:val="18"/>
                <w:lang w:val="en-US"/>
              </w:rPr>
            </w:pPr>
            <w:r w:rsidRPr="00AC0899">
              <w:rPr>
                <w:sz w:val="18"/>
                <w:szCs w:val="18"/>
                <w:lang w:val="en-US"/>
              </w:rPr>
              <w:t>1.1</w:t>
            </w:r>
          </w:p>
        </w:tc>
        <w:tc>
          <w:tcPr>
            <w:tcW w:w="681" w:type="dxa"/>
            <w:vAlign w:val="center"/>
          </w:tcPr>
          <w:p w14:paraId="63D61A4D" w14:textId="77777777" w:rsidR="002A042D" w:rsidRPr="00AC0899" w:rsidRDefault="002A042D" w:rsidP="002A042D">
            <w:pPr>
              <w:jc w:val="center"/>
              <w:rPr>
                <w:sz w:val="18"/>
                <w:szCs w:val="18"/>
                <w:lang w:val="en-US"/>
              </w:rPr>
            </w:pPr>
            <w:r w:rsidRPr="00AC0899">
              <w:rPr>
                <w:sz w:val="18"/>
                <w:szCs w:val="18"/>
                <w:lang w:val="en-US"/>
              </w:rPr>
              <w:t>90.7</w:t>
            </w:r>
          </w:p>
        </w:tc>
        <w:tc>
          <w:tcPr>
            <w:tcW w:w="584" w:type="dxa"/>
            <w:vAlign w:val="center"/>
          </w:tcPr>
          <w:p w14:paraId="27BBE9F8" w14:textId="77777777" w:rsidR="002A042D" w:rsidRPr="00AC0899" w:rsidRDefault="002A042D" w:rsidP="002A042D">
            <w:pPr>
              <w:jc w:val="center"/>
              <w:rPr>
                <w:sz w:val="18"/>
                <w:szCs w:val="18"/>
                <w:lang w:val="en-US"/>
              </w:rPr>
            </w:pPr>
            <w:r w:rsidRPr="00AC0899">
              <w:rPr>
                <w:sz w:val="18"/>
                <w:szCs w:val="18"/>
                <w:lang w:val="en-US"/>
              </w:rPr>
              <w:t>3.1</w:t>
            </w:r>
          </w:p>
        </w:tc>
        <w:tc>
          <w:tcPr>
            <w:tcW w:w="681" w:type="dxa"/>
            <w:vAlign w:val="center"/>
          </w:tcPr>
          <w:p w14:paraId="6F0B9B71" w14:textId="77777777" w:rsidR="002A042D" w:rsidRPr="00AC0899" w:rsidRDefault="002A042D" w:rsidP="002A042D">
            <w:pPr>
              <w:jc w:val="center"/>
              <w:rPr>
                <w:sz w:val="18"/>
                <w:szCs w:val="18"/>
                <w:lang w:val="en-US"/>
              </w:rPr>
            </w:pPr>
            <w:r w:rsidRPr="00AC0899">
              <w:rPr>
                <w:sz w:val="18"/>
                <w:szCs w:val="18"/>
                <w:lang w:val="en-US"/>
              </w:rPr>
              <w:t>93.9</w:t>
            </w:r>
          </w:p>
        </w:tc>
        <w:tc>
          <w:tcPr>
            <w:tcW w:w="584" w:type="dxa"/>
            <w:vAlign w:val="center"/>
          </w:tcPr>
          <w:p w14:paraId="2B5741C7" w14:textId="77777777" w:rsidR="002A042D" w:rsidRPr="00AC0899" w:rsidRDefault="002A042D" w:rsidP="002A042D">
            <w:pPr>
              <w:jc w:val="center"/>
              <w:rPr>
                <w:sz w:val="18"/>
                <w:szCs w:val="18"/>
                <w:lang w:val="en-US"/>
              </w:rPr>
            </w:pPr>
            <w:r w:rsidRPr="00AC0899">
              <w:rPr>
                <w:sz w:val="18"/>
                <w:szCs w:val="18"/>
                <w:lang w:val="en-US"/>
              </w:rPr>
              <w:t>1.3</w:t>
            </w:r>
          </w:p>
        </w:tc>
      </w:tr>
      <w:tr w:rsidR="00000C48" w:rsidRPr="00AC0899" w14:paraId="7B415C3F" w14:textId="77777777" w:rsidTr="00000C48">
        <w:trPr>
          <w:gridAfter w:val="1"/>
          <w:wAfter w:w="16" w:type="dxa"/>
          <w:trHeight w:val="204"/>
          <w:jc w:val="center"/>
        </w:trPr>
        <w:tc>
          <w:tcPr>
            <w:tcW w:w="2142" w:type="dxa"/>
            <w:vAlign w:val="center"/>
          </w:tcPr>
          <w:p w14:paraId="3CBC9B83" w14:textId="77777777" w:rsidR="002A042D" w:rsidRPr="00AC0899" w:rsidRDefault="002A042D" w:rsidP="002A042D">
            <w:pPr>
              <w:rPr>
                <w:b/>
                <w:bCs/>
                <w:sz w:val="18"/>
                <w:szCs w:val="18"/>
                <w:lang w:val="en-US"/>
              </w:rPr>
            </w:pPr>
            <w:r w:rsidRPr="002B3A42">
              <w:rPr>
                <w:b/>
                <w:sz w:val="18"/>
                <w:szCs w:val="18"/>
              </w:rPr>
              <w:t>Ciprofloxacin</w:t>
            </w:r>
          </w:p>
        </w:tc>
        <w:tc>
          <w:tcPr>
            <w:tcW w:w="476" w:type="dxa"/>
            <w:vAlign w:val="center"/>
          </w:tcPr>
          <w:p w14:paraId="2AA6C82F" w14:textId="3CCD9225" w:rsidR="002A042D" w:rsidRPr="00AC0899" w:rsidRDefault="002A042D" w:rsidP="002A042D">
            <w:pPr>
              <w:jc w:val="center"/>
              <w:rPr>
                <w:sz w:val="18"/>
                <w:szCs w:val="18"/>
                <w:lang w:val="en-US"/>
              </w:rPr>
            </w:pPr>
            <w:r w:rsidRPr="00713E30">
              <w:rPr>
                <w:sz w:val="18"/>
                <w:szCs w:val="18"/>
                <w:lang w:val="en-US"/>
              </w:rPr>
              <w:t>+</w:t>
            </w:r>
          </w:p>
        </w:tc>
        <w:tc>
          <w:tcPr>
            <w:tcW w:w="681" w:type="dxa"/>
            <w:vAlign w:val="center"/>
          </w:tcPr>
          <w:p w14:paraId="5B5A7383" w14:textId="77777777" w:rsidR="002A042D" w:rsidRPr="00AC0899" w:rsidRDefault="002A042D" w:rsidP="002A042D">
            <w:pPr>
              <w:jc w:val="center"/>
              <w:rPr>
                <w:sz w:val="18"/>
                <w:szCs w:val="18"/>
                <w:lang w:val="en-US"/>
              </w:rPr>
            </w:pPr>
            <w:r w:rsidRPr="00AC0899">
              <w:rPr>
                <w:sz w:val="18"/>
                <w:szCs w:val="18"/>
                <w:lang w:val="en-US"/>
              </w:rPr>
              <w:t>36.6</w:t>
            </w:r>
          </w:p>
        </w:tc>
        <w:tc>
          <w:tcPr>
            <w:tcW w:w="584" w:type="dxa"/>
            <w:vAlign w:val="center"/>
          </w:tcPr>
          <w:p w14:paraId="380E4A86" w14:textId="77777777" w:rsidR="002A042D" w:rsidRPr="00AC0899" w:rsidRDefault="002A042D" w:rsidP="002A042D">
            <w:pPr>
              <w:jc w:val="center"/>
              <w:rPr>
                <w:sz w:val="18"/>
                <w:szCs w:val="18"/>
                <w:lang w:val="en-US"/>
              </w:rPr>
            </w:pPr>
            <w:r w:rsidRPr="00AC0899">
              <w:rPr>
                <w:sz w:val="18"/>
                <w:szCs w:val="18"/>
                <w:lang w:val="en-US"/>
              </w:rPr>
              <w:t>0.9</w:t>
            </w:r>
          </w:p>
        </w:tc>
        <w:tc>
          <w:tcPr>
            <w:tcW w:w="681" w:type="dxa"/>
            <w:vAlign w:val="center"/>
          </w:tcPr>
          <w:p w14:paraId="174DB9AB" w14:textId="77777777" w:rsidR="002A042D" w:rsidRPr="00AC0899" w:rsidRDefault="002A042D" w:rsidP="002A042D">
            <w:pPr>
              <w:jc w:val="center"/>
              <w:rPr>
                <w:sz w:val="18"/>
                <w:szCs w:val="18"/>
                <w:lang w:val="en-US"/>
              </w:rPr>
            </w:pPr>
            <w:r w:rsidRPr="00AC0899">
              <w:rPr>
                <w:sz w:val="18"/>
                <w:szCs w:val="18"/>
                <w:lang w:val="en-US"/>
              </w:rPr>
              <w:t>28.3</w:t>
            </w:r>
          </w:p>
        </w:tc>
        <w:tc>
          <w:tcPr>
            <w:tcW w:w="583" w:type="dxa"/>
            <w:vAlign w:val="center"/>
          </w:tcPr>
          <w:p w14:paraId="1BD8976F" w14:textId="77777777" w:rsidR="002A042D" w:rsidRPr="00AC0899" w:rsidRDefault="002A042D" w:rsidP="002A042D">
            <w:pPr>
              <w:jc w:val="center"/>
              <w:rPr>
                <w:sz w:val="18"/>
                <w:szCs w:val="18"/>
                <w:lang w:val="en-US"/>
              </w:rPr>
            </w:pPr>
            <w:r w:rsidRPr="00AC0899">
              <w:rPr>
                <w:sz w:val="18"/>
                <w:szCs w:val="18"/>
                <w:lang w:val="en-US"/>
              </w:rPr>
              <w:t>30.9</w:t>
            </w:r>
          </w:p>
        </w:tc>
        <w:tc>
          <w:tcPr>
            <w:tcW w:w="681" w:type="dxa"/>
            <w:vAlign w:val="center"/>
          </w:tcPr>
          <w:p w14:paraId="5F364DA5" w14:textId="77777777" w:rsidR="002A042D" w:rsidRPr="00AC0899" w:rsidRDefault="002A042D" w:rsidP="002A042D">
            <w:pPr>
              <w:jc w:val="center"/>
              <w:rPr>
                <w:sz w:val="18"/>
                <w:szCs w:val="18"/>
                <w:lang w:val="en-US"/>
              </w:rPr>
            </w:pPr>
            <w:r w:rsidRPr="00AC0899">
              <w:rPr>
                <w:sz w:val="18"/>
                <w:szCs w:val="18"/>
                <w:lang w:val="en-US"/>
              </w:rPr>
              <w:t>22.3</w:t>
            </w:r>
          </w:p>
        </w:tc>
        <w:tc>
          <w:tcPr>
            <w:tcW w:w="584" w:type="dxa"/>
            <w:vAlign w:val="center"/>
          </w:tcPr>
          <w:p w14:paraId="414DA85B" w14:textId="77777777" w:rsidR="002A042D" w:rsidRPr="00AC0899" w:rsidRDefault="002A042D" w:rsidP="002A042D">
            <w:pPr>
              <w:jc w:val="center"/>
              <w:rPr>
                <w:sz w:val="18"/>
                <w:szCs w:val="18"/>
                <w:lang w:val="en-US"/>
              </w:rPr>
            </w:pPr>
            <w:r w:rsidRPr="00AC0899">
              <w:rPr>
                <w:sz w:val="18"/>
                <w:szCs w:val="18"/>
                <w:lang w:val="en-US"/>
              </w:rPr>
              <w:t>8.4</w:t>
            </w:r>
          </w:p>
        </w:tc>
        <w:tc>
          <w:tcPr>
            <w:tcW w:w="681" w:type="dxa"/>
            <w:vAlign w:val="center"/>
          </w:tcPr>
          <w:p w14:paraId="5B4076BC" w14:textId="77777777" w:rsidR="002A042D" w:rsidRPr="00AC0899" w:rsidRDefault="002A042D" w:rsidP="002A042D">
            <w:pPr>
              <w:jc w:val="center"/>
              <w:rPr>
                <w:sz w:val="18"/>
                <w:szCs w:val="18"/>
                <w:lang w:val="en-US"/>
              </w:rPr>
            </w:pPr>
            <w:r w:rsidRPr="00AC0899">
              <w:rPr>
                <w:sz w:val="18"/>
                <w:szCs w:val="18"/>
                <w:lang w:val="en-US"/>
              </w:rPr>
              <w:t>15.3</w:t>
            </w:r>
          </w:p>
        </w:tc>
        <w:tc>
          <w:tcPr>
            <w:tcW w:w="584" w:type="dxa"/>
            <w:vAlign w:val="center"/>
          </w:tcPr>
          <w:p w14:paraId="5317F5AB" w14:textId="77777777" w:rsidR="002A042D" w:rsidRPr="00AC0899" w:rsidRDefault="002A042D" w:rsidP="002A042D">
            <w:pPr>
              <w:jc w:val="center"/>
              <w:rPr>
                <w:sz w:val="18"/>
                <w:szCs w:val="18"/>
                <w:lang w:val="en-US"/>
              </w:rPr>
            </w:pPr>
            <w:r w:rsidRPr="00AC0899">
              <w:rPr>
                <w:sz w:val="18"/>
                <w:szCs w:val="18"/>
                <w:lang w:val="en-US"/>
              </w:rPr>
              <w:t>3.3</w:t>
            </w:r>
          </w:p>
        </w:tc>
        <w:tc>
          <w:tcPr>
            <w:tcW w:w="681" w:type="dxa"/>
            <w:vAlign w:val="center"/>
          </w:tcPr>
          <w:p w14:paraId="59388620" w14:textId="77777777" w:rsidR="002A042D" w:rsidRPr="00AC0899" w:rsidRDefault="002A042D" w:rsidP="002A042D">
            <w:pPr>
              <w:jc w:val="center"/>
              <w:rPr>
                <w:sz w:val="18"/>
                <w:szCs w:val="18"/>
                <w:lang w:val="en-US"/>
              </w:rPr>
            </w:pPr>
            <w:r w:rsidRPr="00AC0899">
              <w:rPr>
                <w:sz w:val="18"/>
                <w:szCs w:val="18"/>
                <w:lang w:val="en-US"/>
              </w:rPr>
              <w:t>15.7</w:t>
            </w:r>
          </w:p>
        </w:tc>
        <w:tc>
          <w:tcPr>
            <w:tcW w:w="536" w:type="dxa"/>
            <w:tcBorders>
              <w:right w:val="single" w:sz="4" w:space="0" w:color="auto"/>
            </w:tcBorders>
            <w:vAlign w:val="center"/>
          </w:tcPr>
          <w:p w14:paraId="687E4DC4" w14:textId="77777777" w:rsidR="002A042D" w:rsidRPr="00AC0899" w:rsidRDefault="002A042D" w:rsidP="002A042D">
            <w:pPr>
              <w:jc w:val="center"/>
              <w:rPr>
                <w:sz w:val="18"/>
                <w:szCs w:val="18"/>
                <w:lang w:val="en-US"/>
              </w:rPr>
            </w:pPr>
            <w:r w:rsidRPr="00AC0899">
              <w:rPr>
                <w:sz w:val="18"/>
                <w:szCs w:val="18"/>
                <w:lang w:val="en-US"/>
              </w:rPr>
              <w:t>6.4</w:t>
            </w:r>
          </w:p>
        </w:tc>
        <w:tc>
          <w:tcPr>
            <w:tcW w:w="681" w:type="dxa"/>
            <w:gridSpan w:val="2"/>
            <w:tcBorders>
              <w:left w:val="single" w:sz="4" w:space="0" w:color="auto"/>
            </w:tcBorders>
            <w:vAlign w:val="center"/>
          </w:tcPr>
          <w:p w14:paraId="507A57BB" w14:textId="77777777" w:rsidR="002A042D" w:rsidRPr="00AC0899" w:rsidRDefault="002A042D" w:rsidP="002A042D">
            <w:pPr>
              <w:jc w:val="center"/>
              <w:rPr>
                <w:sz w:val="18"/>
                <w:szCs w:val="18"/>
                <w:lang w:val="en-US"/>
              </w:rPr>
            </w:pPr>
            <w:r w:rsidRPr="00AC0899">
              <w:rPr>
                <w:sz w:val="18"/>
                <w:szCs w:val="18"/>
                <w:lang w:val="en-US"/>
              </w:rPr>
              <w:t>30.3</w:t>
            </w:r>
          </w:p>
        </w:tc>
        <w:tc>
          <w:tcPr>
            <w:tcW w:w="584" w:type="dxa"/>
            <w:vAlign w:val="center"/>
          </w:tcPr>
          <w:p w14:paraId="0084809F" w14:textId="77777777" w:rsidR="002A042D" w:rsidRPr="00AC0899" w:rsidRDefault="002A042D" w:rsidP="002A042D">
            <w:pPr>
              <w:jc w:val="center"/>
              <w:rPr>
                <w:sz w:val="18"/>
                <w:szCs w:val="18"/>
                <w:lang w:val="en-US"/>
              </w:rPr>
            </w:pPr>
            <w:r w:rsidRPr="00AC0899">
              <w:rPr>
                <w:sz w:val="18"/>
                <w:szCs w:val="18"/>
                <w:lang w:val="en-US"/>
              </w:rPr>
              <w:t>14.5</w:t>
            </w:r>
          </w:p>
        </w:tc>
        <w:tc>
          <w:tcPr>
            <w:tcW w:w="681" w:type="dxa"/>
            <w:vAlign w:val="center"/>
          </w:tcPr>
          <w:p w14:paraId="76470583" w14:textId="77777777" w:rsidR="002A042D" w:rsidRPr="00AC0899" w:rsidRDefault="002A042D" w:rsidP="002A042D">
            <w:pPr>
              <w:jc w:val="center"/>
              <w:rPr>
                <w:sz w:val="18"/>
                <w:szCs w:val="18"/>
                <w:lang w:val="en-US"/>
              </w:rPr>
            </w:pPr>
            <w:r w:rsidRPr="00AC0899">
              <w:rPr>
                <w:sz w:val="18"/>
                <w:szCs w:val="18"/>
                <w:lang w:val="en-US"/>
              </w:rPr>
              <w:t>39.5</w:t>
            </w:r>
          </w:p>
        </w:tc>
        <w:tc>
          <w:tcPr>
            <w:tcW w:w="584" w:type="dxa"/>
            <w:vAlign w:val="center"/>
          </w:tcPr>
          <w:p w14:paraId="1DAB63CF" w14:textId="77777777" w:rsidR="002A042D" w:rsidRPr="00AC0899" w:rsidRDefault="002A042D" w:rsidP="002A042D">
            <w:pPr>
              <w:jc w:val="center"/>
              <w:rPr>
                <w:sz w:val="18"/>
                <w:szCs w:val="18"/>
                <w:lang w:val="en-US"/>
              </w:rPr>
            </w:pPr>
            <w:r w:rsidRPr="00AC0899">
              <w:rPr>
                <w:sz w:val="18"/>
                <w:szCs w:val="18"/>
                <w:lang w:val="en-US"/>
              </w:rPr>
              <w:t>1.5</w:t>
            </w:r>
          </w:p>
        </w:tc>
        <w:tc>
          <w:tcPr>
            <w:tcW w:w="681" w:type="dxa"/>
            <w:vAlign w:val="center"/>
          </w:tcPr>
          <w:p w14:paraId="5320CCE5" w14:textId="77777777" w:rsidR="002A042D" w:rsidRPr="00AC0899" w:rsidRDefault="002A042D" w:rsidP="002A042D">
            <w:pPr>
              <w:jc w:val="center"/>
              <w:rPr>
                <w:sz w:val="18"/>
                <w:szCs w:val="18"/>
                <w:lang w:val="en-US"/>
              </w:rPr>
            </w:pPr>
            <w:r w:rsidRPr="00AC0899">
              <w:rPr>
                <w:sz w:val="18"/>
                <w:szCs w:val="18"/>
                <w:lang w:val="en-US"/>
              </w:rPr>
              <w:t>24.9</w:t>
            </w:r>
          </w:p>
        </w:tc>
        <w:tc>
          <w:tcPr>
            <w:tcW w:w="584" w:type="dxa"/>
            <w:vAlign w:val="center"/>
          </w:tcPr>
          <w:p w14:paraId="2C615F15" w14:textId="77777777" w:rsidR="002A042D" w:rsidRPr="00AC0899" w:rsidRDefault="002A042D" w:rsidP="002A042D">
            <w:pPr>
              <w:jc w:val="center"/>
              <w:rPr>
                <w:sz w:val="18"/>
                <w:szCs w:val="18"/>
                <w:lang w:val="en-US"/>
              </w:rPr>
            </w:pPr>
            <w:r w:rsidRPr="00AC0899">
              <w:rPr>
                <w:sz w:val="18"/>
                <w:szCs w:val="18"/>
                <w:lang w:val="en-US"/>
              </w:rPr>
              <w:t>3.5</w:t>
            </w:r>
          </w:p>
        </w:tc>
        <w:tc>
          <w:tcPr>
            <w:tcW w:w="681" w:type="dxa"/>
            <w:vAlign w:val="center"/>
          </w:tcPr>
          <w:p w14:paraId="2E898611" w14:textId="77777777" w:rsidR="002A042D" w:rsidRPr="00AC0899" w:rsidRDefault="002A042D" w:rsidP="002A042D">
            <w:pPr>
              <w:jc w:val="center"/>
              <w:rPr>
                <w:sz w:val="18"/>
                <w:szCs w:val="18"/>
                <w:lang w:val="en-US"/>
              </w:rPr>
            </w:pPr>
            <w:r w:rsidRPr="00AC0899">
              <w:rPr>
                <w:sz w:val="18"/>
                <w:szCs w:val="18"/>
                <w:lang w:val="en-US"/>
              </w:rPr>
              <w:t>13.1</w:t>
            </w:r>
          </w:p>
        </w:tc>
        <w:tc>
          <w:tcPr>
            <w:tcW w:w="584" w:type="dxa"/>
            <w:vAlign w:val="center"/>
          </w:tcPr>
          <w:p w14:paraId="6CE9010E" w14:textId="77777777" w:rsidR="002A042D" w:rsidRPr="00AC0899" w:rsidRDefault="002A042D" w:rsidP="002A042D">
            <w:pPr>
              <w:jc w:val="center"/>
              <w:rPr>
                <w:sz w:val="18"/>
                <w:szCs w:val="18"/>
                <w:lang w:val="en-US"/>
              </w:rPr>
            </w:pPr>
            <w:r w:rsidRPr="00AC0899">
              <w:rPr>
                <w:sz w:val="18"/>
                <w:szCs w:val="18"/>
                <w:lang w:val="en-US"/>
              </w:rPr>
              <w:t>7.5</w:t>
            </w:r>
          </w:p>
        </w:tc>
        <w:tc>
          <w:tcPr>
            <w:tcW w:w="681" w:type="dxa"/>
            <w:vAlign w:val="center"/>
          </w:tcPr>
          <w:p w14:paraId="41DA6FD8" w14:textId="77777777" w:rsidR="002A042D" w:rsidRPr="00AC0899" w:rsidRDefault="002A042D" w:rsidP="002A042D">
            <w:pPr>
              <w:jc w:val="center"/>
              <w:rPr>
                <w:sz w:val="18"/>
                <w:szCs w:val="18"/>
                <w:lang w:val="en-US"/>
              </w:rPr>
            </w:pPr>
            <w:r w:rsidRPr="00AC0899">
              <w:rPr>
                <w:sz w:val="18"/>
                <w:szCs w:val="18"/>
                <w:lang w:val="en-US"/>
              </w:rPr>
              <w:t>15.6</w:t>
            </w:r>
          </w:p>
        </w:tc>
        <w:tc>
          <w:tcPr>
            <w:tcW w:w="584" w:type="dxa"/>
            <w:vAlign w:val="center"/>
          </w:tcPr>
          <w:p w14:paraId="740191C0" w14:textId="77777777" w:rsidR="002A042D" w:rsidRPr="00AC0899" w:rsidRDefault="002A042D" w:rsidP="002A042D">
            <w:pPr>
              <w:jc w:val="center"/>
              <w:rPr>
                <w:sz w:val="18"/>
                <w:szCs w:val="18"/>
                <w:lang w:val="en-US"/>
              </w:rPr>
            </w:pPr>
            <w:r w:rsidRPr="00AC0899">
              <w:rPr>
                <w:sz w:val="18"/>
                <w:szCs w:val="18"/>
                <w:lang w:val="en-US"/>
              </w:rPr>
              <w:t>9.0</w:t>
            </w:r>
          </w:p>
        </w:tc>
      </w:tr>
      <w:tr w:rsidR="00000C48" w:rsidRPr="00AC0899" w14:paraId="0F56811D" w14:textId="77777777" w:rsidTr="00000C48">
        <w:trPr>
          <w:gridAfter w:val="1"/>
          <w:wAfter w:w="16" w:type="dxa"/>
          <w:trHeight w:val="197"/>
          <w:jc w:val="center"/>
        </w:trPr>
        <w:tc>
          <w:tcPr>
            <w:tcW w:w="2142" w:type="dxa"/>
            <w:vAlign w:val="center"/>
          </w:tcPr>
          <w:p w14:paraId="157CD380" w14:textId="77777777" w:rsidR="002A042D" w:rsidRPr="00AC0899" w:rsidRDefault="002A042D" w:rsidP="002A042D">
            <w:pPr>
              <w:rPr>
                <w:b/>
                <w:bCs/>
                <w:sz w:val="18"/>
                <w:szCs w:val="18"/>
                <w:lang w:val="en-US"/>
              </w:rPr>
            </w:pPr>
            <w:r w:rsidRPr="002B3A42">
              <w:rPr>
                <w:b/>
                <w:sz w:val="18"/>
                <w:szCs w:val="18"/>
              </w:rPr>
              <w:t>Citalopram</w:t>
            </w:r>
          </w:p>
        </w:tc>
        <w:tc>
          <w:tcPr>
            <w:tcW w:w="476" w:type="dxa"/>
            <w:vAlign w:val="center"/>
          </w:tcPr>
          <w:p w14:paraId="70CA9DA7" w14:textId="1C186D47" w:rsidR="002A042D" w:rsidRPr="00AC0899" w:rsidRDefault="002A042D" w:rsidP="002A042D">
            <w:pPr>
              <w:jc w:val="center"/>
              <w:rPr>
                <w:sz w:val="18"/>
                <w:szCs w:val="18"/>
                <w:lang w:val="en-US"/>
              </w:rPr>
            </w:pPr>
            <w:r w:rsidRPr="00713E30">
              <w:rPr>
                <w:sz w:val="18"/>
                <w:szCs w:val="18"/>
                <w:lang w:val="en-US"/>
              </w:rPr>
              <w:t>+</w:t>
            </w:r>
          </w:p>
        </w:tc>
        <w:tc>
          <w:tcPr>
            <w:tcW w:w="681" w:type="dxa"/>
            <w:vAlign w:val="center"/>
          </w:tcPr>
          <w:p w14:paraId="280F0CCD" w14:textId="77777777" w:rsidR="002A042D" w:rsidRPr="00AC0899" w:rsidRDefault="002A042D" w:rsidP="002A042D">
            <w:pPr>
              <w:jc w:val="center"/>
              <w:rPr>
                <w:sz w:val="18"/>
                <w:szCs w:val="18"/>
                <w:lang w:val="en-US"/>
              </w:rPr>
            </w:pPr>
            <w:r w:rsidRPr="00AC0899">
              <w:rPr>
                <w:sz w:val="18"/>
                <w:szCs w:val="18"/>
                <w:lang w:val="en-US"/>
              </w:rPr>
              <w:t>75.4</w:t>
            </w:r>
          </w:p>
        </w:tc>
        <w:tc>
          <w:tcPr>
            <w:tcW w:w="584" w:type="dxa"/>
            <w:vAlign w:val="center"/>
          </w:tcPr>
          <w:p w14:paraId="646AD522" w14:textId="77777777" w:rsidR="002A042D" w:rsidRPr="00AC0899" w:rsidRDefault="002A042D" w:rsidP="002A042D">
            <w:pPr>
              <w:jc w:val="center"/>
              <w:rPr>
                <w:sz w:val="18"/>
                <w:szCs w:val="18"/>
                <w:lang w:val="en-US"/>
              </w:rPr>
            </w:pPr>
            <w:r w:rsidRPr="00AC0899">
              <w:rPr>
                <w:sz w:val="18"/>
                <w:szCs w:val="18"/>
                <w:lang w:val="en-US"/>
              </w:rPr>
              <w:t>17.1</w:t>
            </w:r>
          </w:p>
        </w:tc>
        <w:tc>
          <w:tcPr>
            <w:tcW w:w="681" w:type="dxa"/>
            <w:vAlign w:val="center"/>
          </w:tcPr>
          <w:p w14:paraId="717F702F" w14:textId="77777777" w:rsidR="002A042D" w:rsidRPr="00AC0899" w:rsidRDefault="002A042D" w:rsidP="002A042D">
            <w:pPr>
              <w:jc w:val="center"/>
              <w:rPr>
                <w:sz w:val="18"/>
                <w:szCs w:val="18"/>
                <w:lang w:val="en-US"/>
              </w:rPr>
            </w:pPr>
            <w:r w:rsidRPr="00AC0899">
              <w:rPr>
                <w:sz w:val="18"/>
                <w:szCs w:val="18"/>
                <w:lang w:val="en-US"/>
              </w:rPr>
              <w:t>86.7</w:t>
            </w:r>
          </w:p>
        </w:tc>
        <w:tc>
          <w:tcPr>
            <w:tcW w:w="583" w:type="dxa"/>
            <w:vAlign w:val="center"/>
          </w:tcPr>
          <w:p w14:paraId="40FFBE6C" w14:textId="77777777" w:rsidR="002A042D" w:rsidRPr="00AC0899" w:rsidRDefault="002A042D" w:rsidP="002A042D">
            <w:pPr>
              <w:jc w:val="center"/>
              <w:rPr>
                <w:sz w:val="18"/>
                <w:szCs w:val="18"/>
                <w:lang w:val="en-US"/>
              </w:rPr>
            </w:pPr>
            <w:r w:rsidRPr="00AC0899">
              <w:rPr>
                <w:sz w:val="18"/>
                <w:szCs w:val="18"/>
                <w:lang w:val="en-US"/>
              </w:rPr>
              <w:t>20.8</w:t>
            </w:r>
          </w:p>
        </w:tc>
        <w:tc>
          <w:tcPr>
            <w:tcW w:w="681" w:type="dxa"/>
            <w:vAlign w:val="center"/>
          </w:tcPr>
          <w:p w14:paraId="2E391F1C" w14:textId="77777777" w:rsidR="002A042D" w:rsidRPr="00AC0899" w:rsidRDefault="002A042D" w:rsidP="002A042D">
            <w:pPr>
              <w:jc w:val="center"/>
              <w:rPr>
                <w:sz w:val="18"/>
                <w:szCs w:val="18"/>
                <w:lang w:val="en-US"/>
              </w:rPr>
            </w:pPr>
            <w:r w:rsidRPr="00AC0899">
              <w:rPr>
                <w:sz w:val="18"/>
                <w:szCs w:val="18"/>
                <w:lang w:val="en-US"/>
              </w:rPr>
              <w:t>71.8</w:t>
            </w:r>
          </w:p>
        </w:tc>
        <w:tc>
          <w:tcPr>
            <w:tcW w:w="584" w:type="dxa"/>
            <w:vAlign w:val="center"/>
          </w:tcPr>
          <w:p w14:paraId="606B41E6" w14:textId="77777777" w:rsidR="002A042D" w:rsidRPr="00AC0899" w:rsidRDefault="002A042D" w:rsidP="002A042D">
            <w:pPr>
              <w:jc w:val="center"/>
              <w:rPr>
                <w:sz w:val="18"/>
                <w:szCs w:val="18"/>
                <w:lang w:val="en-US"/>
              </w:rPr>
            </w:pPr>
            <w:r w:rsidRPr="00AC0899">
              <w:rPr>
                <w:sz w:val="18"/>
                <w:szCs w:val="18"/>
                <w:lang w:val="en-US"/>
              </w:rPr>
              <w:t>11.0</w:t>
            </w:r>
          </w:p>
        </w:tc>
        <w:tc>
          <w:tcPr>
            <w:tcW w:w="681" w:type="dxa"/>
            <w:vAlign w:val="center"/>
          </w:tcPr>
          <w:p w14:paraId="0DCBEE66" w14:textId="77777777" w:rsidR="002A042D" w:rsidRPr="00AC0899" w:rsidRDefault="002A042D" w:rsidP="002A042D">
            <w:pPr>
              <w:jc w:val="center"/>
              <w:rPr>
                <w:sz w:val="18"/>
                <w:szCs w:val="18"/>
                <w:lang w:val="en-US"/>
              </w:rPr>
            </w:pPr>
            <w:r w:rsidRPr="00AC0899">
              <w:rPr>
                <w:sz w:val="18"/>
                <w:szCs w:val="18"/>
                <w:lang w:val="en-US"/>
              </w:rPr>
              <w:t>100.7</w:t>
            </w:r>
          </w:p>
        </w:tc>
        <w:tc>
          <w:tcPr>
            <w:tcW w:w="584" w:type="dxa"/>
            <w:vAlign w:val="center"/>
          </w:tcPr>
          <w:p w14:paraId="63856A5D" w14:textId="77777777" w:rsidR="002A042D" w:rsidRPr="00AC0899" w:rsidRDefault="002A042D" w:rsidP="002A042D">
            <w:pPr>
              <w:jc w:val="center"/>
              <w:rPr>
                <w:sz w:val="18"/>
                <w:szCs w:val="18"/>
                <w:lang w:val="en-US"/>
              </w:rPr>
            </w:pPr>
            <w:r w:rsidRPr="00AC0899">
              <w:rPr>
                <w:sz w:val="18"/>
                <w:szCs w:val="18"/>
                <w:lang w:val="en-US"/>
              </w:rPr>
              <w:t>16.3</w:t>
            </w:r>
          </w:p>
        </w:tc>
        <w:tc>
          <w:tcPr>
            <w:tcW w:w="681" w:type="dxa"/>
            <w:vAlign w:val="center"/>
          </w:tcPr>
          <w:p w14:paraId="104E4B2E" w14:textId="77777777" w:rsidR="002A042D" w:rsidRPr="00AC0899" w:rsidRDefault="002A042D" w:rsidP="002A042D">
            <w:pPr>
              <w:jc w:val="center"/>
              <w:rPr>
                <w:sz w:val="18"/>
                <w:szCs w:val="18"/>
                <w:lang w:val="en-US"/>
              </w:rPr>
            </w:pPr>
            <w:r w:rsidRPr="00AC0899">
              <w:rPr>
                <w:sz w:val="18"/>
                <w:szCs w:val="18"/>
                <w:lang w:val="en-US"/>
              </w:rPr>
              <w:t>101.1</w:t>
            </w:r>
          </w:p>
        </w:tc>
        <w:tc>
          <w:tcPr>
            <w:tcW w:w="536" w:type="dxa"/>
            <w:tcBorders>
              <w:right w:val="single" w:sz="4" w:space="0" w:color="auto"/>
            </w:tcBorders>
            <w:vAlign w:val="center"/>
          </w:tcPr>
          <w:p w14:paraId="26A6CB93" w14:textId="77777777" w:rsidR="002A042D" w:rsidRPr="00AC0899" w:rsidRDefault="002A042D" w:rsidP="002A042D">
            <w:pPr>
              <w:jc w:val="center"/>
              <w:rPr>
                <w:sz w:val="18"/>
                <w:szCs w:val="18"/>
                <w:lang w:val="en-US"/>
              </w:rPr>
            </w:pPr>
            <w:r w:rsidRPr="00AC0899">
              <w:rPr>
                <w:sz w:val="18"/>
                <w:szCs w:val="18"/>
                <w:lang w:val="en-US"/>
              </w:rPr>
              <w:t>19.6</w:t>
            </w:r>
          </w:p>
        </w:tc>
        <w:tc>
          <w:tcPr>
            <w:tcW w:w="681" w:type="dxa"/>
            <w:gridSpan w:val="2"/>
            <w:tcBorders>
              <w:left w:val="single" w:sz="4" w:space="0" w:color="auto"/>
            </w:tcBorders>
            <w:vAlign w:val="center"/>
          </w:tcPr>
          <w:p w14:paraId="67DC9227" w14:textId="77777777" w:rsidR="002A042D" w:rsidRPr="00AC0899" w:rsidRDefault="002A042D" w:rsidP="002A042D">
            <w:pPr>
              <w:jc w:val="center"/>
              <w:rPr>
                <w:sz w:val="18"/>
                <w:szCs w:val="18"/>
                <w:lang w:val="en-US"/>
              </w:rPr>
            </w:pPr>
            <w:r w:rsidRPr="00AC0899">
              <w:rPr>
                <w:sz w:val="18"/>
                <w:szCs w:val="18"/>
                <w:lang w:val="en-US"/>
              </w:rPr>
              <w:t>69.6</w:t>
            </w:r>
          </w:p>
        </w:tc>
        <w:tc>
          <w:tcPr>
            <w:tcW w:w="584" w:type="dxa"/>
            <w:vAlign w:val="center"/>
          </w:tcPr>
          <w:p w14:paraId="13DFD483" w14:textId="77777777" w:rsidR="002A042D" w:rsidRPr="00AC0899" w:rsidRDefault="002A042D" w:rsidP="002A042D">
            <w:pPr>
              <w:jc w:val="center"/>
              <w:rPr>
                <w:sz w:val="18"/>
                <w:szCs w:val="18"/>
                <w:lang w:val="en-US"/>
              </w:rPr>
            </w:pPr>
            <w:r w:rsidRPr="00AC0899">
              <w:rPr>
                <w:sz w:val="18"/>
                <w:szCs w:val="18"/>
                <w:lang w:val="en-US"/>
              </w:rPr>
              <w:t>10.0</w:t>
            </w:r>
          </w:p>
        </w:tc>
        <w:tc>
          <w:tcPr>
            <w:tcW w:w="681" w:type="dxa"/>
            <w:vAlign w:val="center"/>
          </w:tcPr>
          <w:p w14:paraId="0CE8601D" w14:textId="77777777" w:rsidR="002A042D" w:rsidRPr="00AC0899" w:rsidRDefault="002A042D" w:rsidP="002A042D">
            <w:pPr>
              <w:jc w:val="center"/>
              <w:rPr>
                <w:sz w:val="18"/>
                <w:szCs w:val="18"/>
                <w:lang w:val="en-US"/>
              </w:rPr>
            </w:pPr>
            <w:r w:rsidRPr="00AC0899">
              <w:rPr>
                <w:sz w:val="18"/>
                <w:szCs w:val="18"/>
                <w:lang w:val="en-US"/>
              </w:rPr>
              <w:t>85.6</w:t>
            </w:r>
          </w:p>
        </w:tc>
        <w:tc>
          <w:tcPr>
            <w:tcW w:w="584" w:type="dxa"/>
            <w:vAlign w:val="center"/>
          </w:tcPr>
          <w:p w14:paraId="49BBE6B1" w14:textId="77777777" w:rsidR="002A042D" w:rsidRPr="00AC0899" w:rsidRDefault="002A042D" w:rsidP="002A042D">
            <w:pPr>
              <w:jc w:val="center"/>
              <w:rPr>
                <w:sz w:val="18"/>
                <w:szCs w:val="18"/>
                <w:lang w:val="en-US"/>
              </w:rPr>
            </w:pPr>
            <w:r w:rsidRPr="00AC0899">
              <w:rPr>
                <w:sz w:val="18"/>
                <w:szCs w:val="18"/>
                <w:lang w:val="en-US"/>
              </w:rPr>
              <w:t>3.0</w:t>
            </w:r>
          </w:p>
        </w:tc>
        <w:tc>
          <w:tcPr>
            <w:tcW w:w="681" w:type="dxa"/>
            <w:vAlign w:val="center"/>
          </w:tcPr>
          <w:p w14:paraId="488DE9F2" w14:textId="77777777" w:rsidR="002A042D" w:rsidRPr="00AC0899" w:rsidRDefault="002A042D" w:rsidP="002A042D">
            <w:pPr>
              <w:jc w:val="center"/>
              <w:rPr>
                <w:sz w:val="18"/>
                <w:szCs w:val="18"/>
                <w:lang w:val="en-US"/>
              </w:rPr>
            </w:pPr>
            <w:r w:rsidRPr="00AC0899">
              <w:rPr>
                <w:sz w:val="18"/>
                <w:szCs w:val="18"/>
                <w:lang w:val="en-US"/>
              </w:rPr>
              <w:t>98.0</w:t>
            </w:r>
          </w:p>
        </w:tc>
        <w:tc>
          <w:tcPr>
            <w:tcW w:w="584" w:type="dxa"/>
            <w:vAlign w:val="center"/>
          </w:tcPr>
          <w:p w14:paraId="0754B3FF" w14:textId="77777777" w:rsidR="002A042D" w:rsidRPr="00AC0899" w:rsidRDefault="002A042D" w:rsidP="002A042D">
            <w:pPr>
              <w:jc w:val="center"/>
              <w:rPr>
                <w:sz w:val="18"/>
                <w:szCs w:val="18"/>
                <w:lang w:val="en-US"/>
              </w:rPr>
            </w:pPr>
            <w:r w:rsidRPr="00AC0899">
              <w:rPr>
                <w:sz w:val="18"/>
                <w:szCs w:val="18"/>
                <w:lang w:val="en-US"/>
              </w:rPr>
              <w:t>12.4</w:t>
            </w:r>
          </w:p>
        </w:tc>
        <w:tc>
          <w:tcPr>
            <w:tcW w:w="681" w:type="dxa"/>
            <w:vAlign w:val="center"/>
          </w:tcPr>
          <w:p w14:paraId="5789F143" w14:textId="77777777" w:rsidR="002A042D" w:rsidRPr="00AC0899" w:rsidRDefault="002A042D" w:rsidP="002A042D">
            <w:pPr>
              <w:jc w:val="center"/>
              <w:rPr>
                <w:sz w:val="18"/>
                <w:szCs w:val="18"/>
                <w:lang w:val="en-US"/>
              </w:rPr>
            </w:pPr>
            <w:r w:rsidRPr="00AC0899">
              <w:rPr>
                <w:sz w:val="18"/>
                <w:szCs w:val="18"/>
                <w:lang w:val="en-US"/>
              </w:rPr>
              <w:t>89.7</w:t>
            </w:r>
          </w:p>
        </w:tc>
        <w:tc>
          <w:tcPr>
            <w:tcW w:w="584" w:type="dxa"/>
            <w:vAlign w:val="center"/>
          </w:tcPr>
          <w:p w14:paraId="61F976F2" w14:textId="77777777" w:rsidR="002A042D" w:rsidRPr="00AC0899" w:rsidRDefault="002A042D" w:rsidP="002A042D">
            <w:pPr>
              <w:jc w:val="center"/>
              <w:rPr>
                <w:sz w:val="18"/>
                <w:szCs w:val="18"/>
                <w:lang w:val="en-US"/>
              </w:rPr>
            </w:pPr>
            <w:r w:rsidRPr="00AC0899">
              <w:rPr>
                <w:sz w:val="18"/>
                <w:szCs w:val="18"/>
                <w:lang w:val="en-US"/>
              </w:rPr>
              <w:t>3.5</w:t>
            </w:r>
          </w:p>
        </w:tc>
        <w:tc>
          <w:tcPr>
            <w:tcW w:w="681" w:type="dxa"/>
            <w:vAlign w:val="center"/>
          </w:tcPr>
          <w:p w14:paraId="3A55196D" w14:textId="77777777" w:rsidR="002A042D" w:rsidRPr="00AC0899" w:rsidRDefault="002A042D" w:rsidP="002A042D">
            <w:pPr>
              <w:jc w:val="center"/>
              <w:rPr>
                <w:sz w:val="18"/>
                <w:szCs w:val="18"/>
                <w:lang w:val="en-US"/>
              </w:rPr>
            </w:pPr>
            <w:r w:rsidRPr="00AC0899">
              <w:rPr>
                <w:sz w:val="18"/>
                <w:szCs w:val="18"/>
                <w:lang w:val="en-US"/>
              </w:rPr>
              <w:t>93.0</w:t>
            </w:r>
          </w:p>
        </w:tc>
        <w:tc>
          <w:tcPr>
            <w:tcW w:w="584" w:type="dxa"/>
            <w:vAlign w:val="center"/>
          </w:tcPr>
          <w:p w14:paraId="6DBD3992" w14:textId="77777777" w:rsidR="002A042D" w:rsidRPr="00AC0899" w:rsidRDefault="002A042D" w:rsidP="002A042D">
            <w:pPr>
              <w:jc w:val="center"/>
              <w:rPr>
                <w:sz w:val="18"/>
                <w:szCs w:val="18"/>
                <w:lang w:val="en-US"/>
              </w:rPr>
            </w:pPr>
            <w:r w:rsidRPr="00AC0899">
              <w:rPr>
                <w:sz w:val="18"/>
                <w:szCs w:val="18"/>
                <w:lang w:val="en-US"/>
              </w:rPr>
              <w:t>18.4</w:t>
            </w:r>
          </w:p>
        </w:tc>
      </w:tr>
      <w:tr w:rsidR="00000C48" w:rsidRPr="00AC0899" w14:paraId="6E0C89F2" w14:textId="77777777" w:rsidTr="00000C48">
        <w:trPr>
          <w:gridAfter w:val="1"/>
          <w:wAfter w:w="16" w:type="dxa"/>
          <w:trHeight w:val="204"/>
          <w:jc w:val="center"/>
        </w:trPr>
        <w:tc>
          <w:tcPr>
            <w:tcW w:w="2142" w:type="dxa"/>
            <w:vAlign w:val="center"/>
          </w:tcPr>
          <w:p w14:paraId="04A3FEBE" w14:textId="77777777" w:rsidR="002A042D" w:rsidRPr="00AC0899" w:rsidRDefault="002A042D" w:rsidP="002A042D">
            <w:pPr>
              <w:rPr>
                <w:b/>
                <w:bCs/>
                <w:sz w:val="18"/>
                <w:szCs w:val="18"/>
                <w:lang w:val="en-US"/>
              </w:rPr>
            </w:pPr>
            <w:r w:rsidRPr="002B3A42">
              <w:rPr>
                <w:b/>
                <w:sz w:val="18"/>
                <w:szCs w:val="18"/>
              </w:rPr>
              <w:t>Clarithromycin</w:t>
            </w:r>
          </w:p>
        </w:tc>
        <w:tc>
          <w:tcPr>
            <w:tcW w:w="476" w:type="dxa"/>
            <w:vAlign w:val="center"/>
          </w:tcPr>
          <w:p w14:paraId="22708442" w14:textId="58276A70" w:rsidR="002A042D" w:rsidRPr="00AC0899" w:rsidRDefault="002A042D" w:rsidP="002A042D">
            <w:pPr>
              <w:jc w:val="center"/>
              <w:rPr>
                <w:sz w:val="18"/>
                <w:szCs w:val="18"/>
                <w:lang w:val="en-US"/>
              </w:rPr>
            </w:pPr>
            <w:r w:rsidRPr="00713E30">
              <w:rPr>
                <w:sz w:val="18"/>
                <w:szCs w:val="18"/>
                <w:lang w:val="en-US"/>
              </w:rPr>
              <w:t>+</w:t>
            </w:r>
          </w:p>
        </w:tc>
        <w:tc>
          <w:tcPr>
            <w:tcW w:w="681" w:type="dxa"/>
            <w:vAlign w:val="center"/>
          </w:tcPr>
          <w:p w14:paraId="518EAB85" w14:textId="77777777" w:rsidR="002A042D" w:rsidRPr="00AC0899" w:rsidRDefault="002A042D" w:rsidP="002A042D">
            <w:pPr>
              <w:jc w:val="center"/>
              <w:rPr>
                <w:sz w:val="18"/>
                <w:szCs w:val="18"/>
                <w:lang w:val="en-US"/>
              </w:rPr>
            </w:pPr>
            <w:r w:rsidRPr="00AC0899">
              <w:rPr>
                <w:sz w:val="18"/>
                <w:szCs w:val="18"/>
                <w:lang w:val="en-US"/>
              </w:rPr>
              <w:t>89.2</w:t>
            </w:r>
          </w:p>
        </w:tc>
        <w:tc>
          <w:tcPr>
            <w:tcW w:w="584" w:type="dxa"/>
            <w:vAlign w:val="center"/>
          </w:tcPr>
          <w:p w14:paraId="6956FB75" w14:textId="77777777" w:rsidR="002A042D" w:rsidRPr="00AC0899" w:rsidRDefault="002A042D" w:rsidP="002A042D">
            <w:pPr>
              <w:jc w:val="center"/>
              <w:rPr>
                <w:sz w:val="18"/>
                <w:szCs w:val="18"/>
                <w:lang w:val="en-US"/>
              </w:rPr>
            </w:pPr>
            <w:r w:rsidRPr="00AC0899">
              <w:rPr>
                <w:sz w:val="18"/>
                <w:szCs w:val="18"/>
                <w:lang w:val="en-US"/>
              </w:rPr>
              <w:t>3.5</w:t>
            </w:r>
          </w:p>
        </w:tc>
        <w:tc>
          <w:tcPr>
            <w:tcW w:w="681" w:type="dxa"/>
            <w:vAlign w:val="center"/>
          </w:tcPr>
          <w:p w14:paraId="48F9B828" w14:textId="77777777" w:rsidR="002A042D" w:rsidRPr="00AC0899" w:rsidRDefault="002A042D" w:rsidP="002A042D">
            <w:pPr>
              <w:jc w:val="center"/>
              <w:rPr>
                <w:sz w:val="18"/>
                <w:szCs w:val="18"/>
                <w:lang w:val="en-US"/>
              </w:rPr>
            </w:pPr>
            <w:r w:rsidRPr="00AC0899">
              <w:rPr>
                <w:sz w:val="18"/>
                <w:szCs w:val="18"/>
                <w:lang w:val="en-US"/>
              </w:rPr>
              <w:t>125.2</w:t>
            </w:r>
          </w:p>
        </w:tc>
        <w:tc>
          <w:tcPr>
            <w:tcW w:w="583" w:type="dxa"/>
            <w:vAlign w:val="center"/>
          </w:tcPr>
          <w:p w14:paraId="2F1AABA7" w14:textId="77777777" w:rsidR="002A042D" w:rsidRPr="00AC0899" w:rsidRDefault="002A042D" w:rsidP="002A042D">
            <w:pPr>
              <w:jc w:val="center"/>
              <w:rPr>
                <w:sz w:val="18"/>
                <w:szCs w:val="18"/>
                <w:lang w:val="en-US"/>
              </w:rPr>
            </w:pPr>
            <w:r w:rsidRPr="00AC0899">
              <w:rPr>
                <w:sz w:val="18"/>
                <w:szCs w:val="18"/>
                <w:lang w:val="en-US"/>
              </w:rPr>
              <w:t>5.2</w:t>
            </w:r>
          </w:p>
        </w:tc>
        <w:tc>
          <w:tcPr>
            <w:tcW w:w="681" w:type="dxa"/>
            <w:vAlign w:val="center"/>
          </w:tcPr>
          <w:p w14:paraId="2D37E655" w14:textId="77777777" w:rsidR="002A042D" w:rsidRPr="00AC0899" w:rsidRDefault="002A042D" w:rsidP="002A042D">
            <w:pPr>
              <w:jc w:val="center"/>
              <w:rPr>
                <w:sz w:val="18"/>
                <w:szCs w:val="18"/>
                <w:lang w:val="en-US"/>
              </w:rPr>
            </w:pPr>
            <w:r w:rsidRPr="00AC0899">
              <w:rPr>
                <w:sz w:val="18"/>
                <w:szCs w:val="18"/>
                <w:lang w:val="en-US"/>
              </w:rPr>
              <w:t>66.8</w:t>
            </w:r>
          </w:p>
        </w:tc>
        <w:tc>
          <w:tcPr>
            <w:tcW w:w="584" w:type="dxa"/>
            <w:vAlign w:val="center"/>
          </w:tcPr>
          <w:p w14:paraId="548C1B5A" w14:textId="77777777" w:rsidR="002A042D" w:rsidRPr="00AC0899" w:rsidRDefault="002A042D" w:rsidP="002A042D">
            <w:pPr>
              <w:jc w:val="center"/>
              <w:rPr>
                <w:sz w:val="18"/>
                <w:szCs w:val="18"/>
                <w:lang w:val="en-US"/>
              </w:rPr>
            </w:pPr>
            <w:r w:rsidRPr="00AC0899">
              <w:rPr>
                <w:sz w:val="18"/>
                <w:szCs w:val="18"/>
                <w:lang w:val="en-US"/>
              </w:rPr>
              <w:t>15.8</w:t>
            </w:r>
          </w:p>
        </w:tc>
        <w:tc>
          <w:tcPr>
            <w:tcW w:w="681" w:type="dxa"/>
            <w:vAlign w:val="center"/>
          </w:tcPr>
          <w:p w14:paraId="1E0228AF" w14:textId="77777777" w:rsidR="002A042D" w:rsidRPr="00AC0899" w:rsidRDefault="002A042D" w:rsidP="002A042D">
            <w:pPr>
              <w:jc w:val="center"/>
              <w:rPr>
                <w:sz w:val="18"/>
                <w:szCs w:val="18"/>
                <w:lang w:val="en-US"/>
              </w:rPr>
            </w:pPr>
            <w:r w:rsidRPr="00AC0899">
              <w:rPr>
                <w:sz w:val="18"/>
                <w:szCs w:val="18"/>
                <w:lang w:val="en-US"/>
              </w:rPr>
              <w:t>82.4</w:t>
            </w:r>
          </w:p>
        </w:tc>
        <w:tc>
          <w:tcPr>
            <w:tcW w:w="584" w:type="dxa"/>
            <w:vAlign w:val="center"/>
          </w:tcPr>
          <w:p w14:paraId="53DF8502" w14:textId="77777777" w:rsidR="002A042D" w:rsidRPr="00AC0899" w:rsidRDefault="002A042D" w:rsidP="002A042D">
            <w:pPr>
              <w:jc w:val="center"/>
              <w:rPr>
                <w:sz w:val="18"/>
                <w:szCs w:val="18"/>
                <w:lang w:val="en-US"/>
              </w:rPr>
            </w:pPr>
            <w:r w:rsidRPr="00AC0899">
              <w:rPr>
                <w:sz w:val="18"/>
                <w:szCs w:val="18"/>
                <w:lang w:val="en-US"/>
              </w:rPr>
              <w:t>9.9</w:t>
            </w:r>
          </w:p>
        </w:tc>
        <w:tc>
          <w:tcPr>
            <w:tcW w:w="681" w:type="dxa"/>
            <w:vAlign w:val="center"/>
          </w:tcPr>
          <w:p w14:paraId="40FE89D9" w14:textId="77777777" w:rsidR="002A042D" w:rsidRPr="00AC0899" w:rsidRDefault="002A042D" w:rsidP="002A042D">
            <w:pPr>
              <w:jc w:val="center"/>
              <w:rPr>
                <w:sz w:val="18"/>
                <w:szCs w:val="18"/>
                <w:lang w:val="en-US"/>
              </w:rPr>
            </w:pPr>
            <w:r w:rsidRPr="00AC0899">
              <w:rPr>
                <w:sz w:val="18"/>
                <w:szCs w:val="18"/>
                <w:lang w:val="en-US"/>
              </w:rPr>
              <w:t>109.3</w:t>
            </w:r>
          </w:p>
        </w:tc>
        <w:tc>
          <w:tcPr>
            <w:tcW w:w="536" w:type="dxa"/>
            <w:tcBorders>
              <w:right w:val="single" w:sz="4" w:space="0" w:color="auto"/>
            </w:tcBorders>
            <w:vAlign w:val="center"/>
          </w:tcPr>
          <w:p w14:paraId="7FFB27CA" w14:textId="77777777" w:rsidR="002A042D" w:rsidRPr="00AC0899" w:rsidRDefault="002A042D" w:rsidP="002A042D">
            <w:pPr>
              <w:jc w:val="center"/>
              <w:rPr>
                <w:sz w:val="18"/>
                <w:szCs w:val="18"/>
                <w:lang w:val="en-US"/>
              </w:rPr>
            </w:pPr>
            <w:r w:rsidRPr="00AC0899">
              <w:rPr>
                <w:sz w:val="18"/>
                <w:szCs w:val="18"/>
                <w:lang w:val="en-US"/>
              </w:rPr>
              <w:t>24.3</w:t>
            </w:r>
          </w:p>
        </w:tc>
        <w:tc>
          <w:tcPr>
            <w:tcW w:w="681" w:type="dxa"/>
            <w:gridSpan w:val="2"/>
            <w:tcBorders>
              <w:left w:val="single" w:sz="4" w:space="0" w:color="auto"/>
            </w:tcBorders>
            <w:vAlign w:val="center"/>
          </w:tcPr>
          <w:p w14:paraId="6132680B" w14:textId="77777777" w:rsidR="002A042D" w:rsidRPr="00AC0899" w:rsidRDefault="002A042D" w:rsidP="002A042D">
            <w:pPr>
              <w:jc w:val="center"/>
              <w:rPr>
                <w:sz w:val="18"/>
                <w:szCs w:val="18"/>
                <w:lang w:val="en-US"/>
              </w:rPr>
            </w:pPr>
            <w:r w:rsidRPr="00AC0899">
              <w:rPr>
                <w:sz w:val="18"/>
                <w:szCs w:val="18"/>
                <w:lang w:val="en-US"/>
              </w:rPr>
              <w:t>59.9</w:t>
            </w:r>
          </w:p>
        </w:tc>
        <w:tc>
          <w:tcPr>
            <w:tcW w:w="584" w:type="dxa"/>
            <w:vAlign w:val="center"/>
          </w:tcPr>
          <w:p w14:paraId="65CE4AFB" w14:textId="77777777" w:rsidR="002A042D" w:rsidRPr="00AC0899" w:rsidRDefault="002A042D" w:rsidP="002A042D">
            <w:pPr>
              <w:jc w:val="center"/>
              <w:rPr>
                <w:sz w:val="18"/>
                <w:szCs w:val="18"/>
                <w:lang w:val="en-US"/>
              </w:rPr>
            </w:pPr>
            <w:r w:rsidRPr="00AC0899">
              <w:rPr>
                <w:sz w:val="18"/>
                <w:szCs w:val="18"/>
                <w:lang w:val="en-US"/>
              </w:rPr>
              <w:t>7.0</w:t>
            </w:r>
          </w:p>
        </w:tc>
        <w:tc>
          <w:tcPr>
            <w:tcW w:w="681" w:type="dxa"/>
            <w:vAlign w:val="center"/>
          </w:tcPr>
          <w:p w14:paraId="361F68FC" w14:textId="77777777" w:rsidR="002A042D" w:rsidRPr="00AC0899" w:rsidRDefault="002A042D" w:rsidP="002A042D">
            <w:pPr>
              <w:jc w:val="center"/>
              <w:rPr>
                <w:sz w:val="18"/>
                <w:szCs w:val="18"/>
                <w:lang w:val="en-US"/>
              </w:rPr>
            </w:pPr>
            <w:r w:rsidRPr="00AC0899">
              <w:rPr>
                <w:sz w:val="18"/>
                <w:szCs w:val="18"/>
                <w:lang w:val="en-US"/>
              </w:rPr>
              <w:t>86.6</w:t>
            </w:r>
          </w:p>
        </w:tc>
        <w:tc>
          <w:tcPr>
            <w:tcW w:w="584" w:type="dxa"/>
            <w:vAlign w:val="center"/>
          </w:tcPr>
          <w:p w14:paraId="6E0B514D" w14:textId="77777777" w:rsidR="002A042D" w:rsidRPr="00AC0899" w:rsidRDefault="002A042D" w:rsidP="002A042D">
            <w:pPr>
              <w:jc w:val="center"/>
              <w:rPr>
                <w:sz w:val="18"/>
                <w:szCs w:val="18"/>
                <w:lang w:val="en-US"/>
              </w:rPr>
            </w:pPr>
            <w:r w:rsidRPr="00AC0899">
              <w:rPr>
                <w:sz w:val="18"/>
                <w:szCs w:val="18"/>
                <w:lang w:val="en-US"/>
              </w:rPr>
              <w:t>8.4</w:t>
            </w:r>
          </w:p>
        </w:tc>
        <w:tc>
          <w:tcPr>
            <w:tcW w:w="681" w:type="dxa"/>
            <w:vAlign w:val="center"/>
          </w:tcPr>
          <w:p w14:paraId="433AFB4C" w14:textId="77777777" w:rsidR="002A042D" w:rsidRPr="00AC0899" w:rsidRDefault="002A042D" w:rsidP="002A042D">
            <w:pPr>
              <w:jc w:val="center"/>
              <w:rPr>
                <w:sz w:val="18"/>
                <w:szCs w:val="18"/>
                <w:lang w:val="en-US"/>
              </w:rPr>
            </w:pPr>
            <w:r w:rsidRPr="00AC0899">
              <w:rPr>
                <w:sz w:val="18"/>
                <w:szCs w:val="18"/>
                <w:lang w:val="en-US"/>
              </w:rPr>
              <w:t>77.7</w:t>
            </w:r>
          </w:p>
        </w:tc>
        <w:tc>
          <w:tcPr>
            <w:tcW w:w="584" w:type="dxa"/>
            <w:vAlign w:val="center"/>
          </w:tcPr>
          <w:p w14:paraId="48C7640E" w14:textId="77777777" w:rsidR="002A042D" w:rsidRPr="00AC0899" w:rsidRDefault="002A042D" w:rsidP="002A042D">
            <w:pPr>
              <w:jc w:val="center"/>
              <w:rPr>
                <w:sz w:val="18"/>
                <w:szCs w:val="18"/>
                <w:lang w:val="en-US"/>
              </w:rPr>
            </w:pPr>
            <w:r w:rsidRPr="00AC0899">
              <w:rPr>
                <w:sz w:val="18"/>
                <w:szCs w:val="18"/>
                <w:lang w:val="en-US"/>
              </w:rPr>
              <w:t>13.6</w:t>
            </w:r>
          </w:p>
        </w:tc>
        <w:tc>
          <w:tcPr>
            <w:tcW w:w="681" w:type="dxa"/>
            <w:vAlign w:val="center"/>
          </w:tcPr>
          <w:p w14:paraId="245657F0" w14:textId="77777777" w:rsidR="002A042D" w:rsidRPr="00AC0899" w:rsidRDefault="002A042D" w:rsidP="002A042D">
            <w:pPr>
              <w:jc w:val="center"/>
              <w:rPr>
                <w:sz w:val="18"/>
                <w:szCs w:val="18"/>
                <w:lang w:val="en-US"/>
              </w:rPr>
            </w:pPr>
            <w:r w:rsidRPr="00AC0899">
              <w:rPr>
                <w:sz w:val="18"/>
                <w:szCs w:val="18"/>
                <w:lang w:val="en-US"/>
              </w:rPr>
              <w:t>72.4</w:t>
            </w:r>
          </w:p>
        </w:tc>
        <w:tc>
          <w:tcPr>
            <w:tcW w:w="584" w:type="dxa"/>
            <w:vAlign w:val="center"/>
          </w:tcPr>
          <w:p w14:paraId="1F78466A" w14:textId="77777777" w:rsidR="002A042D" w:rsidRPr="00AC0899" w:rsidRDefault="002A042D" w:rsidP="002A042D">
            <w:pPr>
              <w:jc w:val="center"/>
              <w:rPr>
                <w:sz w:val="18"/>
                <w:szCs w:val="18"/>
                <w:lang w:val="en-US"/>
              </w:rPr>
            </w:pPr>
            <w:r w:rsidRPr="00AC0899">
              <w:rPr>
                <w:sz w:val="18"/>
                <w:szCs w:val="18"/>
                <w:lang w:val="en-US"/>
              </w:rPr>
              <w:t>8.2</w:t>
            </w:r>
          </w:p>
        </w:tc>
        <w:tc>
          <w:tcPr>
            <w:tcW w:w="681" w:type="dxa"/>
            <w:vAlign w:val="center"/>
          </w:tcPr>
          <w:p w14:paraId="64321B22" w14:textId="77777777" w:rsidR="002A042D" w:rsidRPr="00AC0899" w:rsidRDefault="002A042D" w:rsidP="002A042D">
            <w:pPr>
              <w:jc w:val="center"/>
              <w:rPr>
                <w:sz w:val="18"/>
                <w:szCs w:val="18"/>
                <w:lang w:val="en-US"/>
              </w:rPr>
            </w:pPr>
            <w:r w:rsidRPr="00AC0899">
              <w:rPr>
                <w:sz w:val="18"/>
                <w:szCs w:val="18"/>
                <w:lang w:val="en-US"/>
              </w:rPr>
              <w:t>93.0</w:t>
            </w:r>
          </w:p>
        </w:tc>
        <w:tc>
          <w:tcPr>
            <w:tcW w:w="584" w:type="dxa"/>
            <w:vAlign w:val="center"/>
          </w:tcPr>
          <w:p w14:paraId="7147E441" w14:textId="77777777" w:rsidR="002A042D" w:rsidRPr="00AC0899" w:rsidRDefault="002A042D" w:rsidP="002A042D">
            <w:pPr>
              <w:jc w:val="center"/>
              <w:rPr>
                <w:sz w:val="18"/>
                <w:szCs w:val="18"/>
                <w:lang w:val="en-US"/>
              </w:rPr>
            </w:pPr>
            <w:r w:rsidRPr="00AC0899">
              <w:rPr>
                <w:sz w:val="18"/>
                <w:szCs w:val="18"/>
                <w:lang w:val="en-US"/>
              </w:rPr>
              <w:t>11.2</w:t>
            </w:r>
          </w:p>
        </w:tc>
      </w:tr>
      <w:tr w:rsidR="00000C48" w:rsidRPr="00AC0899" w14:paraId="63DF12D1" w14:textId="77777777" w:rsidTr="00000C48">
        <w:trPr>
          <w:gridAfter w:val="1"/>
          <w:wAfter w:w="16" w:type="dxa"/>
          <w:trHeight w:val="197"/>
          <w:jc w:val="center"/>
        </w:trPr>
        <w:tc>
          <w:tcPr>
            <w:tcW w:w="2142" w:type="dxa"/>
            <w:vAlign w:val="center"/>
          </w:tcPr>
          <w:p w14:paraId="7214FE53" w14:textId="77777777" w:rsidR="002A042D" w:rsidRPr="00AC0899" w:rsidRDefault="002A042D" w:rsidP="002A042D">
            <w:pPr>
              <w:rPr>
                <w:b/>
                <w:bCs/>
                <w:sz w:val="18"/>
                <w:szCs w:val="18"/>
                <w:lang w:val="en-US"/>
              </w:rPr>
            </w:pPr>
            <w:r w:rsidRPr="002B3A42">
              <w:rPr>
                <w:b/>
                <w:sz w:val="18"/>
                <w:szCs w:val="18"/>
              </w:rPr>
              <w:t>Climbazole</w:t>
            </w:r>
          </w:p>
        </w:tc>
        <w:tc>
          <w:tcPr>
            <w:tcW w:w="476" w:type="dxa"/>
            <w:vAlign w:val="center"/>
          </w:tcPr>
          <w:p w14:paraId="2A6DA845" w14:textId="4432FD8A" w:rsidR="002A042D" w:rsidRPr="00AC0899" w:rsidRDefault="002A042D" w:rsidP="002A042D">
            <w:pPr>
              <w:jc w:val="center"/>
              <w:rPr>
                <w:sz w:val="18"/>
                <w:szCs w:val="18"/>
                <w:lang w:val="en-US"/>
              </w:rPr>
            </w:pPr>
            <w:r w:rsidRPr="00713E30">
              <w:rPr>
                <w:sz w:val="18"/>
                <w:szCs w:val="18"/>
                <w:lang w:val="en-US"/>
              </w:rPr>
              <w:t>-</w:t>
            </w:r>
          </w:p>
        </w:tc>
        <w:tc>
          <w:tcPr>
            <w:tcW w:w="681" w:type="dxa"/>
            <w:vAlign w:val="center"/>
          </w:tcPr>
          <w:p w14:paraId="4BDD2B1E" w14:textId="77777777" w:rsidR="002A042D" w:rsidRPr="00AC0899" w:rsidRDefault="002A042D" w:rsidP="002A042D">
            <w:pPr>
              <w:jc w:val="center"/>
              <w:rPr>
                <w:sz w:val="18"/>
                <w:szCs w:val="18"/>
                <w:lang w:val="en-US"/>
              </w:rPr>
            </w:pPr>
            <w:r w:rsidRPr="00AC0899">
              <w:rPr>
                <w:sz w:val="18"/>
                <w:szCs w:val="18"/>
                <w:lang w:val="en-US"/>
              </w:rPr>
              <w:t>91.8</w:t>
            </w:r>
          </w:p>
        </w:tc>
        <w:tc>
          <w:tcPr>
            <w:tcW w:w="584" w:type="dxa"/>
            <w:vAlign w:val="center"/>
          </w:tcPr>
          <w:p w14:paraId="7ECC05BF" w14:textId="77777777" w:rsidR="002A042D" w:rsidRPr="00AC0899" w:rsidRDefault="002A042D" w:rsidP="002A042D">
            <w:pPr>
              <w:jc w:val="center"/>
              <w:rPr>
                <w:sz w:val="18"/>
                <w:szCs w:val="18"/>
                <w:lang w:val="en-US"/>
              </w:rPr>
            </w:pPr>
            <w:r w:rsidRPr="00AC0899">
              <w:rPr>
                <w:sz w:val="18"/>
                <w:szCs w:val="18"/>
                <w:lang w:val="en-US"/>
              </w:rPr>
              <w:t>4.7</w:t>
            </w:r>
          </w:p>
        </w:tc>
        <w:tc>
          <w:tcPr>
            <w:tcW w:w="681" w:type="dxa"/>
            <w:vAlign w:val="center"/>
          </w:tcPr>
          <w:p w14:paraId="74056725" w14:textId="77777777" w:rsidR="002A042D" w:rsidRPr="00AC0899" w:rsidRDefault="002A042D" w:rsidP="002A042D">
            <w:pPr>
              <w:jc w:val="center"/>
              <w:rPr>
                <w:sz w:val="18"/>
                <w:szCs w:val="18"/>
                <w:lang w:val="en-US"/>
              </w:rPr>
            </w:pPr>
            <w:r w:rsidRPr="00AC0899">
              <w:rPr>
                <w:sz w:val="18"/>
                <w:szCs w:val="18"/>
                <w:lang w:val="en-US"/>
              </w:rPr>
              <w:t>104.6</w:t>
            </w:r>
          </w:p>
        </w:tc>
        <w:tc>
          <w:tcPr>
            <w:tcW w:w="583" w:type="dxa"/>
            <w:vAlign w:val="center"/>
          </w:tcPr>
          <w:p w14:paraId="0E52F2E7" w14:textId="77777777" w:rsidR="002A042D" w:rsidRPr="00AC0899" w:rsidRDefault="002A042D" w:rsidP="002A042D">
            <w:pPr>
              <w:jc w:val="center"/>
              <w:rPr>
                <w:sz w:val="18"/>
                <w:szCs w:val="18"/>
                <w:lang w:val="en-US"/>
              </w:rPr>
            </w:pPr>
            <w:r w:rsidRPr="00AC0899">
              <w:rPr>
                <w:sz w:val="18"/>
                <w:szCs w:val="18"/>
                <w:lang w:val="en-US"/>
              </w:rPr>
              <w:t>9.8</w:t>
            </w:r>
          </w:p>
        </w:tc>
        <w:tc>
          <w:tcPr>
            <w:tcW w:w="681" w:type="dxa"/>
            <w:vAlign w:val="center"/>
          </w:tcPr>
          <w:p w14:paraId="1F3D3028" w14:textId="77777777" w:rsidR="002A042D" w:rsidRPr="00AC0899" w:rsidRDefault="002A042D" w:rsidP="002A042D">
            <w:pPr>
              <w:jc w:val="center"/>
              <w:rPr>
                <w:sz w:val="18"/>
                <w:szCs w:val="18"/>
                <w:lang w:val="en-US"/>
              </w:rPr>
            </w:pPr>
            <w:r w:rsidRPr="00AC0899">
              <w:rPr>
                <w:sz w:val="18"/>
                <w:szCs w:val="18"/>
                <w:lang w:val="en-US"/>
              </w:rPr>
              <w:t>104.4</w:t>
            </w:r>
          </w:p>
        </w:tc>
        <w:tc>
          <w:tcPr>
            <w:tcW w:w="584" w:type="dxa"/>
            <w:vAlign w:val="center"/>
          </w:tcPr>
          <w:p w14:paraId="096D36C4" w14:textId="77777777" w:rsidR="002A042D" w:rsidRPr="00AC0899" w:rsidRDefault="002A042D" w:rsidP="002A042D">
            <w:pPr>
              <w:jc w:val="center"/>
              <w:rPr>
                <w:sz w:val="18"/>
                <w:szCs w:val="18"/>
                <w:lang w:val="en-US"/>
              </w:rPr>
            </w:pPr>
            <w:r w:rsidRPr="00AC0899">
              <w:rPr>
                <w:sz w:val="18"/>
                <w:szCs w:val="18"/>
                <w:lang w:val="en-US"/>
              </w:rPr>
              <w:t>14.8</w:t>
            </w:r>
          </w:p>
        </w:tc>
        <w:tc>
          <w:tcPr>
            <w:tcW w:w="681" w:type="dxa"/>
            <w:vAlign w:val="center"/>
          </w:tcPr>
          <w:p w14:paraId="3DDAB493" w14:textId="77777777" w:rsidR="002A042D" w:rsidRPr="00AC0899" w:rsidRDefault="002A042D" w:rsidP="002A042D">
            <w:pPr>
              <w:jc w:val="center"/>
              <w:rPr>
                <w:sz w:val="18"/>
                <w:szCs w:val="18"/>
                <w:lang w:val="en-US"/>
              </w:rPr>
            </w:pPr>
            <w:r w:rsidRPr="00AC0899">
              <w:rPr>
                <w:sz w:val="18"/>
                <w:szCs w:val="18"/>
                <w:lang w:val="en-US"/>
              </w:rPr>
              <w:t>86.7</w:t>
            </w:r>
          </w:p>
        </w:tc>
        <w:tc>
          <w:tcPr>
            <w:tcW w:w="584" w:type="dxa"/>
            <w:vAlign w:val="center"/>
          </w:tcPr>
          <w:p w14:paraId="0A4E4E29" w14:textId="77777777" w:rsidR="002A042D" w:rsidRPr="00AC0899" w:rsidRDefault="002A042D" w:rsidP="002A042D">
            <w:pPr>
              <w:jc w:val="center"/>
              <w:rPr>
                <w:sz w:val="18"/>
                <w:szCs w:val="18"/>
                <w:lang w:val="en-US"/>
              </w:rPr>
            </w:pPr>
            <w:r w:rsidRPr="00AC0899">
              <w:rPr>
                <w:sz w:val="18"/>
                <w:szCs w:val="18"/>
                <w:lang w:val="en-US"/>
              </w:rPr>
              <w:t>6.8</w:t>
            </w:r>
          </w:p>
        </w:tc>
        <w:tc>
          <w:tcPr>
            <w:tcW w:w="681" w:type="dxa"/>
            <w:vAlign w:val="center"/>
          </w:tcPr>
          <w:p w14:paraId="79193DCD" w14:textId="77777777" w:rsidR="002A042D" w:rsidRPr="00AC0899" w:rsidRDefault="002A042D" w:rsidP="002A042D">
            <w:pPr>
              <w:jc w:val="center"/>
              <w:rPr>
                <w:sz w:val="18"/>
                <w:szCs w:val="18"/>
                <w:lang w:val="en-US"/>
              </w:rPr>
            </w:pPr>
            <w:r w:rsidRPr="00AC0899">
              <w:rPr>
                <w:sz w:val="18"/>
                <w:szCs w:val="18"/>
                <w:lang w:val="en-US"/>
              </w:rPr>
              <w:t>98.6</w:t>
            </w:r>
          </w:p>
        </w:tc>
        <w:tc>
          <w:tcPr>
            <w:tcW w:w="536" w:type="dxa"/>
            <w:tcBorders>
              <w:right w:val="single" w:sz="4" w:space="0" w:color="auto"/>
            </w:tcBorders>
            <w:vAlign w:val="center"/>
          </w:tcPr>
          <w:p w14:paraId="5864E98B" w14:textId="77777777" w:rsidR="002A042D" w:rsidRPr="00AC0899" w:rsidRDefault="002A042D" w:rsidP="002A042D">
            <w:pPr>
              <w:jc w:val="center"/>
              <w:rPr>
                <w:sz w:val="18"/>
                <w:szCs w:val="18"/>
                <w:lang w:val="en-US"/>
              </w:rPr>
            </w:pPr>
            <w:r w:rsidRPr="00AC0899">
              <w:rPr>
                <w:sz w:val="18"/>
                <w:szCs w:val="18"/>
                <w:lang w:val="en-US"/>
              </w:rPr>
              <w:t>13.9</w:t>
            </w:r>
          </w:p>
        </w:tc>
        <w:tc>
          <w:tcPr>
            <w:tcW w:w="681" w:type="dxa"/>
            <w:gridSpan w:val="2"/>
            <w:tcBorders>
              <w:left w:val="single" w:sz="4" w:space="0" w:color="auto"/>
            </w:tcBorders>
            <w:vAlign w:val="center"/>
          </w:tcPr>
          <w:p w14:paraId="32604DF1" w14:textId="77777777" w:rsidR="002A042D" w:rsidRPr="00AC0899" w:rsidRDefault="002A042D" w:rsidP="002A042D">
            <w:pPr>
              <w:jc w:val="center"/>
              <w:rPr>
                <w:sz w:val="18"/>
                <w:szCs w:val="18"/>
                <w:lang w:val="en-US"/>
              </w:rPr>
            </w:pPr>
            <w:r w:rsidRPr="00AC0899">
              <w:rPr>
                <w:sz w:val="18"/>
                <w:szCs w:val="18"/>
                <w:lang w:val="en-US"/>
              </w:rPr>
              <w:t>80.0</w:t>
            </w:r>
          </w:p>
        </w:tc>
        <w:tc>
          <w:tcPr>
            <w:tcW w:w="584" w:type="dxa"/>
            <w:vAlign w:val="center"/>
          </w:tcPr>
          <w:p w14:paraId="339AE53A" w14:textId="77777777" w:rsidR="002A042D" w:rsidRPr="00AC0899" w:rsidRDefault="002A042D" w:rsidP="002A042D">
            <w:pPr>
              <w:jc w:val="center"/>
              <w:rPr>
                <w:sz w:val="18"/>
                <w:szCs w:val="18"/>
                <w:lang w:val="en-US"/>
              </w:rPr>
            </w:pPr>
            <w:r w:rsidRPr="00AC0899">
              <w:rPr>
                <w:sz w:val="18"/>
                <w:szCs w:val="18"/>
                <w:lang w:val="en-US"/>
              </w:rPr>
              <w:t>4.5</w:t>
            </w:r>
          </w:p>
        </w:tc>
        <w:tc>
          <w:tcPr>
            <w:tcW w:w="681" w:type="dxa"/>
            <w:vAlign w:val="center"/>
          </w:tcPr>
          <w:p w14:paraId="5858B145" w14:textId="77777777" w:rsidR="002A042D" w:rsidRPr="00AC0899" w:rsidRDefault="002A042D" w:rsidP="002A042D">
            <w:pPr>
              <w:jc w:val="center"/>
              <w:rPr>
                <w:sz w:val="18"/>
                <w:szCs w:val="18"/>
                <w:lang w:val="en-US"/>
              </w:rPr>
            </w:pPr>
            <w:r w:rsidRPr="00AC0899">
              <w:rPr>
                <w:sz w:val="18"/>
                <w:szCs w:val="18"/>
                <w:lang w:val="en-US"/>
              </w:rPr>
              <w:t>93.0</w:t>
            </w:r>
          </w:p>
        </w:tc>
        <w:tc>
          <w:tcPr>
            <w:tcW w:w="584" w:type="dxa"/>
            <w:vAlign w:val="center"/>
          </w:tcPr>
          <w:p w14:paraId="5D957DAE" w14:textId="77777777" w:rsidR="002A042D" w:rsidRPr="00AC0899" w:rsidRDefault="002A042D" w:rsidP="002A042D">
            <w:pPr>
              <w:jc w:val="center"/>
              <w:rPr>
                <w:sz w:val="18"/>
                <w:szCs w:val="18"/>
                <w:lang w:val="en-US"/>
              </w:rPr>
            </w:pPr>
            <w:r w:rsidRPr="00AC0899">
              <w:rPr>
                <w:sz w:val="18"/>
                <w:szCs w:val="18"/>
                <w:lang w:val="en-US"/>
              </w:rPr>
              <w:t>7.9</w:t>
            </w:r>
          </w:p>
        </w:tc>
        <w:tc>
          <w:tcPr>
            <w:tcW w:w="681" w:type="dxa"/>
            <w:vAlign w:val="center"/>
          </w:tcPr>
          <w:p w14:paraId="4B035F57" w14:textId="77777777" w:rsidR="002A042D" w:rsidRPr="00AC0899" w:rsidRDefault="002A042D" w:rsidP="002A042D">
            <w:pPr>
              <w:jc w:val="center"/>
              <w:rPr>
                <w:sz w:val="18"/>
                <w:szCs w:val="18"/>
                <w:lang w:val="en-US"/>
              </w:rPr>
            </w:pPr>
            <w:r w:rsidRPr="00AC0899">
              <w:rPr>
                <w:sz w:val="18"/>
                <w:szCs w:val="18"/>
                <w:lang w:val="en-US"/>
              </w:rPr>
              <w:t>103.7</w:t>
            </w:r>
          </w:p>
        </w:tc>
        <w:tc>
          <w:tcPr>
            <w:tcW w:w="584" w:type="dxa"/>
            <w:vAlign w:val="center"/>
          </w:tcPr>
          <w:p w14:paraId="5B6D725B" w14:textId="77777777" w:rsidR="002A042D" w:rsidRPr="00AC0899" w:rsidRDefault="002A042D" w:rsidP="002A042D">
            <w:pPr>
              <w:jc w:val="center"/>
              <w:rPr>
                <w:sz w:val="18"/>
                <w:szCs w:val="18"/>
                <w:lang w:val="en-US"/>
              </w:rPr>
            </w:pPr>
            <w:r w:rsidRPr="00AC0899">
              <w:rPr>
                <w:sz w:val="18"/>
                <w:szCs w:val="18"/>
                <w:lang w:val="en-US"/>
              </w:rPr>
              <w:t>13.4</w:t>
            </w:r>
          </w:p>
        </w:tc>
        <w:tc>
          <w:tcPr>
            <w:tcW w:w="681" w:type="dxa"/>
            <w:vAlign w:val="center"/>
          </w:tcPr>
          <w:p w14:paraId="10C90087" w14:textId="77777777" w:rsidR="002A042D" w:rsidRPr="00AC0899" w:rsidRDefault="002A042D" w:rsidP="002A042D">
            <w:pPr>
              <w:jc w:val="center"/>
              <w:rPr>
                <w:sz w:val="18"/>
                <w:szCs w:val="18"/>
                <w:lang w:val="en-US"/>
              </w:rPr>
            </w:pPr>
            <w:r w:rsidRPr="00AC0899">
              <w:rPr>
                <w:sz w:val="18"/>
                <w:szCs w:val="18"/>
                <w:lang w:val="en-US"/>
              </w:rPr>
              <w:t>84.7</w:t>
            </w:r>
          </w:p>
        </w:tc>
        <w:tc>
          <w:tcPr>
            <w:tcW w:w="584" w:type="dxa"/>
            <w:vAlign w:val="center"/>
          </w:tcPr>
          <w:p w14:paraId="0A25EB00" w14:textId="77777777" w:rsidR="002A042D" w:rsidRPr="00AC0899" w:rsidRDefault="002A042D" w:rsidP="002A042D">
            <w:pPr>
              <w:jc w:val="center"/>
              <w:rPr>
                <w:sz w:val="18"/>
                <w:szCs w:val="18"/>
                <w:lang w:val="en-US"/>
              </w:rPr>
            </w:pPr>
            <w:r w:rsidRPr="00AC0899">
              <w:rPr>
                <w:sz w:val="18"/>
                <w:szCs w:val="18"/>
                <w:lang w:val="en-US"/>
              </w:rPr>
              <w:t>4.1</w:t>
            </w:r>
          </w:p>
        </w:tc>
        <w:tc>
          <w:tcPr>
            <w:tcW w:w="681" w:type="dxa"/>
            <w:vAlign w:val="center"/>
          </w:tcPr>
          <w:p w14:paraId="6BB51C10" w14:textId="77777777" w:rsidR="002A042D" w:rsidRPr="00AC0899" w:rsidRDefault="002A042D" w:rsidP="002A042D">
            <w:pPr>
              <w:jc w:val="center"/>
              <w:rPr>
                <w:sz w:val="18"/>
                <w:szCs w:val="18"/>
                <w:lang w:val="en-US"/>
              </w:rPr>
            </w:pPr>
            <w:r w:rsidRPr="00AC0899">
              <w:rPr>
                <w:sz w:val="18"/>
                <w:szCs w:val="18"/>
                <w:lang w:val="en-US"/>
              </w:rPr>
              <w:t>89.8</w:t>
            </w:r>
          </w:p>
        </w:tc>
        <w:tc>
          <w:tcPr>
            <w:tcW w:w="584" w:type="dxa"/>
            <w:vAlign w:val="center"/>
          </w:tcPr>
          <w:p w14:paraId="1E029371" w14:textId="77777777" w:rsidR="002A042D" w:rsidRPr="00AC0899" w:rsidRDefault="002A042D" w:rsidP="002A042D">
            <w:pPr>
              <w:jc w:val="center"/>
              <w:rPr>
                <w:sz w:val="18"/>
                <w:szCs w:val="18"/>
                <w:lang w:val="en-US"/>
              </w:rPr>
            </w:pPr>
            <w:r w:rsidRPr="00AC0899">
              <w:rPr>
                <w:sz w:val="18"/>
                <w:szCs w:val="18"/>
                <w:lang w:val="en-US"/>
              </w:rPr>
              <w:t>11.4</w:t>
            </w:r>
          </w:p>
        </w:tc>
      </w:tr>
      <w:tr w:rsidR="00000C48" w:rsidRPr="00AC0899" w14:paraId="0F2244D6" w14:textId="77777777" w:rsidTr="00000C48">
        <w:trPr>
          <w:gridAfter w:val="1"/>
          <w:wAfter w:w="16" w:type="dxa"/>
          <w:trHeight w:val="204"/>
          <w:jc w:val="center"/>
        </w:trPr>
        <w:tc>
          <w:tcPr>
            <w:tcW w:w="2142" w:type="dxa"/>
            <w:vAlign w:val="center"/>
          </w:tcPr>
          <w:p w14:paraId="7FE1C1AD" w14:textId="77777777" w:rsidR="002A042D" w:rsidRPr="00AC0899" w:rsidRDefault="002A042D" w:rsidP="002A042D">
            <w:pPr>
              <w:rPr>
                <w:b/>
                <w:bCs/>
                <w:sz w:val="18"/>
                <w:szCs w:val="18"/>
                <w:lang w:val="en-US"/>
              </w:rPr>
            </w:pPr>
            <w:r w:rsidRPr="002B3A42">
              <w:rPr>
                <w:b/>
                <w:sz w:val="18"/>
                <w:szCs w:val="18"/>
              </w:rPr>
              <w:t>Clofibric acid</w:t>
            </w:r>
          </w:p>
        </w:tc>
        <w:tc>
          <w:tcPr>
            <w:tcW w:w="476" w:type="dxa"/>
            <w:vAlign w:val="center"/>
          </w:tcPr>
          <w:p w14:paraId="12CFFD51" w14:textId="62EE6121" w:rsidR="002A042D" w:rsidRPr="00AC0899" w:rsidRDefault="002A042D" w:rsidP="002A042D">
            <w:pPr>
              <w:jc w:val="center"/>
              <w:rPr>
                <w:sz w:val="18"/>
                <w:szCs w:val="18"/>
                <w:lang w:val="en-US"/>
              </w:rPr>
            </w:pPr>
            <w:r w:rsidRPr="00713E30">
              <w:rPr>
                <w:sz w:val="18"/>
                <w:szCs w:val="18"/>
                <w:lang w:val="en-US"/>
              </w:rPr>
              <w:t>-</w:t>
            </w:r>
          </w:p>
        </w:tc>
        <w:tc>
          <w:tcPr>
            <w:tcW w:w="681" w:type="dxa"/>
            <w:vAlign w:val="center"/>
          </w:tcPr>
          <w:p w14:paraId="5035BC74" w14:textId="77777777" w:rsidR="002A042D" w:rsidRPr="00AC0899" w:rsidRDefault="002A042D" w:rsidP="002A042D">
            <w:pPr>
              <w:jc w:val="center"/>
              <w:rPr>
                <w:sz w:val="18"/>
                <w:szCs w:val="18"/>
                <w:lang w:val="en-US"/>
              </w:rPr>
            </w:pPr>
            <w:r w:rsidRPr="00AC0899">
              <w:rPr>
                <w:sz w:val="18"/>
                <w:szCs w:val="18"/>
                <w:lang w:val="en-US"/>
              </w:rPr>
              <w:t>102.8</w:t>
            </w:r>
          </w:p>
        </w:tc>
        <w:tc>
          <w:tcPr>
            <w:tcW w:w="584" w:type="dxa"/>
            <w:vAlign w:val="center"/>
          </w:tcPr>
          <w:p w14:paraId="388B988A" w14:textId="77777777" w:rsidR="002A042D" w:rsidRPr="00AC0899" w:rsidRDefault="002A042D" w:rsidP="002A042D">
            <w:pPr>
              <w:jc w:val="center"/>
              <w:rPr>
                <w:sz w:val="18"/>
                <w:szCs w:val="18"/>
                <w:lang w:val="en-US"/>
              </w:rPr>
            </w:pPr>
            <w:r w:rsidRPr="00AC0899">
              <w:rPr>
                <w:sz w:val="18"/>
                <w:szCs w:val="18"/>
                <w:lang w:val="en-US"/>
              </w:rPr>
              <w:t>18.9</w:t>
            </w:r>
          </w:p>
        </w:tc>
        <w:tc>
          <w:tcPr>
            <w:tcW w:w="681" w:type="dxa"/>
            <w:vAlign w:val="center"/>
          </w:tcPr>
          <w:p w14:paraId="5E67BD46" w14:textId="77777777" w:rsidR="002A042D" w:rsidRPr="00AC0899" w:rsidRDefault="002A042D" w:rsidP="002A042D">
            <w:pPr>
              <w:jc w:val="center"/>
              <w:rPr>
                <w:sz w:val="18"/>
                <w:szCs w:val="18"/>
                <w:lang w:val="en-US"/>
              </w:rPr>
            </w:pPr>
            <w:r w:rsidRPr="00AC0899">
              <w:rPr>
                <w:sz w:val="18"/>
                <w:szCs w:val="18"/>
                <w:lang w:val="en-US"/>
              </w:rPr>
              <w:t>105.8</w:t>
            </w:r>
          </w:p>
        </w:tc>
        <w:tc>
          <w:tcPr>
            <w:tcW w:w="583" w:type="dxa"/>
            <w:vAlign w:val="center"/>
          </w:tcPr>
          <w:p w14:paraId="4CD509C9" w14:textId="77777777" w:rsidR="002A042D" w:rsidRPr="00AC0899" w:rsidRDefault="002A042D" w:rsidP="002A042D">
            <w:pPr>
              <w:jc w:val="center"/>
              <w:rPr>
                <w:sz w:val="18"/>
                <w:szCs w:val="18"/>
                <w:lang w:val="en-US"/>
              </w:rPr>
            </w:pPr>
            <w:r w:rsidRPr="00AC0899">
              <w:rPr>
                <w:sz w:val="18"/>
                <w:szCs w:val="18"/>
                <w:lang w:val="en-US"/>
              </w:rPr>
              <w:t>10.8</w:t>
            </w:r>
          </w:p>
        </w:tc>
        <w:tc>
          <w:tcPr>
            <w:tcW w:w="681" w:type="dxa"/>
            <w:vAlign w:val="center"/>
          </w:tcPr>
          <w:p w14:paraId="23E53851" w14:textId="77777777" w:rsidR="002A042D" w:rsidRPr="00AC0899" w:rsidRDefault="002A042D" w:rsidP="002A042D">
            <w:pPr>
              <w:jc w:val="center"/>
              <w:rPr>
                <w:sz w:val="18"/>
                <w:szCs w:val="18"/>
                <w:lang w:val="en-US"/>
              </w:rPr>
            </w:pPr>
            <w:r w:rsidRPr="00AC0899">
              <w:rPr>
                <w:sz w:val="18"/>
                <w:szCs w:val="18"/>
                <w:lang w:val="en-US"/>
              </w:rPr>
              <w:t>102.8</w:t>
            </w:r>
          </w:p>
        </w:tc>
        <w:tc>
          <w:tcPr>
            <w:tcW w:w="584" w:type="dxa"/>
            <w:vAlign w:val="center"/>
          </w:tcPr>
          <w:p w14:paraId="2BAE3C2A" w14:textId="77777777" w:rsidR="002A042D" w:rsidRPr="00AC0899" w:rsidRDefault="002A042D" w:rsidP="002A042D">
            <w:pPr>
              <w:jc w:val="center"/>
              <w:rPr>
                <w:sz w:val="18"/>
                <w:szCs w:val="18"/>
                <w:lang w:val="en-US"/>
              </w:rPr>
            </w:pPr>
            <w:r w:rsidRPr="00AC0899">
              <w:rPr>
                <w:sz w:val="18"/>
                <w:szCs w:val="18"/>
                <w:lang w:val="en-US"/>
              </w:rPr>
              <w:t>3.5</w:t>
            </w:r>
          </w:p>
        </w:tc>
        <w:tc>
          <w:tcPr>
            <w:tcW w:w="681" w:type="dxa"/>
            <w:vAlign w:val="center"/>
          </w:tcPr>
          <w:p w14:paraId="5646EEB3" w14:textId="77777777" w:rsidR="002A042D" w:rsidRPr="00AC0899" w:rsidRDefault="002A042D" w:rsidP="002A042D">
            <w:pPr>
              <w:jc w:val="center"/>
              <w:rPr>
                <w:sz w:val="18"/>
                <w:szCs w:val="18"/>
                <w:lang w:val="en-US"/>
              </w:rPr>
            </w:pPr>
            <w:r w:rsidRPr="00AC0899">
              <w:rPr>
                <w:sz w:val="18"/>
                <w:szCs w:val="18"/>
                <w:lang w:val="en-US"/>
              </w:rPr>
              <w:t>84.7</w:t>
            </w:r>
          </w:p>
        </w:tc>
        <w:tc>
          <w:tcPr>
            <w:tcW w:w="584" w:type="dxa"/>
            <w:vAlign w:val="center"/>
          </w:tcPr>
          <w:p w14:paraId="7A4021E4" w14:textId="77777777" w:rsidR="002A042D" w:rsidRPr="00AC0899" w:rsidRDefault="002A042D" w:rsidP="002A042D">
            <w:pPr>
              <w:jc w:val="center"/>
              <w:rPr>
                <w:sz w:val="18"/>
                <w:szCs w:val="18"/>
                <w:lang w:val="en-US"/>
              </w:rPr>
            </w:pPr>
            <w:r w:rsidRPr="00AC0899">
              <w:rPr>
                <w:sz w:val="18"/>
                <w:szCs w:val="18"/>
                <w:lang w:val="en-US"/>
              </w:rPr>
              <w:t>5.9</w:t>
            </w:r>
          </w:p>
        </w:tc>
        <w:tc>
          <w:tcPr>
            <w:tcW w:w="681" w:type="dxa"/>
            <w:vAlign w:val="center"/>
          </w:tcPr>
          <w:p w14:paraId="09611201" w14:textId="77777777" w:rsidR="002A042D" w:rsidRPr="00AC0899" w:rsidRDefault="002A042D" w:rsidP="002A042D">
            <w:pPr>
              <w:jc w:val="center"/>
              <w:rPr>
                <w:sz w:val="18"/>
                <w:szCs w:val="18"/>
                <w:lang w:val="en-US"/>
              </w:rPr>
            </w:pPr>
            <w:r w:rsidRPr="00AC0899">
              <w:rPr>
                <w:sz w:val="18"/>
                <w:szCs w:val="18"/>
                <w:lang w:val="en-US"/>
              </w:rPr>
              <w:t>89.5</w:t>
            </w:r>
          </w:p>
        </w:tc>
        <w:tc>
          <w:tcPr>
            <w:tcW w:w="536" w:type="dxa"/>
            <w:tcBorders>
              <w:right w:val="single" w:sz="4" w:space="0" w:color="auto"/>
            </w:tcBorders>
            <w:vAlign w:val="center"/>
          </w:tcPr>
          <w:p w14:paraId="6BFC72AC" w14:textId="77777777" w:rsidR="002A042D" w:rsidRPr="00AC0899" w:rsidRDefault="002A042D" w:rsidP="002A042D">
            <w:pPr>
              <w:jc w:val="center"/>
              <w:rPr>
                <w:sz w:val="18"/>
                <w:szCs w:val="18"/>
                <w:lang w:val="en-US"/>
              </w:rPr>
            </w:pPr>
            <w:r w:rsidRPr="00AC0899">
              <w:rPr>
                <w:sz w:val="18"/>
                <w:szCs w:val="18"/>
                <w:lang w:val="en-US"/>
              </w:rPr>
              <w:t>2.4</w:t>
            </w:r>
          </w:p>
        </w:tc>
        <w:tc>
          <w:tcPr>
            <w:tcW w:w="681" w:type="dxa"/>
            <w:gridSpan w:val="2"/>
            <w:tcBorders>
              <w:left w:val="single" w:sz="4" w:space="0" w:color="auto"/>
            </w:tcBorders>
            <w:vAlign w:val="center"/>
          </w:tcPr>
          <w:p w14:paraId="4EC8272C" w14:textId="77777777" w:rsidR="002A042D" w:rsidRPr="00AC0899" w:rsidRDefault="002A042D" w:rsidP="002A042D">
            <w:pPr>
              <w:jc w:val="center"/>
              <w:rPr>
                <w:sz w:val="18"/>
                <w:szCs w:val="18"/>
                <w:lang w:val="en-US"/>
              </w:rPr>
            </w:pPr>
            <w:r w:rsidRPr="00AC0899">
              <w:rPr>
                <w:sz w:val="18"/>
                <w:szCs w:val="18"/>
                <w:lang w:val="en-US"/>
              </w:rPr>
              <w:t>103.2</w:t>
            </w:r>
          </w:p>
        </w:tc>
        <w:tc>
          <w:tcPr>
            <w:tcW w:w="584" w:type="dxa"/>
            <w:vAlign w:val="center"/>
          </w:tcPr>
          <w:p w14:paraId="6F939208" w14:textId="77777777" w:rsidR="002A042D" w:rsidRPr="00AC0899" w:rsidRDefault="002A042D" w:rsidP="002A042D">
            <w:pPr>
              <w:jc w:val="center"/>
              <w:rPr>
                <w:sz w:val="18"/>
                <w:szCs w:val="18"/>
                <w:lang w:val="en-US"/>
              </w:rPr>
            </w:pPr>
            <w:r w:rsidRPr="00AC0899">
              <w:rPr>
                <w:sz w:val="18"/>
                <w:szCs w:val="18"/>
                <w:lang w:val="en-US"/>
              </w:rPr>
              <w:t>6.1</w:t>
            </w:r>
          </w:p>
        </w:tc>
        <w:tc>
          <w:tcPr>
            <w:tcW w:w="681" w:type="dxa"/>
            <w:vAlign w:val="center"/>
          </w:tcPr>
          <w:p w14:paraId="0B562EF3" w14:textId="77777777" w:rsidR="002A042D" w:rsidRPr="00AC0899" w:rsidRDefault="002A042D" w:rsidP="002A042D">
            <w:pPr>
              <w:jc w:val="center"/>
              <w:rPr>
                <w:sz w:val="18"/>
                <w:szCs w:val="18"/>
                <w:lang w:val="en-US"/>
              </w:rPr>
            </w:pPr>
            <w:r w:rsidRPr="00AC0899">
              <w:rPr>
                <w:sz w:val="18"/>
                <w:szCs w:val="18"/>
                <w:lang w:val="en-US"/>
              </w:rPr>
              <w:t>113.6</w:t>
            </w:r>
          </w:p>
        </w:tc>
        <w:tc>
          <w:tcPr>
            <w:tcW w:w="584" w:type="dxa"/>
            <w:vAlign w:val="center"/>
          </w:tcPr>
          <w:p w14:paraId="0453E571" w14:textId="77777777" w:rsidR="002A042D" w:rsidRPr="00AC0899" w:rsidRDefault="002A042D" w:rsidP="002A042D">
            <w:pPr>
              <w:jc w:val="center"/>
              <w:rPr>
                <w:sz w:val="18"/>
                <w:szCs w:val="18"/>
                <w:lang w:val="en-US"/>
              </w:rPr>
            </w:pPr>
            <w:r w:rsidRPr="00AC0899">
              <w:rPr>
                <w:sz w:val="18"/>
                <w:szCs w:val="18"/>
                <w:lang w:val="en-US"/>
              </w:rPr>
              <w:t>4.6</w:t>
            </w:r>
          </w:p>
        </w:tc>
        <w:tc>
          <w:tcPr>
            <w:tcW w:w="681" w:type="dxa"/>
            <w:vAlign w:val="center"/>
          </w:tcPr>
          <w:p w14:paraId="2195C644" w14:textId="77777777" w:rsidR="002A042D" w:rsidRPr="00AC0899" w:rsidRDefault="002A042D" w:rsidP="002A042D">
            <w:pPr>
              <w:jc w:val="center"/>
              <w:rPr>
                <w:sz w:val="18"/>
                <w:szCs w:val="18"/>
                <w:lang w:val="en-US"/>
              </w:rPr>
            </w:pPr>
            <w:r w:rsidRPr="00AC0899">
              <w:rPr>
                <w:sz w:val="18"/>
                <w:szCs w:val="18"/>
                <w:lang w:val="en-US"/>
              </w:rPr>
              <w:t>106.4</w:t>
            </w:r>
          </w:p>
        </w:tc>
        <w:tc>
          <w:tcPr>
            <w:tcW w:w="584" w:type="dxa"/>
            <w:vAlign w:val="center"/>
          </w:tcPr>
          <w:p w14:paraId="09E3EA9C" w14:textId="77777777" w:rsidR="002A042D" w:rsidRPr="00AC0899" w:rsidRDefault="002A042D" w:rsidP="002A042D">
            <w:pPr>
              <w:jc w:val="center"/>
              <w:rPr>
                <w:sz w:val="18"/>
                <w:szCs w:val="18"/>
                <w:lang w:val="en-US"/>
              </w:rPr>
            </w:pPr>
            <w:r w:rsidRPr="00AC0899">
              <w:rPr>
                <w:sz w:val="18"/>
                <w:szCs w:val="18"/>
                <w:lang w:val="en-US"/>
              </w:rPr>
              <w:t>4.2</w:t>
            </w:r>
          </w:p>
        </w:tc>
        <w:tc>
          <w:tcPr>
            <w:tcW w:w="681" w:type="dxa"/>
            <w:vAlign w:val="center"/>
          </w:tcPr>
          <w:p w14:paraId="07AC163A" w14:textId="77777777" w:rsidR="002A042D" w:rsidRPr="00AC0899" w:rsidRDefault="002A042D" w:rsidP="002A042D">
            <w:pPr>
              <w:jc w:val="center"/>
              <w:rPr>
                <w:sz w:val="18"/>
                <w:szCs w:val="18"/>
                <w:lang w:val="en-US"/>
              </w:rPr>
            </w:pPr>
            <w:r w:rsidRPr="00AC0899">
              <w:rPr>
                <w:sz w:val="18"/>
                <w:szCs w:val="18"/>
                <w:lang w:val="en-US"/>
              </w:rPr>
              <w:t>82.4</w:t>
            </w:r>
          </w:p>
        </w:tc>
        <w:tc>
          <w:tcPr>
            <w:tcW w:w="584" w:type="dxa"/>
            <w:vAlign w:val="center"/>
          </w:tcPr>
          <w:p w14:paraId="6FDD6158" w14:textId="77777777" w:rsidR="002A042D" w:rsidRPr="00AC0899" w:rsidRDefault="002A042D" w:rsidP="002A042D">
            <w:pPr>
              <w:jc w:val="center"/>
              <w:rPr>
                <w:sz w:val="18"/>
                <w:szCs w:val="18"/>
                <w:lang w:val="en-US"/>
              </w:rPr>
            </w:pPr>
            <w:r w:rsidRPr="00AC0899">
              <w:rPr>
                <w:sz w:val="18"/>
                <w:szCs w:val="18"/>
                <w:lang w:val="en-US"/>
              </w:rPr>
              <w:t>4.6</w:t>
            </w:r>
          </w:p>
        </w:tc>
        <w:tc>
          <w:tcPr>
            <w:tcW w:w="681" w:type="dxa"/>
            <w:vAlign w:val="center"/>
          </w:tcPr>
          <w:p w14:paraId="1AEC689A" w14:textId="77777777" w:rsidR="002A042D" w:rsidRPr="00AC0899" w:rsidRDefault="002A042D" w:rsidP="002A042D">
            <w:pPr>
              <w:jc w:val="center"/>
              <w:rPr>
                <w:sz w:val="18"/>
                <w:szCs w:val="18"/>
                <w:lang w:val="en-US"/>
              </w:rPr>
            </w:pPr>
            <w:r w:rsidRPr="00AC0899">
              <w:rPr>
                <w:sz w:val="18"/>
                <w:szCs w:val="18"/>
                <w:lang w:val="en-US"/>
              </w:rPr>
              <w:t>92.7</w:t>
            </w:r>
          </w:p>
        </w:tc>
        <w:tc>
          <w:tcPr>
            <w:tcW w:w="584" w:type="dxa"/>
            <w:vAlign w:val="center"/>
          </w:tcPr>
          <w:p w14:paraId="7A75AAB1" w14:textId="77777777" w:rsidR="002A042D" w:rsidRPr="00AC0899" w:rsidRDefault="002A042D" w:rsidP="002A042D">
            <w:pPr>
              <w:jc w:val="center"/>
              <w:rPr>
                <w:sz w:val="18"/>
                <w:szCs w:val="18"/>
                <w:lang w:val="en-US"/>
              </w:rPr>
            </w:pPr>
            <w:r w:rsidRPr="00AC0899">
              <w:rPr>
                <w:sz w:val="18"/>
                <w:szCs w:val="18"/>
                <w:lang w:val="en-US"/>
              </w:rPr>
              <w:t>3.9</w:t>
            </w:r>
          </w:p>
        </w:tc>
      </w:tr>
      <w:tr w:rsidR="00000C48" w:rsidRPr="00AC0899" w14:paraId="2030A138" w14:textId="77777777" w:rsidTr="00000C48">
        <w:trPr>
          <w:gridAfter w:val="1"/>
          <w:wAfter w:w="16" w:type="dxa"/>
          <w:trHeight w:val="197"/>
          <w:jc w:val="center"/>
        </w:trPr>
        <w:tc>
          <w:tcPr>
            <w:tcW w:w="2142" w:type="dxa"/>
            <w:vAlign w:val="center"/>
          </w:tcPr>
          <w:p w14:paraId="30B77506" w14:textId="77777777" w:rsidR="002A042D" w:rsidRPr="00AC0899" w:rsidRDefault="002A042D" w:rsidP="002A042D">
            <w:pPr>
              <w:rPr>
                <w:b/>
                <w:bCs/>
                <w:sz w:val="18"/>
                <w:szCs w:val="18"/>
                <w:lang w:val="en-US"/>
              </w:rPr>
            </w:pPr>
            <w:r w:rsidRPr="002B3A42">
              <w:rPr>
                <w:b/>
                <w:sz w:val="18"/>
                <w:szCs w:val="18"/>
              </w:rPr>
              <w:t>Diclofenac</w:t>
            </w:r>
          </w:p>
        </w:tc>
        <w:tc>
          <w:tcPr>
            <w:tcW w:w="476" w:type="dxa"/>
            <w:vAlign w:val="center"/>
          </w:tcPr>
          <w:p w14:paraId="09113243" w14:textId="212760B0" w:rsidR="002A042D" w:rsidRPr="00AC0899" w:rsidRDefault="002A042D" w:rsidP="002A042D">
            <w:pPr>
              <w:jc w:val="center"/>
              <w:rPr>
                <w:sz w:val="18"/>
                <w:szCs w:val="18"/>
                <w:lang w:val="en-US"/>
              </w:rPr>
            </w:pPr>
            <w:r>
              <w:rPr>
                <w:sz w:val="18"/>
                <w:szCs w:val="18"/>
                <w:lang w:val="en-US"/>
              </w:rPr>
              <w:t>-</w:t>
            </w:r>
          </w:p>
        </w:tc>
        <w:tc>
          <w:tcPr>
            <w:tcW w:w="681" w:type="dxa"/>
            <w:vAlign w:val="center"/>
          </w:tcPr>
          <w:p w14:paraId="73C1E7F6" w14:textId="77777777" w:rsidR="002A042D" w:rsidRPr="00AC0899" w:rsidRDefault="002A042D" w:rsidP="002A042D">
            <w:pPr>
              <w:jc w:val="center"/>
              <w:rPr>
                <w:sz w:val="18"/>
                <w:szCs w:val="18"/>
                <w:lang w:val="en-US"/>
              </w:rPr>
            </w:pPr>
            <w:r w:rsidRPr="00AC0899">
              <w:rPr>
                <w:sz w:val="18"/>
                <w:szCs w:val="18"/>
                <w:lang w:val="en-US"/>
              </w:rPr>
              <w:t>73.5</w:t>
            </w:r>
          </w:p>
        </w:tc>
        <w:tc>
          <w:tcPr>
            <w:tcW w:w="584" w:type="dxa"/>
            <w:vAlign w:val="center"/>
          </w:tcPr>
          <w:p w14:paraId="70ECCE56" w14:textId="77777777" w:rsidR="002A042D" w:rsidRPr="00AC0899" w:rsidRDefault="002A042D" w:rsidP="002A042D">
            <w:pPr>
              <w:jc w:val="center"/>
              <w:rPr>
                <w:sz w:val="18"/>
                <w:szCs w:val="18"/>
                <w:lang w:val="en-US"/>
              </w:rPr>
            </w:pPr>
            <w:r w:rsidRPr="00AC0899">
              <w:rPr>
                <w:sz w:val="18"/>
                <w:szCs w:val="18"/>
                <w:lang w:val="en-US"/>
              </w:rPr>
              <w:t>35.2</w:t>
            </w:r>
          </w:p>
        </w:tc>
        <w:tc>
          <w:tcPr>
            <w:tcW w:w="681" w:type="dxa"/>
            <w:vAlign w:val="center"/>
          </w:tcPr>
          <w:p w14:paraId="47B4B0C1" w14:textId="77777777" w:rsidR="002A042D" w:rsidRPr="00AC0899" w:rsidRDefault="002A042D" w:rsidP="002A042D">
            <w:pPr>
              <w:jc w:val="center"/>
              <w:rPr>
                <w:sz w:val="18"/>
                <w:szCs w:val="18"/>
                <w:lang w:val="en-US"/>
              </w:rPr>
            </w:pPr>
            <w:r w:rsidRPr="00AC0899">
              <w:rPr>
                <w:sz w:val="18"/>
                <w:szCs w:val="18"/>
                <w:lang w:val="en-US"/>
              </w:rPr>
              <w:t>81.3</w:t>
            </w:r>
          </w:p>
        </w:tc>
        <w:tc>
          <w:tcPr>
            <w:tcW w:w="583" w:type="dxa"/>
            <w:vAlign w:val="center"/>
          </w:tcPr>
          <w:p w14:paraId="79EDAB29" w14:textId="77777777" w:rsidR="002A042D" w:rsidRPr="00AC0899" w:rsidRDefault="002A042D" w:rsidP="002A042D">
            <w:pPr>
              <w:jc w:val="center"/>
              <w:rPr>
                <w:sz w:val="18"/>
                <w:szCs w:val="18"/>
                <w:lang w:val="en-US"/>
              </w:rPr>
            </w:pPr>
            <w:r w:rsidRPr="00AC0899">
              <w:rPr>
                <w:sz w:val="18"/>
                <w:szCs w:val="18"/>
                <w:lang w:val="en-US"/>
              </w:rPr>
              <w:t>15.5</w:t>
            </w:r>
          </w:p>
        </w:tc>
        <w:tc>
          <w:tcPr>
            <w:tcW w:w="681" w:type="dxa"/>
            <w:vAlign w:val="center"/>
          </w:tcPr>
          <w:p w14:paraId="2DCC35F0" w14:textId="77777777" w:rsidR="002A042D" w:rsidRPr="00AC0899" w:rsidRDefault="002A042D" w:rsidP="002A042D">
            <w:pPr>
              <w:jc w:val="center"/>
              <w:rPr>
                <w:sz w:val="18"/>
                <w:szCs w:val="18"/>
                <w:lang w:val="en-US"/>
              </w:rPr>
            </w:pPr>
            <w:r w:rsidRPr="00AC0899">
              <w:rPr>
                <w:sz w:val="18"/>
                <w:szCs w:val="18"/>
                <w:lang w:val="en-US"/>
              </w:rPr>
              <w:t>102.9</w:t>
            </w:r>
          </w:p>
        </w:tc>
        <w:tc>
          <w:tcPr>
            <w:tcW w:w="584" w:type="dxa"/>
            <w:vAlign w:val="center"/>
          </w:tcPr>
          <w:p w14:paraId="0E3DFD5A" w14:textId="77777777" w:rsidR="002A042D" w:rsidRPr="00AC0899" w:rsidRDefault="002A042D" w:rsidP="002A042D">
            <w:pPr>
              <w:jc w:val="center"/>
              <w:rPr>
                <w:sz w:val="18"/>
                <w:szCs w:val="18"/>
                <w:lang w:val="en-US"/>
              </w:rPr>
            </w:pPr>
            <w:r w:rsidRPr="00AC0899">
              <w:rPr>
                <w:sz w:val="18"/>
                <w:szCs w:val="18"/>
                <w:lang w:val="en-US"/>
              </w:rPr>
              <w:t>3.2</w:t>
            </w:r>
          </w:p>
        </w:tc>
        <w:tc>
          <w:tcPr>
            <w:tcW w:w="681" w:type="dxa"/>
            <w:vAlign w:val="center"/>
          </w:tcPr>
          <w:p w14:paraId="7B2D0BE8" w14:textId="77777777" w:rsidR="002A042D" w:rsidRPr="00AC0899" w:rsidRDefault="002A042D" w:rsidP="002A042D">
            <w:pPr>
              <w:jc w:val="center"/>
              <w:rPr>
                <w:sz w:val="18"/>
                <w:szCs w:val="18"/>
                <w:lang w:val="en-US"/>
              </w:rPr>
            </w:pPr>
            <w:r w:rsidRPr="00AC0899">
              <w:rPr>
                <w:sz w:val="18"/>
                <w:szCs w:val="18"/>
                <w:lang w:val="en-US"/>
              </w:rPr>
              <w:t>92.8</w:t>
            </w:r>
          </w:p>
        </w:tc>
        <w:tc>
          <w:tcPr>
            <w:tcW w:w="584" w:type="dxa"/>
            <w:vAlign w:val="center"/>
          </w:tcPr>
          <w:p w14:paraId="0A2EB58D" w14:textId="77777777" w:rsidR="002A042D" w:rsidRPr="00AC0899" w:rsidRDefault="002A042D" w:rsidP="002A042D">
            <w:pPr>
              <w:jc w:val="center"/>
              <w:rPr>
                <w:sz w:val="18"/>
                <w:szCs w:val="18"/>
                <w:lang w:val="en-US"/>
              </w:rPr>
            </w:pPr>
            <w:r w:rsidRPr="00AC0899">
              <w:rPr>
                <w:sz w:val="18"/>
                <w:szCs w:val="18"/>
                <w:lang w:val="en-US"/>
              </w:rPr>
              <w:t>20.8</w:t>
            </w:r>
          </w:p>
        </w:tc>
        <w:tc>
          <w:tcPr>
            <w:tcW w:w="681" w:type="dxa"/>
            <w:vAlign w:val="center"/>
          </w:tcPr>
          <w:p w14:paraId="3CF795D9" w14:textId="77777777" w:rsidR="002A042D" w:rsidRPr="00AC0899" w:rsidRDefault="002A042D" w:rsidP="002A042D">
            <w:pPr>
              <w:jc w:val="center"/>
              <w:rPr>
                <w:sz w:val="18"/>
                <w:szCs w:val="18"/>
                <w:lang w:val="en-US"/>
              </w:rPr>
            </w:pPr>
            <w:r w:rsidRPr="00AC0899">
              <w:rPr>
                <w:sz w:val="18"/>
                <w:szCs w:val="18"/>
                <w:lang w:val="en-US"/>
              </w:rPr>
              <w:t>88.8</w:t>
            </w:r>
          </w:p>
        </w:tc>
        <w:tc>
          <w:tcPr>
            <w:tcW w:w="536" w:type="dxa"/>
            <w:tcBorders>
              <w:right w:val="single" w:sz="4" w:space="0" w:color="auto"/>
            </w:tcBorders>
            <w:vAlign w:val="center"/>
          </w:tcPr>
          <w:p w14:paraId="013C8572" w14:textId="77777777" w:rsidR="002A042D" w:rsidRPr="00AC0899" w:rsidRDefault="002A042D" w:rsidP="002A042D">
            <w:pPr>
              <w:jc w:val="center"/>
              <w:rPr>
                <w:sz w:val="18"/>
                <w:szCs w:val="18"/>
                <w:lang w:val="en-US"/>
              </w:rPr>
            </w:pPr>
            <w:r w:rsidRPr="00AC0899">
              <w:rPr>
                <w:sz w:val="18"/>
                <w:szCs w:val="18"/>
                <w:lang w:val="en-US"/>
              </w:rPr>
              <w:t>9.0</w:t>
            </w:r>
          </w:p>
        </w:tc>
        <w:tc>
          <w:tcPr>
            <w:tcW w:w="681" w:type="dxa"/>
            <w:gridSpan w:val="2"/>
            <w:tcBorders>
              <w:left w:val="single" w:sz="4" w:space="0" w:color="auto"/>
            </w:tcBorders>
            <w:vAlign w:val="center"/>
          </w:tcPr>
          <w:p w14:paraId="09D81134" w14:textId="77777777" w:rsidR="002A042D" w:rsidRPr="00AC0899" w:rsidRDefault="002A042D" w:rsidP="002A042D">
            <w:pPr>
              <w:jc w:val="center"/>
              <w:rPr>
                <w:sz w:val="18"/>
                <w:szCs w:val="18"/>
                <w:lang w:val="en-US"/>
              </w:rPr>
            </w:pPr>
            <w:r w:rsidRPr="00AC0899">
              <w:rPr>
                <w:sz w:val="18"/>
                <w:szCs w:val="18"/>
                <w:lang w:val="en-US"/>
              </w:rPr>
              <w:t>75.3</w:t>
            </w:r>
          </w:p>
        </w:tc>
        <w:tc>
          <w:tcPr>
            <w:tcW w:w="584" w:type="dxa"/>
            <w:vAlign w:val="center"/>
          </w:tcPr>
          <w:p w14:paraId="4118A081" w14:textId="77777777" w:rsidR="002A042D" w:rsidRPr="00AC0899" w:rsidRDefault="002A042D" w:rsidP="002A042D">
            <w:pPr>
              <w:jc w:val="center"/>
              <w:rPr>
                <w:sz w:val="18"/>
                <w:szCs w:val="18"/>
                <w:lang w:val="en-US"/>
              </w:rPr>
            </w:pPr>
            <w:r w:rsidRPr="00AC0899">
              <w:rPr>
                <w:sz w:val="18"/>
                <w:szCs w:val="18"/>
                <w:lang w:val="en-US"/>
              </w:rPr>
              <w:t>4.0</w:t>
            </w:r>
          </w:p>
        </w:tc>
        <w:tc>
          <w:tcPr>
            <w:tcW w:w="681" w:type="dxa"/>
            <w:vAlign w:val="center"/>
          </w:tcPr>
          <w:p w14:paraId="68D24512" w14:textId="77777777" w:rsidR="002A042D" w:rsidRPr="00AC0899" w:rsidRDefault="002A042D" w:rsidP="002A042D">
            <w:pPr>
              <w:jc w:val="center"/>
              <w:rPr>
                <w:sz w:val="18"/>
                <w:szCs w:val="18"/>
                <w:lang w:val="en-US"/>
              </w:rPr>
            </w:pPr>
            <w:r w:rsidRPr="00AC0899">
              <w:rPr>
                <w:sz w:val="18"/>
                <w:szCs w:val="18"/>
                <w:lang w:val="en-US"/>
              </w:rPr>
              <w:t>98.7</w:t>
            </w:r>
          </w:p>
        </w:tc>
        <w:tc>
          <w:tcPr>
            <w:tcW w:w="584" w:type="dxa"/>
            <w:vAlign w:val="center"/>
          </w:tcPr>
          <w:p w14:paraId="65B0C1B7" w14:textId="77777777" w:rsidR="002A042D" w:rsidRPr="00AC0899" w:rsidRDefault="002A042D" w:rsidP="002A042D">
            <w:pPr>
              <w:jc w:val="center"/>
              <w:rPr>
                <w:sz w:val="18"/>
                <w:szCs w:val="18"/>
                <w:lang w:val="en-US"/>
              </w:rPr>
            </w:pPr>
            <w:r w:rsidRPr="00AC0899">
              <w:rPr>
                <w:sz w:val="18"/>
                <w:szCs w:val="18"/>
                <w:lang w:val="en-US"/>
              </w:rPr>
              <w:t>14.5</w:t>
            </w:r>
          </w:p>
        </w:tc>
        <w:tc>
          <w:tcPr>
            <w:tcW w:w="681" w:type="dxa"/>
            <w:vAlign w:val="center"/>
          </w:tcPr>
          <w:p w14:paraId="49048530" w14:textId="77777777" w:rsidR="002A042D" w:rsidRPr="00AC0899" w:rsidRDefault="002A042D" w:rsidP="002A042D">
            <w:pPr>
              <w:jc w:val="center"/>
              <w:rPr>
                <w:sz w:val="18"/>
                <w:szCs w:val="18"/>
                <w:lang w:val="en-US"/>
              </w:rPr>
            </w:pPr>
            <w:r w:rsidRPr="00AC0899">
              <w:rPr>
                <w:sz w:val="18"/>
                <w:szCs w:val="18"/>
                <w:lang w:val="en-US"/>
              </w:rPr>
              <w:t>98.7</w:t>
            </w:r>
          </w:p>
        </w:tc>
        <w:tc>
          <w:tcPr>
            <w:tcW w:w="584" w:type="dxa"/>
            <w:vAlign w:val="center"/>
          </w:tcPr>
          <w:p w14:paraId="4D765801" w14:textId="77777777" w:rsidR="002A042D" w:rsidRPr="00AC0899" w:rsidRDefault="002A042D" w:rsidP="002A042D">
            <w:pPr>
              <w:jc w:val="center"/>
              <w:rPr>
                <w:sz w:val="18"/>
                <w:szCs w:val="18"/>
                <w:lang w:val="en-US"/>
              </w:rPr>
            </w:pPr>
            <w:r w:rsidRPr="00AC0899">
              <w:rPr>
                <w:sz w:val="18"/>
                <w:szCs w:val="18"/>
                <w:lang w:val="en-US"/>
              </w:rPr>
              <w:t>4.0</w:t>
            </w:r>
          </w:p>
        </w:tc>
        <w:tc>
          <w:tcPr>
            <w:tcW w:w="681" w:type="dxa"/>
            <w:vAlign w:val="center"/>
          </w:tcPr>
          <w:p w14:paraId="501B08D6" w14:textId="77777777" w:rsidR="002A042D" w:rsidRPr="00AC0899" w:rsidRDefault="002A042D" w:rsidP="002A042D">
            <w:pPr>
              <w:jc w:val="center"/>
              <w:rPr>
                <w:sz w:val="18"/>
                <w:szCs w:val="18"/>
                <w:lang w:val="en-US"/>
              </w:rPr>
            </w:pPr>
            <w:r w:rsidRPr="00AC0899">
              <w:rPr>
                <w:sz w:val="18"/>
                <w:szCs w:val="18"/>
                <w:lang w:val="en-US"/>
              </w:rPr>
              <w:t>87.4</w:t>
            </w:r>
          </w:p>
        </w:tc>
        <w:tc>
          <w:tcPr>
            <w:tcW w:w="584" w:type="dxa"/>
            <w:vAlign w:val="center"/>
          </w:tcPr>
          <w:p w14:paraId="382ED7DA" w14:textId="77777777" w:rsidR="002A042D" w:rsidRPr="00AC0899" w:rsidRDefault="002A042D" w:rsidP="002A042D">
            <w:pPr>
              <w:jc w:val="center"/>
              <w:rPr>
                <w:sz w:val="18"/>
                <w:szCs w:val="18"/>
                <w:lang w:val="en-US"/>
              </w:rPr>
            </w:pPr>
            <w:r w:rsidRPr="00AC0899">
              <w:rPr>
                <w:sz w:val="18"/>
                <w:szCs w:val="18"/>
                <w:lang w:val="en-US"/>
              </w:rPr>
              <w:t>7.1</w:t>
            </w:r>
          </w:p>
        </w:tc>
        <w:tc>
          <w:tcPr>
            <w:tcW w:w="681" w:type="dxa"/>
            <w:vAlign w:val="center"/>
          </w:tcPr>
          <w:p w14:paraId="781BA56D" w14:textId="77777777" w:rsidR="002A042D" w:rsidRPr="00AC0899" w:rsidRDefault="002A042D" w:rsidP="002A042D">
            <w:pPr>
              <w:jc w:val="center"/>
              <w:rPr>
                <w:sz w:val="18"/>
                <w:szCs w:val="18"/>
                <w:lang w:val="en-US"/>
              </w:rPr>
            </w:pPr>
            <w:r w:rsidRPr="00AC0899">
              <w:rPr>
                <w:sz w:val="18"/>
                <w:szCs w:val="18"/>
                <w:lang w:val="en-US"/>
              </w:rPr>
              <w:t>97.7</w:t>
            </w:r>
          </w:p>
        </w:tc>
        <w:tc>
          <w:tcPr>
            <w:tcW w:w="584" w:type="dxa"/>
            <w:vAlign w:val="center"/>
          </w:tcPr>
          <w:p w14:paraId="57A641A1" w14:textId="77777777" w:rsidR="002A042D" w:rsidRPr="00AC0899" w:rsidRDefault="002A042D" w:rsidP="002A042D">
            <w:pPr>
              <w:jc w:val="center"/>
              <w:rPr>
                <w:sz w:val="18"/>
                <w:szCs w:val="18"/>
                <w:lang w:val="en-US"/>
              </w:rPr>
            </w:pPr>
            <w:r w:rsidRPr="00AC0899">
              <w:rPr>
                <w:sz w:val="18"/>
                <w:szCs w:val="18"/>
                <w:lang w:val="en-US"/>
              </w:rPr>
              <w:t>2.9</w:t>
            </w:r>
          </w:p>
        </w:tc>
      </w:tr>
      <w:tr w:rsidR="00000C48" w:rsidRPr="00AC0899" w14:paraId="48C0D4EE" w14:textId="77777777" w:rsidTr="00000C48">
        <w:trPr>
          <w:gridAfter w:val="1"/>
          <w:wAfter w:w="16" w:type="dxa"/>
          <w:trHeight w:val="197"/>
          <w:jc w:val="center"/>
        </w:trPr>
        <w:tc>
          <w:tcPr>
            <w:tcW w:w="2142" w:type="dxa"/>
            <w:vAlign w:val="center"/>
          </w:tcPr>
          <w:p w14:paraId="04A5B21F" w14:textId="77777777" w:rsidR="002A042D" w:rsidRPr="00AC0899" w:rsidRDefault="002A042D" w:rsidP="002A042D">
            <w:pPr>
              <w:rPr>
                <w:b/>
                <w:bCs/>
                <w:sz w:val="18"/>
                <w:szCs w:val="18"/>
                <w:lang w:val="en-US"/>
              </w:rPr>
            </w:pPr>
            <w:r w:rsidRPr="002B3A42">
              <w:rPr>
                <w:b/>
                <w:sz w:val="18"/>
                <w:szCs w:val="18"/>
              </w:rPr>
              <w:t>4-Hydroxydiclofenac</w:t>
            </w:r>
          </w:p>
        </w:tc>
        <w:tc>
          <w:tcPr>
            <w:tcW w:w="476" w:type="dxa"/>
            <w:vAlign w:val="center"/>
          </w:tcPr>
          <w:p w14:paraId="63AEFB65" w14:textId="7F527685" w:rsidR="002A042D" w:rsidRPr="00AC0899" w:rsidRDefault="002A042D" w:rsidP="002A042D">
            <w:pPr>
              <w:jc w:val="center"/>
              <w:rPr>
                <w:sz w:val="18"/>
                <w:szCs w:val="18"/>
                <w:lang w:val="en-US"/>
              </w:rPr>
            </w:pPr>
            <w:r w:rsidRPr="00713E30">
              <w:rPr>
                <w:sz w:val="18"/>
                <w:szCs w:val="18"/>
                <w:lang w:val="en-US"/>
              </w:rPr>
              <w:t>+</w:t>
            </w:r>
          </w:p>
        </w:tc>
        <w:tc>
          <w:tcPr>
            <w:tcW w:w="681" w:type="dxa"/>
            <w:vAlign w:val="center"/>
          </w:tcPr>
          <w:p w14:paraId="4AEF2B01" w14:textId="77777777" w:rsidR="002A042D" w:rsidRPr="00AC0899" w:rsidRDefault="002A042D" w:rsidP="002A042D">
            <w:pPr>
              <w:jc w:val="center"/>
              <w:rPr>
                <w:sz w:val="18"/>
                <w:szCs w:val="18"/>
                <w:lang w:val="en-US"/>
              </w:rPr>
            </w:pPr>
            <w:r w:rsidRPr="00AC0899">
              <w:rPr>
                <w:sz w:val="18"/>
                <w:szCs w:val="18"/>
                <w:lang w:val="en-US"/>
              </w:rPr>
              <w:t>93.4</w:t>
            </w:r>
          </w:p>
        </w:tc>
        <w:tc>
          <w:tcPr>
            <w:tcW w:w="584" w:type="dxa"/>
            <w:vAlign w:val="center"/>
          </w:tcPr>
          <w:p w14:paraId="5451B2FC" w14:textId="77777777" w:rsidR="002A042D" w:rsidRPr="00AC0899" w:rsidRDefault="002A042D" w:rsidP="002A042D">
            <w:pPr>
              <w:jc w:val="center"/>
              <w:rPr>
                <w:sz w:val="18"/>
                <w:szCs w:val="18"/>
                <w:lang w:val="en-US"/>
              </w:rPr>
            </w:pPr>
            <w:r w:rsidRPr="00AC0899">
              <w:rPr>
                <w:sz w:val="18"/>
                <w:szCs w:val="18"/>
                <w:lang w:val="en-US"/>
              </w:rPr>
              <w:t>35.8</w:t>
            </w:r>
          </w:p>
        </w:tc>
        <w:tc>
          <w:tcPr>
            <w:tcW w:w="681" w:type="dxa"/>
            <w:vAlign w:val="center"/>
          </w:tcPr>
          <w:p w14:paraId="5D4C3D6B" w14:textId="77777777" w:rsidR="002A042D" w:rsidRPr="00AC0899" w:rsidRDefault="002A042D" w:rsidP="002A042D">
            <w:pPr>
              <w:jc w:val="center"/>
              <w:rPr>
                <w:sz w:val="18"/>
                <w:szCs w:val="18"/>
                <w:lang w:val="en-US"/>
              </w:rPr>
            </w:pPr>
            <w:r w:rsidRPr="00AC0899">
              <w:rPr>
                <w:sz w:val="18"/>
                <w:szCs w:val="18"/>
                <w:lang w:val="en-US"/>
              </w:rPr>
              <w:t>74.6</w:t>
            </w:r>
          </w:p>
        </w:tc>
        <w:tc>
          <w:tcPr>
            <w:tcW w:w="583" w:type="dxa"/>
            <w:vAlign w:val="center"/>
          </w:tcPr>
          <w:p w14:paraId="50DD23D6" w14:textId="77777777" w:rsidR="002A042D" w:rsidRPr="00AC0899" w:rsidRDefault="002A042D" w:rsidP="002A042D">
            <w:pPr>
              <w:jc w:val="center"/>
              <w:rPr>
                <w:sz w:val="18"/>
                <w:szCs w:val="18"/>
                <w:lang w:val="en-US"/>
              </w:rPr>
            </w:pPr>
            <w:r w:rsidRPr="00AC0899">
              <w:rPr>
                <w:sz w:val="18"/>
                <w:szCs w:val="18"/>
                <w:lang w:val="en-US"/>
              </w:rPr>
              <w:t>22.3</w:t>
            </w:r>
          </w:p>
        </w:tc>
        <w:tc>
          <w:tcPr>
            <w:tcW w:w="681" w:type="dxa"/>
            <w:vAlign w:val="center"/>
          </w:tcPr>
          <w:p w14:paraId="4EB4AD25" w14:textId="77777777" w:rsidR="002A042D" w:rsidRPr="00AC0899" w:rsidRDefault="002A042D" w:rsidP="002A042D">
            <w:pPr>
              <w:jc w:val="center"/>
              <w:rPr>
                <w:sz w:val="18"/>
                <w:szCs w:val="18"/>
                <w:lang w:val="en-US"/>
              </w:rPr>
            </w:pPr>
            <w:r w:rsidRPr="00AC0899">
              <w:rPr>
                <w:sz w:val="18"/>
                <w:szCs w:val="18"/>
                <w:lang w:val="en-US"/>
              </w:rPr>
              <w:t>86.1</w:t>
            </w:r>
          </w:p>
        </w:tc>
        <w:tc>
          <w:tcPr>
            <w:tcW w:w="584" w:type="dxa"/>
            <w:vAlign w:val="center"/>
          </w:tcPr>
          <w:p w14:paraId="04634D92" w14:textId="77777777" w:rsidR="002A042D" w:rsidRPr="00AC0899" w:rsidRDefault="002A042D" w:rsidP="002A042D">
            <w:pPr>
              <w:jc w:val="center"/>
              <w:rPr>
                <w:sz w:val="18"/>
                <w:szCs w:val="18"/>
                <w:lang w:val="en-US"/>
              </w:rPr>
            </w:pPr>
            <w:r w:rsidRPr="00AC0899">
              <w:rPr>
                <w:sz w:val="18"/>
                <w:szCs w:val="18"/>
                <w:lang w:val="en-US"/>
              </w:rPr>
              <w:t>8.5</w:t>
            </w:r>
          </w:p>
        </w:tc>
        <w:tc>
          <w:tcPr>
            <w:tcW w:w="681" w:type="dxa"/>
            <w:vAlign w:val="center"/>
          </w:tcPr>
          <w:p w14:paraId="70A38771" w14:textId="77777777" w:rsidR="002A042D" w:rsidRPr="00AC0899" w:rsidRDefault="002A042D" w:rsidP="002A042D">
            <w:pPr>
              <w:jc w:val="center"/>
              <w:rPr>
                <w:sz w:val="18"/>
                <w:szCs w:val="18"/>
                <w:lang w:val="en-US"/>
              </w:rPr>
            </w:pPr>
            <w:r w:rsidRPr="00AC0899">
              <w:rPr>
                <w:sz w:val="18"/>
                <w:szCs w:val="18"/>
                <w:lang w:val="en-US"/>
              </w:rPr>
              <w:t>106.2</w:t>
            </w:r>
          </w:p>
        </w:tc>
        <w:tc>
          <w:tcPr>
            <w:tcW w:w="584" w:type="dxa"/>
            <w:vAlign w:val="center"/>
          </w:tcPr>
          <w:p w14:paraId="4C8FFD1A" w14:textId="77777777" w:rsidR="002A042D" w:rsidRPr="00AC0899" w:rsidRDefault="002A042D" w:rsidP="002A042D">
            <w:pPr>
              <w:jc w:val="center"/>
              <w:rPr>
                <w:sz w:val="18"/>
                <w:szCs w:val="18"/>
                <w:lang w:val="en-US"/>
              </w:rPr>
            </w:pPr>
            <w:r w:rsidRPr="00AC0899">
              <w:rPr>
                <w:sz w:val="18"/>
                <w:szCs w:val="18"/>
                <w:lang w:val="en-US"/>
              </w:rPr>
              <w:t>2.4</w:t>
            </w:r>
          </w:p>
        </w:tc>
        <w:tc>
          <w:tcPr>
            <w:tcW w:w="681" w:type="dxa"/>
            <w:vAlign w:val="center"/>
          </w:tcPr>
          <w:p w14:paraId="4AED9C72" w14:textId="77777777" w:rsidR="002A042D" w:rsidRPr="00AC0899" w:rsidRDefault="002A042D" w:rsidP="002A042D">
            <w:pPr>
              <w:jc w:val="center"/>
              <w:rPr>
                <w:sz w:val="18"/>
                <w:szCs w:val="18"/>
                <w:lang w:val="en-US"/>
              </w:rPr>
            </w:pPr>
            <w:r w:rsidRPr="00AC0899">
              <w:rPr>
                <w:sz w:val="18"/>
                <w:szCs w:val="18"/>
                <w:lang w:val="en-US"/>
              </w:rPr>
              <w:t>95.1</w:t>
            </w:r>
          </w:p>
        </w:tc>
        <w:tc>
          <w:tcPr>
            <w:tcW w:w="536" w:type="dxa"/>
            <w:tcBorders>
              <w:right w:val="single" w:sz="4" w:space="0" w:color="auto"/>
            </w:tcBorders>
            <w:vAlign w:val="center"/>
          </w:tcPr>
          <w:p w14:paraId="18979EA1" w14:textId="77777777" w:rsidR="002A042D" w:rsidRPr="00AC0899" w:rsidRDefault="002A042D" w:rsidP="002A042D">
            <w:pPr>
              <w:jc w:val="center"/>
              <w:rPr>
                <w:sz w:val="18"/>
                <w:szCs w:val="18"/>
                <w:lang w:val="en-US"/>
              </w:rPr>
            </w:pPr>
            <w:r w:rsidRPr="00AC0899">
              <w:rPr>
                <w:sz w:val="18"/>
                <w:szCs w:val="18"/>
                <w:lang w:val="en-US"/>
              </w:rPr>
              <w:t>13.8</w:t>
            </w:r>
          </w:p>
        </w:tc>
        <w:tc>
          <w:tcPr>
            <w:tcW w:w="681" w:type="dxa"/>
            <w:gridSpan w:val="2"/>
            <w:tcBorders>
              <w:left w:val="single" w:sz="4" w:space="0" w:color="auto"/>
            </w:tcBorders>
            <w:vAlign w:val="center"/>
          </w:tcPr>
          <w:p w14:paraId="0BAD3878" w14:textId="0F92B04C" w:rsidR="002A042D" w:rsidRPr="00AC0899" w:rsidRDefault="000D39AE" w:rsidP="002A042D">
            <w:pPr>
              <w:jc w:val="center"/>
              <w:rPr>
                <w:sz w:val="18"/>
                <w:szCs w:val="18"/>
                <w:lang w:val="en-US"/>
              </w:rPr>
            </w:pPr>
            <w:r>
              <w:rPr>
                <w:sz w:val="18"/>
                <w:szCs w:val="18"/>
                <w:lang w:val="en-US"/>
              </w:rPr>
              <w:t>nd</w:t>
            </w:r>
          </w:p>
        </w:tc>
        <w:tc>
          <w:tcPr>
            <w:tcW w:w="584" w:type="dxa"/>
            <w:vAlign w:val="center"/>
          </w:tcPr>
          <w:p w14:paraId="0F5C0CFE" w14:textId="5DC315FA" w:rsidR="002A042D" w:rsidRPr="00AC0899" w:rsidRDefault="002A042D" w:rsidP="002A042D">
            <w:pPr>
              <w:jc w:val="center"/>
              <w:rPr>
                <w:sz w:val="18"/>
                <w:szCs w:val="18"/>
                <w:lang w:val="en-US"/>
              </w:rPr>
            </w:pPr>
          </w:p>
        </w:tc>
        <w:tc>
          <w:tcPr>
            <w:tcW w:w="681" w:type="dxa"/>
            <w:vAlign w:val="center"/>
          </w:tcPr>
          <w:p w14:paraId="596B24FE" w14:textId="77777777" w:rsidR="002A042D" w:rsidRPr="00AC0899" w:rsidRDefault="002A042D" w:rsidP="002A042D">
            <w:pPr>
              <w:jc w:val="center"/>
              <w:rPr>
                <w:sz w:val="18"/>
                <w:szCs w:val="18"/>
                <w:lang w:val="en-US"/>
              </w:rPr>
            </w:pPr>
            <w:r w:rsidRPr="00AC0899">
              <w:rPr>
                <w:sz w:val="18"/>
                <w:szCs w:val="18"/>
                <w:lang w:val="en-US"/>
              </w:rPr>
              <w:t>46.4</w:t>
            </w:r>
          </w:p>
        </w:tc>
        <w:tc>
          <w:tcPr>
            <w:tcW w:w="584" w:type="dxa"/>
            <w:vAlign w:val="center"/>
          </w:tcPr>
          <w:p w14:paraId="7E77115E" w14:textId="77777777" w:rsidR="002A042D" w:rsidRPr="00AC0899" w:rsidRDefault="002A042D" w:rsidP="002A042D">
            <w:pPr>
              <w:jc w:val="center"/>
              <w:rPr>
                <w:sz w:val="18"/>
                <w:szCs w:val="18"/>
                <w:lang w:val="en-US"/>
              </w:rPr>
            </w:pPr>
            <w:r w:rsidRPr="00AC0899">
              <w:rPr>
                <w:sz w:val="18"/>
                <w:szCs w:val="18"/>
                <w:lang w:val="en-US"/>
              </w:rPr>
              <w:t>2.5</w:t>
            </w:r>
          </w:p>
        </w:tc>
        <w:tc>
          <w:tcPr>
            <w:tcW w:w="681" w:type="dxa"/>
            <w:vAlign w:val="center"/>
          </w:tcPr>
          <w:p w14:paraId="38E22EF9" w14:textId="77777777" w:rsidR="002A042D" w:rsidRPr="00AC0899" w:rsidRDefault="002A042D" w:rsidP="002A042D">
            <w:pPr>
              <w:jc w:val="center"/>
              <w:rPr>
                <w:sz w:val="18"/>
                <w:szCs w:val="18"/>
                <w:lang w:val="en-US"/>
              </w:rPr>
            </w:pPr>
            <w:r w:rsidRPr="00AC0899">
              <w:rPr>
                <w:sz w:val="18"/>
                <w:szCs w:val="18"/>
                <w:lang w:val="en-US"/>
              </w:rPr>
              <w:t>54.4</w:t>
            </w:r>
          </w:p>
        </w:tc>
        <w:tc>
          <w:tcPr>
            <w:tcW w:w="584" w:type="dxa"/>
            <w:vAlign w:val="center"/>
          </w:tcPr>
          <w:p w14:paraId="5830C89E" w14:textId="77777777" w:rsidR="002A042D" w:rsidRPr="00AC0899" w:rsidRDefault="002A042D" w:rsidP="002A042D">
            <w:pPr>
              <w:jc w:val="center"/>
              <w:rPr>
                <w:sz w:val="18"/>
                <w:szCs w:val="18"/>
                <w:lang w:val="en-US"/>
              </w:rPr>
            </w:pPr>
            <w:r w:rsidRPr="00AC0899">
              <w:rPr>
                <w:sz w:val="18"/>
                <w:szCs w:val="18"/>
                <w:lang w:val="en-US"/>
              </w:rPr>
              <w:t>23.6</w:t>
            </w:r>
          </w:p>
        </w:tc>
        <w:tc>
          <w:tcPr>
            <w:tcW w:w="681" w:type="dxa"/>
            <w:vAlign w:val="center"/>
          </w:tcPr>
          <w:p w14:paraId="628D3E25" w14:textId="77777777" w:rsidR="002A042D" w:rsidRPr="00AC0899" w:rsidRDefault="002A042D" w:rsidP="002A042D">
            <w:pPr>
              <w:jc w:val="center"/>
              <w:rPr>
                <w:sz w:val="18"/>
                <w:szCs w:val="18"/>
                <w:lang w:val="en-US"/>
              </w:rPr>
            </w:pPr>
            <w:r w:rsidRPr="00AC0899">
              <w:rPr>
                <w:sz w:val="18"/>
                <w:szCs w:val="18"/>
                <w:lang w:val="en-US"/>
              </w:rPr>
              <w:t>42.9</w:t>
            </w:r>
          </w:p>
        </w:tc>
        <w:tc>
          <w:tcPr>
            <w:tcW w:w="584" w:type="dxa"/>
            <w:vAlign w:val="center"/>
          </w:tcPr>
          <w:p w14:paraId="5F960F18" w14:textId="77777777" w:rsidR="002A042D" w:rsidRPr="00AC0899" w:rsidRDefault="002A042D" w:rsidP="002A042D">
            <w:pPr>
              <w:jc w:val="center"/>
              <w:rPr>
                <w:sz w:val="18"/>
                <w:szCs w:val="18"/>
                <w:lang w:val="en-US"/>
              </w:rPr>
            </w:pPr>
            <w:r w:rsidRPr="00AC0899">
              <w:rPr>
                <w:sz w:val="18"/>
                <w:szCs w:val="18"/>
                <w:lang w:val="en-US"/>
              </w:rPr>
              <w:t>11.2</w:t>
            </w:r>
          </w:p>
        </w:tc>
        <w:tc>
          <w:tcPr>
            <w:tcW w:w="681" w:type="dxa"/>
            <w:vAlign w:val="center"/>
          </w:tcPr>
          <w:p w14:paraId="1ACDFD03" w14:textId="77777777" w:rsidR="002A042D" w:rsidRPr="00AC0899" w:rsidRDefault="002A042D" w:rsidP="002A042D">
            <w:pPr>
              <w:jc w:val="center"/>
              <w:rPr>
                <w:sz w:val="18"/>
                <w:szCs w:val="18"/>
                <w:lang w:val="en-US"/>
              </w:rPr>
            </w:pPr>
            <w:r w:rsidRPr="00AC0899">
              <w:rPr>
                <w:sz w:val="18"/>
                <w:szCs w:val="18"/>
                <w:lang w:val="en-US"/>
              </w:rPr>
              <w:t>104.1</w:t>
            </w:r>
          </w:p>
        </w:tc>
        <w:tc>
          <w:tcPr>
            <w:tcW w:w="584" w:type="dxa"/>
            <w:vAlign w:val="center"/>
          </w:tcPr>
          <w:p w14:paraId="6B702824" w14:textId="77777777" w:rsidR="002A042D" w:rsidRPr="00AC0899" w:rsidRDefault="002A042D" w:rsidP="002A042D">
            <w:pPr>
              <w:jc w:val="center"/>
              <w:rPr>
                <w:sz w:val="18"/>
                <w:szCs w:val="18"/>
                <w:lang w:val="en-US"/>
              </w:rPr>
            </w:pPr>
            <w:r w:rsidRPr="00AC0899">
              <w:rPr>
                <w:sz w:val="18"/>
                <w:szCs w:val="18"/>
                <w:lang w:val="en-US"/>
              </w:rPr>
              <w:t>18.4</w:t>
            </w:r>
          </w:p>
        </w:tc>
      </w:tr>
      <w:tr w:rsidR="00000C48" w:rsidRPr="00AC0899" w14:paraId="6F4644A4" w14:textId="77777777" w:rsidTr="00000C48">
        <w:trPr>
          <w:gridAfter w:val="1"/>
          <w:wAfter w:w="16" w:type="dxa"/>
          <w:trHeight w:val="204"/>
          <w:jc w:val="center"/>
        </w:trPr>
        <w:tc>
          <w:tcPr>
            <w:tcW w:w="2142" w:type="dxa"/>
            <w:vAlign w:val="center"/>
          </w:tcPr>
          <w:p w14:paraId="28B57F03" w14:textId="77777777" w:rsidR="002A042D" w:rsidRPr="00AC0899" w:rsidRDefault="002A042D" w:rsidP="002A042D">
            <w:pPr>
              <w:rPr>
                <w:b/>
                <w:bCs/>
                <w:sz w:val="18"/>
                <w:szCs w:val="18"/>
                <w:lang w:val="en-US"/>
              </w:rPr>
            </w:pPr>
            <w:r w:rsidRPr="002B3A42">
              <w:rPr>
                <w:b/>
                <w:sz w:val="18"/>
                <w:szCs w:val="18"/>
              </w:rPr>
              <w:t>Diltiazem</w:t>
            </w:r>
          </w:p>
        </w:tc>
        <w:tc>
          <w:tcPr>
            <w:tcW w:w="476" w:type="dxa"/>
            <w:vAlign w:val="center"/>
          </w:tcPr>
          <w:p w14:paraId="55D653AE" w14:textId="3CFFD3C9" w:rsidR="002A042D" w:rsidRPr="00AC0899" w:rsidRDefault="002A042D" w:rsidP="002A042D">
            <w:pPr>
              <w:jc w:val="center"/>
              <w:rPr>
                <w:sz w:val="18"/>
                <w:szCs w:val="18"/>
                <w:lang w:val="en-US"/>
              </w:rPr>
            </w:pPr>
            <w:r w:rsidRPr="00713E30">
              <w:rPr>
                <w:sz w:val="18"/>
                <w:szCs w:val="18"/>
                <w:lang w:val="en-US"/>
              </w:rPr>
              <w:t>+</w:t>
            </w:r>
          </w:p>
        </w:tc>
        <w:tc>
          <w:tcPr>
            <w:tcW w:w="681" w:type="dxa"/>
            <w:vAlign w:val="center"/>
          </w:tcPr>
          <w:p w14:paraId="1A551FE4" w14:textId="77777777" w:rsidR="002A042D" w:rsidRPr="00AC0899" w:rsidRDefault="002A042D" w:rsidP="002A042D">
            <w:pPr>
              <w:jc w:val="center"/>
              <w:rPr>
                <w:sz w:val="18"/>
                <w:szCs w:val="18"/>
                <w:lang w:val="en-US"/>
              </w:rPr>
            </w:pPr>
            <w:r w:rsidRPr="00AC0899">
              <w:rPr>
                <w:sz w:val="18"/>
                <w:szCs w:val="18"/>
                <w:lang w:val="en-US"/>
              </w:rPr>
              <w:t>47.1</w:t>
            </w:r>
          </w:p>
        </w:tc>
        <w:tc>
          <w:tcPr>
            <w:tcW w:w="584" w:type="dxa"/>
            <w:vAlign w:val="center"/>
          </w:tcPr>
          <w:p w14:paraId="4EB533F6" w14:textId="77777777" w:rsidR="002A042D" w:rsidRPr="00AC0899" w:rsidRDefault="002A042D" w:rsidP="002A042D">
            <w:pPr>
              <w:jc w:val="center"/>
              <w:rPr>
                <w:sz w:val="18"/>
                <w:szCs w:val="18"/>
                <w:lang w:val="en-US"/>
              </w:rPr>
            </w:pPr>
            <w:r w:rsidRPr="00AC0899">
              <w:rPr>
                <w:sz w:val="18"/>
                <w:szCs w:val="18"/>
                <w:lang w:val="en-US"/>
              </w:rPr>
              <w:t>3.8</w:t>
            </w:r>
          </w:p>
        </w:tc>
        <w:tc>
          <w:tcPr>
            <w:tcW w:w="681" w:type="dxa"/>
            <w:vAlign w:val="center"/>
          </w:tcPr>
          <w:p w14:paraId="18973ECF" w14:textId="77777777" w:rsidR="002A042D" w:rsidRPr="00AC0899" w:rsidRDefault="002A042D" w:rsidP="002A042D">
            <w:pPr>
              <w:jc w:val="center"/>
              <w:rPr>
                <w:sz w:val="18"/>
                <w:szCs w:val="18"/>
                <w:lang w:val="en-US"/>
              </w:rPr>
            </w:pPr>
            <w:r w:rsidRPr="00AC0899">
              <w:rPr>
                <w:sz w:val="18"/>
                <w:szCs w:val="18"/>
                <w:lang w:val="en-US"/>
              </w:rPr>
              <w:t>94.5</w:t>
            </w:r>
          </w:p>
        </w:tc>
        <w:tc>
          <w:tcPr>
            <w:tcW w:w="583" w:type="dxa"/>
            <w:vAlign w:val="center"/>
          </w:tcPr>
          <w:p w14:paraId="7D5147E3" w14:textId="77777777" w:rsidR="002A042D" w:rsidRPr="00AC0899" w:rsidRDefault="002A042D" w:rsidP="002A042D">
            <w:pPr>
              <w:jc w:val="center"/>
              <w:rPr>
                <w:sz w:val="18"/>
                <w:szCs w:val="18"/>
                <w:lang w:val="en-US"/>
              </w:rPr>
            </w:pPr>
            <w:r w:rsidRPr="00AC0899">
              <w:rPr>
                <w:sz w:val="18"/>
                <w:szCs w:val="18"/>
                <w:lang w:val="en-US"/>
              </w:rPr>
              <w:t>10.4</w:t>
            </w:r>
          </w:p>
        </w:tc>
        <w:tc>
          <w:tcPr>
            <w:tcW w:w="681" w:type="dxa"/>
            <w:vAlign w:val="center"/>
          </w:tcPr>
          <w:p w14:paraId="323FD49D" w14:textId="77777777" w:rsidR="002A042D" w:rsidRPr="00AC0899" w:rsidRDefault="002A042D" w:rsidP="002A042D">
            <w:pPr>
              <w:jc w:val="center"/>
              <w:rPr>
                <w:sz w:val="18"/>
                <w:szCs w:val="18"/>
                <w:lang w:val="en-US"/>
              </w:rPr>
            </w:pPr>
            <w:r w:rsidRPr="00AC0899">
              <w:rPr>
                <w:sz w:val="18"/>
                <w:szCs w:val="18"/>
                <w:lang w:val="en-US"/>
              </w:rPr>
              <w:t>75.7</w:t>
            </w:r>
          </w:p>
        </w:tc>
        <w:tc>
          <w:tcPr>
            <w:tcW w:w="584" w:type="dxa"/>
            <w:vAlign w:val="center"/>
          </w:tcPr>
          <w:p w14:paraId="55CC5C55" w14:textId="77777777" w:rsidR="002A042D" w:rsidRPr="00AC0899" w:rsidRDefault="002A042D" w:rsidP="002A042D">
            <w:pPr>
              <w:jc w:val="center"/>
              <w:rPr>
                <w:sz w:val="18"/>
                <w:szCs w:val="18"/>
                <w:lang w:val="en-US"/>
              </w:rPr>
            </w:pPr>
            <w:r w:rsidRPr="00AC0899">
              <w:rPr>
                <w:sz w:val="18"/>
                <w:szCs w:val="18"/>
                <w:lang w:val="en-US"/>
              </w:rPr>
              <w:t>16.4</w:t>
            </w:r>
          </w:p>
        </w:tc>
        <w:tc>
          <w:tcPr>
            <w:tcW w:w="681" w:type="dxa"/>
            <w:vAlign w:val="center"/>
          </w:tcPr>
          <w:p w14:paraId="1BFF05CB" w14:textId="77777777" w:rsidR="002A042D" w:rsidRPr="00AC0899" w:rsidRDefault="002A042D" w:rsidP="002A042D">
            <w:pPr>
              <w:jc w:val="center"/>
              <w:rPr>
                <w:sz w:val="18"/>
                <w:szCs w:val="18"/>
                <w:lang w:val="en-US"/>
              </w:rPr>
            </w:pPr>
            <w:r w:rsidRPr="00AC0899">
              <w:rPr>
                <w:sz w:val="18"/>
                <w:szCs w:val="18"/>
                <w:lang w:val="en-US"/>
              </w:rPr>
              <w:t>85.9</w:t>
            </w:r>
          </w:p>
        </w:tc>
        <w:tc>
          <w:tcPr>
            <w:tcW w:w="584" w:type="dxa"/>
            <w:vAlign w:val="center"/>
          </w:tcPr>
          <w:p w14:paraId="218DF937" w14:textId="77777777" w:rsidR="002A042D" w:rsidRPr="00AC0899" w:rsidRDefault="002A042D" w:rsidP="002A042D">
            <w:pPr>
              <w:jc w:val="center"/>
              <w:rPr>
                <w:sz w:val="18"/>
                <w:szCs w:val="18"/>
                <w:lang w:val="en-US"/>
              </w:rPr>
            </w:pPr>
            <w:r w:rsidRPr="00AC0899">
              <w:rPr>
                <w:sz w:val="18"/>
                <w:szCs w:val="18"/>
                <w:lang w:val="en-US"/>
              </w:rPr>
              <w:t>14.4</w:t>
            </w:r>
          </w:p>
        </w:tc>
        <w:tc>
          <w:tcPr>
            <w:tcW w:w="681" w:type="dxa"/>
            <w:vAlign w:val="center"/>
          </w:tcPr>
          <w:p w14:paraId="5E9E7CDC" w14:textId="77777777" w:rsidR="002A042D" w:rsidRPr="00AC0899" w:rsidRDefault="002A042D" w:rsidP="002A042D">
            <w:pPr>
              <w:jc w:val="center"/>
              <w:rPr>
                <w:sz w:val="18"/>
                <w:szCs w:val="18"/>
                <w:lang w:val="en-US"/>
              </w:rPr>
            </w:pPr>
            <w:r w:rsidRPr="00AC0899">
              <w:rPr>
                <w:sz w:val="18"/>
                <w:szCs w:val="18"/>
                <w:lang w:val="en-US"/>
              </w:rPr>
              <w:t>89.3</w:t>
            </w:r>
          </w:p>
        </w:tc>
        <w:tc>
          <w:tcPr>
            <w:tcW w:w="536" w:type="dxa"/>
            <w:tcBorders>
              <w:right w:val="single" w:sz="4" w:space="0" w:color="auto"/>
            </w:tcBorders>
            <w:vAlign w:val="center"/>
          </w:tcPr>
          <w:p w14:paraId="0128E183" w14:textId="77777777" w:rsidR="002A042D" w:rsidRPr="00AC0899" w:rsidRDefault="002A042D" w:rsidP="002A042D">
            <w:pPr>
              <w:jc w:val="center"/>
              <w:rPr>
                <w:sz w:val="18"/>
                <w:szCs w:val="18"/>
                <w:lang w:val="en-US"/>
              </w:rPr>
            </w:pPr>
            <w:r w:rsidRPr="00AC0899">
              <w:rPr>
                <w:sz w:val="18"/>
                <w:szCs w:val="18"/>
                <w:lang w:val="en-US"/>
              </w:rPr>
              <w:t>20.2</w:t>
            </w:r>
          </w:p>
        </w:tc>
        <w:tc>
          <w:tcPr>
            <w:tcW w:w="681" w:type="dxa"/>
            <w:gridSpan w:val="2"/>
            <w:tcBorders>
              <w:left w:val="single" w:sz="4" w:space="0" w:color="auto"/>
            </w:tcBorders>
            <w:vAlign w:val="center"/>
          </w:tcPr>
          <w:p w14:paraId="18600D0C" w14:textId="77777777" w:rsidR="002A042D" w:rsidRPr="00AC0899" w:rsidRDefault="002A042D" w:rsidP="002A042D">
            <w:pPr>
              <w:jc w:val="center"/>
              <w:rPr>
                <w:sz w:val="18"/>
                <w:szCs w:val="18"/>
                <w:lang w:val="en-US"/>
              </w:rPr>
            </w:pPr>
            <w:r w:rsidRPr="00AC0899">
              <w:rPr>
                <w:sz w:val="18"/>
                <w:szCs w:val="18"/>
                <w:lang w:val="en-US"/>
              </w:rPr>
              <w:t>71.7</w:t>
            </w:r>
          </w:p>
        </w:tc>
        <w:tc>
          <w:tcPr>
            <w:tcW w:w="584" w:type="dxa"/>
            <w:vAlign w:val="center"/>
          </w:tcPr>
          <w:p w14:paraId="37E15084" w14:textId="77777777" w:rsidR="002A042D" w:rsidRPr="00AC0899" w:rsidRDefault="002A042D" w:rsidP="002A042D">
            <w:pPr>
              <w:jc w:val="center"/>
              <w:rPr>
                <w:sz w:val="18"/>
                <w:szCs w:val="18"/>
                <w:lang w:val="en-US"/>
              </w:rPr>
            </w:pPr>
            <w:r w:rsidRPr="00AC0899">
              <w:rPr>
                <w:sz w:val="18"/>
                <w:szCs w:val="18"/>
                <w:lang w:val="en-US"/>
              </w:rPr>
              <w:t>3.1</w:t>
            </w:r>
          </w:p>
        </w:tc>
        <w:tc>
          <w:tcPr>
            <w:tcW w:w="681" w:type="dxa"/>
            <w:vAlign w:val="center"/>
          </w:tcPr>
          <w:p w14:paraId="59DA9E0C" w14:textId="77777777" w:rsidR="002A042D" w:rsidRPr="00AC0899" w:rsidRDefault="002A042D" w:rsidP="002A042D">
            <w:pPr>
              <w:jc w:val="center"/>
              <w:rPr>
                <w:sz w:val="18"/>
                <w:szCs w:val="18"/>
                <w:lang w:val="en-US"/>
              </w:rPr>
            </w:pPr>
            <w:r w:rsidRPr="00AC0899">
              <w:rPr>
                <w:sz w:val="18"/>
                <w:szCs w:val="18"/>
                <w:lang w:val="en-US"/>
              </w:rPr>
              <w:t>90.0</w:t>
            </w:r>
          </w:p>
        </w:tc>
        <w:tc>
          <w:tcPr>
            <w:tcW w:w="584" w:type="dxa"/>
            <w:vAlign w:val="center"/>
          </w:tcPr>
          <w:p w14:paraId="32EE1C75" w14:textId="77777777" w:rsidR="002A042D" w:rsidRPr="00AC0899" w:rsidRDefault="002A042D" w:rsidP="002A042D">
            <w:pPr>
              <w:jc w:val="center"/>
              <w:rPr>
                <w:sz w:val="18"/>
                <w:szCs w:val="18"/>
                <w:lang w:val="en-US"/>
              </w:rPr>
            </w:pPr>
            <w:r w:rsidRPr="00AC0899">
              <w:rPr>
                <w:sz w:val="18"/>
                <w:szCs w:val="18"/>
                <w:lang w:val="en-US"/>
              </w:rPr>
              <w:t>7.2</w:t>
            </w:r>
          </w:p>
        </w:tc>
        <w:tc>
          <w:tcPr>
            <w:tcW w:w="681" w:type="dxa"/>
            <w:vAlign w:val="center"/>
          </w:tcPr>
          <w:p w14:paraId="73C69622" w14:textId="77777777" w:rsidR="002A042D" w:rsidRPr="00AC0899" w:rsidRDefault="002A042D" w:rsidP="002A042D">
            <w:pPr>
              <w:jc w:val="center"/>
              <w:rPr>
                <w:sz w:val="18"/>
                <w:szCs w:val="18"/>
                <w:lang w:val="en-US"/>
              </w:rPr>
            </w:pPr>
            <w:r w:rsidRPr="00AC0899">
              <w:rPr>
                <w:sz w:val="18"/>
                <w:szCs w:val="18"/>
                <w:lang w:val="en-US"/>
              </w:rPr>
              <w:t>93.9</w:t>
            </w:r>
          </w:p>
        </w:tc>
        <w:tc>
          <w:tcPr>
            <w:tcW w:w="584" w:type="dxa"/>
            <w:vAlign w:val="center"/>
          </w:tcPr>
          <w:p w14:paraId="247A8A31" w14:textId="77777777" w:rsidR="002A042D" w:rsidRPr="00AC0899" w:rsidRDefault="002A042D" w:rsidP="002A042D">
            <w:pPr>
              <w:jc w:val="center"/>
              <w:rPr>
                <w:sz w:val="18"/>
                <w:szCs w:val="18"/>
                <w:lang w:val="en-US"/>
              </w:rPr>
            </w:pPr>
            <w:r w:rsidRPr="00AC0899">
              <w:rPr>
                <w:sz w:val="18"/>
                <w:szCs w:val="18"/>
                <w:lang w:val="en-US"/>
              </w:rPr>
              <w:t>10.2</w:t>
            </w:r>
          </w:p>
        </w:tc>
        <w:tc>
          <w:tcPr>
            <w:tcW w:w="681" w:type="dxa"/>
            <w:vAlign w:val="center"/>
          </w:tcPr>
          <w:p w14:paraId="0C144CC0" w14:textId="77777777" w:rsidR="002A042D" w:rsidRPr="00AC0899" w:rsidRDefault="002A042D" w:rsidP="002A042D">
            <w:pPr>
              <w:jc w:val="center"/>
              <w:rPr>
                <w:sz w:val="18"/>
                <w:szCs w:val="18"/>
                <w:lang w:val="en-US"/>
              </w:rPr>
            </w:pPr>
            <w:r w:rsidRPr="00AC0899">
              <w:rPr>
                <w:sz w:val="18"/>
                <w:szCs w:val="18"/>
                <w:lang w:val="en-US"/>
              </w:rPr>
              <w:t>84.8</w:t>
            </w:r>
          </w:p>
        </w:tc>
        <w:tc>
          <w:tcPr>
            <w:tcW w:w="584" w:type="dxa"/>
            <w:vAlign w:val="center"/>
          </w:tcPr>
          <w:p w14:paraId="01D11827" w14:textId="77777777" w:rsidR="002A042D" w:rsidRPr="00AC0899" w:rsidRDefault="002A042D" w:rsidP="002A042D">
            <w:pPr>
              <w:jc w:val="center"/>
              <w:rPr>
                <w:sz w:val="18"/>
                <w:szCs w:val="18"/>
                <w:lang w:val="en-US"/>
              </w:rPr>
            </w:pPr>
            <w:r w:rsidRPr="00AC0899">
              <w:rPr>
                <w:sz w:val="18"/>
                <w:szCs w:val="18"/>
                <w:lang w:val="en-US"/>
              </w:rPr>
              <w:t>3.8</w:t>
            </w:r>
          </w:p>
        </w:tc>
        <w:tc>
          <w:tcPr>
            <w:tcW w:w="681" w:type="dxa"/>
            <w:vAlign w:val="center"/>
          </w:tcPr>
          <w:p w14:paraId="4D983EB3" w14:textId="77777777" w:rsidR="002A042D" w:rsidRPr="00AC0899" w:rsidRDefault="002A042D" w:rsidP="002A042D">
            <w:pPr>
              <w:jc w:val="center"/>
              <w:rPr>
                <w:sz w:val="18"/>
                <w:szCs w:val="18"/>
                <w:lang w:val="en-US"/>
              </w:rPr>
            </w:pPr>
            <w:r w:rsidRPr="00AC0899">
              <w:rPr>
                <w:sz w:val="18"/>
                <w:szCs w:val="18"/>
                <w:lang w:val="en-US"/>
              </w:rPr>
              <w:t>91.9</w:t>
            </w:r>
          </w:p>
        </w:tc>
        <w:tc>
          <w:tcPr>
            <w:tcW w:w="584" w:type="dxa"/>
            <w:vAlign w:val="center"/>
          </w:tcPr>
          <w:p w14:paraId="64AA2B26" w14:textId="77777777" w:rsidR="002A042D" w:rsidRPr="00AC0899" w:rsidRDefault="002A042D" w:rsidP="002A042D">
            <w:pPr>
              <w:jc w:val="center"/>
              <w:rPr>
                <w:sz w:val="18"/>
                <w:szCs w:val="18"/>
                <w:lang w:val="en-US"/>
              </w:rPr>
            </w:pPr>
            <w:r w:rsidRPr="00AC0899">
              <w:rPr>
                <w:sz w:val="18"/>
                <w:szCs w:val="18"/>
                <w:lang w:val="en-US"/>
              </w:rPr>
              <w:t>15.1</w:t>
            </w:r>
          </w:p>
        </w:tc>
      </w:tr>
      <w:tr w:rsidR="00000C48" w:rsidRPr="00AC0899" w14:paraId="1413B105" w14:textId="77777777" w:rsidTr="00000C48">
        <w:trPr>
          <w:gridAfter w:val="1"/>
          <w:wAfter w:w="16" w:type="dxa"/>
          <w:trHeight w:val="197"/>
          <w:jc w:val="center"/>
        </w:trPr>
        <w:tc>
          <w:tcPr>
            <w:tcW w:w="2142" w:type="dxa"/>
            <w:vAlign w:val="center"/>
          </w:tcPr>
          <w:p w14:paraId="75C440BC" w14:textId="77777777" w:rsidR="00BB367B" w:rsidRPr="00AC0899" w:rsidRDefault="00BB367B" w:rsidP="00BB367B">
            <w:pPr>
              <w:rPr>
                <w:b/>
                <w:bCs/>
                <w:sz w:val="18"/>
                <w:szCs w:val="18"/>
                <w:lang w:val="en-US"/>
              </w:rPr>
            </w:pPr>
            <w:r w:rsidRPr="002B3A42">
              <w:rPr>
                <w:b/>
                <w:sz w:val="18"/>
                <w:szCs w:val="18"/>
              </w:rPr>
              <w:t>Fenofibrate</w:t>
            </w:r>
          </w:p>
        </w:tc>
        <w:tc>
          <w:tcPr>
            <w:tcW w:w="476" w:type="dxa"/>
            <w:vAlign w:val="center"/>
          </w:tcPr>
          <w:p w14:paraId="04F46190" w14:textId="0CEF9912" w:rsidR="00BB367B" w:rsidRPr="00AC0899" w:rsidRDefault="00BB367B" w:rsidP="00BB367B">
            <w:pPr>
              <w:jc w:val="center"/>
              <w:rPr>
                <w:sz w:val="18"/>
                <w:szCs w:val="18"/>
                <w:lang w:val="en-US"/>
              </w:rPr>
            </w:pPr>
            <w:r w:rsidRPr="00713E30">
              <w:rPr>
                <w:sz w:val="18"/>
                <w:szCs w:val="18"/>
                <w:lang w:val="en-US"/>
              </w:rPr>
              <w:t>+</w:t>
            </w:r>
          </w:p>
        </w:tc>
        <w:tc>
          <w:tcPr>
            <w:tcW w:w="681" w:type="dxa"/>
            <w:vAlign w:val="center"/>
          </w:tcPr>
          <w:p w14:paraId="2E4F8F21" w14:textId="5FC4A53B" w:rsidR="00BB367B" w:rsidRPr="00AC0899" w:rsidRDefault="00BB367B" w:rsidP="00BB367B">
            <w:pPr>
              <w:jc w:val="center"/>
              <w:rPr>
                <w:sz w:val="18"/>
                <w:szCs w:val="18"/>
                <w:lang w:val="en-US"/>
              </w:rPr>
            </w:pPr>
            <w:r w:rsidRPr="00BB367B">
              <w:rPr>
                <w:sz w:val="18"/>
                <w:szCs w:val="18"/>
                <w:lang w:val="en-US"/>
              </w:rPr>
              <w:t>63.6</w:t>
            </w:r>
          </w:p>
        </w:tc>
        <w:tc>
          <w:tcPr>
            <w:tcW w:w="584" w:type="dxa"/>
            <w:vAlign w:val="center"/>
          </w:tcPr>
          <w:p w14:paraId="3D32B935" w14:textId="2826DE8E" w:rsidR="00BB367B" w:rsidRPr="00AC0899" w:rsidRDefault="00BB367B" w:rsidP="00BB367B">
            <w:pPr>
              <w:jc w:val="center"/>
              <w:rPr>
                <w:sz w:val="18"/>
                <w:szCs w:val="18"/>
                <w:lang w:val="en-US"/>
              </w:rPr>
            </w:pPr>
            <w:r w:rsidRPr="00BB367B">
              <w:rPr>
                <w:sz w:val="18"/>
                <w:szCs w:val="18"/>
                <w:lang w:val="en-US"/>
              </w:rPr>
              <w:t>34.4</w:t>
            </w:r>
          </w:p>
        </w:tc>
        <w:tc>
          <w:tcPr>
            <w:tcW w:w="681" w:type="dxa"/>
            <w:vAlign w:val="center"/>
          </w:tcPr>
          <w:p w14:paraId="5DF80663" w14:textId="5FCB29AD" w:rsidR="00BB367B" w:rsidRPr="00AC0899" w:rsidRDefault="00BB367B" w:rsidP="00BB367B">
            <w:pPr>
              <w:jc w:val="center"/>
              <w:rPr>
                <w:sz w:val="18"/>
                <w:szCs w:val="18"/>
                <w:lang w:val="en-US"/>
              </w:rPr>
            </w:pPr>
            <w:r w:rsidRPr="00BB367B">
              <w:rPr>
                <w:sz w:val="18"/>
                <w:szCs w:val="18"/>
                <w:lang w:val="en-US"/>
              </w:rPr>
              <w:t>136.3</w:t>
            </w:r>
          </w:p>
        </w:tc>
        <w:tc>
          <w:tcPr>
            <w:tcW w:w="583" w:type="dxa"/>
            <w:vAlign w:val="center"/>
          </w:tcPr>
          <w:p w14:paraId="0F19DF88" w14:textId="06E773E7" w:rsidR="00BB367B" w:rsidRPr="00AC0899" w:rsidRDefault="00BB367B" w:rsidP="00BB367B">
            <w:pPr>
              <w:jc w:val="center"/>
              <w:rPr>
                <w:sz w:val="18"/>
                <w:szCs w:val="18"/>
                <w:lang w:val="en-US"/>
              </w:rPr>
            </w:pPr>
            <w:r w:rsidRPr="00BB367B">
              <w:rPr>
                <w:sz w:val="18"/>
                <w:szCs w:val="18"/>
                <w:lang w:val="en-US"/>
              </w:rPr>
              <w:t>25.5</w:t>
            </w:r>
          </w:p>
        </w:tc>
        <w:tc>
          <w:tcPr>
            <w:tcW w:w="681" w:type="dxa"/>
            <w:vAlign w:val="center"/>
          </w:tcPr>
          <w:p w14:paraId="6EA11688" w14:textId="1AC1A30E" w:rsidR="00BB367B" w:rsidRPr="00AC0899" w:rsidRDefault="00BB367B" w:rsidP="00BB367B">
            <w:pPr>
              <w:jc w:val="center"/>
              <w:rPr>
                <w:sz w:val="18"/>
                <w:szCs w:val="18"/>
                <w:lang w:val="en-US"/>
              </w:rPr>
            </w:pPr>
            <w:r w:rsidRPr="00BB367B">
              <w:rPr>
                <w:sz w:val="18"/>
                <w:szCs w:val="18"/>
                <w:lang w:val="en-US"/>
              </w:rPr>
              <w:t>63.1</w:t>
            </w:r>
          </w:p>
        </w:tc>
        <w:tc>
          <w:tcPr>
            <w:tcW w:w="584" w:type="dxa"/>
            <w:vAlign w:val="center"/>
          </w:tcPr>
          <w:p w14:paraId="34EA4D1A" w14:textId="37A5EBEA" w:rsidR="00BB367B" w:rsidRPr="00AC0899" w:rsidRDefault="00BB367B" w:rsidP="00BB367B">
            <w:pPr>
              <w:jc w:val="center"/>
              <w:rPr>
                <w:sz w:val="18"/>
                <w:szCs w:val="18"/>
                <w:lang w:val="en-US"/>
              </w:rPr>
            </w:pPr>
            <w:r w:rsidRPr="00BB367B">
              <w:rPr>
                <w:sz w:val="18"/>
                <w:szCs w:val="18"/>
                <w:lang w:val="en-US"/>
              </w:rPr>
              <w:t>34.7</w:t>
            </w:r>
          </w:p>
        </w:tc>
        <w:tc>
          <w:tcPr>
            <w:tcW w:w="681" w:type="dxa"/>
            <w:vAlign w:val="center"/>
          </w:tcPr>
          <w:p w14:paraId="1B9CB54A" w14:textId="1BFC282E" w:rsidR="00BB367B" w:rsidRPr="00AC0899" w:rsidRDefault="00BB367B" w:rsidP="00BB367B">
            <w:pPr>
              <w:jc w:val="center"/>
              <w:rPr>
                <w:sz w:val="18"/>
                <w:szCs w:val="18"/>
                <w:lang w:val="en-US"/>
              </w:rPr>
            </w:pPr>
            <w:r w:rsidRPr="00BB367B">
              <w:rPr>
                <w:sz w:val="18"/>
                <w:szCs w:val="18"/>
                <w:lang w:val="en-US"/>
              </w:rPr>
              <w:t>110.9</w:t>
            </w:r>
          </w:p>
        </w:tc>
        <w:tc>
          <w:tcPr>
            <w:tcW w:w="584" w:type="dxa"/>
            <w:vAlign w:val="center"/>
          </w:tcPr>
          <w:p w14:paraId="65E39F5D" w14:textId="573C80F7" w:rsidR="00BB367B" w:rsidRPr="00AC0899" w:rsidRDefault="00BB367B" w:rsidP="00BB367B">
            <w:pPr>
              <w:jc w:val="center"/>
              <w:rPr>
                <w:sz w:val="18"/>
                <w:szCs w:val="18"/>
                <w:lang w:val="en-US"/>
              </w:rPr>
            </w:pPr>
            <w:r w:rsidRPr="00BB367B">
              <w:rPr>
                <w:sz w:val="18"/>
                <w:szCs w:val="18"/>
                <w:lang w:val="en-US"/>
              </w:rPr>
              <w:t>29.6</w:t>
            </w:r>
          </w:p>
        </w:tc>
        <w:tc>
          <w:tcPr>
            <w:tcW w:w="681" w:type="dxa"/>
            <w:vAlign w:val="center"/>
          </w:tcPr>
          <w:p w14:paraId="68659790" w14:textId="0FAC1212" w:rsidR="00BB367B" w:rsidRPr="00AC0899" w:rsidRDefault="00BB367B" w:rsidP="00BB367B">
            <w:pPr>
              <w:jc w:val="center"/>
              <w:rPr>
                <w:sz w:val="18"/>
                <w:szCs w:val="18"/>
                <w:lang w:val="en-US"/>
              </w:rPr>
            </w:pPr>
            <w:r w:rsidRPr="00BB367B">
              <w:rPr>
                <w:sz w:val="18"/>
                <w:szCs w:val="18"/>
                <w:lang w:val="en-US"/>
              </w:rPr>
              <w:t>121.4</w:t>
            </w:r>
          </w:p>
        </w:tc>
        <w:tc>
          <w:tcPr>
            <w:tcW w:w="536" w:type="dxa"/>
            <w:tcBorders>
              <w:right w:val="single" w:sz="4" w:space="0" w:color="auto"/>
            </w:tcBorders>
            <w:vAlign w:val="center"/>
          </w:tcPr>
          <w:p w14:paraId="1C7454EB" w14:textId="4304758E" w:rsidR="00BB367B" w:rsidRPr="00AC0899" w:rsidRDefault="00BB367B" w:rsidP="00BB367B">
            <w:pPr>
              <w:jc w:val="center"/>
              <w:rPr>
                <w:sz w:val="18"/>
                <w:szCs w:val="18"/>
                <w:lang w:val="en-US"/>
              </w:rPr>
            </w:pPr>
            <w:r>
              <w:rPr>
                <w:sz w:val="18"/>
                <w:szCs w:val="18"/>
                <w:lang w:val="en-US"/>
              </w:rPr>
              <w:t>2</w:t>
            </w:r>
            <w:r w:rsidRPr="00BB367B">
              <w:rPr>
                <w:sz w:val="18"/>
                <w:szCs w:val="18"/>
                <w:lang w:val="en-US"/>
              </w:rPr>
              <w:t>6.6</w:t>
            </w:r>
          </w:p>
        </w:tc>
        <w:tc>
          <w:tcPr>
            <w:tcW w:w="681" w:type="dxa"/>
            <w:gridSpan w:val="2"/>
            <w:tcBorders>
              <w:left w:val="single" w:sz="4" w:space="0" w:color="auto"/>
            </w:tcBorders>
            <w:vAlign w:val="center"/>
          </w:tcPr>
          <w:p w14:paraId="35EA7A89" w14:textId="77777777" w:rsidR="00BB367B" w:rsidRPr="00AC0899" w:rsidRDefault="00BB367B" w:rsidP="00BB367B">
            <w:pPr>
              <w:jc w:val="center"/>
              <w:rPr>
                <w:sz w:val="18"/>
                <w:szCs w:val="18"/>
                <w:lang w:val="en-US"/>
              </w:rPr>
            </w:pPr>
            <w:r w:rsidRPr="00AC0899">
              <w:rPr>
                <w:sz w:val="18"/>
                <w:szCs w:val="18"/>
                <w:lang w:val="en-US"/>
              </w:rPr>
              <w:t>81.5</w:t>
            </w:r>
          </w:p>
        </w:tc>
        <w:tc>
          <w:tcPr>
            <w:tcW w:w="584" w:type="dxa"/>
            <w:vAlign w:val="center"/>
          </w:tcPr>
          <w:p w14:paraId="7F6BB853" w14:textId="77777777" w:rsidR="00BB367B" w:rsidRPr="00AC0899" w:rsidRDefault="00BB367B" w:rsidP="00BB367B">
            <w:pPr>
              <w:jc w:val="center"/>
              <w:rPr>
                <w:sz w:val="18"/>
                <w:szCs w:val="18"/>
                <w:lang w:val="en-US"/>
              </w:rPr>
            </w:pPr>
            <w:r w:rsidRPr="00AC0899">
              <w:rPr>
                <w:sz w:val="18"/>
                <w:szCs w:val="18"/>
                <w:lang w:val="en-US"/>
              </w:rPr>
              <w:t>0.7</w:t>
            </w:r>
          </w:p>
        </w:tc>
        <w:tc>
          <w:tcPr>
            <w:tcW w:w="681" w:type="dxa"/>
            <w:vAlign w:val="center"/>
          </w:tcPr>
          <w:p w14:paraId="628B5132" w14:textId="77777777" w:rsidR="00BB367B" w:rsidRPr="00AC0899" w:rsidRDefault="00BB367B" w:rsidP="00BB367B">
            <w:pPr>
              <w:jc w:val="center"/>
              <w:rPr>
                <w:sz w:val="18"/>
                <w:szCs w:val="18"/>
                <w:lang w:val="en-US"/>
              </w:rPr>
            </w:pPr>
            <w:r w:rsidRPr="00AC0899">
              <w:rPr>
                <w:sz w:val="18"/>
                <w:szCs w:val="18"/>
                <w:lang w:val="en-US"/>
              </w:rPr>
              <w:t>100.1</w:t>
            </w:r>
          </w:p>
        </w:tc>
        <w:tc>
          <w:tcPr>
            <w:tcW w:w="584" w:type="dxa"/>
            <w:vAlign w:val="center"/>
          </w:tcPr>
          <w:p w14:paraId="15B6CD8C" w14:textId="77777777" w:rsidR="00BB367B" w:rsidRPr="00AC0899" w:rsidRDefault="00BB367B" w:rsidP="00BB367B">
            <w:pPr>
              <w:jc w:val="center"/>
              <w:rPr>
                <w:sz w:val="18"/>
                <w:szCs w:val="18"/>
                <w:lang w:val="en-US"/>
              </w:rPr>
            </w:pPr>
            <w:r w:rsidRPr="00AC0899">
              <w:rPr>
                <w:sz w:val="18"/>
                <w:szCs w:val="18"/>
                <w:lang w:val="en-US"/>
              </w:rPr>
              <w:t>9.7</w:t>
            </w:r>
          </w:p>
        </w:tc>
        <w:tc>
          <w:tcPr>
            <w:tcW w:w="681" w:type="dxa"/>
            <w:vAlign w:val="center"/>
          </w:tcPr>
          <w:p w14:paraId="20F83A4B" w14:textId="77777777" w:rsidR="00BB367B" w:rsidRPr="00AC0899" w:rsidRDefault="00BB367B" w:rsidP="00BB367B">
            <w:pPr>
              <w:jc w:val="center"/>
              <w:rPr>
                <w:sz w:val="18"/>
                <w:szCs w:val="18"/>
                <w:lang w:val="en-US"/>
              </w:rPr>
            </w:pPr>
            <w:r w:rsidRPr="00AC0899">
              <w:rPr>
                <w:sz w:val="18"/>
                <w:szCs w:val="18"/>
                <w:lang w:val="en-US"/>
              </w:rPr>
              <w:t>117.7</w:t>
            </w:r>
          </w:p>
        </w:tc>
        <w:tc>
          <w:tcPr>
            <w:tcW w:w="584" w:type="dxa"/>
            <w:vAlign w:val="center"/>
          </w:tcPr>
          <w:p w14:paraId="6DE11F31" w14:textId="77777777" w:rsidR="00BB367B" w:rsidRPr="00AC0899" w:rsidRDefault="00BB367B" w:rsidP="00BB367B">
            <w:pPr>
              <w:jc w:val="center"/>
              <w:rPr>
                <w:sz w:val="18"/>
                <w:szCs w:val="18"/>
                <w:lang w:val="en-US"/>
              </w:rPr>
            </w:pPr>
            <w:r w:rsidRPr="00AC0899">
              <w:rPr>
                <w:sz w:val="18"/>
                <w:szCs w:val="18"/>
                <w:lang w:val="en-US"/>
              </w:rPr>
              <w:t>19.1</w:t>
            </w:r>
          </w:p>
        </w:tc>
        <w:tc>
          <w:tcPr>
            <w:tcW w:w="681" w:type="dxa"/>
            <w:vAlign w:val="center"/>
          </w:tcPr>
          <w:p w14:paraId="707693BC" w14:textId="77777777" w:rsidR="00BB367B" w:rsidRPr="00AC0899" w:rsidRDefault="00BB367B" w:rsidP="00BB367B">
            <w:pPr>
              <w:jc w:val="center"/>
              <w:rPr>
                <w:sz w:val="18"/>
                <w:szCs w:val="18"/>
                <w:lang w:val="en-US"/>
              </w:rPr>
            </w:pPr>
            <w:r w:rsidRPr="00AC0899">
              <w:rPr>
                <w:sz w:val="18"/>
                <w:szCs w:val="18"/>
                <w:lang w:val="en-US"/>
              </w:rPr>
              <w:t>96.3</w:t>
            </w:r>
          </w:p>
        </w:tc>
        <w:tc>
          <w:tcPr>
            <w:tcW w:w="584" w:type="dxa"/>
            <w:vAlign w:val="center"/>
          </w:tcPr>
          <w:p w14:paraId="100E73BC" w14:textId="77777777" w:rsidR="00BB367B" w:rsidRPr="00AC0899" w:rsidRDefault="00BB367B" w:rsidP="00BB367B">
            <w:pPr>
              <w:jc w:val="center"/>
              <w:rPr>
                <w:sz w:val="18"/>
                <w:szCs w:val="18"/>
                <w:lang w:val="en-US"/>
              </w:rPr>
            </w:pPr>
            <w:r w:rsidRPr="00AC0899">
              <w:rPr>
                <w:sz w:val="18"/>
                <w:szCs w:val="18"/>
                <w:lang w:val="en-US"/>
              </w:rPr>
              <w:t>7.6</w:t>
            </w:r>
          </w:p>
        </w:tc>
        <w:tc>
          <w:tcPr>
            <w:tcW w:w="681" w:type="dxa"/>
            <w:vAlign w:val="center"/>
          </w:tcPr>
          <w:p w14:paraId="157A9E15" w14:textId="77777777" w:rsidR="00BB367B" w:rsidRPr="00AC0899" w:rsidRDefault="00BB367B" w:rsidP="00BB367B">
            <w:pPr>
              <w:jc w:val="center"/>
              <w:rPr>
                <w:sz w:val="18"/>
                <w:szCs w:val="18"/>
                <w:lang w:val="en-US"/>
              </w:rPr>
            </w:pPr>
            <w:r w:rsidRPr="00AC0899">
              <w:rPr>
                <w:sz w:val="18"/>
                <w:szCs w:val="18"/>
                <w:lang w:val="en-US"/>
              </w:rPr>
              <w:t>100.9</w:t>
            </w:r>
          </w:p>
        </w:tc>
        <w:tc>
          <w:tcPr>
            <w:tcW w:w="584" w:type="dxa"/>
            <w:vAlign w:val="center"/>
          </w:tcPr>
          <w:p w14:paraId="1C0F5A9B" w14:textId="77777777" w:rsidR="00BB367B" w:rsidRPr="00AC0899" w:rsidRDefault="00BB367B" w:rsidP="00BB367B">
            <w:pPr>
              <w:jc w:val="center"/>
              <w:rPr>
                <w:sz w:val="18"/>
                <w:szCs w:val="18"/>
                <w:lang w:val="en-US"/>
              </w:rPr>
            </w:pPr>
            <w:r w:rsidRPr="00AC0899">
              <w:rPr>
                <w:sz w:val="18"/>
                <w:szCs w:val="18"/>
                <w:lang w:val="en-US"/>
              </w:rPr>
              <w:t>23.7</w:t>
            </w:r>
          </w:p>
        </w:tc>
      </w:tr>
      <w:tr w:rsidR="00000C48" w:rsidRPr="00AC0899" w14:paraId="1726CCED" w14:textId="77777777" w:rsidTr="00000C48">
        <w:trPr>
          <w:gridAfter w:val="1"/>
          <w:wAfter w:w="16" w:type="dxa"/>
          <w:trHeight w:val="204"/>
          <w:jc w:val="center"/>
        </w:trPr>
        <w:tc>
          <w:tcPr>
            <w:tcW w:w="2142" w:type="dxa"/>
            <w:vAlign w:val="center"/>
          </w:tcPr>
          <w:p w14:paraId="527AD5F2" w14:textId="77777777" w:rsidR="002A042D" w:rsidRPr="00AC0899" w:rsidRDefault="002A042D" w:rsidP="002A042D">
            <w:pPr>
              <w:rPr>
                <w:b/>
                <w:bCs/>
                <w:sz w:val="18"/>
                <w:szCs w:val="18"/>
                <w:lang w:val="en-US"/>
              </w:rPr>
            </w:pPr>
            <w:r w:rsidRPr="002B3A42">
              <w:rPr>
                <w:b/>
                <w:sz w:val="18"/>
                <w:szCs w:val="18"/>
              </w:rPr>
              <w:t>Fipronil</w:t>
            </w:r>
          </w:p>
        </w:tc>
        <w:tc>
          <w:tcPr>
            <w:tcW w:w="476" w:type="dxa"/>
            <w:vAlign w:val="center"/>
          </w:tcPr>
          <w:p w14:paraId="4D6E898B" w14:textId="6A878983" w:rsidR="002A042D" w:rsidRPr="00AC0899" w:rsidRDefault="002A042D" w:rsidP="002A042D">
            <w:pPr>
              <w:jc w:val="center"/>
              <w:rPr>
                <w:sz w:val="18"/>
                <w:szCs w:val="18"/>
                <w:lang w:val="en-US"/>
              </w:rPr>
            </w:pPr>
            <w:r w:rsidRPr="00713E30">
              <w:rPr>
                <w:sz w:val="18"/>
                <w:szCs w:val="18"/>
                <w:lang w:val="en-US"/>
              </w:rPr>
              <w:t>-</w:t>
            </w:r>
          </w:p>
        </w:tc>
        <w:tc>
          <w:tcPr>
            <w:tcW w:w="681" w:type="dxa"/>
            <w:vAlign w:val="center"/>
          </w:tcPr>
          <w:p w14:paraId="249F712A" w14:textId="77777777" w:rsidR="002A042D" w:rsidRPr="00AC0899" w:rsidRDefault="002A042D" w:rsidP="002A042D">
            <w:pPr>
              <w:jc w:val="center"/>
              <w:rPr>
                <w:sz w:val="18"/>
                <w:szCs w:val="18"/>
                <w:lang w:val="en-US"/>
              </w:rPr>
            </w:pPr>
            <w:r w:rsidRPr="00AC0899">
              <w:rPr>
                <w:sz w:val="18"/>
                <w:szCs w:val="18"/>
                <w:lang w:val="en-US"/>
              </w:rPr>
              <w:t>91.7</w:t>
            </w:r>
          </w:p>
        </w:tc>
        <w:tc>
          <w:tcPr>
            <w:tcW w:w="584" w:type="dxa"/>
            <w:vAlign w:val="center"/>
          </w:tcPr>
          <w:p w14:paraId="13C51FAB" w14:textId="77777777" w:rsidR="002A042D" w:rsidRPr="00AC0899" w:rsidRDefault="002A042D" w:rsidP="002A042D">
            <w:pPr>
              <w:jc w:val="center"/>
              <w:rPr>
                <w:sz w:val="18"/>
                <w:szCs w:val="18"/>
                <w:lang w:val="en-US"/>
              </w:rPr>
            </w:pPr>
            <w:r w:rsidRPr="00AC0899">
              <w:rPr>
                <w:sz w:val="18"/>
                <w:szCs w:val="18"/>
                <w:lang w:val="en-US"/>
              </w:rPr>
              <w:t>4.2</w:t>
            </w:r>
          </w:p>
        </w:tc>
        <w:tc>
          <w:tcPr>
            <w:tcW w:w="681" w:type="dxa"/>
            <w:vAlign w:val="center"/>
          </w:tcPr>
          <w:p w14:paraId="0C5C9A92" w14:textId="77777777" w:rsidR="002A042D" w:rsidRPr="00AC0899" w:rsidRDefault="002A042D" w:rsidP="002A042D">
            <w:pPr>
              <w:jc w:val="center"/>
              <w:rPr>
                <w:sz w:val="18"/>
                <w:szCs w:val="18"/>
                <w:lang w:val="en-US"/>
              </w:rPr>
            </w:pPr>
            <w:r w:rsidRPr="00AC0899">
              <w:rPr>
                <w:sz w:val="18"/>
                <w:szCs w:val="18"/>
                <w:lang w:val="en-US"/>
              </w:rPr>
              <w:t>106.4</w:t>
            </w:r>
          </w:p>
        </w:tc>
        <w:tc>
          <w:tcPr>
            <w:tcW w:w="583" w:type="dxa"/>
            <w:vAlign w:val="center"/>
          </w:tcPr>
          <w:p w14:paraId="57A29666" w14:textId="77777777" w:rsidR="002A042D" w:rsidRPr="00AC0899" w:rsidRDefault="002A042D" w:rsidP="002A042D">
            <w:pPr>
              <w:jc w:val="center"/>
              <w:rPr>
                <w:sz w:val="18"/>
                <w:szCs w:val="18"/>
                <w:lang w:val="en-US"/>
              </w:rPr>
            </w:pPr>
            <w:r w:rsidRPr="00AC0899">
              <w:rPr>
                <w:sz w:val="18"/>
                <w:szCs w:val="18"/>
                <w:lang w:val="en-US"/>
              </w:rPr>
              <w:t>3.1</w:t>
            </w:r>
          </w:p>
        </w:tc>
        <w:tc>
          <w:tcPr>
            <w:tcW w:w="681" w:type="dxa"/>
            <w:vAlign w:val="center"/>
          </w:tcPr>
          <w:p w14:paraId="1370AC36" w14:textId="77777777" w:rsidR="002A042D" w:rsidRPr="00AC0899" w:rsidRDefault="002A042D" w:rsidP="002A042D">
            <w:pPr>
              <w:jc w:val="center"/>
              <w:rPr>
                <w:sz w:val="18"/>
                <w:szCs w:val="18"/>
                <w:lang w:val="en-US"/>
              </w:rPr>
            </w:pPr>
            <w:r w:rsidRPr="00AC0899">
              <w:rPr>
                <w:sz w:val="18"/>
                <w:szCs w:val="18"/>
                <w:lang w:val="en-US"/>
              </w:rPr>
              <w:t>102.9</w:t>
            </w:r>
          </w:p>
        </w:tc>
        <w:tc>
          <w:tcPr>
            <w:tcW w:w="584" w:type="dxa"/>
            <w:vAlign w:val="center"/>
          </w:tcPr>
          <w:p w14:paraId="648B4F55" w14:textId="77777777" w:rsidR="002A042D" w:rsidRPr="00AC0899" w:rsidRDefault="002A042D" w:rsidP="002A042D">
            <w:pPr>
              <w:jc w:val="center"/>
              <w:rPr>
                <w:sz w:val="18"/>
                <w:szCs w:val="18"/>
                <w:lang w:val="en-US"/>
              </w:rPr>
            </w:pPr>
            <w:r w:rsidRPr="00AC0899">
              <w:rPr>
                <w:sz w:val="18"/>
                <w:szCs w:val="18"/>
                <w:lang w:val="en-US"/>
              </w:rPr>
              <w:t>4.7</w:t>
            </w:r>
          </w:p>
        </w:tc>
        <w:tc>
          <w:tcPr>
            <w:tcW w:w="681" w:type="dxa"/>
            <w:vAlign w:val="center"/>
          </w:tcPr>
          <w:p w14:paraId="4F6F672A" w14:textId="77777777" w:rsidR="002A042D" w:rsidRPr="00AC0899" w:rsidRDefault="002A042D" w:rsidP="002A042D">
            <w:pPr>
              <w:jc w:val="center"/>
              <w:rPr>
                <w:sz w:val="18"/>
                <w:szCs w:val="18"/>
                <w:lang w:val="en-US"/>
              </w:rPr>
            </w:pPr>
            <w:r w:rsidRPr="00AC0899">
              <w:rPr>
                <w:sz w:val="18"/>
                <w:szCs w:val="18"/>
                <w:lang w:val="en-US"/>
              </w:rPr>
              <w:t>86.5</w:t>
            </w:r>
          </w:p>
        </w:tc>
        <w:tc>
          <w:tcPr>
            <w:tcW w:w="584" w:type="dxa"/>
            <w:vAlign w:val="center"/>
          </w:tcPr>
          <w:p w14:paraId="7FD596B0" w14:textId="77777777" w:rsidR="002A042D" w:rsidRPr="00AC0899" w:rsidRDefault="002A042D" w:rsidP="002A042D">
            <w:pPr>
              <w:jc w:val="center"/>
              <w:rPr>
                <w:sz w:val="18"/>
                <w:szCs w:val="18"/>
                <w:lang w:val="en-US"/>
              </w:rPr>
            </w:pPr>
            <w:r w:rsidRPr="00AC0899">
              <w:rPr>
                <w:sz w:val="18"/>
                <w:szCs w:val="18"/>
                <w:lang w:val="en-US"/>
              </w:rPr>
              <w:t>6.4</w:t>
            </w:r>
          </w:p>
        </w:tc>
        <w:tc>
          <w:tcPr>
            <w:tcW w:w="681" w:type="dxa"/>
            <w:vAlign w:val="center"/>
          </w:tcPr>
          <w:p w14:paraId="4002D560" w14:textId="77777777" w:rsidR="002A042D" w:rsidRPr="00AC0899" w:rsidRDefault="002A042D" w:rsidP="002A042D">
            <w:pPr>
              <w:jc w:val="center"/>
              <w:rPr>
                <w:sz w:val="18"/>
                <w:szCs w:val="18"/>
                <w:lang w:val="en-US"/>
              </w:rPr>
            </w:pPr>
            <w:r w:rsidRPr="00AC0899">
              <w:rPr>
                <w:sz w:val="18"/>
                <w:szCs w:val="18"/>
                <w:lang w:val="en-US"/>
              </w:rPr>
              <w:t>93.7</w:t>
            </w:r>
          </w:p>
        </w:tc>
        <w:tc>
          <w:tcPr>
            <w:tcW w:w="536" w:type="dxa"/>
            <w:tcBorders>
              <w:right w:val="single" w:sz="4" w:space="0" w:color="auto"/>
            </w:tcBorders>
            <w:vAlign w:val="center"/>
          </w:tcPr>
          <w:p w14:paraId="47C08C08" w14:textId="77777777" w:rsidR="002A042D" w:rsidRPr="00AC0899" w:rsidRDefault="002A042D" w:rsidP="002A042D">
            <w:pPr>
              <w:jc w:val="center"/>
              <w:rPr>
                <w:sz w:val="18"/>
                <w:szCs w:val="18"/>
                <w:lang w:val="en-US"/>
              </w:rPr>
            </w:pPr>
            <w:r w:rsidRPr="00AC0899">
              <w:rPr>
                <w:sz w:val="18"/>
                <w:szCs w:val="18"/>
                <w:lang w:val="en-US"/>
              </w:rPr>
              <w:t>3.7</w:t>
            </w:r>
          </w:p>
        </w:tc>
        <w:tc>
          <w:tcPr>
            <w:tcW w:w="681" w:type="dxa"/>
            <w:gridSpan w:val="2"/>
            <w:tcBorders>
              <w:left w:val="single" w:sz="4" w:space="0" w:color="auto"/>
            </w:tcBorders>
            <w:vAlign w:val="center"/>
          </w:tcPr>
          <w:p w14:paraId="40C8E5AC" w14:textId="77777777" w:rsidR="002A042D" w:rsidRPr="00AC0899" w:rsidRDefault="002A042D" w:rsidP="002A042D">
            <w:pPr>
              <w:jc w:val="center"/>
              <w:rPr>
                <w:sz w:val="18"/>
                <w:szCs w:val="18"/>
                <w:lang w:val="en-US"/>
              </w:rPr>
            </w:pPr>
            <w:r w:rsidRPr="00AC0899">
              <w:rPr>
                <w:sz w:val="18"/>
                <w:szCs w:val="18"/>
                <w:lang w:val="en-US"/>
              </w:rPr>
              <w:t>93.1</w:t>
            </w:r>
          </w:p>
        </w:tc>
        <w:tc>
          <w:tcPr>
            <w:tcW w:w="584" w:type="dxa"/>
            <w:vAlign w:val="center"/>
          </w:tcPr>
          <w:p w14:paraId="761FDE5C" w14:textId="77777777" w:rsidR="002A042D" w:rsidRPr="00AC0899" w:rsidRDefault="002A042D" w:rsidP="002A042D">
            <w:pPr>
              <w:jc w:val="center"/>
              <w:rPr>
                <w:sz w:val="18"/>
                <w:szCs w:val="18"/>
                <w:lang w:val="en-US"/>
              </w:rPr>
            </w:pPr>
            <w:r w:rsidRPr="00AC0899">
              <w:rPr>
                <w:sz w:val="18"/>
                <w:szCs w:val="18"/>
                <w:lang w:val="en-US"/>
              </w:rPr>
              <w:t>0.6</w:t>
            </w:r>
          </w:p>
        </w:tc>
        <w:tc>
          <w:tcPr>
            <w:tcW w:w="681" w:type="dxa"/>
            <w:vAlign w:val="center"/>
          </w:tcPr>
          <w:p w14:paraId="3FA25852" w14:textId="77777777" w:rsidR="002A042D" w:rsidRPr="00AC0899" w:rsidRDefault="002A042D" w:rsidP="002A042D">
            <w:pPr>
              <w:jc w:val="center"/>
              <w:rPr>
                <w:sz w:val="18"/>
                <w:szCs w:val="18"/>
                <w:lang w:val="en-US"/>
              </w:rPr>
            </w:pPr>
            <w:r w:rsidRPr="00AC0899">
              <w:rPr>
                <w:sz w:val="18"/>
                <w:szCs w:val="18"/>
                <w:lang w:val="en-US"/>
              </w:rPr>
              <w:t>106.3</w:t>
            </w:r>
          </w:p>
        </w:tc>
        <w:tc>
          <w:tcPr>
            <w:tcW w:w="584" w:type="dxa"/>
            <w:vAlign w:val="center"/>
          </w:tcPr>
          <w:p w14:paraId="52232704" w14:textId="77777777" w:rsidR="002A042D" w:rsidRPr="00AC0899" w:rsidRDefault="002A042D" w:rsidP="002A042D">
            <w:pPr>
              <w:jc w:val="center"/>
              <w:rPr>
                <w:sz w:val="18"/>
                <w:szCs w:val="18"/>
                <w:lang w:val="en-US"/>
              </w:rPr>
            </w:pPr>
            <w:r w:rsidRPr="00AC0899">
              <w:rPr>
                <w:sz w:val="18"/>
                <w:szCs w:val="18"/>
                <w:lang w:val="en-US"/>
              </w:rPr>
              <w:t>1.6</w:t>
            </w:r>
          </w:p>
        </w:tc>
        <w:tc>
          <w:tcPr>
            <w:tcW w:w="681" w:type="dxa"/>
            <w:vAlign w:val="center"/>
          </w:tcPr>
          <w:p w14:paraId="299CAD81" w14:textId="77777777" w:rsidR="002A042D" w:rsidRPr="00AC0899" w:rsidRDefault="002A042D" w:rsidP="002A042D">
            <w:pPr>
              <w:jc w:val="center"/>
              <w:rPr>
                <w:sz w:val="18"/>
                <w:szCs w:val="18"/>
                <w:lang w:val="en-US"/>
              </w:rPr>
            </w:pPr>
            <w:r w:rsidRPr="00AC0899">
              <w:rPr>
                <w:sz w:val="18"/>
                <w:szCs w:val="18"/>
                <w:lang w:val="en-US"/>
              </w:rPr>
              <w:t>101.7</w:t>
            </w:r>
          </w:p>
        </w:tc>
        <w:tc>
          <w:tcPr>
            <w:tcW w:w="584" w:type="dxa"/>
            <w:vAlign w:val="center"/>
          </w:tcPr>
          <w:p w14:paraId="7AB8FAA9" w14:textId="77777777" w:rsidR="002A042D" w:rsidRPr="00AC0899" w:rsidRDefault="002A042D" w:rsidP="002A042D">
            <w:pPr>
              <w:jc w:val="center"/>
              <w:rPr>
                <w:sz w:val="18"/>
                <w:szCs w:val="18"/>
                <w:lang w:val="en-US"/>
              </w:rPr>
            </w:pPr>
            <w:r w:rsidRPr="00AC0899">
              <w:rPr>
                <w:sz w:val="18"/>
                <w:szCs w:val="18"/>
                <w:lang w:val="en-US"/>
              </w:rPr>
              <w:t>4.1</w:t>
            </w:r>
          </w:p>
        </w:tc>
        <w:tc>
          <w:tcPr>
            <w:tcW w:w="681" w:type="dxa"/>
            <w:vAlign w:val="center"/>
          </w:tcPr>
          <w:p w14:paraId="25752C91" w14:textId="77777777" w:rsidR="002A042D" w:rsidRPr="00AC0899" w:rsidRDefault="002A042D" w:rsidP="002A042D">
            <w:pPr>
              <w:jc w:val="center"/>
              <w:rPr>
                <w:sz w:val="18"/>
                <w:szCs w:val="18"/>
                <w:lang w:val="en-US"/>
              </w:rPr>
            </w:pPr>
            <w:r w:rsidRPr="00AC0899">
              <w:rPr>
                <w:sz w:val="18"/>
                <w:szCs w:val="18"/>
                <w:lang w:val="en-US"/>
              </w:rPr>
              <w:t>86.8</w:t>
            </w:r>
          </w:p>
        </w:tc>
        <w:tc>
          <w:tcPr>
            <w:tcW w:w="584" w:type="dxa"/>
            <w:vAlign w:val="center"/>
          </w:tcPr>
          <w:p w14:paraId="1B3B843B" w14:textId="77777777" w:rsidR="002A042D" w:rsidRPr="00AC0899" w:rsidRDefault="002A042D" w:rsidP="002A042D">
            <w:pPr>
              <w:jc w:val="center"/>
              <w:rPr>
                <w:sz w:val="18"/>
                <w:szCs w:val="18"/>
                <w:lang w:val="en-US"/>
              </w:rPr>
            </w:pPr>
            <w:r w:rsidRPr="00AC0899">
              <w:rPr>
                <w:sz w:val="18"/>
                <w:szCs w:val="18"/>
                <w:lang w:val="en-US"/>
              </w:rPr>
              <w:t>2.8</w:t>
            </w:r>
          </w:p>
        </w:tc>
        <w:tc>
          <w:tcPr>
            <w:tcW w:w="681" w:type="dxa"/>
            <w:vAlign w:val="center"/>
          </w:tcPr>
          <w:p w14:paraId="554C7ED5" w14:textId="77777777" w:rsidR="002A042D" w:rsidRPr="00AC0899" w:rsidRDefault="002A042D" w:rsidP="002A042D">
            <w:pPr>
              <w:jc w:val="center"/>
              <w:rPr>
                <w:sz w:val="18"/>
                <w:szCs w:val="18"/>
                <w:lang w:val="en-US"/>
              </w:rPr>
            </w:pPr>
            <w:r w:rsidRPr="00AC0899">
              <w:rPr>
                <w:sz w:val="18"/>
                <w:szCs w:val="18"/>
                <w:lang w:val="en-US"/>
              </w:rPr>
              <w:t>94.2</w:t>
            </w:r>
          </w:p>
        </w:tc>
        <w:tc>
          <w:tcPr>
            <w:tcW w:w="584" w:type="dxa"/>
            <w:vAlign w:val="center"/>
          </w:tcPr>
          <w:p w14:paraId="72AAA271" w14:textId="77777777" w:rsidR="002A042D" w:rsidRPr="00AC0899" w:rsidRDefault="002A042D" w:rsidP="002A042D">
            <w:pPr>
              <w:jc w:val="center"/>
              <w:rPr>
                <w:sz w:val="18"/>
                <w:szCs w:val="18"/>
                <w:lang w:val="en-US"/>
              </w:rPr>
            </w:pPr>
            <w:r w:rsidRPr="00AC0899">
              <w:rPr>
                <w:sz w:val="18"/>
                <w:szCs w:val="18"/>
                <w:lang w:val="en-US"/>
              </w:rPr>
              <w:t>3.0</w:t>
            </w:r>
          </w:p>
        </w:tc>
      </w:tr>
      <w:tr w:rsidR="00000C48" w:rsidRPr="00AC0899" w14:paraId="1BB4ADF9" w14:textId="77777777" w:rsidTr="00000C48">
        <w:trPr>
          <w:gridAfter w:val="1"/>
          <w:wAfter w:w="16" w:type="dxa"/>
          <w:trHeight w:val="197"/>
          <w:jc w:val="center"/>
        </w:trPr>
        <w:tc>
          <w:tcPr>
            <w:tcW w:w="2142" w:type="dxa"/>
            <w:vAlign w:val="center"/>
          </w:tcPr>
          <w:p w14:paraId="46906DF3" w14:textId="77777777" w:rsidR="002A042D" w:rsidRPr="00AC0899" w:rsidRDefault="002A042D" w:rsidP="002A042D">
            <w:pPr>
              <w:rPr>
                <w:b/>
                <w:bCs/>
                <w:sz w:val="18"/>
                <w:szCs w:val="18"/>
                <w:lang w:val="en-US"/>
              </w:rPr>
            </w:pPr>
            <w:r w:rsidRPr="002B3A42">
              <w:rPr>
                <w:b/>
                <w:sz w:val="18"/>
                <w:szCs w:val="18"/>
              </w:rPr>
              <w:t>Fipronil desulfinyl</w:t>
            </w:r>
          </w:p>
        </w:tc>
        <w:tc>
          <w:tcPr>
            <w:tcW w:w="476" w:type="dxa"/>
            <w:vAlign w:val="center"/>
          </w:tcPr>
          <w:p w14:paraId="2DD6D28E" w14:textId="382AFA8D" w:rsidR="002A042D" w:rsidRPr="00AC0899" w:rsidRDefault="002A042D" w:rsidP="002A042D">
            <w:pPr>
              <w:jc w:val="center"/>
              <w:rPr>
                <w:sz w:val="18"/>
                <w:szCs w:val="18"/>
                <w:lang w:val="en-US"/>
              </w:rPr>
            </w:pPr>
            <w:r w:rsidRPr="00713E30">
              <w:rPr>
                <w:sz w:val="18"/>
                <w:szCs w:val="18"/>
                <w:lang w:val="en-US"/>
              </w:rPr>
              <w:t>-</w:t>
            </w:r>
          </w:p>
        </w:tc>
        <w:tc>
          <w:tcPr>
            <w:tcW w:w="681" w:type="dxa"/>
            <w:vAlign w:val="center"/>
          </w:tcPr>
          <w:p w14:paraId="25584BCF" w14:textId="77777777" w:rsidR="002A042D" w:rsidRPr="00AC0899" w:rsidRDefault="002A042D" w:rsidP="002A042D">
            <w:pPr>
              <w:jc w:val="center"/>
              <w:rPr>
                <w:sz w:val="18"/>
                <w:szCs w:val="18"/>
                <w:lang w:val="en-US"/>
              </w:rPr>
            </w:pPr>
            <w:r w:rsidRPr="00AC0899">
              <w:rPr>
                <w:sz w:val="18"/>
                <w:szCs w:val="18"/>
                <w:lang w:val="en-US"/>
              </w:rPr>
              <w:t>79.9</w:t>
            </w:r>
          </w:p>
        </w:tc>
        <w:tc>
          <w:tcPr>
            <w:tcW w:w="584" w:type="dxa"/>
            <w:vAlign w:val="center"/>
          </w:tcPr>
          <w:p w14:paraId="4760FCD8" w14:textId="77777777" w:rsidR="002A042D" w:rsidRPr="00AC0899" w:rsidRDefault="002A042D" w:rsidP="002A042D">
            <w:pPr>
              <w:jc w:val="center"/>
              <w:rPr>
                <w:sz w:val="18"/>
                <w:szCs w:val="18"/>
                <w:lang w:val="en-US"/>
              </w:rPr>
            </w:pPr>
            <w:r w:rsidRPr="00AC0899">
              <w:rPr>
                <w:sz w:val="18"/>
                <w:szCs w:val="18"/>
                <w:lang w:val="en-US"/>
              </w:rPr>
              <w:t>5.3</w:t>
            </w:r>
          </w:p>
        </w:tc>
        <w:tc>
          <w:tcPr>
            <w:tcW w:w="681" w:type="dxa"/>
            <w:vAlign w:val="center"/>
          </w:tcPr>
          <w:p w14:paraId="6ED0D098" w14:textId="77777777" w:rsidR="002A042D" w:rsidRPr="00AC0899" w:rsidRDefault="002A042D" w:rsidP="002A042D">
            <w:pPr>
              <w:jc w:val="center"/>
              <w:rPr>
                <w:sz w:val="18"/>
                <w:szCs w:val="18"/>
                <w:lang w:val="en-US"/>
              </w:rPr>
            </w:pPr>
            <w:r w:rsidRPr="00AC0899">
              <w:rPr>
                <w:sz w:val="18"/>
                <w:szCs w:val="18"/>
                <w:lang w:val="en-US"/>
              </w:rPr>
              <w:t>108.9</w:t>
            </w:r>
          </w:p>
        </w:tc>
        <w:tc>
          <w:tcPr>
            <w:tcW w:w="583" w:type="dxa"/>
            <w:vAlign w:val="center"/>
          </w:tcPr>
          <w:p w14:paraId="5BDF4729" w14:textId="77777777" w:rsidR="002A042D" w:rsidRPr="00AC0899" w:rsidRDefault="002A042D" w:rsidP="002A042D">
            <w:pPr>
              <w:jc w:val="center"/>
              <w:rPr>
                <w:sz w:val="18"/>
                <w:szCs w:val="18"/>
                <w:lang w:val="en-US"/>
              </w:rPr>
            </w:pPr>
            <w:r w:rsidRPr="00AC0899">
              <w:rPr>
                <w:sz w:val="18"/>
                <w:szCs w:val="18"/>
                <w:lang w:val="en-US"/>
              </w:rPr>
              <w:t>3.4</w:t>
            </w:r>
          </w:p>
        </w:tc>
        <w:tc>
          <w:tcPr>
            <w:tcW w:w="681" w:type="dxa"/>
            <w:vAlign w:val="center"/>
          </w:tcPr>
          <w:p w14:paraId="1FB9D81F" w14:textId="77777777" w:rsidR="002A042D" w:rsidRPr="00AC0899" w:rsidRDefault="002A042D" w:rsidP="002A042D">
            <w:pPr>
              <w:jc w:val="center"/>
              <w:rPr>
                <w:sz w:val="18"/>
                <w:szCs w:val="18"/>
                <w:lang w:val="en-US"/>
              </w:rPr>
            </w:pPr>
            <w:r w:rsidRPr="00AC0899">
              <w:rPr>
                <w:sz w:val="18"/>
                <w:szCs w:val="18"/>
                <w:lang w:val="en-US"/>
              </w:rPr>
              <w:t>102.1</w:t>
            </w:r>
          </w:p>
        </w:tc>
        <w:tc>
          <w:tcPr>
            <w:tcW w:w="584" w:type="dxa"/>
            <w:vAlign w:val="center"/>
          </w:tcPr>
          <w:p w14:paraId="37A4EA24" w14:textId="77777777" w:rsidR="002A042D" w:rsidRPr="00AC0899" w:rsidRDefault="002A042D" w:rsidP="002A042D">
            <w:pPr>
              <w:jc w:val="center"/>
              <w:rPr>
                <w:sz w:val="18"/>
                <w:szCs w:val="18"/>
                <w:lang w:val="en-US"/>
              </w:rPr>
            </w:pPr>
            <w:r w:rsidRPr="00AC0899">
              <w:rPr>
                <w:sz w:val="18"/>
                <w:szCs w:val="18"/>
                <w:lang w:val="en-US"/>
              </w:rPr>
              <w:t>15.2</w:t>
            </w:r>
          </w:p>
        </w:tc>
        <w:tc>
          <w:tcPr>
            <w:tcW w:w="681" w:type="dxa"/>
            <w:vAlign w:val="center"/>
          </w:tcPr>
          <w:p w14:paraId="4CB7287D" w14:textId="77777777" w:rsidR="002A042D" w:rsidRPr="00AC0899" w:rsidRDefault="002A042D" w:rsidP="002A042D">
            <w:pPr>
              <w:jc w:val="center"/>
              <w:rPr>
                <w:sz w:val="18"/>
                <w:szCs w:val="18"/>
                <w:lang w:val="en-US"/>
              </w:rPr>
            </w:pPr>
            <w:r w:rsidRPr="00AC0899">
              <w:rPr>
                <w:sz w:val="18"/>
                <w:szCs w:val="18"/>
                <w:lang w:val="en-US"/>
              </w:rPr>
              <w:t>67.8</w:t>
            </w:r>
          </w:p>
        </w:tc>
        <w:tc>
          <w:tcPr>
            <w:tcW w:w="584" w:type="dxa"/>
            <w:vAlign w:val="center"/>
          </w:tcPr>
          <w:p w14:paraId="29993334" w14:textId="77777777" w:rsidR="002A042D" w:rsidRPr="00AC0899" w:rsidRDefault="002A042D" w:rsidP="002A042D">
            <w:pPr>
              <w:jc w:val="center"/>
              <w:rPr>
                <w:sz w:val="18"/>
                <w:szCs w:val="18"/>
                <w:lang w:val="en-US"/>
              </w:rPr>
            </w:pPr>
            <w:r w:rsidRPr="00AC0899">
              <w:rPr>
                <w:sz w:val="18"/>
                <w:szCs w:val="18"/>
                <w:lang w:val="en-US"/>
              </w:rPr>
              <w:t>2.0</w:t>
            </w:r>
          </w:p>
        </w:tc>
        <w:tc>
          <w:tcPr>
            <w:tcW w:w="681" w:type="dxa"/>
            <w:vAlign w:val="center"/>
          </w:tcPr>
          <w:p w14:paraId="754E2C07" w14:textId="77777777" w:rsidR="002A042D" w:rsidRPr="00AC0899" w:rsidRDefault="002A042D" w:rsidP="002A042D">
            <w:pPr>
              <w:jc w:val="center"/>
              <w:rPr>
                <w:sz w:val="18"/>
                <w:szCs w:val="18"/>
                <w:lang w:val="en-US"/>
              </w:rPr>
            </w:pPr>
            <w:r w:rsidRPr="00AC0899">
              <w:rPr>
                <w:sz w:val="18"/>
                <w:szCs w:val="18"/>
                <w:lang w:val="en-US"/>
              </w:rPr>
              <w:t>105.5</w:t>
            </w:r>
          </w:p>
        </w:tc>
        <w:tc>
          <w:tcPr>
            <w:tcW w:w="536" w:type="dxa"/>
            <w:tcBorders>
              <w:right w:val="single" w:sz="4" w:space="0" w:color="auto"/>
            </w:tcBorders>
            <w:vAlign w:val="center"/>
          </w:tcPr>
          <w:p w14:paraId="52FBF616" w14:textId="77777777" w:rsidR="002A042D" w:rsidRPr="00AC0899" w:rsidRDefault="002A042D" w:rsidP="002A042D">
            <w:pPr>
              <w:jc w:val="center"/>
              <w:rPr>
                <w:sz w:val="18"/>
                <w:szCs w:val="18"/>
                <w:lang w:val="en-US"/>
              </w:rPr>
            </w:pPr>
            <w:r w:rsidRPr="00AC0899">
              <w:rPr>
                <w:sz w:val="18"/>
                <w:szCs w:val="18"/>
                <w:lang w:val="en-US"/>
              </w:rPr>
              <w:t>11.9</w:t>
            </w:r>
          </w:p>
        </w:tc>
        <w:tc>
          <w:tcPr>
            <w:tcW w:w="681" w:type="dxa"/>
            <w:gridSpan w:val="2"/>
            <w:tcBorders>
              <w:left w:val="single" w:sz="4" w:space="0" w:color="auto"/>
            </w:tcBorders>
            <w:vAlign w:val="center"/>
          </w:tcPr>
          <w:p w14:paraId="271C996A" w14:textId="77777777" w:rsidR="002A042D" w:rsidRPr="00AC0899" w:rsidRDefault="002A042D" w:rsidP="002A042D">
            <w:pPr>
              <w:jc w:val="center"/>
              <w:rPr>
                <w:sz w:val="18"/>
                <w:szCs w:val="18"/>
                <w:lang w:val="en-US"/>
              </w:rPr>
            </w:pPr>
            <w:r w:rsidRPr="00AC0899">
              <w:rPr>
                <w:sz w:val="18"/>
                <w:szCs w:val="18"/>
                <w:lang w:val="en-US"/>
              </w:rPr>
              <w:t>80.0</w:t>
            </w:r>
          </w:p>
        </w:tc>
        <w:tc>
          <w:tcPr>
            <w:tcW w:w="584" w:type="dxa"/>
            <w:vAlign w:val="center"/>
          </w:tcPr>
          <w:p w14:paraId="0F362ECF" w14:textId="77777777" w:rsidR="002A042D" w:rsidRPr="00AC0899" w:rsidRDefault="002A042D" w:rsidP="002A042D">
            <w:pPr>
              <w:jc w:val="center"/>
              <w:rPr>
                <w:sz w:val="18"/>
                <w:szCs w:val="18"/>
                <w:lang w:val="en-US"/>
              </w:rPr>
            </w:pPr>
            <w:r w:rsidRPr="00AC0899">
              <w:rPr>
                <w:sz w:val="18"/>
                <w:szCs w:val="18"/>
                <w:lang w:val="en-US"/>
              </w:rPr>
              <w:t>1.3</w:t>
            </w:r>
          </w:p>
        </w:tc>
        <w:tc>
          <w:tcPr>
            <w:tcW w:w="681" w:type="dxa"/>
            <w:vAlign w:val="center"/>
          </w:tcPr>
          <w:p w14:paraId="2CAE70A0" w14:textId="77777777" w:rsidR="002A042D" w:rsidRPr="00AC0899" w:rsidRDefault="002A042D" w:rsidP="002A042D">
            <w:pPr>
              <w:jc w:val="center"/>
              <w:rPr>
                <w:sz w:val="18"/>
                <w:szCs w:val="18"/>
                <w:lang w:val="en-US"/>
              </w:rPr>
            </w:pPr>
            <w:r w:rsidRPr="00AC0899">
              <w:rPr>
                <w:sz w:val="18"/>
                <w:szCs w:val="18"/>
                <w:lang w:val="en-US"/>
              </w:rPr>
              <w:t>107.3</w:t>
            </w:r>
          </w:p>
        </w:tc>
        <w:tc>
          <w:tcPr>
            <w:tcW w:w="584" w:type="dxa"/>
            <w:vAlign w:val="center"/>
          </w:tcPr>
          <w:p w14:paraId="3B237128" w14:textId="77777777" w:rsidR="002A042D" w:rsidRPr="00AC0899" w:rsidRDefault="002A042D" w:rsidP="002A042D">
            <w:pPr>
              <w:jc w:val="center"/>
              <w:rPr>
                <w:sz w:val="18"/>
                <w:szCs w:val="18"/>
                <w:lang w:val="en-US"/>
              </w:rPr>
            </w:pPr>
            <w:r w:rsidRPr="00AC0899">
              <w:rPr>
                <w:sz w:val="18"/>
                <w:szCs w:val="18"/>
                <w:lang w:val="en-US"/>
              </w:rPr>
              <w:t>3.8</w:t>
            </w:r>
          </w:p>
        </w:tc>
        <w:tc>
          <w:tcPr>
            <w:tcW w:w="681" w:type="dxa"/>
            <w:vAlign w:val="center"/>
          </w:tcPr>
          <w:p w14:paraId="59B8ECDD" w14:textId="77777777" w:rsidR="002A042D" w:rsidRPr="00AC0899" w:rsidRDefault="002A042D" w:rsidP="002A042D">
            <w:pPr>
              <w:jc w:val="center"/>
              <w:rPr>
                <w:sz w:val="18"/>
                <w:szCs w:val="18"/>
                <w:lang w:val="en-US"/>
              </w:rPr>
            </w:pPr>
            <w:r w:rsidRPr="00AC0899">
              <w:rPr>
                <w:sz w:val="18"/>
                <w:szCs w:val="18"/>
                <w:lang w:val="en-US"/>
              </w:rPr>
              <w:t>107.8</w:t>
            </w:r>
          </w:p>
        </w:tc>
        <w:tc>
          <w:tcPr>
            <w:tcW w:w="584" w:type="dxa"/>
            <w:vAlign w:val="center"/>
          </w:tcPr>
          <w:p w14:paraId="2663B241" w14:textId="77777777" w:rsidR="002A042D" w:rsidRPr="00AC0899" w:rsidRDefault="002A042D" w:rsidP="002A042D">
            <w:pPr>
              <w:jc w:val="center"/>
              <w:rPr>
                <w:sz w:val="18"/>
                <w:szCs w:val="18"/>
                <w:lang w:val="en-US"/>
              </w:rPr>
            </w:pPr>
            <w:r w:rsidRPr="00AC0899">
              <w:rPr>
                <w:sz w:val="18"/>
                <w:szCs w:val="18"/>
                <w:lang w:val="en-US"/>
              </w:rPr>
              <w:t>16.2</w:t>
            </w:r>
          </w:p>
        </w:tc>
        <w:tc>
          <w:tcPr>
            <w:tcW w:w="681" w:type="dxa"/>
            <w:vAlign w:val="center"/>
          </w:tcPr>
          <w:p w14:paraId="59BA2487" w14:textId="77777777" w:rsidR="002A042D" w:rsidRPr="00AC0899" w:rsidRDefault="002A042D" w:rsidP="002A042D">
            <w:pPr>
              <w:jc w:val="center"/>
              <w:rPr>
                <w:sz w:val="18"/>
                <w:szCs w:val="18"/>
                <w:lang w:val="en-US"/>
              </w:rPr>
            </w:pPr>
            <w:r w:rsidRPr="00AC0899">
              <w:rPr>
                <w:sz w:val="18"/>
                <w:szCs w:val="18"/>
                <w:lang w:val="en-US"/>
              </w:rPr>
              <w:t>68.3</w:t>
            </w:r>
          </w:p>
        </w:tc>
        <w:tc>
          <w:tcPr>
            <w:tcW w:w="584" w:type="dxa"/>
            <w:vAlign w:val="center"/>
          </w:tcPr>
          <w:p w14:paraId="551842BB" w14:textId="77777777" w:rsidR="002A042D" w:rsidRPr="00AC0899" w:rsidRDefault="002A042D" w:rsidP="002A042D">
            <w:pPr>
              <w:jc w:val="center"/>
              <w:rPr>
                <w:sz w:val="18"/>
                <w:szCs w:val="18"/>
                <w:lang w:val="en-US"/>
              </w:rPr>
            </w:pPr>
            <w:r w:rsidRPr="00AC0899">
              <w:rPr>
                <w:sz w:val="18"/>
                <w:szCs w:val="18"/>
                <w:lang w:val="en-US"/>
              </w:rPr>
              <w:t>4.3</w:t>
            </w:r>
          </w:p>
        </w:tc>
        <w:tc>
          <w:tcPr>
            <w:tcW w:w="681" w:type="dxa"/>
            <w:vAlign w:val="center"/>
          </w:tcPr>
          <w:p w14:paraId="1EC4EB29" w14:textId="77777777" w:rsidR="002A042D" w:rsidRPr="00AC0899" w:rsidRDefault="002A042D" w:rsidP="002A042D">
            <w:pPr>
              <w:jc w:val="center"/>
              <w:rPr>
                <w:sz w:val="18"/>
                <w:szCs w:val="18"/>
                <w:lang w:val="en-US"/>
              </w:rPr>
            </w:pPr>
            <w:r w:rsidRPr="00AC0899">
              <w:rPr>
                <w:sz w:val="18"/>
                <w:szCs w:val="18"/>
                <w:lang w:val="en-US"/>
              </w:rPr>
              <w:t>99.5</w:t>
            </w:r>
          </w:p>
        </w:tc>
        <w:tc>
          <w:tcPr>
            <w:tcW w:w="584" w:type="dxa"/>
            <w:vAlign w:val="center"/>
          </w:tcPr>
          <w:p w14:paraId="037E349A" w14:textId="77777777" w:rsidR="002A042D" w:rsidRPr="00AC0899" w:rsidRDefault="002A042D" w:rsidP="002A042D">
            <w:pPr>
              <w:jc w:val="center"/>
              <w:rPr>
                <w:sz w:val="18"/>
                <w:szCs w:val="18"/>
                <w:lang w:val="en-US"/>
              </w:rPr>
            </w:pPr>
            <w:r w:rsidRPr="00AC0899">
              <w:rPr>
                <w:sz w:val="18"/>
                <w:szCs w:val="18"/>
                <w:lang w:val="en-US"/>
              </w:rPr>
              <w:t>9.9</w:t>
            </w:r>
          </w:p>
        </w:tc>
      </w:tr>
      <w:tr w:rsidR="00000C48" w:rsidRPr="00AC0899" w14:paraId="751D5E79" w14:textId="77777777" w:rsidTr="00000C48">
        <w:trPr>
          <w:gridAfter w:val="1"/>
          <w:wAfter w:w="16" w:type="dxa"/>
          <w:trHeight w:val="204"/>
          <w:jc w:val="center"/>
        </w:trPr>
        <w:tc>
          <w:tcPr>
            <w:tcW w:w="2142" w:type="dxa"/>
            <w:vAlign w:val="center"/>
          </w:tcPr>
          <w:p w14:paraId="7D82DB81" w14:textId="77777777" w:rsidR="002A042D" w:rsidRPr="00AC0899" w:rsidRDefault="002A042D" w:rsidP="002A042D">
            <w:pPr>
              <w:rPr>
                <w:b/>
                <w:bCs/>
                <w:sz w:val="18"/>
                <w:szCs w:val="18"/>
                <w:lang w:val="en-US"/>
              </w:rPr>
            </w:pPr>
            <w:r w:rsidRPr="002B3A42">
              <w:rPr>
                <w:b/>
                <w:sz w:val="18"/>
                <w:szCs w:val="18"/>
              </w:rPr>
              <w:t>Fipronil sulfone</w:t>
            </w:r>
          </w:p>
        </w:tc>
        <w:tc>
          <w:tcPr>
            <w:tcW w:w="476" w:type="dxa"/>
            <w:vAlign w:val="center"/>
          </w:tcPr>
          <w:p w14:paraId="202BF0F5" w14:textId="59700DB6" w:rsidR="002A042D" w:rsidRPr="00AC0899" w:rsidRDefault="002A042D" w:rsidP="002A042D">
            <w:pPr>
              <w:jc w:val="center"/>
              <w:rPr>
                <w:sz w:val="18"/>
                <w:szCs w:val="18"/>
                <w:lang w:val="en-US"/>
              </w:rPr>
            </w:pPr>
            <w:r w:rsidRPr="00713E30">
              <w:rPr>
                <w:sz w:val="18"/>
                <w:szCs w:val="18"/>
                <w:lang w:val="en-US"/>
              </w:rPr>
              <w:t>-</w:t>
            </w:r>
          </w:p>
        </w:tc>
        <w:tc>
          <w:tcPr>
            <w:tcW w:w="681" w:type="dxa"/>
            <w:vAlign w:val="center"/>
          </w:tcPr>
          <w:p w14:paraId="50C79BAE" w14:textId="77777777" w:rsidR="002A042D" w:rsidRPr="00AC0899" w:rsidRDefault="002A042D" w:rsidP="002A042D">
            <w:pPr>
              <w:jc w:val="center"/>
              <w:rPr>
                <w:sz w:val="18"/>
                <w:szCs w:val="18"/>
                <w:lang w:val="en-US"/>
              </w:rPr>
            </w:pPr>
            <w:r w:rsidRPr="00AC0899">
              <w:rPr>
                <w:sz w:val="18"/>
                <w:szCs w:val="18"/>
                <w:lang w:val="en-US"/>
              </w:rPr>
              <w:t>94.1</w:t>
            </w:r>
          </w:p>
        </w:tc>
        <w:tc>
          <w:tcPr>
            <w:tcW w:w="584" w:type="dxa"/>
            <w:vAlign w:val="center"/>
          </w:tcPr>
          <w:p w14:paraId="14AC304A" w14:textId="77777777" w:rsidR="002A042D" w:rsidRPr="00AC0899" w:rsidRDefault="002A042D" w:rsidP="002A042D">
            <w:pPr>
              <w:jc w:val="center"/>
              <w:rPr>
                <w:sz w:val="18"/>
                <w:szCs w:val="18"/>
                <w:lang w:val="en-US"/>
              </w:rPr>
            </w:pPr>
            <w:r w:rsidRPr="00AC0899">
              <w:rPr>
                <w:sz w:val="18"/>
                <w:szCs w:val="18"/>
                <w:lang w:val="en-US"/>
              </w:rPr>
              <w:t>6.6</w:t>
            </w:r>
          </w:p>
        </w:tc>
        <w:tc>
          <w:tcPr>
            <w:tcW w:w="681" w:type="dxa"/>
            <w:vAlign w:val="center"/>
          </w:tcPr>
          <w:p w14:paraId="2CC544B3" w14:textId="77777777" w:rsidR="002A042D" w:rsidRPr="00AC0899" w:rsidRDefault="002A042D" w:rsidP="002A042D">
            <w:pPr>
              <w:jc w:val="center"/>
              <w:rPr>
                <w:sz w:val="18"/>
                <w:szCs w:val="18"/>
                <w:lang w:val="en-US"/>
              </w:rPr>
            </w:pPr>
            <w:r w:rsidRPr="00AC0899">
              <w:rPr>
                <w:sz w:val="18"/>
                <w:szCs w:val="18"/>
                <w:lang w:val="en-US"/>
              </w:rPr>
              <w:t>102.5</w:t>
            </w:r>
          </w:p>
        </w:tc>
        <w:tc>
          <w:tcPr>
            <w:tcW w:w="583" w:type="dxa"/>
            <w:vAlign w:val="center"/>
          </w:tcPr>
          <w:p w14:paraId="26E95B40" w14:textId="77777777" w:rsidR="002A042D" w:rsidRPr="00AC0899" w:rsidRDefault="002A042D" w:rsidP="002A042D">
            <w:pPr>
              <w:jc w:val="center"/>
              <w:rPr>
                <w:sz w:val="18"/>
                <w:szCs w:val="18"/>
                <w:lang w:val="en-US"/>
              </w:rPr>
            </w:pPr>
            <w:r w:rsidRPr="00AC0899">
              <w:rPr>
                <w:sz w:val="18"/>
                <w:szCs w:val="18"/>
                <w:lang w:val="en-US"/>
              </w:rPr>
              <w:t>8.0</w:t>
            </w:r>
          </w:p>
        </w:tc>
        <w:tc>
          <w:tcPr>
            <w:tcW w:w="681" w:type="dxa"/>
            <w:vAlign w:val="center"/>
          </w:tcPr>
          <w:p w14:paraId="615E6005" w14:textId="77777777" w:rsidR="002A042D" w:rsidRPr="00AC0899" w:rsidRDefault="002A042D" w:rsidP="002A042D">
            <w:pPr>
              <w:jc w:val="center"/>
              <w:rPr>
                <w:sz w:val="18"/>
                <w:szCs w:val="18"/>
                <w:lang w:val="en-US"/>
              </w:rPr>
            </w:pPr>
            <w:r w:rsidRPr="00AC0899">
              <w:rPr>
                <w:sz w:val="18"/>
                <w:szCs w:val="18"/>
                <w:lang w:val="en-US"/>
              </w:rPr>
              <w:t>102.2</w:t>
            </w:r>
          </w:p>
        </w:tc>
        <w:tc>
          <w:tcPr>
            <w:tcW w:w="584" w:type="dxa"/>
            <w:vAlign w:val="center"/>
          </w:tcPr>
          <w:p w14:paraId="7C967B60" w14:textId="77777777" w:rsidR="002A042D" w:rsidRPr="00AC0899" w:rsidRDefault="002A042D" w:rsidP="002A042D">
            <w:pPr>
              <w:jc w:val="center"/>
              <w:rPr>
                <w:sz w:val="18"/>
                <w:szCs w:val="18"/>
                <w:lang w:val="en-US"/>
              </w:rPr>
            </w:pPr>
            <w:r w:rsidRPr="00AC0899">
              <w:rPr>
                <w:sz w:val="18"/>
                <w:szCs w:val="18"/>
                <w:lang w:val="en-US"/>
              </w:rPr>
              <w:t>10.6</w:t>
            </w:r>
          </w:p>
        </w:tc>
        <w:tc>
          <w:tcPr>
            <w:tcW w:w="681" w:type="dxa"/>
            <w:vAlign w:val="center"/>
          </w:tcPr>
          <w:p w14:paraId="340810BB" w14:textId="77777777" w:rsidR="002A042D" w:rsidRPr="00AC0899" w:rsidRDefault="002A042D" w:rsidP="002A042D">
            <w:pPr>
              <w:jc w:val="center"/>
              <w:rPr>
                <w:sz w:val="18"/>
                <w:szCs w:val="18"/>
                <w:lang w:val="en-US"/>
              </w:rPr>
            </w:pPr>
            <w:r w:rsidRPr="00AC0899">
              <w:rPr>
                <w:sz w:val="18"/>
                <w:szCs w:val="18"/>
                <w:lang w:val="en-US"/>
              </w:rPr>
              <w:t>66.8</w:t>
            </w:r>
          </w:p>
        </w:tc>
        <w:tc>
          <w:tcPr>
            <w:tcW w:w="584" w:type="dxa"/>
            <w:vAlign w:val="center"/>
          </w:tcPr>
          <w:p w14:paraId="34769D57" w14:textId="77777777" w:rsidR="002A042D" w:rsidRPr="00AC0899" w:rsidRDefault="002A042D" w:rsidP="002A042D">
            <w:pPr>
              <w:jc w:val="center"/>
              <w:rPr>
                <w:sz w:val="18"/>
                <w:szCs w:val="18"/>
                <w:lang w:val="en-US"/>
              </w:rPr>
            </w:pPr>
            <w:r w:rsidRPr="00AC0899">
              <w:rPr>
                <w:sz w:val="18"/>
                <w:szCs w:val="18"/>
                <w:lang w:val="en-US"/>
              </w:rPr>
              <w:t>5.1</w:t>
            </w:r>
          </w:p>
        </w:tc>
        <w:tc>
          <w:tcPr>
            <w:tcW w:w="681" w:type="dxa"/>
            <w:vAlign w:val="center"/>
          </w:tcPr>
          <w:p w14:paraId="457EF06A" w14:textId="77777777" w:rsidR="002A042D" w:rsidRPr="00AC0899" w:rsidRDefault="002A042D" w:rsidP="002A042D">
            <w:pPr>
              <w:jc w:val="center"/>
              <w:rPr>
                <w:sz w:val="18"/>
                <w:szCs w:val="18"/>
                <w:lang w:val="en-US"/>
              </w:rPr>
            </w:pPr>
            <w:r w:rsidRPr="00AC0899">
              <w:rPr>
                <w:sz w:val="18"/>
                <w:szCs w:val="18"/>
                <w:lang w:val="en-US"/>
              </w:rPr>
              <w:t>94.8</w:t>
            </w:r>
          </w:p>
        </w:tc>
        <w:tc>
          <w:tcPr>
            <w:tcW w:w="536" w:type="dxa"/>
            <w:tcBorders>
              <w:right w:val="single" w:sz="4" w:space="0" w:color="auto"/>
            </w:tcBorders>
            <w:vAlign w:val="center"/>
          </w:tcPr>
          <w:p w14:paraId="31D9FC3C" w14:textId="77777777" w:rsidR="002A042D" w:rsidRPr="00AC0899" w:rsidRDefault="002A042D" w:rsidP="002A042D">
            <w:pPr>
              <w:jc w:val="center"/>
              <w:rPr>
                <w:sz w:val="18"/>
                <w:szCs w:val="18"/>
                <w:lang w:val="en-US"/>
              </w:rPr>
            </w:pPr>
            <w:r w:rsidRPr="00AC0899">
              <w:rPr>
                <w:sz w:val="18"/>
                <w:szCs w:val="18"/>
                <w:lang w:val="en-US"/>
              </w:rPr>
              <w:t>2.9</w:t>
            </w:r>
          </w:p>
        </w:tc>
        <w:tc>
          <w:tcPr>
            <w:tcW w:w="681" w:type="dxa"/>
            <w:gridSpan w:val="2"/>
            <w:tcBorders>
              <w:left w:val="single" w:sz="4" w:space="0" w:color="auto"/>
            </w:tcBorders>
            <w:vAlign w:val="center"/>
          </w:tcPr>
          <w:p w14:paraId="12AE4897" w14:textId="77777777" w:rsidR="002A042D" w:rsidRPr="00AC0899" w:rsidRDefault="002A042D" w:rsidP="002A042D">
            <w:pPr>
              <w:jc w:val="center"/>
              <w:rPr>
                <w:sz w:val="18"/>
                <w:szCs w:val="18"/>
                <w:lang w:val="en-US"/>
              </w:rPr>
            </w:pPr>
            <w:r w:rsidRPr="00AC0899">
              <w:rPr>
                <w:sz w:val="18"/>
                <w:szCs w:val="18"/>
                <w:lang w:val="en-US"/>
              </w:rPr>
              <w:t>86.8</w:t>
            </w:r>
          </w:p>
        </w:tc>
        <w:tc>
          <w:tcPr>
            <w:tcW w:w="584" w:type="dxa"/>
            <w:vAlign w:val="center"/>
          </w:tcPr>
          <w:p w14:paraId="43238493" w14:textId="77777777" w:rsidR="002A042D" w:rsidRPr="00AC0899" w:rsidRDefault="002A042D" w:rsidP="002A042D">
            <w:pPr>
              <w:jc w:val="center"/>
              <w:rPr>
                <w:sz w:val="18"/>
                <w:szCs w:val="18"/>
                <w:lang w:val="en-US"/>
              </w:rPr>
            </w:pPr>
            <w:r w:rsidRPr="00AC0899">
              <w:rPr>
                <w:sz w:val="18"/>
                <w:szCs w:val="18"/>
                <w:lang w:val="en-US"/>
              </w:rPr>
              <w:t>3.8</w:t>
            </w:r>
          </w:p>
        </w:tc>
        <w:tc>
          <w:tcPr>
            <w:tcW w:w="681" w:type="dxa"/>
            <w:vAlign w:val="center"/>
          </w:tcPr>
          <w:p w14:paraId="44A1CC53" w14:textId="77777777" w:rsidR="002A042D" w:rsidRPr="00AC0899" w:rsidRDefault="002A042D" w:rsidP="002A042D">
            <w:pPr>
              <w:jc w:val="center"/>
              <w:rPr>
                <w:sz w:val="18"/>
                <w:szCs w:val="18"/>
                <w:lang w:val="en-US"/>
              </w:rPr>
            </w:pPr>
            <w:r w:rsidRPr="00AC0899">
              <w:rPr>
                <w:sz w:val="18"/>
                <w:szCs w:val="18"/>
                <w:lang w:val="en-US"/>
              </w:rPr>
              <w:t>105.8</w:t>
            </w:r>
          </w:p>
        </w:tc>
        <w:tc>
          <w:tcPr>
            <w:tcW w:w="584" w:type="dxa"/>
            <w:vAlign w:val="center"/>
          </w:tcPr>
          <w:p w14:paraId="0E286C97" w14:textId="77777777" w:rsidR="002A042D" w:rsidRPr="00AC0899" w:rsidRDefault="002A042D" w:rsidP="002A042D">
            <w:pPr>
              <w:jc w:val="center"/>
              <w:rPr>
                <w:sz w:val="18"/>
                <w:szCs w:val="18"/>
                <w:lang w:val="en-US"/>
              </w:rPr>
            </w:pPr>
            <w:r w:rsidRPr="00AC0899">
              <w:rPr>
                <w:sz w:val="18"/>
                <w:szCs w:val="18"/>
                <w:lang w:val="en-US"/>
              </w:rPr>
              <w:t>2.2</w:t>
            </w:r>
          </w:p>
        </w:tc>
        <w:tc>
          <w:tcPr>
            <w:tcW w:w="681" w:type="dxa"/>
            <w:vAlign w:val="center"/>
          </w:tcPr>
          <w:p w14:paraId="3FDA8791" w14:textId="77777777" w:rsidR="002A042D" w:rsidRPr="00AC0899" w:rsidRDefault="002A042D" w:rsidP="002A042D">
            <w:pPr>
              <w:jc w:val="center"/>
              <w:rPr>
                <w:sz w:val="18"/>
                <w:szCs w:val="18"/>
                <w:lang w:val="en-US"/>
              </w:rPr>
            </w:pPr>
            <w:r w:rsidRPr="00AC0899">
              <w:rPr>
                <w:sz w:val="18"/>
                <w:szCs w:val="18"/>
                <w:lang w:val="en-US"/>
              </w:rPr>
              <w:t>98.1</w:t>
            </w:r>
          </w:p>
        </w:tc>
        <w:tc>
          <w:tcPr>
            <w:tcW w:w="584" w:type="dxa"/>
            <w:vAlign w:val="center"/>
          </w:tcPr>
          <w:p w14:paraId="3D8F8DAF" w14:textId="77777777" w:rsidR="002A042D" w:rsidRPr="00AC0899" w:rsidRDefault="002A042D" w:rsidP="002A042D">
            <w:pPr>
              <w:jc w:val="center"/>
              <w:rPr>
                <w:sz w:val="18"/>
                <w:szCs w:val="18"/>
                <w:lang w:val="en-US"/>
              </w:rPr>
            </w:pPr>
            <w:r w:rsidRPr="00AC0899">
              <w:rPr>
                <w:sz w:val="18"/>
                <w:szCs w:val="18"/>
                <w:lang w:val="en-US"/>
              </w:rPr>
              <w:t>7.5</w:t>
            </w:r>
          </w:p>
        </w:tc>
        <w:tc>
          <w:tcPr>
            <w:tcW w:w="681" w:type="dxa"/>
            <w:vAlign w:val="center"/>
          </w:tcPr>
          <w:p w14:paraId="473B3B68" w14:textId="77777777" w:rsidR="002A042D" w:rsidRPr="00AC0899" w:rsidRDefault="002A042D" w:rsidP="002A042D">
            <w:pPr>
              <w:jc w:val="center"/>
              <w:rPr>
                <w:sz w:val="18"/>
                <w:szCs w:val="18"/>
                <w:lang w:val="en-US"/>
              </w:rPr>
            </w:pPr>
            <w:r w:rsidRPr="00AC0899">
              <w:rPr>
                <w:sz w:val="18"/>
                <w:szCs w:val="18"/>
                <w:lang w:val="en-US"/>
              </w:rPr>
              <w:t>67.4</w:t>
            </w:r>
          </w:p>
        </w:tc>
        <w:tc>
          <w:tcPr>
            <w:tcW w:w="584" w:type="dxa"/>
            <w:vAlign w:val="center"/>
          </w:tcPr>
          <w:p w14:paraId="4662CD89" w14:textId="77777777" w:rsidR="002A042D" w:rsidRPr="00AC0899" w:rsidRDefault="002A042D" w:rsidP="002A042D">
            <w:pPr>
              <w:jc w:val="center"/>
              <w:rPr>
                <w:sz w:val="18"/>
                <w:szCs w:val="18"/>
                <w:lang w:val="en-US"/>
              </w:rPr>
            </w:pPr>
            <w:r w:rsidRPr="00AC0899">
              <w:rPr>
                <w:sz w:val="18"/>
                <w:szCs w:val="18"/>
                <w:lang w:val="en-US"/>
              </w:rPr>
              <w:t>3.5</w:t>
            </w:r>
          </w:p>
        </w:tc>
        <w:tc>
          <w:tcPr>
            <w:tcW w:w="681" w:type="dxa"/>
            <w:vAlign w:val="center"/>
          </w:tcPr>
          <w:p w14:paraId="5773E8EB" w14:textId="77777777" w:rsidR="002A042D" w:rsidRPr="00AC0899" w:rsidRDefault="002A042D" w:rsidP="002A042D">
            <w:pPr>
              <w:jc w:val="center"/>
              <w:rPr>
                <w:sz w:val="18"/>
                <w:szCs w:val="18"/>
                <w:lang w:val="en-US"/>
              </w:rPr>
            </w:pPr>
            <w:r w:rsidRPr="00AC0899">
              <w:rPr>
                <w:sz w:val="18"/>
                <w:szCs w:val="18"/>
                <w:lang w:val="en-US"/>
              </w:rPr>
              <w:t>94.2</w:t>
            </w:r>
          </w:p>
        </w:tc>
        <w:tc>
          <w:tcPr>
            <w:tcW w:w="584" w:type="dxa"/>
            <w:vAlign w:val="center"/>
          </w:tcPr>
          <w:p w14:paraId="14BB6BA5" w14:textId="77777777" w:rsidR="002A042D" w:rsidRPr="00AC0899" w:rsidRDefault="002A042D" w:rsidP="002A042D">
            <w:pPr>
              <w:jc w:val="center"/>
              <w:rPr>
                <w:sz w:val="18"/>
                <w:szCs w:val="18"/>
                <w:lang w:val="en-US"/>
              </w:rPr>
            </w:pPr>
            <w:r w:rsidRPr="00AC0899">
              <w:rPr>
                <w:sz w:val="18"/>
                <w:szCs w:val="18"/>
                <w:lang w:val="en-US"/>
              </w:rPr>
              <w:t>3.4</w:t>
            </w:r>
          </w:p>
        </w:tc>
      </w:tr>
      <w:tr w:rsidR="00000C48" w:rsidRPr="00AC0899" w14:paraId="364E7B69" w14:textId="77777777" w:rsidTr="00000C48">
        <w:trPr>
          <w:gridAfter w:val="1"/>
          <w:wAfter w:w="16" w:type="dxa"/>
          <w:trHeight w:val="197"/>
          <w:jc w:val="center"/>
        </w:trPr>
        <w:tc>
          <w:tcPr>
            <w:tcW w:w="2142" w:type="dxa"/>
            <w:vAlign w:val="center"/>
          </w:tcPr>
          <w:p w14:paraId="02BE3761" w14:textId="77777777" w:rsidR="002A042D" w:rsidRPr="00AC0899" w:rsidRDefault="002A042D" w:rsidP="002A042D">
            <w:pPr>
              <w:rPr>
                <w:b/>
                <w:bCs/>
                <w:sz w:val="18"/>
                <w:szCs w:val="18"/>
                <w:lang w:val="en-US"/>
              </w:rPr>
            </w:pPr>
            <w:r w:rsidRPr="002B3A42">
              <w:rPr>
                <w:b/>
                <w:sz w:val="18"/>
                <w:szCs w:val="18"/>
              </w:rPr>
              <w:t>Fluconazole</w:t>
            </w:r>
          </w:p>
        </w:tc>
        <w:tc>
          <w:tcPr>
            <w:tcW w:w="476" w:type="dxa"/>
            <w:vAlign w:val="center"/>
          </w:tcPr>
          <w:p w14:paraId="565F3B9C" w14:textId="1478EF17" w:rsidR="002A042D" w:rsidRPr="00AC0899" w:rsidRDefault="002A042D" w:rsidP="002A042D">
            <w:pPr>
              <w:jc w:val="center"/>
              <w:rPr>
                <w:sz w:val="18"/>
                <w:szCs w:val="18"/>
                <w:lang w:val="en-US"/>
              </w:rPr>
            </w:pPr>
            <w:r w:rsidRPr="00713E30">
              <w:rPr>
                <w:sz w:val="18"/>
                <w:szCs w:val="18"/>
                <w:lang w:val="en-US"/>
              </w:rPr>
              <w:t>+</w:t>
            </w:r>
          </w:p>
        </w:tc>
        <w:tc>
          <w:tcPr>
            <w:tcW w:w="681" w:type="dxa"/>
            <w:vAlign w:val="center"/>
          </w:tcPr>
          <w:p w14:paraId="1E7EB26F" w14:textId="77777777" w:rsidR="002A042D" w:rsidRPr="00AC0899" w:rsidRDefault="002A042D" w:rsidP="002A042D">
            <w:pPr>
              <w:jc w:val="center"/>
              <w:rPr>
                <w:sz w:val="18"/>
                <w:szCs w:val="18"/>
                <w:lang w:val="en-US"/>
              </w:rPr>
            </w:pPr>
            <w:r w:rsidRPr="00AC0899">
              <w:rPr>
                <w:sz w:val="18"/>
                <w:szCs w:val="18"/>
                <w:lang w:val="en-US"/>
              </w:rPr>
              <w:t>76.2</w:t>
            </w:r>
          </w:p>
        </w:tc>
        <w:tc>
          <w:tcPr>
            <w:tcW w:w="584" w:type="dxa"/>
            <w:vAlign w:val="center"/>
          </w:tcPr>
          <w:p w14:paraId="7D8FFFDF" w14:textId="77777777" w:rsidR="002A042D" w:rsidRPr="00AC0899" w:rsidRDefault="002A042D" w:rsidP="002A042D">
            <w:pPr>
              <w:jc w:val="center"/>
              <w:rPr>
                <w:sz w:val="18"/>
                <w:szCs w:val="18"/>
                <w:lang w:val="en-US"/>
              </w:rPr>
            </w:pPr>
            <w:r w:rsidRPr="00AC0899">
              <w:rPr>
                <w:sz w:val="18"/>
                <w:szCs w:val="18"/>
                <w:lang w:val="en-US"/>
              </w:rPr>
              <w:t>7.0</w:t>
            </w:r>
          </w:p>
        </w:tc>
        <w:tc>
          <w:tcPr>
            <w:tcW w:w="681" w:type="dxa"/>
            <w:vAlign w:val="center"/>
          </w:tcPr>
          <w:p w14:paraId="18580D05" w14:textId="77777777" w:rsidR="002A042D" w:rsidRPr="00AC0899" w:rsidRDefault="002A042D" w:rsidP="002A042D">
            <w:pPr>
              <w:jc w:val="center"/>
              <w:rPr>
                <w:sz w:val="18"/>
                <w:szCs w:val="18"/>
                <w:lang w:val="en-US"/>
              </w:rPr>
            </w:pPr>
            <w:r w:rsidRPr="00AC0899">
              <w:rPr>
                <w:sz w:val="18"/>
                <w:szCs w:val="18"/>
                <w:lang w:val="en-US"/>
              </w:rPr>
              <w:t>112.3</w:t>
            </w:r>
          </w:p>
        </w:tc>
        <w:tc>
          <w:tcPr>
            <w:tcW w:w="583" w:type="dxa"/>
            <w:vAlign w:val="center"/>
          </w:tcPr>
          <w:p w14:paraId="04F827CD" w14:textId="77777777" w:rsidR="002A042D" w:rsidRPr="00AC0899" w:rsidRDefault="002A042D" w:rsidP="002A042D">
            <w:pPr>
              <w:jc w:val="center"/>
              <w:rPr>
                <w:sz w:val="18"/>
                <w:szCs w:val="18"/>
                <w:lang w:val="en-US"/>
              </w:rPr>
            </w:pPr>
            <w:r w:rsidRPr="00AC0899">
              <w:rPr>
                <w:sz w:val="18"/>
                <w:szCs w:val="18"/>
                <w:lang w:val="en-US"/>
              </w:rPr>
              <w:t>7.2</w:t>
            </w:r>
          </w:p>
        </w:tc>
        <w:tc>
          <w:tcPr>
            <w:tcW w:w="681" w:type="dxa"/>
            <w:vAlign w:val="center"/>
          </w:tcPr>
          <w:p w14:paraId="3F1B92AE" w14:textId="77777777" w:rsidR="002A042D" w:rsidRPr="00AC0899" w:rsidRDefault="002A042D" w:rsidP="002A042D">
            <w:pPr>
              <w:jc w:val="center"/>
              <w:rPr>
                <w:sz w:val="18"/>
                <w:szCs w:val="18"/>
                <w:lang w:val="en-US"/>
              </w:rPr>
            </w:pPr>
            <w:r w:rsidRPr="00AC0899">
              <w:rPr>
                <w:sz w:val="18"/>
                <w:szCs w:val="18"/>
                <w:lang w:val="en-US"/>
              </w:rPr>
              <w:t>88.3</w:t>
            </w:r>
          </w:p>
        </w:tc>
        <w:tc>
          <w:tcPr>
            <w:tcW w:w="584" w:type="dxa"/>
            <w:vAlign w:val="center"/>
          </w:tcPr>
          <w:p w14:paraId="1FD6E153" w14:textId="77777777" w:rsidR="002A042D" w:rsidRPr="00AC0899" w:rsidRDefault="002A042D" w:rsidP="002A042D">
            <w:pPr>
              <w:jc w:val="center"/>
              <w:rPr>
                <w:sz w:val="18"/>
                <w:szCs w:val="18"/>
                <w:lang w:val="en-US"/>
              </w:rPr>
            </w:pPr>
            <w:r w:rsidRPr="00AC0899">
              <w:rPr>
                <w:sz w:val="18"/>
                <w:szCs w:val="18"/>
                <w:lang w:val="en-US"/>
              </w:rPr>
              <w:t>4.8</w:t>
            </w:r>
          </w:p>
        </w:tc>
        <w:tc>
          <w:tcPr>
            <w:tcW w:w="681" w:type="dxa"/>
            <w:vAlign w:val="center"/>
          </w:tcPr>
          <w:p w14:paraId="118EE4E7" w14:textId="77777777" w:rsidR="002A042D" w:rsidRPr="00AC0899" w:rsidRDefault="002A042D" w:rsidP="002A042D">
            <w:pPr>
              <w:jc w:val="center"/>
              <w:rPr>
                <w:sz w:val="18"/>
                <w:szCs w:val="18"/>
                <w:lang w:val="en-US"/>
              </w:rPr>
            </w:pPr>
            <w:r w:rsidRPr="00AC0899">
              <w:rPr>
                <w:sz w:val="18"/>
                <w:szCs w:val="18"/>
                <w:lang w:val="en-US"/>
              </w:rPr>
              <w:t>78.1</w:t>
            </w:r>
          </w:p>
        </w:tc>
        <w:tc>
          <w:tcPr>
            <w:tcW w:w="584" w:type="dxa"/>
            <w:vAlign w:val="center"/>
          </w:tcPr>
          <w:p w14:paraId="31F02ACA" w14:textId="77777777" w:rsidR="002A042D" w:rsidRPr="00AC0899" w:rsidRDefault="002A042D" w:rsidP="002A042D">
            <w:pPr>
              <w:jc w:val="center"/>
              <w:rPr>
                <w:sz w:val="18"/>
                <w:szCs w:val="18"/>
                <w:lang w:val="en-US"/>
              </w:rPr>
            </w:pPr>
            <w:r w:rsidRPr="00AC0899">
              <w:rPr>
                <w:sz w:val="18"/>
                <w:szCs w:val="18"/>
                <w:lang w:val="en-US"/>
              </w:rPr>
              <w:t>6.3</w:t>
            </w:r>
          </w:p>
        </w:tc>
        <w:tc>
          <w:tcPr>
            <w:tcW w:w="681" w:type="dxa"/>
            <w:vAlign w:val="center"/>
          </w:tcPr>
          <w:p w14:paraId="65A65C0D" w14:textId="77777777" w:rsidR="002A042D" w:rsidRPr="00AC0899" w:rsidRDefault="002A042D" w:rsidP="002A042D">
            <w:pPr>
              <w:jc w:val="center"/>
              <w:rPr>
                <w:sz w:val="18"/>
                <w:szCs w:val="18"/>
                <w:lang w:val="en-US"/>
              </w:rPr>
            </w:pPr>
            <w:r w:rsidRPr="00AC0899">
              <w:rPr>
                <w:sz w:val="18"/>
                <w:szCs w:val="18"/>
                <w:lang w:val="en-US"/>
              </w:rPr>
              <w:t>77.9</w:t>
            </w:r>
          </w:p>
        </w:tc>
        <w:tc>
          <w:tcPr>
            <w:tcW w:w="536" w:type="dxa"/>
            <w:tcBorders>
              <w:right w:val="single" w:sz="4" w:space="0" w:color="auto"/>
            </w:tcBorders>
            <w:vAlign w:val="center"/>
          </w:tcPr>
          <w:p w14:paraId="3A26424E" w14:textId="77777777" w:rsidR="002A042D" w:rsidRPr="00AC0899" w:rsidRDefault="002A042D" w:rsidP="002A042D">
            <w:pPr>
              <w:jc w:val="center"/>
              <w:rPr>
                <w:sz w:val="18"/>
                <w:szCs w:val="18"/>
                <w:lang w:val="en-US"/>
              </w:rPr>
            </w:pPr>
            <w:r w:rsidRPr="00AC0899">
              <w:rPr>
                <w:sz w:val="18"/>
                <w:szCs w:val="18"/>
                <w:lang w:val="en-US"/>
              </w:rPr>
              <w:t>2.3</w:t>
            </w:r>
          </w:p>
        </w:tc>
        <w:tc>
          <w:tcPr>
            <w:tcW w:w="681" w:type="dxa"/>
            <w:gridSpan w:val="2"/>
            <w:tcBorders>
              <w:left w:val="single" w:sz="4" w:space="0" w:color="auto"/>
            </w:tcBorders>
            <w:vAlign w:val="center"/>
          </w:tcPr>
          <w:p w14:paraId="68CA6D2B" w14:textId="77777777" w:rsidR="002A042D" w:rsidRPr="00AC0899" w:rsidRDefault="002A042D" w:rsidP="002A042D">
            <w:pPr>
              <w:jc w:val="center"/>
              <w:rPr>
                <w:sz w:val="18"/>
                <w:szCs w:val="18"/>
                <w:lang w:val="en-US"/>
              </w:rPr>
            </w:pPr>
            <w:r w:rsidRPr="00AC0899">
              <w:rPr>
                <w:sz w:val="18"/>
                <w:szCs w:val="18"/>
                <w:lang w:val="en-US"/>
              </w:rPr>
              <w:t>94.1</w:t>
            </w:r>
          </w:p>
        </w:tc>
        <w:tc>
          <w:tcPr>
            <w:tcW w:w="584" w:type="dxa"/>
            <w:vAlign w:val="center"/>
          </w:tcPr>
          <w:p w14:paraId="38CB0BB9" w14:textId="77777777" w:rsidR="002A042D" w:rsidRPr="00AC0899" w:rsidRDefault="002A042D" w:rsidP="002A042D">
            <w:pPr>
              <w:jc w:val="center"/>
              <w:rPr>
                <w:sz w:val="18"/>
                <w:szCs w:val="18"/>
                <w:lang w:val="en-US"/>
              </w:rPr>
            </w:pPr>
            <w:r w:rsidRPr="00AC0899">
              <w:rPr>
                <w:sz w:val="18"/>
                <w:szCs w:val="18"/>
                <w:lang w:val="en-US"/>
              </w:rPr>
              <w:t>2.6</w:t>
            </w:r>
          </w:p>
        </w:tc>
        <w:tc>
          <w:tcPr>
            <w:tcW w:w="681" w:type="dxa"/>
            <w:vAlign w:val="center"/>
          </w:tcPr>
          <w:p w14:paraId="608D90C5" w14:textId="77777777" w:rsidR="002A042D" w:rsidRPr="00AC0899" w:rsidRDefault="002A042D" w:rsidP="002A042D">
            <w:pPr>
              <w:jc w:val="center"/>
              <w:rPr>
                <w:sz w:val="18"/>
                <w:szCs w:val="18"/>
                <w:lang w:val="en-US"/>
              </w:rPr>
            </w:pPr>
            <w:r w:rsidRPr="00AC0899">
              <w:rPr>
                <w:sz w:val="18"/>
                <w:szCs w:val="18"/>
                <w:lang w:val="en-US"/>
              </w:rPr>
              <w:t>90.2</w:t>
            </w:r>
          </w:p>
        </w:tc>
        <w:tc>
          <w:tcPr>
            <w:tcW w:w="584" w:type="dxa"/>
            <w:vAlign w:val="center"/>
          </w:tcPr>
          <w:p w14:paraId="31F7CA3B" w14:textId="77777777" w:rsidR="002A042D" w:rsidRPr="00AC0899" w:rsidRDefault="002A042D" w:rsidP="002A042D">
            <w:pPr>
              <w:jc w:val="center"/>
              <w:rPr>
                <w:sz w:val="18"/>
                <w:szCs w:val="18"/>
                <w:lang w:val="en-US"/>
              </w:rPr>
            </w:pPr>
            <w:r w:rsidRPr="00AC0899">
              <w:rPr>
                <w:sz w:val="18"/>
                <w:szCs w:val="18"/>
                <w:lang w:val="en-US"/>
              </w:rPr>
              <w:t>1.8</w:t>
            </w:r>
          </w:p>
        </w:tc>
        <w:tc>
          <w:tcPr>
            <w:tcW w:w="681" w:type="dxa"/>
            <w:vAlign w:val="center"/>
          </w:tcPr>
          <w:p w14:paraId="0A160C28" w14:textId="77777777" w:rsidR="002A042D" w:rsidRPr="00AC0899" w:rsidRDefault="002A042D" w:rsidP="002A042D">
            <w:pPr>
              <w:jc w:val="center"/>
              <w:rPr>
                <w:sz w:val="18"/>
                <w:szCs w:val="18"/>
                <w:lang w:val="en-US"/>
              </w:rPr>
            </w:pPr>
            <w:r w:rsidRPr="00AC0899">
              <w:rPr>
                <w:sz w:val="18"/>
                <w:szCs w:val="18"/>
                <w:lang w:val="en-US"/>
              </w:rPr>
              <w:t>93.5</w:t>
            </w:r>
          </w:p>
        </w:tc>
        <w:tc>
          <w:tcPr>
            <w:tcW w:w="584" w:type="dxa"/>
            <w:vAlign w:val="center"/>
          </w:tcPr>
          <w:p w14:paraId="0ADD2264" w14:textId="77777777" w:rsidR="002A042D" w:rsidRPr="00AC0899" w:rsidRDefault="002A042D" w:rsidP="002A042D">
            <w:pPr>
              <w:jc w:val="center"/>
              <w:rPr>
                <w:sz w:val="18"/>
                <w:szCs w:val="18"/>
                <w:lang w:val="en-US"/>
              </w:rPr>
            </w:pPr>
            <w:r w:rsidRPr="00AC0899">
              <w:rPr>
                <w:sz w:val="18"/>
                <w:szCs w:val="18"/>
                <w:lang w:val="en-US"/>
              </w:rPr>
              <w:t>1.1</w:t>
            </w:r>
          </w:p>
        </w:tc>
        <w:tc>
          <w:tcPr>
            <w:tcW w:w="681" w:type="dxa"/>
            <w:vAlign w:val="center"/>
          </w:tcPr>
          <w:p w14:paraId="607D1138" w14:textId="77777777" w:rsidR="002A042D" w:rsidRPr="00AC0899" w:rsidRDefault="002A042D" w:rsidP="002A042D">
            <w:pPr>
              <w:jc w:val="center"/>
              <w:rPr>
                <w:sz w:val="18"/>
                <w:szCs w:val="18"/>
                <w:lang w:val="en-US"/>
              </w:rPr>
            </w:pPr>
            <w:r w:rsidRPr="00AC0899">
              <w:rPr>
                <w:sz w:val="18"/>
                <w:szCs w:val="18"/>
                <w:lang w:val="en-US"/>
              </w:rPr>
              <w:t>76.4</w:t>
            </w:r>
          </w:p>
        </w:tc>
        <w:tc>
          <w:tcPr>
            <w:tcW w:w="584" w:type="dxa"/>
            <w:vAlign w:val="center"/>
          </w:tcPr>
          <w:p w14:paraId="390A88B5" w14:textId="77777777" w:rsidR="002A042D" w:rsidRPr="00AC0899" w:rsidRDefault="002A042D" w:rsidP="002A042D">
            <w:pPr>
              <w:jc w:val="center"/>
              <w:rPr>
                <w:sz w:val="18"/>
                <w:szCs w:val="18"/>
                <w:lang w:val="en-US"/>
              </w:rPr>
            </w:pPr>
            <w:r w:rsidRPr="00AC0899">
              <w:rPr>
                <w:sz w:val="18"/>
                <w:szCs w:val="18"/>
                <w:lang w:val="en-US"/>
              </w:rPr>
              <w:t>5.7</w:t>
            </w:r>
          </w:p>
        </w:tc>
        <w:tc>
          <w:tcPr>
            <w:tcW w:w="681" w:type="dxa"/>
            <w:vAlign w:val="center"/>
          </w:tcPr>
          <w:p w14:paraId="642B48CA" w14:textId="77777777" w:rsidR="002A042D" w:rsidRPr="00AC0899" w:rsidRDefault="002A042D" w:rsidP="002A042D">
            <w:pPr>
              <w:jc w:val="center"/>
              <w:rPr>
                <w:sz w:val="18"/>
                <w:szCs w:val="18"/>
                <w:lang w:val="en-US"/>
              </w:rPr>
            </w:pPr>
            <w:r w:rsidRPr="00AC0899">
              <w:rPr>
                <w:sz w:val="18"/>
                <w:szCs w:val="18"/>
                <w:lang w:val="en-US"/>
              </w:rPr>
              <w:t>80.9</w:t>
            </w:r>
          </w:p>
        </w:tc>
        <w:tc>
          <w:tcPr>
            <w:tcW w:w="584" w:type="dxa"/>
            <w:vAlign w:val="center"/>
          </w:tcPr>
          <w:p w14:paraId="6B9460B2" w14:textId="77777777" w:rsidR="002A042D" w:rsidRPr="00AC0899" w:rsidRDefault="002A042D" w:rsidP="002A042D">
            <w:pPr>
              <w:jc w:val="center"/>
              <w:rPr>
                <w:sz w:val="18"/>
                <w:szCs w:val="18"/>
                <w:lang w:val="en-US"/>
              </w:rPr>
            </w:pPr>
            <w:r w:rsidRPr="00AC0899">
              <w:rPr>
                <w:sz w:val="18"/>
                <w:szCs w:val="18"/>
                <w:lang w:val="en-US"/>
              </w:rPr>
              <w:t>10.5</w:t>
            </w:r>
          </w:p>
        </w:tc>
      </w:tr>
      <w:tr w:rsidR="00000C48" w:rsidRPr="00AC0899" w14:paraId="1AECA231" w14:textId="77777777" w:rsidTr="00000C48">
        <w:trPr>
          <w:gridAfter w:val="1"/>
          <w:wAfter w:w="16" w:type="dxa"/>
          <w:trHeight w:val="204"/>
          <w:jc w:val="center"/>
        </w:trPr>
        <w:tc>
          <w:tcPr>
            <w:tcW w:w="2142" w:type="dxa"/>
            <w:vAlign w:val="center"/>
          </w:tcPr>
          <w:p w14:paraId="7BE1309A" w14:textId="77777777" w:rsidR="002A042D" w:rsidRPr="00AC0899" w:rsidRDefault="002A042D" w:rsidP="002A042D">
            <w:pPr>
              <w:rPr>
                <w:b/>
                <w:bCs/>
                <w:sz w:val="18"/>
                <w:szCs w:val="18"/>
                <w:lang w:val="en-US"/>
              </w:rPr>
            </w:pPr>
            <w:r w:rsidRPr="002B3A42">
              <w:rPr>
                <w:b/>
                <w:sz w:val="18"/>
                <w:szCs w:val="18"/>
              </w:rPr>
              <w:t>Furosemide</w:t>
            </w:r>
          </w:p>
        </w:tc>
        <w:tc>
          <w:tcPr>
            <w:tcW w:w="476" w:type="dxa"/>
            <w:vAlign w:val="center"/>
          </w:tcPr>
          <w:p w14:paraId="09126C66" w14:textId="041C7BF7" w:rsidR="002A042D" w:rsidRPr="00AC0899" w:rsidRDefault="002A042D" w:rsidP="002A042D">
            <w:pPr>
              <w:jc w:val="center"/>
              <w:rPr>
                <w:sz w:val="18"/>
                <w:szCs w:val="18"/>
                <w:lang w:val="en-US"/>
              </w:rPr>
            </w:pPr>
            <w:r w:rsidRPr="00713E30">
              <w:rPr>
                <w:sz w:val="18"/>
                <w:szCs w:val="18"/>
                <w:lang w:val="en-US"/>
              </w:rPr>
              <w:t>-</w:t>
            </w:r>
          </w:p>
        </w:tc>
        <w:tc>
          <w:tcPr>
            <w:tcW w:w="681" w:type="dxa"/>
            <w:vAlign w:val="center"/>
          </w:tcPr>
          <w:p w14:paraId="22D540A0" w14:textId="77777777" w:rsidR="002A042D" w:rsidRPr="00AC0899" w:rsidRDefault="002A042D" w:rsidP="002A042D">
            <w:pPr>
              <w:jc w:val="center"/>
              <w:rPr>
                <w:sz w:val="18"/>
                <w:szCs w:val="18"/>
                <w:lang w:val="en-US"/>
              </w:rPr>
            </w:pPr>
            <w:r w:rsidRPr="00AC0899">
              <w:rPr>
                <w:sz w:val="18"/>
                <w:szCs w:val="18"/>
                <w:lang w:val="en-US"/>
              </w:rPr>
              <w:t>107.9</w:t>
            </w:r>
          </w:p>
        </w:tc>
        <w:tc>
          <w:tcPr>
            <w:tcW w:w="584" w:type="dxa"/>
            <w:vAlign w:val="center"/>
          </w:tcPr>
          <w:p w14:paraId="6A1CFD1C" w14:textId="77777777" w:rsidR="002A042D" w:rsidRPr="00AC0899" w:rsidRDefault="002A042D" w:rsidP="002A042D">
            <w:pPr>
              <w:jc w:val="center"/>
              <w:rPr>
                <w:sz w:val="18"/>
                <w:szCs w:val="18"/>
                <w:lang w:val="en-US"/>
              </w:rPr>
            </w:pPr>
            <w:r w:rsidRPr="00AC0899">
              <w:rPr>
                <w:sz w:val="18"/>
                <w:szCs w:val="18"/>
                <w:lang w:val="en-US"/>
              </w:rPr>
              <w:t>16.8</w:t>
            </w:r>
          </w:p>
        </w:tc>
        <w:tc>
          <w:tcPr>
            <w:tcW w:w="681" w:type="dxa"/>
            <w:vAlign w:val="center"/>
          </w:tcPr>
          <w:p w14:paraId="752703D8" w14:textId="77777777" w:rsidR="002A042D" w:rsidRPr="00AC0899" w:rsidRDefault="002A042D" w:rsidP="002A042D">
            <w:pPr>
              <w:jc w:val="center"/>
              <w:rPr>
                <w:sz w:val="18"/>
                <w:szCs w:val="18"/>
                <w:lang w:val="en-US"/>
              </w:rPr>
            </w:pPr>
            <w:r w:rsidRPr="00AC0899">
              <w:rPr>
                <w:sz w:val="18"/>
                <w:szCs w:val="18"/>
                <w:lang w:val="en-US"/>
              </w:rPr>
              <w:t>98.4</w:t>
            </w:r>
          </w:p>
        </w:tc>
        <w:tc>
          <w:tcPr>
            <w:tcW w:w="583" w:type="dxa"/>
            <w:vAlign w:val="center"/>
          </w:tcPr>
          <w:p w14:paraId="74CB6C27" w14:textId="77777777" w:rsidR="002A042D" w:rsidRPr="00AC0899" w:rsidRDefault="002A042D" w:rsidP="002A042D">
            <w:pPr>
              <w:jc w:val="center"/>
              <w:rPr>
                <w:sz w:val="18"/>
                <w:szCs w:val="18"/>
                <w:lang w:val="en-US"/>
              </w:rPr>
            </w:pPr>
            <w:r w:rsidRPr="00AC0899">
              <w:rPr>
                <w:sz w:val="18"/>
                <w:szCs w:val="18"/>
                <w:lang w:val="en-US"/>
              </w:rPr>
              <w:t>17.3</w:t>
            </w:r>
          </w:p>
        </w:tc>
        <w:tc>
          <w:tcPr>
            <w:tcW w:w="681" w:type="dxa"/>
            <w:vAlign w:val="center"/>
          </w:tcPr>
          <w:p w14:paraId="3B010995" w14:textId="77777777" w:rsidR="002A042D" w:rsidRPr="00AC0899" w:rsidRDefault="002A042D" w:rsidP="002A042D">
            <w:pPr>
              <w:jc w:val="center"/>
              <w:rPr>
                <w:sz w:val="18"/>
                <w:szCs w:val="18"/>
                <w:lang w:val="en-US"/>
              </w:rPr>
            </w:pPr>
            <w:r w:rsidRPr="00AC0899">
              <w:rPr>
                <w:sz w:val="18"/>
                <w:szCs w:val="18"/>
                <w:lang w:val="en-US"/>
              </w:rPr>
              <w:t>100.0</w:t>
            </w:r>
          </w:p>
        </w:tc>
        <w:tc>
          <w:tcPr>
            <w:tcW w:w="584" w:type="dxa"/>
            <w:vAlign w:val="center"/>
          </w:tcPr>
          <w:p w14:paraId="31D964E2" w14:textId="77777777" w:rsidR="002A042D" w:rsidRPr="00AC0899" w:rsidRDefault="002A042D" w:rsidP="002A042D">
            <w:pPr>
              <w:jc w:val="center"/>
              <w:rPr>
                <w:sz w:val="18"/>
                <w:szCs w:val="18"/>
                <w:lang w:val="en-US"/>
              </w:rPr>
            </w:pPr>
            <w:r w:rsidRPr="00AC0899">
              <w:rPr>
                <w:sz w:val="18"/>
                <w:szCs w:val="18"/>
                <w:lang w:val="en-US"/>
              </w:rPr>
              <w:t>20.7</w:t>
            </w:r>
          </w:p>
        </w:tc>
        <w:tc>
          <w:tcPr>
            <w:tcW w:w="681" w:type="dxa"/>
            <w:vAlign w:val="center"/>
          </w:tcPr>
          <w:p w14:paraId="7BFFFE13" w14:textId="77777777" w:rsidR="002A042D" w:rsidRPr="00AC0899" w:rsidRDefault="002A042D" w:rsidP="002A042D">
            <w:pPr>
              <w:jc w:val="center"/>
              <w:rPr>
                <w:sz w:val="18"/>
                <w:szCs w:val="18"/>
                <w:lang w:val="en-US"/>
              </w:rPr>
            </w:pPr>
            <w:r w:rsidRPr="00AC0899">
              <w:rPr>
                <w:sz w:val="18"/>
                <w:szCs w:val="18"/>
                <w:lang w:val="en-US"/>
              </w:rPr>
              <w:t>82.2</w:t>
            </w:r>
          </w:p>
        </w:tc>
        <w:tc>
          <w:tcPr>
            <w:tcW w:w="584" w:type="dxa"/>
            <w:vAlign w:val="center"/>
          </w:tcPr>
          <w:p w14:paraId="26C32626" w14:textId="77777777" w:rsidR="002A042D" w:rsidRPr="00AC0899" w:rsidRDefault="002A042D" w:rsidP="002A042D">
            <w:pPr>
              <w:jc w:val="center"/>
              <w:rPr>
                <w:sz w:val="18"/>
                <w:szCs w:val="18"/>
                <w:lang w:val="en-US"/>
              </w:rPr>
            </w:pPr>
            <w:r w:rsidRPr="00AC0899">
              <w:rPr>
                <w:sz w:val="18"/>
                <w:szCs w:val="18"/>
                <w:lang w:val="en-US"/>
              </w:rPr>
              <w:t>6.8</w:t>
            </w:r>
          </w:p>
        </w:tc>
        <w:tc>
          <w:tcPr>
            <w:tcW w:w="681" w:type="dxa"/>
            <w:vAlign w:val="center"/>
          </w:tcPr>
          <w:p w14:paraId="279B5467" w14:textId="77777777" w:rsidR="002A042D" w:rsidRPr="00AC0899" w:rsidRDefault="002A042D" w:rsidP="002A042D">
            <w:pPr>
              <w:jc w:val="center"/>
              <w:rPr>
                <w:sz w:val="18"/>
                <w:szCs w:val="18"/>
                <w:lang w:val="en-US"/>
              </w:rPr>
            </w:pPr>
            <w:r w:rsidRPr="00AC0899">
              <w:rPr>
                <w:sz w:val="18"/>
                <w:szCs w:val="18"/>
                <w:lang w:val="en-US"/>
              </w:rPr>
              <w:t>103.0</w:t>
            </w:r>
          </w:p>
        </w:tc>
        <w:tc>
          <w:tcPr>
            <w:tcW w:w="536" w:type="dxa"/>
            <w:tcBorders>
              <w:right w:val="single" w:sz="4" w:space="0" w:color="auto"/>
            </w:tcBorders>
            <w:vAlign w:val="center"/>
          </w:tcPr>
          <w:p w14:paraId="0D01A9AB" w14:textId="77777777" w:rsidR="002A042D" w:rsidRPr="00AC0899" w:rsidRDefault="002A042D" w:rsidP="002A042D">
            <w:pPr>
              <w:jc w:val="center"/>
              <w:rPr>
                <w:sz w:val="18"/>
                <w:szCs w:val="18"/>
                <w:lang w:val="en-US"/>
              </w:rPr>
            </w:pPr>
            <w:r w:rsidRPr="00AC0899">
              <w:rPr>
                <w:sz w:val="18"/>
                <w:szCs w:val="18"/>
                <w:lang w:val="en-US"/>
              </w:rPr>
              <w:t>9.0</w:t>
            </w:r>
          </w:p>
        </w:tc>
        <w:tc>
          <w:tcPr>
            <w:tcW w:w="681" w:type="dxa"/>
            <w:gridSpan w:val="2"/>
            <w:tcBorders>
              <w:left w:val="single" w:sz="4" w:space="0" w:color="auto"/>
            </w:tcBorders>
            <w:vAlign w:val="center"/>
          </w:tcPr>
          <w:p w14:paraId="13D6CC15" w14:textId="77777777" w:rsidR="002A042D" w:rsidRPr="00AC0899" w:rsidRDefault="002A042D" w:rsidP="002A042D">
            <w:pPr>
              <w:jc w:val="center"/>
              <w:rPr>
                <w:sz w:val="18"/>
                <w:szCs w:val="18"/>
                <w:lang w:val="en-US"/>
              </w:rPr>
            </w:pPr>
            <w:r w:rsidRPr="00AC0899">
              <w:rPr>
                <w:sz w:val="18"/>
                <w:szCs w:val="18"/>
                <w:lang w:val="en-US"/>
              </w:rPr>
              <w:t>75.7</w:t>
            </w:r>
          </w:p>
        </w:tc>
        <w:tc>
          <w:tcPr>
            <w:tcW w:w="584" w:type="dxa"/>
            <w:vAlign w:val="center"/>
          </w:tcPr>
          <w:p w14:paraId="325FF5A1" w14:textId="77777777" w:rsidR="002A042D" w:rsidRPr="00AC0899" w:rsidRDefault="002A042D" w:rsidP="002A042D">
            <w:pPr>
              <w:jc w:val="center"/>
              <w:rPr>
                <w:sz w:val="18"/>
                <w:szCs w:val="18"/>
                <w:lang w:val="en-US"/>
              </w:rPr>
            </w:pPr>
            <w:r w:rsidRPr="00AC0899">
              <w:rPr>
                <w:sz w:val="18"/>
                <w:szCs w:val="18"/>
                <w:lang w:val="en-US"/>
              </w:rPr>
              <w:t>26.6</w:t>
            </w:r>
          </w:p>
        </w:tc>
        <w:tc>
          <w:tcPr>
            <w:tcW w:w="681" w:type="dxa"/>
            <w:vAlign w:val="center"/>
          </w:tcPr>
          <w:p w14:paraId="265EFD94" w14:textId="77777777" w:rsidR="002A042D" w:rsidRPr="00AC0899" w:rsidRDefault="002A042D" w:rsidP="002A042D">
            <w:pPr>
              <w:jc w:val="center"/>
              <w:rPr>
                <w:sz w:val="18"/>
                <w:szCs w:val="18"/>
                <w:lang w:val="en-US"/>
              </w:rPr>
            </w:pPr>
            <w:r w:rsidRPr="00AC0899">
              <w:rPr>
                <w:sz w:val="18"/>
                <w:szCs w:val="18"/>
                <w:lang w:val="en-US"/>
              </w:rPr>
              <w:t>101.3</w:t>
            </w:r>
          </w:p>
        </w:tc>
        <w:tc>
          <w:tcPr>
            <w:tcW w:w="584" w:type="dxa"/>
            <w:vAlign w:val="center"/>
          </w:tcPr>
          <w:p w14:paraId="2532D34F" w14:textId="77777777" w:rsidR="002A042D" w:rsidRPr="00AC0899" w:rsidRDefault="002A042D" w:rsidP="002A042D">
            <w:pPr>
              <w:jc w:val="center"/>
              <w:rPr>
                <w:sz w:val="18"/>
                <w:szCs w:val="18"/>
                <w:lang w:val="en-US"/>
              </w:rPr>
            </w:pPr>
            <w:r w:rsidRPr="00AC0899">
              <w:rPr>
                <w:sz w:val="18"/>
                <w:szCs w:val="18"/>
                <w:lang w:val="en-US"/>
              </w:rPr>
              <w:t>18.2</w:t>
            </w:r>
          </w:p>
        </w:tc>
        <w:tc>
          <w:tcPr>
            <w:tcW w:w="681" w:type="dxa"/>
            <w:vAlign w:val="center"/>
          </w:tcPr>
          <w:p w14:paraId="29E14E8C" w14:textId="77777777" w:rsidR="002A042D" w:rsidRPr="00AC0899" w:rsidRDefault="002A042D" w:rsidP="002A042D">
            <w:pPr>
              <w:jc w:val="center"/>
              <w:rPr>
                <w:sz w:val="18"/>
                <w:szCs w:val="18"/>
                <w:lang w:val="en-US"/>
              </w:rPr>
            </w:pPr>
            <w:r w:rsidRPr="00AC0899">
              <w:rPr>
                <w:sz w:val="18"/>
                <w:szCs w:val="18"/>
                <w:lang w:val="en-US"/>
              </w:rPr>
              <w:t>91.0</w:t>
            </w:r>
          </w:p>
        </w:tc>
        <w:tc>
          <w:tcPr>
            <w:tcW w:w="584" w:type="dxa"/>
            <w:vAlign w:val="center"/>
          </w:tcPr>
          <w:p w14:paraId="438F2A53" w14:textId="77777777" w:rsidR="002A042D" w:rsidRPr="00AC0899" w:rsidRDefault="002A042D" w:rsidP="002A042D">
            <w:pPr>
              <w:jc w:val="center"/>
              <w:rPr>
                <w:sz w:val="18"/>
                <w:szCs w:val="18"/>
                <w:lang w:val="en-US"/>
              </w:rPr>
            </w:pPr>
            <w:r w:rsidRPr="00AC0899">
              <w:rPr>
                <w:sz w:val="18"/>
                <w:szCs w:val="18"/>
                <w:lang w:val="en-US"/>
              </w:rPr>
              <w:t>14.6</w:t>
            </w:r>
          </w:p>
        </w:tc>
        <w:tc>
          <w:tcPr>
            <w:tcW w:w="681" w:type="dxa"/>
            <w:vAlign w:val="center"/>
          </w:tcPr>
          <w:p w14:paraId="66578758" w14:textId="77777777" w:rsidR="002A042D" w:rsidRPr="00AC0899" w:rsidRDefault="002A042D" w:rsidP="002A042D">
            <w:pPr>
              <w:jc w:val="center"/>
              <w:rPr>
                <w:sz w:val="18"/>
                <w:szCs w:val="18"/>
                <w:lang w:val="en-US"/>
              </w:rPr>
            </w:pPr>
            <w:r w:rsidRPr="00AC0899">
              <w:rPr>
                <w:sz w:val="18"/>
                <w:szCs w:val="18"/>
                <w:lang w:val="en-US"/>
              </w:rPr>
              <w:t>97.0</w:t>
            </w:r>
          </w:p>
        </w:tc>
        <w:tc>
          <w:tcPr>
            <w:tcW w:w="584" w:type="dxa"/>
            <w:vAlign w:val="center"/>
          </w:tcPr>
          <w:p w14:paraId="46F028F7" w14:textId="77777777" w:rsidR="002A042D" w:rsidRPr="00AC0899" w:rsidRDefault="002A042D" w:rsidP="002A042D">
            <w:pPr>
              <w:jc w:val="center"/>
              <w:rPr>
                <w:sz w:val="18"/>
                <w:szCs w:val="18"/>
                <w:lang w:val="en-US"/>
              </w:rPr>
            </w:pPr>
            <w:r w:rsidRPr="00AC0899">
              <w:rPr>
                <w:sz w:val="18"/>
                <w:szCs w:val="18"/>
                <w:lang w:val="en-US"/>
              </w:rPr>
              <w:t>3.6</w:t>
            </w:r>
          </w:p>
        </w:tc>
        <w:tc>
          <w:tcPr>
            <w:tcW w:w="681" w:type="dxa"/>
            <w:vAlign w:val="center"/>
          </w:tcPr>
          <w:p w14:paraId="06605816" w14:textId="77777777" w:rsidR="002A042D" w:rsidRPr="00AC0899" w:rsidRDefault="002A042D" w:rsidP="002A042D">
            <w:pPr>
              <w:jc w:val="center"/>
              <w:rPr>
                <w:sz w:val="18"/>
                <w:szCs w:val="18"/>
                <w:lang w:val="en-US"/>
              </w:rPr>
            </w:pPr>
            <w:r w:rsidRPr="00AC0899">
              <w:rPr>
                <w:sz w:val="18"/>
                <w:szCs w:val="18"/>
                <w:lang w:val="en-US"/>
              </w:rPr>
              <w:t>103.5</w:t>
            </w:r>
          </w:p>
        </w:tc>
        <w:tc>
          <w:tcPr>
            <w:tcW w:w="584" w:type="dxa"/>
            <w:vAlign w:val="center"/>
          </w:tcPr>
          <w:p w14:paraId="391FFAFE" w14:textId="77777777" w:rsidR="002A042D" w:rsidRPr="00AC0899" w:rsidRDefault="002A042D" w:rsidP="002A042D">
            <w:pPr>
              <w:jc w:val="center"/>
              <w:rPr>
                <w:sz w:val="18"/>
                <w:szCs w:val="18"/>
                <w:lang w:val="en-US"/>
              </w:rPr>
            </w:pPr>
            <w:r w:rsidRPr="00AC0899">
              <w:rPr>
                <w:sz w:val="18"/>
                <w:szCs w:val="18"/>
                <w:lang w:val="en-US"/>
              </w:rPr>
              <w:t>1.8</w:t>
            </w:r>
          </w:p>
        </w:tc>
      </w:tr>
      <w:tr w:rsidR="00000C48" w:rsidRPr="00AC0899" w14:paraId="6BBDC575" w14:textId="77777777" w:rsidTr="00000C48">
        <w:trPr>
          <w:gridAfter w:val="1"/>
          <w:wAfter w:w="16" w:type="dxa"/>
          <w:trHeight w:val="197"/>
          <w:jc w:val="center"/>
        </w:trPr>
        <w:tc>
          <w:tcPr>
            <w:tcW w:w="2142" w:type="dxa"/>
            <w:vAlign w:val="center"/>
          </w:tcPr>
          <w:p w14:paraId="0316E2F5" w14:textId="77777777" w:rsidR="002A042D" w:rsidRPr="00AC0899" w:rsidRDefault="002A042D" w:rsidP="002A042D">
            <w:pPr>
              <w:rPr>
                <w:b/>
                <w:bCs/>
                <w:sz w:val="18"/>
                <w:szCs w:val="18"/>
                <w:lang w:val="en-US"/>
              </w:rPr>
            </w:pPr>
            <w:r w:rsidRPr="002B3A42">
              <w:rPr>
                <w:b/>
                <w:sz w:val="18"/>
                <w:szCs w:val="18"/>
              </w:rPr>
              <w:t>Gemfibrozil</w:t>
            </w:r>
          </w:p>
        </w:tc>
        <w:tc>
          <w:tcPr>
            <w:tcW w:w="476" w:type="dxa"/>
            <w:vAlign w:val="center"/>
          </w:tcPr>
          <w:p w14:paraId="200D8A7A" w14:textId="64544718" w:rsidR="002A042D" w:rsidRPr="00AC0899" w:rsidRDefault="002A042D" w:rsidP="002A042D">
            <w:pPr>
              <w:jc w:val="center"/>
              <w:rPr>
                <w:sz w:val="18"/>
                <w:szCs w:val="18"/>
                <w:lang w:val="en-US"/>
              </w:rPr>
            </w:pPr>
            <w:r w:rsidRPr="00713E30">
              <w:rPr>
                <w:sz w:val="18"/>
                <w:szCs w:val="18"/>
                <w:lang w:val="en-US"/>
              </w:rPr>
              <w:t>-</w:t>
            </w:r>
          </w:p>
        </w:tc>
        <w:tc>
          <w:tcPr>
            <w:tcW w:w="681" w:type="dxa"/>
            <w:vAlign w:val="center"/>
          </w:tcPr>
          <w:p w14:paraId="42862A03" w14:textId="77777777" w:rsidR="002A042D" w:rsidRPr="00AC0899" w:rsidRDefault="002A042D" w:rsidP="002A042D">
            <w:pPr>
              <w:jc w:val="center"/>
              <w:rPr>
                <w:sz w:val="18"/>
                <w:szCs w:val="18"/>
                <w:lang w:val="en-US"/>
              </w:rPr>
            </w:pPr>
            <w:r w:rsidRPr="00AC0899">
              <w:rPr>
                <w:sz w:val="18"/>
                <w:szCs w:val="18"/>
                <w:lang w:val="en-US"/>
              </w:rPr>
              <w:t>86.4</w:t>
            </w:r>
          </w:p>
        </w:tc>
        <w:tc>
          <w:tcPr>
            <w:tcW w:w="584" w:type="dxa"/>
            <w:vAlign w:val="center"/>
          </w:tcPr>
          <w:p w14:paraId="30068EB5" w14:textId="77777777" w:rsidR="002A042D" w:rsidRPr="00AC0899" w:rsidRDefault="002A042D" w:rsidP="002A042D">
            <w:pPr>
              <w:jc w:val="center"/>
              <w:rPr>
                <w:sz w:val="18"/>
                <w:szCs w:val="18"/>
                <w:lang w:val="en-US"/>
              </w:rPr>
            </w:pPr>
            <w:r w:rsidRPr="00AC0899">
              <w:rPr>
                <w:sz w:val="18"/>
                <w:szCs w:val="18"/>
                <w:lang w:val="en-US"/>
              </w:rPr>
              <w:t>16.4</w:t>
            </w:r>
          </w:p>
        </w:tc>
        <w:tc>
          <w:tcPr>
            <w:tcW w:w="681" w:type="dxa"/>
            <w:vAlign w:val="center"/>
          </w:tcPr>
          <w:p w14:paraId="069D7286" w14:textId="77777777" w:rsidR="002A042D" w:rsidRPr="00AC0899" w:rsidRDefault="002A042D" w:rsidP="002A042D">
            <w:pPr>
              <w:jc w:val="center"/>
              <w:rPr>
                <w:sz w:val="18"/>
                <w:szCs w:val="18"/>
                <w:lang w:val="en-US"/>
              </w:rPr>
            </w:pPr>
            <w:r w:rsidRPr="00AC0899">
              <w:rPr>
                <w:sz w:val="18"/>
                <w:szCs w:val="18"/>
                <w:lang w:val="en-US"/>
              </w:rPr>
              <w:t>107.9</w:t>
            </w:r>
          </w:p>
        </w:tc>
        <w:tc>
          <w:tcPr>
            <w:tcW w:w="583" w:type="dxa"/>
            <w:vAlign w:val="center"/>
          </w:tcPr>
          <w:p w14:paraId="613F3E11" w14:textId="77777777" w:rsidR="002A042D" w:rsidRPr="00AC0899" w:rsidRDefault="002A042D" w:rsidP="002A042D">
            <w:pPr>
              <w:jc w:val="center"/>
              <w:rPr>
                <w:sz w:val="18"/>
                <w:szCs w:val="18"/>
                <w:lang w:val="en-US"/>
              </w:rPr>
            </w:pPr>
            <w:r w:rsidRPr="00AC0899">
              <w:rPr>
                <w:sz w:val="18"/>
                <w:szCs w:val="18"/>
                <w:lang w:val="en-US"/>
              </w:rPr>
              <w:t>9.5</w:t>
            </w:r>
          </w:p>
        </w:tc>
        <w:tc>
          <w:tcPr>
            <w:tcW w:w="681" w:type="dxa"/>
            <w:vAlign w:val="center"/>
          </w:tcPr>
          <w:p w14:paraId="523D05A4" w14:textId="77777777" w:rsidR="002A042D" w:rsidRPr="00AC0899" w:rsidRDefault="002A042D" w:rsidP="002A042D">
            <w:pPr>
              <w:jc w:val="center"/>
              <w:rPr>
                <w:sz w:val="18"/>
                <w:szCs w:val="18"/>
                <w:lang w:val="en-US"/>
              </w:rPr>
            </w:pPr>
            <w:r w:rsidRPr="00AC0899">
              <w:rPr>
                <w:sz w:val="18"/>
                <w:szCs w:val="18"/>
                <w:lang w:val="en-US"/>
              </w:rPr>
              <w:t>93.4</w:t>
            </w:r>
          </w:p>
        </w:tc>
        <w:tc>
          <w:tcPr>
            <w:tcW w:w="584" w:type="dxa"/>
            <w:vAlign w:val="center"/>
          </w:tcPr>
          <w:p w14:paraId="0A0E3AE6" w14:textId="77777777" w:rsidR="002A042D" w:rsidRPr="00AC0899" w:rsidRDefault="002A042D" w:rsidP="002A042D">
            <w:pPr>
              <w:jc w:val="center"/>
              <w:rPr>
                <w:sz w:val="18"/>
                <w:szCs w:val="18"/>
                <w:lang w:val="en-US"/>
              </w:rPr>
            </w:pPr>
            <w:r w:rsidRPr="00AC0899">
              <w:rPr>
                <w:sz w:val="18"/>
                <w:szCs w:val="18"/>
                <w:lang w:val="en-US"/>
              </w:rPr>
              <w:t>9.7</w:t>
            </w:r>
          </w:p>
        </w:tc>
        <w:tc>
          <w:tcPr>
            <w:tcW w:w="681" w:type="dxa"/>
            <w:vAlign w:val="center"/>
          </w:tcPr>
          <w:p w14:paraId="5EF6469F" w14:textId="77777777" w:rsidR="002A042D" w:rsidRPr="00AC0899" w:rsidRDefault="002A042D" w:rsidP="002A042D">
            <w:pPr>
              <w:jc w:val="center"/>
              <w:rPr>
                <w:sz w:val="18"/>
                <w:szCs w:val="18"/>
                <w:lang w:val="en-US"/>
              </w:rPr>
            </w:pPr>
            <w:r w:rsidRPr="00AC0899">
              <w:rPr>
                <w:sz w:val="18"/>
                <w:szCs w:val="18"/>
                <w:lang w:val="en-US"/>
              </w:rPr>
              <w:t>99.1</w:t>
            </w:r>
          </w:p>
        </w:tc>
        <w:tc>
          <w:tcPr>
            <w:tcW w:w="584" w:type="dxa"/>
            <w:vAlign w:val="center"/>
          </w:tcPr>
          <w:p w14:paraId="29001D07" w14:textId="77777777" w:rsidR="002A042D" w:rsidRPr="00AC0899" w:rsidRDefault="002A042D" w:rsidP="002A042D">
            <w:pPr>
              <w:jc w:val="center"/>
              <w:rPr>
                <w:sz w:val="18"/>
                <w:szCs w:val="18"/>
                <w:lang w:val="en-US"/>
              </w:rPr>
            </w:pPr>
            <w:r w:rsidRPr="00AC0899">
              <w:rPr>
                <w:sz w:val="18"/>
                <w:szCs w:val="18"/>
                <w:lang w:val="en-US"/>
              </w:rPr>
              <w:t>8.8</w:t>
            </w:r>
          </w:p>
        </w:tc>
        <w:tc>
          <w:tcPr>
            <w:tcW w:w="681" w:type="dxa"/>
            <w:vAlign w:val="center"/>
          </w:tcPr>
          <w:p w14:paraId="0466522A" w14:textId="77777777" w:rsidR="002A042D" w:rsidRPr="00AC0899" w:rsidRDefault="002A042D" w:rsidP="002A042D">
            <w:pPr>
              <w:jc w:val="center"/>
              <w:rPr>
                <w:sz w:val="18"/>
                <w:szCs w:val="18"/>
                <w:lang w:val="en-US"/>
              </w:rPr>
            </w:pPr>
            <w:r w:rsidRPr="00AC0899">
              <w:rPr>
                <w:sz w:val="18"/>
                <w:szCs w:val="18"/>
                <w:lang w:val="en-US"/>
              </w:rPr>
              <w:t>102.6</w:t>
            </w:r>
          </w:p>
        </w:tc>
        <w:tc>
          <w:tcPr>
            <w:tcW w:w="536" w:type="dxa"/>
            <w:tcBorders>
              <w:right w:val="single" w:sz="4" w:space="0" w:color="auto"/>
            </w:tcBorders>
            <w:vAlign w:val="center"/>
          </w:tcPr>
          <w:p w14:paraId="646AC6B5" w14:textId="77777777" w:rsidR="002A042D" w:rsidRPr="00AC0899" w:rsidRDefault="002A042D" w:rsidP="002A042D">
            <w:pPr>
              <w:jc w:val="center"/>
              <w:rPr>
                <w:sz w:val="18"/>
                <w:szCs w:val="18"/>
                <w:lang w:val="en-US"/>
              </w:rPr>
            </w:pPr>
            <w:r w:rsidRPr="00AC0899">
              <w:rPr>
                <w:sz w:val="18"/>
                <w:szCs w:val="18"/>
                <w:lang w:val="en-US"/>
              </w:rPr>
              <w:t>6.5</w:t>
            </w:r>
          </w:p>
        </w:tc>
        <w:tc>
          <w:tcPr>
            <w:tcW w:w="681" w:type="dxa"/>
            <w:gridSpan w:val="2"/>
            <w:tcBorders>
              <w:left w:val="single" w:sz="4" w:space="0" w:color="auto"/>
            </w:tcBorders>
            <w:vAlign w:val="center"/>
          </w:tcPr>
          <w:p w14:paraId="6F560975" w14:textId="77777777" w:rsidR="002A042D" w:rsidRPr="00AC0899" w:rsidRDefault="002A042D" w:rsidP="002A042D">
            <w:pPr>
              <w:jc w:val="center"/>
              <w:rPr>
                <w:sz w:val="18"/>
                <w:szCs w:val="18"/>
                <w:lang w:val="en-US"/>
              </w:rPr>
            </w:pPr>
            <w:r w:rsidRPr="00AC0899">
              <w:rPr>
                <w:sz w:val="18"/>
                <w:szCs w:val="18"/>
                <w:lang w:val="en-US"/>
              </w:rPr>
              <w:t>74.7</w:t>
            </w:r>
          </w:p>
        </w:tc>
        <w:tc>
          <w:tcPr>
            <w:tcW w:w="584" w:type="dxa"/>
            <w:vAlign w:val="center"/>
          </w:tcPr>
          <w:p w14:paraId="52B5C96F" w14:textId="77777777" w:rsidR="002A042D" w:rsidRPr="00AC0899" w:rsidRDefault="002A042D" w:rsidP="002A042D">
            <w:pPr>
              <w:jc w:val="center"/>
              <w:rPr>
                <w:sz w:val="18"/>
                <w:szCs w:val="18"/>
                <w:lang w:val="en-US"/>
              </w:rPr>
            </w:pPr>
            <w:r w:rsidRPr="00AC0899">
              <w:rPr>
                <w:sz w:val="18"/>
                <w:szCs w:val="18"/>
                <w:lang w:val="en-US"/>
              </w:rPr>
              <w:t>14.2</w:t>
            </w:r>
          </w:p>
        </w:tc>
        <w:tc>
          <w:tcPr>
            <w:tcW w:w="681" w:type="dxa"/>
            <w:vAlign w:val="center"/>
          </w:tcPr>
          <w:p w14:paraId="22FD91F3" w14:textId="77777777" w:rsidR="002A042D" w:rsidRPr="00AC0899" w:rsidRDefault="002A042D" w:rsidP="002A042D">
            <w:pPr>
              <w:jc w:val="center"/>
              <w:rPr>
                <w:sz w:val="18"/>
                <w:szCs w:val="18"/>
                <w:lang w:val="en-US"/>
              </w:rPr>
            </w:pPr>
            <w:r w:rsidRPr="00AC0899">
              <w:rPr>
                <w:sz w:val="18"/>
                <w:szCs w:val="18"/>
                <w:lang w:val="en-US"/>
              </w:rPr>
              <w:t>47.6</w:t>
            </w:r>
          </w:p>
        </w:tc>
        <w:tc>
          <w:tcPr>
            <w:tcW w:w="584" w:type="dxa"/>
            <w:vAlign w:val="center"/>
          </w:tcPr>
          <w:p w14:paraId="74D4DCF5" w14:textId="77777777" w:rsidR="002A042D" w:rsidRPr="00AC0899" w:rsidRDefault="002A042D" w:rsidP="002A042D">
            <w:pPr>
              <w:jc w:val="center"/>
              <w:rPr>
                <w:sz w:val="18"/>
                <w:szCs w:val="18"/>
                <w:lang w:val="en-US"/>
              </w:rPr>
            </w:pPr>
            <w:r w:rsidRPr="00AC0899">
              <w:rPr>
                <w:sz w:val="18"/>
                <w:szCs w:val="18"/>
                <w:lang w:val="en-US"/>
              </w:rPr>
              <w:t>7.1</w:t>
            </w:r>
          </w:p>
        </w:tc>
        <w:tc>
          <w:tcPr>
            <w:tcW w:w="681" w:type="dxa"/>
            <w:vAlign w:val="center"/>
          </w:tcPr>
          <w:p w14:paraId="252DA05C" w14:textId="77777777" w:rsidR="002A042D" w:rsidRPr="00AC0899" w:rsidRDefault="002A042D" w:rsidP="002A042D">
            <w:pPr>
              <w:jc w:val="center"/>
              <w:rPr>
                <w:sz w:val="18"/>
                <w:szCs w:val="18"/>
                <w:lang w:val="en-US"/>
              </w:rPr>
            </w:pPr>
            <w:r w:rsidRPr="00AC0899">
              <w:rPr>
                <w:sz w:val="18"/>
                <w:szCs w:val="18"/>
                <w:lang w:val="en-US"/>
              </w:rPr>
              <w:t>106.1</w:t>
            </w:r>
          </w:p>
        </w:tc>
        <w:tc>
          <w:tcPr>
            <w:tcW w:w="584" w:type="dxa"/>
            <w:vAlign w:val="center"/>
          </w:tcPr>
          <w:p w14:paraId="626DBEEA" w14:textId="77777777" w:rsidR="002A042D" w:rsidRPr="00AC0899" w:rsidRDefault="002A042D" w:rsidP="002A042D">
            <w:pPr>
              <w:jc w:val="center"/>
              <w:rPr>
                <w:sz w:val="18"/>
                <w:szCs w:val="18"/>
                <w:lang w:val="en-US"/>
              </w:rPr>
            </w:pPr>
            <w:r w:rsidRPr="00AC0899">
              <w:rPr>
                <w:sz w:val="18"/>
                <w:szCs w:val="18"/>
                <w:lang w:val="en-US"/>
              </w:rPr>
              <w:t>14.4</w:t>
            </w:r>
          </w:p>
        </w:tc>
        <w:tc>
          <w:tcPr>
            <w:tcW w:w="681" w:type="dxa"/>
            <w:vAlign w:val="center"/>
          </w:tcPr>
          <w:p w14:paraId="2741FA84" w14:textId="77777777" w:rsidR="002A042D" w:rsidRPr="00AC0899" w:rsidRDefault="002A042D" w:rsidP="002A042D">
            <w:pPr>
              <w:jc w:val="center"/>
              <w:rPr>
                <w:sz w:val="18"/>
                <w:szCs w:val="18"/>
                <w:lang w:val="en-US"/>
              </w:rPr>
            </w:pPr>
            <w:r w:rsidRPr="00AC0899">
              <w:rPr>
                <w:sz w:val="18"/>
                <w:szCs w:val="18"/>
                <w:lang w:val="en-US"/>
              </w:rPr>
              <w:t>87.8</w:t>
            </w:r>
          </w:p>
        </w:tc>
        <w:tc>
          <w:tcPr>
            <w:tcW w:w="584" w:type="dxa"/>
            <w:vAlign w:val="center"/>
          </w:tcPr>
          <w:p w14:paraId="293455D3" w14:textId="77777777" w:rsidR="002A042D" w:rsidRPr="00AC0899" w:rsidRDefault="002A042D" w:rsidP="002A042D">
            <w:pPr>
              <w:jc w:val="center"/>
              <w:rPr>
                <w:sz w:val="18"/>
                <w:szCs w:val="18"/>
                <w:lang w:val="en-US"/>
              </w:rPr>
            </w:pPr>
            <w:r w:rsidRPr="00AC0899">
              <w:rPr>
                <w:sz w:val="18"/>
                <w:szCs w:val="18"/>
                <w:lang w:val="en-US"/>
              </w:rPr>
              <w:t>16.5</w:t>
            </w:r>
          </w:p>
        </w:tc>
        <w:tc>
          <w:tcPr>
            <w:tcW w:w="681" w:type="dxa"/>
            <w:vAlign w:val="center"/>
          </w:tcPr>
          <w:p w14:paraId="57CD3826" w14:textId="77777777" w:rsidR="002A042D" w:rsidRPr="00AC0899" w:rsidRDefault="002A042D" w:rsidP="002A042D">
            <w:pPr>
              <w:jc w:val="center"/>
              <w:rPr>
                <w:sz w:val="18"/>
                <w:szCs w:val="18"/>
                <w:lang w:val="en-US"/>
              </w:rPr>
            </w:pPr>
            <w:r w:rsidRPr="00AC0899">
              <w:rPr>
                <w:sz w:val="18"/>
                <w:szCs w:val="18"/>
                <w:lang w:val="en-US"/>
              </w:rPr>
              <w:t>95.4</w:t>
            </w:r>
          </w:p>
        </w:tc>
        <w:tc>
          <w:tcPr>
            <w:tcW w:w="584" w:type="dxa"/>
            <w:vAlign w:val="center"/>
          </w:tcPr>
          <w:p w14:paraId="76EFE1FE" w14:textId="77777777" w:rsidR="002A042D" w:rsidRPr="00AC0899" w:rsidRDefault="002A042D" w:rsidP="002A042D">
            <w:pPr>
              <w:jc w:val="center"/>
              <w:rPr>
                <w:sz w:val="18"/>
                <w:szCs w:val="18"/>
                <w:lang w:val="en-US"/>
              </w:rPr>
            </w:pPr>
            <w:r w:rsidRPr="00AC0899">
              <w:rPr>
                <w:sz w:val="18"/>
                <w:szCs w:val="18"/>
                <w:lang w:val="en-US"/>
              </w:rPr>
              <w:t>1.7</w:t>
            </w:r>
          </w:p>
        </w:tc>
      </w:tr>
      <w:tr w:rsidR="00000C48" w:rsidRPr="00AC0899" w14:paraId="40FB3AB0" w14:textId="77777777" w:rsidTr="00000C48">
        <w:trPr>
          <w:gridAfter w:val="1"/>
          <w:wAfter w:w="16" w:type="dxa"/>
          <w:trHeight w:val="204"/>
          <w:jc w:val="center"/>
        </w:trPr>
        <w:tc>
          <w:tcPr>
            <w:tcW w:w="2142" w:type="dxa"/>
            <w:vAlign w:val="center"/>
          </w:tcPr>
          <w:p w14:paraId="6A4D00D4" w14:textId="77777777" w:rsidR="002A042D" w:rsidRPr="00AC0899" w:rsidRDefault="002A042D" w:rsidP="002A042D">
            <w:pPr>
              <w:rPr>
                <w:b/>
                <w:bCs/>
                <w:sz w:val="18"/>
                <w:szCs w:val="18"/>
                <w:lang w:val="en-US"/>
              </w:rPr>
            </w:pPr>
            <w:r w:rsidRPr="002B3A42">
              <w:rPr>
                <w:b/>
                <w:sz w:val="18"/>
                <w:szCs w:val="18"/>
              </w:rPr>
              <w:t>Hydrochlorothiazide</w:t>
            </w:r>
          </w:p>
        </w:tc>
        <w:tc>
          <w:tcPr>
            <w:tcW w:w="476" w:type="dxa"/>
            <w:vAlign w:val="center"/>
          </w:tcPr>
          <w:p w14:paraId="2725B170" w14:textId="5D5B720B" w:rsidR="002A042D" w:rsidRPr="00AC0899" w:rsidRDefault="002A042D" w:rsidP="002A042D">
            <w:pPr>
              <w:jc w:val="center"/>
              <w:rPr>
                <w:sz w:val="18"/>
                <w:szCs w:val="18"/>
                <w:lang w:val="en-US"/>
              </w:rPr>
            </w:pPr>
            <w:r w:rsidRPr="00713E30">
              <w:rPr>
                <w:sz w:val="18"/>
                <w:szCs w:val="18"/>
                <w:lang w:val="en-US"/>
              </w:rPr>
              <w:t>-</w:t>
            </w:r>
          </w:p>
        </w:tc>
        <w:tc>
          <w:tcPr>
            <w:tcW w:w="681" w:type="dxa"/>
            <w:vAlign w:val="center"/>
          </w:tcPr>
          <w:p w14:paraId="6C14E928" w14:textId="77777777" w:rsidR="002A042D" w:rsidRPr="00AC0899" w:rsidRDefault="002A042D" w:rsidP="002A042D">
            <w:pPr>
              <w:jc w:val="center"/>
              <w:rPr>
                <w:sz w:val="18"/>
                <w:szCs w:val="18"/>
                <w:lang w:val="en-US"/>
              </w:rPr>
            </w:pPr>
            <w:r w:rsidRPr="00AC0899">
              <w:rPr>
                <w:sz w:val="18"/>
                <w:szCs w:val="18"/>
                <w:lang w:val="en-US"/>
              </w:rPr>
              <w:t>100.3</w:t>
            </w:r>
          </w:p>
        </w:tc>
        <w:tc>
          <w:tcPr>
            <w:tcW w:w="584" w:type="dxa"/>
            <w:vAlign w:val="center"/>
          </w:tcPr>
          <w:p w14:paraId="79418AB4" w14:textId="77777777" w:rsidR="002A042D" w:rsidRPr="00AC0899" w:rsidRDefault="002A042D" w:rsidP="002A042D">
            <w:pPr>
              <w:jc w:val="center"/>
              <w:rPr>
                <w:sz w:val="18"/>
                <w:szCs w:val="18"/>
                <w:lang w:val="en-US"/>
              </w:rPr>
            </w:pPr>
            <w:r w:rsidRPr="00AC0899">
              <w:rPr>
                <w:sz w:val="18"/>
                <w:szCs w:val="18"/>
                <w:lang w:val="en-US"/>
              </w:rPr>
              <w:t>6.1</w:t>
            </w:r>
          </w:p>
        </w:tc>
        <w:tc>
          <w:tcPr>
            <w:tcW w:w="681" w:type="dxa"/>
            <w:vAlign w:val="center"/>
          </w:tcPr>
          <w:p w14:paraId="6273203D" w14:textId="77777777" w:rsidR="002A042D" w:rsidRPr="00AC0899" w:rsidRDefault="002A042D" w:rsidP="002A042D">
            <w:pPr>
              <w:jc w:val="center"/>
              <w:rPr>
                <w:sz w:val="18"/>
                <w:szCs w:val="18"/>
                <w:lang w:val="en-US"/>
              </w:rPr>
            </w:pPr>
            <w:r w:rsidRPr="00AC0899">
              <w:rPr>
                <w:sz w:val="18"/>
                <w:szCs w:val="18"/>
                <w:lang w:val="en-US"/>
              </w:rPr>
              <w:t>109.7</w:t>
            </w:r>
          </w:p>
        </w:tc>
        <w:tc>
          <w:tcPr>
            <w:tcW w:w="583" w:type="dxa"/>
            <w:vAlign w:val="center"/>
          </w:tcPr>
          <w:p w14:paraId="75A89FF2" w14:textId="77777777" w:rsidR="002A042D" w:rsidRPr="00AC0899" w:rsidRDefault="002A042D" w:rsidP="002A042D">
            <w:pPr>
              <w:jc w:val="center"/>
              <w:rPr>
                <w:sz w:val="18"/>
                <w:szCs w:val="18"/>
                <w:lang w:val="en-US"/>
              </w:rPr>
            </w:pPr>
            <w:r w:rsidRPr="00AC0899">
              <w:rPr>
                <w:sz w:val="18"/>
                <w:szCs w:val="18"/>
                <w:lang w:val="en-US"/>
              </w:rPr>
              <w:t>26.2</w:t>
            </w:r>
          </w:p>
        </w:tc>
        <w:tc>
          <w:tcPr>
            <w:tcW w:w="681" w:type="dxa"/>
            <w:vAlign w:val="center"/>
          </w:tcPr>
          <w:p w14:paraId="610CF44F" w14:textId="77777777" w:rsidR="002A042D" w:rsidRPr="00AC0899" w:rsidRDefault="002A042D" w:rsidP="002A042D">
            <w:pPr>
              <w:jc w:val="center"/>
              <w:rPr>
                <w:sz w:val="18"/>
                <w:szCs w:val="18"/>
                <w:lang w:val="en-US"/>
              </w:rPr>
            </w:pPr>
            <w:r w:rsidRPr="00AC0899">
              <w:rPr>
                <w:sz w:val="18"/>
                <w:szCs w:val="18"/>
                <w:lang w:val="en-US"/>
              </w:rPr>
              <w:t>96.0</w:t>
            </w:r>
          </w:p>
        </w:tc>
        <w:tc>
          <w:tcPr>
            <w:tcW w:w="584" w:type="dxa"/>
            <w:vAlign w:val="center"/>
          </w:tcPr>
          <w:p w14:paraId="49055C08" w14:textId="77777777" w:rsidR="002A042D" w:rsidRPr="00AC0899" w:rsidRDefault="002A042D" w:rsidP="002A042D">
            <w:pPr>
              <w:jc w:val="center"/>
              <w:rPr>
                <w:sz w:val="18"/>
                <w:szCs w:val="18"/>
                <w:lang w:val="en-US"/>
              </w:rPr>
            </w:pPr>
            <w:r w:rsidRPr="00AC0899">
              <w:rPr>
                <w:sz w:val="18"/>
                <w:szCs w:val="18"/>
                <w:lang w:val="en-US"/>
              </w:rPr>
              <w:t>4.5</w:t>
            </w:r>
          </w:p>
        </w:tc>
        <w:tc>
          <w:tcPr>
            <w:tcW w:w="681" w:type="dxa"/>
            <w:vAlign w:val="center"/>
          </w:tcPr>
          <w:p w14:paraId="6DA876DF" w14:textId="77777777" w:rsidR="002A042D" w:rsidRPr="00AC0899" w:rsidRDefault="002A042D" w:rsidP="002A042D">
            <w:pPr>
              <w:jc w:val="center"/>
              <w:rPr>
                <w:sz w:val="18"/>
                <w:szCs w:val="18"/>
                <w:lang w:val="en-US"/>
              </w:rPr>
            </w:pPr>
            <w:r w:rsidRPr="00AC0899">
              <w:rPr>
                <w:sz w:val="18"/>
                <w:szCs w:val="18"/>
                <w:lang w:val="en-US"/>
              </w:rPr>
              <w:t>88.2</w:t>
            </w:r>
          </w:p>
        </w:tc>
        <w:tc>
          <w:tcPr>
            <w:tcW w:w="584" w:type="dxa"/>
            <w:vAlign w:val="center"/>
          </w:tcPr>
          <w:p w14:paraId="72E52C4A" w14:textId="77777777" w:rsidR="002A042D" w:rsidRPr="00AC0899" w:rsidRDefault="002A042D" w:rsidP="002A042D">
            <w:pPr>
              <w:jc w:val="center"/>
              <w:rPr>
                <w:sz w:val="18"/>
                <w:szCs w:val="18"/>
                <w:lang w:val="en-US"/>
              </w:rPr>
            </w:pPr>
            <w:r w:rsidRPr="00AC0899">
              <w:rPr>
                <w:sz w:val="18"/>
                <w:szCs w:val="18"/>
                <w:lang w:val="en-US"/>
              </w:rPr>
              <w:t>3.6</w:t>
            </w:r>
          </w:p>
        </w:tc>
        <w:tc>
          <w:tcPr>
            <w:tcW w:w="681" w:type="dxa"/>
            <w:vAlign w:val="center"/>
          </w:tcPr>
          <w:p w14:paraId="5CE106A5" w14:textId="77777777" w:rsidR="002A042D" w:rsidRPr="00AC0899" w:rsidRDefault="002A042D" w:rsidP="002A042D">
            <w:pPr>
              <w:jc w:val="center"/>
              <w:rPr>
                <w:sz w:val="18"/>
                <w:szCs w:val="18"/>
                <w:lang w:val="en-US"/>
              </w:rPr>
            </w:pPr>
            <w:r w:rsidRPr="00AC0899">
              <w:rPr>
                <w:sz w:val="18"/>
                <w:szCs w:val="18"/>
                <w:lang w:val="en-US"/>
              </w:rPr>
              <w:t>96.1</w:t>
            </w:r>
          </w:p>
        </w:tc>
        <w:tc>
          <w:tcPr>
            <w:tcW w:w="536" w:type="dxa"/>
            <w:tcBorders>
              <w:right w:val="single" w:sz="4" w:space="0" w:color="auto"/>
            </w:tcBorders>
            <w:vAlign w:val="center"/>
          </w:tcPr>
          <w:p w14:paraId="3FC8DA35" w14:textId="77777777" w:rsidR="002A042D" w:rsidRPr="00AC0899" w:rsidRDefault="002A042D" w:rsidP="002A042D">
            <w:pPr>
              <w:jc w:val="center"/>
              <w:rPr>
                <w:sz w:val="18"/>
                <w:szCs w:val="18"/>
                <w:lang w:val="en-US"/>
              </w:rPr>
            </w:pPr>
            <w:r w:rsidRPr="00AC0899">
              <w:rPr>
                <w:sz w:val="18"/>
                <w:szCs w:val="18"/>
                <w:lang w:val="en-US"/>
              </w:rPr>
              <w:t>7.0</w:t>
            </w:r>
          </w:p>
        </w:tc>
        <w:tc>
          <w:tcPr>
            <w:tcW w:w="681" w:type="dxa"/>
            <w:gridSpan w:val="2"/>
            <w:tcBorders>
              <w:left w:val="single" w:sz="4" w:space="0" w:color="auto"/>
            </w:tcBorders>
            <w:vAlign w:val="center"/>
          </w:tcPr>
          <w:p w14:paraId="1767FD2C" w14:textId="77777777" w:rsidR="002A042D" w:rsidRPr="00AC0899" w:rsidRDefault="002A042D" w:rsidP="002A042D">
            <w:pPr>
              <w:jc w:val="center"/>
              <w:rPr>
                <w:sz w:val="18"/>
                <w:szCs w:val="18"/>
                <w:lang w:val="en-US"/>
              </w:rPr>
            </w:pPr>
            <w:r w:rsidRPr="00AC0899">
              <w:rPr>
                <w:sz w:val="18"/>
                <w:szCs w:val="18"/>
                <w:lang w:val="en-US"/>
              </w:rPr>
              <w:t>94.4</w:t>
            </w:r>
          </w:p>
        </w:tc>
        <w:tc>
          <w:tcPr>
            <w:tcW w:w="584" w:type="dxa"/>
            <w:vAlign w:val="center"/>
          </w:tcPr>
          <w:p w14:paraId="0B683344" w14:textId="77777777" w:rsidR="002A042D" w:rsidRPr="00AC0899" w:rsidRDefault="002A042D" w:rsidP="002A042D">
            <w:pPr>
              <w:jc w:val="center"/>
              <w:rPr>
                <w:sz w:val="18"/>
                <w:szCs w:val="18"/>
                <w:lang w:val="en-US"/>
              </w:rPr>
            </w:pPr>
            <w:r w:rsidRPr="00AC0899">
              <w:rPr>
                <w:sz w:val="18"/>
                <w:szCs w:val="18"/>
                <w:lang w:val="en-US"/>
              </w:rPr>
              <w:t>16.1</w:t>
            </w:r>
          </w:p>
        </w:tc>
        <w:tc>
          <w:tcPr>
            <w:tcW w:w="681" w:type="dxa"/>
            <w:vAlign w:val="center"/>
          </w:tcPr>
          <w:p w14:paraId="3783669C" w14:textId="77777777" w:rsidR="002A042D" w:rsidRPr="00AC0899" w:rsidRDefault="002A042D" w:rsidP="002A042D">
            <w:pPr>
              <w:jc w:val="center"/>
              <w:rPr>
                <w:sz w:val="18"/>
                <w:szCs w:val="18"/>
                <w:lang w:val="en-US"/>
              </w:rPr>
            </w:pPr>
            <w:r w:rsidRPr="00AC0899">
              <w:rPr>
                <w:sz w:val="18"/>
                <w:szCs w:val="18"/>
                <w:lang w:val="en-US"/>
              </w:rPr>
              <w:t>101.7</w:t>
            </w:r>
          </w:p>
        </w:tc>
        <w:tc>
          <w:tcPr>
            <w:tcW w:w="584" w:type="dxa"/>
            <w:vAlign w:val="center"/>
          </w:tcPr>
          <w:p w14:paraId="47043D46" w14:textId="77777777" w:rsidR="002A042D" w:rsidRPr="00AC0899" w:rsidRDefault="002A042D" w:rsidP="002A042D">
            <w:pPr>
              <w:jc w:val="center"/>
              <w:rPr>
                <w:sz w:val="18"/>
                <w:szCs w:val="18"/>
                <w:lang w:val="en-US"/>
              </w:rPr>
            </w:pPr>
            <w:r w:rsidRPr="00AC0899">
              <w:rPr>
                <w:sz w:val="18"/>
                <w:szCs w:val="18"/>
                <w:lang w:val="en-US"/>
              </w:rPr>
              <w:t>9.6</w:t>
            </w:r>
          </w:p>
        </w:tc>
        <w:tc>
          <w:tcPr>
            <w:tcW w:w="681" w:type="dxa"/>
            <w:vAlign w:val="center"/>
          </w:tcPr>
          <w:p w14:paraId="08AF6EAA" w14:textId="77777777" w:rsidR="002A042D" w:rsidRPr="00AC0899" w:rsidRDefault="002A042D" w:rsidP="002A042D">
            <w:pPr>
              <w:jc w:val="center"/>
              <w:rPr>
                <w:sz w:val="18"/>
                <w:szCs w:val="18"/>
                <w:lang w:val="en-US"/>
              </w:rPr>
            </w:pPr>
            <w:r w:rsidRPr="00AC0899">
              <w:rPr>
                <w:sz w:val="18"/>
                <w:szCs w:val="18"/>
                <w:lang w:val="en-US"/>
              </w:rPr>
              <w:t>94.5</w:t>
            </w:r>
          </w:p>
        </w:tc>
        <w:tc>
          <w:tcPr>
            <w:tcW w:w="584" w:type="dxa"/>
            <w:vAlign w:val="center"/>
          </w:tcPr>
          <w:p w14:paraId="4D352721" w14:textId="77777777" w:rsidR="002A042D" w:rsidRPr="00AC0899" w:rsidRDefault="002A042D" w:rsidP="002A042D">
            <w:pPr>
              <w:jc w:val="center"/>
              <w:rPr>
                <w:sz w:val="18"/>
                <w:szCs w:val="18"/>
                <w:lang w:val="en-US"/>
              </w:rPr>
            </w:pPr>
            <w:r w:rsidRPr="00AC0899">
              <w:rPr>
                <w:sz w:val="18"/>
                <w:szCs w:val="18"/>
                <w:lang w:val="en-US"/>
              </w:rPr>
              <w:t>7.2</w:t>
            </w:r>
          </w:p>
        </w:tc>
        <w:tc>
          <w:tcPr>
            <w:tcW w:w="681" w:type="dxa"/>
            <w:vAlign w:val="center"/>
          </w:tcPr>
          <w:p w14:paraId="0B2AFFBF" w14:textId="77777777" w:rsidR="002A042D" w:rsidRPr="00AC0899" w:rsidRDefault="002A042D" w:rsidP="002A042D">
            <w:pPr>
              <w:jc w:val="center"/>
              <w:rPr>
                <w:sz w:val="18"/>
                <w:szCs w:val="18"/>
                <w:lang w:val="en-US"/>
              </w:rPr>
            </w:pPr>
            <w:r w:rsidRPr="00AC0899">
              <w:rPr>
                <w:sz w:val="18"/>
                <w:szCs w:val="18"/>
                <w:lang w:val="en-US"/>
              </w:rPr>
              <w:t>84.6</w:t>
            </w:r>
          </w:p>
        </w:tc>
        <w:tc>
          <w:tcPr>
            <w:tcW w:w="584" w:type="dxa"/>
            <w:vAlign w:val="center"/>
          </w:tcPr>
          <w:p w14:paraId="0BA2054D" w14:textId="77777777" w:rsidR="002A042D" w:rsidRPr="00AC0899" w:rsidRDefault="002A042D" w:rsidP="002A042D">
            <w:pPr>
              <w:jc w:val="center"/>
              <w:rPr>
                <w:sz w:val="18"/>
                <w:szCs w:val="18"/>
                <w:lang w:val="en-US"/>
              </w:rPr>
            </w:pPr>
            <w:r w:rsidRPr="00AC0899">
              <w:rPr>
                <w:sz w:val="18"/>
                <w:szCs w:val="18"/>
                <w:lang w:val="en-US"/>
              </w:rPr>
              <w:t>5.9</w:t>
            </w:r>
          </w:p>
        </w:tc>
        <w:tc>
          <w:tcPr>
            <w:tcW w:w="681" w:type="dxa"/>
            <w:vAlign w:val="center"/>
          </w:tcPr>
          <w:p w14:paraId="61B21650" w14:textId="77777777" w:rsidR="002A042D" w:rsidRPr="00AC0899" w:rsidRDefault="002A042D" w:rsidP="002A042D">
            <w:pPr>
              <w:jc w:val="center"/>
              <w:rPr>
                <w:sz w:val="18"/>
                <w:szCs w:val="18"/>
                <w:lang w:val="en-US"/>
              </w:rPr>
            </w:pPr>
            <w:r w:rsidRPr="00AC0899">
              <w:rPr>
                <w:sz w:val="18"/>
                <w:szCs w:val="18"/>
                <w:lang w:val="en-US"/>
              </w:rPr>
              <w:t>91.8</w:t>
            </w:r>
          </w:p>
        </w:tc>
        <w:tc>
          <w:tcPr>
            <w:tcW w:w="584" w:type="dxa"/>
            <w:vAlign w:val="center"/>
          </w:tcPr>
          <w:p w14:paraId="080EF5E0" w14:textId="77777777" w:rsidR="002A042D" w:rsidRPr="00AC0899" w:rsidRDefault="002A042D" w:rsidP="002A042D">
            <w:pPr>
              <w:jc w:val="center"/>
              <w:rPr>
                <w:sz w:val="18"/>
                <w:szCs w:val="18"/>
                <w:lang w:val="en-US"/>
              </w:rPr>
            </w:pPr>
            <w:r w:rsidRPr="00AC0899">
              <w:rPr>
                <w:sz w:val="18"/>
                <w:szCs w:val="18"/>
                <w:lang w:val="en-US"/>
              </w:rPr>
              <w:t>3.8</w:t>
            </w:r>
          </w:p>
        </w:tc>
      </w:tr>
      <w:tr w:rsidR="00000C48" w:rsidRPr="00AC0899" w14:paraId="35CEEB94" w14:textId="77777777" w:rsidTr="00000C48">
        <w:trPr>
          <w:gridAfter w:val="1"/>
          <w:wAfter w:w="16" w:type="dxa"/>
          <w:trHeight w:val="197"/>
          <w:jc w:val="center"/>
        </w:trPr>
        <w:tc>
          <w:tcPr>
            <w:tcW w:w="2142" w:type="dxa"/>
            <w:vAlign w:val="center"/>
          </w:tcPr>
          <w:p w14:paraId="01074124" w14:textId="77777777" w:rsidR="002A042D" w:rsidRPr="00AC0899" w:rsidRDefault="002A042D" w:rsidP="002A042D">
            <w:pPr>
              <w:rPr>
                <w:b/>
                <w:bCs/>
                <w:sz w:val="18"/>
                <w:szCs w:val="18"/>
                <w:lang w:val="en-US"/>
              </w:rPr>
            </w:pPr>
            <w:r w:rsidRPr="002B3A42">
              <w:rPr>
                <w:b/>
                <w:sz w:val="18"/>
                <w:szCs w:val="18"/>
              </w:rPr>
              <w:t>Ibuprofen</w:t>
            </w:r>
          </w:p>
        </w:tc>
        <w:tc>
          <w:tcPr>
            <w:tcW w:w="476" w:type="dxa"/>
            <w:vAlign w:val="center"/>
          </w:tcPr>
          <w:p w14:paraId="0E5AB555" w14:textId="78075CF5" w:rsidR="002A042D" w:rsidRPr="00AC0899" w:rsidRDefault="002A042D" w:rsidP="002A042D">
            <w:pPr>
              <w:jc w:val="center"/>
              <w:rPr>
                <w:sz w:val="18"/>
                <w:szCs w:val="18"/>
                <w:lang w:val="en-US"/>
              </w:rPr>
            </w:pPr>
            <w:r w:rsidRPr="00713E30">
              <w:rPr>
                <w:sz w:val="18"/>
                <w:szCs w:val="18"/>
                <w:lang w:val="en-US"/>
              </w:rPr>
              <w:t>-</w:t>
            </w:r>
          </w:p>
        </w:tc>
        <w:tc>
          <w:tcPr>
            <w:tcW w:w="681" w:type="dxa"/>
            <w:vAlign w:val="center"/>
          </w:tcPr>
          <w:p w14:paraId="48EB3AA6" w14:textId="77777777" w:rsidR="002A042D" w:rsidRPr="00AC0899" w:rsidRDefault="002A042D" w:rsidP="002A042D">
            <w:pPr>
              <w:jc w:val="center"/>
              <w:rPr>
                <w:sz w:val="18"/>
                <w:szCs w:val="18"/>
                <w:lang w:val="en-US"/>
              </w:rPr>
            </w:pPr>
            <w:r w:rsidRPr="00AC0899">
              <w:rPr>
                <w:sz w:val="18"/>
                <w:szCs w:val="18"/>
                <w:lang w:val="en-US"/>
              </w:rPr>
              <w:t>111.3</w:t>
            </w:r>
          </w:p>
        </w:tc>
        <w:tc>
          <w:tcPr>
            <w:tcW w:w="584" w:type="dxa"/>
            <w:vAlign w:val="center"/>
          </w:tcPr>
          <w:p w14:paraId="0335BD33" w14:textId="77777777" w:rsidR="002A042D" w:rsidRPr="00AC0899" w:rsidRDefault="002A042D" w:rsidP="002A042D">
            <w:pPr>
              <w:jc w:val="center"/>
              <w:rPr>
                <w:sz w:val="18"/>
                <w:szCs w:val="18"/>
                <w:lang w:val="en-US"/>
              </w:rPr>
            </w:pPr>
            <w:r w:rsidRPr="00AC0899">
              <w:rPr>
                <w:sz w:val="18"/>
                <w:szCs w:val="18"/>
                <w:lang w:val="en-US"/>
              </w:rPr>
              <w:t>25.5</w:t>
            </w:r>
          </w:p>
        </w:tc>
        <w:tc>
          <w:tcPr>
            <w:tcW w:w="681" w:type="dxa"/>
            <w:vAlign w:val="center"/>
          </w:tcPr>
          <w:p w14:paraId="3FA802E0" w14:textId="77777777" w:rsidR="002A042D" w:rsidRPr="00AC0899" w:rsidRDefault="002A042D" w:rsidP="002A042D">
            <w:pPr>
              <w:jc w:val="center"/>
              <w:rPr>
                <w:sz w:val="18"/>
                <w:szCs w:val="18"/>
                <w:lang w:val="en-US"/>
              </w:rPr>
            </w:pPr>
            <w:r w:rsidRPr="00AC0899">
              <w:rPr>
                <w:sz w:val="18"/>
                <w:szCs w:val="18"/>
                <w:lang w:val="en-US"/>
              </w:rPr>
              <w:t>136.0</w:t>
            </w:r>
          </w:p>
        </w:tc>
        <w:tc>
          <w:tcPr>
            <w:tcW w:w="583" w:type="dxa"/>
            <w:vAlign w:val="center"/>
          </w:tcPr>
          <w:p w14:paraId="2B8331CE" w14:textId="77777777" w:rsidR="002A042D" w:rsidRPr="00AC0899" w:rsidRDefault="002A042D" w:rsidP="002A042D">
            <w:pPr>
              <w:jc w:val="center"/>
              <w:rPr>
                <w:sz w:val="18"/>
                <w:szCs w:val="18"/>
                <w:lang w:val="en-US"/>
              </w:rPr>
            </w:pPr>
            <w:r w:rsidRPr="00AC0899">
              <w:rPr>
                <w:sz w:val="18"/>
                <w:szCs w:val="18"/>
                <w:lang w:val="en-US"/>
              </w:rPr>
              <w:t>6.9</w:t>
            </w:r>
          </w:p>
        </w:tc>
        <w:tc>
          <w:tcPr>
            <w:tcW w:w="681" w:type="dxa"/>
            <w:vAlign w:val="center"/>
          </w:tcPr>
          <w:p w14:paraId="631A81ED" w14:textId="77777777" w:rsidR="002A042D" w:rsidRPr="00AC0899" w:rsidRDefault="002A042D" w:rsidP="002A042D">
            <w:pPr>
              <w:jc w:val="center"/>
              <w:rPr>
                <w:sz w:val="18"/>
                <w:szCs w:val="18"/>
                <w:lang w:val="en-US"/>
              </w:rPr>
            </w:pPr>
            <w:r w:rsidRPr="00AC0899">
              <w:rPr>
                <w:sz w:val="18"/>
                <w:szCs w:val="18"/>
                <w:lang w:val="en-US"/>
              </w:rPr>
              <w:t>107.8</w:t>
            </w:r>
          </w:p>
        </w:tc>
        <w:tc>
          <w:tcPr>
            <w:tcW w:w="584" w:type="dxa"/>
            <w:vAlign w:val="center"/>
          </w:tcPr>
          <w:p w14:paraId="0AF755FD" w14:textId="77777777" w:rsidR="002A042D" w:rsidRPr="00AC0899" w:rsidRDefault="002A042D" w:rsidP="002A042D">
            <w:pPr>
              <w:jc w:val="center"/>
              <w:rPr>
                <w:sz w:val="18"/>
                <w:szCs w:val="18"/>
                <w:lang w:val="en-US"/>
              </w:rPr>
            </w:pPr>
            <w:r w:rsidRPr="00AC0899">
              <w:rPr>
                <w:sz w:val="18"/>
                <w:szCs w:val="18"/>
                <w:lang w:val="en-US"/>
              </w:rPr>
              <w:t>21.4</w:t>
            </w:r>
          </w:p>
        </w:tc>
        <w:tc>
          <w:tcPr>
            <w:tcW w:w="681" w:type="dxa"/>
            <w:vAlign w:val="center"/>
          </w:tcPr>
          <w:p w14:paraId="4DAA8C2C" w14:textId="77777777" w:rsidR="002A042D" w:rsidRPr="00AC0899" w:rsidRDefault="002A042D" w:rsidP="002A042D">
            <w:pPr>
              <w:jc w:val="center"/>
              <w:rPr>
                <w:sz w:val="18"/>
                <w:szCs w:val="18"/>
                <w:lang w:val="en-US"/>
              </w:rPr>
            </w:pPr>
            <w:r w:rsidRPr="00AC0899">
              <w:rPr>
                <w:sz w:val="18"/>
                <w:szCs w:val="18"/>
                <w:lang w:val="en-US"/>
              </w:rPr>
              <w:t>90.8</w:t>
            </w:r>
          </w:p>
        </w:tc>
        <w:tc>
          <w:tcPr>
            <w:tcW w:w="584" w:type="dxa"/>
            <w:vAlign w:val="center"/>
          </w:tcPr>
          <w:p w14:paraId="22D055D8" w14:textId="77777777" w:rsidR="002A042D" w:rsidRPr="00AC0899" w:rsidRDefault="002A042D" w:rsidP="002A042D">
            <w:pPr>
              <w:jc w:val="center"/>
              <w:rPr>
                <w:sz w:val="18"/>
                <w:szCs w:val="18"/>
                <w:lang w:val="en-US"/>
              </w:rPr>
            </w:pPr>
            <w:r w:rsidRPr="00AC0899">
              <w:rPr>
                <w:sz w:val="18"/>
                <w:szCs w:val="18"/>
                <w:lang w:val="en-US"/>
              </w:rPr>
              <w:t>6.9</w:t>
            </w:r>
          </w:p>
        </w:tc>
        <w:tc>
          <w:tcPr>
            <w:tcW w:w="681" w:type="dxa"/>
            <w:vAlign w:val="center"/>
          </w:tcPr>
          <w:p w14:paraId="2D79FB7D" w14:textId="77777777" w:rsidR="002A042D" w:rsidRPr="00AC0899" w:rsidRDefault="002A042D" w:rsidP="002A042D">
            <w:pPr>
              <w:jc w:val="center"/>
              <w:rPr>
                <w:sz w:val="18"/>
                <w:szCs w:val="18"/>
                <w:lang w:val="en-US"/>
              </w:rPr>
            </w:pPr>
            <w:r w:rsidRPr="00AC0899">
              <w:rPr>
                <w:sz w:val="18"/>
                <w:szCs w:val="18"/>
                <w:lang w:val="en-US"/>
              </w:rPr>
              <w:t>98.1</w:t>
            </w:r>
          </w:p>
        </w:tc>
        <w:tc>
          <w:tcPr>
            <w:tcW w:w="536" w:type="dxa"/>
            <w:tcBorders>
              <w:right w:val="single" w:sz="4" w:space="0" w:color="auto"/>
            </w:tcBorders>
            <w:vAlign w:val="center"/>
          </w:tcPr>
          <w:p w14:paraId="3BB1B0D8" w14:textId="77777777" w:rsidR="002A042D" w:rsidRPr="00AC0899" w:rsidRDefault="002A042D" w:rsidP="002A042D">
            <w:pPr>
              <w:jc w:val="center"/>
              <w:rPr>
                <w:sz w:val="18"/>
                <w:szCs w:val="18"/>
                <w:lang w:val="en-US"/>
              </w:rPr>
            </w:pPr>
            <w:r w:rsidRPr="00AC0899">
              <w:rPr>
                <w:sz w:val="18"/>
                <w:szCs w:val="18"/>
                <w:lang w:val="en-US"/>
              </w:rPr>
              <w:t>3.9</w:t>
            </w:r>
          </w:p>
        </w:tc>
        <w:tc>
          <w:tcPr>
            <w:tcW w:w="681" w:type="dxa"/>
            <w:gridSpan w:val="2"/>
            <w:tcBorders>
              <w:left w:val="single" w:sz="4" w:space="0" w:color="auto"/>
            </w:tcBorders>
            <w:vAlign w:val="center"/>
          </w:tcPr>
          <w:p w14:paraId="2ADA1E6B" w14:textId="77777777" w:rsidR="002A042D" w:rsidRPr="00AC0899" w:rsidRDefault="002A042D" w:rsidP="002A042D">
            <w:pPr>
              <w:jc w:val="center"/>
              <w:rPr>
                <w:sz w:val="18"/>
                <w:szCs w:val="18"/>
                <w:lang w:val="en-US"/>
              </w:rPr>
            </w:pPr>
            <w:r w:rsidRPr="00AC0899">
              <w:rPr>
                <w:sz w:val="18"/>
                <w:szCs w:val="18"/>
                <w:lang w:val="en-US"/>
              </w:rPr>
              <w:t>77.7</w:t>
            </w:r>
          </w:p>
        </w:tc>
        <w:tc>
          <w:tcPr>
            <w:tcW w:w="584" w:type="dxa"/>
            <w:vAlign w:val="center"/>
          </w:tcPr>
          <w:p w14:paraId="0CCDC172" w14:textId="77777777" w:rsidR="002A042D" w:rsidRPr="00AC0899" w:rsidRDefault="002A042D" w:rsidP="002A042D">
            <w:pPr>
              <w:jc w:val="center"/>
              <w:rPr>
                <w:sz w:val="18"/>
                <w:szCs w:val="18"/>
                <w:lang w:val="en-US"/>
              </w:rPr>
            </w:pPr>
            <w:r w:rsidRPr="00AC0899">
              <w:rPr>
                <w:sz w:val="18"/>
                <w:szCs w:val="18"/>
                <w:lang w:val="en-US"/>
              </w:rPr>
              <w:t>5.6</w:t>
            </w:r>
          </w:p>
        </w:tc>
        <w:tc>
          <w:tcPr>
            <w:tcW w:w="681" w:type="dxa"/>
            <w:vAlign w:val="center"/>
          </w:tcPr>
          <w:p w14:paraId="4C82EC55" w14:textId="77777777" w:rsidR="002A042D" w:rsidRPr="00AC0899" w:rsidRDefault="002A042D" w:rsidP="002A042D">
            <w:pPr>
              <w:jc w:val="center"/>
              <w:rPr>
                <w:sz w:val="18"/>
                <w:szCs w:val="18"/>
                <w:lang w:val="en-US"/>
              </w:rPr>
            </w:pPr>
            <w:r w:rsidRPr="00AC0899">
              <w:rPr>
                <w:sz w:val="18"/>
                <w:szCs w:val="18"/>
                <w:lang w:val="en-US"/>
              </w:rPr>
              <w:t>172.7</w:t>
            </w:r>
          </w:p>
        </w:tc>
        <w:tc>
          <w:tcPr>
            <w:tcW w:w="584" w:type="dxa"/>
            <w:vAlign w:val="center"/>
          </w:tcPr>
          <w:p w14:paraId="55B16260" w14:textId="77777777" w:rsidR="002A042D" w:rsidRPr="00AC0899" w:rsidRDefault="002A042D" w:rsidP="002A042D">
            <w:pPr>
              <w:jc w:val="center"/>
              <w:rPr>
                <w:sz w:val="18"/>
                <w:szCs w:val="18"/>
                <w:lang w:val="en-US"/>
              </w:rPr>
            </w:pPr>
            <w:r w:rsidRPr="00AC0899">
              <w:rPr>
                <w:sz w:val="18"/>
                <w:szCs w:val="18"/>
                <w:lang w:val="en-US"/>
              </w:rPr>
              <w:t>60.7</w:t>
            </w:r>
          </w:p>
        </w:tc>
        <w:tc>
          <w:tcPr>
            <w:tcW w:w="681" w:type="dxa"/>
            <w:vAlign w:val="center"/>
          </w:tcPr>
          <w:p w14:paraId="1117F37D" w14:textId="77777777" w:rsidR="002A042D" w:rsidRPr="00AC0899" w:rsidRDefault="002A042D" w:rsidP="002A042D">
            <w:pPr>
              <w:jc w:val="center"/>
              <w:rPr>
                <w:sz w:val="18"/>
                <w:szCs w:val="18"/>
                <w:lang w:val="en-US"/>
              </w:rPr>
            </w:pPr>
            <w:r w:rsidRPr="00AC0899">
              <w:rPr>
                <w:sz w:val="18"/>
                <w:szCs w:val="18"/>
                <w:lang w:val="en-US"/>
              </w:rPr>
              <w:t>177.9</w:t>
            </w:r>
          </w:p>
        </w:tc>
        <w:tc>
          <w:tcPr>
            <w:tcW w:w="584" w:type="dxa"/>
            <w:vAlign w:val="center"/>
          </w:tcPr>
          <w:p w14:paraId="5EE4CA7D" w14:textId="77777777" w:rsidR="002A042D" w:rsidRPr="00AC0899" w:rsidRDefault="002A042D" w:rsidP="002A042D">
            <w:pPr>
              <w:jc w:val="center"/>
              <w:rPr>
                <w:sz w:val="18"/>
                <w:szCs w:val="18"/>
                <w:lang w:val="en-US"/>
              </w:rPr>
            </w:pPr>
            <w:r w:rsidRPr="00AC0899">
              <w:rPr>
                <w:sz w:val="18"/>
                <w:szCs w:val="18"/>
                <w:lang w:val="en-US"/>
              </w:rPr>
              <w:t>22.1</w:t>
            </w:r>
          </w:p>
        </w:tc>
        <w:tc>
          <w:tcPr>
            <w:tcW w:w="681" w:type="dxa"/>
            <w:vAlign w:val="center"/>
          </w:tcPr>
          <w:p w14:paraId="0A391393" w14:textId="77777777" w:rsidR="002A042D" w:rsidRPr="00AC0899" w:rsidRDefault="002A042D" w:rsidP="002A042D">
            <w:pPr>
              <w:jc w:val="center"/>
              <w:rPr>
                <w:sz w:val="18"/>
                <w:szCs w:val="18"/>
                <w:lang w:val="en-US"/>
              </w:rPr>
            </w:pPr>
            <w:r w:rsidRPr="00AC0899">
              <w:rPr>
                <w:sz w:val="18"/>
                <w:szCs w:val="18"/>
                <w:lang w:val="en-US"/>
              </w:rPr>
              <w:t>87.4</w:t>
            </w:r>
          </w:p>
        </w:tc>
        <w:tc>
          <w:tcPr>
            <w:tcW w:w="584" w:type="dxa"/>
            <w:vAlign w:val="center"/>
          </w:tcPr>
          <w:p w14:paraId="4AB0B309" w14:textId="77777777" w:rsidR="002A042D" w:rsidRPr="00AC0899" w:rsidRDefault="002A042D" w:rsidP="002A042D">
            <w:pPr>
              <w:jc w:val="center"/>
              <w:rPr>
                <w:sz w:val="18"/>
                <w:szCs w:val="18"/>
                <w:lang w:val="en-US"/>
              </w:rPr>
            </w:pPr>
            <w:r w:rsidRPr="00AC0899">
              <w:rPr>
                <w:sz w:val="18"/>
                <w:szCs w:val="18"/>
                <w:lang w:val="en-US"/>
              </w:rPr>
              <w:t>11.4</w:t>
            </w:r>
          </w:p>
        </w:tc>
        <w:tc>
          <w:tcPr>
            <w:tcW w:w="681" w:type="dxa"/>
            <w:vAlign w:val="center"/>
          </w:tcPr>
          <w:p w14:paraId="77D148CB" w14:textId="77777777" w:rsidR="002A042D" w:rsidRPr="00AC0899" w:rsidRDefault="002A042D" w:rsidP="002A042D">
            <w:pPr>
              <w:jc w:val="center"/>
              <w:rPr>
                <w:sz w:val="18"/>
                <w:szCs w:val="18"/>
                <w:lang w:val="en-US"/>
              </w:rPr>
            </w:pPr>
            <w:r w:rsidRPr="00AC0899">
              <w:rPr>
                <w:sz w:val="18"/>
                <w:szCs w:val="18"/>
                <w:lang w:val="en-US"/>
              </w:rPr>
              <w:t>91.8</w:t>
            </w:r>
          </w:p>
        </w:tc>
        <w:tc>
          <w:tcPr>
            <w:tcW w:w="584" w:type="dxa"/>
            <w:vAlign w:val="center"/>
          </w:tcPr>
          <w:p w14:paraId="32E27C7F" w14:textId="77777777" w:rsidR="002A042D" w:rsidRPr="00AC0899" w:rsidRDefault="002A042D" w:rsidP="002A042D">
            <w:pPr>
              <w:jc w:val="center"/>
              <w:rPr>
                <w:sz w:val="18"/>
                <w:szCs w:val="18"/>
                <w:lang w:val="en-US"/>
              </w:rPr>
            </w:pPr>
            <w:r w:rsidRPr="00AC0899">
              <w:rPr>
                <w:sz w:val="18"/>
                <w:szCs w:val="18"/>
                <w:lang w:val="en-US"/>
              </w:rPr>
              <w:t>6.2</w:t>
            </w:r>
          </w:p>
        </w:tc>
      </w:tr>
      <w:tr w:rsidR="00000C48" w:rsidRPr="00AC0899" w14:paraId="1B5D79BA" w14:textId="77777777" w:rsidTr="00000C48">
        <w:trPr>
          <w:gridAfter w:val="1"/>
          <w:wAfter w:w="16" w:type="dxa"/>
          <w:trHeight w:val="204"/>
          <w:jc w:val="center"/>
        </w:trPr>
        <w:tc>
          <w:tcPr>
            <w:tcW w:w="2142" w:type="dxa"/>
            <w:vAlign w:val="center"/>
          </w:tcPr>
          <w:p w14:paraId="5E3065A1" w14:textId="067279DE" w:rsidR="002A042D" w:rsidRPr="00AC0899" w:rsidRDefault="002A042D" w:rsidP="002A042D">
            <w:pPr>
              <w:rPr>
                <w:b/>
                <w:bCs/>
                <w:sz w:val="18"/>
                <w:szCs w:val="18"/>
                <w:lang w:val="en-US"/>
              </w:rPr>
            </w:pPr>
            <w:r w:rsidRPr="002B3A42">
              <w:rPr>
                <w:b/>
                <w:sz w:val="18"/>
                <w:szCs w:val="18"/>
              </w:rPr>
              <w:t>Indomethacin</w:t>
            </w:r>
          </w:p>
        </w:tc>
        <w:tc>
          <w:tcPr>
            <w:tcW w:w="476" w:type="dxa"/>
            <w:vAlign w:val="center"/>
          </w:tcPr>
          <w:p w14:paraId="01B7BBAA" w14:textId="2D6640FC" w:rsidR="002A042D" w:rsidRPr="00AC0899" w:rsidRDefault="002A042D" w:rsidP="002A042D">
            <w:pPr>
              <w:jc w:val="center"/>
              <w:rPr>
                <w:sz w:val="18"/>
                <w:szCs w:val="18"/>
                <w:lang w:val="en-US"/>
              </w:rPr>
            </w:pPr>
            <w:r w:rsidRPr="00713E30">
              <w:rPr>
                <w:sz w:val="18"/>
                <w:szCs w:val="18"/>
                <w:lang w:val="en-US"/>
              </w:rPr>
              <w:t>-</w:t>
            </w:r>
          </w:p>
        </w:tc>
        <w:tc>
          <w:tcPr>
            <w:tcW w:w="681" w:type="dxa"/>
            <w:vAlign w:val="center"/>
          </w:tcPr>
          <w:p w14:paraId="00A72B00" w14:textId="77777777" w:rsidR="002A042D" w:rsidRPr="00AC0899" w:rsidRDefault="002A042D" w:rsidP="002A042D">
            <w:pPr>
              <w:jc w:val="center"/>
              <w:rPr>
                <w:sz w:val="18"/>
                <w:szCs w:val="18"/>
                <w:lang w:val="en-US"/>
              </w:rPr>
            </w:pPr>
            <w:r w:rsidRPr="00AC0899">
              <w:rPr>
                <w:sz w:val="18"/>
                <w:szCs w:val="18"/>
                <w:lang w:val="en-US"/>
              </w:rPr>
              <w:t>103.3</w:t>
            </w:r>
          </w:p>
        </w:tc>
        <w:tc>
          <w:tcPr>
            <w:tcW w:w="584" w:type="dxa"/>
            <w:vAlign w:val="center"/>
          </w:tcPr>
          <w:p w14:paraId="282941FF" w14:textId="77777777" w:rsidR="002A042D" w:rsidRPr="00AC0899" w:rsidRDefault="002A042D" w:rsidP="002A042D">
            <w:pPr>
              <w:jc w:val="center"/>
              <w:rPr>
                <w:sz w:val="18"/>
                <w:szCs w:val="18"/>
                <w:lang w:val="en-US"/>
              </w:rPr>
            </w:pPr>
            <w:r w:rsidRPr="00AC0899">
              <w:rPr>
                <w:sz w:val="18"/>
                <w:szCs w:val="18"/>
                <w:lang w:val="en-US"/>
              </w:rPr>
              <w:t>15.0</w:t>
            </w:r>
          </w:p>
        </w:tc>
        <w:tc>
          <w:tcPr>
            <w:tcW w:w="681" w:type="dxa"/>
            <w:vAlign w:val="center"/>
          </w:tcPr>
          <w:p w14:paraId="51D59771" w14:textId="77777777" w:rsidR="002A042D" w:rsidRPr="00AC0899" w:rsidRDefault="002A042D" w:rsidP="002A042D">
            <w:pPr>
              <w:jc w:val="center"/>
              <w:rPr>
                <w:sz w:val="18"/>
                <w:szCs w:val="18"/>
                <w:lang w:val="en-US"/>
              </w:rPr>
            </w:pPr>
            <w:r w:rsidRPr="00AC0899">
              <w:rPr>
                <w:sz w:val="18"/>
                <w:szCs w:val="18"/>
                <w:lang w:val="en-US"/>
              </w:rPr>
              <w:t>119.4</w:t>
            </w:r>
          </w:p>
        </w:tc>
        <w:tc>
          <w:tcPr>
            <w:tcW w:w="583" w:type="dxa"/>
            <w:vAlign w:val="center"/>
          </w:tcPr>
          <w:p w14:paraId="0A1F9F83" w14:textId="77777777" w:rsidR="002A042D" w:rsidRPr="00AC0899" w:rsidRDefault="002A042D" w:rsidP="002A042D">
            <w:pPr>
              <w:jc w:val="center"/>
              <w:rPr>
                <w:sz w:val="18"/>
                <w:szCs w:val="18"/>
                <w:lang w:val="en-US"/>
              </w:rPr>
            </w:pPr>
            <w:r w:rsidRPr="00AC0899">
              <w:rPr>
                <w:sz w:val="18"/>
                <w:szCs w:val="18"/>
                <w:lang w:val="en-US"/>
              </w:rPr>
              <w:t>23.3</w:t>
            </w:r>
          </w:p>
        </w:tc>
        <w:tc>
          <w:tcPr>
            <w:tcW w:w="681" w:type="dxa"/>
            <w:vAlign w:val="center"/>
          </w:tcPr>
          <w:p w14:paraId="7A370B1A" w14:textId="77777777" w:rsidR="002A042D" w:rsidRPr="00AC0899" w:rsidRDefault="002A042D" w:rsidP="002A042D">
            <w:pPr>
              <w:jc w:val="center"/>
              <w:rPr>
                <w:sz w:val="18"/>
                <w:szCs w:val="18"/>
                <w:lang w:val="en-US"/>
              </w:rPr>
            </w:pPr>
            <w:r w:rsidRPr="00AC0899">
              <w:rPr>
                <w:sz w:val="18"/>
                <w:szCs w:val="18"/>
                <w:lang w:val="en-US"/>
              </w:rPr>
              <w:t>121.0</w:t>
            </w:r>
          </w:p>
        </w:tc>
        <w:tc>
          <w:tcPr>
            <w:tcW w:w="584" w:type="dxa"/>
            <w:vAlign w:val="center"/>
          </w:tcPr>
          <w:p w14:paraId="2CB1CC39" w14:textId="77777777" w:rsidR="002A042D" w:rsidRPr="00AC0899" w:rsidRDefault="002A042D" w:rsidP="002A042D">
            <w:pPr>
              <w:jc w:val="center"/>
              <w:rPr>
                <w:sz w:val="18"/>
                <w:szCs w:val="18"/>
                <w:lang w:val="en-US"/>
              </w:rPr>
            </w:pPr>
            <w:r w:rsidRPr="00AC0899">
              <w:rPr>
                <w:sz w:val="18"/>
                <w:szCs w:val="18"/>
                <w:lang w:val="en-US"/>
              </w:rPr>
              <w:t>11.2</w:t>
            </w:r>
          </w:p>
        </w:tc>
        <w:tc>
          <w:tcPr>
            <w:tcW w:w="681" w:type="dxa"/>
            <w:vAlign w:val="center"/>
          </w:tcPr>
          <w:p w14:paraId="3BF47036" w14:textId="77777777" w:rsidR="002A042D" w:rsidRPr="00AC0899" w:rsidRDefault="002A042D" w:rsidP="002A042D">
            <w:pPr>
              <w:jc w:val="center"/>
              <w:rPr>
                <w:sz w:val="18"/>
                <w:szCs w:val="18"/>
                <w:lang w:val="en-US"/>
              </w:rPr>
            </w:pPr>
            <w:r w:rsidRPr="00AC0899">
              <w:rPr>
                <w:sz w:val="18"/>
                <w:szCs w:val="18"/>
                <w:lang w:val="en-US"/>
              </w:rPr>
              <w:t>98.6</w:t>
            </w:r>
          </w:p>
        </w:tc>
        <w:tc>
          <w:tcPr>
            <w:tcW w:w="584" w:type="dxa"/>
            <w:vAlign w:val="center"/>
          </w:tcPr>
          <w:p w14:paraId="2B81A8BA" w14:textId="77777777" w:rsidR="002A042D" w:rsidRPr="00AC0899" w:rsidRDefault="002A042D" w:rsidP="002A042D">
            <w:pPr>
              <w:jc w:val="center"/>
              <w:rPr>
                <w:sz w:val="18"/>
                <w:szCs w:val="18"/>
                <w:lang w:val="en-US"/>
              </w:rPr>
            </w:pPr>
            <w:r w:rsidRPr="00AC0899">
              <w:rPr>
                <w:sz w:val="18"/>
                <w:szCs w:val="18"/>
                <w:lang w:val="en-US"/>
              </w:rPr>
              <w:t>9.8</w:t>
            </w:r>
          </w:p>
        </w:tc>
        <w:tc>
          <w:tcPr>
            <w:tcW w:w="681" w:type="dxa"/>
            <w:vAlign w:val="center"/>
          </w:tcPr>
          <w:p w14:paraId="2832AAA2" w14:textId="77777777" w:rsidR="002A042D" w:rsidRPr="00AC0899" w:rsidRDefault="002A042D" w:rsidP="002A042D">
            <w:pPr>
              <w:jc w:val="center"/>
              <w:rPr>
                <w:sz w:val="18"/>
                <w:szCs w:val="18"/>
                <w:lang w:val="en-US"/>
              </w:rPr>
            </w:pPr>
            <w:r w:rsidRPr="00AC0899">
              <w:rPr>
                <w:sz w:val="18"/>
                <w:szCs w:val="18"/>
                <w:lang w:val="en-US"/>
              </w:rPr>
              <w:t>112.4</w:t>
            </w:r>
          </w:p>
        </w:tc>
        <w:tc>
          <w:tcPr>
            <w:tcW w:w="536" w:type="dxa"/>
            <w:tcBorders>
              <w:right w:val="single" w:sz="4" w:space="0" w:color="auto"/>
            </w:tcBorders>
            <w:vAlign w:val="center"/>
          </w:tcPr>
          <w:p w14:paraId="3AC8D222" w14:textId="77777777" w:rsidR="002A042D" w:rsidRPr="00AC0899" w:rsidRDefault="002A042D" w:rsidP="002A042D">
            <w:pPr>
              <w:jc w:val="center"/>
              <w:rPr>
                <w:sz w:val="18"/>
                <w:szCs w:val="18"/>
                <w:lang w:val="en-US"/>
              </w:rPr>
            </w:pPr>
            <w:r w:rsidRPr="00AC0899">
              <w:rPr>
                <w:sz w:val="18"/>
                <w:szCs w:val="18"/>
                <w:lang w:val="en-US"/>
              </w:rPr>
              <w:t>21.9</w:t>
            </w:r>
          </w:p>
        </w:tc>
        <w:tc>
          <w:tcPr>
            <w:tcW w:w="681" w:type="dxa"/>
            <w:gridSpan w:val="2"/>
            <w:tcBorders>
              <w:left w:val="single" w:sz="4" w:space="0" w:color="auto"/>
            </w:tcBorders>
            <w:vAlign w:val="center"/>
          </w:tcPr>
          <w:p w14:paraId="45322E8E" w14:textId="0F71A43F" w:rsidR="002A042D" w:rsidRPr="00AC0899" w:rsidRDefault="000D39AE" w:rsidP="002A042D">
            <w:pPr>
              <w:jc w:val="center"/>
              <w:rPr>
                <w:sz w:val="18"/>
                <w:szCs w:val="18"/>
                <w:lang w:val="en-US"/>
              </w:rPr>
            </w:pPr>
            <w:r>
              <w:rPr>
                <w:sz w:val="18"/>
                <w:szCs w:val="18"/>
                <w:lang w:val="en-US"/>
              </w:rPr>
              <w:t>nd</w:t>
            </w:r>
          </w:p>
        </w:tc>
        <w:tc>
          <w:tcPr>
            <w:tcW w:w="584" w:type="dxa"/>
            <w:vAlign w:val="center"/>
          </w:tcPr>
          <w:p w14:paraId="3130CD03" w14:textId="77777777" w:rsidR="002A042D" w:rsidRPr="00AC0899" w:rsidRDefault="002A042D" w:rsidP="002A042D">
            <w:pPr>
              <w:jc w:val="center"/>
              <w:rPr>
                <w:sz w:val="18"/>
                <w:szCs w:val="18"/>
                <w:lang w:val="en-US"/>
              </w:rPr>
            </w:pPr>
          </w:p>
        </w:tc>
        <w:tc>
          <w:tcPr>
            <w:tcW w:w="681" w:type="dxa"/>
            <w:vAlign w:val="center"/>
          </w:tcPr>
          <w:p w14:paraId="3835B43F" w14:textId="15B6CB52" w:rsidR="002A042D" w:rsidRPr="00AC0899" w:rsidRDefault="000D39AE" w:rsidP="002A042D">
            <w:pPr>
              <w:jc w:val="center"/>
              <w:rPr>
                <w:sz w:val="18"/>
                <w:szCs w:val="18"/>
                <w:lang w:val="en-US"/>
              </w:rPr>
            </w:pPr>
            <w:r>
              <w:rPr>
                <w:sz w:val="18"/>
                <w:szCs w:val="18"/>
                <w:lang w:val="en-US"/>
              </w:rPr>
              <w:t>nd</w:t>
            </w:r>
          </w:p>
        </w:tc>
        <w:tc>
          <w:tcPr>
            <w:tcW w:w="584" w:type="dxa"/>
            <w:vAlign w:val="center"/>
          </w:tcPr>
          <w:p w14:paraId="7F50ABA6" w14:textId="77777777" w:rsidR="002A042D" w:rsidRPr="00AC0899" w:rsidRDefault="002A042D" w:rsidP="002A042D">
            <w:pPr>
              <w:jc w:val="center"/>
              <w:rPr>
                <w:sz w:val="18"/>
                <w:szCs w:val="18"/>
                <w:lang w:val="en-US"/>
              </w:rPr>
            </w:pPr>
          </w:p>
        </w:tc>
        <w:tc>
          <w:tcPr>
            <w:tcW w:w="681" w:type="dxa"/>
            <w:vAlign w:val="center"/>
          </w:tcPr>
          <w:p w14:paraId="54D60C8B" w14:textId="20A2D8BD" w:rsidR="002A042D" w:rsidRPr="00AC0899" w:rsidRDefault="000D39AE" w:rsidP="002A042D">
            <w:pPr>
              <w:jc w:val="center"/>
              <w:rPr>
                <w:sz w:val="18"/>
                <w:szCs w:val="18"/>
                <w:lang w:val="en-US"/>
              </w:rPr>
            </w:pPr>
            <w:r>
              <w:rPr>
                <w:sz w:val="18"/>
                <w:szCs w:val="18"/>
                <w:lang w:val="en-US"/>
              </w:rPr>
              <w:t>nd</w:t>
            </w:r>
          </w:p>
        </w:tc>
        <w:tc>
          <w:tcPr>
            <w:tcW w:w="584" w:type="dxa"/>
            <w:vAlign w:val="center"/>
          </w:tcPr>
          <w:p w14:paraId="32AC1979" w14:textId="77777777" w:rsidR="002A042D" w:rsidRPr="00AC0899" w:rsidRDefault="002A042D" w:rsidP="002A042D">
            <w:pPr>
              <w:jc w:val="center"/>
              <w:rPr>
                <w:sz w:val="18"/>
                <w:szCs w:val="18"/>
                <w:lang w:val="en-US"/>
              </w:rPr>
            </w:pPr>
          </w:p>
        </w:tc>
        <w:tc>
          <w:tcPr>
            <w:tcW w:w="681" w:type="dxa"/>
            <w:vAlign w:val="center"/>
          </w:tcPr>
          <w:p w14:paraId="0F59FCCB" w14:textId="22619D3C" w:rsidR="002A042D" w:rsidRPr="00AC0899" w:rsidRDefault="000D39AE" w:rsidP="002A042D">
            <w:pPr>
              <w:jc w:val="center"/>
              <w:rPr>
                <w:sz w:val="18"/>
                <w:szCs w:val="18"/>
                <w:lang w:val="en-US"/>
              </w:rPr>
            </w:pPr>
            <w:r>
              <w:rPr>
                <w:sz w:val="18"/>
                <w:szCs w:val="18"/>
                <w:lang w:val="en-US"/>
              </w:rPr>
              <w:t>nd</w:t>
            </w:r>
          </w:p>
        </w:tc>
        <w:tc>
          <w:tcPr>
            <w:tcW w:w="584" w:type="dxa"/>
            <w:vAlign w:val="center"/>
          </w:tcPr>
          <w:p w14:paraId="0A43B651" w14:textId="77777777" w:rsidR="002A042D" w:rsidRPr="00AC0899" w:rsidRDefault="002A042D" w:rsidP="002A042D">
            <w:pPr>
              <w:jc w:val="center"/>
              <w:rPr>
                <w:sz w:val="18"/>
                <w:szCs w:val="18"/>
                <w:lang w:val="en-US"/>
              </w:rPr>
            </w:pPr>
          </w:p>
        </w:tc>
        <w:tc>
          <w:tcPr>
            <w:tcW w:w="681" w:type="dxa"/>
            <w:vAlign w:val="center"/>
          </w:tcPr>
          <w:p w14:paraId="62B5E83D" w14:textId="15D9C0B8" w:rsidR="002A042D" w:rsidRPr="00AC0899" w:rsidRDefault="000D39AE" w:rsidP="002A042D">
            <w:pPr>
              <w:jc w:val="center"/>
              <w:rPr>
                <w:sz w:val="18"/>
                <w:szCs w:val="18"/>
                <w:lang w:val="en-US"/>
              </w:rPr>
            </w:pPr>
            <w:r>
              <w:rPr>
                <w:sz w:val="18"/>
                <w:szCs w:val="18"/>
                <w:lang w:val="en-US"/>
              </w:rPr>
              <w:t>nd</w:t>
            </w:r>
          </w:p>
        </w:tc>
        <w:tc>
          <w:tcPr>
            <w:tcW w:w="584" w:type="dxa"/>
            <w:vAlign w:val="center"/>
          </w:tcPr>
          <w:p w14:paraId="779B4971" w14:textId="77777777" w:rsidR="002A042D" w:rsidRPr="00AC0899" w:rsidRDefault="002A042D" w:rsidP="002A042D">
            <w:pPr>
              <w:jc w:val="center"/>
              <w:rPr>
                <w:sz w:val="18"/>
                <w:szCs w:val="18"/>
                <w:lang w:val="en-US"/>
              </w:rPr>
            </w:pPr>
          </w:p>
        </w:tc>
      </w:tr>
      <w:tr w:rsidR="00000C48" w:rsidRPr="00AC0899" w14:paraId="6375A2F5" w14:textId="77777777" w:rsidTr="00000C48">
        <w:trPr>
          <w:gridAfter w:val="1"/>
          <w:wAfter w:w="16" w:type="dxa"/>
          <w:trHeight w:val="197"/>
          <w:jc w:val="center"/>
        </w:trPr>
        <w:tc>
          <w:tcPr>
            <w:tcW w:w="2142" w:type="dxa"/>
            <w:vAlign w:val="center"/>
          </w:tcPr>
          <w:p w14:paraId="6C1389D8" w14:textId="77777777" w:rsidR="002A042D" w:rsidRPr="00AC0899" w:rsidRDefault="002A042D" w:rsidP="002A042D">
            <w:pPr>
              <w:rPr>
                <w:b/>
                <w:bCs/>
                <w:sz w:val="18"/>
                <w:szCs w:val="18"/>
                <w:lang w:val="en-US"/>
              </w:rPr>
            </w:pPr>
            <w:r w:rsidRPr="002B3A42">
              <w:rPr>
                <w:b/>
                <w:sz w:val="18"/>
                <w:szCs w:val="18"/>
              </w:rPr>
              <w:t>Irbesartan</w:t>
            </w:r>
          </w:p>
        </w:tc>
        <w:tc>
          <w:tcPr>
            <w:tcW w:w="476" w:type="dxa"/>
            <w:vAlign w:val="center"/>
          </w:tcPr>
          <w:p w14:paraId="449C02ED" w14:textId="6229D293" w:rsidR="002A042D" w:rsidRPr="00AC0899" w:rsidRDefault="002A042D" w:rsidP="002A042D">
            <w:pPr>
              <w:jc w:val="center"/>
              <w:rPr>
                <w:sz w:val="18"/>
                <w:szCs w:val="18"/>
                <w:lang w:val="en-US"/>
              </w:rPr>
            </w:pPr>
            <w:r w:rsidRPr="00713E30">
              <w:rPr>
                <w:sz w:val="18"/>
                <w:szCs w:val="18"/>
                <w:lang w:val="en-US"/>
              </w:rPr>
              <w:t>-</w:t>
            </w:r>
          </w:p>
        </w:tc>
        <w:tc>
          <w:tcPr>
            <w:tcW w:w="681" w:type="dxa"/>
            <w:vAlign w:val="center"/>
          </w:tcPr>
          <w:p w14:paraId="302927D3" w14:textId="77777777" w:rsidR="002A042D" w:rsidRPr="00AC0899" w:rsidRDefault="002A042D" w:rsidP="002A042D">
            <w:pPr>
              <w:jc w:val="center"/>
              <w:rPr>
                <w:sz w:val="18"/>
                <w:szCs w:val="18"/>
                <w:lang w:val="en-US"/>
              </w:rPr>
            </w:pPr>
            <w:r w:rsidRPr="00AC0899">
              <w:rPr>
                <w:sz w:val="18"/>
                <w:szCs w:val="18"/>
                <w:lang w:val="en-US"/>
              </w:rPr>
              <w:t>72.2</w:t>
            </w:r>
          </w:p>
        </w:tc>
        <w:tc>
          <w:tcPr>
            <w:tcW w:w="584" w:type="dxa"/>
            <w:vAlign w:val="center"/>
          </w:tcPr>
          <w:p w14:paraId="35E98871" w14:textId="77777777" w:rsidR="002A042D" w:rsidRPr="00AC0899" w:rsidRDefault="002A042D" w:rsidP="002A042D">
            <w:pPr>
              <w:jc w:val="center"/>
              <w:rPr>
                <w:sz w:val="18"/>
                <w:szCs w:val="18"/>
                <w:lang w:val="en-US"/>
              </w:rPr>
            </w:pPr>
            <w:r w:rsidRPr="00AC0899">
              <w:rPr>
                <w:sz w:val="18"/>
                <w:szCs w:val="18"/>
                <w:lang w:val="en-US"/>
              </w:rPr>
              <w:t>24.4</w:t>
            </w:r>
          </w:p>
        </w:tc>
        <w:tc>
          <w:tcPr>
            <w:tcW w:w="681" w:type="dxa"/>
            <w:vAlign w:val="center"/>
          </w:tcPr>
          <w:p w14:paraId="5B243921" w14:textId="77777777" w:rsidR="002A042D" w:rsidRPr="00AC0899" w:rsidRDefault="002A042D" w:rsidP="002A042D">
            <w:pPr>
              <w:jc w:val="center"/>
              <w:rPr>
                <w:sz w:val="18"/>
                <w:szCs w:val="18"/>
                <w:lang w:val="en-US"/>
              </w:rPr>
            </w:pPr>
            <w:r w:rsidRPr="00AC0899">
              <w:rPr>
                <w:sz w:val="18"/>
                <w:szCs w:val="18"/>
                <w:lang w:val="en-US"/>
              </w:rPr>
              <w:t>89.4</w:t>
            </w:r>
          </w:p>
        </w:tc>
        <w:tc>
          <w:tcPr>
            <w:tcW w:w="583" w:type="dxa"/>
            <w:vAlign w:val="center"/>
          </w:tcPr>
          <w:p w14:paraId="17B09E47" w14:textId="77777777" w:rsidR="002A042D" w:rsidRPr="00AC0899" w:rsidRDefault="002A042D" w:rsidP="002A042D">
            <w:pPr>
              <w:jc w:val="center"/>
              <w:rPr>
                <w:sz w:val="18"/>
                <w:szCs w:val="18"/>
                <w:lang w:val="en-US"/>
              </w:rPr>
            </w:pPr>
            <w:r w:rsidRPr="00AC0899">
              <w:rPr>
                <w:sz w:val="18"/>
                <w:szCs w:val="18"/>
                <w:lang w:val="en-US"/>
              </w:rPr>
              <w:t>22.7</w:t>
            </w:r>
          </w:p>
        </w:tc>
        <w:tc>
          <w:tcPr>
            <w:tcW w:w="681" w:type="dxa"/>
            <w:vAlign w:val="center"/>
          </w:tcPr>
          <w:p w14:paraId="6DB4C3DC" w14:textId="77777777" w:rsidR="002A042D" w:rsidRPr="00AC0899" w:rsidRDefault="002A042D" w:rsidP="002A042D">
            <w:pPr>
              <w:jc w:val="center"/>
              <w:rPr>
                <w:sz w:val="18"/>
                <w:szCs w:val="18"/>
                <w:lang w:val="en-US"/>
              </w:rPr>
            </w:pPr>
            <w:r w:rsidRPr="00AC0899">
              <w:rPr>
                <w:sz w:val="18"/>
                <w:szCs w:val="18"/>
                <w:lang w:val="en-US"/>
              </w:rPr>
              <w:t>89.6</w:t>
            </w:r>
          </w:p>
        </w:tc>
        <w:tc>
          <w:tcPr>
            <w:tcW w:w="584" w:type="dxa"/>
            <w:vAlign w:val="center"/>
          </w:tcPr>
          <w:p w14:paraId="4ACAC65B" w14:textId="77777777" w:rsidR="002A042D" w:rsidRPr="00AC0899" w:rsidRDefault="002A042D" w:rsidP="002A042D">
            <w:pPr>
              <w:jc w:val="center"/>
              <w:rPr>
                <w:sz w:val="18"/>
                <w:szCs w:val="18"/>
                <w:lang w:val="en-US"/>
              </w:rPr>
            </w:pPr>
            <w:r w:rsidRPr="00AC0899">
              <w:rPr>
                <w:sz w:val="18"/>
                <w:szCs w:val="18"/>
                <w:lang w:val="en-US"/>
              </w:rPr>
              <w:t>37.6</w:t>
            </w:r>
          </w:p>
        </w:tc>
        <w:tc>
          <w:tcPr>
            <w:tcW w:w="681" w:type="dxa"/>
            <w:vAlign w:val="center"/>
          </w:tcPr>
          <w:p w14:paraId="60287F94" w14:textId="77777777" w:rsidR="002A042D" w:rsidRPr="00AC0899" w:rsidRDefault="002A042D" w:rsidP="002A042D">
            <w:pPr>
              <w:jc w:val="center"/>
              <w:rPr>
                <w:sz w:val="18"/>
                <w:szCs w:val="18"/>
                <w:lang w:val="en-US"/>
              </w:rPr>
            </w:pPr>
            <w:r w:rsidRPr="00AC0899">
              <w:rPr>
                <w:sz w:val="18"/>
                <w:szCs w:val="18"/>
                <w:lang w:val="en-US"/>
              </w:rPr>
              <w:t>94.6</w:t>
            </w:r>
          </w:p>
        </w:tc>
        <w:tc>
          <w:tcPr>
            <w:tcW w:w="584" w:type="dxa"/>
            <w:vAlign w:val="center"/>
          </w:tcPr>
          <w:p w14:paraId="0CB32789" w14:textId="77777777" w:rsidR="002A042D" w:rsidRPr="00AC0899" w:rsidRDefault="002A042D" w:rsidP="002A042D">
            <w:pPr>
              <w:jc w:val="center"/>
              <w:rPr>
                <w:sz w:val="18"/>
                <w:szCs w:val="18"/>
                <w:lang w:val="en-US"/>
              </w:rPr>
            </w:pPr>
            <w:r w:rsidRPr="00AC0899">
              <w:rPr>
                <w:sz w:val="18"/>
                <w:szCs w:val="18"/>
                <w:lang w:val="en-US"/>
              </w:rPr>
              <w:t>9.9</w:t>
            </w:r>
          </w:p>
        </w:tc>
        <w:tc>
          <w:tcPr>
            <w:tcW w:w="681" w:type="dxa"/>
            <w:vAlign w:val="center"/>
          </w:tcPr>
          <w:p w14:paraId="50007348" w14:textId="77777777" w:rsidR="002A042D" w:rsidRPr="00AC0899" w:rsidRDefault="002A042D" w:rsidP="002A042D">
            <w:pPr>
              <w:jc w:val="center"/>
              <w:rPr>
                <w:sz w:val="18"/>
                <w:szCs w:val="18"/>
                <w:lang w:val="en-US"/>
              </w:rPr>
            </w:pPr>
            <w:r w:rsidRPr="00AC0899">
              <w:rPr>
                <w:sz w:val="18"/>
                <w:szCs w:val="18"/>
                <w:lang w:val="en-US"/>
              </w:rPr>
              <w:t>124.7</w:t>
            </w:r>
          </w:p>
        </w:tc>
        <w:tc>
          <w:tcPr>
            <w:tcW w:w="536" w:type="dxa"/>
            <w:tcBorders>
              <w:right w:val="single" w:sz="4" w:space="0" w:color="auto"/>
            </w:tcBorders>
            <w:vAlign w:val="center"/>
          </w:tcPr>
          <w:p w14:paraId="3C537A0E" w14:textId="77777777" w:rsidR="002A042D" w:rsidRPr="00AC0899" w:rsidRDefault="002A042D" w:rsidP="002A042D">
            <w:pPr>
              <w:jc w:val="center"/>
              <w:rPr>
                <w:sz w:val="18"/>
                <w:szCs w:val="18"/>
                <w:lang w:val="en-US"/>
              </w:rPr>
            </w:pPr>
            <w:r w:rsidRPr="00AC0899">
              <w:rPr>
                <w:sz w:val="18"/>
                <w:szCs w:val="18"/>
                <w:lang w:val="en-US"/>
              </w:rPr>
              <w:t>33.1</w:t>
            </w:r>
          </w:p>
        </w:tc>
        <w:tc>
          <w:tcPr>
            <w:tcW w:w="681" w:type="dxa"/>
            <w:gridSpan w:val="2"/>
            <w:tcBorders>
              <w:left w:val="single" w:sz="4" w:space="0" w:color="auto"/>
            </w:tcBorders>
            <w:vAlign w:val="center"/>
          </w:tcPr>
          <w:p w14:paraId="697E5050" w14:textId="77777777" w:rsidR="002A042D" w:rsidRPr="00AC0899" w:rsidRDefault="002A042D" w:rsidP="002A042D">
            <w:pPr>
              <w:jc w:val="center"/>
              <w:rPr>
                <w:sz w:val="18"/>
                <w:szCs w:val="18"/>
                <w:lang w:val="en-US"/>
              </w:rPr>
            </w:pPr>
            <w:r w:rsidRPr="00AC0899">
              <w:rPr>
                <w:sz w:val="18"/>
                <w:szCs w:val="18"/>
                <w:lang w:val="en-US"/>
              </w:rPr>
              <w:t>92.7</w:t>
            </w:r>
          </w:p>
        </w:tc>
        <w:tc>
          <w:tcPr>
            <w:tcW w:w="584" w:type="dxa"/>
            <w:vAlign w:val="center"/>
          </w:tcPr>
          <w:p w14:paraId="2DDBF61D" w14:textId="77777777" w:rsidR="002A042D" w:rsidRPr="00AC0899" w:rsidRDefault="002A042D" w:rsidP="002A042D">
            <w:pPr>
              <w:jc w:val="center"/>
              <w:rPr>
                <w:sz w:val="18"/>
                <w:szCs w:val="18"/>
                <w:lang w:val="en-US"/>
              </w:rPr>
            </w:pPr>
            <w:r w:rsidRPr="00AC0899">
              <w:rPr>
                <w:sz w:val="18"/>
                <w:szCs w:val="18"/>
                <w:lang w:val="en-US"/>
              </w:rPr>
              <w:t>39.2</w:t>
            </w:r>
          </w:p>
        </w:tc>
        <w:tc>
          <w:tcPr>
            <w:tcW w:w="681" w:type="dxa"/>
            <w:vAlign w:val="center"/>
          </w:tcPr>
          <w:p w14:paraId="6A7D8356" w14:textId="77777777" w:rsidR="002A042D" w:rsidRPr="00AC0899" w:rsidRDefault="002A042D" w:rsidP="002A042D">
            <w:pPr>
              <w:jc w:val="center"/>
              <w:rPr>
                <w:sz w:val="18"/>
                <w:szCs w:val="18"/>
                <w:lang w:val="en-US"/>
              </w:rPr>
            </w:pPr>
            <w:r w:rsidRPr="00AC0899">
              <w:rPr>
                <w:sz w:val="18"/>
                <w:szCs w:val="18"/>
                <w:lang w:val="en-US"/>
              </w:rPr>
              <w:t>86.4</w:t>
            </w:r>
          </w:p>
        </w:tc>
        <w:tc>
          <w:tcPr>
            <w:tcW w:w="584" w:type="dxa"/>
            <w:vAlign w:val="center"/>
          </w:tcPr>
          <w:p w14:paraId="6C245B0C" w14:textId="77777777" w:rsidR="002A042D" w:rsidRPr="00AC0899" w:rsidRDefault="002A042D" w:rsidP="002A042D">
            <w:pPr>
              <w:jc w:val="center"/>
              <w:rPr>
                <w:sz w:val="18"/>
                <w:szCs w:val="18"/>
                <w:lang w:val="en-US"/>
              </w:rPr>
            </w:pPr>
            <w:r w:rsidRPr="00AC0899">
              <w:rPr>
                <w:sz w:val="18"/>
                <w:szCs w:val="18"/>
                <w:lang w:val="en-US"/>
              </w:rPr>
              <w:t>12.2</w:t>
            </w:r>
          </w:p>
        </w:tc>
        <w:tc>
          <w:tcPr>
            <w:tcW w:w="681" w:type="dxa"/>
            <w:vAlign w:val="center"/>
          </w:tcPr>
          <w:p w14:paraId="49C5CF46" w14:textId="77777777" w:rsidR="002A042D" w:rsidRPr="00AC0899" w:rsidRDefault="002A042D" w:rsidP="002A042D">
            <w:pPr>
              <w:jc w:val="center"/>
              <w:rPr>
                <w:sz w:val="18"/>
                <w:szCs w:val="18"/>
                <w:lang w:val="en-US"/>
              </w:rPr>
            </w:pPr>
            <w:r w:rsidRPr="00AC0899">
              <w:rPr>
                <w:sz w:val="18"/>
                <w:szCs w:val="18"/>
                <w:lang w:val="en-US"/>
              </w:rPr>
              <w:t>97.1</w:t>
            </w:r>
          </w:p>
        </w:tc>
        <w:tc>
          <w:tcPr>
            <w:tcW w:w="584" w:type="dxa"/>
            <w:vAlign w:val="center"/>
          </w:tcPr>
          <w:p w14:paraId="44AD8A45" w14:textId="77777777" w:rsidR="002A042D" w:rsidRPr="00AC0899" w:rsidRDefault="002A042D" w:rsidP="002A042D">
            <w:pPr>
              <w:jc w:val="center"/>
              <w:rPr>
                <w:sz w:val="18"/>
                <w:szCs w:val="18"/>
                <w:lang w:val="en-US"/>
              </w:rPr>
            </w:pPr>
            <w:r w:rsidRPr="00AC0899">
              <w:rPr>
                <w:sz w:val="18"/>
                <w:szCs w:val="18"/>
                <w:lang w:val="en-US"/>
              </w:rPr>
              <w:t>6.4</w:t>
            </w:r>
          </w:p>
        </w:tc>
        <w:tc>
          <w:tcPr>
            <w:tcW w:w="681" w:type="dxa"/>
            <w:vAlign w:val="center"/>
          </w:tcPr>
          <w:p w14:paraId="509E4ABD" w14:textId="77777777" w:rsidR="002A042D" w:rsidRPr="00AC0899" w:rsidRDefault="002A042D" w:rsidP="002A042D">
            <w:pPr>
              <w:jc w:val="center"/>
              <w:rPr>
                <w:sz w:val="18"/>
                <w:szCs w:val="18"/>
                <w:lang w:val="en-US"/>
              </w:rPr>
            </w:pPr>
            <w:r w:rsidRPr="00AC0899">
              <w:rPr>
                <w:sz w:val="18"/>
                <w:szCs w:val="18"/>
                <w:lang w:val="en-US"/>
              </w:rPr>
              <w:t>87.9</w:t>
            </w:r>
          </w:p>
        </w:tc>
        <w:tc>
          <w:tcPr>
            <w:tcW w:w="584" w:type="dxa"/>
            <w:vAlign w:val="center"/>
          </w:tcPr>
          <w:p w14:paraId="63A60E0C" w14:textId="77777777" w:rsidR="002A042D" w:rsidRPr="00AC0899" w:rsidRDefault="002A042D" w:rsidP="002A042D">
            <w:pPr>
              <w:jc w:val="center"/>
              <w:rPr>
                <w:sz w:val="18"/>
                <w:szCs w:val="18"/>
                <w:lang w:val="en-US"/>
              </w:rPr>
            </w:pPr>
            <w:r w:rsidRPr="00AC0899">
              <w:rPr>
                <w:sz w:val="18"/>
                <w:szCs w:val="18"/>
                <w:lang w:val="en-US"/>
              </w:rPr>
              <w:t>4.7</w:t>
            </w:r>
          </w:p>
        </w:tc>
        <w:tc>
          <w:tcPr>
            <w:tcW w:w="681" w:type="dxa"/>
            <w:vAlign w:val="center"/>
          </w:tcPr>
          <w:p w14:paraId="7475D6F2" w14:textId="77777777" w:rsidR="002A042D" w:rsidRPr="00AC0899" w:rsidRDefault="002A042D" w:rsidP="002A042D">
            <w:pPr>
              <w:jc w:val="center"/>
              <w:rPr>
                <w:sz w:val="18"/>
                <w:szCs w:val="18"/>
                <w:lang w:val="en-US"/>
              </w:rPr>
            </w:pPr>
            <w:r w:rsidRPr="00AC0899">
              <w:rPr>
                <w:sz w:val="18"/>
                <w:szCs w:val="18"/>
                <w:lang w:val="en-US"/>
              </w:rPr>
              <w:t>91.7</w:t>
            </w:r>
          </w:p>
        </w:tc>
        <w:tc>
          <w:tcPr>
            <w:tcW w:w="584" w:type="dxa"/>
            <w:vAlign w:val="center"/>
          </w:tcPr>
          <w:p w14:paraId="67C3F407" w14:textId="77777777" w:rsidR="002A042D" w:rsidRPr="00AC0899" w:rsidRDefault="002A042D" w:rsidP="002A042D">
            <w:pPr>
              <w:jc w:val="center"/>
              <w:rPr>
                <w:sz w:val="18"/>
                <w:szCs w:val="18"/>
                <w:lang w:val="en-US"/>
              </w:rPr>
            </w:pPr>
            <w:r w:rsidRPr="00AC0899">
              <w:rPr>
                <w:sz w:val="18"/>
                <w:szCs w:val="18"/>
                <w:lang w:val="en-US"/>
              </w:rPr>
              <w:t>20.0</w:t>
            </w:r>
          </w:p>
        </w:tc>
      </w:tr>
      <w:tr w:rsidR="00000C48" w:rsidRPr="00AC0899" w14:paraId="1A9CE224" w14:textId="77777777" w:rsidTr="00000C48">
        <w:trPr>
          <w:gridAfter w:val="1"/>
          <w:wAfter w:w="16" w:type="dxa"/>
          <w:trHeight w:val="204"/>
          <w:jc w:val="center"/>
        </w:trPr>
        <w:tc>
          <w:tcPr>
            <w:tcW w:w="2142" w:type="dxa"/>
            <w:vAlign w:val="center"/>
          </w:tcPr>
          <w:p w14:paraId="32F978DB" w14:textId="77777777" w:rsidR="002A042D" w:rsidRPr="00AC0899" w:rsidRDefault="002A042D" w:rsidP="002A042D">
            <w:pPr>
              <w:rPr>
                <w:b/>
                <w:bCs/>
                <w:sz w:val="18"/>
                <w:szCs w:val="18"/>
                <w:lang w:val="en-US"/>
              </w:rPr>
            </w:pPr>
            <w:r w:rsidRPr="002B3A42">
              <w:rPr>
                <w:b/>
                <w:sz w:val="18"/>
                <w:szCs w:val="18"/>
              </w:rPr>
              <w:t>Lamotrigine</w:t>
            </w:r>
          </w:p>
        </w:tc>
        <w:tc>
          <w:tcPr>
            <w:tcW w:w="476" w:type="dxa"/>
            <w:vAlign w:val="center"/>
          </w:tcPr>
          <w:p w14:paraId="279E39F5" w14:textId="487A337E" w:rsidR="002A042D" w:rsidRPr="00AC0899" w:rsidRDefault="002A042D" w:rsidP="002A042D">
            <w:pPr>
              <w:jc w:val="center"/>
              <w:rPr>
                <w:sz w:val="18"/>
                <w:szCs w:val="18"/>
                <w:lang w:val="en-US"/>
              </w:rPr>
            </w:pPr>
            <w:r w:rsidRPr="00713E30">
              <w:rPr>
                <w:sz w:val="18"/>
                <w:szCs w:val="18"/>
                <w:lang w:val="en-US"/>
              </w:rPr>
              <w:t>+</w:t>
            </w:r>
          </w:p>
        </w:tc>
        <w:tc>
          <w:tcPr>
            <w:tcW w:w="681" w:type="dxa"/>
            <w:vAlign w:val="center"/>
          </w:tcPr>
          <w:p w14:paraId="7C224205" w14:textId="77777777" w:rsidR="002A042D" w:rsidRPr="00AC0899" w:rsidRDefault="002A042D" w:rsidP="002A042D">
            <w:pPr>
              <w:jc w:val="center"/>
              <w:rPr>
                <w:sz w:val="18"/>
                <w:szCs w:val="18"/>
                <w:lang w:val="en-US"/>
              </w:rPr>
            </w:pPr>
            <w:r w:rsidRPr="00AC0899">
              <w:rPr>
                <w:sz w:val="18"/>
                <w:szCs w:val="18"/>
                <w:lang w:val="en-US"/>
              </w:rPr>
              <w:t>57.5</w:t>
            </w:r>
          </w:p>
        </w:tc>
        <w:tc>
          <w:tcPr>
            <w:tcW w:w="584" w:type="dxa"/>
            <w:vAlign w:val="center"/>
          </w:tcPr>
          <w:p w14:paraId="494BA7BC" w14:textId="77777777" w:rsidR="002A042D" w:rsidRPr="00AC0899" w:rsidRDefault="002A042D" w:rsidP="002A042D">
            <w:pPr>
              <w:jc w:val="center"/>
              <w:rPr>
                <w:sz w:val="18"/>
                <w:szCs w:val="18"/>
                <w:lang w:val="en-US"/>
              </w:rPr>
            </w:pPr>
            <w:r w:rsidRPr="00AC0899">
              <w:rPr>
                <w:sz w:val="18"/>
                <w:szCs w:val="18"/>
                <w:lang w:val="en-US"/>
              </w:rPr>
              <w:t>6.2</w:t>
            </w:r>
          </w:p>
        </w:tc>
        <w:tc>
          <w:tcPr>
            <w:tcW w:w="681" w:type="dxa"/>
            <w:vAlign w:val="center"/>
          </w:tcPr>
          <w:p w14:paraId="766EC31E" w14:textId="77777777" w:rsidR="002A042D" w:rsidRPr="00AC0899" w:rsidRDefault="002A042D" w:rsidP="002A042D">
            <w:pPr>
              <w:jc w:val="center"/>
              <w:rPr>
                <w:sz w:val="18"/>
                <w:szCs w:val="18"/>
                <w:lang w:val="en-US"/>
              </w:rPr>
            </w:pPr>
            <w:r w:rsidRPr="00AC0899">
              <w:rPr>
                <w:sz w:val="18"/>
                <w:szCs w:val="18"/>
                <w:lang w:val="en-US"/>
              </w:rPr>
              <w:t>67.7</w:t>
            </w:r>
          </w:p>
        </w:tc>
        <w:tc>
          <w:tcPr>
            <w:tcW w:w="583" w:type="dxa"/>
            <w:vAlign w:val="center"/>
          </w:tcPr>
          <w:p w14:paraId="12403E5A" w14:textId="77777777" w:rsidR="002A042D" w:rsidRPr="00AC0899" w:rsidRDefault="002A042D" w:rsidP="002A042D">
            <w:pPr>
              <w:jc w:val="center"/>
              <w:rPr>
                <w:sz w:val="18"/>
                <w:szCs w:val="18"/>
                <w:lang w:val="en-US"/>
              </w:rPr>
            </w:pPr>
            <w:r w:rsidRPr="00AC0899">
              <w:rPr>
                <w:sz w:val="18"/>
                <w:szCs w:val="18"/>
                <w:lang w:val="en-US"/>
              </w:rPr>
              <w:t>6.6</w:t>
            </w:r>
          </w:p>
        </w:tc>
        <w:tc>
          <w:tcPr>
            <w:tcW w:w="681" w:type="dxa"/>
            <w:vAlign w:val="center"/>
          </w:tcPr>
          <w:p w14:paraId="45A4BE43" w14:textId="77777777" w:rsidR="002A042D" w:rsidRPr="00AC0899" w:rsidRDefault="002A042D" w:rsidP="002A042D">
            <w:pPr>
              <w:jc w:val="center"/>
              <w:rPr>
                <w:sz w:val="18"/>
                <w:szCs w:val="18"/>
                <w:lang w:val="en-US"/>
              </w:rPr>
            </w:pPr>
            <w:r w:rsidRPr="00AC0899">
              <w:rPr>
                <w:sz w:val="18"/>
                <w:szCs w:val="18"/>
                <w:lang w:val="en-US"/>
              </w:rPr>
              <w:t>67.6</w:t>
            </w:r>
          </w:p>
        </w:tc>
        <w:tc>
          <w:tcPr>
            <w:tcW w:w="584" w:type="dxa"/>
            <w:vAlign w:val="center"/>
          </w:tcPr>
          <w:p w14:paraId="5C23F9B0" w14:textId="77777777" w:rsidR="002A042D" w:rsidRPr="00AC0899" w:rsidRDefault="002A042D" w:rsidP="002A042D">
            <w:pPr>
              <w:jc w:val="center"/>
              <w:rPr>
                <w:sz w:val="18"/>
                <w:szCs w:val="18"/>
                <w:lang w:val="en-US"/>
              </w:rPr>
            </w:pPr>
            <w:r w:rsidRPr="00AC0899">
              <w:rPr>
                <w:sz w:val="18"/>
                <w:szCs w:val="18"/>
                <w:lang w:val="en-US"/>
              </w:rPr>
              <w:t>9.1</w:t>
            </w:r>
          </w:p>
        </w:tc>
        <w:tc>
          <w:tcPr>
            <w:tcW w:w="681" w:type="dxa"/>
            <w:vAlign w:val="center"/>
          </w:tcPr>
          <w:p w14:paraId="6B2EBD9C" w14:textId="77777777" w:rsidR="002A042D" w:rsidRPr="00AC0899" w:rsidRDefault="002A042D" w:rsidP="002A042D">
            <w:pPr>
              <w:jc w:val="center"/>
              <w:rPr>
                <w:sz w:val="18"/>
                <w:szCs w:val="18"/>
                <w:lang w:val="en-US"/>
              </w:rPr>
            </w:pPr>
            <w:r w:rsidRPr="00AC0899">
              <w:rPr>
                <w:sz w:val="18"/>
                <w:szCs w:val="18"/>
                <w:lang w:val="en-US"/>
              </w:rPr>
              <w:t>65.8</w:t>
            </w:r>
          </w:p>
        </w:tc>
        <w:tc>
          <w:tcPr>
            <w:tcW w:w="584" w:type="dxa"/>
            <w:vAlign w:val="center"/>
          </w:tcPr>
          <w:p w14:paraId="7B2D005B" w14:textId="77777777" w:rsidR="002A042D" w:rsidRPr="00AC0899" w:rsidRDefault="002A042D" w:rsidP="002A042D">
            <w:pPr>
              <w:jc w:val="center"/>
              <w:rPr>
                <w:sz w:val="18"/>
                <w:szCs w:val="18"/>
                <w:lang w:val="en-US"/>
              </w:rPr>
            </w:pPr>
            <w:r w:rsidRPr="00AC0899">
              <w:rPr>
                <w:sz w:val="18"/>
                <w:szCs w:val="18"/>
                <w:lang w:val="en-US"/>
              </w:rPr>
              <w:t>8.1</w:t>
            </w:r>
          </w:p>
        </w:tc>
        <w:tc>
          <w:tcPr>
            <w:tcW w:w="681" w:type="dxa"/>
            <w:vAlign w:val="center"/>
          </w:tcPr>
          <w:p w14:paraId="0873987A" w14:textId="77777777" w:rsidR="002A042D" w:rsidRPr="00AC0899" w:rsidRDefault="002A042D" w:rsidP="002A042D">
            <w:pPr>
              <w:jc w:val="center"/>
              <w:rPr>
                <w:sz w:val="18"/>
                <w:szCs w:val="18"/>
                <w:lang w:val="en-US"/>
              </w:rPr>
            </w:pPr>
            <w:r w:rsidRPr="00AC0899">
              <w:rPr>
                <w:sz w:val="18"/>
                <w:szCs w:val="18"/>
                <w:lang w:val="en-US"/>
              </w:rPr>
              <w:t>69.9</w:t>
            </w:r>
          </w:p>
        </w:tc>
        <w:tc>
          <w:tcPr>
            <w:tcW w:w="536" w:type="dxa"/>
            <w:tcBorders>
              <w:right w:val="single" w:sz="4" w:space="0" w:color="auto"/>
            </w:tcBorders>
            <w:vAlign w:val="center"/>
          </w:tcPr>
          <w:p w14:paraId="55AD25B5" w14:textId="77777777" w:rsidR="002A042D" w:rsidRPr="00AC0899" w:rsidRDefault="002A042D" w:rsidP="002A042D">
            <w:pPr>
              <w:jc w:val="center"/>
              <w:rPr>
                <w:sz w:val="18"/>
                <w:szCs w:val="18"/>
                <w:lang w:val="en-US"/>
              </w:rPr>
            </w:pPr>
            <w:r w:rsidRPr="00AC0899">
              <w:rPr>
                <w:sz w:val="18"/>
                <w:szCs w:val="18"/>
                <w:lang w:val="en-US"/>
              </w:rPr>
              <w:t>13.0</w:t>
            </w:r>
          </w:p>
        </w:tc>
        <w:tc>
          <w:tcPr>
            <w:tcW w:w="681" w:type="dxa"/>
            <w:gridSpan w:val="2"/>
            <w:tcBorders>
              <w:left w:val="single" w:sz="4" w:space="0" w:color="auto"/>
            </w:tcBorders>
            <w:vAlign w:val="center"/>
          </w:tcPr>
          <w:p w14:paraId="6E8C8318" w14:textId="77777777" w:rsidR="002A042D" w:rsidRPr="00AC0899" w:rsidRDefault="002A042D" w:rsidP="002A042D">
            <w:pPr>
              <w:jc w:val="center"/>
              <w:rPr>
                <w:sz w:val="18"/>
                <w:szCs w:val="18"/>
                <w:lang w:val="en-US"/>
              </w:rPr>
            </w:pPr>
            <w:r w:rsidRPr="00AC0899">
              <w:rPr>
                <w:sz w:val="18"/>
                <w:szCs w:val="18"/>
                <w:lang w:val="en-US"/>
              </w:rPr>
              <w:t>74.5</w:t>
            </w:r>
          </w:p>
        </w:tc>
        <w:tc>
          <w:tcPr>
            <w:tcW w:w="584" w:type="dxa"/>
            <w:vAlign w:val="center"/>
          </w:tcPr>
          <w:p w14:paraId="1F8E109A" w14:textId="77777777" w:rsidR="002A042D" w:rsidRPr="00AC0899" w:rsidRDefault="002A042D" w:rsidP="002A042D">
            <w:pPr>
              <w:jc w:val="center"/>
              <w:rPr>
                <w:sz w:val="18"/>
                <w:szCs w:val="18"/>
                <w:lang w:val="en-US"/>
              </w:rPr>
            </w:pPr>
            <w:r w:rsidRPr="00AC0899">
              <w:rPr>
                <w:sz w:val="18"/>
                <w:szCs w:val="18"/>
                <w:lang w:val="en-US"/>
              </w:rPr>
              <w:t>32.4</w:t>
            </w:r>
          </w:p>
        </w:tc>
        <w:tc>
          <w:tcPr>
            <w:tcW w:w="681" w:type="dxa"/>
            <w:vAlign w:val="center"/>
          </w:tcPr>
          <w:p w14:paraId="281FB88B" w14:textId="77777777" w:rsidR="002A042D" w:rsidRPr="00AC0899" w:rsidRDefault="002A042D" w:rsidP="002A042D">
            <w:pPr>
              <w:jc w:val="center"/>
              <w:rPr>
                <w:sz w:val="18"/>
                <w:szCs w:val="18"/>
                <w:lang w:val="en-US"/>
              </w:rPr>
            </w:pPr>
            <w:r w:rsidRPr="00AC0899">
              <w:rPr>
                <w:sz w:val="18"/>
                <w:szCs w:val="18"/>
                <w:lang w:val="en-US"/>
              </w:rPr>
              <w:t>99.3</w:t>
            </w:r>
          </w:p>
        </w:tc>
        <w:tc>
          <w:tcPr>
            <w:tcW w:w="584" w:type="dxa"/>
            <w:vAlign w:val="center"/>
          </w:tcPr>
          <w:p w14:paraId="63F762BE" w14:textId="77777777" w:rsidR="002A042D" w:rsidRPr="00AC0899" w:rsidRDefault="002A042D" w:rsidP="002A042D">
            <w:pPr>
              <w:jc w:val="center"/>
              <w:rPr>
                <w:sz w:val="18"/>
                <w:szCs w:val="18"/>
                <w:lang w:val="en-US"/>
              </w:rPr>
            </w:pPr>
            <w:r w:rsidRPr="00AC0899">
              <w:rPr>
                <w:sz w:val="18"/>
                <w:szCs w:val="18"/>
                <w:lang w:val="en-US"/>
              </w:rPr>
              <w:t>6.3</w:t>
            </w:r>
          </w:p>
        </w:tc>
        <w:tc>
          <w:tcPr>
            <w:tcW w:w="681" w:type="dxa"/>
            <w:vAlign w:val="center"/>
          </w:tcPr>
          <w:p w14:paraId="24940059" w14:textId="77777777" w:rsidR="002A042D" w:rsidRPr="00AC0899" w:rsidRDefault="002A042D" w:rsidP="002A042D">
            <w:pPr>
              <w:jc w:val="center"/>
              <w:rPr>
                <w:sz w:val="18"/>
                <w:szCs w:val="18"/>
                <w:lang w:val="en-US"/>
              </w:rPr>
            </w:pPr>
            <w:r w:rsidRPr="00AC0899">
              <w:rPr>
                <w:sz w:val="18"/>
                <w:szCs w:val="18"/>
                <w:lang w:val="en-US"/>
              </w:rPr>
              <w:t>73.0</w:t>
            </w:r>
          </w:p>
        </w:tc>
        <w:tc>
          <w:tcPr>
            <w:tcW w:w="584" w:type="dxa"/>
            <w:vAlign w:val="center"/>
          </w:tcPr>
          <w:p w14:paraId="5CDE0A55" w14:textId="77777777" w:rsidR="002A042D" w:rsidRPr="00AC0899" w:rsidRDefault="002A042D" w:rsidP="002A042D">
            <w:pPr>
              <w:jc w:val="center"/>
              <w:rPr>
                <w:sz w:val="18"/>
                <w:szCs w:val="18"/>
                <w:lang w:val="en-US"/>
              </w:rPr>
            </w:pPr>
            <w:r w:rsidRPr="00AC0899">
              <w:rPr>
                <w:sz w:val="18"/>
                <w:szCs w:val="18"/>
                <w:lang w:val="en-US"/>
              </w:rPr>
              <w:t>6.0</w:t>
            </w:r>
          </w:p>
        </w:tc>
        <w:tc>
          <w:tcPr>
            <w:tcW w:w="681" w:type="dxa"/>
            <w:vAlign w:val="center"/>
          </w:tcPr>
          <w:p w14:paraId="4D3F3AF7" w14:textId="77777777" w:rsidR="002A042D" w:rsidRPr="00AC0899" w:rsidRDefault="002A042D" w:rsidP="002A042D">
            <w:pPr>
              <w:jc w:val="center"/>
              <w:rPr>
                <w:sz w:val="18"/>
                <w:szCs w:val="18"/>
                <w:lang w:val="en-US"/>
              </w:rPr>
            </w:pPr>
            <w:r w:rsidRPr="00AC0899">
              <w:rPr>
                <w:sz w:val="18"/>
                <w:szCs w:val="18"/>
                <w:lang w:val="en-US"/>
              </w:rPr>
              <w:t>63.4</w:t>
            </w:r>
          </w:p>
        </w:tc>
        <w:tc>
          <w:tcPr>
            <w:tcW w:w="584" w:type="dxa"/>
            <w:vAlign w:val="center"/>
          </w:tcPr>
          <w:p w14:paraId="0DC5F8A4" w14:textId="77777777" w:rsidR="002A042D" w:rsidRPr="00AC0899" w:rsidRDefault="002A042D" w:rsidP="002A042D">
            <w:pPr>
              <w:jc w:val="center"/>
              <w:rPr>
                <w:sz w:val="18"/>
                <w:szCs w:val="18"/>
                <w:lang w:val="en-US"/>
              </w:rPr>
            </w:pPr>
            <w:r w:rsidRPr="00AC0899">
              <w:rPr>
                <w:sz w:val="18"/>
                <w:szCs w:val="18"/>
                <w:lang w:val="en-US"/>
              </w:rPr>
              <w:t>7.7</w:t>
            </w:r>
          </w:p>
        </w:tc>
        <w:tc>
          <w:tcPr>
            <w:tcW w:w="681" w:type="dxa"/>
            <w:vAlign w:val="center"/>
          </w:tcPr>
          <w:p w14:paraId="7EE0560F" w14:textId="77777777" w:rsidR="002A042D" w:rsidRPr="00AC0899" w:rsidRDefault="002A042D" w:rsidP="002A042D">
            <w:pPr>
              <w:jc w:val="center"/>
              <w:rPr>
                <w:sz w:val="18"/>
                <w:szCs w:val="18"/>
                <w:lang w:val="en-US"/>
              </w:rPr>
            </w:pPr>
            <w:r w:rsidRPr="00AC0899">
              <w:rPr>
                <w:sz w:val="18"/>
                <w:szCs w:val="18"/>
                <w:lang w:val="en-US"/>
              </w:rPr>
              <w:t>74.6</w:t>
            </w:r>
          </w:p>
        </w:tc>
        <w:tc>
          <w:tcPr>
            <w:tcW w:w="584" w:type="dxa"/>
            <w:vAlign w:val="center"/>
          </w:tcPr>
          <w:p w14:paraId="7F527D46" w14:textId="77777777" w:rsidR="002A042D" w:rsidRPr="00AC0899" w:rsidRDefault="002A042D" w:rsidP="002A042D">
            <w:pPr>
              <w:jc w:val="center"/>
              <w:rPr>
                <w:sz w:val="18"/>
                <w:szCs w:val="18"/>
                <w:lang w:val="en-US"/>
              </w:rPr>
            </w:pPr>
            <w:r w:rsidRPr="00AC0899">
              <w:rPr>
                <w:sz w:val="18"/>
                <w:szCs w:val="18"/>
                <w:lang w:val="en-US"/>
              </w:rPr>
              <w:t>14.0</w:t>
            </w:r>
          </w:p>
        </w:tc>
      </w:tr>
      <w:tr w:rsidR="00000C48" w:rsidRPr="00AC0899" w14:paraId="02E20347" w14:textId="77777777" w:rsidTr="00000C48">
        <w:trPr>
          <w:gridAfter w:val="1"/>
          <w:wAfter w:w="16" w:type="dxa"/>
          <w:trHeight w:val="197"/>
          <w:jc w:val="center"/>
        </w:trPr>
        <w:tc>
          <w:tcPr>
            <w:tcW w:w="2142" w:type="dxa"/>
            <w:vAlign w:val="center"/>
          </w:tcPr>
          <w:p w14:paraId="0F9C2E5C" w14:textId="77777777" w:rsidR="002A042D" w:rsidRPr="00AC0899" w:rsidRDefault="002A042D" w:rsidP="002A042D">
            <w:pPr>
              <w:rPr>
                <w:b/>
                <w:bCs/>
                <w:sz w:val="18"/>
                <w:szCs w:val="18"/>
                <w:lang w:val="en-US"/>
              </w:rPr>
            </w:pPr>
            <w:r w:rsidRPr="002B3A42">
              <w:rPr>
                <w:b/>
                <w:sz w:val="18"/>
                <w:szCs w:val="18"/>
              </w:rPr>
              <w:t>Lamotrigine N2-oxide</w:t>
            </w:r>
          </w:p>
        </w:tc>
        <w:tc>
          <w:tcPr>
            <w:tcW w:w="476" w:type="dxa"/>
            <w:vAlign w:val="center"/>
          </w:tcPr>
          <w:p w14:paraId="75AB4A7F" w14:textId="581791EE" w:rsidR="002A042D" w:rsidRPr="00AC0899" w:rsidRDefault="002A042D" w:rsidP="002A042D">
            <w:pPr>
              <w:jc w:val="center"/>
              <w:rPr>
                <w:sz w:val="18"/>
                <w:szCs w:val="18"/>
                <w:lang w:val="en-US"/>
              </w:rPr>
            </w:pPr>
            <w:r w:rsidRPr="00713E30">
              <w:rPr>
                <w:sz w:val="18"/>
                <w:szCs w:val="18"/>
                <w:lang w:val="en-US"/>
              </w:rPr>
              <w:t>+</w:t>
            </w:r>
          </w:p>
        </w:tc>
        <w:tc>
          <w:tcPr>
            <w:tcW w:w="681" w:type="dxa"/>
            <w:vAlign w:val="center"/>
          </w:tcPr>
          <w:p w14:paraId="4755EA7D" w14:textId="77777777" w:rsidR="002A042D" w:rsidRPr="00AC0899" w:rsidRDefault="002A042D" w:rsidP="002A042D">
            <w:pPr>
              <w:jc w:val="center"/>
              <w:rPr>
                <w:sz w:val="18"/>
                <w:szCs w:val="18"/>
                <w:lang w:val="en-US"/>
              </w:rPr>
            </w:pPr>
            <w:r w:rsidRPr="00AC0899">
              <w:rPr>
                <w:sz w:val="18"/>
                <w:szCs w:val="18"/>
                <w:lang w:val="en-US"/>
              </w:rPr>
              <w:t>103.5</w:t>
            </w:r>
          </w:p>
        </w:tc>
        <w:tc>
          <w:tcPr>
            <w:tcW w:w="584" w:type="dxa"/>
            <w:vAlign w:val="center"/>
          </w:tcPr>
          <w:p w14:paraId="46119D18" w14:textId="77777777" w:rsidR="002A042D" w:rsidRPr="00AC0899" w:rsidRDefault="002A042D" w:rsidP="002A042D">
            <w:pPr>
              <w:jc w:val="center"/>
              <w:rPr>
                <w:sz w:val="18"/>
                <w:szCs w:val="18"/>
                <w:lang w:val="en-US"/>
              </w:rPr>
            </w:pPr>
            <w:r w:rsidRPr="00AC0899">
              <w:rPr>
                <w:sz w:val="18"/>
                <w:szCs w:val="18"/>
                <w:lang w:val="en-US"/>
              </w:rPr>
              <w:t>25.6</w:t>
            </w:r>
          </w:p>
        </w:tc>
        <w:tc>
          <w:tcPr>
            <w:tcW w:w="681" w:type="dxa"/>
            <w:vAlign w:val="center"/>
          </w:tcPr>
          <w:p w14:paraId="2CC479D6" w14:textId="77777777" w:rsidR="002A042D" w:rsidRPr="00AC0899" w:rsidRDefault="002A042D" w:rsidP="002A042D">
            <w:pPr>
              <w:jc w:val="center"/>
              <w:rPr>
                <w:sz w:val="18"/>
                <w:szCs w:val="18"/>
                <w:lang w:val="en-US"/>
              </w:rPr>
            </w:pPr>
            <w:r w:rsidRPr="00AC0899">
              <w:rPr>
                <w:sz w:val="18"/>
                <w:szCs w:val="18"/>
                <w:lang w:val="en-US"/>
              </w:rPr>
              <w:t>74.8</w:t>
            </w:r>
          </w:p>
        </w:tc>
        <w:tc>
          <w:tcPr>
            <w:tcW w:w="583" w:type="dxa"/>
            <w:vAlign w:val="center"/>
          </w:tcPr>
          <w:p w14:paraId="0882D199" w14:textId="77777777" w:rsidR="002A042D" w:rsidRPr="00AC0899" w:rsidRDefault="002A042D" w:rsidP="002A042D">
            <w:pPr>
              <w:jc w:val="center"/>
              <w:rPr>
                <w:sz w:val="18"/>
                <w:szCs w:val="18"/>
                <w:lang w:val="en-US"/>
              </w:rPr>
            </w:pPr>
            <w:r w:rsidRPr="00AC0899">
              <w:rPr>
                <w:sz w:val="18"/>
                <w:szCs w:val="18"/>
                <w:lang w:val="en-US"/>
              </w:rPr>
              <w:t>15.1</w:t>
            </w:r>
          </w:p>
        </w:tc>
        <w:tc>
          <w:tcPr>
            <w:tcW w:w="681" w:type="dxa"/>
            <w:vAlign w:val="center"/>
          </w:tcPr>
          <w:p w14:paraId="1DAF9FAB" w14:textId="77777777" w:rsidR="002A042D" w:rsidRPr="00AC0899" w:rsidRDefault="002A042D" w:rsidP="002A042D">
            <w:pPr>
              <w:jc w:val="center"/>
              <w:rPr>
                <w:sz w:val="18"/>
                <w:szCs w:val="18"/>
                <w:lang w:val="en-US"/>
              </w:rPr>
            </w:pPr>
            <w:r w:rsidRPr="00AC0899">
              <w:rPr>
                <w:sz w:val="18"/>
                <w:szCs w:val="18"/>
                <w:lang w:val="en-US"/>
              </w:rPr>
              <w:t>87.2</w:t>
            </w:r>
          </w:p>
        </w:tc>
        <w:tc>
          <w:tcPr>
            <w:tcW w:w="584" w:type="dxa"/>
            <w:vAlign w:val="center"/>
          </w:tcPr>
          <w:p w14:paraId="758D28BA" w14:textId="77777777" w:rsidR="002A042D" w:rsidRPr="00AC0899" w:rsidRDefault="002A042D" w:rsidP="002A042D">
            <w:pPr>
              <w:jc w:val="center"/>
              <w:rPr>
                <w:sz w:val="18"/>
                <w:szCs w:val="18"/>
                <w:lang w:val="en-US"/>
              </w:rPr>
            </w:pPr>
            <w:r w:rsidRPr="00AC0899">
              <w:rPr>
                <w:sz w:val="18"/>
                <w:szCs w:val="18"/>
                <w:lang w:val="en-US"/>
              </w:rPr>
              <w:t>29.6</w:t>
            </w:r>
          </w:p>
        </w:tc>
        <w:tc>
          <w:tcPr>
            <w:tcW w:w="681" w:type="dxa"/>
            <w:vAlign w:val="center"/>
          </w:tcPr>
          <w:p w14:paraId="43605DF5" w14:textId="77777777" w:rsidR="002A042D" w:rsidRPr="00AC0899" w:rsidRDefault="002A042D" w:rsidP="002A042D">
            <w:pPr>
              <w:jc w:val="center"/>
              <w:rPr>
                <w:sz w:val="18"/>
                <w:szCs w:val="18"/>
                <w:lang w:val="en-US"/>
              </w:rPr>
            </w:pPr>
            <w:r w:rsidRPr="00AC0899">
              <w:rPr>
                <w:sz w:val="18"/>
                <w:szCs w:val="18"/>
                <w:lang w:val="en-US"/>
              </w:rPr>
              <w:t>77.9</w:t>
            </w:r>
          </w:p>
        </w:tc>
        <w:tc>
          <w:tcPr>
            <w:tcW w:w="584" w:type="dxa"/>
            <w:vAlign w:val="center"/>
          </w:tcPr>
          <w:p w14:paraId="6301598B" w14:textId="77777777" w:rsidR="002A042D" w:rsidRPr="00AC0899" w:rsidRDefault="002A042D" w:rsidP="002A042D">
            <w:pPr>
              <w:jc w:val="center"/>
              <w:rPr>
                <w:sz w:val="18"/>
                <w:szCs w:val="18"/>
                <w:lang w:val="en-US"/>
              </w:rPr>
            </w:pPr>
            <w:r w:rsidRPr="00AC0899">
              <w:rPr>
                <w:sz w:val="18"/>
                <w:szCs w:val="18"/>
                <w:lang w:val="en-US"/>
              </w:rPr>
              <w:t>6.6</w:t>
            </w:r>
          </w:p>
        </w:tc>
        <w:tc>
          <w:tcPr>
            <w:tcW w:w="681" w:type="dxa"/>
            <w:vAlign w:val="center"/>
          </w:tcPr>
          <w:p w14:paraId="45D505A8" w14:textId="77777777" w:rsidR="002A042D" w:rsidRPr="00AC0899" w:rsidRDefault="002A042D" w:rsidP="002A042D">
            <w:pPr>
              <w:jc w:val="center"/>
              <w:rPr>
                <w:sz w:val="18"/>
                <w:szCs w:val="18"/>
                <w:lang w:val="en-US"/>
              </w:rPr>
            </w:pPr>
            <w:r w:rsidRPr="00AC0899">
              <w:rPr>
                <w:sz w:val="18"/>
                <w:szCs w:val="18"/>
                <w:lang w:val="en-US"/>
              </w:rPr>
              <w:t>85.4</w:t>
            </w:r>
          </w:p>
        </w:tc>
        <w:tc>
          <w:tcPr>
            <w:tcW w:w="536" w:type="dxa"/>
            <w:tcBorders>
              <w:right w:val="single" w:sz="4" w:space="0" w:color="auto"/>
            </w:tcBorders>
            <w:vAlign w:val="center"/>
          </w:tcPr>
          <w:p w14:paraId="1846E7E8" w14:textId="77777777" w:rsidR="002A042D" w:rsidRPr="00AC0899" w:rsidRDefault="002A042D" w:rsidP="002A042D">
            <w:pPr>
              <w:jc w:val="center"/>
              <w:rPr>
                <w:sz w:val="18"/>
                <w:szCs w:val="18"/>
                <w:lang w:val="en-US"/>
              </w:rPr>
            </w:pPr>
            <w:r w:rsidRPr="00AC0899">
              <w:rPr>
                <w:sz w:val="18"/>
                <w:szCs w:val="18"/>
                <w:lang w:val="en-US"/>
              </w:rPr>
              <w:t>10.4</w:t>
            </w:r>
          </w:p>
        </w:tc>
        <w:tc>
          <w:tcPr>
            <w:tcW w:w="681" w:type="dxa"/>
            <w:gridSpan w:val="2"/>
            <w:tcBorders>
              <w:left w:val="single" w:sz="4" w:space="0" w:color="auto"/>
            </w:tcBorders>
            <w:vAlign w:val="center"/>
          </w:tcPr>
          <w:p w14:paraId="733B7C01" w14:textId="77777777" w:rsidR="002A042D" w:rsidRPr="00AC0899" w:rsidRDefault="002A042D" w:rsidP="002A042D">
            <w:pPr>
              <w:jc w:val="center"/>
              <w:rPr>
                <w:sz w:val="18"/>
                <w:szCs w:val="18"/>
                <w:lang w:val="en-US"/>
              </w:rPr>
            </w:pPr>
            <w:r w:rsidRPr="00AC0899">
              <w:rPr>
                <w:sz w:val="18"/>
                <w:szCs w:val="18"/>
                <w:lang w:val="en-US"/>
              </w:rPr>
              <w:t>68.0</w:t>
            </w:r>
          </w:p>
        </w:tc>
        <w:tc>
          <w:tcPr>
            <w:tcW w:w="584" w:type="dxa"/>
            <w:vAlign w:val="center"/>
          </w:tcPr>
          <w:p w14:paraId="4C113291" w14:textId="77777777" w:rsidR="002A042D" w:rsidRPr="00AC0899" w:rsidRDefault="002A042D" w:rsidP="002A042D">
            <w:pPr>
              <w:jc w:val="center"/>
              <w:rPr>
                <w:sz w:val="18"/>
                <w:szCs w:val="18"/>
                <w:lang w:val="en-US"/>
              </w:rPr>
            </w:pPr>
            <w:r w:rsidRPr="00AC0899">
              <w:rPr>
                <w:sz w:val="18"/>
                <w:szCs w:val="18"/>
                <w:lang w:val="en-US"/>
              </w:rPr>
              <w:t>12.6</w:t>
            </w:r>
          </w:p>
        </w:tc>
        <w:tc>
          <w:tcPr>
            <w:tcW w:w="681" w:type="dxa"/>
            <w:vAlign w:val="center"/>
          </w:tcPr>
          <w:p w14:paraId="4ACDB66C" w14:textId="77777777" w:rsidR="002A042D" w:rsidRPr="00AC0899" w:rsidRDefault="002A042D" w:rsidP="002A042D">
            <w:pPr>
              <w:jc w:val="center"/>
              <w:rPr>
                <w:sz w:val="18"/>
                <w:szCs w:val="18"/>
                <w:lang w:val="en-US"/>
              </w:rPr>
            </w:pPr>
            <w:r w:rsidRPr="00AC0899">
              <w:rPr>
                <w:sz w:val="18"/>
                <w:szCs w:val="18"/>
                <w:lang w:val="en-US"/>
              </w:rPr>
              <w:t>62.7</w:t>
            </w:r>
          </w:p>
        </w:tc>
        <w:tc>
          <w:tcPr>
            <w:tcW w:w="584" w:type="dxa"/>
            <w:vAlign w:val="center"/>
          </w:tcPr>
          <w:p w14:paraId="50DC2D97" w14:textId="77777777" w:rsidR="002A042D" w:rsidRPr="00AC0899" w:rsidRDefault="002A042D" w:rsidP="002A042D">
            <w:pPr>
              <w:jc w:val="center"/>
              <w:rPr>
                <w:sz w:val="18"/>
                <w:szCs w:val="18"/>
                <w:lang w:val="en-US"/>
              </w:rPr>
            </w:pPr>
            <w:r w:rsidRPr="00AC0899">
              <w:rPr>
                <w:sz w:val="18"/>
                <w:szCs w:val="18"/>
                <w:lang w:val="en-US"/>
              </w:rPr>
              <w:t>7.1</w:t>
            </w:r>
          </w:p>
        </w:tc>
        <w:tc>
          <w:tcPr>
            <w:tcW w:w="681" w:type="dxa"/>
            <w:vAlign w:val="center"/>
          </w:tcPr>
          <w:p w14:paraId="29CDEA53" w14:textId="77777777" w:rsidR="002A042D" w:rsidRPr="00AC0899" w:rsidRDefault="002A042D" w:rsidP="002A042D">
            <w:pPr>
              <w:jc w:val="center"/>
              <w:rPr>
                <w:sz w:val="18"/>
                <w:szCs w:val="18"/>
                <w:lang w:val="en-US"/>
              </w:rPr>
            </w:pPr>
            <w:r w:rsidRPr="00AC0899">
              <w:rPr>
                <w:sz w:val="18"/>
                <w:szCs w:val="18"/>
                <w:lang w:val="en-US"/>
              </w:rPr>
              <w:t>67.6</w:t>
            </w:r>
          </w:p>
        </w:tc>
        <w:tc>
          <w:tcPr>
            <w:tcW w:w="584" w:type="dxa"/>
            <w:vAlign w:val="center"/>
          </w:tcPr>
          <w:p w14:paraId="5BA33E47" w14:textId="77777777" w:rsidR="002A042D" w:rsidRPr="00AC0899" w:rsidRDefault="002A042D" w:rsidP="002A042D">
            <w:pPr>
              <w:jc w:val="center"/>
              <w:rPr>
                <w:sz w:val="18"/>
                <w:szCs w:val="18"/>
                <w:lang w:val="en-US"/>
              </w:rPr>
            </w:pPr>
            <w:r w:rsidRPr="00AC0899">
              <w:rPr>
                <w:sz w:val="18"/>
                <w:szCs w:val="18"/>
                <w:lang w:val="en-US"/>
              </w:rPr>
              <w:t>9.8</w:t>
            </w:r>
          </w:p>
        </w:tc>
        <w:tc>
          <w:tcPr>
            <w:tcW w:w="681" w:type="dxa"/>
            <w:vAlign w:val="center"/>
          </w:tcPr>
          <w:p w14:paraId="2099189D" w14:textId="77777777" w:rsidR="002A042D" w:rsidRPr="00AC0899" w:rsidRDefault="002A042D" w:rsidP="002A042D">
            <w:pPr>
              <w:jc w:val="center"/>
              <w:rPr>
                <w:sz w:val="18"/>
                <w:szCs w:val="18"/>
                <w:lang w:val="en-US"/>
              </w:rPr>
            </w:pPr>
            <w:r w:rsidRPr="00AC0899">
              <w:rPr>
                <w:sz w:val="18"/>
                <w:szCs w:val="18"/>
                <w:lang w:val="en-US"/>
              </w:rPr>
              <w:t>75.3</w:t>
            </w:r>
          </w:p>
        </w:tc>
        <w:tc>
          <w:tcPr>
            <w:tcW w:w="584" w:type="dxa"/>
            <w:vAlign w:val="center"/>
          </w:tcPr>
          <w:p w14:paraId="2C520B50" w14:textId="77777777" w:rsidR="002A042D" w:rsidRPr="00AC0899" w:rsidRDefault="002A042D" w:rsidP="002A042D">
            <w:pPr>
              <w:jc w:val="center"/>
              <w:rPr>
                <w:sz w:val="18"/>
                <w:szCs w:val="18"/>
                <w:lang w:val="en-US"/>
              </w:rPr>
            </w:pPr>
            <w:r w:rsidRPr="00AC0899">
              <w:rPr>
                <w:sz w:val="18"/>
                <w:szCs w:val="18"/>
                <w:lang w:val="en-US"/>
              </w:rPr>
              <w:t>9.3</w:t>
            </w:r>
          </w:p>
        </w:tc>
        <w:tc>
          <w:tcPr>
            <w:tcW w:w="681" w:type="dxa"/>
            <w:vAlign w:val="center"/>
          </w:tcPr>
          <w:p w14:paraId="6288D274" w14:textId="77777777" w:rsidR="002A042D" w:rsidRPr="00AC0899" w:rsidRDefault="002A042D" w:rsidP="002A042D">
            <w:pPr>
              <w:jc w:val="center"/>
              <w:rPr>
                <w:sz w:val="18"/>
                <w:szCs w:val="18"/>
                <w:lang w:val="en-US"/>
              </w:rPr>
            </w:pPr>
            <w:r w:rsidRPr="00AC0899">
              <w:rPr>
                <w:sz w:val="18"/>
                <w:szCs w:val="18"/>
                <w:lang w:val="en-US"/>
              </w:rPr>
              <w:t>91.3</w:t>
            </w:r>
          </w:p>
        </w:tc>
        <w:tc>
          <w:tcPr>
            <w:tcW w:w="584" w:type="dxa"/>
            <w:vAlign w:val="center"/>
          </w:tcPr>
          <w:p w14:paraId="35FE968A" w14:textId="77777777" w:rsidR="002A042D" w:rsidRPr="00AC0899" w:rsidRDefault="002A042D" w:rsidP="002A042D">
            <w:pPr>
              <w:jc w:val="center"/>
              <w:rPr>
                <w:sz w:val="18"/>
                <w:szCs w:val="18"/>
                <w:lang w:val="en-US"/>
              </w:rPr>
            </w:pPr>
            <w:r w:rsidRPr="00AC0899">
              <w:rPr>
                <w:sz w:val="18"/>
                <w:szCs w:val="18"/>
                <w:lang w:val="en-US"/>
              </w:rPr>
              <w:t>7.1</w:t>
            </w:r>
          </w:p>
        </w:tc>
      </w:tr>
      <w:tr w:rsidR="00000C48" w:rsidRPr="00AC0899" w14:paraId="6FFF8F13" w14:textId="77777777" w:rsidTr="00000C48">
        <w:trPr>
          <w:gridAfter w:val="1"/>
          <w:wAfter w:w="16" w:type="dxa"/>
          <w:trHeight w:val="197"/>
          <w:jc w:val="center"/>
        </w:trPr>
        <w:tc>
          <w:tcPr>
            <w:tcW w:w="2142" w:type="dxa"/>
            <w:vAlign w:val="center"/>
          </w:tcPr>
          <w:p w14:paraId="33A477C9" w14:textId="77777777" w:rsidR="002A042D" w:rsidRPr="00AC0899" w:rsidRDefault="002A042D" w:rsidP="002A042D">
            <w:pPr>
              <w:rPr>
                <w:b/>
                <w:bCs/>
                <w:sz w:val="18"/>
                <w:szCs w:val="18"/>
                <w:lang w:val="en-US"/>
              </w:rPr>
            </w:pPr>
            <w:r w:rsidRPr="002B3A42">
              <w:rPr>
                <w:b/>
                <w:sz w:val="18"/>
                <w:szCs w:val="18"/>
              </w:rPr>
              <w:lastRenderedPageBreak/>
              <w:t>5-Desamino 5-Oxo-2,5-dihydro-Lamotrigine</w:t>
            </w:r>
          </w:p>
        </w:tc>
        <w:tc>
          <w:tcPr>
            <w:tcW w:w="476" w:type="dxa"/>
            <w:vAlign w:val="center"/>
          </w:tcPr>
          <w:p w14:paraId="47942E51" w14:textId="70D811E1" w:rsidR="002A042D" w:rsidRPr="00AC0899" w:rsidRDefault="002A042D" w:rsidP="002A042D">
            <w:pPr>
              <w:jc w:val="center"/>
              <w:rPr>
                <w:sz w:val="18"/>
                <w:szCs w:val="18"/>
                <w:lang w:val="en-US"/>
              </w:rPr>
            </w:pPr>
            <w:r w:rsidRPr="00713E30">
              <w:rPr>
                <w:sz w:val="18"/>
                <w:szCs w:val="18"/>
                <w:lang w:val="en-US"/>
              </w:rPr>
              <w:t>+</w:t>
            </w:r>
          </w:p>
        </w:tc>
        <w:tc>
          <w:tcPr>
            <w:tcW w:w="681" w:type="dxa"/>
            <w:vAlign w:val="center"/>
          </w:tcPr>
          <w:p w14:paraId="1AC1B12B" w14:textId="77777777" w:rsidR="002A042D" w:rsidRPr="00AC0899" w:rsidRDefault="002A042D" w:rsidP="002A042D">
            <w:pPr>
              <w:jc w:val="center"/>
              <w:rPr>
                <w:sz w:val="18"/>
                <w:szCs w:val="18"/>
                <w:lang w:val="en-US"/>
              </w:rPr>
            </w:pPr>
            <w:r w:rsidRPr="00AC0899">
              <w:rPr>
                <w:sz w:val="18"/>
                <w:szCs w:val="18"/>
                <w:lang w:val="en-US"/>
              </w:rPr>
              <w:t>67.8</w:t>
            </w:r>
          </w:p>
        </w:tc>
        <w:tc>
          <w:tcPr>
            <w:tcW w:w="584" w:type="dxa"/>
            <w:vAlign w:val="center"/>
          </w:tcPr>
          <w:p w14:paraId="13B68D00" w14:textId="77777777" w:rsidR="002A042D" w:rsidRPr="00AC0899" w:rsidRDefault="002A042D" w:rsidP="002A042D">
            <w:pPr>
              <w:jc w:val="center"/>
              <w:rPr>
                <w:sz w:val="18"/>
                <w:szCs w:val="18"/>
                <w:lang w:val="en-US"/>
              </w:rPr>
            </w:pPr>
            <w:r w:rsidRPr="00AC0899">
              <w:rPr>
                <w:sz w:val="18"/>
                <w:szCs w:val="18"/>
                <w:lang w:val="en-US"/>
              </w:rPr>
              <w:t>10.8</w:t>
            </w:r>
          </w:p>
        </w:tc>
        <w:tc>
          <w:tcPr>
            <w:tcW w:w="681" w:type="dxa"/>
            <w:vAlign w:val="center"/>
          </w:tcPr>
          <w:p w14:paraId="5D4BEC53" w14:textId="77777777" w:rsidR="002A042D" w:rsidRPr="00AC0899" w:rsidRDefault="002A042D" w:rsidP="002A042D">
            <w:pPr>
              <w:jc w:val="center"/>
              <w:rPr>
                <w:sz w:val="18"/>
                <w:szCs w:val="18"/>
                <w:lang w:val="en-US"/>
              </w:rPr>
            </w:pPr>
            <w:r w:rsidRPr="00AC0899">
              <w:rPr>
                <w:sz w:val="18"/>
                <w:szCs w:val="18"/>
                <w:lang w:val="en-US"/>
              </w:rPr>
              <w:t>69.7</w:t>
            </w:r>
          </w:p>
        </w:tc>
        <w:tc>
          <w:tcPr>
            <w:tcW w:w="583" w:type="dxa"/>
            <w:vAlign w:val="center"/>
          </w:tcPr>
          <w:p w14:paraId="44B61640" w14:textId="0E33DDFA" w:rsidR="002A042D" w:rsidRPr="00AC0899" w:rsidRDefault="00BB367B" w:rsidP="002A042D">
            <w:pPr>
              <w:jc w:val="center"/>
              <w:rPr>
                <w:sz w:val="18"/>
                <w:szCs w:val="18"/>
                <w:lang w:val="en-US"/>
              </w:rPr>
            </w:pPr>
            <w:r>
              <w:rPr>
                <w:sz w:val="18"/>
                <w:szCs w:val="18"/>
                <w:lang w:val="en-US"/>
              </w:rPr>
              <w:t>2</w:t>
            </w:r>
            <w:r w:rsidR="002A042D" w:rsidRPr="00AC0899">
              <w:rPr>
                <w:sz w:val="18"/>
                <w:szCs w:val="18"/>
                <w:lang w:val="en-US"/>
              </w:rPr>
              <w:t>1.2</w:t>
            </w:r>
          </w:p>
        </w:tc>
        <w:tc>
          <w:tcPr>
            <w:tcW w:w="681" w:type="dxa"/>
            <w:vAlign w:val="center"/>
          </w:tcPr>
          <w:p w14:paraId="188076E2" w14:textId="77777777" w:rsidR="002A042D" w:rsidRPr="00AC0899" w:rsidRDefault="002A042D" w:rsidP="002A042D">
            <w:pPr>
              <w:jc w:val="center"/>
              <w:rPr>
                <w:sz w:val="18"/>
                <w:szCs w:val="18"/>
                <w:lang w:val="en-US"/>
              </w:rPr>
            </w:pPr>
            <w:r w:rsidRPr="00AC0899">
              <w:rPr>
                <w:sz w:val="18"/>
                <w:szCs w:val="18"/>
                <w:lang w:val="en-US"/>
              </w:rPr>
              <w:t>74.9</w:t>
            </w:r>
          </w:p>
        </w:tc>
        <w:tc>
          <w:tcPr>
            <w:tcW w:w="584" w:type="dxa"/>
            <w:vAlign w:val="center"/>
          </w:tcPr>
          <w:p w14:paraId="135D8995" w14:textId="77777777" w:rsidR="002A042D" w:rsidRPr="00AC0899" w:rsidRDefault="002A042D" w:rsidP="002A042D">
            <w:pPr>
              <w:jc w:val="center"/>
              <w:rPr>
                <w:sz w:val="18"/>
                <w:szCs w:val="18"/>
                <w:lang w:val="en-US"/>
              </w:rPr>
            </w:pPr>
            <w:r w:rsidRPr="00AC0899">
              <w:rPr>
                <w:sz w:val="18"/>
                <w:szCs w:val="18"/>
                <w:lang w:val="en-US"/>
              </w:rPr>
              <w:t>16.3</w:t>
            </w:r>
          </w:p>
        </w:tc>
        <w:tc>
          <w:tcPr>
            <w:tcW w:w="681" w:type="dxa"/>
            <w:vAlign w:val="center"/>
          </w:tcPr>
          <w:p w14:paraId="0673C591" w14:textId="77777777" w:rsidR="002A042D" w:rsidRPr="00AC0899" w:rsidRDefault="002A042D" w:rsidP="002A042D">
            <w:pPr>
              <w:jc w:val="center"/>
              <w:rPr>
                <w:sz w:val="18"/>
                <w:szCs w:val="18"/>
                <w:lang w:val="en-US"/>
              </w:rPr>
            </w:pPr>
            <w:r w:rsidRPr="00AC0899">
              <w:rPr>
                <w:sz w:val="18"/>
                <w:szCs w:val="18"/>
                <w:lang w:val="en-US"/>
              </w:rPr>
              <w:t>75.0</w:t>
            </w:r>
          </w:p>
        </w:tc>
        <w:tc>
          <w:tcPr>
            <w:tcW w:w="584" w:type="dxa"/>
            <w:vAlign w:val="center"/>
          </w:tcPr>
          <w:p w14:paraId="226EF424" w14:textId="77777777" w:rsidR="002A042D" w:rsidRPr="00AC0899" w:rsidRDefault="002A042D" w:rsidP="002A042D">
            <w:pPr>
              <w:jc w:val="center"/>
              <w:rPr>
                <w:sz w:val="18"/>
                <w:szCs w:val="18"/>
                <w:lang w:val="en-US"/>
              </w:rPr>
            </w:pPr>
            <w:r w:rsidRPr="00AC0899">
              <w:rPr>
                <w:sz w:val="18"/>
                <w:szCs w:val="18"/>
                <w:lang w:val="en-US"/>
              </w:rPr>
              <w:t>5.0</w:t>
            </w:r>
          </w:p>
        </w:tc>
        <w:tc>
          <w:tcPr>
            <w:tcW w:w="681" w:type="dxa"/>
            <w:vAlign w:val="center"/>
          </w:tcPr>
          <w:p w14:paraId="1598BFDB" w14:textId="77777777" w:rsidR="002A042D" w:rsidRPr="00AC0899" w:rsidRDefault="002A042D" w:rsidP="002A042D">
            <w:pPr>
              <w:jc w:val="center"/>
              <w:rPr>
                <w:sz w:val="18"/>
                <w:szCs w:val="18"/>
                <w:lang w:val="en-US"/>
              </w:rPr>
            </w:pPr>
            <w:r w:rsidRPr="00AC0899">
              <w:rPr>
                <w:sz w:val="18"/>
                <w:szCs w:val="18"/>
                <w:lang w:val="en-US"/>
              </w:rPr>
              <w:t>78.1</w:t>
            </w:r>
          </w:p>
        </w:tc>
        <w:tc>
          <w:tcPr>
            <w:tcW w:w="536" w:type="dxa"/>
            <w:tcBorders>
              <w:right w:val="single" w:sz="4" w:space="0" w:color="auto"/>
            </w:tcBorders>
            <w:vAlign w:val="center"/>
          </w:tcPr>
          <w:p w14:paraId="2004DF92" w14:textId="77777777" w:rsidR="002A042D" w:rsidRPr="00AC0899" w:rsidRDefault="002A042D" w:rsidP="002A042D">
            <w:pPr>
              <w:jc w:val="center"/>
              <w:rPr>
                <w:sz w:val="18"/>
                <w:szCs w:val="18"/>
                <w:lang w:val="en-US"/>
              </w:rPr>
            </w:pPr>
            <w:r w:rsidRPr="00AC0899">
              <w:rPr>
                <w:sz w:val="18"/>
                <w:szCs w:val="18"/>
                <w:lang w:val="en-US"/>
              </w:rPr>
              <w:t>6.3</w:t>
            </w:r>
          </w:p>
        </w:tc>
        <w:tc>
          <w:tcPr>
            <w:tcW w:w="681" w:type="dxa"/>
            <w:gridSpan w:val="2"/>
            <w:tcBorders>
              <w:left w:val="single" w:sz="4" w:space="0" w:color="auto"/>
            </w:tcBorders>
            <w:vAlign w:val="center"/>
          </w:tcPr>
          <w:p w14:paraId="7601A18D" w14:textId="77777777" w:rsidR="002A042D" w:rsidRPr="00AC0899" w:rsidRDefault="002A042D" w:rsidP="002A042D">
            <w:pPr>
              <w:jc w:val="center"/>
              <w:rPr>
                <w:sz w:val="18"/>
                <w:szCs w:val="18"/>
                <w:lang w:val="en-US"/>
              </w:rPr>
            </w:pPr>
            <w:r w:rsidRPr="00AC0899">
              <w:rPr>
                <w:sz w:val="18"/>
                <w:szCs w:val="18"/>
                <w:lang w:val="en-US"/>
              </w:rPr>
              <w:t>72.7</w:t>
            </w:r>
          </w:p>
        </w:tc>
        <w:tc>
          <w:tcPr>
            <w:tcW w:w="584" w:type="dxa"/>
            <w:vAlign w:val="center"/>
          </w:tcPr>
          <w:p w14:paraId="379FA34C" w14:textId="77777777" w:rsidR="002A042D" w:rsidRPr="00AC0899" w:rsidRDefault="002A042D" w:rsidP="002A042D">
            <w:pPr>
              <w:jc w:val="center"/>
              <w:rPr>
                <w:sz w:val="18"/>
                <w:szCs w:val="18"/>
                <w:lang w:val="en-US"/>
              </w:rPr>
            </w:pPr>
            <w:r w:rsidRPr="00AC0899">
              <w:rPr>
                <w:sz w:val="18"/>
                <w:szCs w:val="18"/>
                <w:lang w:val="en-US"/>
              </w:rPr>
              <w:t>12.0</w:t>
            </w:r>
          </w:p>
        </w:tc>
        <w:tc>
          <w:tcPr>
            <w:tcW w:w="681" w:type="dxa"/>
            <w:vAlign w:val="center"/>
          </w:tcPr>
          <w:p w14:paraId="024864DE" w14:textId="77777777" w:rsidR="002A042D" w:rsidRPr="00AC0899" w:rsidRDefault="002A042D" w:rsidP="002A042D">
            <w:pPr>
              <w:jc w:val="center"/>
              <w:rPr>
                <w:sz w:val="18"/>
                <w:szCs w:val="18"/>
                <w:lang w:val="en-US"/>
              </w:rPr>
            </w:pPr>
            <w:r w:rsidRPr="00AC0899">
              <w:rPr>
                <w:sz w:val="18"/>
                <w:szCs w:val="18"/>
                <w:lang w:val="en-US"/>
              </w:rPr>
              <w:t>88.4</w:t>
            </w:r>
          </w:p>
        </w:tc>
        <w:tc>
          <w:tcPr>
            <w:tcW w:w="584" w:type="dxa"/>
            <w:vAlign w:val="center"/>
          </w:tcPr>
          <w:p w14:paraId="2E524C5A" w14:textId="77777777" w:rsidR="002A042D" w:rsidRPr="00AC0899" w:rsidRDefault="002A042D" w:rsidP="002A042D">
            <w:pPr>
              <w:jc w:val="center"/>
              <w:rPr>
                <w:sz w:val="18"/>
                <w:szCs w:val="18"/>
                <w:lang w:val="en-US"/>
              </w:rPr>
            </w:pPr>
            <w:r w:rsidRPr="00AC0899">
              <w:rPr>
                <w:sz w:val="18"/>
                <w:szCs w:val="18"/>
                <w:lang w:val="en-US"/>
              </w:rPr>
              <w:t>4.3</w:t>
            </w:r>
          </w:p>
        </w:tc>
        <w:tc>
          <w:tcPr>
            <w:tcW w:w="681" w:type="dxa"/>
            <w:vAlign w:val="center"/>
          </w:tcPr>
          <w:p w14:paraId="2647D8EA" w14:textId="77777777" w:rsidR="002A042D" w:rsidRPr="00AC0899" w:rsidRDefault="002A042D" w:rsidP="002A042D">
            <w:pPr>
              <w:jc w:val="center"/>
              <w:rPr>
                <w:sz w:val="18"/>
                <w:szCs w:val="18"/>
                <w:lang w:val="en-US"/>
              </w:rPr>
            </w:pPr>
            <w:r w:rsidRPr="00AC0899">
              <w:rPr>
                <w:sz w:val="18"/>
                <w:szCs w:val="18"/>
                <w:lang w:val="en-US"/>
              </w:rPr>
              <w:t>78.9</w:t>
            </w:r>
          </w:p>
        </w:tc>
        <w:tc>
          <w:tcPr>
            <w:tcW w:w="584" w:type="dxa"/>
            <w:vAlign w:val="center"/>
          </w:tcPr>
          <w:p w14:paraId="2D5946AD" w14:textId="77777777" w:rsidR="002A042D" w:rsidRPr="00AC0899" w:rsidRDefault="002A042D" w:rsidP="002A042D">
            <w:pPr>
              <w:jc w:val="center"/>
              <w:rPr>
                <w:sz w:val="18"/>
                <w:szCs w:val="18"/>
                <w:lang w:val="en-US"/>
              </w:rPr>
            </w:pPr>
            <w:r w:rsidRPr="00AC0899">
              <w:rPr>
                <w:sz w:val="18"/>
                <w:szCs w:val="18"/>
                <w:lang w:val="en-US"/>
              </w:rPr>
              <w:t>2.0</w:t>
            </w:r>
          </w:p>
        </w:tc>
        <w:tc>
          <w:tcPr>
            <w:tcW w:w="681" w:type="dxa"/>
            <w:vAlign w:val="center"/>
          </w:tcPr>
          <w:p w14:paraId="54F92121" w14:textId="77777777" w:rsidR="002A042D" w:rsidRPr="00AC0899" w:rsidRDefault="002A042D" w:rsidP="002A042D">
            <w:pPr>
              <w:jc w:val="center"/>
              <w:rPr>
                <w:sz w:val="18"/>
                <w:szCs w:val="18"/>
                <w:lang w:val="en-US"/>
              </w:rPr>
            </w:pPr>
            <w:r w:rsidRPr="00AC0899">
              <w:rPr>
                <w:sz w:val="18"/>
                <w:szCs w:val="18"/>
                <w:lang w:val="en-US"/>
              </w:rPr>
              <w:t>68.4</w:t>
            </w:r>
          </w:p>
        </w:tc>
        <w:tc>
          <w:tcPr>
            <w:tcW w:w="584" w:type="dxa"/>
            <w:vAlign w:val="center"/>
          </w:tcPr>
          <w:p w14:paraId="7478D75C" w14:textId="77777777" w:rsidR="002A042D" w:rsidRPr="00AC0899" w:rsidRDefault="002A042D" w:rsidP="002A042D">
            <w:pPr>
              <w:jc w:val="center"/>
              <w:rPr>
                <w:sz w:val="18"/>
                <w:szCs w:val="18"/>
                <w:lang w:val="en-US"/>
              </w:rPr>
            </w:pPr>
            <w:r w:rsidRPr="00AC0899">
              <w:rPr>
                <w:sz w:val="18"/>
                <w:szCs w:val="18"/>
                <w:lang w:val="en-US"/>
              </w:rPr>
              <w:t>8.3</w:t>
            </w:r>
          </w:p>
        </w:tc>
        <w:tc>
          <w:tcPr>
            <w:tcW w:w="681" w:type="dxa"/>
            <w:vAlign w:val="center"/>
          </w:tcPr>
          <w:p w14:paraId="5AEAE599" w14:textId="77777777" w:rsidR="002A042D" w:rsidRPr="00AC0899" w:rsidRDefault="002A042D" w:rsidP="002A042D">
            <w:pPr>
              <w:jc w:val="center"/>
              <w:rPr>
                <w:sz w:val="18"/>
                <w:szCs w:val="18"/>
                <w:lang w:val="en-US"/>
              </w:rPr>
            </w:pPr>
            <w:r w:rsidRPr="00AC0899">
              <w:rPr>
                <w:sz w:val="18"/>
                <w:szCs w:val="18"/>
                <w:lang w:val="en-US"/>
              </w:rPr>
              <w:t>72.9</w:t>
            </w:r>
          </w:p>
        </w:tc>
        <w:tc>
          <w:tcPr>
            <w:tcW w:w="584" w:type="dxa"/>
            <w:vAlign w:val="center"/>
          </w:tcPr>
          <w:p w14:paraId="0076FE1F" w14:textId="77777777" w:rsidR="002A042D" w:rsidRPr="00AC0899" w:rsidRDefault="002A042D" w:rsidP="002A042D">
            <w:pPr>
              <w:jc w:val="center"/>
              <w:rPr>
                <w:sz w:val="18"/>
                <w:szCs w:val="18"/>
                <w:lang w:val="en-US"/>
              </w:rPr>
            </w:pPr>
            <w:r w:rsidRPr="00AC0899">
              <w:rPr>
                <w:sz w:val="18"/>
                <w:szCs w:val="18"/>
                <w:lang w:val="en-US"/>
              </w:rPr>
              <w:t>3.0</w:t>
            </w:r>
          </w:p>
        </w:tc>
      </w:tr>
      <w:tr w:rsidR="00000C48" w:rsidRPr="00AC0899" w14:paraId="37F5C24E" w14:textId="77777777" w:rsidTr="00000C48">
        <w:trPr>
          <w:gridAfter w:val="1"/>
          <w:wAfter w:w="16" w:type="dxa"/>
          <w:trHeight w:val="197"/>
          <w:jc w:val="center"/>
        </w:trPr>
        <w:tc>
          <w:tcPr>
            <w:tcW w:w="2142" w:type="dxa"/>
            <w:vAlign w:val="center"/>
          </w:tcPr>
          <w:p w14:paraId="3A20C55D" w14:textId="77777777" w:rsidR="002A042D" w:rsidRPr="00AC0899" w:rsidRDefault="002A042D" w:rsidP="002A042D">
            <w:pPr>
              <w:rPr>
                <w:b/>
                <w:bCs/>
                <w:sz w:val="18"/>
                <w:szCs w:val="18"/>
                <w:lang w:val="en-US"/>
              </w:rPr>
            </w:pPr>
            <w:r w:rsidRPr="002B3A42">
              <w:rPr>
                <w:b/>
                <w:sz w:val="18"/>
                <w:szCs w:val="18"/>
              </w:rPr>
              <w:t>N2-Methyl-Lamotrigine</w:t>
            </w:r>
          </w:p>
        </w:tc>
        <w:tc>
          <w:tcPr>
            <w:tcW w:w="476" w:type="dxa"/>
            <w:vAlign w:val="center"/>
          </w:tcPr>
          <w:p w14:paraId="164050BD" w14:textId="37FE7DDE" w:rsidR="002A042D" w:rsidRPr="00AC0899" w:rsidRDefault="002A042D" w:rsidP="002A042D">
            <w:pPr>
              <w:jc w:val="center"/>
              <w:rPr>
                <w:sz w:val="18"/>
                <w:szCs w:val="18"/>
                <w:lang w:val="en-US"/>
              </w:rPr>
            </w:pPr>
            <w:r w:rsidRPr="00713E30">
              <w:rPr>
                <w:sz w:val="18"/>
                <w:szCs w:val="18"/>
                <w:lang w:val="en-US"/>
              </w:rPr>
              <w:t>+</w:t>
            </w:r>
          </w:p>
        </w:tc>
        <w:tc>
          <w:tcPr>
            <w:tcW w:w="681" w:type="dxa"/>
            <w:vAlign w:val="center"/>
          </w:tcPr>
          <w:p w14:paraId="3C660EDE" w14:textId="77777777" w:rsidR="002A042D" w:rsidRPr="00AC0899" w:rsidRDefault="002A042D" w:rsidP="002A042D">
            <w:pPr>
              <w:jc w:val="center"/>
              <w:rPr>
                <w:sz w:val="18"/>
                <w:szCs w:val="18"/>
                <w:lang w:val="en-US"/>
              </w:rPr>
            </w:pPr>
            <w:r w:rsidRPr="00AC0899">
              <w:rPr>
                <w:sz w:val="18"/>
                <w:szCs w:val="18"/>
                <w:lang w:val="en-US"/>
              </w:rPr>
              <w:t>73.1</w:t>
            </w:r>
          </w:p>
        </w:tc>
        <w:tc>
          <w:tcPr>
            <w:tcW w:w="584" w:type="dxa"/>
            <w:vAlign w:val="center"/>
          </w:tcPr>
          <w:p w14:paraId="32553AEF" w14:textId="77777777" w:rsidR="002A042D" w:rsidRPr="00AC0899" w:rsidRDefault="002A042D" w:rsidP="002A042D">
            <w:pPr>
              <w:jc w:val="center"/>
              <w:rPr>
                <w:sz w:val="18"/>
                <w:szCs w:val="18"/>
                <w:lang w:val="en-US"/>
              </w:rPr>
            </w:pPr>
            <w:r w:rsidRPr="00AC0899">
              <w:rPr>
                <w:sz w:val="18"/>
                <w:szCs w:val="18"/>
                <w:lang w:val="en-US"/>
              </w:rPr>
              <w:t>15.7</w:t>
            </w:r>
          </w:p>
        </w:tc>
        <w:tc>
          <w:tcPr>
            <w:tcW w:w="681" w:type="dxa"/>
            <w:vAlign w:val="center"/>
          </w:tcPr>
          <w:p w14:paraId="0AC2A5F7" w14:textId="77777777" w:rsidR="002A042D" w:rsidRPr="00AC0899" w:rsidRDefault="002A042D" w:rsidP="002A042D">
            <w:pPr>
              <w:jc w:val="center"/>
              <w:rPr>
                <w:sz w:val="18"/>
                <w:szCs w:val="18"/>
                <w:lang w:val="en-US"/>
              </w:rPr>
            </w:pPr>
            <w:r w:rsidRPr="00AC0899">
              <w:rPr>
                <w:sz w:val="18"/>
                <w:szCs w:val="18"/>
                <w:lang w:val="en-US"/>
              </w:rPr>
              <w:t>91.3</w:t>
            </w:r>
          </w:p>
        </w:tc>
        <w:tc>
          <w:tcPr>
            <w:tcW w:w="583" w:type="dxa"/>
            <w:vAlign w:val="center"/>
          </w:tcPr>
          <w:p w14:paraId="68659E9D" w14:textId="77777777" w:rsidR="002A042D" w:rsidRPr="00AC0899" w:rsidRDefault="002A042D" w:rsidP="002A042D">
            <w:pPr>
              <w:jc w:val="center"/>
              <w:rPr>
                <w:sz w:val="18"/>
                <w:szCs w:val="18"/>
                <w:lang w:val="en-US"/>
              </w:rPr>
            </w:pPr>
            <w:r w:rsidRPr="00AC0899">
              <w:rPr>
                <w:sz w:val="18"/>
                <w:szCs w:val="18"/>
                <w:lang w:val="en-US"/>
              </w:rPr>
              <w:t>12.1</w:t>
            </w:r>
          </w:p>
        </w:tc>
        <w:tc>
          <w:tcPr>
            <w:tcW w:w="681" w:type="dxa"/>
            <w:vAlign w:val="center"/>
          </w:tcPr>
          <w:p w14:paraId="1D82DB7B" w14:textId="77777777" w:rsidR="002A042D" w:rsidRPr="00AC0899" w:rsidRDefault="002A042D" w:rsidP="002A042D">
            <w:pPr>
              <w:jc w:val="center"/>
              <w:rPr>
                <w:sz w:val="18"/>
                <w:szCs w:val="18"/>
                <w:lang w:val="en-US"/>
              </w:rPr>
            </w:pPr>
            <w:r w:rsidRPr="00AC0899">
              <w:rPr>
                <w:sz w:val="18"/>
                <w:szCs w:val="18"/>
                <w:lang w:val="en-US"/>
              </w:rPr>
              <w:t>89.4</w:t>
            </w:r>
          </w:p>
        </w:tc>
        <w:tc>
          <w:tcPr>
            <w:tcW w:w="584" w:type="dxa"/>
            <w:vAlign w:val="center"/>
          </w:tcPr>
          <w:p w14:paraId="402ACD7C" w14:textId="77777777" w:rsidR="002A042D" w:rsidRPr="00AC0899" w:rsidRDefault="002A042D" w:rsidP="002A042D">
            <w:pPr>
              <w:jc w:val="center"/>
              <w:rPr>
                <w:sz w:val="18"/>
                <w:szCs w:val="18"/>
                <w:lang w:val="en-US"/>
              </w:rPr>
            </w:pPr>
            <w:r w:rsidRPr="00AC0899">
              <w:rPr>
                <w:sz w:val="18"/>
                <w:szCs w:val="18"/>
                <w:lang w:val="en-US"/>
              </w:rPr>
              <w:t>23.7</w:t>
            </w:r>
          </w:p>
        </w:tc>
        <w:tc>
          <w:tcPr>
            <w:tcW w:w="681" w:type="dxa"/>
            <w:vAlign w:val="center"/>
          </w:tcPr>
          <w:p w14:paraId="4519D2AE" w14:textId="77777777" w:rsidR="002A042D" w:rsidRPr="00AC0899" w:rsidRDefault="002A042D" w:rsidP="002A042D">
            <w:pPr>
              <w:jc w:val="center"/>
              <w:rPr>
                <w:sz w:val="18"/>
                <w:szCs w:val="18"/>
                <w:lang w:val="en-US"/>
              </w:rPr>
            </w:pPr>
            <w:r w:rsidRPr="00AC0899">
              <w:rPr>
                <w:sz w:val="18"/>
                <w:szCs w:val="18"/>
                <w:lang w:val="en-US"/>
              </w:rPr>
              <w:t>76.9</w:t>
            </w:r>
          </w:p>
        </w:tc>
        <w:tc>
          <w:tcPr>
            <w:tcW w:w="584" w:type="dxa"/>
            <w:vAlign w:val="center"/>
          </w:tcPr>
          <w:p w14:paraId="0AB445BD" w14:textId="77777777" w:rsidR="002A042D" w:rsidRPr="00AC0899" w:rsidRDefault="002A042D" w:rsidP="002A042D">
            <w:pPr>
              <w:jc w:val="center"/>
              <w:rPr>
                <w:sz w:val="18"/>
                <w:szCs w:val="18"/>
                <w:lang w:val="en-US"/>
              </w:rPr>
            </w:pPr>
            <w:r w:rsidRPr="00AC0899">
              <w:rPr>
                <w:sz w:val="18"/>
                <w:szCs w:val="18"/>
                <w:lang w:val="en-US"/>
              </w:rPr>
              <w:t>8.8</w:t>
            </w:r>
          </w:p>
        </w:tc>
        <w:tc>
          <w:tcPr>
            <w:tcW w:w="681" w:type="dxa"/>
            <w:vAlign w:val="center"/>
          </w:tcPr>
          <w:p w14:paraId="40E4260C" w14:textId="77777777" w:rsidR="002A042D" w:rsidRPr="00AC0899" w:rsidRDefault="002A042D" w:rsidP="002A042D">
            <w:pPr>
              <w:jc w:val="center"/>
              <w:rPr>
                <w:sz w:val="18"/>
                <w:szCs w:val="18"/>
                <w:lang w:val="en-US"/>
              </w:rPr>
            </w:pPr>
            <w:r w:rsidRPr="00AC0899">
              <w:rPr>
                <w:sz w:val="18"/>
                <w:szCs w:val="18"/>
                <w:lang w:val="en-US"/>
              </w:rPr>
              <w:t>79.9</w:t>
            </w:r>
          </w:p>
        </w:tc>
        <w:tc>
          <w:tcPr>
            <w:tcW w:w="536" w:type="dxa"/>
            <w:tcBorders>
              <w:right w:val="single" w:sz="4" w:space="0" w:color="auto"/>
            </w:tcBorders>
            <w:vAlign w:val="center"/>
          </w:tcPr>
          <w:p w14:paraId="0B9471A8" w14:textId="77777777" w:rsidR="002A042D" w:rsidRPr="00AC0899" w:rsidRDefault="002A042D" w:rsidP="002A042D">
            <w:pPr>
              <w:jc w:val="center"/>
              <w:rPr>
                <w:sz w:val="18"/>
                <w:szCs w:val="18"/>
                <w:lang w:val="en-US"/>
              </w:rPr>
            </w:pPr>
            <w:r w:rsidRPr="00AC0899">
              <w:rPr>
                <w:sz w:val="18"/>
                <w:szCs w:val="18"/>
                <w:lang w:val="en-US"/>
              </w:rPr>
              <w:t>14.2</w:t>
            </w:r>
          </w:p>
        </w:tc>
        <w:tc>
          <w:tcPr>
            <w:tcW w:w="681" w:type="dxa"/>
            <w:gridSpan w:val="2"/>
            <w:tcBorders>
              <w:left w:val="single" w:sz="4" w:space="0" w:color="auto"/>
            </w:tcBorders>
            <w:vAlign w:val="center"/>
          </w:tcPr>
          <w:p w14:paraId="58D8DE98" w14:textId="77777777" w:rsidR="002A042D" w:rsidRPr="00AC0899" w:rsidRDefault="002A042D" w:rsidP="002A042D">
            <w:pPr>
              <w:jc w:val="center"/>
              <w:rPr>
                <w:sz w:val="18"/>
                <w:szCs w:val="18"/>
                <w:lang w:val="en-US"/>
              </w:rPr>
            </w:pPr>
            <w:r w:rsidRPr="00AC0899">
              <w:rPr>
                <w:sz w:val="18"/>
                <w:szCs w:val="18"/>
                <w:lang w:val="en-US"/>
              </w:rPr>
              <w:t>81.6</w:t>
            </w:r>
          </w:p>
        </w:tc>
        <w:tc>
          <w:tcPr>
            <w:tcW w:w="584" w:type="dxa"/>
            <w:vAlign w:val="center"/>
          </w:tcPr>
          <w:p w14:paraId="12E05FA3" w14:textId="77777777" w:rsidR="002A042D" w:rsidRPr="00AC0899" w:rsidRDefault="002A042D" w:rsidP="002A042D">
            <w:pPr>
              <w:jc w:val="center"/>
              <w:rPr>
                <w:sz w:val="18"/>
                <w:szCs w:val="18"/>
                <w:lang w:val="en-US"/>
              </w:rPr>
            </w:pPr>
            <w:r w:rsidRPr="00AC0899">
              <w:rPr>
                <w:sz w:val="18"/>
                <w:szCs w:val="18"/>
                <w:lang w:val="en-US"/>
              </w:rPr>
              <w:t>12.3</w:t>
            </w:r>
          </w:p>
        </w:tc>
        <w:tc>
          <w:tcPr>
            <w:tcW w:w="681" w:type="dxa"/>
            <w:vAlign w:val="center"/>
          </w:tcPr>
          <w:p w14:paraId="44C1B1B4" w14:textId="77777777" w:rsidR="002A042D" w:rsidRPr="00AC0899" w:rsidRDefault="002A042D" w:rsidP="002A042D">
            <w:pPr>
              <w:jc w:val="center"/>
              <w:rPr>
                <w:sz w:val="18"/>
                <w:szCs w:val="18"/>
                <w:lang w:val="en-US"/>
              </w:rPr>
            </w:pPr>
            <w:r w:rsidRPr="00AC0899">
              <w:rPr>
                <w:sz w:val="18"/>
                <w:szCs w:val="18"/>
                <w:lang w:val="en-US"/>
              </w:rPr>
              <w:t>92.8</w:t>
            </w:r>
          </w:p>
        </w:tc>
        <w:tc>
          <w:tcPr>
            <w:tcW w:w="584" w:type="dxa"/>
            <w:vAlign w:val="center"/>
          </w:tcPr>
          <w:p w14:paraId="55CB16CA" w14:textId="77777777" w:rsidR="002A042D" w:rsidRPr="00AC0899" w:rsidRDefault="002A042D" w:rsidP="002A042D">
            <w:pPr>
              <w:jc w:val="center"/>
              <w:rPr>
                <w:sz w:val="18"/>
                <w:szCs w:val="18"/>
                <w:lang w:val="en-US"/>
              </w:rPr>
            </w:pPr>
            <w:r w:rsidRPr="00AC0899">
              <w:rPr>
                <w:sz w:val="18"/>
                <w:szCs w:val="18"/>
                <w:lang w:val="en-US"/>
              </w:rPr>
              <w:t>10.4</w:t>
            </w:r>
          </w:p>
        </w:tc>
        <w:tc>
          <w:tcPr>
            <w:tcW w:w="681" w:type="dxa"/>
            <w:vAlign w:val="center"/>
          </w:tcPr>
          <w:p w14:paraId="6B361966" w14:textId="77777777" w:rsidR="002A042D" w:rsidRPr="00AC0899" w:rsidRDefault="002A042D" w:rsidP="002A042D">
            <w:pPr>
              <w:jc w:val="center"/>
              <w:rPr>
                <w:sz w:val="18"/>
                <w:szCs w:val="18"/>
                <w:lang w:val="en-US"/>
              </w:rPr>
            </w:pPr>
            <w:r w:rsidRPr="00AC0899">
              <w:rPr>
                <w:sz w:val="18"/>
                <w:szCs w:val="18"/>
                <w:lang w:val="en-US"/>
              </w:rPr>
              <w:t>127.3</w:t>
            </w:r>
          </w:p>
        </w:tc>
        <w:tc>
          <w:tcPr>
            <w:tcW w:w="584" w:type="dxa"/>
            <w:vAlign w:val="center"/>
          </w:tcPr>
          <w:p w14:paraId="15794BFA" w14:textId="77777777" w:rsidR="002A042D" w:rsidRPr="00AC0899" w:rsidRDefault="002A042D" w:rsidP="002A042D">
            <w:pPr>
              <w:jc w:val="center"/>
              <w:rPr>
                <w:sz w:val="18"/>
                <w:szCs w:val="18"/>
                <w:lang w:val="en-US"/>
              </w:rPr>
            </w:pPr>
            <w:r w:rsidRPr="00AC0899">
              <w:rPr>
                <w:sz w:val="18"/>
                <w:szCs w:val="18"/>
                <w:lang w:val="en-US"/>
              </w:rPr>
              <w:t>11.5</w:t>
            </w:r>
          </w:p>
        </w:tc>
        <w:tc>
          <w:tcPr>
            <w:tcW w:w="681" w:type="dxa"/>
            <w:vAlign w:val="center"/>
          </w:tcPr>
          <w:p w14:paraId="69647B47" w14:textId="77777777" w:rsidR="002A042D" w:rsidRPr="00AC0899" w:rsidRDefault="002A042D" w:rsidP="002A042D">
            <w:pPr>
              <w:jc w:val="center"/>
              <w:rPr>
                <w:sz w:val="18"/>
                <w:szCs w:val="18"/>
                <w:lang w:val="en-US"/>
              </w:rPr>
            </w:pPr>
            <w:r w:rsidRPr="00AC0899">
              <w:rPr>
                <w:sz w:val="18"/>
                <w:szCs w:val="18"/>
                <w:lang w:val="en-US"/>
              </w:rPr>
              <w:t>80.3</w:t>
            </w:r>
          </w:p>
        </w:tc>
        <w:tc>
          <w:tcPr>
            <w:tcW w:w="584" w:type="dxa"/>
            <w:vAlign w:val="center"/>
          </w:tcPr>
          <w:p w14:paraId="4EDA3B3E" w14:textId="77777777" w:rsidR="002A042D" w:rsidRPr="00AC0899" w:rsidRDefault="002A042D" w:rsidP="002A042D">
            <w:pPr>
              <w:jc w:val="center"/>
              <w:rPr>
                <w:sz w:val="18"/>
                <w:szCs w:val="18"/>
                <w:lang w:val="en-US"/>
              </w:rPr>
            </w:pPr>
            <w:r w:rsidRPr="00AC0899">
              <w:rPr>
                <w:sz w:val="18"/>
                <w:szCs w:val="18"/>
                <w:lang w:val="en-US"/>
              </w:rPr>
              <w:t>4.9</w:t>
            </w:r>
          </w:p>
        </w:tc>
        <w:tc>
          <w:tcPr>
            <w:tcW w:w="681" w:type="dxa"/>
            <w:vAlign w:val="center"/>
          </w:tcPr>
          <w:p w14:paraId="251F9B4F" w14:textId="77777777" w:rsidR="002A042D" w:rsidRPr="00AC0899" w:rsidRDefault="002A042D" w:rsidP="002A042D">
            <w:pPr>
              <w:jc w:val="center"/>
              <w:rPr>
                <w:sz w:val="18"/>
                <w:szCs w:val="18"/>
                <w:lang w:val="en-US"/>
              </w:rPr>
            </w:pPr>
            <w:r w:rsidRPr="00AC0899">
              <w:rPr>
                <w:sz w:val="18"/>
                <w:szCs w:val="18"/>
                <w:lang w:val="en-US"/>
              </w:rPr>
              <w:t>86.1</w:t>
            </w:r>
          </w:p>
        </w:tc>
        <w:tc>
          <w:tcPr>
            <w:tcW w:w="584" w:type="dxa"/>
            <w:vAlign w:val="center"/>
          </w:tcPr>
          <w:p w14:paraId="4895DAC0" w14:textId="77777777" w:rsidR="002A042D" w:rsidRPr="00AC0899" w:rsidRDefault="002A042D" w:rsidP="002A042D">
            <w:pPr>
              <w:jc w:val="center"/>
              <w:rPr>
                <w:sz w:val="18"/>
                <w:szCs w:val="18"/>
                <w:lang w:val="en-US"/>
              </w:rPr>
            </w:pPr>
            <w:r w:rsidRPr="00AC0899">
              <w:rPr>
                <w:sz w:val="18"/>
                <w:szCs w:val="18"/>
                <w:lang w:val="en-US"/>
              </w:rPr>
              <w:t>6.3</w:t>
            </w:r>
          </w:p>
        </w:tc>
      </w:tr>
      <w:tr w:rsidR="00000C48" w:rsidRPr="00AC0899" w14:paraId="1C9C199A" w14:textId="77777777" w:rsidTr="00000C48">
        <w:trPr>
          <w:gridAfter w:val="1"/>
          <w:wAfter w:w="16" w:type="dxa"/>
          <w:trHeight w:val="204"/>
          <w:jc w:val="center"/>
        </w:trPr>
        <w:tc>
          <w:tcPr>
            <w:tcW w:w="2142" w:type="dxa"/>
            <w:vAlign w:val="center"/>
          </w:tcPr>
          <w:p w14:paraId="6A2BF9E8" w14:textId="77777777" w:rsidR="002A042D" w:rsidRPr="00AC0899" w:rsidRDefault="002A042D" w:rsidP="002A042D">
            <w:pPr>
              <w:rPr>
                <w:b/>
                <w:bCs/>
                <w:sz w:val="18"/>
                <w:szCs w:val="18"/>
                <w:lang w:val="en-US"/>
              </w:rPr>
            </w:pPr>
            <w:r w:rsidRPr="002B3A42">
              <w:rPr>
                <w:b/>
                <w:sz w:val="18"/>
                <w:szCs w:val="18"/>
              </w:rPr>
              <w:t>Metoprolol</w:t>
            </w:r>
          </w:p>
        </w:tc>
        <w:tc>
          <w:tcPr>
            <w:tcW w:w="476" w:type="dxa"/>
            <w:vAlign w:val="center"/>
          </w:tcPr>
          <w:p w14:paraId="341F35BD" w14:textId="6D768EB6" w:rsidR="002A042D" w:rsidRPr="00AC0899" w:rsidRDefault="002A042D" w:rsidP="002A042D">
            <w:pPr>
              <w:jc w:val="center"/>
              <w:rPr>
                <w:sz w:val="18"/>
                <w:szCs w:val="18"/>
                <w:lang w:val="en-US"/>
              </w:rPr>
            </w:pPr>
            <w:r w:rsidRPr="00713E30">
              <w:rPr>
                <w:sz w:val="18"/>
                <w:szCs w:val="18"/>
                <w:lang w:val="en-US"/>
              </w:rPr>
              <w:t>+</w:t>
            </w:r>
          </w:p>
        </w:tc>
        <w:tc>
          <w:tcPr>
            <w:tcW w:w="681" w:type="dxa"/>
            <w:vAlign w:val="center"/>
          </w:tcPr>
          <w:p w14:paraId="2C5D6230" w14:textId="77777777" w:rsidR="002A042D" w:rsidRPr="00AC0899" w:rsidRDefault="002A042D" w:rsidP="002A042D">
            <w:pPr>
              <w:jc w:val="center"/>
              <w:rPr>
                <w:sz w:val="18"/>
                <w:szCs w:val="18"/>
                <w:lang w:val="en-US"/>
              </w:rPr>
            </w:pPr>
            <w:r w:rsidRPr="00AC0899">
              <w:rPr>
                <w:sz w:val="18"/>
                <w:szCs w:val="18"/>
                <w:lang w:val="en-US"/>
              </w:rPr>
              <w:t>122.9</w:t>
            </w:r>
          </w:p>
        </w:tc>
        <w:tc>
          <w:tcPr>
            <w:tcW w:w="584" w:type="dxa"/>
            <w:vAlign w:val="center"/>
          </w:tcPr>
          <w:p w14:paraId="158C8CB4" w14:textId="77777777" w:rsidR="002A042D" w:rsidRPr="00AC0899" w:rsidRDefault="002A042D" w:rsidP="002A042D">
            <w:pPr>
              <w:jc w:val="center"/>
              <w:rPr>
                <w:sz w:val="18"/>
                <w:szCs w:val="18"/>
                <w:lang w:val="en-US"/>
              </w:rPr>
            </w:pPr>
            <w:r w:rsidRPr="00AC0899">
              <w:rPr>
                <w:sz w:val="18"/>
                <w:szCs w:val="18"/>
                <w:lang w:val="en-US"/>
              </w:rPr>
              <w:t>21.2</w:t>
            </w:r>
          </w:p>
        </w:tc>
        <w:tc>
          <w:tcPr>
            <w:tcW w:w="681" w:type="dxa"/>
            <w:vAlign w:val="center"/>
          </w:tcPr>
          <w:p w14:paraId="4BFE90E2" w14:textId="77777777" w:rsidR="002A042D" w:rsidRPr="00AC0899" w:rsidRDefault="002A042D" w:rsidP="002A042D">
            <w:pPr>
              <w:jc w:val="center"/>
              <w:rPr>
                <w:sz w:val="18"/>
                <w:szCs w:val="18"/>
                <w:lang w:val="en-US"/>
              </w:rPr>
            </w:pPr>
            <w:r w:rsidRPr="00AC0899">
              <w:rPr>
                <w:sz w:val="18"/>
                <w:szCs w:val="18"/>
                <w:lang w:val="en-US"/>
              </w:rPr>
              <w:t>94.9</w:t>
            </w:r>
          </w:p>
        </w:tc>
        <w:tc>
          <w:tcPr>
            <w:tcW w:w="583" w:type="dxa"/>
            <w:vAlign w:val="center"/>
          </w:tcPr>
          <w:p w14:paraId="0009107D" w14:textId="77777777" w:rsidR="002A042D" w:rsidRPr="00AC0899" w:rsidRDefault="002A042D" w:rsidP="002A042D">
            <w:pPr>
              <w:jc w:val="center"/>
              <w:rPr>
                <w:sz w:val="18"/>
                <w:szCs w:val="18"/>
                <w:lang w:val="en-US"/>
              </w:rPr>
            </w:pPr>
            <w:r w:rsidRPr="00AC0899">
              <w:rPr>
                <w:sz w:val="18"/>
                <w:szCs w:val="18"/>
                <w:lang w:val="en-US"/>
              </w:rPr>
              <w:t>7.2</w:t>
            </w:r>
          </w:p>
        </w:tc>
        <w:tc>
          <w:tcPr>
            <w:tcW w:w="681" w:type="dxa"/>
            <w:vAlign w:val="center"/>
          </w:tcPr>
          <w:p w14:paraId="76CA2B7A" w14:textId="77777777" w:rsidR="002A042D" w:rsidRPr="00AC0899" w:rsidRDefault="002A042D" w:rsidP="002A042D">
            <w:pPr>
              <w:jc w:val="center"/>
              <w:rPr>
                <w:sz w:val="18"/>
                <w:szCs w:val="18"/>
                <w:lang w:val="en-US"/>
              </w:rPr>
            </w:pPr>
            <w:r w:rsidRPr="00AC0899">
              <w:rPr>
                <w:sz w:val="18"/>
                <w:szCs w:val="18"/>
                <w:lang w:val="en-US"/>
              </w:rPr>
              <w:t>75.6</w:t>
            </w:r>
          </w:p>
        </w:tc>
        <w:tc>
          <w:tcPr>
            <w:tcW w:w="584" w:type="dxa"/>
            <w:vAlign w:val="center"/>
          </w:tcPr>
          <w:p w14:paraId="44F2DDA2" w14:textId="77777777" w:rsidR="002A042D" w:rsidRPr="00AC0899" w:rsidRDefault="002A042D" w:rsidP="002A042D">
            <w:pPr>
              <w:jc w:val="center"/>
              <w:rPr>
                <w:sz w:val="18"/>
                <w:szCs w:val="18"/>
                <w:lang w:val="en-US"/>
              </w:rPr>
            </w:pPr>
            <w:r w:rsidRPr="00AC0899">
              <w:rPr>
                <w:sz w:val="18"/>
                <w:szCs w:val="18"/>
                <w:lang w:val="en-US"/>
              </w:rPr>
              <w:t>6.0</w:t>
            </w:r>
          </w:p>
        </w:tc>
        <w:tc>
          <w:tcPr>
            <w:tcW w:w="681" w:type="dxa"/>
            <w:vAlign w:val="center"/>
          </w:tcPr>
          <w:p w14:paraId="342D7023" w14:textId="77777777" w:rsidR="002A042D" w:rsidRPr="00AC0899" w:rsidRDefault="002A042D" w:rsidP="002A042D">
            <w:pPr>
              <w:jc w:val="center"/>
              <w:rPr>
                <w:sz w:val="18"/>
                <w:szCs w:val="18"/>
                <w:lang w:val="en-US"/>
              </w:rPr>
            </w:pPr>
            <w:r w:rsidRPr="00AC0899">
              <w:rPr>
                <w:sz w:val="18"/>
                <w:szCs w:val="18"/>
                <w:lang w:val="en-US"/>
              </w:rPr>
              <w:t>84.5</w:t>
            </w:r>
          </w:p>
        </w:tc>
        <w:tc>
          <w:tcPr>
            <w:tcW w:w="584" w:type="dxa"/>
            <w:vAlign w:val="center"/>
          </w:tcPr>
          <w:p w14:paraId="4E33B1DA" w14:textId="77777777" w:rsidR="002A042D" w:rsidRPr="00AC0899" w:rsidRDefault="002A042D" w:rsidP="002A042D">
            <w:pPr>
              <w:jc w:val="center"/>
              <w:rPr>
                <w:sz w:val="18"/>
                <w:szCs w:val="18"/>
                <w:lang w:val="en-US"/>
              </w:rPr>
            </w:pPr>
            <w:r w:rsidRPr="00AC0899">
              <w:rPr>
                <w:sz w:val="18"/>
                <w:szCs w:val="18"/>
                <w:lang w:val="en-US"/>
              </w:rPr>
              <w:t>2.0</w:t>
            </w:r>
          </w:p>
        </w:tc>
        <w:tc>
          <w:tcPr>
            <w:tcW w:w="681" w:type="dxa"/>
            <w:vAlign w:val="center"/>
          </w:tcPr>
          <w:p w14:paraId="303AC872" w14:textId="77777777" w:rsidR="002A042D" w:rsidRPr="00AC0899" w:rsidRDefault="002A042D" w:rsidP="002A042D">
            <w:pPr>
              <w:jc w:val="center"/>
              <w:rPr>
                <w:sz w:val="18"/>
                <w:szCs w:val="18"/>
                <w:lang w:val="en-US"/>
              </w:rPr>
            </w:pPr>
            <w:r w:rsidRPr="00AC0899">
              <w:rPr>
                <w:sz w:val="18"/>
                <w:szCs w:val="18"/>
                <w:lang w:val="en-US"/>
              </w:rPr>
              <w:t>76.8</w:t>
            </w:r>
          </w:p>
        </w:tc>
        <w:tc>
          <w:tcPr>
            <w:tcW w:w="536" w:type="dxa"/>
            <w:tcBorders>
              <w:right w:val="single" w:sz="4" w:space="0" w:color="auto"/>
            </w:tcBorders>
            <w:vAlign w:val="center"/>
          </w:tcPr>
          <w:p w14:paraId="5A28857E" w14:textId="77777777" w:rsidR="002A042D" w:rsidRPr="00AC0899" w:rsidRDefault="002A042D" w:rsidP="002A042D">
            <w:pPr>
              <w:jc w:val="center"/>
              <w:rPr>
                <w:sz w:val="18"/>
                <w:szCs w:val="18"/>
                <w:lang w:val="en-US"/>
              </w:rPr>
            </w:pPr>
            <w:r w:rsidRPr="00AC0899">
              <w:rPr>
                <w:sz w:val="18"/>
                <w:szCs w:val="18"/>
                <w:lang w:val="en-US"/>
              </w:rPr>
              <w:t>5.1</w:t>
            </w:r>
          </w:p>
        </w:tc>
        <w:tc>
          <w:tcPr>
            <w:tcW w:w="681" w:type="dxa"/>
            <w:gridSpan w:val="2"/>
            <w:tcBorders>
              <w:left w:val="single" w:sz="4" w:space="0" w:color="auto"/>
            </w:tcBorders>
            <w:vAlign w:val="center"/>
          </w:tcPr>
          <w:p w14:paraId="5F9628EF" w14:textId="77777777" w:rsidR="002A042D" w:rsidRPr="00AC0899" w:rsidRDefault="002A042D" w:rsidP="002A042D">
            <w:pPr>
              <w:jc w:val="center"/>
              <w:rPr>
                <w:sz w:val="18"/>
                <w:szCs w:val="18"/>
                <w:lang w:val="en-US"/>
              </w:rPr>
            </w:pPr>
            <w:r w:rsidRPr="00AC0899">
              <w:rPr>
                <w:sz w:val="18"/>
                <w:szCs w:val="18"/>
                <w:lang w:val="en-US"/>
              </w:rPr>
              <w:t>111.4</w:t>
            </w:r>
          </w:p>
        </w:tc>
        <w:tc>
          <w:tcPr>
            <w:tcW w:w="584" w:type="dxa"/>
            <w:vAlign w:val="center"/>
          </w:tcPr>
          <w:p w14:paraId="1EAD43D3" w14:textId="77777777" w:rsidR="002A042D" w:rsidRPr="00AC0899" w:rsidRDefault="002A042D" w:rsidP="002A042D">
            <w:pPr>
              <w:jc w:val="center"/>
              <w:rPr>
                <w:sz w:val="18"/>
                <w:szCs w:val="18"/>
                <w:lang w:val="en-US"/>
              </w:rPr>
            </w:pPr>
            <w:r w:rsidRPr="00AC0899">
              <w:rPr>
                <w:sz w:val="18"/>
                <w:szCs w:val="18"/>
                <w:lang w:val="en-US"/>
              </w:rPr>
              <w:t>11.0</w:t>
            </w:r>
          </w:p>
        </w:tc>
        <w:tc>
          <w:tcPr>
            <w:tcW w:w="681" w:type="dxa"/>
            <w:vAlign w:val="center"/>
          </w:tcPr>
          <w:p w14:paraId="780FB7D0" w14:textId="77777777" w:rsidR="002A042D" w:rsidRPr="00AC0899" w:rsidRDefault="002A042D" w:rsidP="002A042D">
            <w:pPr>
              <w:jc w:val="center"/>
              <w:rPr>
                <w:sz w:val="18"/>
                <w:szCs w:val="18"/>
                <w:lang w:val="en-US"/>
              </w:rPr>
            </w:pPr>
            <w:r w:rsidRPr="00AC0899">
              <w:rPr>
                <w:sz w:val="18"/>
                <w:szCs w:val="18"/>
                <w:lang w:val="en-US"/>
              </w:rPr>
              <w:t>91.2</w:t>
            </w:r>
          </w:p>
        </w:tc>
        <w:tc>
          <w:tcPr>
            <w:tcW w:w="584" w:type="dxa"/>
            <w:vAlign w:val="center"/>
          </w:tcPr>
          <w:p w14:paraId="0E0B8F51" w14:textId="77777777" w:rsidR="002A042D" w:rsidRPr="00AC0899" w:rsidRDefault="002A042D" w:rsidP="002A042D">
            <w:pPr>
              <w:jc w:val="center"/>
              <w:rPr>
                <w:sz w:val="18"/>
                <w:szCs w:val="18"/>
                <w:lang w:val="en-US"/>
              </w:rPr>
            </w:pPr>
            <w:r w:rsidRPr="00AC0899">
              <w:rPr>
                <w:sz w:val="18"/>
                <w:szCs w:val="18"/>
                <w:lang w:val="en-US"/>
              </w:rPr>
              <w:t>7.5</w:t>
            </w:r>
          </w:p>
        </w:tc>
        <w:tc>
          <w:tcPr>
            <w:tcW w:w="681" w:type="dxa"/>
            <w:vAlign w:val="center"/>
          </w:tcPr>
          <w:p w14:paraId="6C85C780" w14:textId="77777777" w:rsidR="002A042D" w:rsidRPr="00AC0899" w:rsidRDefault="002A042D" w:rsidP="002A042D">
            <w:pPr>
              <w:jc w:val="center"/>
              <w:rPr>
                <w:sz w:val="18"/>
                <w:szCs w:val="18"/>
                <w:lang w:val="en-US"/>
              </w:rPr>
            </w:pPr>
            <w:r w:rsidRPr="00AC0899">
              <w:rPr>
                <w:sz w:val="18"/>
                <w:szCs w:val="18"/>
                <w:lang w:val="en-US"/>
              </w:rPr>
              <w:t>93.7</w:t>
            </w:r>
          </w:p>
        </w:tc>
        <w:tc>
          <w:tcPr>
            <w:tcW w:w="584" w:type="dxa"/>
            <w:vAlign w:val="center"/>
          </w:tcPr>
          <w:p w14:paraId="634378BA" w14:textId="77777777" w:rsidR="002A042D" w:rsidRPr="00AC0899" w:rsidRDefault="002A042D" w:rsidP="002A042D">
            <w:pPr>
              <w:jc w:val="center"/>
              <w:rPr>
                <w:sz w:val="18"/>
                <w:szCs w:val="18"/>
                <w:lang w:val="en-US"/>
              </w:rPr>
            </w:pPr>
            <w:r w:rsidRPr="00AC0899">
              <w:rPr>
                <w:sz w:val="18"/>
                <w:szCs w:val="18"/>
                <w:lang w:val="en-US"/>
              </w:rPr>
              <w:t>8.8</w:t>
            </w:r>
          </w:p>
        </w:tc>
        <w:tc>
          <w:tcPr>
            <w:tcW w:w="681" w:type="dxa"/>
            <w:vAlign w:val="center"/>
          </w:tcPr>
          <w:p w14:paraId="2E7B61E5" w14:textId="77777777" w:rsidR="002A042D" w:rsidRPr="00AC0899" w:rsidRDefault="002A042D" w:rsidP="002A042D">
            <w:pPr>
              <w:jc w:val="center"/>
              <w:rPr>
                <w:sz w:val="18"/>
                <w:szCs w:val="18"/>
                <w:lang w:val="en-US"/>
              </w:rPr>
            </w:pPr>
            <w:r w:rsidRPr="00AC0899">
              <w:rPr>
                <w:sz w:val="18"/>
                <w:szCs w:val="18"/>
                <w:lang w:val="en-US"/>
              </w:rPr>
              <w:t>79.3</w:t>
            </w:r>
          </w:p>
        </w:tc>
        <w:tc>
          <w:tcPr>
            <w:tcW w:w="584" w:type="dxa"/>
            <w:vAlign w:val="center"/>
          </w:tcPr>
          <w:p w14:paraId="4E675E5D" w14:textId="77777777" w:rsidR="002A042D" w:rsidRPr="00AC0899" w:rsidRDefault="002A042D" w:rsidP="002A042D">
            <w:pPr>
              <w:jc w:val="center"/>
              <w:rPr>
                <w:sz w:val="18"/>
                <w:szCs w:val="18"/>
                <w:lang w:val="en-US"/>
              </w:rPr>
            </w:pPr>
            <w:r w:rsidRPr="00AC0899">
              <w:rPr>
                <w:sz w:val="18"/>
                <w:szCs w:val="18"/>
                <w:lang w:val="en-US"/>
              </w:rPr>
              <w:t>3.8</w:t>
            </w:r>
          </w:p>
        </w:tc>
        <w:tc>
          <w:tcPr>
            <w:tcW w:w="681" w:type="dxa"/>
            <w:vAlign w:val="center"/>
          </w:tcPr>
          <w:p w14:paraId="6E9BFD42" w14:textId="77777777" w:rsidR="002A042D" w:rsidRPr="00AC0899" w:rsidRDefault="002A042D" w:rsidP="002A042D">
            <w:pPr>
              <w:jc w:val="center"/>
              <w:rPr>
                <w:sz w:val="18"/>
                <w:szCs w:val="18"/>
                <w:lang w:val="en-US"/>
              </w:rPr>
            </w:pPr>
            <w:r w:rsidRPr="00AC0899">
              <w:rPr>
                <w:sz w:val="18"/>
                <w:szCs w:val="18"/>
                <w:lang w:val="en-US"/>
              </w:rPr>
              <w:t>84.6</w:t>
            </w:r>
          </w:p>
        </w:tc>
        <w:tc>
          <w:tcPr>
            <w:tcW w:w="584" w:type="dxa"/>
            <w:vAlign w:val="center"/>
          </w:tcPr>
          <w:p w14:paraId="714FC742" w14:textId="77777777" w:rsidR="002A042D" w:rsidRPr="00AC0899" w:rsidRDefault="002A042D" w:rsidP="002A042D">
            <w:pPr>
              <w:jc w:val="center"/>
              <w:rPr>
                <w:sz w:val="18"/>
                <w:szCs w:val="18"/>
                <w:lang w:val="en-US"/>
              </w:rPr>
            </w:pPr>
            <w:r w:rsidRPr="00AC0899">
              <w:rPr>
                <w:sz w:val="18"/>
                <w:szCs w:val="18"/>
                <w:lang w:val="en-US"/>
              </w:rPr>
              <w:t>2.6</w:t>
            </w:r>
          </w:p>
        </w:tc>
      </w:tr>
      <w:tr w:rsidR="00000C48" w:rsidRPr="00AC0899" w14:paraId="59EDFA68" w14:textId="77777777" w:rsidTr="00000C48">
        <w:trPr>
          <w:gridAfter w:val="1"/>
          <w:wAfter w:w="16" w:type="dxa"/>
          <w:trHeight w:val="197"/>
          <w:jc w:val="center"/>
        </w:trPr>
        <w:tc>
          <w:tcPr>
            <w:tcW w:w="2142" w:type="dxa"/>
            <w:vAlign w:val="center"/>
          </w:tcPr>
          <w:p w14:paraId="2B8EEEB5" w14:textId="77777777" w:rsidR="002A042D" w:rsidRPr="00AC0899" w:rsidRDefault="002A042D" w:rsidP="002A042D">
            <w:pPr>
              <w:rPr>
                <w:b/>
                <w:bCs/>
                <w:sz w:val="18"/>
                <w:szCs w:val="18"/>
                <w:lang w:val="en-US"/>
              </w:rPr>
            </w:pPr>
            <w:r w:rsidRPr="002B3A42">
              <w:rPr>
                <w:b/>
                <w:sz w:val="18"/>
                <w:szCs w:val="18"/>
              </w:rPr>
              <w:t>Metrodinazole</w:t>
            </w:r>
          </w:p>
        </w:tc>
        <w:tc>
          <w:tcPr>
            <w:tcW w:w="476" w:type="dxa"/>
            <w:vAlign w:val="center"/>
          </w:tcPr>
          <w:p w14:paraId="25684D5A" w14:textId="5CD0B5B5" w:rsidR="002A042D" w:rsidRPr="00AC0899" w:rsidRDefault="002A042D" w:rsidP="002A042D">
            <w:pPr>
              <w:jc w:val="center"/>
              <w:rPr>
                <w:sz w:val="18"/>
                <w:szCs w:val="18"/>
                <w:lang w:val="en-US"/>
              </w:rPr>
            </w:pPr>
            <w:r w:rsidRPr="00713E30">
              <w:rPr>
                <w:sz w:val="18"/>
                <w:szCs w:val="18"/>
                <w:lang w:val="en-US"/>
              </w:rPr>
              <w:t>+</w:t>
            </w:r>
          </w:p>
        </w:tc>
        <w:tc>
          <w:tcPr>
            <w:tcW w:w="681" w:type="dxa"/>
            <w:vAlign w:val="center"/>
          </w:tcPr>
          <w:p w14:paraId="2D6C46FE" w14:textId="77777777" w:rsidR="002A042D" w:rsidRPr="00AC0899" w:rsidRDefault="002A042D" w:rsidP="002A042D">
            <w:pPr>
              <w:jc w:val="center"/>
              <w:rPr>
                <w:sz w:val="18"/>
                <w:szCs w:val="18"/>
                <w:lang w:val="en-US"/>
              </w:rPr>
            </w:pPr>
            <w:r w:rsidRPr="00AC0899">
              <w:rPr>
                <w:sz w:val="18"/>
                <w:szCs w:val="18"/>
                <w:lang w:val="en-US"/>
              </w:rPr>
              <w:t>95.1</w:t>
            </w:r>
          </w:p>
        </w:tc>
        <w:tc>
          <w:tcPr>
            <w:tcW w:w="584" w:type="dxa"/>
            <w:vAlign w:val="center"/>
          </w:tcPr>
          <w:p w14:paraId="2DEC5B30" w14:textId="77777777" w:rsidR="002A042D" w:rsidRPr="00AC0899" w:rsidRDefault="002A042D" w:rsidP="002A042D">
            <w:pPr>
              <w:jc w:val="center"/>
              <w:rPr>
                <w:sz w:val="18"/>
                <w:szCs w:val="18"/>
                <w:lang w:val="en-US"/>
              </w:rPr>
            </w:pPr>
            <w:r w:rsidRPr="00AC0899">
              <w:rPr>
                <w:sz w:val="18"/>
                <w:szCs w:val="18"/>
                <w:lang w:val="en-US"/>
              </w:rPr>
              <w:t>11.3</w:t>
            </w:r>
          </w:p>
        </w:tc>
        <w:tc>
          <w:tcPr>
            <w:tcW w:w="681" w:type="dxa"/>
            <w:vAlign w:val="center"/>
          </w:tcPr>
          <w:p w14:paraId="5F72FCE7" w14:textId="77777777" w:rsidR="002A042D" w:rsidRPr="00AC0899" w:rsidRDefault="002A042D" w:rsidP="002A042D">
            <w:pPr>
              <w:jc w:val="center"/>
              <w:rPr>
                <w:sz w:val="18"/>
                <w:szCs w:val="18"/>
                <w:lang w:val="en-US"/>
              </w:rPr>
            </w:pPr>
            <w:r w:rsidRPr="00AC0899">
              <w:rPr>
                <w:sz w:val="18"/>
                <w:szCs w:val="18"/>
                <w:lang w:val="en-US"/>
              </w:rPr>
              <w:t>90.7</w:t>
            </w:r>
          </w:p>
        </w:tc>
        <w:tc>
          <w:tcPr>
            <w:tcW w:w="583" w:type="dxa"/>
            <w:vAlign w:val="center"/>
          </w:tcPr>
          <w:p w14:paraId="595D1A29" w14:textId="77777777" w:rsidR="002A042D" w:rsidRPr="00AC0899" w:rsidRDefault="002A042D" w:rsidP="002A042D">
            <w:pPr>
              <w:jc w:val="center"/>
              <w:rPr>
                <w:sz w:val="18"/>
                <w:szCs w:val="18"/>
                <w:lang w:val="en-US"/>
              </w:rPr>
            </w:pPr>
            <w:r w:rsidRPr="00AC0899">
              <w:rPr>
                <w:sz w:val="18"/>
                <w:szCs w:val="18"/>
                <w:lang w:val="en-US"/>
              </w:rPr>
              <w:t>7.8</w:t>
            </w:r>
          </w:p>
        </w:tc>
        <w:tc>
          <w:tcPr>
            <w:tcW w:w="681" w:type="dxa"/>
            <w:vAlign w:val="center"/>
          </w:tcPr>
          <w:p w14:paraId="63C1747A" w14:textId="77777777" w:rsidR="002A042D" w:rsidRPr="00AC0899" w:rsidRDefault="002A042D" w:rsidP="002A042D">
            <w:pPr>
              <w:jc w:val="center"/>
              <w:rPr>
                <w:sz w:val="18"/>
                <w:szCs w:val="18"/>
                <w:lang w:val="en-US"/>
              </w:rPr>
            </w:pPr>
            <w:r w:rsidRPr="00AC0899">
              <w:rPr>
                <w:sz w:val="18"/>
                <w:szCs w:val="18"/>
                <w:lang w:val="en-US"/>
              </w:rPr>
              <w:t>96.7</w:t>
            </w:r>
          </w:p>
        </w:tc>
        <w:tc>
          <w:tcPr>
            <w:tcW w:w="584" w:type="dxa"/>
            <w:vAlign w:val="center"/>
          </w:tcPr>
          <w:p w14:paraId="0F9E6781" w14:textId="77777777" w:rsidR="002A042D" w:rsidRPr="00AC0899" w:rsidRDefault="002A042D" w:rsidP="002A042D">
            <w:pPr>
              <w:jc w:val="center"/>
              <w:rPr>
                <w:sz w:val="18"/>
                <w:szCs w:val="18"/>
                <w:lang w:val="en-US"/>
              </w:rPr>
            </w:pPr>
            <w:r w:rsidRPr="00AC0899">
              <w:rPr>
                <w:sz w:val="18"/>
                <w:szCs w:val="18"/>
                <w:lang w:val="en-US"/>
              </w:rPr>
              <w:t>4.7</w:t>
            </w:r>
          </w:p>
        </w:tc>
        <w:tc>
          <w:tcPr>
            <w:tcW w:w="681" w:type="dxa"/>
            <w:vAlign w:val="center"/>
          </w:tcPr>
          <w:p w14:paraId="4AF58B04" w14:textId="77777777" w:rsidR="002A042D" w:rsidRPr="00AC0899" w:rsidRDefault="002A042D" w:rsidP="002A042D">
            <w:pPr>
              <w:jc w:val="center"/>
              <w:rPr>
                <w:sz w:val="18"/>
                <w:szCs w:val="18"/>
                <w:lang w:val="en-US"/>
              </w:rPr>
            </w:pPr>
            <w:r w:rsidRPr="00AC0899">
              <w:rPr>
                <w:sz w:val="18"/>
                <w:szCs w:val="18"/>
                <w:lang w:val="en-US"/>
              </w:rPr>
              <w:t>70.6</w:t>
            </w:r>
          </w:p>
        </w:tc>
        <w:tc>
          <w:tcPr>
            <w:tcW w:w="584" w:type="dxa"/>
            <w:vAlign w:val="center"/>
          </w:tcPr>
          <w:p w14:paraId="48E2F969" w14:textId="77777777" w:rsidR="002A042D" w:rsidRPr="00AC0899" w:rsidRDefault="002A042D" w:rsidP="002A042D">
            <w:pPr>
              <w:jc w:val="center"/>
              <w:rPr>
                <w:sz w:val="18"/>
                <w:szCs w:val="18"/>
                <w:lang w:val="en-US"/>
              </w:rPr>
            </w:pPr>
            <w:r w:rsidRPr="00AC0899">
              <w:rPr>
                <w:sz w:val="18"/>
                <w:szCs w:val="18"/>
                <w:lang w:val="en-US"/>
              </w:rPr>
              <w:t>3.6</w:t>
            </w:r>
          </w:p>
        </w:tc>
        <w:tc>
          <w:tcPr>
            <w:tcW w:w="681" w:type="dxa"/>
            <w:vAlign w:val="center"/>
          </w:tcPr>
          <w:p w14:paraId="46870CA2" w14:textId="77777777" w:rsidR="002A042D" w:rsidRPr="00AC0899" w:rsidRDefault="002A042D" w:rsidP="002A042D">
            <w:pPr>
              <w:jc w:val="center"/>
              <w:rPr>
                <w:sz w:val="18"/>
                <w:szCs w:val="18"/>
                <w:lang w:val="en-US"/>
              </w:rPr>
            </w:pPr>
            <w:r w:rsidRPr="00AC0899">
              <w:rPr>
                <w:sz w:val="18"/>
                <w:szCs w:val="18"/>
                <w:lang w:val="en-US"/>
              </w:rPr>
              <w:t>86.1</w:t>
            </w:r>
          </w:p>
        </w:tc>
        <w:tc>
          <w:tcPr>
            <w:tcW w:w="536" w:type="dxa"/>
            <w:tcBorders>
              <w:right w:val="single" w:sz="4" w:space="0" w:color="auto"/>
            </w:tcBorders>
            <w:vAlign w:val="center"/>
          </w:tcPr>
          <w:p w14:paraId="45FC7460" w14:textId="77777777" w:rsidR="002A042D" w:rsidRPr="00AC0899" w:rsidRDefault="002A042D" w:rsidP="002A042D">
            <w:pPr>
              <w:jc w:val="center"/>
              <w:rPr>
                <w:sz w:val="18"/>
                <w:szCs w:val="18"/>
                <w:lang w:val="en-US"/>
              </w:rPr>
            </w:pPr>
            <w:r w:rsidRPr="00AC0899">
              <w:rPr>
                <w:sz w:val="18"/>
                <w:szCs w:val="18"/>
                <w:lang w:val="en-US"/>
              </w:rPr>
              <w:t>2.7</w:t>
            </w:r>
          </w:p>
        </w:tc>
        <w:tc>
          <w:tcPr>
            <w:tcW w:w="681" w:type="dxa"/>
            <w:gridSpan w:val="2"/>
            <w:tcBorders>
              <w:left w:val="single" w:sz="4" w:space="0" w:color="auto"/>
            </w:tcBorders>
            <w:vAlign w:val="center"/>
          </w:tcPr>
          <w:p w14:paraId="01095255" w14:textId="77777777" w:rsidR="002A042D" w:rsidRPr="00AC0899" w:rsidRDefault="002A042D" w:rsidP="002A042D">
            <w:pPr>
              <w:jc w:val="center"/>
              <w:rPr>
                <w:sz w:val="18"/>
                <w:szCs w:val="18"/>
                <w:lang w:val="en-US"/>
              </w:rPr>
            </w:pPr>
            <w:r w:rsidRPr="00AC0899">
              <w:rPr>
                <w:sz w:val="18"/>
                <w:szCs w:val="18"/>
                <w:lang w:val="en-US"/>
              </w:rPr>
              <w:t>101.3</w:t>
            </w:r>
          </w:p>
        </w:tc>
        <w:tc>
          <w:tcPr>
            <w:tcW w:w="584" w:type="dxa"/>
            <w:vAlign w:val="center"/>
          </w:tcPr>
          <w:p w14:paraId="5DA836FB" w14:textId="77777777" w:rsidR="002A042D" w:rsidRPr="00AC0899" w:rsidRDefault="002A042D" w:rsidP="002A042D">
            <w:pPr>
              <w:jc w:val="center"/>
              <w:rPr>
                <w:sz w:val="18"/>
                <w:szCs w:val="18"/>
                <w:lang w:val="en-US"/>
              </w:rPr>
            </w:pPr>
            <w:r w:rsidRPr="00AC0899">
              <w:rPr>
                <w:sz w:val="18"/>
                <w:szCs w:val="18"/>
                <w:lang w:val="en-US"/>
              </w:rPr>
              <w:t>15.8</w:t>
            </w:r>
          </w:p>
        </w:tc>
        <w:tc>
          <w:tcPr>
            <w:tcW w:w="681" w:type="dxa"/>
            <w:vAlign w:val="center"/>
          </w:tcPr>
          <w:p w14:paraId="19522C8E" w14:textId="77777777" w:rsidR="002A042D" w:rsidRPr="00AC0899" w:rsidRDefault="002A042D" w:rsidP="002A042D">
            <w:pPr>
              <w:jc w:val="center"/>
              <w:rPr>
                <w:sz w:val="18"/>
                <w:szCs w:val="18"/>
                <w:lang w:val="en-US"/>
              </w:rPr>
            </w:pPr>
            <w:r w:rsidRPr="00AC0899">
              <w:rPr>
                <w:sz w:val="18"/>
                <w:szCs w:val="18"/>
                <w:lang w:val="en-US"/>
              </w:rPr>
              <w:t>99.6</w:t>
            </w:r>
          </w:p>
        </w:tc>
        <w:tc>
          <w:tcPr>
            <w:tcW w:w="584" w:type="dxa"/>
            <w:vAlign w:val="center"/>
          </w:tcPr>
          <w:p w14:paraId="0083FBB6" w14:textId="77777777" w:rsidR="002A042D" w:rsidRPr="00AC0899" w:rsidRDefault="002A042D" w:rsidP="002A042D">
            <w:pPr>
              <w:jc w:val="center"/>
              <w:rPr>
                <w:sz w:val="18"/>
                <w:szCs w:val="18"/>
                <w:lang w:val="en-US"/>
              </w:rPr>
            </w:pPr>
            <w:r w:rsidRPr="00AC0899">
              <w:rPr>
                <w:sz w:val="18"/>
                <w:szCs w:val="18"/>
                <w:lang w:val="en-US"/>
              </w:rPr>
              <w:t>11.7</w:t>
            </w:r>
          </w:p>
        </w:tc>
        <w:tc>
          <w:tcPr>
            <w:tcW w:w="681" w:type="dxa"/>
            <w:vAlign w:val="center"/>
          </w:tcPr>
          <w:p w14:paraId="625C2A77" w14:textId="77777777" w:rsidR="002A042D" w:rsidRPr="00AC0899" w:rsidRDefault="002A042D" w:rsidP="002A042D">
            <w:pPr>
              <w:jc w:val="center"/>
              <w:rPr>
                <w:sz w:val="18"/>
                <w:szCs w:val="18"/>
                <w:lang w:val="en-US"/>
              </w:rPr>
            </w:pPr>
            <w:r w:rsidRPr="00AC0899">
              <w:rPr>
                <w:sz w:val="18"/>
                <w:szCs w:val="18"/>
                <w:lang w:val="en-US"/>
              </w:rPr>
              <w:t>86.8</w:t>
            </w:r>
          </w:p>
        </w:tc>
        <w:tc>
          <w:tcPr>
            <w:tcW w:w="584" w:type="dxa"/>
            <w:vAlign w:val="center"/>
          </w:tcPr>
          <w:p w14:paraId="04D5FDAA" w14:textId="77777777" w:rsidR="002A042D" w:rsidRPr="00AC0899" w:rsidRDefault="002A042D" w:rsidP="002A042D">
            <w:pPr>
              <w:jc w:val="center"/>
              <w:rPr>
                <w:sz w:val="18"/>
                <w:szCs w:val="18"/>
                <w:lang w:val="en-US"/>
              </w:rPr>
            </w:pPr>
            <w:r w:rsidRPr="00AC0899">
              <w:rPr>
                <w:sz w:val="18"/>
                <w:szCs w:val="18"/>
                <w:lang w:val="en-US"/>
              </w:rPr>
              <w:t>4.4</w:t>
            </w:r>
          </w:p>
        </w:tc>
        <w:tc>
          <w:tcPr>
            <w:tcW w:w="681" w:type="dxa"/>
            <w:vAlign w:val="center"/>
          </w:tcPr>
          <w:p w14:paraId="207106F3" w14:textId="77777777" w:rsidR="002A042D" w:rsidRPr="00AC0899" w:rsidRDefault="002A042D" w:rsidP="002A042D">
            <w:pPr>
              <w:jc w:val="center"/>
              <w:rPr>
                <w:sz w:val="18"/>
                <w:szCs w:val="18"/>
                <w:lang w:val="en-US"/>
              </w:rPr>
            </w:pPr>
            <w:r w:rsidRPr="00AC0899">
              <w:rPr>
                <w:sz w:val="18"/>
                <w:szCs w:val="18"/>
                <w:lang w:val="en-US"/>
              </w:rPr>
              <w:t>81.0</w:t>
            </w:r>
          </w:p>
        </w:tc>
        <w:tc>
          <w:tcPr>
            <w:tcW w:w="584" w:type="dxa"/>
            <w:vAlign w:val="center"/>
          </w:tcPr>
          <w:p w14:paraId="2B2467DA" w14:textId="77777777" w:rsidR="002A042D" w:rsidRPr="00AC0899" w:rsidRDefault="002A042D" w:rsidP="002A042D">
            <w:pPr>
              <w:jc w:val="center"/>
              <w:rPr>
                <w:sz w:val="18"/>
                <w:szCs w:val="18"/>
                <w:lang w:val="en-US"/>
              </w:rPr>
            </w:pPr>
            <w:r w:rsidRPr="00AC0899">
              <w:rPr>
                <w:sz w:val="18"/>
                <w:szCs w:val="18"/>
                <w:lang w:val="en-US"/>
              </w:rPr>
              <w:t>7.3</w:t>
            </w:r>
          </w:p>
        </w:tc>
        <w:tc>
          <w:tcPr>
            <w:tcW w:w="681" w:type="dxa"/>
            <w:vAlign w:val="center"/>
          </w:tcPr>
          <w:p w14:paraId="2EB0EC4A" w14:textId="77777777" w:rsidR="002A042D" w:rsidRPr="00AC0899" w:rsidRDefault="002A042D" w:rsidP="002A042D">
            <w:pPr>
              <w:jc w:val="center"/>
              <w:rPr>
                <w:sz w:val="18"/>
                <w:szCs w:val="18"/>
                <w:lang w:val="en-US"/>
              </w:rPr>
            </w:pPr>
            <w:r w:rsidRPr="00AC0899">
              <w:rPr>
                <w:sz w:val="18"/>
                <w:szCs w:val="18"/>
                <w:lang w:val="en-US"/>
              </w:rPr>
              <w:t>80.0</w:t>
            </w:r>
          </w:p>
        </w:tc>
        <w:tc>
          <w:tcPr>
            <w:tcW w:w="584" w:type="dxa"/>
            <w:vAlign w:val="center"/>
          </w:tcPr>
          <w:p w14:paraId="5465A168" w14:textId="77777777" w:rsidR="002A042D" w:rsidRPr="00AC0899" w:rsidRDefault="002A042D" w:rsidP="002A042D">
            <w:pPr>
              <w:jc w:val="center"/>
              <w:rPr>
                <w:sz w:val="18"/>
                <w:szCs w:val="18"/>
                <w:lang w:val="en-US"/>
              </w:rPr>
            </w:pPr>
            <w:r w:rsidRPr="00AC0899">
              <w:rPr>
                <w:sz w:val="18"/>
                <w:szCs w:val="18"/>
                <w:lang w:val="en-US"/>
              </w:rPr>
              <w:t>1.4</w:t>
            </w:r>
          </w:p>
        </w:tc>
      </w:tr>
      <w:tr w:rsidR="00000C48" w:rsidRPr="00AC0899" w14:paraId="07DA8F45" w14:textId="77777777" w:rsidTr="00000C48">
        <w:trPr>
          <w:gridAfter w:val="1"/>
          <w:wAfter w:w="16" w:type="dxa"/>
          <w:trHeight w:val="197"/>
          <w:jc w:val="center"/>
        </w:trPr>
        <w:tc>
          <w:tcPr>
            <w:tcW w:w="2142" w:type="dxa"/>
            <w:vAlign w:val="center"/>
          </w:tcPr>
          <w:p w14:paraId="19AC49A4" w14:textId="77777777" w:rsidR="002A042D" w:rsidRPr="00AC0899" w:rsidRDefault="002A042D" w:rsidP="002A042D">
            <w:pPr>
              <w:rPr>
                <w:b/>
                <w:bCs/>
                <w:sz w:val="18"/>
                <w:szCs w:val="18"/>
                <w:lang w:val="en-US"/>
              </w:rPr>
            </w:pPr>
            <w:r w:rsidRPr="002B3A42">
              <w:rPr>
                <w:b/>
                <w:sz w:val="18"/>
                <w:szCs w:val="18"/>
              </w:rPr>
              <w:t>Oxcarbazepine</w:t>
            </w:r>
          </w:p>
        </w:tc>
        <w:tc>
          <w:tcPr>
            <w:tcW w:w="476" w:type="dxa"/>
            <w:vAlign w:val="center"/>
          </w:tcPr>
          <w:p w14:paraId="0191D49A" w14:textId="687A26C0" w:rsidR="002A042D" w:rsidRPr="00AC0899" w:rsidRDefault="002A042D" w:rsidP="002A042D">
            <w:pPr>
              <w:jc w:val="center"/>
              <w:rPr>
                <w:sz w:val="18"/>
                <w:szCs w:val="18"/>
                <w:lang w:val="en-US"/>
              </w:rPr>
            </w:pPr>
            <w:r w:rsidRPr="00713E30">
              <w:rPr>
                <w:sz w:val="18"/>
                <w:szCs w:val="18"/>
                <w:lang w:val="en-US"/>
              </w:rPr>
              <w:t>+</w:t>
            </w:r>
          </w:p>
        </w:tc>
        <w:tc>
          <w:tcPr>
            <w:tcW w:w="681" w:type="dxa"/>
            <w:vAlign w:val="center"/>
          </w:tcPr>
          <w:p w14:paraId="5295B804" w14:textId="77777777" w:rsidR="002A042D" w:rsidRPr="00AC0899" w:rsidRDefault="002A042D" w:rsidP="002A042D">
            <w:pPr>
              <w:jc w:val="center"/>
              <w:rPr>
                <w:sz w:val="18"/>
                <w:szCs w:val="18"/>
                <w:lang w:val="en-US"/>
              </w:rPr>
            </w:pPr>
            <w:r w:rsidRPr="00AC0899">
              <w:rPr>
                <w:sz w:val="18"/>
                <w:szCs w:val="18"/>
                <w:lang w:val="en-US"/>
              </w:rPr>
              <w:t>84.8</w:t>
            </w:r>
          </w:p>
        </w:tc>
        <w:tc>
          <w:tcPr>
            <w:tcW w:w="584" w:type="dxa"/>
            <w:vAlign w:val="center"/>
          </w:tcPr>
          <w:p w14:paraId="54C14167" w14:textId="77777777" w:rsidR="002A042D" w:rsidRPr="00AC0899" w:rsidRDefault="002A042D" w:rsidP="002A042D">
            <w:pPr>
              <w:jc w:val="center"/>
              <w:rPr>
                <w:sz w:val="18"/>
                <w:szCs w:val="18"/>
                <w:lang w:val="en-US"/>
              </w:rPr>
            </w:pPr>
            <w:r w:rsidRPr="00AC0899">
              <w:rPr>
                <w:sz w:val="18"/>
                <w:szCs w:val="18"/>
                <w:lang w:val="en-US"/>
              </w:rPr>
              <w:t>4.3</w:t>
            </w:r>
          </w:p>
        </w:tc>
        <w:tc>
          <w:tcPr>
            <w:tcW w:w="681" w:type="dxa"/>
            <w:vAlign w:val="center"/>
          </w:tcPr>
          <w:p w14:paraId="14F6EA75" w14:textId="77777777" w:rsidR="002A042D" w:rsidRPr="00AC0899" w:rsidRDefault="002A042D" w:rsidP="002A042D">
            <w:pPr>
              <w:jc w:val="center"/>
              <w:rPr>
                <w:sz w:val="18"/>
                <w:szCs w:val="18"/>
                <w:lang w:val="en-US"/>
              </w:rPr>
            </w:pPr>
            <w:r w:rsidRPr="00AC0899">
              <w:rPr>
                <w:sz w:val="18"/>
                <w:szCs w:val="18"/>
                <w:lang w:val="en-US"/>
              </w:rPr>
              <w:t>94.7</w:t>
            </w:r>
          </w:p>
        </w:tc>
        <w:tc>
          <w:tcPr>
            <w:tcW w:w="583" w:type="dxa"/>
            <w:vAlign w:val="center"/>
          </w:tcPr>
          <w:p w14:paraId="5F8D3C68" w14:textId="77777777" w:rsidR="002A042D" w:rsidRPr="00AC0899" w:rsidRDefault="002A042D" w:rsidP="002A042D">
            <w:pPr>
              <w:jc w:val="center"/>
              <w:rPr>
                <w:sz w:val="18"/>
                <w:szCs w:val="18"/>
                <w:lang w:val="en-US"/>
              </w:rPr>
            </w:pPr>
            <w:r w:rsidRPr="00AC0899">
              <w:rPr>
                <w:sz w:val="18"/>
                <w:szCs w:val="18"/>
                <w:lang w:val="en-US"/>
              </w:rPr>
              <w:t>13.9</w:t>
            </w:r>
          </w:p>
        </w:tc>
        <w:tc>
          <w:tcPr>
            <w:tcW w:w="681" w:type="dxa"/>
            <w:vAlign w:val="center"/>
          </w:tcPr>
          <w:p w14:paraId="48533A92" w14:textId="77777777" w:rsidR="002A042D" w:rsidRPr="00AC0899" w:rsidRDefault="002A042D" w:rsidP="002A042D">
            <w:pPr>
              <w:jc w:val="center"/>
              <w:rPr>
                <w:sz w:val="18"/>
                <w:szCs w:val="18"/>
                <w:lang w:val="en-US"/>
              </w:rPr>
            </w:pPr>
            <w:r w:rsidRPr="00AC0899">
              <w:rPr>
                <w:sz w:val="18"/>
                <w:szCs w:val="18"/>
                <w:lang w:val="en-US"/>
              </w:rPr>
              <w:t>96.7</w:t>
            </w:r>
          </w:p>
        </w:tc>
        <w:tc>
          <w:tcPr>
            <w:tcW w:w="584" w:type="dxa"/>
            <w:vAlign w:val="center"/>
          </w:tcPr>
          <w:p w14:paraId="3BFAD63F" w14:textId="77777777" w:rsidR="002A042D" w:rsidRPr="00AC0899" w:rsidRDefault="002A042D" w:rsidP="002A042D">
            <w:pPr>
              <w:jc w:val="center"/>
              <w:rPr>
                <w:sz w:val="18"/>
                <w:szCs w:val="18"/>
                <w:lang w:val="en-US"/>
              </w:rPr>
            </w:pPr>
            <w:r w:rsidRPr="00AC0899">
              <w:rPr>
                <w:sz w:val="18"/>
                <w:szCs w:val="18"/>
                <w:lang w:val="en-US"/>
              </w:rPr>
              <w:t>7.1</w:t>
            </w:r>
          </w:p>
        </w:tc>
        <w:tc>
          <w:tcPr>
            <w:tcW w:w="681" w:type="dxa"/>
            <w:vAlign w:val="center"/>
          </w:tcPr>
          <w:p w14:paraId="20F9F53F" w14:textId="77777777" w:rsidR="002A042D" w:rsidRPr="00AC0899" w:rsidRDefault="002A042D" w:rsidP="002A042D">
            <w:pPr>
              <w:jc w:val="center"/>
              <w:rPr>
                <w:sz w:val="18"/>
                <w:szCs w:val="18"/>
                <w:lang w:val="en-US"/>
              </w:rPr>
            </w:pPr>
            <w:r w:rsidRPr="00AC0899">
              <w:rPr>
                <w:sz w:val="18"/>
                <w:szCs w:val="18"/>
                <w:lang w:val="en-US"/>
              </w:rPr>
              <w:t>79.0</w:t>
            </w:r>
          </w:p>
        </w:tc>
        <w:tc>
          <w:tcPr>
            <w:tcW w:w="584" w:type="dxa"/>
            <w:vAlign w:val="center"/>
          </w:tcPr>
          <w:p w14:paraId="30423ADE" w14:textId="77777777" w:rsidR="002A042D" w:rsidRPr="00AC0899" w:rsidRDefault="002A042D" w:rsidP="002A042D">
            <w:pPr>
              <w:jc w:val="center"/>
              <w:rPr>
                <w:sz w:val="18"/>
                <w:szCs w:val="18"/>
                <w:lang w:val="en-US"/>
              </w:rPr>
            </w:pPr>
            <w:r w:rsidRPr="00AC0899">
              <w:rPr>
                <w:sz w:val="18"/>
                <w:szCs w:val="18"/>
                <w:lang w:val="en-US"/>
              </w:rPr>
              <w:t>2.1</w:t>
            </w:r>
          </w:p>
        </w:tc>
        <w:tc>
          <w:tcPr>
            <w:tcW w:w="681" w:type="dxa"/>
            <w:vAlign w:val="center"/>
          </w:tcPr>
          <w:p w14:paraId="77D92D56" w14:textId="77777777" w:rsidR="002A042D" w:rsidRPr="00AC0899" w:rsidRDefault="002A042D" w:rsidP="002A042D">
            <w:pPr>
              <w:jc w:val="center"/>
              <w:rPr>
                <w:sz w:val="18"/>
                <w:szCs w:val="18"/>
                <w:lang w:val="en-US"/>
              </w:rPr>
            </w:pPr>
            <w:r w:rsidRPr="00AC0899">
              <w:rPr>
                <w:sz w:val="18"/>
                <w:szCs w:val="18"/>
                <w:lang w:val="en-US"/>
              </w:rPr>
              <w:t>81.8</w:t>
            </w:r>
          </w:p>
        </w:tc>
        <w:tc>
          <w:tcPr>
            <w:tcW w:w="536" w:type="dxa"/>
            <w:tcBorders>
              <w:right w:val="single" w:sz="4" w:space="0" w:color="auto"/>
            </w:tcBorders>
            <w:vAlign w:val="center"/>
          </w:tcPr>
          <w:p w14:paraId="61AD4283" w14:textId="77777777" w:rsidR="002A042D" w:rsidRPr="00AC0899" w:rsidRDefault="002A042D" w:rsidP="002A042D">
            <w:pPr>
              <w:jc w:val="center"/>
              <w:rPr>
                <w:sz w:val="18"/>
                <w:szCs w:val="18"/>
                <w:lang w:val="en-US"/>
              </w:rPr>
            </w:pPr>
            <w:r w:rsidRPr="00AC0899">
              <w:rPr>
                <w:sz w:val="18"/>
                <w:szCs w:val="18"/>
                <w:lang w:val="en-US"/>
              </w:rPr>
              <w:t>6.8</w:t>
            </w:r>
          </w:p>
        </w:tc>
        <w:tc>
          <w:tcPr>
            <w:tcW w:w="681" w:type="dxa"/>
            <w:gridSpan w:val="2"/>
            <w:tcBorders>
              <w:left w:val="single" w:sz="4" w:space="0" w:color="auto"/>
            </w:tcBorders>
            <w:vAlign w:val="center"/>
          </w:tcPr>
          <w:p w14:paraId="4EDD889C" w14:textId="77777777" w:rsidR="002A042D" w:rsidRPr="00AC0899" w:rsidRDefault="002A042D" w:rsidP="002A042D">
            <w:pPr>
              <w:jc w:val="center"/>
              <w:rPr>
                <w:sz w:val="18"/>
                <w:szCs w:val="18"/>
                <w:lang w:val="en-US"/>
              </w:rPr>
            </w:pPr>
            <w:r w:rsidRPr="00AC0899">
              <w:rPr>
                <w:sz w:val="18"/>
                <w:szCs w:val="18"/>
                <w:lang w:val="en-US"/>
              </w:rPr>
              <w:t>95.7</w:t>
            </w:r>
          </w:p>
        </w:tc>
        <w:tc>
          <w:tcPr>
            <w:tcW w:w="584" w:type="dxa"/>
            <w:vAlign w:val="center"/>
          </w:tcPr>
          <w:p w14:paraId="23CEAD87" w14:textId="77777777" w:rsidR="002A042D" w:rsidRPr="00AC0899" w:rsidRDefault="002A042D" w:rsidP="002A042D">
            <w:pPr>
              <w:jc w:val="center"/>
              <w:rPr>
                <w:sz w:val="18"/>
                <w:szCs w:val="18"/>
                <w:lang w:val="en-US"/>
              </w:rPr>
            </w:pPr>
            <w:r w:rsidRPr="00AC0899">
              <w:rPr>
                <w:sz w:val="18"/>
                <w:szCs w:val="18"/>
                <w:lang w:val="en-US"/>
              </w:rPr>
              <w:t>15.8</w:t>
            </w:r>
          </w:p>
        </w:tc>
        <w:tc>
          <w:tcPr>
            <w:tcW w:w="681" w:type="dxa"/>
            <w:vAlign w:val="center"/>
          </w:tcPr>
          <w:p w14:paraId="4AE3DA40" w14:textId="77777777" w:rsidR="002A042D" w:rsidRPr="00AC0899" w:rsidRDefault="002A042D" w:rsidP="002A042D">
            <w:pPr>
              <w:jc w:val="center"/>
              <w:rPr>
                <w:sz w:val="18"/>
                <w:szCs w:val="18"/>
                <w:lang w:val="en-US"/>
              </w:rPr>
            </w:pPr>
            <w:r w:rsidRPr="00AC0899">
              <w:rPr>
                <w:sz w:val="18"/>
                <w:szCs w:val="18"/>
                <w:lang w:val="en-US"/>
              </w:rPr>
              <w:t>94.3</w:t>
            </w:r>
          </w:p>
        </w:tc>
        <w:tc>
          <w:tcPr>
            <w:tcW w:w="584" w:type="dxa"/>
            <w:vAlign w:val="center"/>
          </w:tcPr>
          <w:p w14:paraId="2238AAA9" w14:textId="77777777" w:rsidR="002A042D" w:rsidRPr="00AC0899" w:rsidRDefault="002A042D" w:rsidP="002A042D">
            <w:pPr>
              <w:jc w:val="center"/>
              <w:rPr>
                <w:sz w:val="18"/>
                <w:szCs w:val="18"/>
                <w:lang w:val="en-US"/>
              </w:rPr>
            </w:pPr>
            <w:r w:rsidRPr="00AC0899">
              <w:rPr>
                <w:sz w:val="18"/>
                <w:szCs w:val="18"/>
                <w:lang w:val="en-US"/>
              </w:rPr>
              <w:t>10.8</w:t>
            </w:r>
          </w:p>
        </w:tc>
        <w:tc>
          <w:tcPr>
            <w:tcW w:w="681" w:type="dxa"/>
            <w:vAlign w:val="center"/>
          </w:tcPr>
          <w:p w14:paraId="72F7CDF6" w14:textId="77777777" w:rsidR="002A042D" w:rsidRPr="00AC0899" w:rsidRDefault="002A042D" w:rsidP="002A042D">
            <w:pPr>
              <w:jc w:val="center"/>
              <w:rPr>
                <w:sz w:val="18"/>
                <w:szCs w:val="18"/>
                <w:lang w:val="en-US"/>
              </w:rPr>
            </w:pPr>
            <w:r w:rsidRPr="00AC0899">
              <w:rPr>
                <w:sz w:val="18"/>
                <w:szCs w:val="18"/>
                <w:lang w:val="en-US"/>
              </w:rPr>
              <w:t>80.0</w:t>
            </w:r>
          </w:p>
        </w:tc>
        <w:tc>
          <w:tcPr>
            <w:tcW w:w="584" w:type="dxa"/>
            <w:vAlign w:val="center"/>
          </w:tcPr>
          <w:p w14:paraId="27A55BE4" w14:textId="77777777" w:rsidR="002A042D" w:rsidRPr="00AC0899" w:rsidRDefault="002A042D" w:rsidP="002A042D">
            <w:pPr>
              <w:jc w:val="center"/>
              <w:rPr>
                <w:sz w:val="18"/>
                <w:szCs w:val="18"/>
                <w:lang w:val="en-US"/>
              </w:rPr>
            </w:pPr>
            <w:r w:rsidRPr="00AC0899">
              <w:rPr>
                <w:sz w:val="18"/>
                <w:szCs w:val="18"/>
                <w:lang w:val="en-US"/>
              </w:rPr>
              <w:t>2.7</w:t>
            </w:r>
          </w:p>
        </w:tc>
        <w:tc>
          <w:tcPr>
            <w:tcW w:w="681" w:type="dxa"/>
            <w:vAlign w:val="center"/>
          </w:tcPr>
          <w:p w14:paraId="0DC307AF" w14:textId="77777777" w:rsidR="002A042D" w:rsidRPr="00AC0899" w:rsidRDefault="002A042D" w:rsidP="002A042D">
            <w:pPr>
              <w:jc w:val="center"/>
              <w:rPr>
                <w:sz w:val="18"/>
                <w:szCs w:val="18"/>
                <w:lang w:val="en-US"/>
              </w:rPr>
            </w:pPr>
            <w:r w:rsidRPr="00AC0899">
              <w:rPr>
                <w:sz w:val="18"/>
                <w:szCs w:val="18"/>
                <w:lang w:val="en-US"/>
              </w:rPr>
              <w:t>80.7</w:t>
            </w:r>
          </w:p>
        </w:tc>
        <w:tc>
          <w:tcPr>
            <w:tcW w:w="584" w:type="dxa"/>
            <w:vAlign w:val="center"/>
          </w:tcPr>
          <w:p w14:paraId="0E0A6D7D" w14:textId="77777777" w:rsidR="002A042D" w:rsidRPr="00AC0899" w:rsidRDefault="002A042D" w:rsidP="002A042D">
            <w:pPr>
              <w:jc w:val="center"/>
              <w:rPr>
                <w:sz w:val="18"/>
                <w:szCs w:val="18"/>
                <w:lang w:val="en-US"/>
              </w:rPr>
            </w:pPr>
            <w:r w:rsidRPr="00AC0899">
              <w:rPr>
                <w:sz w:val="18"/>
                <w:szCs w:val="18"/>
                <w:lang w:val="en-US"/>
              </w:rPr>
              <w:t>3.4</w:t>
            </w:r>
          </w:p>
        </w:tc>
        <w:tc>
          <w:tcPr>
            <w:tcW w:w="681" w:type="dxa"/>
            <w:vAlign w:val="center"/>
          </w:tcPr>
          <w:p w14:paraId="41170EA1" w14:textId="77777777" w:rsidR="002A042D" w:rsidRPr="00AC0899" w:rsidRDefault="002A042D" w:rsidP="002A042D">
            <w:pPr>
              <w:jc w:val="center"/>
              <w:rPr>
                <w:sz w:val="18"/>
                <w:szCs w:val="18"/>
                <w:lang w:val="en-US"/>
              </w:rPr>
            </w:pPr>
            <w:r w:rsidRPr="00AC0899">
              <w:rPr>
                <w:sz w:val="18"/>
                <w:szCs w:val="18"/>
                <w:lang w:val="en-US"/>
              </w:rPr>
              <w:t>84.1</w:t>
            </w:r>
          </w:p>
        </w:tc>
        <w:tc>
          <w:tcPr>
            <w:tcW w:w="584" w:type="dxa"/>
            <w:vAlign w:val="center"/>
          </w:tcPr>
          <w:p w14:paraId="2C991580" w14:textId="77777777" w:rsidR="002A042D" w:rsidRPr="00AC0899" w:rsidRDefault="002A042D" w:rsidP="002A042D">
            <w:pPr>
              <w:jc w:val="center"/>
              <w:rPr>
                <w:sz w:val="18"/>
                <w:szCs w:val="18"/>
                <w:lang w:val="en-US"/>
              </w:rPr>
            </w:pPr>
            <w:r w:rsidRPr="00AC0899">
              <w:rPr>
                <w:sz w:val="18"/>
                <w:szCs w:val="18"/>
                <w:lang w:val="en-US"/>
              </w:rPr>
              <w:t>3.3</w:t>
            </w:r>
          </w:p>
        </w:tc>
      </w:tr>
      <w:tr w:rsidR="00000C48" w:rsidRPr="00AC0899" w14:paraId="5830593F" w14:textId="77777777" w:rsidTr="00000C48">
        <w:trPr>
          <w:gridAfter w:val="1"/>
          <w:wAfter w:w="16" w:type="dxa"/>
          <w:trHeight w:val="204"/>
          <w:jc w:val="center"/>
        </w:trPr>
        <w:tc>
          <w:tcPr>
            <w:tcW w:w="2142" w:type="dxa"/>
            <w:vAlign w:val="center"/>
          </w:tcPr>
          <w:p w14:paraId="66B6ED48" w14:textId="77777777" w:rsidR="00000C48" w:rsidRPr="00AC0899" w:rsidRDefault="00000C48" w:rsidP="00000C48">
            <w:pPr>
              <w:rPr>
                <w:b/>
                <w:bCs/>
                <w:sz w:val="18"/>
                <w:szCs w:val="18"/>
                <w:lang w:val="en-US"/>
              </w:rPr>
            </w:pPr>
            <w:r w:rsidRPr="002B3A42">
              <w:rPr>
                <w:b/>
                <w:sz w:val="18"/>
                <w:szCs w:val="18"/>
              </w:rPr>
              <w:t>Propranolol</w:t>
            </w:r>
          </w:p>
        </w:tc>
        <w:tc>
          <w:tcPr>
            <w:tcW w:w="476" w:type="dxa"/>
            <w:vAlign w:val="center"/>
          </w:tcPr>
          <w:p w14:paraId="12B9CB3C" w14:textId="39FCA70F" w:rsidR="00000C48" w:rsidRDefault="00000C48" w:rsidP="00000C48">
            <w:pPr>
              <w:jc w:val="center"/>
              <w:rPr>
                <w:sz w:val="18"/>
                <w:szCs w:val="18"/>
                <w:lang w:val="en-US"/>
              </w:rPr>
            </w:pPr>
            <w:r>
              <w:rPr>
                <w:sz w:val="18"/>
                <w:szCs w:val="18"/>
                <w:lang w:val="en-US"/>
              </w:rPr>
              <w:t>+</w:t>
            </w:r>
          </w:p>
        </w:tc>
        <w:tc>
          <w:tcPr>
            <w:tcW w:w="681" w:type="dxa"/>
            <w:vAlign w:val="center"/>
          </w:tcPr>
          <w:p w14:paraId="7CB67BBC" w14:textId="77777777" w:rsidR="00000C48" w:rsidRPr="00AC0899" w:rsidRDefault="00000C48" w:rsidP="00000C48">
            <w:pPr>
              <w:jc w:val="center"/>
              <w:rPr>
                <w:sz w:val="18"/>
                <w:szCs w:val="18"/>
                <w:lang w:val="en-US"/>
              </w:rPr>
            </w:pPr>
            <w:r w:rsidRPr="00AC0899">
              <w:rPr>
                <w:sz w:val="18"/>
                <w:szCs w:val="18"/>
                <w:lang w:val="en-US"/>
              </w:rPr>
              <w:t>92.4</w:t>
            </w:r>
          </w:p>
        </w:tc>
        <w:tc>
          <w:tcPr>
            <w:tcW w:w="584" w:type="dxa"/>
            <w:vAlign w:val="center"/>
          </w:tcPr>
          <w:p w14:paraId="7FB5CB50" w14:textId="67D9C36B" w:rsidR="00000C48" w:rsidRPr="00AC0899" w:rsidRDefault="00000C48" w:rsidP="00000C48">
            <w:pPr>
              <w:jc w:val="center"/>
              <w:rPr>
                <w:sz w:val="18"/>
                <w:szCs w:val="18"/>
                <w:lang w:val="en-US"/>
              </w:rPr>
            </w:pPr>
            <w:r>
              <w:rPr>
                <w:sz w:val="18"/>
                <w:szCs w:val="18"/>
                <w:lang w:val="en-US"/>
              </w:rPr>
              <w:t>2</w:t>
            </w:r>
            <w:r w:rsidRPr="00AC0899">
              <w:rPr>
                <w:sz w:val="18"/>
                <w:szCs w:val="18"/>
                <w:lang w:val="en-US"/>
              </w:rPr>
              <w:t>8.4</w:t>
            </w:r>
          </w:p>
        </w:tc>
        <w:tc>
          <w:tcPr>
            <w:tcW w:w="681" w:type="dxa"/>
            <w:vAlign w:val="center"/>
          </w:tcPr>
          <w:p w14:paraId="7C45AB2E" w14:textId="77777777" w:rsidR="00000C48" w:rsidRPr="00AC0899" w:rsidRDefault="00000C48" w:rsidP="00000C48">
            <w:pPr>
              <w:jc w:val="center"/>
              <w:rPr>
                <w:sz w:val="18"/>
                <w:szCs w:val="18"/>
                <w:lang w:val="en-US"/>
              </w:rPr>
            </w:pPr>
            <w:r w:rsidRPr="00AC0899">
              <w:rPr>
                <w:sz w:val="18"/>
                <w:szCs w:val="18"/>
                <w:lang w:val="en-US"/>
              </w:rPr>
              <w:t>160.8</w:t>
            </w:r>
          </w:p>
        </w:tc>
        <w:tc>
          <w:tcPr>
            <w:tcW w:w="583" w:type="dxa"/>
            <w:vAlign w:val="center"/>
          </w:tcPr>
          <w:p w14:paraId="17C4EBF0" w14:textId="77777777" w:rsidR="00000C48" w:rsidRPr="00AC0899" w:rsidRDefault="00000C48" w:rsidP="00000C48">
            <w:pPr>
              <w:jc w:val="center"/>
              <w:rPr>
                <w:sz w:val="18"/>
                <w:szCs w:val="18"/>
                <w:lang w:val="en-US"/>
              </w:rPr>
            </w:pPr>
            <w:r w:rsidRPr="00AC0899">
              <w:rPr>
                <w:sz w:val="18"/>
                <w:szCs w:val="18"/>
                <w:lang w:val="en-US"/>
              </w:rPr>
              <w:t>8.9</w:t>
            </w:r>
          </w:p>
        </w:tc>
        <w:tc>
          <w:tcPr>
            <w:tcW w:w="681" w:type="dxa"/>
            <w:vAlign w:val="center"/>
          </w:tcPr>
          <w:p w14:paraId="789C2323" w14:textId="77777777" w:rsidR="00000C48" w:rsidRPr="00AC0899" w:rsidRDefault="00000C48" w:rsidP="00000C48">
            <w:pPr>
              <w:jc w:val="center"/>
              <w:rPr>
                <w:sz w:val="18"/>
                <w:szCs w:val="18"/>
                <w:lang w:val="en-US"/>
              </w:rPr>
            </w:pPr>
            <w:r w:rsidRPr="00AC0899">
              <w:rPr>
                <w:sz w:val="18"/>
                <w:szCs w:val="18"/>
                <w:lang w:val="en-US"/>
              </w:rPr>
              <w:t>73.9</w:t>
            </w:r>
          </w:p>
        </w:tc>
        <w:tc>
          <w:tcPr>
            <w:tcW w:w="584" w:type="dxa"/>
            <w:vAlign w:val="center"/>
          </w:tcPr>
          <w:p w14:paraId="18FCE476" w14:textId="77777777" w:rsidR="00000C48" w:rsidRPr="00AC0899" w:rsidRDefault="00000C48" w:rsidP="00000C48">
            <w:pPr>
              <w:jc w:val="center"/>
              <w:rPr>
                <w:sz w:val="18"/>
                <w:szCs w:val="18"/>
                <w:lang w:val="en-US"/>
              </w:rPr>
            </w:pPr>
            <w:r w:rsidRPr="00AC0899">
              <w:rPr>
                <w:sz w:val="18"/>
                <w:szCs w:val="18"/>
                <w:lang w:val="en-US"/>
              </w:rPr>
              <w:t>25.1</w:t>
            </w:r>
          </w:p>
        </w:tc>
        <w:tc>
          <w:tcPr>
            <w:tcW w:w="681" w:type="dxa"/>
            <w:vAlign w:val="center"/>
          </w:tcPr>
          <w:p w14:paraId="38D54854" w14:textId="77777777" w:rsidR="00000C48" w:rsidRPr="00AC0899" w:rsidRDefault="00000C48" w:rsidP="00000C48">
            <w:pPr>
              <w:jc w:val="center"/>
              <w:rPr>
                <w:sz w:val="18"/>
                <w:szCs w:val="18"/>
                <w:lang w:val="en-US"/>
              </w:rPr>
            </w:pPr>
            <w:r w:rsidRPr="00AC0899">
              <w:rPr>
                <w:sz w:val="18"/>
                <w:szCs w:val="18"/>
                <w:lang w:val="en-US"/>
              </w:rPr>
              <w:t>75.5</w:t>
            </w:r>
          </w:p>
        </w:tc>
        <w:tc>
          <w:tcPr>
            <w:tcW w:w="584" w:type="dxa"/>
            <w:vAlign w:val="center"/>
          </w:tcPr>
          <w:p w14:paraId="6944809A" w14:textId="77777777" w:rsidR="00000C48" w:rsidRPr="00AC0899" w:rsidRDefault="00000C48" w:rsidP="00000C48">
            <w:pPr>
              <w:jc w:val="center"/>
              <w:rPr>
                <w:sz w:val="18"/>
                <w:szCs w:val="18"/>
                <w:lang w:val="en-US"/>
              </w:rPr>
            </w:pPr>
            <w:r w:rsidRPr="00AC0899">
              <w:rPr>
                <w:sz w:val="18"/>
                <w:szCs w:val="18"/>
                <w:lang w:val="en-US"/>
              </w:rPr>
              <w:t>9.8</w:t>
            </w:r>
          </w:p>
        </w:tc>
        <w:tc>
          <w:tcPr>
            <w:tcW w:w="681" w:type="dxa"/>
            <w:vAlign w:val="center"/>
          </w:tcPr>
          <w:p w14:paraId="040675BB" w14:textId="77777777" w:rsidR="00000C48" w:rsidRPr="00AC0899" w:rsidRDefault="00000C48" w:rsidP="00000C48">
            <w:pPr>
              <w:jc w:val="center"/>
              <w:rPr>
                <w:sz w:val="18"/>
                <w:szCs w:val="18"/>
                <w:lang w:val="en-US"/>
              </w:rPr>
            </w:pPr>
            <w:r w:rsidRPr="00AC0899">
              <w:rPr>
                <w:sz w:val="18"/>
                <w:szCs w:val="18"/>
                <w:lang w:val="en-US"/>
              </w:rPr>
              <w:t>84.1</w:t>
            </w:r>
          </w:p>
        </w:tc>
        <w:tc>
          <w:tcPr>
            <w:tcW w:w="536" w:type="dxa"/>
            <w:tcBorders>
              <w:right w:val="single" w:sz="4" w:space="0" w:color="auto"/>
            </w:tcBorders>
            <w:vAlign w:val="center"/>
          </w:tcPr>
          <w:p w14:paraId="06DF3BFD" w14:textId="77777777" w:rsidR="00000C48" w:rsidRPr="00AC0899" w:rsidRDefault="00000C48" w:rsidP="00000C48">
            <w:pPr>
              <w:jc w:val="center"/>
              <w:rPr>
                <w:sz w:val="18"/>
                <w:szCs w:val="18"/>
                <w:lang w:val="en-US"/>
              </w:rPr>
            </w:pPr>
            <w:r w:rsidRPr="00AC0899">
              <w:rPr>
                <w:sz w:val="18"/>
                <w:szCs w:val="18"/>
                <w:lang w:val="en-US"/>
              </w:rPr>
              <w:t>25.7</w:t>
            </w:r>
          </w:p>
        </w:tc>
        <w:tc>
          <w:tcPr>
            <w:tcW w:w="681" w:type="dxa"/>
            <w:gridSpan w:val="2"/>
            <w:tcBorders>
              <w:left w:val="single" w:sz="4" w:space="0" w:color="auto"/>
            </w:tcBorders>
            <w:vAlign w:val="center"/>
          </w:tcPr>
          <w:p w14:paraId="3D0CFD1A" w14:textId="59B1366D" w:rsidR="00000C48" w:rsidRPr="00AC0899" w:rsidRDefault="00000C48" w:rsidP="00000C48">
            <w:pPr>
              <w:jc w:val="center"/>
              <w:rPr>
                <w:sz w:val="18"/>
                <w:szCs w:val="18"/>
                <w:lang w:val="en-US"/>
              </w:rPr>
            </w:pPr>
            <w:r w:rsidRPr="00000C48">
              <w:rPr>
                <w:sz w:val="18"/>
                <w:szCs w:val="18"/>
                <w:lang w:val="en-US"/>
              </w:rPr>
              <w:t>101</w:t>
            </w:r>
          </w:p>
        </w:tc>
        <w:tc>
          <w:tcPr>
            <w:tcW w:w="584" w:type="dxa"/>
            <w:vAlign w:val="center"/>
          </w:tcPr>
          <w:p w14:paraId="36569E05" w14:textId="54069B1E" w:rsidR="00000C48" w:rsidRPr="00AC0899" w:rsidRDefault="00000C48" w:rsidP="00000C48">
            <w:pPr>
              <w:jc w:val="center"/>
              <w:rPr>
                <w:sz w:val="18"/>
                <w:szCs w:val="18"/>
                <w:lang w:val="en-US"/>
              </w:rPr>
            </w:pPr>
            <w:r w:rsidRPr="00000C48">
              <w:rPr>
                <w:sz w:val="18"/>
                <w:szCs w:val="18"/>
                <w:lang w:val="en-US"/>
              </w:rPr>
              <w:t>33.9</w:t>
            </w:r>
          </w:p>
        </w:tc>
        <w:tc>
          <w:tcPr>
            <w:tcW w:w="681" w:type="dxa"/>
            <w:vAlign w:val="center"/>
          </w:tcPr>
          <w:p w14:paraId="33F8FBE9" w14:textId="04A8B25E" w:rsidR="00000C48" w:rsidRPr="00AC0899" w:rsidRDefault="00000C48" w:rsidP="00000C48">
            <w:pPr>
              <w:jc w:val="center"/>
              <w:rPr>
                <w:sz w:val="18"/>
                <w:szCs w:val="18"/>
                <w:lang w:val="en-US"/>
              </w:rPr>
            </w:pPr>
            <w:r w:rsidRPr="00000C48">
              <w:rPr>
                <w:sz w:val="18"/>
                <w:szCs w:val="18"/>
                <w:lang w:val="en-US"/>
              </w:rPr>
              <w:t>55.3</w:t>
            </w:r>
          </w:p>
        </w:tc>
        <w:tc>
          <w:tcPr>
            <w:tcW w:w="584" w:type="dxa"/>
            <w:vAlign w:val="center"/>
          </w:tcPr>
          <w:p w14:paraId="71E4E82B" w14:textId="6F2657B5" w:rsidR="00000C48" w:rsidRPr="00AC0899" w:rsidRDefault="00000C48" w:rsidP="00000C48">
            <w:pPr>
              <w:jc w:val="center"/>
              <w:rPr>
                <w:sz w:val="18"/>
                <w:szCs w:val="18"/>
                <w:lang w:val="en-US"/>
              </w:rPr>
            </w:pPr>
            <w:r w:rsidRPr="00000C48">
              <w:rPr>
                <w:sz w:val="18"/>
                <w:szCs w:val="18"/>
                <w:lang w:val="en-US"/>
              </w:rPr>
              <w:t>24.3</w:t>
            </w:r>
          </w:p>
        </w:tc>
        <w:tc>
          <w:tcPr>
            <w:tcW w:w="681" w:type="dxa"/>
            <w:vAlign w:val="center"/>
          </w:tcPr>
          <w:p w14:paraId="75ABA13E" w14:textId="6A1B9618" w:rsidR="00000C48" w:rsidRPr="00AC0899" w:rsidRDefault="00000C48" w:rsidP="00000C48">
            <w:pPr>
              <w:jc w:val="center"/>
              <w:rPr>
                <w:sz w:val="18"/>
                <w:szCs w:val="18"/>
                <w:lang w:val="en-US"/>
              </w:rPr>
            </w:pPr>
            <w:r w:rsidRPr="00000C48">
              <w:rPr>
                <w:sz w:val="18"/>
                <w:szCs w:val="18"/>
                <w:lang w:val="en-US"/>
              </w:rPr>
              <w:t>58.2</w:t>
            </w:r>
          </w:p>
        </w:tc>
        <w:tc>
          <w:tcPr>
            <w:tcW w:w="584" w:type="dxa"/>
            <w:vAlign w:val="center"/>
          </w:tcPr>
          <w:p w14:paraId="5455CFD1" w14:textId="7A2BFB93" w:rsidR="00000C48" w:rsidRPr="00AC0899" w:rsidRDefault="00000C48" w:rsidP="00000C48">
            <w:pPr>
              <w:jc w:val="center"/>
              <w:rPr>
                <w:sz w:val="18"/>
                <w:szCs w:val="18"/>
                <w:lang w:val="en-US"/>
              </w:rPr>
            </w:pPr>
            <w:r w:rsidRPr="00000C48">
              <w:rPr>
                <w:sz w:val="18"/>
                <w:szCs w:val="18"/>
                <w:lang w:val="en-US"/>
              </w:rPr>
              <w:t>26.6</w:t>
            </w:r>
          </w:p>
        </w:tc>
        <w:tc>
          <w:tcPr>
            <w:tcW w:w="681" w:type="dxa"/>
            <w:vAlign w:val="center"/>
          </w:tcPr>
          <w:p w14:paraId="7B126E59" w14:textId="4FF035D2" w:rsidR="00000C48" w:rsidRPr="00AC0899" w:rsidRDefault="00000C48" w:rsidP="00000C48">
            <w:pPr>
              <w:jc w:val="center"/>
              <w:rPr>
                <w:sz w:val="18"/>
                <w:szCs w:val="18"/>
                <w:lang w:val="en-US"/>
              </w:rPr>
            </w:pPr>
            <w:r w:rsidRPr="00000C48">
              <w:rPr>
                <w:sz w:val="18"/>
                <w:szCs w:val="18"/>
                <w:lang w:val="en-US"/>
              </w:rPr>
              <w:t>55.8</w:t>
            </w:r>
          </w:p>
        </w:tc>
        <w:tc>
          <w:tcPr>
            <w:tcW w:w="584" w:type="dxa"/>
            <w:vAlign w:val="center"/>
          </w:tcPr>
          <w:p w14:paraId="0D203BFB" w14:textId="36652FE4" w:rsidR="00000C48" w:rsidRPr="00AC0899" w:rsidRDefault="00000C48" w:rsidP="00000C48">
            <w:pPr>
              <w:jc w:val="center"/>
              <w:rPr>
                <w:sz w:val="18"/>
                <w:szCs w:val="18"/>
                <w:lang w:val="en-US"/>
              </w:rPr>
            </w:pPr>
            <w:r w:rsidRPr="00000C48">
              <w:rPr>
                <w:sz w:val="18"/>
                <w:szCs w:val="18"/>
                <w:lang w:val="en-US"/>
              </w:rPr>
              <w:t>28.3</w:t>
            </w:r>
          </w:p>
        </w:tc>
        <w:tc>
          <w:tcPr>
            <w:tcW w:w="681" w:type="dxa"/>
            <w:vAlign w:val="center"/>
          </w:tcPr>
          <w:p w14:paraId="28A9B22D" w14:textId="6E8ABD37" w:rsidR="00000C48" w:rsidRPr="00AC0899" w:rsidRDefault="00000C48" w:rsidP="00000C48">
            <w:pPr>
              <w:jc w:val="center"/>
              <w:rPr>
                <w:sz w:val="18"/>
                <w:szCs w:val="18"/>
                <w:lang w:val="en-US"/>
              </w:rPr>
            </w:pPr>
            <w:r w:rsidRPr="00000C48">
              <w:rPr>
                <w:sz w:val="18"/>
                <w:szCs w:val="18"/>
                <w:lang w:val="en-US"/>
              </w:rPr>
              <w:t>86</w:t>
            </w:r>
          </w:p>
        </w:tc>
        <w:tc>
          <w:tcPr>
            <w:tcW w:w="584" w:type="dxa"/>
            <w:vAlign w:val="center"/>
          </w:tcPr>
          <w:p w14:paraId="11251F59" w14:textId="52578056" w:rsidR="00000C48" w:rsidRPr="00AC0899" w:rsidRDefault="00000C48" w:rsidP="00000C48">
            <w:pPr>
              <w:jc w:val="center"/>
              <w:rPr>
                <w:sz w:val="18"/>
                <w:szCs w:val="18"/>
                <w:lang w:val="en-US"/>
              </w:rPr>
            </w:pPr>
            <w:r w:rsidRPr="00000C48">
              <w:rPr>
                <w:sz w:val="18"/>
                <w:szCs w:val="18"/>
                <w:lang w:val="en-US"/>
              </w:rPr>
              <w:t>9.7</w:t>
            </w:r>
          </w:p>
        </w:tc>
      </w:tr>
      <w:tr w:rsidR="00000C48" w:rsidRPr="00AC0899" w14:paraId="0DA5C0A6" w14:textId="77777777" w:rsidTr="00000C48">
        <w:trPr>
          <w:gridAfter w:val="1"/>
          <w:wAfter w:w="16" w:type="dxa"/>
          <w:trHeight w:val="204"/>
          <w:jc w:val="center"/>
        </w:trPr>
        <w:tc>
          <w:tcPr>
            <w:tcW w:w="2142" w:type="dxa"/>
            <w:vAlign w:val="center"/>
          </w:tcPr>
          <w:p w14:paraId="51DC9D67" w14:textId="77777777" w:rsidR="002A042D" w:rsidRPr="00AC0899" w:rsidRDefault="002A042D" w:rsidP="002A042D">
            <w:pPr>
              <w:rPr>
                <w:b/>
                <w:bCs/>
                <w:sz w:val="18"/>
                <w:szCs w:val="18"/>
                <w:lang w:val="en-US"/>
              </w:rPr>
            </w:pPr>
            <w:r w:rsidRPr="002B3A42">
              <w:rPr>
                <w:b/>
                <w:sz w:val="18"/>
                <w:szCs w:val="18"/>
              </w:rPr>
              <w:t>Sucralose</w:t>
            </w:r>
          </w:p>
        </w:tc>
        <w:tc>
          <w:tcPr>
            <w:tcW w:w="476" w:type="dxa"/>
            <w:vAlign w:val="center"/>
          </w:tcPr>
          <w:p w14:paraId="178F5841" w14:textId="5333B0BB" w:rsidR="002A042D" w:rsidRPr="00AC0899" w:rsidRDefault="002A042D" w:rsidP="002A042D">
            <w:pPr>
              <w:jc w:val="center"/>
              <w:rPr>
                <w:sz w:val="18"/>
                <w:szCs w:val="18"/>
                <w:lang w:val="en-US"/>
              </w:rPr>
            </w:pPr>
            <w:r w:rsidRPr="00713E30">
              <w:rPr>
                <w:sz w:val="18"/>
                <w:szCs w:val="18"/>
                <w:lang w:val="en-US"/>
              </w:rPr>
              <w:t>-</w:t>
            </w:r>
          </w:p>
        </w:tc>
        <w:tc>
          <w:tcPr>
            <w:tcW w:w="681" w:type="dxa"/>
            <w:vAlign w:val="center"/>
          </w:tcPr>
          <w:p w14:paraId="7139754D" w14:textId="77777777" w:rsidR="002A042D" w:rsidRPr="00AC0899" w:rsidRDefault="002A042D" w:rsidP="002A042D">
            <w:pPr>
              <w:jc w:val="center"/>
              <w:rPr>
                <w:sz w:val="18"/>
                <w:szCs w:val="18"/>
                <w:lang w:val="en-US"/>
              </w:rPr>
            </w:pPr>
            <w:r w:rsidRPr="00AC0899">
              <w:rPr>
                <w:sz w:val="18"/>
                <w:szCs w:val="18"/>
                <w:lang w:val="en-US"/>
              </w:rPr>
              <w:t>84.9</w:t>
            </w:r>
          </w:p>
        </w:tc>
        <w:tc>
          <w:tcPr>
            <w:tcW w:w="584" w:type="dxa"/>
            <w:vAlign w:val="center"/>
          </w:tcPr>
          <w:p w14:paraId="4455F3F2" w14:textId="77777777" w:rsidR="002A042D" w:rsidRPr="00AC0899" w:rsidRDefault="002A042D" w:rsidP="002A042D">
            <w:pPr>
              <w:jc w:val="center"/>
              <w:rPr>
                <w:sz w:val="18"/>
                <w:szCs w:val="18"/>
                <w:lang w:val="en-US"/>
              </w:rPr>
            </w:pPr>
            <w:r w:rsidRPr="00AC0899">
              <w:rPr>
                <w:sz w:val="18"/>
                <w:szCs w:val="18"/>
                <w:lang w:val="en-US"/>
              </w:rPr>
              <w:t>14.5</w:t>
            </w:r>
          </w:p>
        </w:tc>
        <w:tc>
          <w:tcPr>
            <w:tcW w:w="681" w:type="dxa"/>
            <w:vAlign w:val="center"/>
          </w:tcPr>
          <w:p w14:paraId="307C7730" w14:textId="77777777" w:rsidR="002A042D" w:rsidRPr="00AC0899" w:rsidRDefault="002A042D" w:rsidP="002A042D">
            <w:pPr>
              <w:jc w:val="center"/>
              <w:rPr>
                <w:sz w:val="18"/>
                <w:szCs w:val="18"/>
                <w:lang w:val="en-US"/>
              </w:rPr>
            </w:pPr>
            <w:r w:rsidRPr="00AC0899">
              <w:rPr>
                <w:sz w:val="18"/>
                <w:szCs w:val="18"/>
                <w:lang w:val="en-US"/>
              </w:rPr>
              <w:t>96.5</w:t>
            </w:r>
          </w:p>
        </w:tc>
        <w:tc>
          <w:tcPr>
            <w:tcW w:w="583" w:type="dxa"/>
            <w:vAlign w:val="center"/>
          </w:tcPr>
          <w:p w14:paraId="31F531F9" w14:textId="77777777" w:rsidR="002A042D" w:rsidRPr="00AC0899" w:rsidRDefault="002A042D" w:rsidP="002A042D">
            <w:pPr>
              <w:jc w:val="center"/>
              <w:rPr>
                <w:sz w:val="18"/>
                <w:szCs w:val="18"/>
                <w:lang w:val="en-US"/>
              </w:rPr>
            </w:pPr>
            <w:r w:rsidRPr="00AC0899">
              <w:rPr>
                <w:sz w:val="18"/>
                <w:szCs w:val="18"/>
                <w:lang w:val="en-US"/>
              </w:rPr>
              <w:t>6.3</w:t>
            </w:r>
          </w:p>
        </w:tc>
        <w:tc>
          <w:tcPr>
            <w:tcW w:w="681" w:type="dxa"/>
            <w:vAlign w:val="center"/>
          </w:tcPr>
          <w:p w14:paraId="268AE684" w14:textId="77777777" w:rsidR="002A042D" w:rsidRPr="00AC0899" w:rsidRDefault="002A042D" w:rsidP="002A042D">
            <w:pPr>
              <w:jc w:val="center"/>
              <w:rPr>
                <w:sz w:val="18"/>
                <w:szCs w:val="18"/>
                <w:lang w:val="en-US"/>
              </w:rPr>
            </w:pPr>
            <w:r w:rsidRPr="00AC0899">
              <w:rPr>
                <w:sz w:val="18"/>
                <w:szCs w:val="18"/>
                <w:lang w:val="en-US"/>
              </w:rPr>
              <w:t>90.7</w:t>
            </w:r>
          </w:p>
        </w:tc>
        <w:tc>
          <w:tcPr>
            <w:tcW w:w="584" w:type="dxa"/>
            <w:vAlign w:val="center"/>
          </w:tcPr>
          <w:p w14:paraId="39BA0D40" w14:textId="77777777" w:rsidR="002A042D" w:rsidRPr="00AC0899" w:rsidRDefault="002A042D" w:rsidP="002A042D">
            <w:pPr>
              <w:jc w:val="center"/>
              <w:rPr>
                <w:sz w:val="18"/>
                <w:szCs w:val="18"/>
                <w:lang w:val="en-US"/>
              </w:rPr>
            </w:pPr>
            <w:r w:rsidRPr="00AC0899">
              <w:rPr>
                <w:sz w:val="18"/>
                <w:szCs w:val="18"/>
                <w:lang w:val="en-US"/>
              </w:rPr>
              <w:t>3.3</w:t>
            </w:r>
          </w:p>
        </w:tc>
        <w:tc>
          <w:tcPr>
            <w:tcW w:w="681" w:type="dxa"/>
            <w:vAlign w:val="center"/>
          </w:tcPr>
          <w:p w14:paraId="319B2C0A" w14:textId="77777777" w:rsidR="002A042D" w:rsidRPr="00AC0899" w:rsidRDefault="002A042D" w:rsidP="002A042D">
            <w:pPr>
              <w:jc w:val="center"/>
              <w:rPr>
                <w:sz w:val="18"/>
                <w:szCs w:val="18"/>
                <w:lang w:val="en-US"/>
              </w:rPr>
            </w:pPr>
            <w:r w:rsidRPr="00AC0899">
              <w:rPr>
                <w:sz w:val="18"/>
                <w:szCs w:val="18"/>
                <w:lang w:val="en-US"/>
              </w:rPr>
              <w:t>75.1</w:t>
            </w:r>
          </w:p>
        </w:tc>
        <w:tc>
          <w:tcPr>
            <w:tcW w:w="584" w:type="dxa"/>
            <w:vAlign w:val="center"/>
          </w:tcPr>
          <w:p w14:paraId="28F542AB" w14:textId="77777777" w:rsidR="002A042D" w:rsidRPr="00AC0899" w:rsidRDefault="002A042D" w:rsidP="002A042D">
            <w:pPr>
              <w:jc w:val="center"/>
              <w:rPr>
                <w:sz w:val="18"/>
                <w:szCs w:val="18"/>
                <w:lang w:val="en-US"/>
              </w:rPr>
            </w:pPr>
            <w:r w:rsidRPr="00AC0899">
              <w:rPr>
                <w:sz w:val="18"/>
                <w:szCs w:val="18"/>
                <w:lang w:val="en-US"/>
              </w:rPr>
              <w:t>1.1</w:t>
            </w:r>
          </w:p>
        </w:tc>
        <w:tc>
          <w:tcPr>
            <w:tcW w:w="681" w:type="dxa"/>
            <w:vAlign w:val="center"/>
          </w:tcPr>
          <w:p w14:paraId="640B5516" w14:textId="77777777" w:rsidR="002A042D" w:rsidRPr="00AC0899" w:rsidRDefault="002A042D" w:rsidP="002A042D">
            <w:pPr>
              <w:jc w:val="center"/>
              <w:rPr>
                <w:sz w:val="18"/>
                <w:szCs w:val="18"/>
                <w:lang w:val="en-US"/>
              </w:rPr>
            </w:pPr>
            <w:r w:rsidRPr="00AC0899">
              <w:rPr>
                <w:sz w:val="18"/>
                <w:szCs w:val="18"/>
                <w:lang w:val="en-US"/>
              </w:rPr>
              <w:t>83.1</w:t>
            </w:r>
          </w:p>
        </w:tc>
        <w:tc>
          <w:tcPr>
            <w:tcW w:w="536" w:type="dxa"/>
            <w:tcBorders>
              <w:right w:val="single" w:sz="4" w:space="0" w:color="auto"/>
            </w:tcBorders>
            <w:vAlign w:val="center"/>
          </w:tcPr>
          <w:p w14:paraId="21CC2B53" w14:textId="77777777" w:rsidR="002A042D" w:rsidRPr="00AC0899" w:rsidRDefault="002A042D" w:rsidP="002A042D">
            <w:pPr>
              <w:jc w:val="center"/>
              <w:rPr>
                <w:sz w:val="18"/>
                <w:szCs w:val="18"/>
                <w:lang w:val="en-US"/>
              </w:rPr>
            </w:pPr>
            <w:r w:rsidRPr="00AC0899">
              <w:rPr>
                <w:sz w:val="18"/>
                <w:szCs w:val="18"/>
                <w:lang w:val="en-US"/>
              </w:rPr>
              <w:t>3.9</w:t>
            </w:r>
          </w:p>
        </w:tc>
        <w:tc>
          <w:tcPr>
            <w:tcW w:w="681" w:type="dxa"/>
            <w:gridSpan w:val="2"/>
            <w:tcBorders>
              <w:left w:val="single" w:sz="4" w:space="0" w:color="auto"/>
            </w:tcBorders>
            <w:vAlign w:val="center"/>
          </w:tcPr>
          <w:p w14:paraId="30A6CC12" w14:textId="77777777" w:rsidR="002A042D" w:rsidRPr="00AC0899" w:rsidRDefault="002A042D" w:rsidP="002A042D">
            <w:pPr>
              <w:jc w:val="center"/>
              <w:rPr>
                <w:sz w:val="18"/>
                <w:szCs w:val="18"/>
                <w:lang w:val="en-US"/>
              </w:rPr>
            </w:pPr>
            <w:r w:rsidRPr="00AC0899">
              <w:rPr>
                <w:sz w:val="18"/>
                <w:szCs w:val="18"/>
                <w:lang w:val="en-US"/>
              </w:rPr>
              <w:t>88.2</w:t>
            </w:r>
          </w:p>
        </w:tc>
        <w:tc>
          <w:tcPr>
            <w:tcW w:w="584" w:type="dxa"/>
            <w:vAlign w:val="center"/>
          </w:tcPr>
          <w:p w14:paraId="09EF9BDE" w14:textId="77777777" w:rsidR="002A042D" w:rsidRPr="00AC0899" w:rsidRDefault="002A042D" w:rsidP="002A042D">
            <w:pPr>
              <w:jc w:val="center"/>
              <w:rPr>
                <w:sz w:val="18"/>
                <w:szCs w:val="18"/>
                <w:lang w:val="en-US"/>
              </w:rPr>
            </w:pPr>
            <w:r w:rsidRPr="00AC0899">
              <w:rPr>
                <w:sz w:val="18"/>
                <w:szCs w:val="18"/>
                <w:lang w:val="en-US"/>
              </w:rPr>
              <w:t>7.7</w:t>
            </w:r>
          </w:p>
        </w:tc>
        <w:tc>
          <w:tcPr>
            <w:tcW w:w="681" w:type="dxa"/>
            <w:vAlign w:val="center"/>
          </w:tcPr>
          <w:p w14:paraId="483B5882" w14:textId="77777777" w:rsidR="002A042D" w:rsidRPr="00AC0899" w:rsidRDefault="002A042D" w:rsidP="002A042D">
            <w:pPr>
              <w:jc w:val="center"/>
              <w:rPr>
                <w:sz w:val="18"/>
                <w:szCs w:val="18"/>
                <w:lang w:val="en-US"/>
              </w:rPr>
            </w:pPr>
            <w:r w:rsidRPr="00AC0899">
              <w:rPr>
                <w:sz w:val="18"/>
                <w:szCs w:val="18"/>
                <w:lang w:val="en-US"/>
              </w:rPr>
              <w:t>92.0</w:t>
            </w:r>
          </w:p>
        </w:tc>
        <w:tc>
          <w:tcPr>
            <w:tcW w:w="584" w:type="dxa"/>
            <w:vAlign w:val="center"/>
          </w:tcPr>
          <w:p w14:paraId="27BF4A4C" w14:textId="77777777" w:rsidR="002A042D" w:rsidRPr="00AC0899" w:rsidRDefault="002A042D" w:rsidP="002A042D">
            <w:pPr>
              <w:jc w:val="center"/>
              <w:rPr>
                <w:sz w:val="18"/>
                <w:szCs w:val="18"/>
                <w:lang w:val="en-US"/>
              </w:rPr>
            </w:pPr>
            <w:r w:rsidRPr="00AC0899">
              <w:rPr>
                <w:sz w:val="18"/>
                <w:szCs w:val="18"/>
                <w:lang w:val="en-US"/>
              </w:rPr>
              <w:t>5.1</w:t>
            </w:r>
          </w:p>
        </w:tc>
        <w:tc>
          <w:tcPr>
            <w:tcW w:w="681" w:type="dxa"/>
            <w:vAlign w:val="center"/>
          </w:tcPr>
          <w:p w14:paraId="7091FBA1" w14:textId="77777777" w:rsidR="002A042D" w:rsidRPr="00AC0899" w:rsidRDefault="002A042D" w:rsidP="002A042D">
            <w:pPr>
              <w:jc w:val="center"/>
              <w:rPr>
                <w:sz w:val="18"/>
                <w:szCs w:val="18"/>
                <w:lang w:val="en-US"/>
              </w:rPr>
            </w:pPr>
            <w:r w:rsidRPr="00AC0899">
              <w:rPr>
                <w:sz w:val="18"/>
                <w:szCs w:val="18"/>
                <w:lang w:val="en-US"/>
              </w:rPr>
              <w:t>90.9</w:t>
            </w:r>
          </w:p>
        </w:tc>
        <w:tc>
          <w:tcPr>
            <w:tcW w:w="584" w:type="dxa"/>
            <w:vAlign w:val="center"/>
          </w:tcPr>
          <w:p w14:paraId="2B6F4E45" w14:textId="77777777" w:rsidR="002A042D" w:rsidRPr="00AC0899" w:rsidRDefault="002A042D" w:rsidP="002A042D">
            <w:pPr>
              <w:jc w:val="center"/>
              <w:rPr>
                <w:sz w:val="18"/>
                <w:szCs w:val="18"/>
                <w:lang w:val="en-US"/>
              </w:rPr>
            </w:pPr>
            <w:r w:rsidRPr="00AC0899">
              <w:rPr>
                <w:sz w:val="18"/>
                <w:szCs w:val="18"/>
                <w:lang w:val="en-US"/>
              </w:rPr>
              <w:t>1.3</w:t>
            </w:r>
          </w:p>
        </w:tc>
        <w:tc>
          <w:tcPr>
            <w:tcW w:w="681" w:type="dxa"/>
            <w:vAlign w:val="center"/>
          </w:tcPr>
          <w:p w14:paraId="681A6D6D" w14:textId="77777777" w:rsidR="002A042D" w:rsidRPr="00AC0899" w:rsidRDefault="002A042D" w:rsidP="002A042D">
            <w:pPr>
              <w:jc w:val="center"/>
              <w:rPr>
                <w:sz w:val="18"/>
                <w:szCs w:val="18"/>
                <w:lang w:val="en-US"/>
              </w:rPr>
            </w:pPr>
            <w:r w:rsidRPr="00AC0899">
              <w:rPr>
                <w:sz w:val="18"/>
                <w:szCs w:val="18"/>
                <w:lang w:val="en-US"/>
              </w:rPr>
              <w:t>73.8</w:t>
            </w:r>
          </w:p>
        </w:tc>
        <w:tc>
          <w:tcPr>
            <w:tcW w:w="584" w:type="dxa"/>
            <w:vAlign w:val="center"/>
          </w:tcPr>
          <w:p w14:paraId="58E4EFEC" w14:textId="77777777" w:rsidR="002A042D" w:rsidRPr="00AC0899" w:rsidRDefault="002A042D" w:rsidP="002A042D">
            <w:pPr>
              <w:jc w:val="center"/>
              <w:rPr>
                <w:sz w:val="18"/>
                <w:szCs w:val="18"/>
                <w:lang w:val="en-US"/>
              </w:rPr>
            </w:pPr>
            <w:r w:rsidRPr="00AC0899">
              <w:rPr>
                <w:sz w:val="18"/>
                <w:szCs w:val="18"/>
                <w:lang w:val="en-US"/>
              </w:rPr>
              <w:t>2.9</w:t>
            </w:r>
          </w:p>
        </w:tc>
        <w:tc>
          <w:tcPr>
            <w:tcW w:w="681" w:type="dxa"/>
            <w:vAlign w:val="center"/>
          </w:tcPr>
          <w:p w14:paraId="61D51E34" w14:textId="77777777" w:rsidR="002A042D" w:rsidRPr="00AC0899" w:rsidRDefault="002A042D" w:rsidP="002A042D">
            <w:pPr>
              <w:jc w:val="center"/>
              <w:rPr>
                <w:sz w:val="18"/>
                <w:szCs w:val="18"/>
                <w:lang w:val="en-US"/>
              </w:rPr>
            </w:pPr>
            <w:r w:rsidRPr="00AC0899">
              <w:rPr>
                <w:sz w:val="18"/>
                <w:szCs w:val="18"/>
                <w:lang w:val="en-US"/>
              </w:rPr>
              <w:t>82.3</w:t>
            </w:r>
          </w:p>
        </w:tc>
        <w:tc>
          <w:tcPr>
            <w:tcW w:w="584" w:type="dxa"/>
            <w:vAlign w:val="center"/>
          </w:tcPr>
          <w:p w14:paraId="47F49931" w14:textId="77777777" w:rsidR="002A042D" w:rsidRPr="00AC0899" w:rsidRDefault="002A042D" w:rsidP="002A042D">
            <w:pPr>
              <w:jc w:val="center"/>
              <w:rPr>
                <w:sz w:val="18"/>
                <w:szCs w:val="18"/>
                <w:lang w:val="en-US"/>
              </w:rPr>
            </w:pPr>
            <w:r w:rsidRPr="00AC0899">
              <w:rPr>
                <w:sz w:val="18"/>
                <w:szCs w:val="18"/>
                <w:lang w:val="en-US"/>
              </w:rPr>
              <w:t>2.2</w:t>
            </w:r>
          </w:p>
        </w:tc>
      </w:tr>
      <w:tr w:rsidR="00000C48" w:rsidRPr="00AC0899" w14:paraId="0D479711" w14:textId="77777777" w:rsidTr="00000C48">
        <w:trPr>
          <w:gridAfter w:val="1"/>
          <w:wAfter w:w="16" w:type="dxa"/>
          <w:trHeight w:val="197"/>
          <w:jc w:val="center"/>
        </w:trPr>
        <w:tc>
          <w:tcPr>
            <w:tcW w:w="2142" w:type="dxa"/>
            <w:vAlign w:val="center"/>
          </w:tcPr>
          <w:p w14:paraId="2ADC5D99" w14:textId="77777777" w:rsidR="002A042D" w:rsidRPr="00AC0899" w:rsidRDefault="002A042D" w:rsidP="002A042D">
            <w:pPr>
              <w:rPr>
                <w:b/>
                <w:bCs/>
                <w:sz w:val="18"/>
                <w:szCs w:val="18"/>
                <w:lang w:val="en-US"/>
              </w:rPr>
            </w:pPr>
            <w:r w:rsidRPr="002B3A42">
              <w:rPr>
                <w:b/>
                <w:sz w:val="18"/>
                <w:szCs w:val="18"/>
              </w:rPr>
              <w:t>Sulfamethazine</w:t>
            </w:r>
          </w:p>
        </w:tc>
        <w:tc>
          <w:tcPr>
            <w:tcW w:w="476" w:type="dxa"/>
            <w:vAlign w:val="center"/>
          </w:tcPr>
          <w:p w14:paraId="62FF8062" w14:textId="552D016A" w:rsidR="002A042D" w:rsidRPr="00AC0899" w:rsidRDefault="002A042D" w:rsidP="002A042D">
            <w:pPr>
              <w:jc w:val="center"/>
              <w:rPr>
                <w:sz w:val="18"/>
                <w:szCs w:val="18"/>
                <w:lang w:val="en-US"/>
              </w:rPr>
            </w:pPr>
            <w:r w:rsidRPr="00713E30">
              <w:rPr>
                <w:sz w:val="18"/>
                <w:szCs w:val="18"/>
                <w:lang w:val="en-US"/>
              </w:rPr>
              <w:t>+</w:t>
            </w:r>
          </w:p>
        </w:tc>
        <w:tc>
          <w:tcPr>
            <w:tcW w:w="681" w:type="dxa"/>
            <w:vAlign w:val="center"/>
          </w:tcPr>
          <w:p w14:paraId="7EED2C94" w14:textId="77777777" w:rsidR="002A042D" w:rsidRPr="00AC0899" w:rsidRDefault="002A042D" w:rsidP="002A042D">
            <w:pPr>
              <w:jc w:val="center"/>
              <w:rPr>
                <w:sz w:val="18"/>
                <w:szCs w:val="18"/>
                <w:lang w:val="en-US"/>
              </w:rPr>
            </w:pPr>
            <w:r w:rsidRPr="00AC0899">
              <w:rPr>
                <w:sz w:val="18"/>
                <w:szCs w:val="18"/>
                <w:lang w:val="en-US"/>
              </w:rPr>
              <w:t>17.3</w:t>
            </w:r>
          </w:p>
        </w:tc>
        <w:tc>
          <w:tcPr>
            <w:tcW w:w="584" w:type="dxa"/>
            <w:vAlign w:val="center"/>
          </w:tcPr>
          <w:p w14:paraId="6BD42911" w14:textId="77777777" w:rsidR="002A042D" w:rsidRPr="00AC0899" w:rsidRDefault="002A042D" w:rsidP="002A042D">
            <w:pPr>
              <w:jc w:val="center"/>
              <w:rPr>
                <w:sz w:val="18"/>
                <w:szCs w:val="18"/>
                <w:lang w:val="en-US"/>
              </w:rPr>
            </w:pPr>
            <w:r w:rsidRPr="00AC0899">
              <w:rPr>
                <w:sz w:val="18"/>
                <w:szCs w:val="18"/>
                <w:lang w:val="en-US"/>
              </w:rPr>
              <w:t>10.0</w:t>
            </w:r>
          </w:p>
        </w:tc>
        <w:tc>
          <w:tcPr>
            <w:tcW w:w="681" w:type="dxa"/>
            <w:vAlign w:val="center"/>
          </w:tcPr>
          <w:p w14:paraId="45386264" w14:textId="77777777" w:rsidR="002A042D" w:rsidRPr="00AC0899" w:rsidRDefault="002A042D" w:rsidP="002A042D">
            <w:pPr>
              <w:jc w:val="center"/>
              <w:rPr>
                <w:sz w:val="18"/>
                <w:szCs w:val="18"/>
                <w:lang w:val="en-US"/>
              </w:rPr>
            </w:pPr>
            <w:r w:rsidRPr="00AC0899">
              <w:rPr>
                <w:sz w:val="18"/>
                <w:szCs w:val="18"/>
                <w:lang w:val="en-US"/>
              </w:rPr>
              <w:t>10.0</w:t>
            </w:r>
          </w:p>
        </w:tc>
        <w:tc>
          <w:tcPr>
            <w:tcW w:w="583" w:type="dxa"/>
            <w:vAlign w:val="center"/>
          </w:tcPr>
          <w:p w14:paraId="1F2381DA" w14:textId="77777777" w:rsidR="002A042D" w:rsidRPr="00AC0899" w:rsidRDefault="002A042D" w:rsidP="002A042D">
            <w:pPr>
              <w:jc w:val="center"/>
              <w:rPr>
                <w:sz w:val="18"/>
                <w:szCs w:val="18"/>
                <w:lang w:val="en-US"/>
              </w:rPr>
            </w:pPr>
            <w:r w:rsidRPr="00AC0899">
              <w:rPr>
                <w:sz w:val="18"/>
                <w:szCs w:val="18"/>
                <w:lang w:val="en-US"/>
              </w:rPr>
              <w:t>5.0</w:t>
            </w:r>
          </w:p>
        </w:tc>
        <w:tc>
          <w:tcPr>
            <w:tcW w:w="681" w:type="dxa"/>
            <w:vAlign w:val="center"/>
          </w:tcPr>
          <w:p w14:paraId="303954C6" w14:textId="77777777" w:rsidR="002A042D" w:rsidRPr="00AC0899" w:rsidRDefault="002A042D" w:rsidP="002A042D">
            <w:pPr>
              <w:jc w:val="center"/>
              <w:rPr>
                <w:sz w:val="18"/>
                <w:szCs w:val="18"/>
                <w:lang w:val="en-US"/>
              </w:rPr>
            </w:pPr>
            <w:r w:rsidRPr="00AC0899">
              <w:rPr>
                <w:sz w:val="18"/>
                <w:szCs w:val="18"/>
                <w:lang w:val="en-US"/>
              </w:rPr>
              <w:t>17.4</w:t>
            </w:r>
          </w:p>
        </w:tc>
        <w:tc>
          <w:tcPr>
            <w:tcW w:w="584" w:type="dxa"/>
            <w:vAlign w:val="center"/>
          </w:tcPr>
          <w:p w14:paraId="2275FBD6" w14:textId="77777777" w:rsidR="002A042D" w:rsidRPr="00AC0899" w:rsidRDefault="002A042D" w:rsidP="002A042D">
            <w:pPr>
              <w:jc w:val="center"/>
              <w:rPr>
                <w:sz w:val="18"/>
                <w:szCs w:val="18"/>
                <w:lang w:val="en-US"/>
              </w:rPr>
            </w:pPr>
            <w:r w:rsidRPr="00AC0899">
              <w:rPr>
                <w:sz w:val="18"/>
                <w:szCs w:val="18"/>
                <w:lang w:val="en-US"/>
              </w:rPr>
              <w:t>10.6</w:t>
            </w:r>
          </w:p>
        </w:tc>
        <w:tc>
          <w:tcPr>
            <w:tcW w:w="681" w:type="dxa"/>
            <w:vAlign w:val="center"/>
          </w:tcPr>
          <w:p w14:paraId="234AF44C" w14:textId="77777777" w:rsidR="002A042D" w:rsidRPr="00AC0899" w:rsidRDefault="002A042D" w:rsidP="002A042D">
            <w:pPr>
              <w:jc w:val="center"/>
              <w:rPr>
                <w:sz w:val="18"/>
                <w:szCs w:val="18"/>
                <w:lang w:val="en-US"/>
              </w:rPr>
            </w:pPr>
            <w:r w:rsidRPr="00AC0899">
              <w:rPr>
                <w:sz w:val="18"/>
                <w:szCs w:val="18"/>
                <w:lang w:val="en-US"/>
              </w:rPr>
              <w:t>14.3</w:t>
            </w:r>
          </w:p>
        </w:tc>
        <w:tc>
          <w:tcPr>
            <w:tcW w:w="584" w:type="dxa"/>
            <w:vAlign w:val="center"/>
          </w:tcPr>
          <w:p w14:paraId="0D8AB9E4" w14:textId="77777777" w:rsidR="002A042D" w:rsidRPr="00AC0899" w:rsidRDefault="002A042D" w:rsidP="002A042D">
            <w:pPr>
              <w:jc w:val="center"/>
              <w:rPr>
                <w:sz w:val="18"/>
                <w:szCs w:val="18"/>
                <w:lang w:val="en-US"/>
              </w:rPr>
            </w:pPr>
            <w:r w:rsidRPr="00AC0899">
              <w:rPr>
                <w:sz w:val="18"/>
                <w:szCs w:val="18"/>
                <w:lang w:val="en-US"/>
              </w:rPr>
              <w:t>1.8</w:t>
            </w:r>
          </w:p>
        </w:tc>
        <w:tc>
          <w:tcPr>
            <w:tcW w:w="681" w:type="dxa"/>
            <w:vAlign w:val="center"/>
          </w:tcPr>
          <w:p w14:paraId="1E0A0EBC" w14:textId="77777777" w:rsidR="002A042D" w:rsidRPr="00AC0899" w:rsidRDefault="002A042D" w:rsidP="002A042D">
            <w:pPr>
              <w:jc w:val="center"/>
              <w:rPr>
                <w:sz w:val="18"/>
                <w:szCs w:val="18"/>
                <w:lang w:val="en-US"/>
              </w:rPr>
            </w:pPr>
            <w:r w:rsidRPr="00AC0899">
              <w:rPr>
                <w:sz w:val="18"/>
                <w:szCs w:val="18"/>
                <w:lang w:val="en-US"/>
              </w:rPr>
              <w:t>12.7</w:t>
            </w:r>
          </w:p>
        </w:tc>
        <w:tc>
          <w:tcPr>
            <w:tcW w:w="536" w:type="dxa"/>
            <w:tcBorders>
              <w:right w:val="single" w:sz="4" w:space="0" w:color="auto"/>
            </w:tcBorders>
            <w:vAlign w:val="center"/>
          </w:tcPr>
          <w:p w14:paraId="02E410E7" w14:textId="77777777" w:rsidR="002A042D" w:rsidRPr="00AC0899" w:rsidRDefault="002A042D" w:rsidP="002A042D">
            <w:pPr>
              <w:jc w:val="center"/>
              <w:rPr>
                <w:sz w:val="18"/>
                <w:szCs w:val="18"/>
                <w:lang w:val="en-US"/>
              </w:rPr>
            </w:pPr>
            <w:r w:rsidRPr="00AC0899">
              <w:rPr>
                <w:sz w:val="18"/>
                <w:szCs w:val="18"/>
                <w:lang w:val="en-US"/>
              </w:rPr>
              <w:t>2.4</w:t>
            </w:r>
          </w:p>
        </w:tc>
        <w:tc>
          <w:tcPr>
            <w:tcW w:w="681" w:type="dxa"/>
            <w:gridSpan w:val="2"/>
            <w:tcBorders>
              <w:left w:val="single" w:sz="4" w:space="0" w:color="auto"/>
            </w:tcBorders>
            <w:vAlign w:val="center"/>
          </w:tcPr>
          <w:p w14:paraId="02690FCA" w14:textId="77777777" w:rsidR="002A042D" w:rsidRPr="00AC0899" w:rsidRDefault="002A042D" w:rsidP="002A042D">
            <w:pPr>
              <w:jc w:val="center"/>
              <w:rPr>
                <w:sz w:val="18"/>
                <w:szCs w:val="18"/>
                <w:lang w:val="en-US"/>
              </w:rPr>
            </w:pPr>
            <w:r w:rsidRPr="00AC0899">
              <w:rPr>
                <w:sz w:val="18"/>
                <w:szCs w:val="18"/>
                <w:lang w:val="en-US"/>
              </w:rPr>
              <w:t>23.5</w:t>
            </w:r>
          </w:p>
        </w:tc>
        <w:tc>
          <w:tcPr>
            <w:tcW w:w="584" w:type="dxa"/>
            <w:vAlign w:val="center"/>
          </w:tcPr>
          <w:p w14:paraId="138F6FC3" w14:textId="77777777" w:rsidR="002A042D" w:rsidRPr="00AC0899" w:rsidRDefault="002A042D" w:rsidP="002A042D">
            <w:pPr>
              <w:jc w:val="center"/>
              <w:rPr>
                <w:sz w:val="18"/>
                <w:szCs w:val="18"/>
                <w:lang w:val="en-US"/>
              </w:rPr>
            </w:pPr>
            <w:r w:rsidRPr="00AC0899">
              <w:rPr>
                <w:sz w:val="18"/>
                <w:szCs w:val="18"/>
                <w:lang w:val="en-US"/>
              </w:rPr>
              <w:t>13.6</w:t>
            </w:r>
          </w:p>
        </w:tc>
        <w:tc>
          <w:tcPr>
            <w:tcW w:w="681" w:type="dxa"/>
            <w:vAlign w:val="center"/>
          </w:tcPr>
          <w:p w14:paraId="00BF38DF" w14:textId="77777777" w:rsidR="002A042D" w:rsidRPr="00AC0899" w:rsidRDefault="002A042D" w:rsidP="002A042D">
            <w:pPr>
              <w:jc w:val="center"/>
              <w:rPr>
                <w:sz w:val="18"/>
                <w:szCs w:val="18"/>
                <w:lang w:val="en-US"/>
              </w:rPr>
            </w:pPr>
            <w:r w:rsidRPr="00AC0899">
              <w:rPr>
                <w:sz w:val="18"/>
                <w:szCs w:val="18"/>
                <w:lang w:val="en-US"/>
              </w:rPr>
              <w:t>43.2</w:t>
            </w:r>
          </w:p>
        </w:tc>
        <w:tc>
          <w:tcPr>
            <w:tcW w:w="584" w:type="dxa"/>
            <w:vAlign w:val="center"/>
          </w:tcPr>
          <w:p w14:paraId="42F5753C" w14:textId="77777777" w:rsidR="002A042D" w:rsidRPr="00AC0899" w:rsidRDefault="002A042D" w:rsidP="002A042D">
            <w:pPr>
              <w:jc w:val="center"/>
              <w:rPr>
                <w:sz w:val="18"/>
                <w:szCs w:val="18"/>
                <w:lang w:val="en-US"/>
              </w:rPr>
            </w:pPr>
            <w:r w:rsidRPr="00AC0899">
              <w:rPr>
                <w:sz w:val="18"/>
                <w:szCs w:val="18"/>
                <w:lang w:val="en-US"/>
              </w:rPr>
              <w:t>25.3</w:t>
            </w:r>
          </w:p>
        </w:tc>
        <w:tc>
          <w:tcPr>
            <w:tcW w:w="681" w:type="dxa"/>
            <w:vAlign w:val="center"/>
          </w:tcPr>
          <w:p w14:paraId="5D9F453F" w14:textId="77777777" w:rsidR="002A042D" w:rsidRPr="00AC0899" w:rsidRDefault="002A042D" w:rsidP="002A042D">
            <w:pPr>
              <w:jc w:val="center"/>
              <w:rPr>
                <w:sz w:val="18"/>
                <w:szCs w:val="18"/>
                <w:lang w:val="en-US"/>
              </w:rPr>
            </w:pPr>
            <w:r w:rsidRPr="00AC0899">
              <w:rPr>
                <w:sz w:val="18"/>
                <w:szCs w:val="18"/>
                <w:lang w:val="en-US"/>
              </w:rPr>
              <w:t>34.6</w:t>
            </w:r>
          </w:p>
        </w:tc>
        <w:tc>
          <w:tcPr>
            <w:tcW w:w="584" w:type="dxa"/>
            <w:vAlign w:val="center"/>
          </w:tcPr>
          <w:p w14:paraId="42307BDF" w14:textId="77777777" w:rsidR="002A042D" w:rsidRPr="00AC0899" w:rsidRDefault="002A042D" w:rsidP="002A042D">
            <w:pPr>
              <w:jc w:val="center"/>
              <w:rPr>
                <w:sz w:val="18"/>
                <w:szCs w:val="18"/>
                <w:lang w:val="en-US"/>
              </w:rPr>
            </w:pPr>
            <w:r w:rsidRPr="00AC0899">
              <w:rPr>
                <w:sz w:val="18"/>
                <w:szCs w:val="18"/>
                <w:lang w:val="en-US"/>
              </w:rPr>
              <w:t>20.2</w:t>
            </w:r>
          </w:p>
        </w:tc>
        <w:tc>
          <w:tcPr>
            <w:tcW w:w="681" w:type="dxa"/>
            <w:vAlign w:val="center"/>
          </w:tcPr>
          <w:p w14:paraId="590CE8C3" w14:textId="77777777" w:rsidR="002A042D" w:rsidRPr="00AC0899" w:rsidRDefault="002A042D" w:rsidP="002A042D">
            <w:pPr>
              <w:jc w:val="center"/>
              <w:rPr>
                <w:sz w:val="18"/>
                <w:szCs w:val="18"/>
                <w:lang w:val="en-US"/>
              </w:rPr>
            </w:pPr>
            <w:r w:rsidRPr="00AC0899">
              <w:rPr>
                <w:sz w:val="18"/>
                <w:szCs w:val="18"/>
                <w:lang w:val="en-US"/>
              </w:rPr>
              <w:t>20.4</w:t>
            </w:r>
          </w:p>
        </w:tc>
        <w:tc>
          <w:tcPr>
            <w:tcW w:w="584" w:type="dxa"/>
            <w:vAlign w:val="center"/>
          </w:tcPr>
          <w:p w14:paraId="5F4A5701" w14:textId="77777777" w:rsidR="002A042D" w:rsidRPr="00AC0899" w:rsidRDefault="002A042D" w:rsidP="002A042D">
            <w:pPr>
              <w:jc w:val="center"/>
              <w:rPr>
                <w:sz w:val="18"/>
                <w:szCs w:val="18"/>
                <w:lang w:val="en-US"/>
              </w:rPr>
            </w:pPr>
            <w:r w:rsidRPr="00AC0899">
              <w:rPr>
                <w:sz w:val="18"/>
                <w:szCs w:val="18"/>
                <w:lang w:val="en-US"/>
              </w:rPr>
              <w:t>5.3</w:t>
            </w:r>
          </w:p>
        </w:tc>
        <w:tc>
          <w:tcPr>
            <w:tcW w:w="681" w:type="dxa"/>
            <w:vAlign w:val="center"/>
          </w:tcPr>
          <w:p w14:paraId="41F8BD38" w14:textId="77777777" w:rsidR="002A042D" w:rsidRPr="00AC0899" w:rsidRDefault="002A042D" w:rsidP="002A042D">
            <w:pPr>
              <w:jc w:val="center"/>
              <w:rPr>
                <w:sz w:val="18"/>
                <w:szCs w:val="18"/>
                <w:lang w:val="en-US"/>
              </w:rPr>
            </w:pPr>
            <w:r w:rsidRPr="00AC0899">
              <w:rPr>
                <w:sz w:val="18"/>
                <w:szCs w:val="18"/>
                <w:lang w:val="en-US"/>
              </w:rPr>
              <w:t>17.3</w:t>
            </w:r>
          </w:p>
        </w:tc>
        <w:tc>
          <w:tcPr>
            <w:tcW w:w="584" w:type="dxa"/>
            <w:vAlign w:val="center"/>
          </w:tcPr>
          <w:p w14:paraId="7E7FF0D8" w14:textId="77777777" w:rsidR="002A042D" w:rsidRPr="00AC0899" w:rsidRDefault="002A042D" w:rsidP="002A042D">
            <w:pPr>
              <w:jc w:val="center"/>
              <w:rPr>
                <w:sz w:val="18"/>
                <w:szCs w:val="18"/>
                <w:lang w:val="en-US"/>
              </w:rPr>
            </w:pPr>
            <w:r w:rsidRPr="00AC0899">
              <w:rPr>
                <w:sz w:val="18"/>
                <w:szCs w:val="18"/>
                <w:lang w:val="en-US"/>
              </w:rPr>
              <w:t>2.9</w:t>
            </w:r>
          </w:p>
        </w:tc>
      </w:tr>
      <w:tr w:rsidR="00000C48" w:rsidRPr="00AC0899" w14:paraId="286DE009" w14:textId="77777777" w:rsidTr="00000C48">
        <w:trPr>
          <w:gridAfter w:val="1"/>
          <w:wAfter w:w="16" w:type="dxa"/>
          <w:trHeight w:val="204"/>
          <w:jc w:val="center"/>
        </w:trPr>
        <w:tc>
          <w:tcPr>
            <w:tcW w:w="2142" w:type="dxa"/>
            <w:vAlign w:val="center"/>
          </w:tcPr>
          <w:p w14:paraId="0E7B1FC0" w14:textId="77777777" w:rsidR="002A042D" w:rsidRPr="00AC0899" w:rsidRDefault="002A042D" w:rsidP="002A042D">
            <w:pPr>
              <w:rPr>
                <w:b/>
                <w:bCs/>
                <w:sz w:val="18"/>
                <w:szCs w:val="18"/>
                <w:lang w:val="en-US"/>
              </w:rPr>
            </w:pPr>
            <w:r w:rsidRPr="002B3A42">
              <w:rPr>
                <w:b/>
                <w:sz w:val="18"/>
                <w:szCs w:val="18"/>
              </w:rPr>
              <w:t>Sulfamethoxazole</w:t>
            </w:r>
          </w:p>
        </w:tc>
        <w:tc>
          <w:tcPr>
            <w:tcW w:w="476" w:type="dxa"/>
            <w:vAlign w:val="center"/>
          </w:tcPr>
          <w:p w14:paraId="247DC18C" w14:textId="11404B93" w:rsidR="002A042D" w:rsidRPr="00AC0899" w:rsidRDefault="002A042D" w:rsidP="002A042D">
            <w:pPr>
              <w:jc w:val="center"/>
              <w:rPr>
                <w:sz w:val="18"/>
                <w:szCs w:val="18"/>
                <w:lang w:val="en-US"/>
              </w:rPr>
            </w:pPr>
            <w:r w:rsidRPr="00713E30">
              <w:rPr>
                <w:sz w:val="18"/>
                <w:szCs w:val="18"/>
                <w:lang w:val="en-US"/>
              </w:rPr>
              <w:t>-</w:t>
            </w:r>
          </w:p>
        </w:tc>
        <w:tc>
          <w:tcPr>
            <w:tcW w:w="681" w:type="dxa"/>
            <w:vAlign w:val="center"/>
          </w:tcPr>
          <w:p w14:paraId="0776E590" w14:textId="77777777" w:rsidR="002A042D" w:rsidRPr="00AC0899" w:rsidRDefault="002A042D" w:rsidP="002A042D">
            <w:pPr>
              <w:jc w:val="center"/>
              <w:rPr>
                <w:sz w:val="18"/>
                <w:szCs w:val="18"/>
                <w:lang w:val="en-US"/>
              </w:rPr>
            </w:pPr>
            <w:r w:rsidRPr="00AC0899">
              <w:rPr>
                <w:sz w:val="18"/>
                <w:szCs w:val="18"/>
                <w:lang w:val="en-US"/>
              </w:rPr>
              <w:t>31.1</w:t>
            </w:r>
          </w:p>
        </w:tc>
        <w:tc>
          <w:tcPr>
            <w:tcW w:w="584" w:type="dxa"/>
            <w:vAlign w:val="center"/>
          </w:tcPr>
          <w:p w14:paraId="775186A6" w14:textId="77777777" w:rsidR="002A042D" w:rsidRPr="00AC0899" w:rsidRDefault="002A042D" w:rsidP="002A042D">
            <w:pPr>
              <w:jc w:val="center"/>
              <w:rPr>
                <w:sz w:val="18"/>
                <w:szCs w:val="18"/>
                <w:lang w:val="en-US"/>
              </w:rPr>
            </w:pPr>
            <w:r w:rsidRPr="00AC0899">
              <w:rPr>
                <w:sz w:val="18"/>
                <w:szCs w:val="18"/>
                <w:lang w:val="en-US"/>
              </w:rPr>
              <w:t>14.3</w:t>
            </w:r>
          </w:p>
        </w:tc>
        <w:tc>
          <w:tcPr>
            <w:tcW w:w="681" w:type="dxa"/>
            <w:vAlign w:val="center"/>
          </w:tcPr>
          <w:p w14:paraId="0DA77722" w14:textId="77777777" w:rsidR="002A042D" w:rsidRPr="00AC0899" w:rsidRDefault="002A042D" w:rsidP="002A042D">
            <w:pPr>
              <w:jc w:val="center"/>
              <w:rPr>
                <w:sz w:val="18"/>
                <w:szCs w:val="18"/>
                <w:lang w:val="en-US"/>
              </w:rPr>
            </w:pPr>
            <w:r w:rsidRPr="00AC0899">
              <w:rPr>
                <w:sz w:val="18"/>
                <w:szCs w:val="18"/>
                <w:lang w:val="en-US"/>
              </w:rPr>
              <w:t>41.0</w:t>
            </w:r>
          </w:p>
        </w:tc>
        <w:tc>
          <w:tcPr>
            <w:tcW w:w="583" w:type="dxa"/>
            <w:vAlign w:val="center"/>
          </w:tcPr>
          <w:p w14:paraId="6C920B52" w14:textId="77777777" w:rsidR="002A042D" w:rsidRPr="00AC0899" w:rsidRDefault="002A042D" w:rsidP="002A042D">
            <w:pPr>
              <w:jc w:val="center"/>
              <w:rPr>
                <w:sz w:val="18"/>
                <w:szCs w:val="18"/>
                <w:lang w:val="en-US"/>
              </w:rPr>
            </w:pPr>
            <w:r w:rsidRPr="00AC0899">
              <w:rPr>
                <w:sz w:val="18"/>
                <w:szCs w:val="18"/>
                <w:lang w:val="en-US"/>
              </w:rPr>
              <w:t>14.9</w:t>
            </w:r>
          </w:p>
        </w:tc>
        <w:tc>
          <w:tcPr>
            <w:tcW w:w="681" w:type="dxa"/>
            <w:vAlign w:val="center"/>
          </w:tcPr>
          <w:p w14:paraId="39C93CEE" w14:textId="77777777" w:rsidR="002A042D" w:rsidRPr="00AC0899" w:rsidRDefault="002A042D" w:rsidP="002A042D">
            <w:pPr>
              <w:jc w:val="center"/>
              <w:rPr>
                <w:sz w:val="18"/>
                <w:szCs w:val="18"/>
                <w:lang w:val="en-US"/>
              </w:rPr>
            </w:pPr>
            <w:r w:rsidRPr="00AC0899">
              <w:rPr>
                <w:sz w:val="18"/>
                <w:szCs w:val="18"/>
                <w:lang w:val="en-US"/>
              </w:rPr>
              <w:t>30.6</w:t>
            </w:r>
          </w:p>
        </w:tc>
        <w:tc>
          <w:tcPr>
            <w:tcW w:w="584" w:type="dxa"/>
            <w:vAlign w:val="center"/>
          </w:tcPr>
          <w:p w14:paraId="78333EEA" w14:textId="77777777" w:rsidR="002A042D" w:rsidRPr="00AC0899" w:rsidRDefault="002A042D" w:rsidP="002A042D">
            <w:pPr>
              <w:jc w:val="center"/>
              <w:rPr>
                <w:sz w:val="18"/>
                <w:szCs w:val="18"/>
                <w:lang w:val="en-US"/>
              </w:rPr>
            </w:pPr>
            <w:r w:rsidRPr="00AC0899">
              <w:rPr>
                <w:sz w:val="18"/>
                <w:szCs w:val="18"/>
                <w:lang w:val="en-US"/>
              </w:rPr>
              <w:t>3.2</w:t>
            </w:r>
          </w:p>
        </w:tc>
        <w:tc>
          <w:tcPr>
            <w:tcW w:w="681" w:type="dxa"/>
            <w:vAlign w:val="center"/>
          </w:tcPr>
          <w:p w14:paraId="610189A5" w14:textId="77777777" w:rsidR="002A042D" w:rsidRPr="00AC0899" w:rsidRDefault="002A042D" w:rsidP="002A042D">
            <w:pPr>
              <w:jc w:val="center"/>
              <w:rPr>
                <w:sz w:val="18"/>
                <w:szCs w:val="18"/>
                <w:lang w:val="en-US"/>
              </w:rPr>
            </w:pPr>
            <w:r w:rsidRPr="00AC0899">
              <w:rPr>
                <w:sz w:val="18"/>
                <w:szCs w:val="18"/>
                <w:lang w:val="en-US"/>
              </w:rPr>
              <w:t>30.2</w:t>
            </w:r>
          </w:p>
        </w:tc>
        <w:tc>
          <w:tcPr>
            <w:tcW w:w="584" w:type="dxa"/>
            <w:vAlign w:val="center"/>
          </w:tcPr>
          <w:p w14:paraId="130A7BDA" w14:textId="77777777" w:rsidR="002A042D" w:rsidRPr="00AC0899" w:rsidRDefault="002A042D" w:rsidP="002A042D">
            <w:pPr>
              <w:jc w:val="center"/>
              <w:rPr>
                <w:sz w:val="18"/>
                <w:szCs w:val="18"/>
                <w:lang w:val="en-US"/>
              </w:rPr>
            </w:pPr>
            <w:r w:rsidRPr="00AC0899">
              <w:rPr>
                <w:sz w:val="18"/>
                <w:szCs w:val="18"/>
                <w:lang w:val="en-US"/>
              </w:rPr>
              <w:t>6.3</w:t>
            </w:r>
          </w:p>
        </w:tc>
        <w:tc>
          <w:tcPr>
            <w:tcW w:w="681" w:type="dxa"/>
            <w:vAlign w:val="center"/>
          </w:tcPr>
          <w:p w14:paraId="143E05CE" w14:textId="77777777" w:rsidR="002A042D" w:rsidRPr="00AC0899" w:rsidRDefault="002A042D" w:rsidP="002A042D">
            <w:pPr>
              <w:jc w:val="center"/>
              <w:rPr>
                <w:sz w:val="18"/>
                <w:szCs w:val="18"/>
                <w:lang w:val="en-US"/>
              </w:rPr>
            </w:pPr>
            <w:r w:rsidRPr="00AC0899">
              <w:rPr>
                <w:sz w:val="18"/>
                <w:szCs w:val="18"/>
                <w:lang w:val="en-US"/>
              </w:rPr>
              <w:t>30.8</w:t>
            </w:r>
          </w:p>
        </w:tc>
        <w:tc>
          <w:tcPr>
            <w:tcW w:w="536" w:type="dxa"/>
            <w:tcBorders>
              <w:right w:val="single" w:sz="4" w:space="0" w:color="auto"/>
            </w:tcBorders>
            <w:vAlign w:val="center"/>
          </w:tcPr>
          <w:p w14:paraId="2A717EBD" w14:textId="77777777" w:rsidR="002A042D" w:rsidRPr="00AC0899" w:rsidRDefault="002A042D" w:rsidP="002A042D">
            <w:pPr>
              <w:jc w:val="center"/>
              <w:rPr>
                <w:sz w:val="18"/>
                <w:szCs w:val="18"/>
                <w:lang w:val="en-US"/>
              </w:rPr>
            </w:pPr>
            <w:r w:rsidRPr="00AC0899">
              <w:rPr>
                <w:sz w:val="18"/>
                <w:szCs w:val="18"/>
                <w:lang w:val="en-US"/>
              </w:rPr>
              <w:t>4.9</w:t>
            </w:r>
          </w:p>
        </w:tc>
        <w:tc>
          <w:tcPr>
            <w:tcW w:w="681" w:type="dxa"/>
            <w:gridSpan w:val="2"/>
            <w:tcBorders>
              <w:left w:val="single" w:sz="4" w:space="0" w:color="auto"/>
            </w:tcBorders>
            <w:vAlign w:val="center"/>
          </w:tcPr>
          <w:p w14:paraId="5F17D666" w14:textId="77777777" w:rsidR="002A042D" w:rsidRPr="00AC0899" w:rsidRDefault="002A042D" w:rsidP="002A042D">
            <w:pPr>
              <w:jc w:val="center"/>
              <w:rPr>
                <w:sz w:val="18"/>
                <w:szCs w:val="18"/>
                <w:lang w:val="en-US"/>
              </w:rPr>
            </w:pPr>
            <w:r w:rsidRPr="00AC0899">
              <w:rPr>
                <w:sz w:val="18"/>
                <w:szCs w:val="18"/>
                <w:lang w:val="en-US"/>
              </w:rPr>
              <w:t>30.8</w:t>
            </w:r>
          </w:p>
        </w:tc>
        <w:tc>
          <w:tcPr>
            <w:tcW w:w="584" w:type="dxa"/>
            <w:vAlign w:val="center"/>
          </w:tcPr>
          <w:p w14:paraId="3088FAAC" w14:textId="77777777" w:rsidR="002A042D" w:rsidRPr="00AC0899" w:rsidRDefault="002A042D" w:rsidP="002A042D">
            <w:pPr>
              <w:jc w:val="center"/>
              <w:rPr>
                <w:sz w:val="18"/>
                <w:szCs w:val="18"/>
                <w:lang w:val="en-US"/>
              </w:rPr>
            </w:pPr>
            <w:r w:rsidRPr="00AC0899">
              <w:rPr>
                <w:sz w:val="18"/>
                <w:szCs w:val="18"/>
                <w:lang w:val="en-US"/>
              </w:rPr>
              <w:t>12.0</w:t>
            </w:r>
          </w:p>
        </w:tc>
        <w:tc>
          <w:tcPr>
            <w:tcW w:w="681" w:type="dxa"/>
            <w:vAlign w:val="center"/>
          </w:tcPr>
          <w:p w14:paraId="12055661" w14:textId="77777777" w:rsidR="002A042D" w:rsidRPr="00AC0899" w:rsidRDefault="002A042D" w:rsidP="002A042D">
            <w:pPr>
              <w:jc w:val="center"/>
              <w:rPr>
                <w:sz w:val="18"/>
                <w:szCs w:val="18"/>
                <w:lang w:val="en-US"/>
              </w:rPr>
            </w:pPr>
            <w:r w:rsidRPr="00AC0899">
              <w:rPr>
                <w:sz w:val="18"/>
                <w:szCs w:val="18"/>
                <w:lang w:val="en-US"/>
              </w:rPr>
              <w:t>37.4</w:t>
            </w:r>
          </w:p>
        </w:tc>
        <w:tc>
          <w:tcPr>
            <w:tcW w:w="584" w:type="dxa"/>
            <w:vAlign w:val="center"/>
          </w:tcPr>
          <w:p w14:paraId="71CF7C0F" w14:textId="77777777" w:rsidR="002A042D" w:rsidRPr="00AC0899" w:rsidRDefault="002A042D" w:rsidP="002A042D">
            <w:pPr>
              <w:jc w:val="center"/>
              <w:rPr>
                <w:sz w:val="18"/>
                <w:szCs w:val="18"/>
                <w:lang w:val="en-US"/>
              </w:rPr>
            </w:pPr>
            <w:r w:rsidRPr="00AC0899">
              <w:rPr>
                <w:sz w:val="18"/>
                <w:szCs w:val="18"/>
                <w:lang w:val="en-US"/>
              </w:rPr>
              <w:t>10.4</w:t>
            </w:r>
          </w:p>
        </w:tc>
        <w:tc>
          <w:tcPr>
            <w:tcW w:w="681" w:type="dxa"/>
            <w:vAlign w:val="center"/>
          </w:tcPr>
          <w:p w14:paraId="3FD74DD3" w14:textId="77777777" w:rsidR="002A042D" w:rsidRPr="00AC0899" w:rsidRDefault="002A042D" w:rsidP="002A042D">
            <w:pPr>
              <w:jc w:val="center"/>
              <w:rPr>
                <w:sz w:val="18"/>
                <w:szCs w:val="18"/>
                <w:lang w:val="en-US"/>
              </w:rPr>
            </w:pPr>
            <w:r w:rsidRPr="00AC0899">
              <w:rPr>
                <w:sz w:val="18"/>
                <w:szCs w:val="18"/>
                <w:lang w:val="en-US"/>
              </w:rPr>
              <w:t>38.1</w:t>
            </w:r>
          </w:p>
        </w:tc>
        <w:tc>
          <w:tcPr>
            <w:tcW w:w="584" w:type="dxa"/>
            <w:vAlign w:val="center"/>
          </w:tcPr>
          <w:p w14:paraId="41D17397" w14:textId="77777777" w:rsidR="002A042D" w:rsidRPr="00AC0899" w:rsidRDefault="002A042D" w:rsidP="002A042D">
            <w:pPr>
              <w:jc w:val="center"/>
              <w:rPr>
                <w:sz w:val="18"/>
                <w:szCs w:val="18"/>
                <w:lang w:val="en-US"/>
              </w:rPr>
            </w:pPr>
            <w:r w:rsidRPr="00AC0899">
              <w:rPr>
                <w:sz w:val="18"/>
                <w:szCs w:val="18"/>
                <w:lang w:val="en-US"/>
              </w:rPr>
              <w:t>2.3</w:t>
            </w:r>
          </w:p>
        </w:tc>
        <w:tc>
          <w:tcPr>
            <w:tcW w:w="681" w:type="dxa"/>
            <w:vAlign w:val="center"/>
          </w:tcPr>
          <w:p w14:paraId="1B4C3CD4" w14:textId="77777777" w:rsidR="002A042D" w:rsidRPr="00AC0899" w:rsidRDefault="002A042D" w:rsidP="002A042D">
            <w:pPr>
              <w:jc w:val="center"/>
              <w:rPr>
                <w:sz w:val="18"/>
                <w:szCs w:val="18"/>
                <w:lang w:val="en-US"/>
              </w:rPr>
            </w:pPr>
            <w:r w:rsidRPr="00AC0899">
              <w:rPr>
                <w:sz w:val="18"/>
                <w:szCs w:val="18"/>
                <w:lang w:val="en-US"/>
              </w:rPr>
              <w:t>30.3</w:t>
            </w:r>
          </w:p>
        </w:tc>
        <w:tc>
          <w:tcPr>
            <w:tcW w:w="584" w:type="dxa"/>
            <w:vAlign w:val="center"/>
          </w:tcPr>
          <w:p w14:paraId="56C643BE" w14:textId="77777777" w:rsidR="002A042D" w:rsidRPr="00AC0899" w:rsidRDefault="002A042D" w:rsidP="002A042D">
            <w:pPr>
              <w:jc w:val="center"/>
              <w:rPr>
                <w:sz w:val="18"/>
                <w:szCs w:val="18"/>
                <w:lang w:val="en-US"/>
              </w:rPr>
            </w:pPr>
            <w:r w:rsidRPr="00AC0899">
              <w:rPr>
                <w:sz w:val="18"/>
                <w:szCs w:val="18"/>
                <w:lang w:val="en-US"/>
              </w:rPr>
              <w:t>2.1</w:t>
            </w:r>
          </w:p>
        </w:tc>
        <w:tc>
          <w:tcPr>
            <w:tcW w:w="681" w:type="dxa"/>
            <w:vAlign w:val="center"/>
          </w:tcPr>
          <w:p w14:paraId="0F21A8BE" w14:textId="77777777" w:rsidR="002A042D" w:rsidRPr="00AC0899" w:rsidRDefault="002A042D" w:rsidP="002A042D">
            <w:pPr>
              <w:jc w:val="center"/>
              <w:rPr>
                <w:sz w:val="18"/>
                <w:szCs w:val="18"/>
                <w:lang w:val="en-US"/>
              </w:rPr>
            </w:pPr>
            <w:r w:rsidRPr="00AC0899">
              <w:rPr>
                <w:sz w:val="18"/>
                <w:szCs w:val="18"/>
                <w:lang w:val="en-US"/>
              </w:rPr>
              <w:t>32.8</w:t>
            </w:r>
          </w:p>
        </w:tc>
        <w:tc>
          <w:tcPr>
            <w:tcW w:w="584" w:type="dxa"/>
            <w:vAlign w:val="center"/>
          </w:tcPr>
          <w:p w14:paraId="195336E6" w14:textId="77777777" w:rsidR="002A042D" w:rsidRPr="00AC0899" w:rsidRDefault="002A042D" w:rsidP="002A042D">
            <w:pPr>
              <w:jc w:val="center"/>
              <w:rPr>
                <w:sz w:val="18"/>
                <w:szCs w:val="18"/>
                <w:lang w:val="en-US"/>
              </w:rPr>
            </w:pPr>
            <w:r w:rsidRPr="00AC0899">
              <w:rPr>
                <w:sz w:val="18"/>
                <w:szCs w:val="18"/>
                <w:lang w:val="en-US"/>
              </w:rPr>
              <w:t>4.1</w:t>
            </w:r>
          </w:p>
        </w:tc>
      </w:tr>
      <w:tr w:rsidR="00000C48" w:rsidRPr="00AC0899" w14:paraId="708CF3BE" w14:textId="77777777" w:rsidTr="00000C48">
        <w:trPr>
          <w:gridAfter w:val="1"/>
          <w:wAfter w:w="16" w:type="dxa"/>
          <w:trHeight w:val="204"/>
          <w:jc w:val="center"/>
        </w:trPr>
        <w:tc>
          <w:tcPr>
            <w:tcW w:w="2142" w:type="dxa"/>
            <w:vAlign w:val="center"/>
          </w:tcPr>
          <w:p w14:paraId="1A3881E1" w14:textId="77777777" w:rsidR="002A042D" w:rsidRPr="00AC0899" w:rsidRDefault="002A042D" w:rsidP="002A042D">
            <w:pPr>
              <w:rPr>
                <w:b/>
                <w:bCs/>
                <w:sz w:val="18"/>
                <w:szCs w:val="18"/>
                <w:lang w:val="en-US"/>
              </w:rPr>
            </w:pPr>
            <w:r w:rsidRPr="002B3A42">
              <w:rPr>
                <w:b/>
                <w:sz w:val="18"/>
                <w:szCs w:val="18"/>
              </w:rPr>
              <w:t>4-Nitro-Sulfamethoxazole</w:t>
            </w:r>
          </w:p>
        </w:tc>
        <w:tc>
          <w:tcPr>
            <w:tcW w:w="476" w:type="dxa"/>
            <w:vAlign w:val="center"/>
          </w:tcPr>
          <w:p w14:paraId="04DB4898" w14:textId="185006BF" w:rsidR="002A042D" w:rsidRPr="00AC0899" w:rsidRDefault="002A042D" w:rsidP="002A042D">
            <w:pPr>
              <w:jc w:val="center"/>
              <w:rPr>
                <w:sz w:val="18"/>
                <w:szCs w:val="18"/>
                <w:lang w:val="en-US"/>
              </w:rPr>
            </w:pPr>
            <w:r w:rsidRPr="00713E30">
              <w:rPr>
                <w:sz w:val="18"/>
                <w:szCs w:val="18"/>
                <w:lang w:val="en-US"/>
              </w:rPr>
              <w:t>+</w:t>
            </w:r>
          </w:p>
        </w:tc>
        <w:tc>
          <w:tcPr>
            <w:tcW w:w="681" w:type="dxa"/>
            <w:vAlign w:val="center"/>
          </w:tcPr>
          <w:p w14:paraId="6B7C9701" w14:textId="77777777" w:rsidR="002A042D" w:rsidRPr="00AC0899" w:rsidRDefault="002A042D" w:rsidP="002A042D">
            <w:pPr>
              <w:jc w:val="center"/>
              <w:rPr>
                <w:sz w:val="18"/>
                <w:szCs w:val="18"/>
                <w:lang w:val="en-US"/>
              </w:rPr>
            </w:pPr>
            <w:r w:rsidRPr="00AC0899">
              <w:rPr>
                <w:sz w:val="18"/>
                <w:szCs w:val="18"/>
                <w:lang w:val="en-US"/>
              </w:rPr>
              <w:t>78.5</w:t>
            </w:r>
          </w:p>
        </w:tc>
        <w:tc>
          <w:tcPr>
            <w:tcW w:w="584" w:type="dxa"/>
            <w:vAlign w:val="center"/>
          </w:tcPr>
          <w:p w14:paraId="25B9EC83" w14:textId="77777777" w:rsidR="002A042D" w:rsidRPr="00AC0899" w:rsidRDefault="002A042D" w:rsidP="002A042D">
            <w:pPr>
              <w:jc w:val="center"/>
              <w:rPr>
                <w:sz w:val="18"/>
                <w:szCs w:val="18"/>
                <w:lang w:val="en-US"/>
              </w:rPr>
            </w:pPr>
            <w:r w:rsidRPr="00AC0899">
              <w:rPr>
                <w:sz w:val="18"/>
                <w:szCs w:val="18"/>
                <w:lang w:val="en-US"/>
              </w:rPr>
              <w:t>8.0</w:t>
            </w:r>
          </w:p>
        </w:tc>
        <w:tc>
          <w:tcPr>
            <w:tcW w:w="681" w:type="dxa"/>
            <w:vAlign w:val="center"/>
          </w:tcPr>
          <w:p w14:paraId="68B32DD6" w14:textId="77777777" w:rsidR="002A042D" w:rsidRPr="00AC0899" w:rsidRDefault="002A042D" w:rsidP="002A042D">
            <w:pPr>
              <w:jc w:val="center"/>
              <w:rPr>
                <w:sz w:val="18"/>
                <w:szCs w:val="18"/>
                <w:lang w:val="en-US"/>
              </w:rPr>
            </w:pPr>
            <w:r w:rsidRPr="00AC0899">
              <w:rPr>
                <w:sz w:val="18"/>
                <w:szCs w:val="18"/>
                <w:lang w:val="en-US"/>
              </w:rPr>
              <w:t>90.4</w:t>
            </w:r>
          </w:p>
        </w:tc>
        <w:tc>
          <w:tcPr>
            <w:tcW w:w="583" w:type="dxa"/>
            <w:vAlign w:val="center"/>
          </w:tcPr>
          <w:p w14:paraId="3CF25930" w14:textId="77777777" w:rsidR="002A042D" w:rsidRPr="00AC0899" w:rsidRDefault="002A042D" w:rsidP="002A042D">
            <w:pPr>
              <w:jc w:val="center"/>
              <w:rPr>
                <w:sz w:val="18"/>
                <w:szCs w:val="18"/>
                <w:lang w:val="en-US"/>
              </w:rPr>
            </w:pPr>
            <w:r w:rsidRPr="00AC0899">
              <w:rPr>
                <w:sz w:val="18"/>
                <w:szCs w:val="18"/>
                <w:lang w:val="en-US"/>
              </w:rPr>
              <w:t>5.6</w:t>
            </w:r>
          </w:p>
        </w:tc>
        <w:tc>
          <w:tcPr>
            <w:tcW w:w="681" w:type="dxa"/>
            <w:vAlign w:val="center"/>
          </w:tcPr>
          <w:p w14:paraId="3854563D" w14:textId="77777777" w:rsidR="002A042D" w:rsidRPr="00AC0899" w:rsidRDefault="002A042D" w:rsidP="002A042D">
            <w:pPr>
              <w:jc w:val="center"/>
              <w:rPr>
                <w:sz w:val="18"/>
                <w:szCs w:val="18"/>
                <w:lang w:val="en-US"/>
              </w:rPr>
            </w:pPr>
            <w:r w:rsidRPr="00AC0899">
              <w:rPr>
                <w:sz w:val="18"/>
                <w:szCs w:val="18"/>
                <w:lang w:val="en-US"/>
              </w:rPr>
              <w:t>87.2</w:t>
            </w:r>
          </w:p>
        </w:tc>
        <w:tc>
          <w:tcPr>
            <w:tcW w:w="584" w:type="dxa"/>
            <w:vAlign w:val="center"/>
          </w:tcPr>
          <w:p w14:paraId="167D26CC" w14:textId="77777777" w:rsidR="002A042D" w:rsidRPr="00AC0899" w:rsidRDefault="002A042D" w:rsidP="002A042D">
            <w:pPr>
              <w:jc w:val="center"/>
              <w:rPr>
                <w:sz w:val="18"/>
                <w:szCs w:val="18"/>
                <w:lang w:val="en-US"/>
              </w:rPr>
            </w:pPr>
            <w:r w:rsidRPr="00AC0899">
              <w:rPr>
                <w:sz w:val="18"/>
                <w:szCs w:val="18"/>
                <w:lang w:val="en-US"/>
              </w:rPr>
              <w:t>9.4</w:t>
            </w:r>
          </w:p>
        </w:tc>
        <w:tc>
          <w:tcPr>
            <w:tcW w:w="681" w:type="dxa"/>
            <w:vAlign w:val="center"/>
          </w:tcPr>
          <w:p w14:paraId="5A462245" w14:textId="77777777" w:rsidR="002A042D" w:rsidRPr="00AC0899" w:rsidRDefault="002A042D" w:rsidP="002A042D">
            <w:pPr>
              <w:jc w:val="center"/>
              <w:rPr>
                <w:sz w:val="18"/>
                <w:szCs w:val="18"/>
                <w:lang w:val="en-US"/>
              </w:rPr>
            </w:pPr>
            <w:r w:rsidRPr="00AC0899">
              <w:rPr>
                <w:sz w:val="18"/>
                <w:szCs w:val="18"/>
                <w:lang w:val="en-US"/>
              </w:rPr>
              <w:t>77.4</w:t>
            </w:r>
          </w:p>
        </w:tc>
        <w:tc>
          <w:tcPr>
            <w:tcW w:w="584" w:type="dxa"/>
            <w:vAlign w:val="center"/>
          </w:tcPr>
          <w:p w14:paraId="4F9D99D1" w14:textId="77777777" w:rsidR="002A042D" w:rsidRPr="00AC0899" w:rsidRDefault="002A042D" w:rsidP="002A042D">
            <w:pPr>
              <w:jc w:val="center"/>
              <w:rPr>
                <w:sz w:val="18"/>
                <w:szCs w:val="18"/>
                <w:lang w:val="en-US"/>
              </w:rPr>
            </w:pPr>
            <w:r w:rsidRPr="00AC0899">
              <w:rPr>
                <w:sz w:val="18"/>
                <w:szCs w:val="18"/>
                <w:lang w:val="en-US"/>
              </w:rPr>
              <w:t>7.7</w:t>
            </w:r>
          </w:p>
        </w:tc>
        <w:tc>
          <w:tcPr>
            <w:tcW w:w="681" w:type="dxa"/>
            <w:vAlign w:val="center"/>
          </w:tcPr>
          <w:p w14:paraId="6C22BE37" w14:textId="77777777" w:rsidR="002A042D" w:rsidRPr="00AC0899" w:rsidRDefault="002A042D" w:rsidP="002A042D">
            <w:pPr>
              <w:jc w:val="center"/>
              <w:rPr>
                <w:sz w:val="18"/>
                <w:szCs w:val="18"/>
                <w:lang w:val="en-US"/>
              </w:rPr>
            </w:pPr>
            <w:r w:rsidRPr="00AC0899">
              <w:rPr>
                <w:sz w:val="18"/>
                <w:szCs w:val="18"/>
                <w:lang w:val="en-US"/>
              </w:rPr>
              <w:t>83.8</w:t>
            </w:r>
          </w:p>
        </w:tc>
        <w:tc>
          <w:tcPr>
            <w:tcW w:w="536" w:type="dxa"/>
            <w:tcBorders>
              <w:right w:val="single" w:sz="4" w:space="0" w:color="auto"/>
            </w:tcBorders>
            <w:vAlign w:val="center"/>
          </w:tcPr>
          <w:p w14:paraId="0BE83547" w14:textId="77777777" w:rsidR="002A042D" w:rsidRPr="00AC0899" w:rsidRDefault="002A042D" w:rsidP="002A042D">
            <w:pPr>
              <w:jc w:val="center"/>
              <w:rPr>
                <w:sz w:val="18"/>
                <w:szCs w:val="18"/>
                <w:lang w:val="en-US"/>
              </w:rPr>
            </w:pPr>
            <w:r w:rsidRPr="00AC0899">
              <w:rPr>
                <w:sz w:val="18"/>
                <w:szCs w:val="18"/>
                <w:lang w:val="en-US"/>
              </w:rPr>
              <w:t>4.3</w:t>
            </w:r>
          </w:p>
        </w:tc>
        <w:tc>
          <w:tcPr>
            <w:tcW w:w="681" w:type="dxa"/>
            <w:gridSpan w:val="2"/>
            <w:tcBorders>
              <w:left w:val="single" w:sz="4" w:space="0" w:color="auto"/>
            </w:tcBorders>
            <w:vAlign w:val="center"/>
          </w:tcPr>
          <w:p w14:paraId="66508A7B" w14:textId="77777777" w:rsidR="002A042D" w:rsidRPr="00AC0899" w:rsidRDefault="002A042D" w:rsidP="002A042D">
            <w:pPr>
              <w:jc w:val="center"/>
              <w:rPr>
                <w:sz w:val="18"/>
                <w:szCs w:val="18"/>
                <w:lang w:val="en-US"/>
              </w:rPr>
            </w:pPr>
            <w:r w:rsidRPr="00AC0899">
              <w:rPr>
                <w:sz w:val="18"/>
                <w:szCs w:val="18"/>
                <w:lang w:val="en-US"/>
              </w:rPr>
              <w:t>110.5</w:t>
            </w:r>
          </w:p>
        </w:tc>
        <w:tc>
          <w:tcPr>
            <w:tcW w:w="584" w:type="dxa"/>
            <w:vAlign w:val="center"/>
          </w:tcPr>
          <w:p w14:paraId="3ADD7889" w14:textId="77777777" w:rsidR="002A042D" w:rsidRPr="00AC0899" w:rsidRDefault="002A042D" w:rsidP="002A042D">
            <w:pPr>
              <w:jc w:val="center"/>
              <w:rPr>
                <w:sz w:val="18"/>
                <w:szCs w:val="18"/>
                <w:lang w:val="en-US"/>
              </w:rPr>
            </w:pPr>
            <w:r w:rsidRPr="00AC0899">
              <w:rPr>
                <w:sz w:val="18"/>
                <w:szCs w:val="18"/>
                <w:lang w:val="en-US"/>
              </w:rPr>
              <w:t>36.2</w:t>
            </w:r>
          </w:p>
        </w:tc>
        <w:tc>
          <w:tcPr>
            <w:tcW w:w="681" w:type="dxa"/>
            <w:vAlign w:val="center"/>
          </w:tcPr>
          <w:p w14:paraId="5D65F02B" w14:textId="77777777" w:rsidR="002A042D" w:rsidRPr="00AC0899" w:rsidRDefault="002A042D" w:rsidP="002A042D">
            <w:pPr>
              <w:jc w:val="center"/>
              <w:rPr>
                <w:sz w:val="18"/>
                <w:szCs w:val="18"/>
                <w:lang w:val="en-US"/>
              </w:rPr>
            </w:pPr>
            <w:r w:rsidRPr="00AC0899">
              <w:rPr>
                <w:sz w:val="18"/>
                <w:szCs w:val="18"/>
                <w:lang w:val="en-US"/>
              </w:rPr>
              <w:t>97.2</w:t>
            </w:r>
          </w:p>
        </w:tc>
        <w:tc>
          <w:tcPr>
            <w:tcW w:w="584" w:type="dxa"/>
            <w:vAlign w:val="center"/>
          </w:tcPr>
          <w:p w14:paraId="2ABB77A4" w14:textId="77777777" w:rsidR="002A042D" w:rsidRPr="00AC0899" w:rsidRDefault="002A042D" w:rsidP="002A042D">
            <w:pPr>
              <w:jc w:val="center"/>
              <w:rPr>
                <w:sz w:val="18"/>
                <w:szCs w:val="18"/>
                <w:lang w:val="en-US"/>
              </w:rPr>
            </w:pPr>
            <w:r w:rsidRPr="00AC0899">
              <w:rPr>
                <w:sz w:val="18"/>
                <w:szCs w:val="18"/>
                <w:lang w:val="en-US"/>
              </w:rPr>
              <w:t>2.0</w:t>
            </w:r>
          </w:p>
        </w:tc>
        <w:tc>
          <w:tcPr>
            <w:tcW w:w="681" w:type="dxa"/>
            <w:vAlign w:val="center"/>
          </w:tcPr>
          <w:p w14:paraId="74E99622" w14:textId="77777777" w:rsidR="002A042D" w:rsidRPr="00AC0899" w:rsidRDefault="002A042D" w:rsidP="002A042D">
            <w:pPr>
              <w:jc w:val="center"/>
              <w:rPr>
                <w:sz w:val="18"/>
                <w:szCs w:val="18"/>
                <w:lang w:val="en-US"/>
              </w:rPr>
            </w:pPr>
            <w:r w:rsidRPr="00AC0899">
              <w:rPr>
                <w:sz w:val="18"/>
                <w:szCs w:val="18"/>
                <w:lang w:val="en-US"/>
              </w:rPr>
              <w:t>99.9</w:t>
            </w:r>
          </w:p>
        </w:tc>
        <w:tc>
          <w:tcPr>
            <w:tcW w:w="584" w:type="dxa"/>
            <w:vAlign w:val="center"/>
          </w:tcPr>
          <w:p w14:paraId="40318219" w14:textId="77777777" w:rsidR="002A042D" w:rsidRPr="00AC0899" w:rsidRDefault="002A042D" w:rsidP="002A042D">
            <w:pPr>
              <w:jc w:val="center"/>
              <w:rPr>
                <w:sz w:val="18"/>
                <w:szCs w:val="18"/>
                <w:lang w:val="en-US"/>
              </w:rPr>
            </w:pPr>
            <w:r w:rsidRPr="00AC0899">
              <w:rPr>
                <w:sz w:val="18"/>
                <w:szCs w:val="18"/>
                <w:lang w:val="en-US"/>
              </w:rPr>
              <w:t>9.1</w:t>
            </w:r>
          </w:p>
        </w:tc>
        <w:tc>
          <w:tcPr>
            <w:tcW w:w="681" w:type="dxa"/>
            <w:vAlign w:val="center"/>
          </w:tcPr>
          <w:p w14:paraId="4658DAB7" w14:textId="77777777" w:rsidR="002A042D" w:rsidRPr="00AC0899" w:rsidRDefault="002A042D" w:rsidP="002A042D">
            <w:pPr>
              <w:jc w:val="center"/>
              <w:rPr>
                <w:sz w:val="18"/>
                <w:szCs w:val="18"/>
                <w:lang w:val="en-US"/>
              </w:rPr>
            </w:pPr>
            <w:r w:rsidRPr="00AC0899">
              <w:rPr>
                <w:sz w:val="18"/>
                <w:szCs w:val="18"/>
                <w:lang w:val="en-US"/>
              </w:rPr>
              <w:t>82.7</w:t>
            </w:r>
          </w:p>
        </w:tc>
        <w:tc>
          <w:tcPr>
            <w:tcW w:w="584" w:type="dxa"/>
            <w:vAlign w:val="center"/>
          </w:tcPr>
          <w:p w14:paraId="59CB6BF4" w14:textId="77777777" w:rsidR="002A042D" w:rsidRPr="00AC0899" w:rsidRDefault="002A042D" w:rsidP="002A042D">
            <w:pPr>
              <w:jc w:val="center"/>
              <w:rPr>
                <w:sz w:val="18"/>
                <w:szCs w:val="18"/>
                <w:lang w:val="en-US"/>
              </w:rPr>
            </w:pPr>
            <w:r w:rsidRPr="00AC0899">
              <w:rPr>
                <w:sz w:val="18"/>
                <w:szCs w:val="18"/>
                <w:lang w:val="en-US"/>
              </w:rPr>
              <w:t>3.4</w:t>
            </w:r>
          </w:p>
        </w:tc>
        <w:tc>
          <w:tcPr>
            <w:tcW w:w="681" w:type="dxa"/>
            <w:vAlign w:val="center"/>
          </w:tcPr>
          <w:p w14:paraId="6BF968CC" w14:textId="77777777" w:rsidR="002A042D" w:rsidRPr="00AC0899" w:rsidRDefault="002A042D" w:rsidP="002A042D">
            <w:pPr>
              <w:jc w:val="center"/>
              <w:rPr>
                <w:sz w:val="18"/>
                <w:szCs w:val="18"/>
                <w:lang w:val="en-US"/>
              </w:rPr>
            </w:pPr>
            <w:r w:rsidRPr="00AC0899">
              <w:rPr>
                <w:sz w:val="18"/>
                <w:szCs w:val="18"/>
                <w:lang w:val="en-US"/>
              </w:rPr>
              <w:t>88.1</w:t>
            </w:r>
          </w:p>
        </w:tc>
        <w:tc>
          <w:tcPr>
            <w:tcW w:w="584" w:type="dxa"/>
            <w:vAlign w:val="center"/>
          </w:tcPr>
          <w:p w14:paraId="5A364F4C" w14:textId="77777777" w:rsidR="002A042D" w:rsidRPr="00AC0899" w:rsidRDefault="002A042D" w:rsidP="002A042D">
            <w:pPr>
              <w:jc w:val="center"/>
              <w:rPr>
                <w:sz w:val="18"/>
                <w:szCs w:val="18"/>
                <w:lang w:val="en-US"/>
              </w:rPr>
            </w:pPr>
            <w:r w:rsidRPr="00AC0899">
              <w:rPr>
                <w:sz w:val="18"/>
                <w:szCs w:val="18"/>
                <w:lang w:val="en-US"/>
              </w:rPr>
              <w:t>4.1</w:t>
            </w:r>
          </w:p>
        </w:tc>
      </w:tr>
      <w:tr w:rsidR="00000C48" w:rsidRPr="00AC0899" w14:paraId="2B814854" w14:textId="77777777" w:rsidTr="00000C48">
        <w:trPr>
          <w:gridAfter w:val="1"/>
          <w:wAfter w:w="16" w:type="dxa"/>
          <w:trHeight w:val="204"/>
          <w:jc w:val="center"/>
        </w:trPr>
        <w:tc>
          <w:tcPr>
            <w:tcW w:w="2142" w:type="dxa"/>
            <w:vAlign w:val="center"/>
          </w:tcPr>
          <w:p w14:paraId="6A6FB7C2" w14:textId="77777777" w:rsidR="002A042D" w:rsidRPr="00AC0899" w:rsidRDefault="002A042D" w:rsidP="002A042D">
            <w:pPr>
              <w:rPr>
                <w:b/>
                <w:bCs/>
                <w:sz w:val="18"/>
                <w:szCs w:val="18"/>
                <w:lang w:val="en-US"/>
              </w:rPr>
            </w:pPr>
            <w:r w:rsidRPr="002B3A42">
              <w:rPr>
                <w:b/>
                <w:sz w:val="18"/>
                <w:szCs w:val="18"/>
              </w:rPr>
              <w:t>N4-Acetylsulfamethoxazole</w:t>
            </w:r>
          </w:p>
        </w:tc>
        <w:tc>
          <w:tcPr>
            <w:tcW w:w="476" w:type="dxa"/>
            <w:vAlign w:val="center"/>
          </w:tcPr>
          <w:p w14:paraId="5AE97181" w14:textId="42853A1A" w:rsidR="002A042D" w:rsidRPr="00AC0899" w:rsidRDefault="002A042D" w:rsidP="002A042D">
            <w:pPr>
              <w:jc w:val="center"/>
              <w:rPr>
                <w:sz w:val="18"/>
                <w:szCs w:val="18"/>
                <w:lang w:val="en-US"/>
              </w:rPr>
            </w:pPr>
            <w:r w:rsidRPr="00713E30">
              <w:rPr>
                <w:sz w:val="18"/>
                <w:szCs w:val="18"/>
                <w:lang w:val="en-US"/>
              </w:rPr>
              <w:t>-</w:t>
            </w:r>
          </w:p>
        </w:tc>
        <w:tc>
          <w:tcPr>
            <w:tcW w:w="681" w:type="dxa"/>
            <w:vAlign w:val="center"/>
          </w:tcPr>
          <w:p w14:paraId="48B44E82" w14:textId="77777777" w:rsidR="002A042D" w:rsidRPr="00AC0899" w:rsidRDefault="002A042D" w:rsidP="002A042D">
            <w:pPr>
              <w:jc w:val="center"/>
              <w:rPr>
                <w:sz w:val="18"/>
                <w:szCs w:val="18"/>
                <w:lang w:val="en-US"/>
              </w:rPr>
            </w:pPr>
            <w:r w:rsidRPr="00AC0899">
              <w:rPr>
                <w:sz w:val="18"/>
                <w:szCs w:val="18"/>
                <w:lang w:val="en-US"/>
              </w:rPr>
              <w:t>97.9</w:t>
            </w:r>
          </w:p>
        </w:tc>
        <w:tc>
          <w:tcPr>
            <w:tcW w:w="584" w:type="dxa"/>
            <w:vAlign w:val="center"/>
          </w:tcPr>
          <w:p w14:paraId="4834B99A" w14:textId="77777777" w:rsidR="002A042D" w:rsidRPr="00AC0899" w:rsidRDefault="002A042D" w:rsidP="002A042D">
            <w:pPr>
              <w:jc w:val="center"/>
              <w:rPr>
                <w:sz w:val="18"/>
                <w:szCs w:val="18"/>
                <w:lang w:val="en-US"/>
              </w:rPr>
            </w:pPr>
            <w:r w:rsidRPr="00AC0899">
              <w:rPr>
                <w:sz w:val="18"/>
                <w:szCs w:val="18"/>
                <w:lang w:val="en-US"/>
              </w:rPr>
              <w:t>12.0</w:t>
            </w:r>
          </w:p>
        </w:tc>
        <w:tc>
          <w:tcPr>
            <w:tcW w:w="681" w:type="dxa"/>
            <w:vAlign w:val="center"/>
          </w:tcPr>
          <w:p w14:paraId="29C123C3" w14:textId="77777777" w:rsidR="002A042D" w:rsidRPr="00AC0899" w:rsidRDefault="002A042D" w:rsidP="002A042D">
            <w:pPr>
              <w:jc w:val="center"/>
              <w:rPr>
                <w:sz w:val="18"/>
                <w:szCs w:val="18"/>
                <w:lang w:val="en-US"/>
              </w:rPr>
            </w:pPr>
            <w:r w:rsidRPr="00AC0899">
              <w:rPr>
                <w:sz w:val="18"/>
                <w:szCs w:val="18"/>
                <w:lang w:val="en-US"/>
              </w:rPr>
              <w:t>96.9</w:t>
            </w:r>
          </w:p>
        </w:tc>
        <w:tc>
          <w:tcPr>
            <w:tcW w:w="583" w:type="dxa"/>
            <w:vAlign w:val="center"/>
          </w:tcPr>
          <w:p w14:paraId="7185A902" w14:textId="77777777" w:rsidR="002A042D" w:rsidRPr="00AC0899" w:rsidRDefault="002A042D" w:rsidP="002A042D">
            <w:pPr>
              <w:jc w:val="center"/>
              <w:rPr>
                <w:sz w:val="18"/>
                <w:szCs w:val="18"/>
                <w:lang w:val="en-US"/>
              </w:rPr>
            </w:pPr>
            <w:r w:rsidRPr="00AC0899">
              <w:rPr>
                <w:sz w:val="18"/>
                <w:szCs w:val="18"/>
                <w:lang w:val="en-US"/>
              </w:rPr>
              <w:t>2.1</w:t>
            </w:r>
          </w:p>
        </w:tc>
        <w:tc>
          <w:tcPr>
            <w:tcW w:w="681" w:type="dxa"/>
            <w:vAlign w:val="center"/>
          </w:tcPr>
          <w:p w14:paraId="2FB1A245" w14:textId="77777777" w:rsidR="002A042D" w:rsidRPr="00AC0899" w:rsidRDefault="002A042D" w:rsidP="002A042D">
            <w:pPr>
              <w:jc w:val="center"/>
              <w:rPr>
                <w:sz w:val="18"/>
                <w:szCs w:val="18"/>
                <w:lang w:val="en-US"/>
              </w:rPr>
            </w:pPr>
            <w:r w:rsidRPr="00AC0899">
              <w:rPr>
                <w:sz w:val="18"/>
                <w:szCs w:val="18"/>
                <w:lang w:val="en-US"/>
              </w:rPr>
              <w:t>98.8</w:t>
            </w:r>
          </w:p>
        </w:tc>
        <w:tc>
          <w:tcPr>
            <w:tcW w:w="584" w:type="dxa"/>
            <w:vAlign w:val="center"/>
          </w:tcPr>
          <w:p w14:paraId="4CAB0450" w14:textId="77777777" w:rsidR="002A042D" w:rsidRPr="00AC0899" w:rsidRDefault="002A042D" w:rsidP="002A042D">
            <w:pPr>
              <w:jc w:val="center"/>
              <w:rPr>
                <w:sz w:val="18"/>
                <w:szCs w:val="18"/>
                <w:lang w:val="en-US"/>
              </w:rPr>
            </w:pPr>
            <w:r w:rsidRPr="00AC0899">
              <w:rPr>
                <w:sz w:val="18"/>
                <w:szCs w:val="18"/>
                <w:lang w:val="en-US"/>
              </w:rPr>
              <w:t>5.4</w:t>
            </w:r>
          </w:p>
        </w:tc>
        <w:tc>
          <w:tcPr>
            <w:tcW w:w="681" w:type="dxa"/>
            <w:vAlign w:val="center"/>
          </w:tcPr>
          <w:p w14:paraId="57D14355" w14:textId="77777777" w:rsidR="002A042D" w:rsidRPr="00AC0899" w:rsidRDefault="002A042D" w:rsidP="002A042D">
            <w:pPr>
              <w:jc w:val="center"/>
              <w:rPr>
                <w:sz w:val="18"/>
                <w:szCs w:val="18"/>
                <w:lang w:val="en-US"/>
              </w:rPr>
            </w:pPr>
            <w:r w:rsidRPr="00AC0899">
              <w:rPr>
                <w:sz w:val="18"/>
                <w:szCs w:val="18"/>
                <w:lang w:val="en-US"/>
              </w:rPr>
              <w:t>82.9</w:t>
            </w:r>
          </w:p>
        </w:tc>
        <w:tc>
          <w:tcPr>
            <w:tcW w:w="584" w:type="dxa"/>
            <w:vAlign w:val="center"/>
          </w:tcPr>
          <w:p w14:paraId="1210FEA8" w14:textId="77777777" w:rsidR="002A042D" w:rsidRPr="00AC0899" w:rsidRDefault="002A042D" w:rsidP="002A042D">
            <w:pPr>
              <w:jc w:val="center"/>
              <w:rPr>
                <w:sz w:val="18"/>
                <w:szCs w:val="18"/>
                <w:lang w:val="en-US"/>
              </w:rPr>
            </w:pPr>
            <w:r w:rsidRPr="00AC0899">
              <w:rPr>
                <w:sz w:val="18"/>
                <w:szCs w:val="18"/>
                <w:lang w:val="en-US"/>
              </w:rPr>
              <w:t>0.5</w:t>
            </w:r>
          </w:p>
        </w:tc>
        <w:tc>
          <w:tcPr>
            <w:tcW w:w="681" w:type="dxa"/>
            <w:vAlign w:val="center"/>
          </w:tcPr>
          <w:p w14:paraId="3106204A" w14:textId="77777777" w:rsidR="002A042D" w:rsidRPr="00AC0899" w:rsidRDefault="002A042D" w:rsidP="002A042D">
            <w:pPr>
              <w:jc w:val="center"/>
              <w:rPr>
                <w:sz w:val="18"/>
                <w:szCs w:val="18"/>
                <w:lang w:val="en-US"/>
              </w:rPr>
            </w:pPr>
            <w:r w:rsidRPr="00AC0899">
              <w:rPr>
                <w:sz w:val="18"/>
                <w:szCs w:val="18"/>
                <w:lang w:val="en-US"/>
              </w:rPr>
              <w:t>105.2</w:t>
            </w:r>
          </w:p>
        </w:tc>
        <w:tc>
          <w:tcPr>
            <w:tcW w:w="536" w:type="dxa"/>
            <w:tcBorders>
              <w:right w:val="single" w:sz="4" w:space="0" w:color="auto"/>
            </w:tcBorders>
            <w:vAlign w:val="center"/>
          </w:tcPr>
          <w:p w14:paraId="531185A2" w14:textId="77777777" w:rsidR="002A042D" w:rsidRPr="00AC0899" w:rsidRDefault="002A042D" w:rsidP="002A042D">
            <w:pPr>
              <w:jc w:val="center"/>
              <w:rPr>
                <w:sz w:val="18"/>
                <w:szCs w:val="18"/>
                <w:lang w:val="en-US"/>
              </w:rPr>
            </w:pPr>
            <w:r w:rsidRPr="00AC0899">
              <w:rPr>
                <w:sz w:val="18"/>
                <w:szCs w:val="18"/>
                <w:lang w:val="en-US"/>
              </w:rPr>
              <w:t>4.7</w:t>
            </w:r>
          </w:p>
        </w:tc>
        <w:tc>
          <w:tcPr>
            <w:tcW w:w="681" w:type="dxa"/>
            <w:gridSpan w:val="2"/>
            <w:tcBorders>
              <w:left w:val="single" w:sz="4" w:space="0" w:color="auto"/>
            </w:tcBorders>
            <w:vAlign w:val="center"/>
          </w:tcPr>
          <w:p w14:paraId="62406E04" w14:textId="77777777" w:rsidR="002A042D" w:rsidRPr="00AC0899" w:rsidRDefault="002A042D" w:rsidP="002A042D">
            <w:pPr>
              <w:jc w:val="center"/>
              <w:rPr>
                <w:sz w:val="18"/>
                <w:szCs w:val="18"/>
                <w:lang w:val="en-US"/>
              </w:rPr>
            </w:pPr>
            <w:r w:rsidRPr="00AC0899">
              <w:rPr>
                <w:sz w:val="18"/>
                <w:szCs w:val="18"/>
                <w:lang w:val="en-US"/>
              </w:rPr>
              <w:t>119.7</w:t>
            </w:r>
          </w:p>
        </w:tc>
        <w:tc>
          <w:tcPr>
            <w:tcW w:w="584" w:type="dxa"/>
            <w:vAlign w:val="center"/>
          </w:tcPr>
          <w:p w14:paraId="5CC98B4F" w14:textId="77777777" w:rsidR="002A042D" w:rsidRPr="00AC0899" w:rsidRDefault="002A042D" w:rsidP="002A042D">
            <w:pPr>
              <w:jc w:val="center"/>
              <w:rPr>
                <w:sz w:val="18"/>
                <w:szCs w:val="18"/>
                <w:lang w:val="en-US"/>
              </w:rPr>
            </w:pPr>
            <w:r w:rsidRPr="00AC0899">
              <w:rPr>
                <w:sz w:val="18"/>
                <w:szCs w:val="18"/>
                <w:lang w:val="en-US"/>
              </w:rPr>
              <w:t>39.6</w:t>
            </w:r>
          </w:p>
        </w:tc>
        <w:tc>
          <w:tcPr>
            <w:tcW w:w="681" w:type="dxa"/>
            <w:vAlign w:val="center"/>
          </w:tcPr>
          <w:p w14:paraId="3AF23934" w14:textId="77777777" w:rsidR="002A042D" w:rsidRPr="00AC0899" w:rsidRDefault="002A042D" w:rsidP="002A042D">
            <w:pPr>
              <w:jc w:val="center"/>
              <w:rPr>
                <w:sz w:val="18"/>
                <w:szCs w:val="18"/>
                <w:lang w:val="en-US"/>
              </w:rPr>
            </w:pPr>
            <w:r w:rsidRPr="00AC0899">
              <w:rPr>
                <w:sz w:val="18"/>
                <w:szCs w:val="18"/>
                <w:lang w:val="en-US"/>
              </w:rPr>
              <w:t>104.8</w:t>
            </w:r>
          </w:p>
        </w:tc>
        <w:tc>
          <w:tcPr>
            <w:tcW w:w="584" w:type="dxa"/>
            <w:vAlign w:val="center"/>
          </w:tcPr>
          <w:p w14:paraId="7989621E" w14:textId="77777777" w:rsidR="002A042D" w:rsidRPr="00AC0899" w:rsidRDefault="002A042D" w:rsidP="002A042D">
            <w:pPr>
              <w:jc w:val="center"/>
              <w:rPr>
                <w:sz w:val="18"/>
                <w:szCs w:val="18"/>
                <w:lang w:val="en-US"/>
              </w:rPr>
            </w:pPr>
            <w:r w:rsidRPr="00AC0899">
              <w:rPr>
                <w:sz w:val="18"/>
                <w:szCs w:val="18"/>
                <w:lang w:val="en-US"/>
              </w:rPr>
              <w:t>19.0</w:t>
            </w:r>
          </w:p>
        </w:tc>
        <w:tc>
          <w:tcPr>
            <w:tcW w:w="681" w:type="dxa"/>
            <w:vAlign w:val="center"/>
          </w:tcPr>
          <w:p w14:paraId="26861E1F" w14:textId="77777777" w:rsidR="002A042D" w:rsidRPr="00AC0899" w:rsidRDefault="002A042D" w:rsidP="002A042D">
            <w:pPr>
              <w:jc w:val="center"/>
              <w:rPr>
                <w:sz w:val="18"/>
                <w:szCs w:val="18"/>
                <w:lang w:val="en-US"/>
              </w:rPr>
            </w:pPr>
            <w:r w:rsidRPr="00AC0899">
              <w:rPr>
                <w:sz w:val="18"/>
                <w:szCs w:val="18"/>
                <w:lang w:val="en-US"/>
              </w:rPr>
              <w:t>104.9</w:t>
            </w:r>
          </w:p>
        </w:tc>
        <w:tc>
          <w:tcPr>
            <w:tcW w:w="584" w:type="dxa"/>
            <w:vAlign w:val="center"/>
          </w:tcPr>
          <w:p w14:paraId="023E639B" w14:textId="77777777" w:rsidR="002A042D" w:rsidRPr="00AC0899" w:rsidRDefault="002A042D" w:rsidP="002A042D">
            <w:pPr>
              <w:jc w:val="center"/>
              <w:rPr>
                <w:sz w:val="18"/>
                <w:szCs w:val="18"/>
                <w:lang w:val="en-US"/>
              </w:rPr>
            </w:pPr>
            <w:r w:rsidRPr="00AC0899">
              <w:rPr>
                <w:sz w:val="18"/>
                <w:szCs w:val="18"/>
                <w:lang w:val="en-US"/>
              </w:rPr>
              <w:t>13.9</w:t>
            </w:r>
          </w:p>
        </w:tc>
        <w:tc>
          <w:tcPr>
            <w:tcW w:w="681" w:type="dxa"/>
            <w:vAlign w:val="center"/>
          </w:tcPr>
          <w:p w14:paraId="2E7FEAB4" w14:textId="77777777" w:rsidR="002A042D" w:rsidRPr="00AC0899" w:rsidRDefault="002A042D" w:rsidP="002A042D">
            <w:pPr>
              <w:jc w:val="center"/>
              <w:rPr>
                <w:sz w:val="18"/>
                <w:szCs w:val="18"/>
                <w:lang w:val="en-US"/>
              </w:rPr>
            </w:pPr>
            <w:r w:rsidRPr="00AC0899">
              <w:rPr>
                <w:sz w:val="18"/>
                <w:szCs w:val="18"/>
                <w:lang w:val="en-US"/>
              </w:rPr>
              <w:t>65.8</w:t>
            </w:r>
          </w:p>
        </w:tc>
        <w:tc>
          <w:tcPr>
            <w:tcW w:w="584" w:type="dxa"/>
            <w:vAlign w:val="center"/>
          </w:tcPr>
          <w:p w14:paraId="7C5BDA79" w14:textId="77777777" w:rsidR="002A042D" w:rsidRPr="00AC0899" w:rsidRDefault="002A042D" w:rsidP="002A042D">
            <w:pPr>
              <w:jc w:val="center"/>
              <w:rPr>
                <w:sz w:val="18"/>
                <w:szCs w:val="18"/>
                <w:lang w:val="en-US"/>
              </w:rPr>
            </w:pPr>
            <w:r w:rsidRPr="00AC0899">
              <w:rPr>
                <w:sz w:val="18"/>
                <w:szCs w:val="18"/>
                <w:lang w:val="en-US"/>
              </w:rPr>
              <w:t>3.4</w:t>
            </w:r>
          </w:p>
        </w:tc>
        <w:tc>
          <w:tcPr>
            <w:tcW w:w="681" w:type="dxa"/>
            <w:vAlign w:val="center"/>
          </w:tcPr>
          <w:p w14:paraId="6AD9580E" w14:textId="77777777" w:rsidR="002A042D" w:rsidRPr="00AC0899" w:rsidRDefault="002A042D" w:rsidP="002A042D">
            <w:pPr>
              <w:jc w:val="center"/>
              <w:rPr>
                <w:sz w:val="18"/>
                <w:szCs w:val="18"/>
                <w:lang w:val="en-US"/>
              </w:rPr>
            </w:pPr>
            <w:r w:rsidRPr="00AC0899">
              <w:rPr>
                <w:sz w:val="18"/>
                <w:szCs w:val="18"/>
                <w:lang w:val="en-US"/>
              </w:rPr>
              <w:t>87.5</w:t>
            </w:r>
          </w:p>
        </w:tc>
        <w:tc>
          <w:tcPr>
            <w:tcW w:w="584" w:type="dxa"/>
            <w:vAlign w:val="center"/>
          </w:tcPr>
          <w:p w14:paraId="2F13F3EB" w14:textId="77777777" w:rsidR="002A042D" w:rsidRPr="00AC0899" w:rsidRDefault="002A042D" w:rsidP="002A042D">
            <w:pPr>
              <w:jc w:val="center"/>
              <w:rPr>
                <w:sz w:val="18"/>
                <w:szCs w:val="18"/>
                <w:lang w:val="en-US"/>
              </w:rPr>
            </w:pPr>
            <w:r w:rsidRPr="00AC0899">
              <w:rPr>
                <w:sz w:val="18"/>
                <w:szCs w:val="18"/>
                <w:lang w:val="en-US"/>
              </w:rPr>
              <w:t>4.0</w:t>
            </w:r>
          </w:p>
        </w:tc>
      </w:tr>
      <w:tr w:rsidR="00000C48" w:rsidRPr="00AC0899" w14:paraId="1E8A8D48" w14:textId="77777777" w:rsidTr="00000C48">
        <w:trPr>
          <w:gridAfter w:val="1"/>
          <w:wAfter w:w="16" w:type="dxa"/>
          <w:trHeight w:val="197"/>
          <w:jc w:val="center"/>
        </w:trPr>
        <w:tc>
          <w:tcPr>
            <w:tcW w:w="2142" w:type="dxa"/>
            <w:vAlign w:val="center"/>
          </w:tcPr>
          <w:p w14:paraId="19C07CB5" w14:textId="77777777" w:rsidR="000D39AE" w:rsidRPr="00AC0899" w:rsidRDefault="000D39AE" w:rsidP="000D39AE">
            <w:pPr>
              <w:rPr>
                <w:b/>
                <w:bCs/>
                <w:sz w:val="18"/>
                <w:szCs w:val="18"/>
                <w:lang w:val="en-US"/>
              </w:rPr>
            </w:pPr>
            <w:r w:rsidRPr="002B3A42">
              <w:rPr>
                <w:b/>
                <w:sz w:val="18"/>
                <w:szCs w:val="18"/>
              </w:rPr>
              <w:t>Sulfanilamide</w:t>
            </w:r>
          </w:p>
        </w:tc>
        <w:tc>
          <w:tcPr>
            <w:tcW w:w="476" w:type="dxa"/>
            <w:vAlign w:val="center"/>
          </w:tcPr>
          <w:p w14:paraId="087CFC75" w14:textId="47FF5A2F" w:rsidR="000D39AE" w:rsidRPr="00AC0899" w:rsidRDefault="000D39AE" w:rsidP="000D39AE">
            <w:pPr>
              <w:jc w:val="center"/>
              <w:rPr>
                <w:sz w:val="18"/>
                <w:szCs w:val="18"/>
                <w:lang w:val="en-US"/>
              </w:rPr>
            </w:pPr>
            <w:r w:rsidRPr="00713E30">
              <w:rPr>
                <w:sz w:val="18"/>
                <w:szCs w:val="18"/>
                <w:lang w:val="en-US"/>
              </w:rPr>
              <w:t>-</w:t>
            </w:r>
          </w:p>
        </w:tc>
        <w:tc>
          <w:tcPr>
            <w:tcW w:w="681" w:type="dxa"/>
            <w:vAlign w:val="center"/>
          </w:tcPr>
          <w:p w14:paraId="3DEDB9AB" w14:textId="217A65FE" w:rsidR="000D39AE" w:rsidRPr="00AC0899" w:rsidRDefault="000D39AE" w:rsidP="000D39AE">
            <w:pPr>
              <w:jc w:val="center"/>
              <w:rPr>
                <w:sz w:val="18"/>
                <w:szCs w:val="18"/>
                <w:lang w:val="en-US"/>
              </w:rPr>
            </w:pPr>
            <w:r>
              <w:rPr>
                <w:sz w:val="18"/>
                <w:szCs w:val="18"/>
                <w:lang w:val="en-US"/>
              </w:rPr>
              <w:t>nd</w:t>
            </w:r>
          </w:p>
        </w:tc>
        <w:tc>
          <w:tcPr>
            <w:tcW w:w="584" w:type="dxa"/>
            <w:vAlign w:val="center"/>
          </w:tcPr>
          <w:p w14:paraId="63F8B28E" w14:textId="6FA78FA6" w:rsidR="000D39AE" w:rsidRPr="00AC0899" w:rsidRDefault="000D39AE" w:rsidP="000D39AE">
            <w:pPr>
              <w:jc w:val="center"/>
              <w:rPr>
                <w:sz w:val="18"/>
                <w:szCs w:val="18"/>
                <w:lang w:val="en-US"/>
              </w:rPr>
            </w:pPr>
          </w:p>
        </w:tc>
        <w:tc>
          <w:tcPr>
            <w:tcW w:w="681" w:type="dxa"/>
            <w:vAlign w:val="center"/>
          </w:tcPr>
          <w:p w14:paraId="56E6DED5" w14:textId="2338B2A3" w:rsidR="000D39AE" w:rsidRPr="00AC0899" w:rsidRDefault="000D39AE" w:rsidP="000D39AE">
            <w:pPr>
              <w:jc w:val="center"/>
              <w:rPr>
                <w:sz w:val="18"/>
                <w:szCs w:val="18"/>
                <w:lang w:val="en-US"/>
              </w:rPr>
            </w:pPr>
            <w:r>
              <w:rPr>
                <w:sz w:val="18"/>
                <w:szCs w:val="18"/>
                <w:lang w:val="en-US"/>
              </w:rPr>
              <w:t>nd</w:t>
            </w:r>
          </w:p>
        </w:tc>
        <w:tc>
          <w:tcPr>
            <w:tcW w:w="583" w:type="dxa"/>
            <w:vAlign w:val="center"/>
          </w:tcPr>
          <w:p w14:paraId="71FF64C5" w14:textId="5129CA2A" w:rsidR="000D39AE" w:rsidRPr="00AC0899" w:rsidRDefault="000D39AE" w:rsidP="000D39AE">
            <w:pPr>
              <w:jc w:val="center"/>
              <w:rPr>
                <w:sz w:val="18"/>
                <w:szCs w:val="18"/>
                <w:lang w:val="en-US"/>
              </w:rPr>
            </w:pPr>
          </w:p>
        </w:tc>
        <w:tc>
          <w:tcPr>
            <w:tcW w:w="681" w:type="dxa"/>
            <w:vAlign w:val="center"/>
          </w:tcPr>
          <w:p w14:paraId="6DC9E023" w14:textId="156B799D" w:rsidR="000D39AE" w:rsidRPr="00AC0899" w:rsidRDefault="000D39AE" w:rsidP="000D39AE">
            <w:pPr>
              <w:jc w:val="center"/>
              <w:rPr>
                <w:sz w:val="18"/>
                <w:szCs w:val="18"/>
                <w:lang w:val="en-US"/>
              </w:rPr>
            </w:pPr>
            <w:r>
              <w:rPr>
                <w:sz w:val="18"/>
                <w:szCs w:val="18"/>
                <w:lang w:val="en-US"/>
              </w:rPr>
              <w:t>nd</w:t>
            </w:r>
          </w:p>
        </w:tc>
        <w:tc>
          <w:tcPr>
            <w:tcW w:w="584" w:type="dxa"/>
            <w:vAlign w:val="center"/>
          </w:tcPr>
          <w:p w14:paraId="74A8813E" w14:textId="572547A3" w:rsidR="000D39AE" w:rsidRPr="00AC0899" w:rsidRDefault="000D39AE" w:rsidP="000D39AE">
            <w:pPr>
              <w:jc w:val="center"/>
              <w:rPr>
                <w:sz w:val="18"/>
                <w:szCs w:val="18"/>
                <w:lang w:val="en-US"/>
              </w:rPr>
            </w:pPr>
          </w:p>
        </w:tc>
        <w:tc>
          <w:tcPr>
            <w:tcW w:w="681" w:type="dxa"/>
            <w:vAlign w:val="center"/>
          </w:tcPr>
          <w:p w14:paraId="7F732254" w14:textId="77777777" w:rsidR="000D39AE" w:rsidRPr="00AC0899" w:rsidRDefault="000D39AE" w:rsidP="000D39AE">
            <w:pPr>
              <w:jc w:val="center"/>
              <w:rPr>
                <w:sz w:val="18"/>
                <w:szCs w:val="18"/>
                <w:lang w:val="en-US"/>
              </w:rPr>
            </w:pPr>
            <w:r w:rsidRPr="00AC0899">
              <w:rPr>
                <w:sz w:val="18"/>
                <w:szCs w:val="18"/>
                <w:lang w:val="en-US"/>
              </w:rPr>
              <w:t>11.1</w:t>
            </w:r>
          </w:p>
        </w:tc>
        <w:tc>
          <w:tcPr>
            <w:tcW w:w="584" w:type="dxa"/>
            <w:vAlign w:val="center"/>
          </w:tcPr>
          <w:p w14:paraId="7EF8E5A0" w14:textId="77777777" w:rsidR="000D39AE" w:rsidRPr="00AC0899" w:rsidRDefault="000D39AE" w:rsidP="000D39AE">
            <w:pPr>
              <w:jc w:val="center"/>
              <w:rPr>
                <w:sz w:val="18"/>
                <w:szCs w:val="18"/>
                <w:lang w:val="en-US"/>
              </w:rPr>
            </w:pPr>
            <w:r w:rsidRPr="00AC0899">
              <w:rPr>
                <w:sz w:val="18"/>
                <w:szCs w:val="18"/>
                <w:lang w:val="en-US"/>
              </w:rPr>
              <w:t>3.3</w:t>
            </w:r>
          </w:p>
        </w:tc>
        <w:tc>
          <w:tcPr>
            <w:tcW w:w="681" w:type="dxa"/>
            <w:vAlign w:val="center"/>
          </w:tcPr>
          <w:p w14:paraId="2D8E27BB" w14:textId="77777777" w:rsidR="000D39AE" w:rsidRPr="00AC0899" w:rsidRDefault="000D39AE" w:rsidP="000D39AE">
            <w:pPr>
              <w:jc w:val="center"/>
              <w:rPr>
                <w:sz w:val="18"/>
                <w:szCs w:val="18"/>
                <w:lang w:val="en-US"/>
              </w:rPr>
            </w:pPr>
            <w:r w:rsidRPr="00AC0899">
              <w:rPr>
                <w:sz w:val="18"/>
                <w:szCs w:val="18"/>
                <w:lang w:val="en-US"/>
              </w:rPr>
              <w:t>10.5</w:t>
            </w:r>
          </w:p>
        </w:tc>
        <w:tc>
          <w:tcPr>
            <w:tcW w:w="536" w:type="dxa"/>
            <w:tcBorders>
              <w:right w:val="single" w:sz="4" w:space="0" w:color="auto"/>
            </w:tcBorders>
            <w:vAlign w:val="center"/>
          </w:tcPr>
          <w:p w14:paraId="41970D78" w14:textId="77777777" w:rsidR="000D39AE" w:rsidRPr="00AC0899" w:rsidRDefault="000D39AE" w:rsidP="000D39AE">
            <w:pPr>
              <w:jc w:val="center"/>
              <w:rPr>
                <w:sz w:val="18"/>
                <w:szCs w:val="18"/>
                <w:lang w:val="en-US"/>
              </w:rPr>
            </w:pPr>
            <w:r w:rsidRPr="00AC0899">
              <w:rPr>
                <w:sz w:val="18"/>
                <w:szCs w:val="18"/>
                <w:lang w:val="en-US"/>
              </w:rPr>
              <w:t>2.3</w:t>
            </w:r>
          </w:p>
        </w:tc>
        <w:tc>
          <w:tcPr>
            <w:tcW w:w="681" w:type="dxa"/>
            <w:gridSpan w:val="2"/>
            <w:tcBorders>
              <w:left w:val="single" w:sz="4" w:space="0" w:color="auto"/>
            </w:tcBorders>
            <w:vAlign w:val="center"/>
          </w:tcPr>
          <w:p w14:paraId="5AEC9AF2" w14:textId="77777777" w:rsidR="000D39AE" w:rsidRPr="00AC0899" w:rsidRDefault="000D39AE" w:rsidP="000D39AE">
            <w:pPr>
              <w:jc w:val="center"/>
              <w:rPr>
                <w:sz w:val="18"/>
                <w:szCs w:val="18"/>
                <w:lang w:val="en-US"/>
              </w:rPr>
            </w:pPr>
            <w:r w:rsidRPr="00AC0899">
              <w:rPr>
                <w:sz w:val="18"/>
                <w:szCs w:val="18"/>
                <w:lang w:val="en-US"/>
              </w:rPr>
              <w:t>75.1</w:t>
            </w:r>
          </w:p>
        </w:tc>
        <w:tc>
          <w:tcPr>
            <w:tcW w:w="584" w:type="dxa"/>
            <w:vAlign w:val="center"/>
          </w:tcPr>
          <w:p w14:paraId="42011466" w14:textId="77777777" w:rsidR="000D39AE" w:rsidRPr="00AC0899" w:rsidRDefault="000D39AE" w:rsidP="000D39AE">
            <w:pPr>
              <w:jc w:val="center"/>
              <w:rPr>
                <w:sz w:val="18"/>
                <w:szCs w:val="18"/>
                <w:lang w:val="en-US"/>
              </w:rPr>
            </w:pPr>
            <w:r w:rsidRPr="00AC0899">
              <w:rPr>
                <w:sz w:val="18"/>
                <w:szCs w:val="18"/>
                <w:lang w:val="en-US"/>
              </w:rPr>
              <w:t>17.4</w:t>
            </w:r>
          </w:p>
        </w:tc>
        <w:tc>
          <w:tcPr>
            <w:tcW w:w="681" w:type="dxa"/>
            <w:vAlign w:val="center"/>
          </w:tcPr>
          <w:p w14:paraId="3E7868C4" w14:textId="77777777" w:rsidR="000D39AE" w:rsidRPr="00AC0899" w:rsidRDefault="000D39AE" w:rsidP="000D39AE">
            <w:pPr>
              <w:jc w:val="center"/>
              <w:rPr>
                <w:sz w:val="18"/>
                <w:szCs w:val="18"/>
                <w:lang w:val="en-US"/>
              </w:rPr>
            </w:pPr>
            <w:r w:rsidRPr="00AC0899">
              <w:rPr>
                <w:sz w:val="18"/>
                <w:szCs w:val="18"/>
                <w:lang w:val="en-US"/>
              </w:rPr>
              <w:t>40.3</w:t>
            </w:r>
          </w:p>
        </w:tc>
        <w:tc>
          <w:tcPr>
            <w:tcW w:w="584" w:type="dxa"/>
            <w:vAlign w:val="center"/>
          </w:tcPr>
          <w:p w14:paraId="2C580DA2" w14:textId="77777777" w:rsidR="000D39AE" w:rsidRPr="00AC0899" w:rsidRDefault="000D39AE" w:rsidP="000D39AE">
            <w:pPr>
              <w:jc w:val="center"/>
              <w:rPr>
                <w:sz w:val="18"/>
                <w:szCs w:val="18"/>
                <w:lang w:val="en-US"/>
              </w:rPr>
            </w:pPr>
            <w:r w:rsidRPr="00AC0899">
              <w:rPr>
                <w:sz w:val="18"/>
                <w:szCs w:val="18"/>
                <w:lang w:val="en-US"/>
              </w:rPr>
              <w:t>15.4</w:t>
            </w:r>
          </w:p>
        </w:tc>
        <w:tc>
          <w:tcPr>
            <w:tcW w:w="681" w:type="dxa"/>
            <w:vAlign w:val="center"/>
          </w:tcPr>
          <w:p w14:paraId="490FBEF1" w14:textId="77777777" w:rsidR="000D39AE" w:rsidRPr="00AC0899" w:rsidRDefault="000D39AE" w:rsidP="000D39AE">
            <w:pPr>
              <w:jc w:val="center"/>
              <w:rPr>
                <w:sz w:val="18"/>
                <w:szCs w:val="18"/>
                <w:lang w:val="en-US"/>
              </w:rPr>
            </w:pPr>
            <w:r w:rsidRPr="00AC0899">
              <w:rPr>
                <w:sz w:val="18"/>
                <w:szCs w:val="18"/>
                <w:lang w:val="en-US"/>
              </w:rPr>
              <w:t>28.9</w:t>
            </w:r>
          </w:p>
        </w:tc>
        <w:tc>
          <w:tcPr>
            <w:tcW w:w="584" w:type="dxa"/>
            <w:vAlign w:val="center"/>
          </w:tcPr>
          <w:p w14:paraId="7C1CFB23" w14:textId="77777777" w:rsidR="000D39AE" w:rsidRPr="00AC0899" w:rsidRDefault="000D39AE" w:rsidP="000D39AE">
            <w:pPr>
              <w:jc w:val="center"/>
              <w:rPr>
                <w:sz w:val="18"/>
                <w:szCs w:val="18"/>
                <w:lang w:val="en-US"/>
              </w:rPr>
            </w:pPr>
            <w:r w:rsidRPr="00AC0899">
              <w:rPr>
                <w:sz w:val="18"/>
                <w:szCs w:val="18"/>
                <w:lang w:val="en-US"/>
              </w:rPr>
              <w:t>24.3</w:t>
            </w:r>
          </w:p>
        </w:tc>
        <w:tc>
          <w:tcPr>
            <w:tcW w:w="681" w:type="dxa"/>
            <w:vAlign w:val="center"/>
          </w:tcPr>
          <w:p w14:paraId="7EDB7AE0" w14:textId="77777777" w:rsidR="000D39AE" w:rsidRPr="00AC0899" w:rsidRDefault="000D39AE" w:rsidP="000D39AE">
            <w:pPr>
              <w:jc w:val="center"/>
              <w:rPr>
                <w:sz w:val="18"/>
                <w:szCs w:val="18"/>
                <w:lang w:val="en-US"/>
              </w:rPr>
            </w:pPr>
            <w:r w:rsidRPr="00AC0899">
              <w:rPr>
                <w:sz w:val="18"/>
                <w:szCs w:val="18"/>
                <w:lang w:val="en-US"/>
              </w:rPr>
              <w:t>10.1</w:t>
            </w:r>
          </w:p>
        </w:tc>
        <w:tc>
          <w:tcPr>
            <w:tcW w:w="584" w:type="dxa"/>
            <w:vAlign w:val="center"/>
          </w:tcPr>
          <w:p w14:paraId="4505EBAB" w14:textId="77777777" w:rsidR="000D39AE" w:rsidRPr="00AC0899" w:rsidRDefault="000D39AE" w:rsidP="000D39AE">
            <w:pPr>
              <w:jc w:val="center"/>
              <w:rPr>
                <w:sz w:val="18"/>
                <w:szCs w:val="18"/>
                <w:lang w:val="en-US"/>
              </w:rPr>
            </w:pPr>
            <w:r w:rsidRPr="00AC0899">
              <w:rPr>
                <w:sz w:val="18"/>
                <w:szCs w:val="18"/>
                <w:lang w:val="en-US"/>
              </w:rPr>
              <w:t>1.9</w:t>
            </w:r>
          </w:p>
        </w:tc>
        <w:tc>
          <w:tcPr>
            <w:tcW w:w="681" w:type="dxa"/>
            <w:vAlign w:val="center"/>
          </w:tcPr>
          <w:p w14:paraId="0F2EE88C" w14:textId="77777777" w:rsidR="000D39AE" w:rsidRPr="00AC0899" w:rsidRDefault="000D39AE" w:rsidP="000D39AE">
            <w:pPr>
              <w:jc w:val="center"/>
              <w:rPr>
                <w:sz w:val="18"/>
                <w:szCs w:val="18"/>
                <w:lang w:val="en-US"/>
              </w:rPr>
            </w:pPr>
            <w:r w:rsidRPr="00AC0899">
              <w:rPr>
                <w:sz w:val="18"/>
                <w:szCs w:val="18"/>
                <w:lang w:val="en-US"/>
              </w:rPr>
              <w:t>12.4</w:t>
            </w:r>
          </w:p>
        </w:tc>
        <w:tc>
          <w:tcPr>
            <w:tcW w:w="584" w:type="dxa"/>
            <w:vAlign w:val="center"/>
          </w:tcPr>
          <w:p w14:paraId="159C0C24" w14:textId="77777777" w:rsidR="000D39AE" w:rsidRPr="00AC0899" w:rsidRDefault="000D39AE" w:rsidP="000D39AE">
            <w:pPr>
              <w:jc w:val="center"/>
              <w:rPr>
                <w:sz w:val="18"/>
                <w:szCs w:val="18"/>
                <w:lang w:val="en-US"/>
              </w:rPr>
            </w:pPr>
            <w:r w:rsidRPr="00AC0899">
              <w:rPr>
                <w:sz w:val="18"/>
                <w:szCs w:val="18"/>
                <w:lang w:val="en-US"/>
              </w:rPr>
              <w:t>1.1</w:t>
            </w:r>
          </w:p>
        </w:tc>
      </w:tr>
      <w:tr w:rsidR="00000C48" w:rsidRPr="00AC0899" w14:paraId="78901DE2" w14:textId="77777777" w:rsidTr="00000C48">
        <w:trPr>
          <w:gridAfter w:val="1"/>
          <w:wAfter w:w="16" w:type="dxa"/>
          <w:trHeight w:val="204"/>
          <w:jc w:val="center"/>
        </w:trPr>
        <w:tc>
          <w:tcPr>
            <w:tcW w:w="2142" w:type="dxa"/>
            <w:vAlign w:val="center"/>
          </w:tcPr>
          <w:p w14:paraId="445AD295" w14:textId="77777777" w:rsidR="002A042D" w:rsidRPr="00AC0899" w:rsidRDefault="002A042D" w:rsidP="002A042D">
            <w:pPr>
              <w:rPr>
                <w:b/>
                <w:bCs/>
                <w:sz w:val="18"/>
                <w:szCs w:val="18"/>
                <w:lang w:val="en-US"/>
              </w:rPr>
            </w:pPr>
            <w:r w:rsidRPr="002B3A42">
              <w:rPr>
                <w:b/>
                <w:sz w:val="18"/>
                <w:szCs w:val="18"/>
              </w:rPr>
              <w:t>Sulfanilic acid</w:t>
            </w:r>
          </w:p>
        </w:tc>
        <w:tc>
          <w:tcPr>
            <w:tcW w:w="476" w:type="dxa"/>
            <w:vAlign w:val="center"/>
          </w:tcPr>
          <w:p w14:paraId="6B4D6648" w14:textId="18E0B8CB" w:rsidR="002A042D" w:rsidRPr="00AC0899" w:rsidRDefault="002A042D" w:rsidP="002A042D">
            <w:pPr>
              <w:jc w:val="center"/>
              <w:rPr>
                <w:sz w:val="18"/>
                <w:szCs w:val="18"/>
                <w:lang w:val="en-US"/>
              </w:rPr>
            </w:pPr>
            <w:r w:rsidRPr="00713E30">
              <w:rPr>
                <w:sz w:val="18"/>
                <w:szCs w:val="18"/>
                <w:lang w:val="en-US"/>
              </w:rPr>
              <w:t>-</w:t>
            </w:r>
          </w:p>
        </w:tc>
        <w:tc>
          <w:tcPr>
            <w:tcW w:w="681" w:type="dxa"/>
            <w:vAlign w:val="center"/>
          </w:tcPr>
          <w:p w14:paraId="1359D54A" w14:textId="77777777" w:rsidR="002A042D" w:rsidRPr="00AC0899" w:rsidRDefault="002A042D" w:rsidP="002A042D">
            <w:pPr>
              <w:jc w:val="center"/>
              <w:rPr>
                <w:sz w:val="18"/>
                <w:szCs w:val="18"/>
                <w:lang w:val="en-US"/>
              </w:rPr>
            </w:pPr>
            <w:r w:rsidRPr="00AC0899">
              <w:rPr>
                <w:sz w:val="18"/>
                <w:szCs w:val="18"/>
                <w:lang w:val="en-US"/>
              </w:rPr>
              <w:t>106.3</w:t>
            </w:r>
          </w:p>
        </w:tc>
        <w:tc>
          <w:tcPr>
            <w:tcW w:w="584" w:type="dxa"/>
            <w:vAlign w:val="center"/>
          </w:tcPr>
          <w:p w14:paraId="7858388B" w14:textId="77777777" w:rsidR="002A042D" w:rsidRPr="00AC0899" w:rsidRDefault="002A042D" w:rsidP="002A042D">
            <w:pPr>
              <w:jc w:val="center"/>
              <w:rPr>
                <w:sz w:val="18"/>
                <w:szCs w:val="18"/>
                <w:lang w:val="en-US"/>
              </w:rPr>
            </w:pPr>
            <w:r w:rsidRPr="00AC0899">
              <w:rPr>
                <w:sz w:val="18"/>
                <w:szCs w:val="18"/>
                <w:lang w:val="en-US"/>
              </w:rPr>
              <w:t>4.3</w:t>
            </w:r>
          </w:p>
        </w:tc>
        <w:tc>
          <w:tcPr>
            <w:tcW w:w="681" w:type="dxa"/>
            <w:vAlign w:val="center"/>
          </w:tcPr>
          <w:p w14:paraId="6B7E2354" w14:textId="77777777" w:rsidR="002A042D" w:rsidRPr="00AC0899" w:rsidRDefault="002A042D" w:rsidP="002A042D">
            <w:pPr>
              <w:jc w:val="center"/>
              <w:rPr>
                <w:sz w:val="18"/>
                <w:szCs w:val="18"/>
                <w:lang w:val="en-US"/>
              </w:rPr>
            </w:pPr>
            <w:r w:rsidRPr="00AC0899">
              <w:rPr>
                <w:sz w:val="18"/>
                <w:szCs w:val="18"/>
                <w:lang w:val="en-US"/>
              </w:rPr>
              <w:t>83.3</w:t>
            </w:r>
          </w:p>
        </w:tc>
        <w:tc>
          <w:tcPr>
            <w:tcW w:w="583" w:type="dxa"/>
            <w:vAlign w:val="center"/>
          </w:tcPr>
          <w:p w14:paraId="611E5103" w14:textId="77777777" w:rsidR="002A042D" w:rsidRPr="00AC0899" w:rsidRDefault="002A042D" w:rsidP="002A042D">
            <w:pPr>
              <w:jc w:val="center"/>
              <w:rPr>
                <w:sz w:val="18"/>
                <w:szCs w:val="18"/>
                <w:lang w:val="en-US"/>
              </w:rPr>
            </w:pPr>
            <w:r w:rsidRPr="00AC0899">
              <w:rPr>
                <w:sz w:val="18"/>
                <w:szCs w:val="18"/>
                <w:lang w:val="en-US"/>
              </w:rPr>
              <w:t>5.6</w:t>
            </w:r>
          </w:p>
        </w:tc>
        <w:tc>
          <w:tcPr>
            <w:tcW w:w="681" w:type="dxa"/>
            <w:vAlign w:val="center"/>
          </w:tcPr>
          <w:p w14:paraId="6316D7E6" w14:textId="77777777" w:rsidR="002A042D" w:rsidRPr="00AC0899" w:rsidRDefault="002A042D" w:rsidP="002A042D">
            <w:pPr>
              <w:jc w:val="center"/>
              <w:rPr>
                <w:sz w:val="18"/>
                <w:szCs w:val="18"/>
                <w:lang w:val="en-US"/>
              </w:rPr>
            </w:pPr>
            <w:r w:rsidRPr="00AC0899">
              <w:rPr>
                <w:sz w:val="18"/>
                <w:szCs w:val="18"/>
                <w:lang w:val="en-US"/>
              </w:rPr>
              <w:t>66.8</w:t>
            </w:r>
          </w:p>
        </w:tc>
        <w:tc>
          <w:tcPr>
            <w:tcW w:w="584" w:type="dxa"/>
            <w:vAlign w:val="center"/>
          </w:tcPr>
          <w:p w14:paraId="7E657D66" w14:textId="77777777" w:rsidR="002A042D" w:rsidRPr="00AC0899" w:rsidRDefault="002A042D" w:rsidP="002A042D">
            <w:pPr>
              <w:jc w:val="center"/>
              <w:rPr>
                <w:sz w:val="18"/>
                <w:szCs w:val="18"/>
                <w:lang w:val="en-US"/>
              </w:rPr>
            </w:pPr>
            <w:r w:rsidRPr="00AC0899">
              <w:rPr>
                <w:sz w:val="18"/>
                <w:szCs w:val="18"/>
                <w:lang w:val="en-US"/>
              </w:rPr>
              <w:t>2.4</w:t>
            </w:r>
          </w:p>
        </w:tc>
        <w:tc>
          <w:tcPr>
            <w:tcW w:w="681" w:type="dxa"/>
            <w:vAlign w:val="center"/>
          </w:tcPr>
          <w:p w14:paraId="1688B302" w14:textId="77777777" w:rsidR="002A042D" w:rsidRPr="00AC0899" w:rsidRDefault="002A042D" w:rsidP="002A042D">
            <w:pPr>
              <w:jc w:val="center"/>
              <w:rPr>
                <w:sz w:val="18"/>
                <w:szCs w:val="18"/>
                <w:lang w:val="en-US"/>
              </w:rPr>
            </w:pPr>
            <w:r w:rsidRPr="00AC0899">
              <w:rPr>
                <w:sz w:val="18"/>
                <w:szCs w:val="18"/>
                <w:lang w:val="en-US"/>
              </w:rPr>
              <w:t>39.8</w:t>
            </w:r>
          </w:p>
        </w:tc>
        <w:tc>
          <w:tcPr>
            <w:tcW w:w="584" w:type="dxa"/>
            <w:vAlign w:val="center"/>
          </w:tcPr>
          <w:p w14:paraId="15481E6F" w14:textId="77777777" w:rsidR="002A042D" w:rsidRPr="00AC0899" w:rsidRDefault="002A042D" w:rsidP="002A042D">
            <w:pPr>
              <w:jc w:val="center"/>
              <w:rPr>
                <w:sz w:val="18"/>
                <w:szCs w:val="18"/>
                <w:lang w:val="en-US"/>
              </w:rPr>
            </w:pPr>
            <w:r w:rsidRPr="00AC0899">
              <w:rPr>
                <w:sz w:val="18"/>
                <w:szCs w:val="18"/>
                <w:lang w:val="en-US"/>
              </w:rPr>
              <w:t>24.1</w:t>
            </w:r>
          </w:p>
        </w:tc>
        <w:tc>
          <w:tcPr>
            <w:tcW w:w="681" w:type="dxa"/>
            <w:vAlign w:val="center"/>
          </w:tcPr>
          <w:p w14:paraId="0AC43F7A" w14:textId="77777777" w:rsidR="002A042D" w:rsidRPr="00AC0899" w:rsidRDefault="002A042D" w:rsidP="002A042D">
            <w:pPr>
              <w:jc w:val="center"/>
              <w:rPr>
                <w:sz w:val="18"/>
                <w:szCs w:val="18"/>
                <w:lang w:val="en-US"/>
              </w:rPr>
            </w:pPr>
            <w:r w:rsidRPr="00AC0899">
              <w:rPr>
                <w:sz w:val="18"/>
                <w:szCs w:val="18"/>
                <w:lang w:val="en-US"/>
              </w:rPr>
              <w:t>11.4</w:t>
            </w:r>
          </w:p>
        </w:tc>
        <w:tc>
          <w:tcPr>
            <w:tcW w:w="536" w:type="dxa"/>
            <w:tcBorders>
              <w:right w:val="single" w:sz="4" w:space="0" w:color="auto"/>
            </w:tcBorders>
            <w:vAlign w:val="center"/>
          </w:tcPr>
          <w:p w14:paraId="25C3D2CF" w14:textId="77777777" w:rsidR="002A042D" w:rsidRPr="00AC0899" w:rsidRDefault="002A042D" w:rsidP="002A042D">
            <w:pPr>
              <w:jc w:val="center"/>
              <w:rPr>
                <w:sz w:val="18"/>
                <w:szCs w:val="18"/>
                <w:lang w:val="en-US"/>
              </w:rPr>
            </w:pPr>
            <w:r w:rsidRPr="00AC0899">
              <w:rPr>
                <w:sz w:val="18"/>
                <w:szCs w:val="18"/>
                <w:lang w:val="en-US"/>
              </w:rPr>
              <w:t>6.6</w:t>
            </w:r>
          </w:p>
        </w:tc>
        <w:tc>
          <w:tcPr>
            <w:tcW w:w="681" w:type="dxa"/>
            <w:gridSpan w:val="2"/>
            <w:tcBorders>
              <w:left w:val="single" w:sz="4" w:space="0" w:color="auto"/>
            </w:tcBorders>
            <w:vAlign w:val="center"/>
          </w:tcPr>
          <w:p w14:paraId="647B1E79" w14:textId="77777777" w:rsidR="002A042D" w:rsidRPr="00AC0899" w:rsidRDefault="002A042D" w:rsidP="002A042D">
            <w:pPr>
              <w:jc w:val="center"/>
              <w:rPr>
                <w:sz w:val="18"/>
                <w:szCs w:val="18"/>
                <w:lang w:val="en-US"/>
              </w:rPr>
            </w:pPr>
            <w:r w:rsidRPr="00AC0899">
              <w:rPr>
                <w:sz w:val="18"/>
                <w:szCs w:val="18"/>
                <w:lang w:val="en-US"/>
              </w:rPr>
              <w:t>99.4</w:t>
            </w:r>
          </w:p>
        </w:tc>
        <w:tc>
          <w:tcPr>
            <w:tcW w:w="584" w:type="dxa"/>
            <w:vAlign w:val="center"/>
          </w:tcPr>
          <w:p w14:paraId="624CE88A" w14:textId="77777777" w:rsidR="002A042D" w:rsidRPr="00AC0899" w:rsidRDefault="002A042D" w:rsidP="002A042D">
            <w:pPr>
              <w:jc w:val="center"/>
              <w:rPr>
                <w:sz w:val="18"/>
                <w:szCs w:val="18"/>
                <w:lang w:val="en-US"/>
              </w:rPr>
            </w:pPr>
            <w:r w:rsidRPr="00AC0899">
              <w:rPr>
                <w:sz w:val="18"/>
                <w:szCs w:val="18"/>
                <w:lang w:val="en-US"/>
              </w:rPr>
              <w:t>4.0</w:t>
            </w:r>
          </w:p>
        </w:tc>
        <w:tc>
          <w:tcPr>
            <w:tcW w:w="681" w:type="dxa"/>
            <w:vAlign w:val="center"/>
          </w:tcPr>
          <w:p w14:paraId="3B81D524" w14:textId="77777777" w:rsidR="002A042D" w:rsidRPr="00AC0899" w:rsidRDefault="002A042D" w:rsidP="002A042D">
            <w:pPr>
              <w:jc w:val="center"/>
              <w:rPr>
                <w:sz w:val="18"/>
                <w:szCs w:val="18"/>
                <w:lang w:val="en-US"/>
              </w:rPr>
            </w:pPr>
            <w:r w:rsidRPr="00AC0899">
              <w:rPr>
                <w:sz w:val="18"/>
                <w:szCs w:val="18"/>
                <w:lang w:val="en-US"/>
              </w:rPr>
              <w:t>78.2</w:t>
            </w:r>
          </w:p>
        </w:tc>
        <w:tc>
          <w:tcPr>
            <w:tcW w:w="584" w:type="dxa"/>
            <w:vAlign w:val="center"/>
          </w:tcPr>
          <w:p w14:paraId="7EDAAC34" w14:textId="77777777" w:rsidR="002A042D" w:rsidRPr="00AC0899" w:rsidRDefault="002A042D" w:rsidP="002A042D">
            <w:pPr>
              <w:jc w:val="center"/>
              <w:rPr>
                <w:sz w:val="18"/>
                <w:szCs w:val="18"/>
                <w:lang w:val="en-US"/>
              </w:rPr>
            </w:pPr>
            <w:r w:rsidRPr="00AC0899">
              <w:rPr>
                <w:sz w:val="18"/>
                <w:szCs w:val="18"/>
                <w:lang w:val="en-US"/>
              </w:rPr>
              <w:t>5.4</w:t>
            </w:r>
          </w:p>
        </w:tc>
        <w:tc>
          <w:tcPr>
            <w:tcW w:w="681" w:type="dxa"/>
            <w:vAlign w:val="center"/>
          </w:tcPr>
          <w:p w14:paraId="260D36D6" w14:textId="77777777" w:rsidR="002A042D" w:rsidRPr="00AC0899" w:rsidRDefault="002A042D" w:rsidP="002A042D">
            <w:pPr>
              <w:jc w:val="center"/>
              <w:rPr>
                <w:sz w:val="18"/>
                <w:szCs w:val="18"/>
                <w:lang w:val="en-US"/>
              </w:rPr>
            </w:pPr>
            <w:r w:rsidRPr="00AC0899">
              <w:rPr>
                <w:sz w:val="18"/>
                <w:szCs w:val="18"/>
                <w:lang w:val="en-US"/>
              </w:rPr>
              <w:t>63.4</w:t>
            </w:r>
          </w:p>
        </w:tc>
        <w:tc>
          <w:tcPr>
            <w:tcW w:w="584" w:type="dxa"/>
            <w:vAlign w:val="center"/>
          </w:tcPr>
          <w:p w14:paraId="63FD719A" w14:textId="77777777" w:rsidR="002A042D" w:rsidRPr="00AC0899" w:rsidRDefault="002A042D" w:rsidP="002A042D">
            <w:pPr>
              <w:jc w:val="center"/>
              <w:rPr>
                <w:sz w:val="18"/>
                <w:szCs w:val="18"/>
                <w:lang w:val="en-US"/>
              </w:rPr>
            </w:pPr>
            <w:r w:rsidRPr="00AC0899">
              <w:rPr>
                <w:sz w:val="18"/>
                <w:szCs w:val="18"/>
                <w:lang w:val="en-US"/>
              </w:rPr>
              <w:t>1.6</w:t>
            </w:r>
          </w:p>
        </w:tc>
        <w:tc>
          <w:tcPr>
            <w:tcW w:w="681" w:type="dxa"/>
            <w:vAlign w:val="center"/>
          </w:tcPr>
          <w:p w14:paraId="0CFC1430" w14:textId="77777777" w:rsidR="002A042D" w:rsidRPr="00AC0899" w:rsidRDefault="002A042D" w:rsidP="002A042D">
            <w:pPr>
              <w:jc w:val="center"/>
              <w:rPr>
                <w:sz w:val="18"/>
                <w:szCs w:val="18"/>
                <w:lang w:val="en-US"/>
              </w:rPr>
            </w:pPr>
            <w:r w:rsidRPr="00AC0899">
              <w:rPr>
                <w:sz w:val="18"/>
                <w:szCs w:val="18"/>
                <w:lang w:val="en-US"/>
              </w:rPr>
              <w:t>33.1</w:t>
            </w:r>
          </w:p>
        </w:tc>
        <w:tc>
          <w:tcPr>
            <w:tcW w:w="584" w:type="dxa"/>
            <w:vAlign w:val="center"/>
          </w:tcPr>
          <w:p w14:paraId="3D9F36DA" w14:textId="77777777" w:rsidR="002A042D" w:rsidRPr="00AC0899" w:rsidRDefault="002A042D" w:rsidP="002A042D">
            <w:pPr>
              <w:jc w:val="center"/>
              <w:rPr>
                <w:sz w:val="18"/>
                <w:szCs w:val="18"/>
                <w:lang w:val="en-US"/>
              </w:rPr>
            </w:pPr>
            <w:r w:rsidRPr="00AC0899">
              <w:rPr>
                <w:sz w:val="18"/>
                <w:szCs w:val="18"/>
                <w:lang w:val="en-US"/>
              </w:rPr>
              <w:t>3.3</w:t>
            </w:r>
          </w:p>
        </w:tc>
        <w:tc>
          <w:tcPr>
            <w:tcW w:w="681" w:type="dxa"/>
            <w:vAlign w:val="center"/>
          </w:tcPr>
          <w:p w14:paraId="200812A1" w14:textId="77777777" w:rsidR="002A042D" w:rsidRPr="00AC0899" w:rsidRDefault="002A042D" w:rsidP="002A042D">
            <w:pPr>
              <w:jc w:val="center"/>
              <w:rPr>
                <w:sz w:val="18"/>
                <w:szCs w:val="18"/>
                <w:lang w:val="en-US"/>
              </w:rPr>
            </w:pPr>
            <w:r w:rsidRPr="00AC0899">
              <w:rPr>
                <w:sz w:val="18"/>
                <w:szCs w:val="18"/>
                <w:lang w:val="en-US"/>
              </w:rPr>
              <w:t>9.1</w:t>
            </w:r>
          </w:p>
        </w:tc>
        <w:tc>
          <w:tcPr>
            <w:tcW w:w="584" w:type="dxa"/>
            <w:vAlign w:val="center"/>
          </w:tcPr>
          <w:p w14:paraId="70BF5E43" w14:textId="77777777" w:rsidR="002A042D" w:rsidRPr="00AC0899" w:rsidRDefault="002A042D" w:rsidP="002A042D">
            <w:pPr>
              <w:jc w:val="center"/>
              <w:rPr>
                <w:sz w:val="18"/>
                <w:szCs w:val="18"/>
                <w:lang w:val="en-US"/>
              </w:rPr>
            </w:pPr>
            <w:r w:rsidRPr="00AC0899">
              <w:rPr>
                <w:sz w:val="18"/>
                <w:szCs w:val="18"/>
                <w:lang w:val="en-US"/>
              </w:rPr>
              <w:t>1.9</w:t>
            </w:r>
          </w:p>
        </w:tc>
      </w:tr>
      <w:tr w:rsidR="00000C48" w:rsidRPr="00AC0899" w14:paraId="178C0F9D" w14:textId="77777777" w:rsidTr="00000C48">
        <w:trPr>
          <w:gridAfter w:val="1"/>
          <w:wAfter w:w="16" w:type="dxa"/>
          <w:trHeight w:val="197"/>
          <w:jc w:val="center"/>
        </w:trPr>
        <w:tc>
          <w:tcPr>
            <w:tcW w:w="2142" w:type="dxa"/>
            <w:vAlign w:val="center"/>
          </w:tcPr>
          <w:p w14:paraId="4BD75685" w14:textId="77777777" w:rsidR="002A042D" w:rsidRPr="00AC0899" w:rsidRDefault="002A042D" w:rsidP="002A042D">
            <w:pPr>
              <w:rPr>
                <w:b/>
                <w:bCs/>
                <w:sz w:val="18"/>
                <w:szCs w:val="18"/>
                <w:lang w:val="en-US"/>
              </w:rPr>
            </w:pPr>
            <w:r w:rsidRPr="002B3A42">
              <w:rPr>
                <w:b/>
                <w:sz w:val="18"/>
                <w:szCs w:val="18"/>
              </w:rPr>
              <w:t>Valsartan</w:t>
            </w:r>
          </w:p>
        </w:tc>
        <w:tc>
          <w:tcPr>
            <w:tcW w:w="476" w:type="dxa"/>
            <w:vAlign w:val="center"/>
          </w:tcPr>
          <w:p w14:paraId="1F1F0A0E" w14:textId="1B231A8B" w:rsidR="002A042D" w:rsidRPr="00AC0899" w:rsidRDefault="002A042D" w:rsidP="002A042D">
            <w:pPr>
              <w:jc w:val="center"/>
              <w:rPr>
                <w:sz w:val="18"/>
                <w:szCs w:val="18"/>
                <w:lang w:val="en-US"/>
              </w:rPr>
            </w:pPr>
            <w:r>
              <w:rPr>
                <w:sz w:val="18"/>
                <w:szCs w:val="18"/>
                <w:lang w:val="en-US"/>
              </w:rPr>
              <w:t>-</w:t>
            </w:r>
          </w:p>
        </w:tc>
        <w:tc>
          <w:tcPr>
            <w:tcW w:w="681" w:type="dxa"/>
            <w:vAlign w:val="center"/>
          </w:tcPr>
          <w:p w14:paraId="04D1777B" w14:textId="77777777" w:rsidR="002A042D" w:rsidRPr="00AC0899" w:rsidRDefault="002A042D" w:rsidP="002A042D">
            <w:pPr>
              <w:jc w:val="center"/>
              <w:rPr>
                <w:sz w:val="18"/>
                <w:szCs w:val="18"/>
                <w:lang w:val="en-US"/>
              </w:rPr>
            </w:pPr>
            <w:r w:rsidRPr="00AC0899">
              <w:rPr>
                <w:sz w:val="18"/>
                <w:szCs w:val="18"/>
                <w:lang w:val="en-US"/>
              </w:rPr>
              <w:t>74.3</w:t>
            </w:r>
          </w:p>
        </w:tc>
        <w:tc>
          <w:tcPr>
            <w:tcW w:w="584" w:type="dxa"/>
            <w:vAlign w:val="center"/>
          </w:tcPr>
          <w:p w14:paraId="72E16C97" w14:textId="77777777" w:rsidR="002A042D" w:rsidRPr="00AC0899" w:rsidRDefault="002A042D" w:rsidP="002A042D">
            <w:pPr>
              <w:jc w:val="center"/>
              <w:rPr>
                <w:sz w:val="18"/>
                <w:szCs w:val="18"/>
                <w:lang w:val="en-US"/>
              </w:rPr>
            </w:pPr>
            <w:r w:rsidRPr="00AC0899">
              <w:rPr>
                <w:sz w:val="18"/>
                <w:szCs w:val="18"/>
                <w:lang w:val="en-US"/>
              </w:rPr>
              <w:t>14.1</w:t>
            </w:r>
          </w:p>
        </w:tc>
        <w:tc>
          <w:tcPr>
            <w:tcW w:w="681" w:type="dxa"/>
            <w:vAlign w:val="center"/>
          </w:tcPr>
          <w:p w14:paraId="4D0FE4ED" w14:textId="77777777" w:rsidR="002A042D" w:rsidRPr="00AC0899" w:rsidRDefault="002A042D" w:rsidP="002A042D">
            <w:pPr>
              <w:jc w:val="center"/>
              <w:rPr>
                <w:sz w:val="18"/>
                <w:szCs w:val="18"/>
                <w:lang w:val="en-US"/>
              </w:rPr>
            </w:pPr>
            <w:r w:rsidRPr="00AC0899">
              <w:rPr>
                <w:sz w:val="18"/>
                <w:szCs w:val="18"/>
                <w:lang w:val="en-US"/>
              </w:rPr>
              <w:t>94.0</w:t>
            </w:r>
          </w:p>
        </w:tc>
        <w:tc>
          <w:tcPr>
            <w:tcW w:w="583" w:type="dxa"/>
            <w:vAlign w:val="center"/>
          </w:tcPr>
          <w:p w14:paraId="75CE2C8A" w14:textId="77777777" w:rsidR="002A042D" w:rsidRPr="00AC0899" w:rsidRDefault="002A042D" w:rsidP="002A042D">
            <w:pPr>
              <w:jc w:val="center"/>
              <w:rPr>
                <w:sz w:val="18"/>
                <w:szCs w:val="18"/>
                <w:lang w:val="en-US"/>
              </w:rPr>
            </w:pPr>
            <w:r w:rsidRPr="00AC0899">
              <w:rPr>
                <w:sz w:val="18"/>
                <w:szCs w:val="18"/>
                <w:lang w:val="en-US"/>
              </w:rPr>
              <w:t>16.6</w:t>
            </w:r>
          </w:p>
        </w:tc>
        <w:tc>
          <w:tcPr>
            <w:tcW w:w="681" w:type="dxa"/>
            <w:vAlign w:val="center"/>
          </w:tcPr>
          <w:p w14:paraId="018F9F2D" w14:textId="77777777" w:rsidR="002A042D" w:rsidRPr="00AC0899" w:rsidRDefault="002A042D" w:rsidP="002A042D">
            <w:pPr>
              <w:jc w:val="center"/>
              <w:rPr>
                <w:sz w:val="18"/>
                <w:szCs w:val="18"/>
                <w:lang w:val="en-US"/>
              </w:rPr>
            </w:pPr>
            <w:r w:rsidRPr="00AC0899">
              <w:rPr>
                <w:sz w:val="18"/>
                <w:szCs w:val="18"/>
                <w:lang w:val="en-US"/>
              </w:rPr>
              <w:t>82.1</w:t>
            </w:r>
          </w:p>
        </w:tc>
        <w:tc>
          <w:tcPr>
            <w:tcW w:w="584" w:type="dxa"/>
            <w:vAlign w:val="center"/>
          </w:tcPr>
          <w:p w14:paraId="7DDA2A54" w14:textId="77777777" w:rsidR="002A042D" w:rsidRPr="00AC0899" w:rsidRDefault="002A042D" w:rsidP="002A042D">
            <w:pPr>
              <w:jc w:val="center"/>
              <w:rPr>
                <w:sz w:val="18"/>
                <w:szCs w:val="18"/>
                <w:lang w:val="en-US"/>
              </w:rPr>
            </w:pPr>
            <w:r w:rsidRPr="00AC0899">
              <w:rPr>
                <w:sz w:val="18"/>
                <w:szCs w:val="18"/>
                <w:lang w:val="en-US"/>
              </w:rPr>
              <w:t>3.8</w:t>
            </w:r>
          </w:p>
        </w:tc>
        <w:tc>
          <w:tcPr>
            <w:tcW w:w="681" w:type="dxa"/>
            <w:vAlign w:val="center"/>
          </w:tcPr>
          <w:p w14:paraId="3596E66F" w14:textId="77777777" w:rsidR="002A042D" w:rsidRPr="00AC0899" w:rsidRDefault="002A042D" w:rsidP="002A042D">
            <w:pPr>
              <w:jc w:val="center"/>
              <w:rPr>
                <w:sz w:val="18"/>
                <w:szCs w:val="18"/>
                <w:lang w:val="en-US"/>
              </w:rPr>
            </w:pPr>
            <w:r w:rsidRPr="00AC0899">
              <w:rPr>
                <w:sz w:val="18"/>
                <w:szCs w:val="18"/>
                <w:lang w:val="en-US"/>
              </w:rPr>
              <w:t>97.7</w:t>
            </w:r>
          </w:p>
        </w:tc>
        <w:tc>
          <w:tcPr>
            <w:tcW w:w="584" w:type="dxa"/>
            <w:vAlign w:val="center"/>
          </w:tcPr>
          <w:p w14:paraId="7912F062" w14:textId="77777777" w:rsidR="002A042D" w:rsidRPr="00AC0899" w:rsidRDefault="002A042D" w:rsidP="002A042D">
            <w:pPr>
              <w:jc w:val="center"/>
              <w:rPr>
                <w:sz w:val="18"/>
                <w:szCs w:val="18"/>
                <w:lang w:val="en-US"/>
              </w:rPr>
            </w:pPr>
            <w:r w:rsidRPr="00AC0899">
              <w:rPr>
                <w:sz w:val="18"/>
                <w:szCs w:val="18"/>
                <w:lang w:val="en-US"/>
              </w:rPr>
              <w:t>4.1</w:t>
            </w:r>
          </w:p>
        </w:tc>
        <w:tc>
          <w:tcPr>
            <w:tcW w:w="681" w:type="dxa"/>
            <w:vAlign w:val="center"/>
          </w:tcPr>
          <w:p w14:paraId="669CEB6A" w14:textId="77777777" w:rsidR="002A042D" w:rsidRPr="00AC0899" w:rsidRDefault="002A042D" w:rsidP="002A042D">
            <w:pPr>
              <w:jc w:val="center"/>
              <w:rPr>
                <w:sz w:val="18"/>
                <w:szCs w:val="18"/>
                <w:lang w:val="en-US"/>
              </w:rPr>
            </w:pPr>
            <w:r w:rsidRPr="00AC0899">
              <w:rPr>
                <w:sz w:val="18"/>
                <w:szCs w:val="18"/>
                <w:lang w:val="en-US"/>
              </w:rPr>
              <w:t>83.7</w:t>
            </w:r>
          </w:p>
        </w:tc>
        <w:tc>
          <w:tcPr>
            <w:tcW w:w="536" w:type="dxa"/>
            <w:tcBorders>
              <w:right w:val="single" w:sz="4" w:space="0" w:color="auto"/>
            </w:tcBorders>
            <w:vAlign w:val="center"/>
          </w:tcPr>
          <w:p w14:paraId="2D003F9D" w14:textId="77777777" w:rsidR="002A042D" w:rsidRPr="00AC0899" w:rsidRDefault="002A042D" w:rsidP="002A042D">
            <w:pPr>
              <w:jc w:val="center"/>
              <w:rPr>
                <w:sz w:val="18"/>
                <w:szCs w:val="18"/>
                <w:lang w:val="en-US"/>
              </w:rPr>
            </w:pPr>
            <w:r w:rsidRPr="00AC0899">
              <w:rPr>
                <w:sz w:val="18"/>
                <w:szCs w:val="18"/>
                <w:lang w:val="en-US"/>
              </w:rPr>
              <w:t>16.4</w:t>
            </w:r>
          </w:p>
        </w:tc>
        <w:tc>
          <w:tcPr>
            <w:tcW w:w="681" w:type="dxa"/>
            <w:gridSpan w:val="2"/>
            <w:tcBorders>
              <w:left w:val="single" w:sz="4" w:space="0" w:color="auto"/>
            </w:tcBorders>
            <w:vAlign w:val="center"/>
          </w:tcPr>
          <w:p w14:paraId="7D953868" w14:textId="77777777" w:rsidR="002A042D" w:rsidRPr="00AC0899" w:rsidRDefault="002A042D" w:rsidP="002A042D">
            <w:pPr>
              <w:jc w:val="center"/>
              <w:rPr>
                <w:sz w:val="18"/>
                <w:szCs w:val="18"/>
                <w:lang w:val="en-US"/>
              </w:rPr>
            </w:pPr>
            <w:r w:rsidRPr="00AC0899">
              <w:rPr>
                <w:sz w:val="18"/>
                <w:szCs w:val="18"/>
                <w:lang w:val="en-US"/>
              </w:rPr>
              <w:t>90.3</w:t>
            </w:r>
          </w:p>
        </w:tc>
        <w:tc>
          <w:tcPr>
            <w:tcW w:w="584" w:type="dxa"/>
            <w:vAlign w:val="center"/>
          </w:tcPr>
          <w:p w14:paraId="60A1EDD5" w14:textId="77777777" w:rsidR="002A042D" w:rsidRPr="00AC0899" w:rsidRDefault="002A042D" w:rsidP="002A042D">
            <w:pPr>
              <w:jc w:val="center"/>
              <w:rPr>
                <w:sz w:val="18"/>
                <w:szCs w:val="18"/>
                <w:lang w:val="en-US"/>
              </w:rPr>
            </w:pPr>
            <w:r w:rsidRPr="00AC0899">
              <w:rPr>
                <w:sz w:val="18"/>
                <w:szCs w:val="18"/>
                <w:lang w:val="en-US"/>
              </w:rPr>
              <w:t>7.8</w:t>
            </w:r>
          </w:p>
        </w:tc>
        <w:tc>
          <w:tcPr>
            <w:tcW w:w="681" w:type="dxa"/>
            <w:vAlign w:val="center"/>
          </w:tcPr>
          <w:p w14:paraId="3F2DEE8D" w14:textId="77777777" w:rsidR="002A042D" w:rsidRPr="00AC0899" w:rsidRDefault="002A042D" w:rsidP="002A042D">
            <w:pPr>
              <w:jc w:val="center"/>
              <w:rPr>
                <w:sz w:val="18"/>
                <w:szCs w:val="18"/>
                <w:lang w:val="en-US"/>
              </w:rPr>
            </w:pPr>
            <w:r w:rsidRPr="00AC0899">
              <w:rPr>
                <w:sz w:val="18"/>
                <w:szCs w:val="18"/>
                <w:lang w:val="en-US"/>
              </w:rPr>
              <w:t>95.5</w:t>
            </w:r>
          </w:p>
        </w:tc>
        <w:tc>
          <w:tcPr>
            <w:tcW w:w="584" w:type="dxa"/>
            <w:vAlign w:val="center"/>
          </w:tcPr>
          <w:p w14:paraId="60257FD2" w14:textId="77777777" w:rsidR="002A042D" w:rsidRPr="00AC0899" w:rsidRDefault="002A042D" w:rsidP="002A042D">
            <w:pPr>
              <w:jc w:val="center"/>
              <w:rPr>
                <w:sz w:val="18"/>
                <w:szCs w:val="18"/>
                <w:lang w:val="en-US"/>
              </w:rPr>
            </w:pPr>
            <w:r w:rsidRPr="00AC0899">
              <w:rPr>
                <w:sz w:val="18"/>
                <w:szCs w:val="18"/>
                <w:lang w:val="en-US"/>
              </w:rPr>
              <w:t>25.4</w:t>
            </w:r>
          </w:p>
        </w:tc>
        <w:tc>
          <w:tcPr>
            <w:tcW w:w="681" w:type="dxa"/>
            <w:vAlign w:val="center"/>
          </w:tcPr>
          <w:p w14:paraId="19A58B03" w14:textId="77777777" w:rsidR="002A042D" w:rsidRPr="00AC0899" w:rsidRDefault="002A042D" w:rsidP="002A042D">
            <w:pPr>
              <w:jc w:val="center"/>
              <w:rPr>
                <w:sz w:val="18"/>
                <w:szCs w:val="18"/>
                <w:lang w:val="en-US"/>
              </w:rPr>
            </w:pPr>
            <w:r w:rsidRPr="00AC0899">
              <w:rPr>
                <w:sz w:val="18"/>
                <w:szCs w:val="18"/>
                <w:lang w:val="en-US"/>
              </w:rPr>
              <w:t>100.2</w:t>
            </w:r>
          </w:p>
        </w:tc>
        <w:tc>
          <w:tcPr>
            <w:tcW w:w="584" w:type="dxa"/>
            <w:vAlign w:val="center"/>
          </w:tcPr>
          <w:p w14:paraId="7ED29EE5" w14:textId="77777777" w:rsidR="002A042D" w:rsidRPr="00AC0899" w:rsidRDefault="002A042D" w:rsidP="002A042D">
            <w:pPr>
              <w:jc w:val="center"/>
              <w:rPr>
                <w:sz w:val="18"/>
                <w:szCs w:val="18"/>
                <w:lang w:val="en-US"/>
              </w:rPr>
            </w:pPr>
            <w:r w:rsidRPr="00AC0899">
              <w:rPr>
                <w:sz w:val="18"/>
                <w:szCs w:val="18"/>
                <w:lang w:val="en-US"/>
              </w:rPr>
              <w:t>8.4</w:t>
            </w:r>
          </w:p>
        </w:tc>
        <w:tc>
          <w:tcPr>
            <w:tcW w:w="681" w:type="dxa"/>
            <w:vAlign w:val="center"/>
          </w:tcPr>
          <w:p w14:paraId="7126A8DB" w14:textId="77777777" w:rsidR="002A042D" w:rsidRPr="00AC0899" w:rsidRDefault="002A042D" w:rsidP="002A042D">
            <w:pPr>
              <w:jc w:val="center"/>
              <w:rPr>
                <w:sz w:val="18"/>
                <w:szCs w:val="18"/>
                <w:lang w:val="en-US"/>
              </w:rPr>
            </w:pPr>
            <w:r w:rsidRPr="00AC0899">
              <w:rPr>
                <w:sz w:val="18"/>
                <w:szCs w:val="18"/>
                <w:lang w:val="en-US"/>
              </w:rPr>
              <w:t>78.8</w:t>
            </w:r>
          </w:p>
        </w:tc>
        <w:tc>
          <w:tcPr>
            <w:tcW w:w="584" w:type="dxa"/>
            <w:vAlign w:val="center"/>
          </w:tcPr>
          <w:p w14:paraId="7328C886" w14:textId="77777777" w:rsidR="002A042D" w:rsidRPr="00AC0899" w:rsidRDefault="002A042D" w:rsidP="002A042D">
            <w:pPr>
              <w:jc w:val="center"/>
              <w:rPr>
                <w:sz w:val="18"/>
                <w:szCs w:val="18"/>
                <w:lang w:val="en-US"/>
              </w:rPr>
            </w:pPr>
            <w:r w:rsidRPr="00AC0899">
              <w:rPr>
                <w:sz w:val="18"/>
                <w:szCs w:val="18"/>
                <w:lang w:val="en-US"/>
              </w:rPr>
              <w:t>0.1</w:t>
            </w:r>
          </w:p>
        </w:tc>
        <w:tc>
          <w:tcPr>
            <w:tcW w:w="681" w:type="dxa"/>
            <w:vAlign w:val="center"/>
          </w:tcPr>
          <w:p w14:paraId="7EA1BD54" w14:textId="77777777" w:rsidR="002A042D" w:rsidRPr="00AC0899" w:rsidRDefault="002A042D" w:rsidP="002A042D">
            <w:pPr>
              <w:jc w:val="center"/>
              <w:rPr>
                <w:sz w:val="18"/>
                <w:szCs w:val="18"/>
                <w:lang w:val="en-US"/>
              </w:rPr>
            </w:pPr>
            <w:r w:rsidRPr="00AC0899">
              <w:rPr>
                <w:sz w:val="18"/>
                <w:szCs w:val="18"/>
                <w:lang w:val="en-US"/>
              </w:rPr>
              <w:t>74.7</w:t>
            </w:r>
          </w:p>
        </w:tc>
        <w:tc>
          <w:tcPr>
            <w:tcW w:w="584" w:type="dxa"/>
            <w:vAlign w:val="center"/>
          </w:tcPr>
          <w:p w14:paraId="1DE93B13" w14:textId="77777777" w:rsidR="002A042D" w:rsidRPr="00AC0899" w:rsidRDefault="002A042D" w:rsidP="002A042D">
            <w:pPr>
              <w:jc w:val="center"/>
              <w:rPr>
                <w:sz w:val="18"/>
                <w:szCs w:val="18"/>
                <w:lang w:val="en-US"/>
              </w:rPr>
            </w:pPr>
            <w:r w:rsidRPr="00AC0899">
              <w:rPr>
                <w:sz w:val="18"/>
                <w:szCs w:val="18"/>
                <w:lang w:val="en-US"/>
              </w:rPr>
              <w:t>17.6</w:t>
            </w:r>
          </w:p>
        </w:tc>
      </w:tr>
      <w:tr w:rsidR="00000C48" w:rsidRPr="00AC0899" w14:paraId="74EA7BB0" w14:textId="77777777" w:rsidTr="00000C48">
        <w:trPr>
          <w:gridAfter w:val="1"/>
          <w:wAfter w:w="16" w:type="dxa"/>
          <w:trHeight w:val="204"/>
          <w:jc w:val="center"/>
        </w:trPr>
        <w:tc>
          <w:tcPr>
            <w:tcW w:w="2142" w:type="dxa"/>
            <w:vAlign w:val="center"/>
          </w:tcPr>
          <w:p w14:paraId="733FA6FD" w14:textId="77777777" w:rsidR="002A042D" w:rsidRPr="00AC0899" w:rsidRDefault="002A042D" w:rsidP="002A042D">
            <w:pPr>
              <w:rPr>
                <w:b/>
                <w:bCs/>
                <w:sz w:val="18"/>
                <w:szCs w:val="18"/>
                <w:lang w:val="en-US"/>
              </w:rPr>
            </w:pPr>
            <w:r w:rsidRPr="002B3A42">
              <w:rPr>
                <w:b/>
                <w:sz w:val="18"/>
                <w:szCs w:val="18"/>
              </w:rPr>
              <w:t>Valsartan acid</w:t>
            </w:r>
          </w:p>
        </w:tc>
        <w:tc>
          <w:tcPr>
            <w:tcW w:w="476" w:type="dxa"/>
            <w:vAlign w:val="center"/>
          </w:tcPr>
          <w:p w14:paraId="6BF63783" w14:textId="0F5C8352" w:rsidR="002A042D" w:rsidRPr="00AC0899" w:rsidRDefault="002A042D" w:rsidP="002A042D">
            <w:pPr>
              <w:jc w:val="center"/>
              <w:rPr>
                <w:sz w:val="18"/>
                <w:szCs w:val="18"/>
                <w:lang w:val="en-US"/>
              </w:rPr>
            </w:pPr>
            <w:r>
              <w:rPr>
                <w:sz w:val="18"/>
                <w:szCs w:val="18"/>
                <w:lang w:val="en-US"/>
              </w:rPr>
              <w:t>+</w:t>
            </w:r>
          </w:p>
        </w:tc>
        <w:tc>
          <w:tcPr>
            <w:tcW w:w="681" w:type="dxa"/>
            <w:vAlign w:val="center"/>
          </w:tcPr>
          <w:p w14:paraId="5FBC8351" w14:textId="77777777" w:rsidR="002A042D" w:rsidRPr="00AC0899" w:rsidRDefault="002A042D" w:rsidP="002A042D">
            <w:pPr>
              <w:jc w:val="center"/>
              <w:rPr>
                <w:sz w:val="18"/>
                <w:szCs w:val="18"/>
                <w:lang w:val="en-US"/>
              </w:rPr>
            </w:pPr>
            <w:r w:rsidRPr="00AC0899">
              <w:rPr>
                <w:sz w:val="18"/>
                <w:szCs w:val="18"/>
                <w:lang w:val="en-US"/>
              </w:rPr>
              <w:t>105.9</w:t>
            </w:r>
          </w:p>
        </w:tc>
        <w:tc>
          <w:tcPr>
            <w:tcW w:w="584" w:type="dxa"/>
            <w:vAlign w:val="center"/>
          </w:tcPr>
          <w:p w14:paraId="5E069576" w14:textId="77777777" w:rsidR="002A042D" w:rsidRPr="00AC0899" w:rsidRDefault="002A042D" w:rsidP="002A042D">
            <w:pPr>
              <w:jc w:val="center"/>
              <w:rPr>
                <w:sz w:val="18"/>
                <w:szCs w:val="18"/>
                <w:lang w:val="en-US"/>
              </w:rPr>
            </w:pPr>
            <w:r w:rsidRPr="00AC0899">
              <w:rPr>
                <w:sz w:val="18"/>
                <w:szCs w:val="18"/>
                <w:lang w:val="en-US"/>
              </w:rPr>
              <w:t>23.4</w:t>
            </w:r>
          </w:p>
        </w:tc>
        <w:tc>
          <w:tcPr>
            <w:tcW w:w="681" w:type="dxa"/>
            <w:vAlign w:val="center"/>
          </w:tcPr>
          <w:p w14:paraId="3DA0C44E" w14:textId="77777777" w:rsidR="002A042D" w:rsidRPr="00AC0899" w:rsidRDefault="002A042D" w:rsidP="002A042D">
            <w:pPr>
              <w:jc w:val="center"/>
              <w:rPr>
                <w:sz w:val="18"/>
                <w:szCs w:val="18"/>
                <w:lang w:val="en-US"/>
              </w:rPr>
            </w:pPr>
            <w:r w:rsidRPr="00AC0899">
              <w:rPr>
                <w:sz w:val="18"/>
                <w:szCs w:val="18"/>
                <w:lang w:val="en-US"/>
              </w:rPr>
              <w:t>90.2</w:t>
            </w:r>
          </w:p>
        </w:tc>
        <w:tc>
          <w:tcPr>
            <w:tcW w:w="583" w:type="dxa"/>
            <w:vAlign w:val="center"/>
          </w:tcPr>
          <w:p w14:paraId="5B97C884" w14:textId="77777777" w:rsidR="002A042D" w:rsidRPr="00AC0899" w:rsidRDefault="002A042D" w:rsidP="002A042D">
            <w:pPr>
              <w:jc w:val="center"/>
              <w:rPr>
                <w:sz w:val="18"/>
                <w:szCs w:val="18"/>
                <w:lang w:val="en-US"/>
              </w:rPr>
            </w:pPr>
            <w:r w:rsidRPr="00AC0899">
              <w:rPr>
                <w:sz w:val="18"/>
                <w:szCs w:val="18"/>
                <w:lang w:val="en-US"/>
              </w:rPr>
              <w:t>13.3</w:t>
            </w:r>
          </w:p>
        </w:tc>
        <w:tc>
          <w:tcPr>
            <w:tcW w:w="681" w:type="dxa"/>
            <w:vAlign w:val="center"/>
          </w:tcPr>
          <w:p w14:paraId="68F4442C" w14:textId="77777777" w:rsidR="002A042D" w:rsidRPr="00AC0899" w:rsidRDefault="002A042D" w:rsidP="002A042D">
            <w:pPr>
              <w:jc w:val="center"/>
              <w:rPr>
                <w:sz w:val="18"/>
                <w:szCs w:val="18"/>
                <w:lang w:val="en-US"/>
              </w:rPr>
            </w:pPr>
            <w:r w:rsidRPr="00AC0899">
              <w:rPr>
                <w:sz w:val="18"/>
                <w:szCs w:val="18"/>
                <w:lang w:val="en-US"/>
              </w:rPr>
              <w:t>91.9</w:t>
            </w:r>
          </w:p>
        </w:tc>
        <w:tc>
          <w:tcPr>
            <w:tcW w:w="584" w:type="dxa"/>
            <w:vAlign w:val="center"/>
          </w:tcPr>
          <w:p w14:paraId="7DE82C1D" w14:textId="77777777" w:rsidR="002A042D" w:rsidRPr="00AC0899" w:rsidRDefault="002A042D" w:rsidP="002A042D">
            <w:pPr>
              <w:jc w:val="center"/>
              <w:rPr>
                <w:sz w:val="18"/>
                <w:szCs w:val="18"/>
                <w:lang w:val="en-US"/>
              </w:rPr>
            </w:pPr>
            <w:r w:rsidRPr="00AC0899">
              <w:rPr>
                <w:sz w:val="18"/>
                <w:szCs w:val="18"/>
                <w:lang w:val="en-US"/>
              </w:rPr>
              <w:t>27.1</w:t>
            </w:r>
          </w:p>
        </w:tc>
        <w:tc>
          <w:tcPr>
            <w:tcW w:w="681" w:type="dxa"/>
            <w:vAlign w:val="center"/>
          </w:tcPr>
          <w:p w14:paraId="4EF15676" w14:textId="77777777" w:rsidR="002A042D" w:rsidRPr="00AC0899" w:rsidRDefault="002A042D" w:rsidP="002A042D">
            <w:pPr>
              <w:jc w:val="center"/>
              <w:rPr>
                <w:sz w:val="18"/>
                <w:szCs w:val="18"/>
                <w:lang w:val="en-US"/>
              </w:rPr>
            </w:pPr>
            <w:r w:rsidRPr="00AC0899">
              <w:rPr>
                <w:sz w:val="18"/>
                <w:szCs w:val="18"/>
                <w:lang w:val="en-US"/>
              </w:rPr>
              <w:t>68.6</w:t>
            </w:r>
          </w:p>
        </w:tc>
        <w:tc>
          <w:tcPr>
            <w:tcW w:w="584" w:type="dxa"/>
            <w:vAlign w:val="center"/>
          </w:tcPr>
          <w:p w14:paraId="1B8EC583" w14:textId="77777777" w:rsidR="002A042D" w:rsidRPr="00AC0899" w:rsidRDefault="002A042D" w:rsidP="002A042D">
            <w:pPr>
              <w:jc w:val="center"/>
              <w:rPr>
                <w:sz w:val="18"/>
                <w:szCs w:val="18"/>
                <w:lang w:val="en-US"/>
              </w:rPr>
            </w:pPr>
            <w:r w:rsidRPr="00AC0899">
              <w:rPr>
                <w:sz w:val="18"/>
                <w:szCs w:val="18"/>
                <w:lang w:val="en-US"/>
              </w:rPr>
              <w:t>4.4</w:t>
            </w:r>
          </w:p>
        </w:tc>
        <w:tc>
          <w:tcPr>
            <w:tcW w:w="681" w:type="dxa"/>
            <w:vAlign w:val="center"/>
          </w:tcPr>
          <w:p w14:paraId="4F3BE17F" w14:textId="77777777" w:rsidR="002A042D" w:rsidRPr="00AC0899" w:rsidRDefault="002A042D" w:rsidP="002A042D">
            <w:pPr>
              <w:jc w:val="center"/>
              <w:rPr>
                <w:sz w:val="18"/>
                <w:szCs w:val="18"/>
                <w:lang w:val="en-US"/>
              </w:rPr>
            </w:pPr>
            <w:r w:rsidRPr="00AC0899">
              <w:rPr>
                <w:sz w:val="18"/>
                <w:szCs w:val="18"/>
                <w:lang w:val="en-US"/>
              </w:rPr>
              <w:t>73.4</w:t>
            </w:r>
          </w:p>
        </w:tc>
        <w:tc>
          <w:tcPr>
            <w:tcW w:w="536" w:type="dxa"/>
            <w:tcBorders>
              <w:right w:val="single" w:sz="4" w:space="0" w:color="auto"/>
            </w:tcBorders>
            <w:vAlign w:val="center"/>
          </w:tcPr>
          <w:p w14:paraId="474693BD" w14:textId="77777777" w:rsidR="002A042D" w:rsidRPr="00AC0899" w:rsidRDefault="002A042D" w:rsidP="002A042D">
            <w:pPr>
              <w:jc w:val="center"/>
              <w:rPr>
                <w:sz w:val="18"/>
                <w:szCs w:val="18"/>
                <w:lang w:val="en-US"/>
              </w:rPr>
            </w:pPr>
            <w:r w:rsidRPr="00AC0899">
              <w:rPr>
                <w:sz w:val="18"/>
                <w:szCs w:val="18"/>
                <w:lang w:val="en-US"/>
              </w:rPr>
              <w:t>23.4</w:t>
            </w:r>
          </w:p>
        </w:tc>
        <w:tc>
          <w:tcPr>
            <w:tcW w:w="681" w:type="dxa"/>
            <w:gridSpan w:val="2"/>
            <w:tcBorders>
              <w:left w:val="single" w:sz="4" w:space="0" w:color="auto"/>
            </w:tcBorders>
            <w:vAlign w:val="center"/>
          </w:tcPr>
          <w:p w14:paraId="799E81E3" w14:textId="77777777" w:rsidR="002A042D" w:rsidRPr="00AC0899" w:rsidRDefault="002A042D" w:rsidP="002A042D">
            <w:pPr>
              <w:jc w:val="center"/>
              <w:rPr>
                <w:sz w:val="18"/>
                <w:szCs w:val="18"/>
                <w:lang w:val="en-US"/>
              </w:rPr>
            </w:pPr>
            <w:r w:rsidRPr="00AC0899">
              <w:rPr>
                <w:sz w:val="18"/>
                <w:szCs w:val="18"/>
                <w:lang w:val="en-US"/>
              </w:rPr>
              <w:t>90.8</w:t>
            </w:r>
          </w:p>
        </w:tc>
        <w:tc>
          <w:tcPr>
            <w:tcW w:w="584" w:type="dxa"/>
            <w:vAlign w:val="center"/>
          </w:tcPr>
          <w:p w14:paraId="50E9E590" w14:textId="77777777" w:rsidR="002A042D" w:rsidRPr="00AC0899" w:rsidRDefault="002A042D" w:rsidP="002A042D">
            <w:pPr>
              <w:jc w:val="center"/>
              <w:rPr>
                <w:sz w:val="18"/>
                <w:szCs w:val="18"/>
                <w:lang w:val="en-US"/>
              </w:rPr>
            </w:pPr>
            <w:r w:rsidRPr="00AC0899">
              <w:rPr>
                <w:sz w:val="18"/>
                <w:szCs w:val="18"/>
                <w:lang w:val="en-US"/>
              </w:rPr>
              <w:t>14.0</w:t>
            </w:r>
          </w:p>
        </w:tc>
        <w:tc>
          <w:tcPr>
            <w:tcW w:w="681" w:type="dxa"/>
            <w:vAlign w:val="center"/>
          </w:tcPr>
          <w:p w14:paraId="3818A825" w14:textId="77777777" w:rsidR="002A042D" w:rsidRPr="00AC0899" w:rsidRDefault="002A042D" w:rsidP="002A042D">
            <w:pPr>
              <w:jc w:val="center"/>
              <w:rPr>
                <w:sz w:val="18"/>
                <w:szCs w:val="18"/>
                <w:lang w:val="en-US"/>
              </w:rPr>
            </w:pPr>
            <w:r w:rsidRPr="00AC0899">
              <w:rPr>
                <w:sz w:val="18"/>
                <w:szCs w:val="18"/>
                <w:lang w:val="en-US"/>
              </w:rPr>
              <w:t>101.9</w:t>
            </w:r>
          </w:p>
        </w:tc>
        <w:tc>
          <w:tcPr>
            <w:tcW w:w="584" w:type="dxa"/>
            <w:vAlign w:val="center"/>
          </w:tcPr>
          <w:p w14:paraId="24F75D53" w14:textId="77777777" w:rsidR="002A042D" w:rsidRPr="00AC0899" w:rsidRDefault="002A042D" w:rsidP="002A042D">
            <w:pPr>
              <w:jc w:val="center"/>
              <w:rPr>
                <w:sz w:val="18"/>
                <w:szCs w:val="18"/>
                <w:lang w:val="en-US"/>
              </w:rPr>
            </w:pPr>
            <w:r w:rsidRPr="00AC0899">
              <w:rPr>
                <w:sz w:val="18"/>
                <w:szCs w:val="18"/>
                <w:lang w:val="en-US"/>
              </w:rPr>
              <w:t>17.8</w:t>
            </w:r>
          </w:p>
        </w:tc>
        <w:tc>
          <w:tcPr>
            <w:tcW w:w="681" w:type="dxa"/>
            <w:vAlign w:val="center"/>
          </w:tcPr>
          <w:p w14:paraId="40C3F060" w14:textId="77777777" w:rsidR="002A042D" w:rsidRPr="00AC0899" w:rsidRDefault="002A042D" w:rsidP="002A042D">
            <w:pPr>
              <w:jc w:val="center"/>
              <w:rPr>
                <w:sz w:val="18"/>
                <w:szCs w:val="18"/>
                <w:lang w:val="en-US"/>
              </w:rPr>
            </w:pPr>
            <w:r w:rsidRPr="00AC0899">
              <w:rPr>
                <w:sz w:val="18"/>
                <w:szCs w:val="18"/>
                <w:lang w:val="en-US"/>
              </w:rPr>
              <w:t>95.1</w:t>
            </w:r>
          </w:p>
        </w:tc>
        <w:tc>
          <w:tcPr>
            <w:tcW w:w="584" w:type="dxa"/>
            <w:vAlign w:val="center"/>
          </w:tcPr>
          <w:p w14:paraId="37E967B2" w14:textId="77777777" w:rsidR="002A042D" w:rsidRPr="00AC0899" w:rsidRDefault="002A042D" w:rsidP="002A042D">
            <w:pPr>
              <w:jc w:val="center"/>
              <w:rPr>
                <w:sz w:val="18"/>
                <w:szCs w:val="18"/>
                <w:lang w:val="en-US"/>
              </w:rPr>
            </w:pPr>
            <w:r w:rsidRPr="00AC0899">
              <w:rPr>
                <w:sz w:val="18"/>
                <w:szCs w:val="18"/>
                <w:lang w:val="en-US"/>
              </w:rPr>
              <w:t>9.2</w:t>
            </w:r>
          </w:p>
        </w:tc>
        <w:tc>
          <w:tcPr>
            <w:tcW w:w="681" w:type="dxa"/>
            <w:vAlign w:val="center"/>
          </w:tcPr>
          <w:p w14:paraId="103BE2D2" w14:textId="77777777" w:rsidR="002A042D" w:rsidRPr="00AC0899" w:rsidRDefault="002A042D" w:rsidP="002A042D">
            <w:pPr>
              <w:jc w:val="center"/>
              <w:rPr>
                <w:sz w:val="18"/>
                <w:szCs w:val="18"/>
                <w:lang w:val="en-US"/>
              </w:rPr>
            </w:pPr>
            <w:r w:rsidRPr="00AC0899">
              <w:rPr>
                <w:sz w:val="18"/>
                <w:szCs w:val="18"/>
                <w:lang w:val="en-US"/>
              </w:rPr>
              <w:t>64.5</w:t>
            </w:r>
          </w:p>
        </w:tc>
        <w:tc>
          <w:tcPr>
            <w:tcW w:w="584" w:type="dxa"/>
            <w:vAlign w:val="center"/>
          </w:tcPr>
          <w:p w14:paraId="64794CE2" w14:textId="77777777" w:rsidR="002A042D" w:rsidRPr="00AC0899" w:rsidRDefault="002A042D" w:rsidP="002A042D">
            <w:pPr>
              <w:jc w:val="center"/>
              <w:rPr>
                <w:sz w:val="18"/>
                <w:szCs w:val="18"/>
                <w:lang w:val="en-US"/>
              </w:rPr>
            </w:pPr>
            <w:r w:rsidRPr="00AC0899">
              <w:rPr>
                <w:sz w:val="18"/>
                <w:szCs w:val="18"/>
                <w:lang w:val="en-US"/>
              </w:rPr>
              <w:t>4.8</w:t>
            </w:r>
          </w:p>
        </w:tc>
        <w:tc>
          <w:tcPr>
            <w:tcW w:w="681" w:type="dxa"/>
            <w:vAlign w:val="center"/>
          </w:tcPr>
          <w:p w14:paraId="1C875597" w14:textId="77777777" w:rsidR="002A042D" w:rsidRPr="00AC0899" w:rsidRDefault="002A042D" w:rsidP="002A042D">
            <w:pPr>
              <w:jc w:val="center"/>
              <w:rPr>
                <w:sz w:val="18"/>
                <w:szCs w:val="18"/>
                <w:lang w:val="en-US"/>
              </w:rPr>
            </w:pPr>
            <w:r w:rsidRPr="00AC0899">
              <w:rPr>
                <w:sz w:val="18"/>
                <w:szCs w:val="18"/>
                <w:lang w:val="en-US"/>
              </w:rPr>
              <w:t>68.6</w:t>
            </w:r>
          </w:p>
        </w:tc>
        <w:tc>
          <w:tcPr>
            <w:tcW w:w="584" w:type="dxa"/>
            <w:vAlign w:val="center"/>
          </w:tcPr>
          <w:p w14:paraId="0EEB5361" w14:textId="77777777" w:rsidR="002A042D" w:rsidRPr="00AC0899" w:rsidRDefault="002A042D" w:rsidP="002A042D">
            <w:pPr>
              <w:jc w:val="center"/>
              <w:rPr>
                <w:sz w:val="18"/>
                <w:szCs w:val="18"/>
                <w:lang w:val="en-US"/>
              </w:rPr>
            </w:pPr>
            <w:r w:rsidRPr="00AC0899">
              <w:rPr>
                <w:sz w:val="18"/>
                <w:szCs w:val="18"/>
                <w:lang w:val="en-US"/>
              </w:rPr>
              <w:t>21.1</w:t>
            </w:r>
          </w:p>
        </w:tc>
      </w:tr>
      <w:tr w:rsidR="00000C48" w:rsidRPr="00AC0899" w14:paraId="24C015D2" w14:textId="77777777" w:rsidTr="00000C48">
        <w:trPr>
          <w:gridAfter w:val="1"/>
          <w:wAfter w:w="16" w:type="dxa"/>
          <w:trHeight w:val="197"/>
          <w:jc w:val="center"/>
        </w:trPr>
        <w:tc>
          <w:tcPr>
            <w:tcW w:w="2142" w:type="dxa"/>
            <w:vAlign w:val="center"/>
          </w:tcPr>
          <w:p w14:paraId="62980BC4" w14:textId="77777777" w:rsidR="002A042D" w:rsidRPr="00AC0899" w:rsidRDefault="002A042D" w:rsidP="002A042D">
            <w:pPr>
              <w:rPr>
                <w:b/>
                <w:bCs/>
                <w:sz w:val="18"/>
                <w:szCs w:val="18"/>
                <w:lang w:val="en-US"/>
              </w:rPr>
            </w:pPr>
            <w:r w:rsidRPr="002B3A42">
              <w:rPr>
                <w:b/>
                <w:sz w:val="18"/>
                <w:szCs w:val="18"/>
              </w:rPr>
              <w:t>Verapamil</w:t>
            </w:r>
          </w:p>
        </w:tc>
        <w:tc>
          <w:tcPr>
            <w:tcW w:w="476" w:type="dxa"/>
            <w:vAlign w:val="center"/>
          </w:tcPr>
          <w:p w14:paraId="7E084FB7" w14:textId="424963EB" w:rsidR="002A042D" w:rsidRPr="00AC0899" w:rsidRDefault="002A042D" w:rsidP="002A042D">
            <w:pPr>
              <w:jc w:val="center"/>
              <w:rPr>
                <w:sz w:val="18"/>
                <w:szCs w:val="18"/>
                <w:lang w:val="en-US"/>
              </w:rPr>
            </w:pPr>
            <w:r w:rsidRPr="00713E30">
              <w:rPr>
                <w:sz w:val="18"/>
                <w:szCs w:val="18"/>
                <w:lang w:val="en-US"/>
              </w:rPr>
              <w:t>+</w:t>
            </w:r>
          </w:p>
        </w:tc>
        <w:tc>
          <w:tcPr>
            <w:tcW w:w="681" w:type="dxa"/>
            <w:vAlign w:val="center"/>
          </w:tcPr>
          <w:p w14:paraId="1FE726CE" w14:textId="77777777" w:rsidR="002A042D" w:rsidRPr="00AC0899" w:rsidRDefault="002A042D" w:rsidP="002A042D">
            <w:pPr>
              <w:jc w:val="center"/>
              <w:rPr>
                <w:sz w:val="18"/>
                <w:szCs w:val="18"/>
                <w:lang w:val="en-US"/>
              </w:rPr>
            </w:pPr>
            <w:r w:rsidRPr="00AC0899">
              <w:rPr>
                <w:sz w:val="18"/>
                <w:szCs w:val="18"/>
                <w:lang w:val="en-US"/>
              </w:rPr>
              <w:t>40.8</w:t>
            </w:r>
          </w:p>
        </w:tc>
        <w:tc>
          <w:tcPr>
            <w:tcW w:w="584" w:type="dxa"/>
            <w:vAlign w:val="center"/>
          </w:tcPr>
          <w:p w14:paraId="01C8621D" w14:textId="77777777" w:rsidR="002A042D" w:rsidRPr="00AC0899" w:rsidRDefault="002A042D" w:rsidP="002A042D">
            <w:pPr>
              <w:jc w:val="center"/>
              <w:rPr>
                <w:sz w:val="18"/>
                <w:szCs w:val="18"/>
                <w:lang w:val="en-US"/>
              </w:rPr>
            </w:pPr>
            <w:r w:rsidRPr="00AC0899">
              <w:rPr>
                <w:sz w:val="18"/>
                <w:szCs w:val="18"/>
                <w:lang w:val="en-US"/>
              </w:rPr>
              <w:t>11.2</w:t>
            </w:r>
          </w:p>
        </w:tc>
        <w:tc>
          <w:tcPr>
            <w:tcW w:w="681" w:type="dxa"/>
            <w:vAlign w:val="center"/>
          </w:tcPr>
          <w:p w14:paraId="7F68ABA1" w14:textId="77777777" w:rsidR="002A042D" w:rsidRPr="00AC0899" w:rsidRDefault="002A042D" w:rsidP="002A042D">
            <w:pPr>
              <w:jc w:val="center"/>
              <w:rPr>
                <w:sz w:val="18"/>
                <w:szCs w:val="18"/>
                <w:lang w:val="en-US"/>
              </w:rPr>
            </w:pPr>
            <w:r w:rsidRPr="00AC0899">
              <w:rPr>
                <w:sz w:val="18"/>
                <w:szCs w:val="18"/>
                <w:lang w:val="en-US"/>
              </w:rPr>
              <w:t>88.8</w:t>
            </w:r>
          </w:p>
        </w:tc>
        <w:tc>
          <w:tcPr>
            <w:tcW w:w="583" w:type="dxa"/>
            <w:vAlign w:val="center"/>
          </w:tcPr>
          <w:p w14:paraId="6D8D2910" w14:textId="77777777" w:rsidR="002A042D" w:rsidRPr="00AC0899" w:rsidRDefault="002A042D" w:rsidP="002A042D">
            <w:pPr>
              <w:jc w:val="center"/>
              <w:rPr>
                <w:sz w:val="18"/>
                <w:szCs w:val="18"/>
                <w:lang w:val="en-US"/>
              </w:rPr>
            </w:pPr>
            <w:r w:rsidRPr="00AC0899">
              <w:rPr>
                <w:sz w:val="18"/>
                <w:szCs w:val="18"/>
                <w:lang w:val="en-US"/>
              </w:rPr>
              <w:t>3.9</w:t>
            </w:r>
          </w:p>
        </w:tc>
        <w:tc>
          <w:tcPr>
            <w:tcW w:w="681" w:type="dxa"/>
            <w:vAlign w:val="center"/>
          </w:tcPr>
          <w:p w14:paraId="5B6D3908" w14:textId="77777777" w:rsidR="002A042D" w:rsidRPr="00AC0899" w:rsidRDefault="002A042D" w:rsidP="002A042D">
            <w:pPr>
              <w:jc w:val="center"/>
              <w:rPr>
                <w:sz w:val="18"/>
                <w:szCs w:val="18"/>
                <w:lang w:val="en-US"/>
              </w:rPr>
            </w:pPr>
            <w:r w:rsidRPr="00AC0899">
              <w:rPr>
                <w:sz w:val="18"/>
                <w:szCs w:val="18"/>
                <w:lang w:val="en-US"/>
              </w:rPr>
              <w:t>63.0</w:t>
            </w:r>
          </w:p>
        </w:tc>
        <w:tc>
          <w:tcPr>
            <w:tcW w:w="584" w:type="dxa"/>
            <w:vAlign w:val="center"/>
          </w:tcPr>
          <w:p w14:paraId="0831C93E" w14:textId="77777777" w:rsidR="002A042D" w:rsidRPr="00AC0899" w:rsidRDefault="002A042D" w:rsidP="002A042D">
            <w:pPr>
              <w:jc w:val="center"/>
              <w:rPr>
                <w:sz w:val="18"/>
                <w:szCs w:val="18"/>
                <w:lang w:val="en-US"/>
              </w:rPr>
            </w:pPr>
            <w:r w:rsidRPr="00AC0899">
              <w:rPr>
                <w:sz w:val="18"/>
                <w:szCs w:val="18"/>
                <w:lang w:val="en-US"/>
              </w:rPr>
              <w:t>19.8</w:t>
            </w:r>
          </w:p>
        </w:tc>
        <w:tc>
          <w:tcPr>
            <w:tcW w:w="681" w:type="dxa"/>
            <w:vAlign w:val="center"/>
          </w:tcPr>
          <w:p w14:paraId="7902011F" w14:textId="77777777" w:rsidR="002A042D" w:rsidRPr="00AC0899" w:rsidRDefault="002A042D" w:rsidP="002A042D">
            <w:pPr>
              <w:jc w:val="center"/>
              <w:rPr>
                <w:sz w:val="18"/>
                <w:szCs w:val="18"/>
                <w:lang w:val="en-US"/>
              </w:rPr>
            </w:pPr>
            <w:r w:rsidRPr="00AC0899">
              <w:rPr>
                <w:sz w:val="18"/>
                <w:szCs w:val="18"/>
                <w:lang w:val="en-US"/>
              </w:rPr>
              <w:t>111.3</w:t>
            </w:r>
          </w:p>
        </w:tc>
        <w:tc>
          <w:tcPr>
            <w:tcW w:w="584" w:type="dxa"/>
            <w:vAlign w:val="center"/>
          </w:tcPr>
          <w:p w14:paraId="5CF20BE7" w14:textId="77777777" w:rsidR="002A042D" w:rsidRPr="00AC0899" w:rsidRDefault="002A042D" w:rsidP="002A042D">
            <w:pPr>
              <w:jc w:val="center"/>
              <w:rPr>
                <w:sz w:val="18"/>
                <w:szCs w:val="18"/>
                <w:lang w:val="en-US"/>
              </w:rPr>
            </w:pPr>
            <w:r w:rsidRPr="00AC0899">
              <w:rPr>
                <w:sz w:val="18"/>
                <w:szCs w:val="18"/>
                <w:lang w:val="en-US"/>
              </w:rPr>
              <w:t>24.3</w:t>
            </w:r>
          </w:p>
        </w:tc>
        <w:tc>
          <w:tcPr>
            <w:tcW w:w="681" w:type="dxa"/>
            <w:vAlign w:val="center"/>
          </w:tcPr>
          <w:p w14:paraId="4CBF90AF" w14:textId="77777777" w:rsidR="002A042D" w:rsidRPr="00AC0899" w:rsidRDefault="002A042D" w:rsidP="002A042D">
            <w:pPr>
              <w:jc w:val="center"/>
              <w:rPr>
                <w:sz w:val="18"/>
                <w:szCs w:val="18"/>
                <w:lang w:val="en-US"/>
              </w:rPr>
            </w:pPr>
            <w:r w:rsidRPr="00AC0899">
              <w:rPr>
                <w:sz w:val="18"/>
                <w:szCs w:val="18"/>
                <w:lang w:val="en-US"/>
              </w:rPr>
              <w:t>152.0</w:t>
            </w:r>
          </w:p>
        </w:tc>
        <w:tc>
          <w:tcPr>
            <w:tcW w:w="536" w:type="dxa"/>
            <w:tcBorders>
              <w:right w:val="single" w:sz="4" w:space="0" w:color="auto"/>
            </w:tcBorders>
            <w:vAlign w:val="center"/>
          </w:tcPr>
          <w:p w14:paraId="6C1E5566" w14:textId="77777777" w:rsidR="002A042D" w:rsidRPr="00AC0899" w:rsidRDefault="002A042D" w:rsidP="002A042D">
            <w:pPr>
              <w:jc w:val="center"/>
              <w:rPr>
                <w:sz w:val="18"/>
                <w:szCs w:val="18"/>
                <w:lang w:val="en-US"/>
              </w:rPr>
            </w:pPr>
            <w:r w:rsidRPr="00AC0899">
              <w:rPr>
                <w:sz w:val="18"/>
                <w:szCs w:val="18"/>
                <w:lang w:val="en-US"/>
              </w:rPr>
              <w:t>22.2</w:t>
            </w:r>
          </w:p>
        </w:tc>
        <w:tc>
          <w:tcPr>
            <w:tcW w:w="681" w:type="dxa"/>
            <w:gridSpan w:val="2"/>
            <w:tcBorders>
              <w:left w:val="single" w:sz="4" w:space="0" w:color="auto"/>
            </w:tcBorders>
            <w:vAlign w:val="center"/>
          </w:tcPr>
          <w:p w14:paraId="62BF235D" w14:textId="77777777" w:rsidR="002A042D" w:rsidRPr="00AC0899" w:rsidRDefault="002A042D" w:rsidP="002A042D">
            <w:pPr>
              <w:jc w:val="center"/>
              <w:rPr>
                <w:sz w:val="18"/>
                <w:szCs w:val="18"/>
                <w:lang w:val="en-US"/>
              </w:rPr>
            </w:pPr>
            <w:r w:rsidRPr="00AC0899">
              <w:rPr>
                <w:sz w:val="18"/>
                <w:szCs w:val="18"/>
                <w:lang w:val="en-US"/>
              </w:rPr>
              <w:t>65.8</w:t>
            </w:r>
          </w:p>
        </w:tc>
        <w:tc>
          <w:tcPr>
            <w:tcW w:w="584" w:type="dxa"/>
            <w:vAlign w:val="center"/>
          </w:tcPr>
          <w:p w14:paraId="59BC839F" w14:textId="77777777" w:rsidR="002A042D" w:rsidRPr="00AC0899" w:rsidRDefault="002A042D" w:rsidP="002A042D">
            <w:pPr>
              <w:jc w:val="center"/>
              <w:rPr>
                <w:sz w:val="18"/>
                <w:szCs w:val="18"/>
                <w:lang w:val="en-US"/>
              </w:rPr>
            </w:pPr>
            <w:r w:rsidRPr="00AC0899">
              <w:rPr>
                <w:sz w:val="18"/>
                <w:szCs w:val="18"/>
                <w:lang w:val="en-US"/>
              </w:rPr>
              <w:t>2.9</w:t>
            </w:r>
          </w:p>
        </w:tc>
        <w:tc>
          <w:tcPr>
            <w:tcW w:w="681" w:type="dxa"/>
            <w:vAlign w:val="center"/>
          </w:tcPr>
          <w:p w14:paraId="301246A0" w14:textId="77777777" w:rsidR="002A042D" w:rsidRPr="00AC0899" w:rsidRDefault="002A042D" w:rsidP="002A042D">
            <w:pPr>
              <w:jc w:val="center"/>
              <w:rPr>
                <w:sz w:val="18"/>
                <w:szCs w:val="18"/>
                <w:lang w:val="en-US"/>
              </w:rPr>
            </w:pPr>
            <w:r w:rsidRPr="00AC0899">
              <w:rPr>
                <w:sz w:val="18"/>
                <w:szCs w:val="18"/>
                <w:lang w:val="en-US"/>
              </w:rPr>
              <w:t>72.2</w:t>
            </w:r>
          </w:p>
        </w:tc>
        <w:tc>
          <w:tcPr>
            <w:tcW w:w="584" w:type="dxa"/>
            <w:vAlign w:val="center"/>
          </w:tcPr>
          <w:p w14:paraId="482C3620" w14:textId="77777777" w:rsidR="002A042D" w:rsidRPr="00AC0899" w:rsidRDefault="002A042D" w:rsidP="002A042D">
            <w:pPr>
              <w:jc w:val="center"/>
              <w:rPr>
                <w:sz w:val="18"/>
                <w:szCs w:val="18"/>
                <w:lang w:val="en-US"/>
              </w:rPr>
            </w:pPr>
            <w:r w:rsidRPr="00AC0899">
              <w:rPr>
                <w:sz w:val="18"/>
                <w:szCs w:val="18"/>
                <w:lang w:val="en-US"/>
              </w:rPr>
              <w:t>12.2</w:t>
            </w:r>
          </w:p>
        </w:tc>
        <w:tc>
          <w:tcPr>
            <w:tcW w:w="681" w:type="dxa"/>
            <w:vAlign w:val="center"/>
          </w:tcPr>
          <w:p w14:paraId="632546D5" w14:textId="77777777" w:rsidR="002A042D" w:rsidRPr="00AC0899" w:rsidRDefault="002A042D" w:rsidP="002A042D">
            <w:pPr>
              <w:jc w:val="center"/>
              <w:rPr>
                <w:sz w:val="18"/>
                <w:szCs w:val="18"/>
                <w:lang w:val="en-US"/>
              </w:rPr>
            </w:pPr>
            <w:r w:rsidRPr="00AC0899">
              <w:rPr>
                <w:sz w:val="18"/>
                <w:szCs w:val="18"/>
                <w:lang w:val="en-US"/>
              </w:rPr>
              <w:t>94.4</w:t>
            </w:r>
          </w:p>
        </w:tc>
        <w:tc>
          <w:tcPr>
            <w:tcW w:w="584" w:type="dxa"/>
            <w:vAlign w:val="center"/>
          </w:tcPr>
          <w:p w14:paraId="281B5816" w14:textId="77777777" w:rsidR="002A042D" w:rsidRPr="00AC0899" w:rsidRDefault="002A042D" w:rsidP="002A042D">
            <w:pPr>
              <w:jc w:val="center"/>
              <w:rPr>
                <w:sz w:val="18"/>
                <w:szCs w:val="18"/>
                <w:lang w:val="en-US"/>
              </w:rPr>
            </w:pPr>
            <w:r w:rsidRPr="00AC0899">
              <w:rPr>
                <w:sz w:val="18"/>
                <w:szCs w:val="18"/>
                <w:lang w:val="en-US"/>
              </w:rPr>
              <w:t>15.0</w:t>
            </w:r>
          </w:p>
        </w:tc>
        <w:tc>
          <w:tcPr>
            <w:tcW w:w="681" w:type="dxa"/>
            <w:vAlign w:val="center"/>
          </w:tcPr>
          <w:p w14:paraId="3C0EFD63" w14:textId="77777777" w:rsidR="002A042D" w:rsidRPr="00AC0899" w:rsidRDefault="002A042D" w:rsidP="002A042D">
            <w:pPr>
              <w:jc w:val="center"/>
              <w:rPr>
                <w:sz w:val="18"/>
                <w:szCs w:val="18"/>
                <w:lang w:val="en-US"/>
              </w:rPr>
            </w:pPr>
            <w:r w:rsidRPr="00AC0899">
              <w:rPr>
                <w:sz w:val="18"/>
                <w:szCs w:val="18"/>
                <w:lang w:val="en-US"/>
              </w:rPr>
              <w:t>102.8</w:t>
            </w:r>
          </w:p>
        </w:tc>
        <w:tc>
          <w:tcPr>
            <w:tcW w:w="584" w:type="dxa"/>
            <w:vAlign w:val="center"/>
          </w:tcPr>
          <w:p w14:paraId="261B9E0D" w14:textId="77777777" w:rsidR="002A042D" w:rsidRPr="00AC0899" w:rsidRDefault="002A042D" w:rsidP="002A042D">
            <w:pPr>
              <w:jc w:val="center"/>
              <w:rPr>
                <w:sz w:val="18"/>
                <w:szCs w:val="18"/>
                <w:lang w:val="en-US"/>
              </w:rPr>
            </w:pPr>
            <w:r w:rsidRPr="00AC0899">
              <w:rPr>
                <w:sz w:val="18"/>
                <w:szCs w:val="18"/>
                <w:lang w:val="en-US"/>
              </w:rPr>
              <w:t>9.3</w:t>
            </w:r>
          </w:p>
        </w:tc>
        <w:tc>
          <w:tcPr>
            <w:tcW w:w="681" w:type="dxa"/>
            <w:vAlign w:val="center"/>
          </w:tcPr>
          <w:p w14:paraId="0C8B1F75" w14:textId="77777777" w:rsidR="002A042D" w:rsidRPr="00AC0899" w:rsidRDefault="002A042D" w:rsidP="002A042D">
            <w:pPr>
              <w:jc w:val="center"/>
              <w:rPr>
                <w:sz w:val="18"/>
                <w:szCs w:val="18"/>
                <w:lang w:val="en-US"/>
              </w:rPr>
            </w:pPr>
            <w:r w:rsidRPr="00AC0899">
              <w:rPr>
                <w:sz w:val="18"/>
                <w:szCs w:val="18"/>
                <w:lang w:val="en-US"/>
              </w:rPr>
              <w:t>98.8</w:t>
            </w:r>
          </w:p>
        </w:tc>
        <w:tc>
          <w:tcPr>
            <w:tcW w:w="584" w:type="dxa"/>
            <w:vAlign w:val="center"/>
          </w:tcPr>
          <w:p w14:paraId="504290F6" w14:textId="77777777" w:rsidR="002A042D" w:rsidRPr="00AC0899" w:rsidRDefault="002A042D" w:rsidP="002A042D">
            <w:pPr>
              <w:jc w:val="center"/>
              <w:rPr>
                <w:sz w:val="18"/>
                <w:szCs w:val="18"/>
                <w:lang w:val="en-US"/>
              </w:rPr>
            </w:pPr>
            <w:r w:rsidRPr="00AC0899">
              <w:rPr>
                <w:sz w:val="18"/>
                <w:szCs w:val="18"/>
                <w:lang w:val="en-US"/>
              </w:rPr>
              <w:t>23.9</w:t>
            </w:r>
          </w:p>
        </w:tc>
      </w:tr>
      <w:bookmarkEnd w:id="21"/>
    </w:tbl>
    <w:p w14:paraId="32CA8FDA" w14:textId="2F317B22" w:rsidR="00572650" w:rsidRDefault="00572650" w:rsidP="00C05B16">
      <w:pPr>
        <w:rPr>
          <w:lang w:val="en-US"/>
        </w:rPr>
      </w:pPr>
    </w:p>
    <w:p w14:paraId="184D8B9D" w14:textId="77777777" w:rsidR="00572650" w:rsidRDefault="00572650">
      <w:pPr>
        <w:rPr>
          <w:lang w:val="en-US"/>
        </w:rPr>
      </w:pPr>
      <w:r>
        <w:rPr>
          <w:lang w:val="en-US"/>
        </w:rPr>
        <w:br w:type="page"/>
      </w:r>
    </w:p>
    <w:p w14:paraId="71AB66FB" w14:textId="4D435DEA" w:rsidR="00C05B16" w:rsidRPr="00AF2708" w:rsidRDefault="00C05B16" w:rsidP="00C05B16">
      <w:pPr>
        <w:pStyle w:val="Heading2"/>
        <w:rPr>
          <w:lang w:val="en-GB"/>
        </w:rPr>
      </w:pPr>
      <w:bookmarkStart w:id="22" w:name="_Toc157450340"/>
      <w:r w:rsidRPr="00AF2708">
        <w:rPr>
          <w:lang w:val="en-GB"/>
        </w:rPr>
        <w:lastRenderedPageBreak/>
        <w:t xml:space="preserve">Table </w:t>
      </w:r>
      <w:r w:rsidR="00CC4EC9">
        <w:rPr>
          <w:lang w:val="en-GB"/>
        </w:rPr>
        <w:t>S</w:t>
      </w:r>
      <w:r>
        <w:fldChar w:fldCharType="begin"/>
      </w:r>
      <w:r w:rsidRPr="00AF2708">
        <w:rPr>
          <w:lang w:val="en-GB"/>
        </w:rPr>
        <w:instrText xml:space="preserve"> SEQ Table \* ARABIC </w:instrText>
      </w:r>
      <w:r>
        <w:fldChar w:fldCharType="separate"/>
      </w:r>
      <w:r w:rsidR="00F513E8">
        <w:rPr>
          <w:noProof/>
          <w:lang w:val="en-GB"/>
        </w:rPr>
        <w:t>9</w:t>
      </w:r>
      <w:r>
        <w:fldChar w:fldCharType="end"/>
      </w:r>
      <w:r w:rsidRPr="002F277D">
        <w:rPr>
          <w:lang w:val="en-US"/>
        </w:rPr>
        <w:t>. Relative recoveries and intraday precision (RSD%) at 5 concentrations (2, 5, 10, 50, 200 µg</w:t>
      </w:r>
      <w:r w:rsidR="002F277D">
        <w:rPr>
          <w:lang w:val="en-US"/>
        </w:rPr>
        <w:t xml:space="preserve"> </w:t>
      </w:r>
      <w:r w:rsidRPr="002F277D">
        <w:rPr>
          <w:lang w:val="en-US"/>
        </w:rPr>
        <w:t>L</w:t>
      </w:r>
      <w:r w:rsidR="002F277D" w:rsidRPr="002F277D">
        <w:rPr>
          <w:vertAlign w:val="superscript"/>
          <w:lang w:val="en-US"/>
        </w:rPr>
        <w:t>-1</w:t>
      </w:r>
      <w:r w:rsidRPr="002F277D">
        <w:rPr>
          <w:lang w:val="en-US"/>
        </w:rPr>
        <w:t>) with MRM</w:t>
      </w:r>
      <w:r w:rsidR="00AF2708" w:rsidRPr="00AF2708">
        <w:rPr>
          <w:vertAlign w:val="superscript"/>
          <w:lang w:val="en-US"/>
        </w:rPr>
        <w:t>HR</w:t>
      </w:r>
      <w:r w:rsidRPr="002F277D">
        <w:rPr>
          <w:lang w:val="en-US"/>
        </w:rPr>
        <w:t xml:space="preserve"> and SWATH acquisition modes for soil matrix</w:t>
      </w:r>
      <w:bookmarkEnd w:id="22"/>
    </w:p>
    <w:tbl>
      <w:tblPr>
        <w:tblStyle w:val="TableGridLight"/>
        <w:tblW w:w="14974" w:type="dxa"/>
        <w:jc w:val="center"/>
        <w:tblLook w:val="04A0" w:firstRow="1" w:lastRow="0" w:firstColumn="1" w:lastColumn="0" w:noHBand="0" w:noVBand="1"/>
      </w:tblPr>
      <w:tblGrid>
        <w:gridCol w:w="2127"/>
        <w:gridCol w:w="471"/>
        <w:gridCol w:w="672"/>
        <w:gridCol w:w="607"/>
        <w:gridCol w:w="718"/>
        <w:gridCol w:w="607"/>
        <w:gridCol w:w="672"/>
        <w:gridCol w:w="576"/>
        <w:gridCol w:w="607"/>
        <w:gridCol w:w="576"/>
        <w:gridCol w:w="627"/>
        <w:gridCol w:w="581"/>
        <w:gridCol w:w="672"/>
        <w:gridCol w:w="576"/>
        <w:gridCol w:w="672"/>
        <w:gridCol w:w="576"/>
        <w:gridCol w:w="672"/>
        <w:gridCol w:w="576"/>
        <w:gridCol w:w="595"/>
        <w:gridCol w:w="576"/>
        <w:gridCol w:w="672"/>
        <w:gridCol w:w="546"/>
      </w:tblGrid>
      <w:tr w:rsidR="00C05B16" w:rsidRPr="00EC72BD" w14:paraId="0AD27234" w14:textId="77777777" w:rsidTr="007C30A4">
        <w:trPr>
          <w:trHeight w:val="104"/>
          <w:jc w:val="center"/>
        </w:trPr>
        <w:tc>
          <w:tcPr>
            <w:tcW w:w="2127" w:type="dxa"/>
            <w:vMerge w:val="restart"/>
            <w:vAlign w:val="center"/>
          </w:tcPr>
          <w:p w14:paraId="290BDA23" w14:textId="77777777" w:rsidR="00C05B16" w:rsidRPr="00EC72BD" w:rsidRDefault="00C05B16" w:rsidP="00A95211">
            <w:pPr>
              <w:rPr>
                <w:b/>
                <w:bCs/>
                <w:sz w:val="18"/>
                <w:szCs w:val="18"/>
                <w:lang w:val="en-US"/>
              </w:rPr>
            </w:pPr>
            <w:r w:rsidRPr="00EC72BD">
              <w:rPr>
                <w:b/>
                <w:bCs/>
                <w:sz w:val="18"/>
                <w:szCs w:val="18"/>
                <w:lang w:val="en-US"/>
              </w:rPr>
              <w:t>compound</w:t>
            </w:r>
          </w:p>
        </w:tc>
        <w:tc>
          <w:tcPr>
            <w:tcW w:w="471" w:type="dxa"/>
            <w:vMerge w:val="restart"/>
            <w:vAlign w:val="center"/>
          </w:tcPr>
          <w:p w14:paraId="46BC4B3A" w14:textId="77777777" w:rsidR="00C05B16" w:rsidRPr="00CC575E" w:rsidRDefault="00C05B16" w:rsidP="00A95211">
            <w:pPr>
              <w:jc w:val="center"/>
              <w:rPr>
                <w:b/>
                <w:bCs/>
                <w:sz w:val="18"/>
                <w:szCs w:val="18"/>
                <w:lang w:val="en-US"/>
              </w:rPr>
            </w:pPr>
            <w:r w:rsidRPr="00EC72BD">
              <w:rPr>
                <w:b/>
                <w:bCs/>
                <w:sz w:val="18"/>
                <w:szCs w:val="18"/>
                <w:lang w:val="en-US"/>
              </w:rPr>
              <w:t>ESI</w:t>
            </w:r>
          </w:p>
        </w:tc>
        <w:tc>
          <w:tcPr>
            <w:tcW w:w="6243" w:type="dxa"/>
            <w:gridSpan w:val="10"/>
            <w:vAlign w:val="center"/>
          </w:tcPr>
          <w:p w14:paraId="409EDA18" w14:textId="533E56AA" w:rsidR="00C05B16" w:rsidRPr="00EC72BD" w:rsidRDefault="00C05B16" w:rsidP="00A95211">
            <w:pPr>
              <w:jc w:val="center"/>
              <w:rPr>
                <w:b/>
                <w:bCs/>
                <w:sz w:val="18"/>
                <w:szCs w:val="18"/>
                <w:lang w:val="en-US"/>
              </w:rPr>
            </w:pPr>
            <w:r w:rsidRPr="00EC72BD">
              <w:rPr>
                <w:b/>
                <w:bCs/>
                <w:sz w:val="18"/>
                <w:szCs w:val="18"/>
                <w:lang w:val="en-US"/>
              </w:rPr>
              <w:t>MRM</w:t>
            </w:r>
            <w:r w:rsidR="00AF2708" w:rsidRPr="00AF2708">
              <w:rPr>
                <w:b/>
                <w:bCs/>
                <w:sz w:val="18"/>
                <w:szCs w:val="18"/>
                <w:vertAlign w:val="superscript"/>
                <w:lang w:val="en-US"/>
              </w:rPr>
              <w:t>HR</w:t>
            </w:r>
            <w:r w:rsidRPr="00EC72BD">
              <w:rPr>
                <w:b/>
                <w:bCs/>
                <w:sz w:val="18"/>
                <w:szCs w:val="18"/>
                <w:lang w:val="en-US"/>
              </w:rPr>
              <w:t xml:space="preserve"> acquisition mode</w:t>
            </w:r>
          </w:p>
        </w:tc>
        <w:tc>
          <w:tcPr>
            <w:tcW w:w="6133" w:type="dxa"/>
            <w:gridSpan w:val="10"/>
            <w:vAlign w:val="center"/>
          </w:tcPr>
          <w:p w14:paraId="2921A562" w14:textId="77777777" w:rsidR="00C05B16" w:rsidRPr="00EC72BD" w:rsidRDefault="00C05B16" w:rsidP="00A95211">
            <w:pPr>
              <w:jc w:val="center"/>
              <w:rPr>
                <w:b/>
                <w:bCs/>
                <w:sz w:val="18"/>
                <w:szCs w:val="18"/>
                <w:lang w:val="en-US"/>
              </w:rPr>
            </w:pPr>
            <w:r w:rsidRPr="00EC72BD">
              <w:rPr>
                <w:b/>
                <w:bCs/>
                <w:sz w:val="18"/>
                <w:szCs w:val="18"/>
                <w:lang w:val="en-US"/>
              </w:rPr>
              <w:t>SWATH acquisition mode</w:t>
            </w:r>
          </w:p>
        </w:tc>
      </w:tr>
      <w:tr w:rsidR="00000C48" w:rsidRPr="00DB3839" w14:paraId="559A67F8" w14:textId="77777777" w:rsidTr="007C30A4">
        <w:trPr>
          <w:trHeight w:val="104"/>
          <w:jc w:val="center"/>
        </w:trPr>
        <w:tc>
          <w:tcPr>
            <w:tcW w:w="2127" w:type="dxa"/>
            <w:vMerge/>
            <w:vAlign w:val="center"/>
          </w:tcPr>
          <w:p w14:paraId="4673E0F3" w14:textId="77777777" w:rsidR="00C05B16" w:rsidRPr="00EC72BD" w:rsidRDefault="00C05B16" w:rsidP="00A95211">
            <w:pPr>
              <w:rPr>
                <w:b/>
                <w:bCs/>
                <w:sz w:val="18"/>
                <w:szCs w:val="18"/>
                <w:lang w:val="en-US"/>
              </w:rPr>
            </w:pPr>
          </w:p>
        </w:tc>
        <w:tc>
          <w:tcPr>
            <w:tcW w:w="471" w:type="dxa"/>
            <w:vMerge/>
            <w:vAlign w:val="center"/>
          </w:tcPr>
          <w:p w14:paraId="66899C9F" w14:textId="77777777" w:rsidR="00C05B16" w:rsidRPr="00EC72BD" w:rsidRDefault="00C05B16" w:rsidP="00A95211">
            <w:pPr>
              <w:jc w:val="center"/>
              <w:rPr>
                <w:b/>
                <w:bCs/>
                <w:sz w:val="18"/>
                <w:szCs w:val="18"/>
                <w:lang w:val="en-US"/>
              </w:rPr>
            </w:pPr>
          </w:p>
        </w:tc>
        <w:tc>
          <w:tcPr>
            <w:tcW w:w="672" w:type="dxa"/>
            <w:vAlign w:val="center"/>
          </w:tcPr>
          <w:p w14:paraId="484A7181" w14:textId="77777777" w:rsidR="00C05B16" w:rsidRDefault="00C05B16" w:rsidP="00A95211">
            <w:pPr>
              <w:jc w:val="center"/>
              <w:rPr>
                <w:b/>
                <w:bCs/>
                <w:sz w:val="18"/>
                <w:szCs w:val="18"/>
                <w:lang w:val="en-US"/>
              </w:rPr>
            </w:pPr>
            <w:r w:rsidRPr="00EC72BD">
              <w:rPr>
                <w:b/>
                <w:bCs/>
                <w:sz w:val="18"/>
                <w:szCs w:val="18"/>
                <w:lang w:val="en-US"/>
              </w:rPr>
              <w:t xml:space="preserve">2 </w:t>
            </w:r>
          </w:p>
          <w:p w14:paraId="6AF1315C" w14:textId="77777777" w:rsidR="00C05B16" w:rsidRPr="00EC72BD" w:rsidRDefault="00C05B16" w:rsidP="00A95211">
            <w:pPr>
              <w:jc w:val="center"/>
              <w:rPr>
                <w:b/>
                <w:bCs/>
                <w:sz w:val="18"/>
                <w:szCs w:val="18"/>
                <w:lang w:val="en-US"/>
              </w:rPr>
            </w:pPr>
            <w:r w:rsidRPr="00713E30">
              <w:rPr>
                <w:b/>
                <w:bCs/>
                <w:sz w:val="18"/>
                <w:szCs w:val="18"/>
                <w:lang w:val="en-US"/>
              </w:rPr>
              <w:t>µg</w:t>
            </w:r>
            <w:r>
              <w:rPr>
                <w:b/>
                <w:bCs/>
                <w:sz w:val="18"/>
                <w:szCs w:val="18"/>
                <w:lang w:val="en-US"/>
              </w:rPr>
              <w:t xml:space="preserve"> </w:t>
            </w:r>
            <w:r w:rsidRPr="00713E30">
              <w:rPr>
                <w:b/>
                <w:bCs/>
                <w:sz w:val="18"/>
                <w:szCs w:val="18"/>
                <w:lang w:val="en-US"/>
              </w:rPr>
              <w:t>L</w:t>
            </w:r>
            <w:r w:rsidRPr="00865912">
              <w:rPr>
                <w:b/>
                <w:bCs/>
                <w:sz w:val="18"/>
                <w:szCs w:val="18"/>
                <w:vertAlign w:val="superscript"/>
                <w:lang w:val="en-US"/>
              </w:rPr>
              <w:t>-1</w:t>
            </w:r>
          </w:p>
        </w:tc>
        <w:tc>
          <w:tcPr>
            <w:tcW w:w="607" w:type="dxa"/>
            <w:vAlign w:val="center"/>
          </w:tcPr>
          <w:p w14:paraId="41FF8BE9" w14:textId="77777777" w:rsidR="00C05B16" w:rsidRPr="00EC72BD" w:rsidRDefault="00C05B16" w:rsidP="00A95211">
            <w:pPr>
              <w:jc w:val="center"/>
              <w:rPr>
                <w:b/>
                <w:bCs/>
                <w:sz w:val="18"/>
                <w:szCs w:val="18"/>
                <w:lang w:val="en-US"/>
              </w:rPr>
            </w:pPr>
            <w:r w:rsidRPr="00EC72BD">
              <w:rPr>
                <w:b/>
                <w:bCs/>
                <w:sz w:val="18"/>
                <w:szCs w:val="18"/>
                <w:lang w:val="en-US"/>
              </w:rPr>
              <w:t>RSD (%)</w:t>
            </w:r>
          </w:p>
        </w:tc>
        <w:tc>
          <w:tcPr>
            <w:tcW w:w="718" w:type="dxa"/>
            <w:vAlign w:val="center"/>
          </w:tcPr>
          <w:p w14:paraId="03A73C4B" w14:textId="77777777" w:rsidR="00C05B16" w:rsidRDefault="00C05B16" w:rsidP="00A95211">
            <w:pPr>
              <w:jc w:val="center"/>
              <w:rPr>
                <w:b/>
                <w:bCs/>
                <w:sz w:val="18"/>
                <w:szCs w:val="18"/>
                <w:lang w:val="en-US"/>
              </w:rPr>
            </w:pPr>
            <w:r w:rsidRPr="00EC72BD">
              <w:rPr>
                <w:b/>
                <w:bCs/>
                <w:sz w:val="18"/>
                <w:szCs w:val="18"/>
                <w:lang w:val="en-US"/>
              </w:rPr>
              <w:t xml:space="preserve">5 </w:t>
            </w:r>
          </w:p>
          <w:p w14:paraId="41C0CA22" w14:textId="77777777" w:rsidR="00C05B16" w:rsidRPr="00EC72BD" w:rsidRDefault="00C05B16" w:rsidP="00A95211">
            <w:pPr>
              <w:jc w:val="center"/>
              <w:rPr>
                <w:b/>
                <w:bCs/>
                <w:sz w:val="18"/>
                <w:szCs w:val="18"/>
                <w:lang w:val="en-US"/>
              </w:rPr>
            </w:pPr>
            <w:r w:rsidRPr="00713E30">
              <w:rPr>
                <w:b/>
                <w:bCs/>
                <w:sz w:val="18"/>
                <w:szCs w:val="18"/>
                <w:lang w:val="en-US"/>
              </w:rPr>
              <w:t>µg</w:t>
            </w:r>
            <w:r>
              <w:rPr>
                <w:b/>
                <w:bCs/>
                <w:sz w:val="18"/>
                <w:szCs w:val="18"/>
                <w:lang w:val="en-US"/>
              </w:rPr>
              <w:t xml:space="preserve"> </w:t>
            </w:r>
            <w:r w:rsidRPr="00713E30">
              <w:rPr>
                <w:b/>
                <w:bCs/>
                <w:sz w:val="18"/>
                <w:szCs w:val="18"/>
                <w:lang w:val="en-US"/>
              </w:rPr>
              <w:t>L</w:t>
            </w:r>
            <w:r w:rsidRPr="00865912">
              <w:rPr>
                <w:b/>
                <w:bCs/>
                <w:sz w:val="18"/>
                <w:szCs w:val="18"/>
                <w:vertAlign w:val="superscript"/>
                <w:lang w:val="en-US"/>
              </w:rPr>
              <w:t>-1</w:t>
            </w:r>
          </w:p>
        </w:tc>
        <w:tc>
          <w:tcPr>
            <w:tcW w:w="607" w:type="dxa"/>
            <w:vAlign w:val="center"/>
          </w:tcPr>
          <w:p w14:paraId="1C175FBB" w14:textId="77777777" w:rsidR="00C05B16" w:rsidRPr="00EC72BD" w:rsidRDefault="00C05B16" w:rsidP="00A95211">
            <w:pPr>
              <w:jc w:val="center"/>
              <w:rPr>
                <w:b/>
                <w:bCs/>
                <w:sz w:val="18"/>
                <w:szCs w:val="18"/>
                <w:lang w:val="en-US"/>
              </w:rPr>
            </w:pPr>
            <w:r w:rsidRPr="00EC72BD">
              <w:rPr>
                <w:b/>
                <w:bCs/>
                <w:sz w:val="18"/>
                <w:szCs w:val="18"/>
                <w:lang w:val="en-US"/>
              </w:rPr>
              <w:t>RSD (%)</w:t>
            </w:r>
          </w:p>
        </w:tc>
        <w:tc>
          <w:tcPr>
            <w:tcW w:w="672" w:type="dxa"/>
            <w:vAlign w:val="center"/>
          </w:tcPr>
          <w:p w14:paraId="47C0598E" w14:textId="77777777" w:rsidR="00C05B16" w:rsidRDefault="00C05B16" w:rsidP="00A95211">
            <w:pPr>
              <w:jc w:val="center"/>
              <w:rPr>
                <w:b/>
                <w:bCs/>
                <w:sz w:val="18"/>
                <w:szCs w:val="18"/>
                <w:lang w:val="en-US"/>
              </w:rPr>
            </w:pPr>
            <w:r w:rsidRPr="00EC72BD">
              <w:rPr>
                <w:b/>
                <w:bCs/>
                <w:sz w:val="18"/>
                <w:szCs w:val="18"/>
                <w:lang w:val="en-US"/>
              </w:rPr>
              <w:t xml:space="preserve">10 </w:t>
            </w:r>
          </w:p>
          <w:p w14:paraId="39388782" w14:textId="77777777" w:rsidR="00C05B16" w:rsidRPr="00EC72BD" w:rsidRDefault="00C05B16" w:rsidP="00A95211">
            <w:pPr>
              <w:jc w:val="center"/>
              <w:rPr>
                <w:b/>
                <w:bCs/>
                <w:sz w:val="18"/>
                <w:szCs w:val="18"/>
                <w:lang w:val="en-US"/>
              </w:rPr>
            </w:pPr>
            <w:r w:rsidRPr="00713E30">
              <w:rPr>
                <w:b/>
                <w:bCs/>
                <w:sz w:val="18"/>
                <w:szCs w:val="18"/>
                <w:lang w:val="en-US"/>
              </w:rPr>
              <w:t>µg</w:t>
            </w:r>
            <w:r>
              <w:rPr>
                <w:b/>
                <w:bCs/>
                <w:sz w:val="18"/>
                <w:szCs w:val="18"/>
                <w:lang w:val="en-US"/>
              </w:rPr>
              <w:t xml:space="preserve"> </w:t>
            </w:r>
            <w:r w:rsidRPr="00713E30">
              <w:rPr>
                <w:b/>
                <w:bCs/>
                <w:sz w:val="18"/>
                <w:szCs w:val="18"/>
                <w:lang w:val="en-US"/>
              </w:rPr>
              <w:t>L</w:t>
            </w:r>
            <w:r w:rsidRPr="00865912">
              <w:rPr>
                <w:b/>
                <w:bCs/>
                <w:sz w:val="18"/>
                <w:szCs w:val="18"/>
                <w:vertAlign w:val="superscript"/>
                <w:lang w:val="en-US"/>
              </w:rPr>
              <w:t>-1</w:t>
            </w:r>
          </w:p>
        </w:tc>
        <w:tc>
          <w:tcPr>
            <w:tcW w:w="576" w:type="dxa"/>
            <w:vAlign w:val="center"/>
          </w:tcPr>
          <w:p w14:paraId="48B367C8" w14:textId="77777777" w:rsidR="00C05B16" w:rsidRPr="00EC72BD" w:rsidRDefault="00C05B16" w:rsidP="00A95211">
            <w:pPr>
              <w:jc w:val="center"/>
              <w:rPr>
                <w:b/>
                <w:bCs/>
                <w:sz w:val="18"/>
                <w:szCs w:val="18"/>
                <w:lang w:val="en-US"/>
              </w:rPr>
            </w:pPr>
            <w:r w:rsidRPr="00EC72BD">
              <w:rPr>
                <w:b/>
                <w:bCs/>
                <w:sz w:val="18"/>
                <w:szCs w:val="18"/>
                <w:lang w:val="en-US"/>
              </w:rPr>
              <w:t>RSD (%)</w:t>
            </w:r>
          </w:p>
        </w:tc>
        <w:tc>
          <w:tcPr>
            <w:tcW w:w="607" w:type="dxa"/>
            <w:vAlign w:val="center"/>
          </w:tcPr>
          <w:p w14:paraId="25A15087" w14:textId="77777777" w:rsidR="00C05B16" w:rsidRDefault="00C05B16" w:rsidP="00A95211">
            <w:pPr>
              <w:jc w:val="center"/>
              <w:rPr>
                <w:b/>
                <w:bCs/>
                <w:sz w:val="18"/>
                <w:szCs w:val="18"/>
                <w:lang w:val="en-US"/>
              </w:rPr>
            </w:pPr>
            <w:r w:rsidRPr="00EC72BD">
              <w:rPr>
                <w:b/>
                <w:bCs/>
                <w:sz w:val="18"/>
                <w:szCs w:val="18"/>
                <w:lang w:val="en-US"/>
              </w:rPr>
              <w:t xml:space="preserve">50 </w:t>
            </w:r>
          </w:p>
          <w:p w14:paraId="389B21F6" w14:textId="77777777" w:rsidR="00C05B16" w:rsidRPr="00EC72BD" w:rsidRDefault="00C05B16" w:rsidP="00A95211">
            <w:pPr>
              <w:jc w:val="center"/>
              <w:rPr>
                <w:b/>
                <w:bCs/>
                <w:sz w:val="18"/>
                <w:szCs w:val="18"/>
                <w:lang w:val="en-US"/>
              </w:rPr>
            </w:pPr>
            <w:r w:rsidRPr="00713E30">
              <w:rPr>
                <w:b/>
                <w:bCs/>
                <w:sz w:val="18"/>
                <w:szCs w:val="18"/>
                <w:lang w:val="en-US"/>
              </w:rPr>
              <w:t>µg</w:t>
            </w:r>
            <w:r>
              <w:rPr>
                <w:b/>
                <w:bCs/>
                <w:sz w:val="18"/>
                <w:szCs w:val="18"/>
                <w:lang w:val="en-US"/>
              </w:rPr>
              <w:t xml:space="preserve"> </w:t>
            </w:r>
            <w:r w:rsidRPr="00713E30">
              <w:rPr>
                <w:b/>
                <w:bCs/>
                <w:sz w:val="18"/>
                <w:szCs w:val="18"/>
                <w:lang w:val="en-US"/>
              </w:rPr>
              <w:t>L</w:t>
            </w:r>
            <w:r w:rsidRPr="00865912">
              <w:rPr>
                <w:b/>
                <w:bCs/>
                <w:sz w:val="18"/>
                <w:szCs w:val="18"/>
                <w:vertAlign w:val="superscript"/>
                <w:lang w:val="en-US"/>
              </w:rPr>
              <w:t>-1</w:t>
            </w:r>
          </w:p>
        </w:tc>
        <w:tc>
          <w:tcPr>
            <w:tcW w:w="576" w:type="dxa"/>
            <w:vAlign w:val="center"/>
          </w:tcPr>
          <w:p w14:paraId="3272A8D1" w14:textId="77777777" w:rsidR="00C05B16" w:rsidRPr="00EC72BD" w:rsidRDefault="00C05B16" w:rsidP="00A95211">
            <w:pPr>
              <w:jc w:val="center"/>
              <w:rPr>
                <w:b/>
                <w:bCs/>
                <w:sz w:val="18"/>
                <w:szCs w:val="18"/>
                <w:lang w:val="en-US"/>
              </w:rPr>
            </w:pPr>
            <w:r w:rsidRPr="00EC72BD">
              <w:rPr>
                <w:b/>
                <w:bCs/>
                <w:sz w:val="18"/>
                <w:szCs w:val="18"/>
                <w:lang w:val="en-US"/>
              </w:rPr>
              <w:t>RSD (%)</w:t>
            </w:r>
          </w:p>
        </w:tc>
        <w:tc>
          <w:tcPr>
            <w:tcW w:w="627" w:type="dxa"/>
            <w:vAlign w:val="center"/>
          </w:tcPr>
          <w:p w14:paraId="73C33A95" w14:textId="77777777" w:rsidR="00C05B16" w:rsidRPr="00EC72BD" w:rsidRDefault="00C05B16" w:rsidP="00A95211">
            <w:pPr>
              <w:jc w:val="center"/>
              <w:rPr>
                <w:b/>
                <w:bCs/>
                <w:sz w:val="18"/>
                <w:szCs w:val="18"/>
                <w:lang w:val="en-US"/>
              </w:rPr>
            </w:pPr>
            <w:r w:rsidRPr="00EC72BD">
              <w:rPr>
                <w:b/>
                <w:bCs/>
                <w:sz w:val="18"/>
                <w:szCs w:val="18"/>
                <w:lang w:val="en-US"/>
              </w:rPr>
              <w:t xml:space="preserve">200 </w:t>
            </w:r>
            <w:r w:rsidRPr="00713E30">
              <w:rPr>
                <w:b/>
                <w:bCs/>
                <w:sz w:val="18"/>
                <w:szCs w:val="18"/>
                <w:lang w:val="en-US"/>
              </w:rPr>
              <w:t>µg</w:t>
            </w:r>
            <w:r>
              <w:rPr>
                <w:b/>
                <w:bCs/>
                <w:sz w:val="18"/>
                <w:szCs w:val="18"/>
                <w:lang w:val="en-US"/>
              </w:rPr>
              <w:t xml:space="preserve"> </w:t>
            </w:r>
            <w:r w:rsidRPr="00713E30">
              <w:rPr>
                <w:b/>
                <w:bCs/>
                <w:sz w:val="18"/>
                <w:szCs w:val="18"/>
                <w:lang w:val="en-US"/>
              </w:rPr>
              <w:t>L</w:t>
            </w:r>
            <w:r w:rsidRPr="00865912">
              <w:rPr>
                <w:b/>
                <w:bCs/>
                <w:sz w:val="18"/>
                <w:szCs w:val="18"/>
                <w:vertAlign w:val="superscript"/>
                <w:lang w:val="en-US"/>
              </w:rPr>
              <w:t>-1</w:t>
            </w:r>
          </w:p>
        </w:tc>
        <w:tc>
          <w:tcPr>
            <w:tcW w:w="581" w:type="dxa"/>
            <w:tcBorders>
              <w:right w:val="single" w:sz="4" w:space="0" w:color="auto"/>
            </w:tcBorders>
            <w:vAlign w:val="center"/>
          </w:tcPr>
          <w:p w14:paraId="23AB4C1C" w14:textId="77777777" w:rsidR="00C05B16" w:rsidRPr="00EC72BD" w:rsidRDefault="00C05B16" w:rsidP="00A95211">
            <w:pPr>
              <w:jc w:val="center"/>
              <w:rPr>
                <w:b/>
                <w:bCs/>
                <w:sz w:val="18"/>
                <w:szCs w:val="18"/>
                <w:lang w:val="en-US"/>
              </w:rPr>
            </w:pPr>
            <w:r w:rsidRPr="00EC72BD">
              <w:rPr>
                <w:b/>
                <w:bCs/>
                <w:sz w:val="18"/>
                <w:szCs w:val="18"/>
                <w:lang w:val="en-US"/>
              </w:rPr>
              <w:t>RSD (%)</w:t>
            </w:r>
          </w:p>
        </w:tc>
        <w:tc>
          <w:tcPr>
            <w:tcW w:w="672" w:type="dxa"/>
            <w:tcBorders>
              <w:left w:val="single" w:sz="4" w:space="0" w:color="auto"/>
            </w:tcBorders>
            <w:vAlign w:val="center"/>
          </w:tcPr>
          <w:p w14:paraId="7D9389E3" w14:textId="77777777" w:rsidR="00C05B16" w:rsidRDefault="00C05B16" w:rsidP="00A95211">
            <w:pPr>
              <w:jc w:val="center"/>
              <w:rPr>
                <w:b/>
                <w:bCs/>
                <w:sz w:val="18"/>
                <w:szCs w:val="18"/>
                <w:lang w:val="en-US"/>
              </w:rPr>
            </w:pPr>
            <w:r w:rsidRPr="00EC72BD">
              <w:rPr>
                <w:b/>
                <w:bCs/>
                <w:sz w:val="18"/>
                <w:szCs w:val="18"/>
                <w:lang w:val="en-US"/>
              </w:rPr>
              <w:t xml:space="preserve">2 </w:t>
            </w:r>
          </w:p>
          <w:p w14:paraId="201DC0C1" w14:textId="77777777" w:rsidR="00C05B16" w:rsidRPr="00EC72BD" w:rsidRDefault="00C05B16" w:rsidP="00A95211">
            <w:pPr>
              <w:jc w:val="center"/>
              <w:rPr>
                <w:b/>
                <w:bCs/>
                <w:sz w:val="18"/>
                <w:szCs w:val="18"/>
                <w:lang w:val="en-US"/>
              </w:rPr>
            </w:pPr>
            <w:r w:rsidRPr="00713E30">
              <w:rPr>
                <w:b/>
                <w:bCs/>
                <w:sz w:val="18"/>
                <w:szCs w:val="18"/>
                <w:lang w:val="en-US"/>
              </w:rPr>
              <w:t>µg</w:t>
            </w:r>
            <w:r>
              <w:rPr>
                <w:b/>
                <w:bCs/>
                <w:sz w:val="18"/>
                <w:szCs w:val="18"/>
                <w:lang w:val="en-US"/>
              </w:rPr>
              <w:t xml:space="preserve"> </w:t>
            </w:r>
            <w:r w:rsidRPr="00713E30">
              <w:rPr>
                <w:b/>
                <w:bCs/>
                <w:sz w:val="18"/>
                <w:szCs w:val="18"/>
                <w:lang w:val="en-US"/>
              </w:rPr>
              <w:t>L</w:t>
            </w:r>
            <w:r w:rsidRPr="00865912">
              <w:rPr>
                <w:b/>
                <w:bCs/>
                <w:sz w:val="18"/>
                <w:szCs w:val="18"/>
                <w:vertAlign w:val="superscript"/>
                <w:lang w:val="en-US"/>
              </w:rPr>
              <w:t>-1</w:t>
            </w:r>
          </w:p>
        </w:tc>
        <w:tc>
          <w:tcPr>
            <w:tcW w:w="576" w:type="dxa"/>
            <w:vAlign w:val="center"/>
          </w:tcPr>
          <w:p w14:paraId="3078662F" w14:textId="77777777" w:rsidR="00C05B16" w:rsidRPr="00EC72BD" w:rsidRDefault="00C05B16" w:rsidP="00A95211">
            <w:pPr>
              <w:jc w:val="center"/>
              <w:rPr>
                <w:b/>
                <w:bCs/>
                <w:sz w:val="18"/>
                <w:szCs w:val="18"/>
                <w:lang w:val="en-US"/>
              </w:rPr>
            </w:pPr>
            <w:r w:rsidRPr="00EC72BD">
              <w:rPr>
                <w:b/>
                <w:bCs/>
                <w:sz w:val="18"/>
                <w:szCs w:val="18"/>
                <w:lang w:val="en-US"/>
              </w:rPr>
              <w:t>RSD (%)</w:t>
            </w:r>
          </w:p>
        </w:tc>
        <w:tc>
          <w:tcPr>
            <w:tcW w:w="672" w:type="dxa"/>
            <w:vAlign w:val="center"/>
          </w:tcPr>
          <w:p w14:paraId="15F4EA26" w14:textId="77777777" w:rsidR="00C05B16" w:rsidRDefault="00C05B16" w:rsidP="00A95211">
            <w:pPr>
              <w:jc w:val="center"/>
              <w:rPr>
                <w:b/>
                <w:bCs/>
                <w:sz w:val="18"/>
                <w:szCs w:val="18"/>
                <w:lang w:val="en-US"/>
              </w:rPr>
            </w:pPr>
            <w:r w:rsidRPr="00EC72BD">
              <w:rPr>
                <w:b/>
                <w:bCs/>
                <w:sz w:val="18"/>
                <w:szCs w:val="18"/>
                <w:lang w:val="en-US"/>
              </w:rPr>
              <w:t xml:space="preserve">5 </w:t>
            </w:r>
          </w:p>
          <w:p w14:paraId="6FC77BCF" w14:textId="77777777" w:rsidR="00C05B16" w:rsidRPr="00EC72BD" w:rsidRDefault="00C05B16" w:rsidP="00A95211">
            <w:pPr>
              <w:jc w:val="center"/>
              <w:rPr>
                <w:b/>
                <w:bCs/>
                <w:sz w:val="18"/>
                <w:szCs w:val="18"/>
                <w:lang w:val="en-US"/>
              </w:rPr>
            </w:pPr>
            <w:r w:rsidRPr="00713E30">
              <w:rPr>
                <w:b/>
                <w:bCs/>
                <w:sz w:val="18"/>
                <w:szCs w:val="18"/>
                <w:lang w:val="en-US"/>
              </w:rPr>
              <w:t>µg</w:t>
            </w:r>
            <w:r>
              <w:rPr>
                <w:b/>
                <w:bCs/>
                <w:sz w:val="18"/>
                <w:szCs w:val="18"/>
                <w:lang w:val="en-US"/>
              </w:rPr>
              <w:t xml:space="preserve"> </w:t>
            </w:r>
            <w:r w:rsidRPr="00713E30">
              <w:rPr>
                <w:b/>
                <w:bCs/>
                <w:sz w:val="18"/>
                <w:szCs w:val="18"/>
                <w:lang w:val="en-US"/>
              </w:rPr>
              <w:t>L</w:t>
            </w:r>
            <w:r w:rsidRPr="00865912">
              <w:rPr>
                <w:b/>
                <w:bCs/>
                <w:sz w:val="18"/>
                <w:szCs w:val="18"/>
                <w:vertAlign w:val="superscript"/>
                <w:lang w:val="en-US"/>
              </w:rPr>
              <w:t>-1</w:t>
            </w:r>
          </w:p>
        </w:tc>
        <w:tc>
          <w:tcPr>
            <w:tcW w:w="576" w:type="dxa"/>
            <w:vAlign w:val="center"/>
          </w:tcPr>
          <w:p w14:paraId="52E5A364" w14:textId="77777777" w:rsidR="00C05B16" w:rsidRPr="00EC72BD" w:rsidRDefault="00C05B16" w:rsidP="00A95211">
            <w:pPr>
              <w:jc w:val="center"/>
              <w:rPr>
                <w:b/>
                <w:bCs/>
                <w:sz w:val="18"/>
                <w:szCs w:val="18"/>
                <w:lang w:val="en-US"/>
              </w:rPr>
            </w:pPr>
            <w:r w:rsidRPr="00EC72BD">
              <w:rPr>
                <w:b/>
                <w:bCs/>
                <w:sz w:val="18"/>
                <w:szCs w:val="18"/>
                <w:lang w:val="en-US"/>
              </w:rPr>
              <w:t>RSD (%)</w:t>
            </w:r>
          </w:p>
        </w:tc>
        <w:tc>
          <w:tcPr>
            <w:tcW w:w="672" w:type="dxa"/>
            <w:vAlign w:val="center"/>
          </w:tcPr>
          <w:p w14:paraId="4EBA2272" w14:textId="77777777" w:rsidR="00C05B16" w:rsidRDefault="00C05B16" w:rsidP="00A95211">
            <w:pPr>
              <w:jc w:val="center"/>
              <w:rPr>
                <w:b/>
                <w:bCs/>
                <w:sz w:val="18"/>
                <w:szCs w:val="18"/>
                <w:lang w:val="en-US"/>
              </w:rPr>
            </w:pPr>
            <w:r w:rsidRPr="00EC72BD">
              <w:rPr>
                <w:b/>
                <w:bCs/>
                <w:sz w:val="18"/>
                <w:szCs w:val="18"/>
                <w:lang w:val="en-US"/>
              </w:rPr>
              <w:t xml:space="preserve">10 </w:t>
            </w:r>
          </w:p>
          <w:p w14:paraId="55C85790" w14:textId="77777777" w:rsidR="00C05B16" w:rsidRPr="00EC72BD" w:rsidRDefault="00C05B16" w:rsidP="00A95211">
            <w:pPr>
              <w:jc w:val="center"/>
              <w:rPr>
                <w:b/>
                <w:bCs/>
                <w:sz w:val="18"/>
                <w:szCs w:val="18"/>
                <w:lang w:val="en-US"/>
              </w:rPr>
            </w:pPr>
            <w:r w:rsidRPr="00713E30">
              <w:rPr>
                <w:b/>
                <w:bCs/>
                <w:sz w:val="18"/>
                <w:szCs w:val="18"/>
                <w:lang w:val="en-US"/>
              </w:rPr>
              <w:t>µg</w:t>
            </w:r>
            <w:r>
              <w:rPr>
                <w:b/>
                <w:bCs/>
                <w:sz w:val="18"/>
                <w:szCs w:val="18"/>
                <w:lang w:val="en-US"/>
              </w:rPr>
              <w:t xml:space="preserve"> </w:t>
            </w:r>
            <w:r w:rsidRPr="00713E30">
              <w:rPr>
                <w:b/>
                <w:bCs/>
                <w:sz w:val="18"/>
                <w:szCs w:val="18"/>
                <w:lang w:val="en-US"/>
              </w:rPr>
              <w:t>L</w:t>
            </w:r>
            <w:r w:rsidRPr="00865912">
              <w:rPr>
                <w:b/>
                <w:bCs/>
                <w:sz w:val="18"/>
                <w:szCs w:val="18"/>
                <w:vertAlign w:val="superscript"/>
                <w:lang w:val="en-US"/>
              </w:rPr>
              <w:t>-1</w:t>
            </w:r>
          </w:p>
        </w:tc>
        <w:tc>
          <w:tcPr>
            <w:tcW w:w="576" w:type="dxa"/>
            <w:vAlign w:val="center"/>
          </w:tcPr>
          <w:p w14:paraId="01D41B97" w14:textId="77777777" w:rsidR="00C05B16" w:rsidRPr="00EC72BD" w:rsidRDefault="00C05B16" w:rsidP="00A95211">
            <w:pPr>
              <w:jc w:val="center"/>
              <w:rPr>
                <w:b/>
                <w:bCs/>
                <w:sz w:val="18"/>
                <w:szCs w:val="18"/>
                <w:lang w:val="en-US"/>
              </w:rPr>
            </w:pPr>
            <w:r w:rsidRPr="00EC72BD">
              <w:rPr>
                <w:b/>
                <w:bCs/>
                <w:sz w:val="18"/>
                <w:szCs w:val="18"/>
                <w:lang w:val="en-US"/>
              </w:rPr>
              <w:t>RSD (%)</w:t>
            </w:r>
          </w:p>
        </w:tc>
        <w:tc>
          <w:tcPr>
            <w:tcW w:w="595" w:type="dxa"/>
            <w:vAlign w:val="center"/>
          </w:tcPr>
          <w:p w14:paraId="41330F07" w14:textId="77777777" w:rsidR="00C05B16" w:rsidRDefault="00C05B16" w:rsidP="00A95211">
            <w:pPr>
              <w:jc w:val="center"/>
              <w:rPr>
                <w:b/>
                <w:bCs/>
                <w:sz w:val="18"/>
                <w:szCs w:val="18"/>
                <w:lang w:val="en-US"/>
              </w:rPr>
            </w:pPr>
            <w:r w:rsidRPr="00EC72BD">
              <w:rPr>
                <w:b/>
                <w:bCs/>
                <w:sz w:val="18"/>
                <w:szCs w:val="18"/>
                <w:lang w:val="en-US"/>
              </w:rPr>
              <w:t xml:space="preserve">50 </w:t>
            </w:r>
          </w:p>
          <w:p w14:paraId="5ED44899" w14:textId="77777777" w:rsidR="00C05B16" w:rsidRPr="00EC72BD" w:rsidRDefault="00C05B16" w:rsidP="00A95211">
            <w:pPr>
              <w:jc w:val="center"/>
              <w:rPr>
                <w:b/>
                <w:bCs/>
                <w:sz w:val="18"/>
                <w:szCs w:val="18"/>
                <w:lang w:val="en-US"/>
              </w:rPr>
            </w:pPr>
            <w:r w:rsidRPr="00713E30">
              <w:rPr>
                <w:b/>
                <w:bCs/>
                <w:sz w:val="18"/>
                <w:szCs w:val="18"/>
                <w:lang w:val="en-US"/>
              </w:rPr>
              <w:t>µg</w:t>
            </w:r>
            <w:r>
              <w:rPr>
                <w:b/>
                <w:bCs/>
                <w:sz w:val="18"/>
                <w:szCs w:val="18"/>
                <w:lang w:val="en-US"/>
              </w:rPr>
              <w:t xml:space="preserve"> </w:t>
            </w:r>
            <w:r w:rsidRPr="00713E30">
              <w:rPr>
                <w:b/>
                <w:bCs/>
                <w:sz w:val="18"/>
                <w:szCs w:val="18"/>
                <w:lang w:val="en-US"/>
              </w:rPr>
              <w:t>L</w:t>
            </w:r>
            <w:r w:rsidRPr="00865912">
              <w:rPr>
                <w:b/>
                <w:bCs/>
                <w:sz w:val="18"/>
                <w:szCs w:val="18"/>
                <w:vertAlign w:val="superscript"/>
                <w:lang w:val="en-US"/>
              </w:rPr>
              <w:t>-1</w:t>
            </w:r>
          </w:p>
        </w:tc>
        <w:tc>
          <w:tcPr>
            <w:tcW w:w="576" w:type="dxa"/>
            <w:vAlign w:val="center"/>
          </w:tcPr>
          <w:p w14:paraId="10F20A40" w14:textId="77777777" w:rsidR="00C05B16" w:rsidRPr="00EC72BD" w:rsidRDefault="00C05B16" w:rsidP="00A95211">
            <w:pPr>
              <w:jc w:val="center"/>
              <w:rPr>
                <w:b/>
                <w:bCs/>
                <w:sz w:val="18"/>
                <w:szCs w:val="18"/>
                <w:lang w:val="en-US"/>
              </w:rPr>
            </w:pPr>
            <w:r w:rsidRPr="00EC72BD">
              <w:rPr>
                <w:b/>
                <w:bCs/>
                <w:sz w:val="18"/>
                <w:szCs w:val="18"/>
                <w:lang w:val="en-US"/>
              </w:rPr>
              <w:t>RSD (%)</w:t>
            </w:r>
          </w:p>
        </w:tc>
        <w:tc>
          <w:tcPr>
            <w:tcW w:w="672" w:type="dxa"/>
            <w:vAlign w:val="center"/>
          </w:tcPr>
          <w:p w14:paraId="307FE59C" w14:textId="77777777" w:rsidR="00C05B16" w:rsidRDefault="00C05B16" w:rsidP="00A95211">
            <w:pPr>
              <w:jc w:val="center"/>
              <w:rPr>
                <w:b/>
                <w:bCs/>
                <w:sz w:val="18"/>
                <w:szCs w:val="18"/>
                <w:lang w:val="en-US"/>
              </w:rPr>
            </w:pPr>
            <w:r w:rsidRPr="00EC72BD">
              <w:rPr>
                <w:b/>
                <w:bCs/>
                <w:sz w:val="18"/>
                <w:szCs w:val="18"/>
                <w:lang w:val="en-US"/>
              </w:rPr>
              <w:t xml:space="preserve">200 </w:t>
            </w:r>
          </w:p>
          <w:p w14:paraId="35985987" w14:textId="77777777" w:rsidR="00C05B16" w:rsidRPr="00EC72BD" w:rsidRDefault="00C05B16" w:rsidP="00A95211">
            <w:pPr>
              <w:jc w:val="center"/>
              <w:rPr>
                <w:b/>
                <w:bCs/>
                <w:sz w:val="18"/>
                <w:szCs w:val="18"/>
                <w:lang w:val="en-US"/>
              </w:rPr>
            </w:pPr>
            <w:r w:rsidRPr="00713E30">
              <w:rPr>
                <w:b/>
                <w:bCs/>
                <w:sz w:val="18"/>
                <w:szCs w:val="18"/>
                <w:lang w:val="en-US"/>
              </w:rPr>
              <w:t>µg</w:t>
            </w:r>
            <w:r>
              <w:rPr>
                <w:b/>
                <w:bCs/>
                <w:sz w:val="18"/>
                <w:szCs w:val="18"/>
                <w:lang w:val="en-US"/>
              </w:rPr>
              <w:t xml:space="preserve"> </w:t>
            </w:r>
            <w:r w:rsidRPr="00713E30">
              <w:rPr>
                <w:b/>
                <w:bCs/>
                <w:sz w:val="18"/>
                <w:szCs w:val="18"/>
                <w:lang w:val="en-US"/>
              </w:rPr>
              <w:t>L</w:t>
            </w:r>
            <w:r w:rsidRPr="00865912">
              <w:rPr>
                <w:b/>
                <w:bCs/>
                <w:sz w:val="18"/>
                <w:szCs w:val="18"/>
                <w:vertAlign w:val="superscript"/>
                <w:lang w:val="en-US"/>
              </w:rPr>
              <w:t>-1</w:t>
            </w:r>
          </w:p>
        </w:tc>
        <w:tc>
          <w:tcPr>
            <w:tcW w:w="546" w:type="dxa"/>
            <w:vAlign w:val="center"/>
          </w:tcPr>
          <w:p w14:paraId="30AF714D" w14:textId="77777777" w:rsidR="00C05B16" w:rsidRPr="00EC72BD" w:rsidRDefault="00C05B16" w:rsidP="00A95211">
            <w:pPr>
              <w:jc w:val="center"/>
              <w:rPr>
                <w:b/>
                <w:bCs/>
                <w:sz w:val="18"/>
                <w:szCs w:val="18"/>
                <w:lang w:val="en-US"/>
              </w:rPr>
            </w:pPr>
            <w:r w:rsidRPr="00EC72BD">
              <w:rPr>
                <w:b/>
                <w:bCs/>
                <w:sz w:val="18"/>
                <w:szCs w:val="18"/>
                <w:lang w:val="en-US"/>
              </w:rPr>
              <w:t>RSD (%)</w:t>
            </w:r>
          </w:p>
        </w:tc>
      </w:tr>
      <w:tr w:rsidR="002624D4" w:rsidRPr="00DB3839" w14:paraId="39CCCBC7" w14:textId="77777777" w:rsidTr="007C30A4">
        <w:trPr>
          <w:trHeight w:val="218"/>
          <w:jc w:val="center"/>
        </w:trPr>
        <w:tc>
          <w:tcPr>
            <w:tcW w:w="2127" w:type="dxa"/>
            <w:vAlign w:val="center"/>
          </w:tcPr>
          <w:p w14:paraId="1F937C7F" w14:textId="77777777" w:rsidR="002624D4" w:rsidRPr="00EC72BD" w:rsidRDefault="002624D4" w:rsidP="002624D4">
            <w:pPr>
              <w:rPr>
                <w:b/>
                <w:bCs/>
                <w:sz w:val="18"/>
                <w:szCs w:val="18"/>
                <w:lang w:val="en-US"/>
              </w:rPr>
            </w:pPr>
            <w:bookmarkStart w:id="23" w:name="_Hlk43981979"/>
            <w:r w:rsidRPr="002B3A42">
              <w:rPr>
                <w:b/>
                <w:sz w:val="18"/>
                <w:szCs w:val="18"/>
              </w:rPr>
              <w:t>Acesulfame</w:t>
            </w:r>
          </w:p>
        </w:tc>
        <w:tc>
          <w:tcPr>
            <w:tcW w:w="471" w:type="dxa"/>
            <w:vAlign w:val="center"/>
          </w:tcPr>
          <w:p w14:paraId="781BE116" w14:textId="6C6B6B6D" w:rsidR="002624D4" w:rsidRPr="00EC72BD" w:rsidRDefault="002624D4" w:rsidP="002624D4">
            <w:pPr>
              <w:jc w:val="center"/>
              <w:rPr>
                <w:sz w:val="18"/>
                <w:szCs w:val="18"/>
                <w:lang w:val="en-US"/>
              </w:rPr>
            </w:pPr>
            <w:r w:rsidRPr="00713E30">
              <w:rPr>
                <w:sz w:val="18"/>
                <w:szCs w:val="18"/>
                <w:lang w:val="en-US"/>
              </w:rPr>
              <w:t>-</w:t>
            </w:r>
          </w:p>
        </w:tc>
        <w:tc>
          <w:tcPr>
            <w:tcW w:w="672" w:type="dxa"/>
            <w:vAlign w:val="center"/>
          </w:tcPr>
          <w:p w14:paraId="6096F7BC" w14:textId="77777777" w:rsidR="002624D4" w:rsidRPr="00EC72BD" w:rsidRDefault="002624D4" w:rsidP="002624D4">
            <w:pPr>
              <w:jc w:val="center"/>
              <w:rPr>
                <w:sz w:val="18"/>
                <w:szCs w:val="18"/>
                <w:lang w:val="en-US"/>
              </w:rPr>
            </w:pPr>
            <w:r w:rsidRPr="00EC72BD">
              <w:rPr>
                <w:sz w:val="18"/>
                <w:szCs w:val="18"/>
                <w:lang w:val="en-US"/>
              </w:rPr>
              <w:t>77.9</w:t>
            </w:r>
          </w:p>
        </w:tc>
        <w:tc>
          <w:tcPr>
            <w:tcW w:w="607" w:type="dxa"/>
            <w:vAlign w:val="center"/>
          </w:tcPr>
          <w:p w14:paraId="1AAAD31F" w14:textId="77777777" w:rsidR="002624D4" w:rsidRPr="00EC72BD" w:rsidRDefault="002624D4" w:rsidP="002624D4">
            <w:pPr>
              <w:jc w:val="center"/>
              <w:rPr>
                <w:sz w:val="18"/>
                <w:szCs w:val="18"/>
                <w:lang w:val="en-US"/>
              </w:rPr>
            </w:pPr>
            <w:r w:rsidRPr="00EC72BD">
              <w:rPr>
                <w:sz w:val="18"/>
                <w:szCs w:val="18"/>
                <w:lang w:val="en-US"/>
              </w:rPr>
              <w:t>11.0</w:t>
            </w:r>
          </w:p>
        </w:tc>
        <w:tc>
          <w:tcPr>
            <w:tcW w:w="718" w:type="dxa"/>
            <w:vAlign w:val="center"/>
          </w:tcPr>
          <w:p w14:paraId="26720E5A" w14:textId="77777777" w:rsidR="002624D4" w:rsidRPr="00EC72BD" w:rsidRDefault="002624D4" w:rsidP="002624D4">
            <w:pPr>
              <w:jc w:val="center"/>
              <w:rPr>
                <w:sz w:val="18"/>
                <w:szCs w:val="18"/>
                <w:lang w:val="en-US"/>
              </w:rPr>
            </w:pPr>
            <w:r w:rsidRPr="00EC72BD">
              <w:rPr>
                <w:sz w:val="18"/>
                <w:szCs w:val="18"/>
                <w:lang w:val="en-US"/>
              </w:rPr>
              <w:t>76.3</w:t>
            </w:r>
          </w:p>
        </w:tc>
        <w:tc>
          <w:tcPr>
            <w:tcW w:w="607" w:type="dxa"/>
            <w:vAlign w:val="center"/>
          </w:tcPr>
          <w:p w14:paraId="009D4E1E" w14:textId="77777777" w:rsidR="002624D4" w:rsidRPr="00EC72BD" w:rsidRDefault="002624D4" w:rsidP="002624D4">
            <w:pPr>
              <w:jc w:val="center"/>
              <w:rPr>
                <w:sz w:val="18"/>
                <w:szCs w:val="18"/>
                <w:lang w:val="en-US"/>
              </w:rPr>
            </w:pPr>
            <w:r w:rsidRPr="00EC72BD">
              <w:rPr>
                <w:sz w:val="18"/>
                <w:szCs w:val="18"/>
                <w:lang w:val="en-US"/>
              </w:rPr>
              <w:t>3.9</w:t>
            </w:r>
          </w:p>
        </w:tc>
        <w:tc>
          <w:tcPr>
            <w:tcW w:w="672" w:type="dxa"/>
            <w:vAlign w:val="center"/>
          </w:tcPr>
          <w:p w14:paraId="2DCA89F3" w14:textId="77777777" w:rsidR="002624D4" w:rsidRPr="00EC72BD" w:rsidRDefault="002624D4" w:rsidP="002624D4">
            <w:pPr>
              <w:jc w:val="center"/>
              <w:rPr>
                <w:sz w:val="18"/>
                <w:szCs w:val="18"/>
                <w:lang w:val="en-US"/>
              </w:rPr>
            </w:pPr>
            <w:r w:rsidRPr="00EC72BD">
              <w:rPr>
                <w:sz w:val="18"/>
                <w:szCs w:val="18"/>
                <w:lang w:val="en-US"/>
              </w:rPr>
              <w:t>77.6</w:t>
            </w:r>
          </w:p>
        </w:tc>
        <w:tc>
          <w:tcPr>
            <w:tcW w:w="576" w:type="dxa"/>
            <w:vAlign w:val="center"/>
          </w:tcPr>
          <w:p w14:paraId="4E1AF9D5" w14:textId="77777777" w:rsidR="002624D4" w:rsidRPr="00EC72BD" w:rsidRDefault="002624D4" w:rsidP="002624D4">
            <w:pPr>
              <w:jc w:val="center"/>
              <w:rPr>
                <w:sz w:val="18"/>
                <w:szCs w:val="18"/>
                <w:lang w:val="en-US"/>
              </w:rPr>
            </w:pPr>
            <w:r w:rsidRPr="00EC72BD">
              <w:rPr>
                <w:sz w:val="18"/>
                <w:szCs w:val="18"/>
                <w:lang w:val="en-US"/>
              </w:rPr>
              <w:t>3.9</w:t>
            </w:r>
          </w:p>
        </w:tc>
        <w:tc>
          <w:tcPr>
            <w:tcW w:w="607" w:type="dxa"/>
            <w:vAlign w:val="center"/>
          </w:tcPr>
          <w:p w14:paraId="7BEF3B73" w14:textId="77777777" w:rsidR="002624D4" w:rsidRPr="00EC72BD" w:rsidRDefault="002624D4" w:rsidP="002624D4">
            <w:pPr>
              <w:jc w:val="center"/>
              <w:rPr>
                <w:sz w:val="18"/>
                <w:szCs w:val="18"/>
                <w:lang w:val="en-US"/>
              </w:rPr>
            </w:pPr>
            <w:r w:rsidRPr="00EC72BD">
              <w:rPr>
                <w:sz w:val="18"/>
                <w:szCs w:val="18"/>
                <w:lang w:val="en-US"/>
              </w:rPr>
              <w:t>57.5</w:t>
            </w:r>
          </w:p>
        </w:tc>
        <w:tc>
          <w:tcPr>
            <w:tcW w:w="576" w:type="dxa"/>
            <w:vAlign w:val="center"/>
          </w:tcPr>
          <w:p w14:paraId="23C8B5D9" w14:textId="77777777" w:rsidR="002624D4" w:rsidRPr="00EC72BD" w:rsidRDefault="002624D4" w:rsidP="002624D4">
            <w:pPr>
              <w:jc w:val="center"/>
              <w:rPr>
                <w:sz w:val="18"/>
                <w:szCs w:val="18"/>
                <w:lang w:val="en-US"/>
              </w:rPr>
            </w:pPr>
            <w:r w:rsidRPr="00EC72BD">
              <w:rPr>
                <w:sz w:val="18"/>
                <w:szCs w:val="18"/>
                <w:lang w:val="en-US"/>
              </w:rPr>
              <w:t>4.6</w:t>
            </w:r>
          </w:p>
        </w:tc>
        <w:tc>
          <w:tcPr>
            <w:tcW w:w="627" w:type="dxa"/>
            <w:vAlign w:val="center"/>
          </w:tcPr>
          <w:p w14:paraId="65F4FE1A" w14:textId="77777777" w:rsidR="002624D4" w:rsidRPr="00EC72BD" w:rsidRDefault="002624D4" w:rsidP="002624D4">
            <w:pPr>
              <w:jc w:val="center"/>
              <w:rPr>
                <w:sz w:val="18"/>
                <w:szCs w:val="18"/>
                <w:lang w:val="en-US"/>
              </w:rPr>
            </w:pPr>
            <w:r w:rsidRPr="00EC72BD">
              <w:rPr>
                <w:sz w:val="18"/>
                <w:szCs w:val="18"/>
                <w:lang w:val="en-US"/>
              </w:rPr>
              <w:t>71.7</w:t>
            </w:r>
          </w:p>
        </w:tc>
        <w:tc>
          <w:tcPr>
            <w:tcW w:w="581" w:type="dxa"/>
            <w:tcBorders>
              <w:right w:val="single" w:sz="4" w:space="0" w:color="auto"/>
            </w:tcBorders>
            <w:vAlign w:val="center"/>
          </w:tcPr>
          <w:p w14:paraId="02C51519" w14:textId="77777777" w:rsidR="002624D4" w:rsidRPr="00EC72BD" w:rsidRDefault="002624D4" w:rsidP="002624D4">
            <w:pPr>
              <w:jc w:val="center"/>
              <w:rPr>
                <w:sz w:val="18"/>
                <w:szCs w:val="18"/>
                <w:lang w:val="en-US"/>
              </w:rPr>
            </w:pPr>
            <w:r w:rsidRPr="00EC72BD">
              <w:rPr>
                <w:sz w:val="18"/>
                <w:szCs w:val="18"/>
                <w:lang w:val="en-US"/>
              </w:rPr>
              <w:t>4.2</w:t>
            </w:r>
          </w:p>
        </w:tc>
        <w:tc>
          <w:tcPr>
            <w:tcW w:w="672" w:type="dxa"/>
            <w:tcBorders>
              <w:left w:val="single" w:sz="4" w:space="0" w:color="auto"/>
            </w:tcBorders>
            <w:vAlign w:val="center"/>
          </w:tcPr>
          <w:p w14:paraId="5DC717E7" w14:textId="1E1D0313" w:rsidR="002624D4" w:rsidRPr="00EC72BD" w:rsidRDefault="002624D4" w:rsidP="002624D4">
            <w:pPr>
              <w:jc w:val="center"/>
              <w:rPr>
                <w:sz w:val="18"/>
                <w:szCs w:val="18"/>
                <w:lang w:val="en-US"/>
              </w:rPr>
            </w:pPr>
            <w:r w:rsidRPr="002624D4">
              <w:rPr>
                <w:sz w:val="18"/>
                <w:szCs w:val="18"/>
                <w:lang w:val="en-US"/>
              </w:rPr>
              <w:t>82.1</w:t>
            </w:r>
          </w:p>
        </w:tc>
        <w:tc>
          <w:tcPr>
            <w:tcW w:w="576" w:type="dxa"/>
            <w:vAlign w:val="center"/>
          </w:tcPr>
          <w:p w14:paraId="39ECDF20" w14:textId="0EA98DD5" w:rsidR="002624D4" w:rsidRPr="00EC72BD" w:rsidRDefault="002624D4" w:rsidP="002624D4">
            <w:pPr>
              <w:jc w:val="center"/>
              <w:rPr>
                <w:sz w:val="18"/>
                <w:szCs w:val="18"/>
                <w:lang w:val="en-US"/>
              </w:rPr>
            </w:pPr>
            <w:r w:rsidRPr="002624D4">
              <w:rPr>
                <w:sz w:val="18"/>
                <w:szCs w:val="18"/>
                <w:lang w:val="en-US"/>
              </w:rPr>
              <w:t>18.6</w:t>
            </w:r>
          </w:p>
        </w:tc>
        <w:tc>
          <w:tcPr>
            <w:tcW w:w="672" w:type="dxa"/>
            <w:vAlign w:val="center"/>
          </w:tcPr>
          <w:p w14:paraId="4F388FD0" w14:textId="7D299D10" w:rsidR="002624D4" w:rsidRPr="00EC72BD" w:rsidRDefault="002624D4" w:rsidP="002624D4">
            <w:pPr>
              <w:jc w:val="center"/>
              <w:rPr>
                <w:sz w:val="18"/>
                <w:szCs w:val="18"/>
                <w:lang w:val="en-US"/>
              </w:rPr>
            </w:pPr>
            <w:r w:rsidRPr="002624D4">
              <w:rPr>
                <w:sz w:val="18"/>
                <w:szCs w:val="18"/>
                <w:lang w:val="en-US"/>
              </w:rPr>
              <w:t>78.6</w:t>
            </w:r>
          </w:p>
        </w:tc>
        <w:tc>
          <w:tcPr>
            <w:tcW w:w="576" w:type="dxa"/>
            <w:vAlign w:val="center"/>
          </w:tcPr>
          <w:p w14:paraId="47F1F973" w14:textId="5A7E5CDA" w:rsidR="002624D4" w:rsidRPr="00EC72BD" w:rsidRDefault="002624D4" w:rsidP="002624D4">
            <w:pPr>
              <w:jc w:val="center"/>
              <w:rPr>
                <w:sz w:val="18"/>
                <w:szCs w:val="18"/>
                <w:lang w:val="en-US"/>
              </w:rPr>
            </w:pPr>
            <w:r w:rsidRPr="002624D4">
              <w:rPr>
                <w:sz w:val="18"/>
                <w:szCs w:val="18"/>
                <w:lang w:val="en-US"/>
              </w:rPr>
              <w:t>10.2</w:t>
            </w:r>
          </w:p>
        </w:tc>
        <w:tc>
          <w:tcPr>
            <w:tcW w:w="672" w:type="dxa"/>
            <w:vAlign w:val="center"/>
          </w:tcPr>
          <w:p w14:paraId="28FB9748" w14:textId="3871CCB1" w:rsidR="002624D4" w:rsidRPr="00EC72BD" w:rsidRDefault="002624D4" w:rsidP="002624D4">
            <w:pPr>
              <w:jc w:val="center"/>
              <w:rPr>
                <w:sz w:val="18"/>
                <w:szCs w:val="18"/>
                <w:lang w:val="en-US"/>
              </w:rPr>
            </w:pPr>
            <w:r w:rsidRPr="002624D4">
              <w:rPr>
                <w:sz w:val="18"/>
                <w:szCs w:val="18"/>
                <w:lang w:val="en-US"/>
              </w:rPr>
              <w:t>73.9</w:t>
            </w:r>
          </w:p>
        </w:tc>
        <w:tc>
          <w:tcPr>
            <w:tcW w:w="576" w:type="dxa"/>
            <w:vAlign w:val="center"/>
          </w:tcPr>
          <w:p w14:paraId="56E76B37" w14:textId="57873A6A" w:rsidR="002624D4" w:rsidRPr="00EC72BD" w:rsidRDefault="002624D4" w:rsidP="002624D4">
            <w:pPr>
              <w:jc w:val="center"/>
              <w:rPr>
                <w:sz w:val="18"/>
                <w:szCs w:val="18"/>
                <w:lang w:val="en-US"/>
              </w:rPr>
            </w:pPr>
            <w:r w:rsidRPr="002624D4">
              <w:rPr>
                <w:sz w:val="18"/>
                <w:szCs w:val="18"/>
                <w:lang w:val="en-US"/>
              </w:rPr>
              <w:t>6.4</w:t>
            </w:r>
          </w:p>
        </w:tc>
        <w:tc>
          <w:tcPr>
            <w:tcW w:w="595" w:type="dxa"/>
            <w:vAlign w:val="center"/>
          </w:tcPr>
          <w:p w14:paraId="0708F074" w14:textId="11287EAA" w:rsidR="002624D4" w:rsidRPr="00EC72BD" w:rsidRDefault="002624D4" w:rsidP="002624D4">
            <w:pPr>
              <w:jc w:val="center"/>
              <w:rPr>
                <w:sz w:val="18"/>
                <w:szCs w:val="18"/>
                <w:lang w:val="en-US"/>
              </w:rPr>
            </w:pPr>
            <w:r w:rsidRPr="002624D4">
              <w:rPr>
                <w:sz w:val="18"/>
                <w:szCs w:val="18"/>
                <w:lang w:val="en-US"/>
              </w:rPr>
              <w:t>73.8</w:t>
            </w:r>
          </w:p>
        </w:tc>
        <w:tc>
          <w:tcPr>
            <w:tcW w:w="576" w:type="dxa"/>
            <w:vAlign w:val="center"/>
          </w:tcPr>
          <w:p w14:paraId="7CFD52F3" w14:textId="03C08779" w:rsidR="002624D4" w:rsidRPr="00EC72BD" w:rsidRDefault="002624D4" w:rsidP="002624D4">
            <w:pPr>
              <w:jc w:val="center"/>
              <w:rPr>
                <w:sz w:val="18"/>
                <w:szCs w:val="18"/>
                <w:lang w:val="en-US"/>
              </w:rPr>
            </w:pPr>
            <w:r w:rsidRPr="002624D4">
              <w:rPr>
                <w:sz w:val="18"/>
                <w:szCs w:val="18"/>
                <w:lang w:val="en-US"/>
              </w:rPr>
              <w:t>5</w:t>
            </w:r>
          </w:p>
        </w:tc>
        <w:tc>
          <w:tcPr>
            <w:tcW w:w="672" w:type="dxa"/>
            <w:vAlign w:val="center"/>
          </w:tcPr>
          <w:p w14:paraId="1D64390D" w14:textId="550C334B" w:rsidR="002624D4" w:rsidRPr="00EC72BD" w:rsidRDefault="002624D4" w:rsidP="002624D4">
            <w:pPr>
              <w:jc w:val="center"/>
              <w:rPr>
                <w:sz w:val="18"/>
                <w:szCs w:val="18"/>
                <w:lang w:val="en-US"/>
              </w:rPr>
            </w:pPr>
            <w:r w:rsidRPr="002624D4">
              <w:rPr>
                <w:sz w:val="18"/>
                <w:szCs w:val="18"/>
                <w:lang w:val="en-US"/>
              </w:rPr>
              <w:t>80</w:t>
            </w:r>
          </w:p>
        </w:tc>
        <w:tc>
          <w:tcPr>
            <w:tcW w:w="546" w:type="dxa"/>
            <w:vAlign w:val="center"/>
          </w:tcPr>
          <w:p w14:paraId="28ED7C78" w14:textId="5B5E84B3" w:rsidR="002624D4" w:rsidRPr="00EC72BD" w:rsidRDefault="002624D4" w:rsidP="002624D4">
            <w:pPr>
              <w:jc w:val="center"/>
              <w:rPr>
                <w:sz w:val="18"/>
                <w:szCs w:val="18"/>
                <w:lang w:val="en-US"/>
              </w:rPr>
            </w:pPr>
            <w:r w:rsidRPr="002624D4">
              <w:rPr>
                <w:sz w:val="18"/>
                <w:szCs w:val="18"/>
                <w:lang w:val="en-US"/>
              </w:rPr>
              <w:t>4.6</w:t>
            </w:r>
          </w:p>
        </w:tc>
      </w:tr>
      <w:tr w:rsidR="002624D4" w:rsidRPr="00DB3839" w14:paraId="1101CDE7" w14:textId="77777777" w:rsidTr="007C30A4">
        <w:trPr>
          <w:trHeight w:val="211"/>
          <w:jc w:val="center"/>
        </w:trPr>
        <w:tc>
          <w:tcPr>
            <w:tcW w:w="2127" w:type="dxa"/>
            <w:vAlign w:val="center"/>
          </w:tcPr>
          <w:p w14:paraId="00B27660" w14:textId="77777777" w:rsidR="002624D4" w:rsidRPr="00EC72BD" w:rsidRDefault="002624D4" w:rsidP="002624D4">
            <w:pPr>
              <w:rPr>
                <w:b/>
                <w:bCs/>
                <w:sz w:val="18"/>
                <w:szCs w:val="18"/>
                <w:lang w:val="en-US"/>
              </w:rPr>
            </w:pPr>
            <w:r w:rsidRPr="002B3A42">
              <w:rPr>
                <w:b/>
                <w:sz w:val="18"/>
                <w:szCs w:val="18"/>
              </w:rPr>
              <w:t>Acetaminophen</w:t>
            </w:r>
          </w:p>
        </w:tc>
        <w:tc>
          <w:tcPr>
            <w:tcW w:w="471" w:type="dxa"/>
            <w:vAlign w:val="center"/>
          </w:tcPr>
          <w:p w14:paraId="5973F5A0" w14:textId="1248F3EA" w:rsidR="002624D4" w:rsidRPr="00EC72BD" w:rsidRDefault="002624D4" w:rsidP="002624D4">
            <w:pPr>
              <w:jc w:val="center"/>
              <w:rPr>
                <w:sz w:val="18"/>
                <w:szCs w:val="18"/>
                <w:lang w:val="en-US"/>
              </w:rPr>
            </w:pPr>
            <w:r w:rsidRPr="00713E30">
              <w:rPr>
                <w:sz w:val="18"/>
                <w:szCs w:val="18"/>
                <w:lang w:val="en-US"/>
              </w:rPr>
              <w:t>-</w:t>
            </w:r>
          </w:p>
        </w:tc>
        <w:tc>
          <w:tcPr>
            <w:tcW w:w="672" w:type="dxa"/>
            <w:vAlign w:val="center"/>
          </w:tcPr>
          <w:p w14:paraId="50A2D02B" w14:textId="77777777" w:rsidR="002624D4" w:rsidRPr="00EC72BD" w:rsidRDefault="002624D4" w:rsidP="002624D4">
            <w:pPr>
              <w:jc w:val="center"/>
              <w:rPr>
                <w:sz w:val="18"/>
                <w:szCs w:val="18"/>
                <w:lang w:val="en-US"/>
              </w:rPr>
            </w:pPr>
            <w:r w:rsidRPr="00EC72BD">
              <w:rPr>
                <w:sz w:val="18"/>
                <w:szCs w:val="18"/>
                <w:lang w:val="en-US"/>
              </w:rPr>
              <w:t>113.2</w:t>
            </w:r>
          </w:p>
        </w:tc>
        <w:tc>
          <w:tcPr>
            <w:tcW w:w="607" w:type="dxa"/>
            <w:vAlign w:val="center"/>
          </w:tcPr>
          <w:p w14:paraId="1118ED25" w14:textId="77777777" w:rsidR="002624D4" w:rsidRPr="00EC72BD" w:rsidRDefault="002624D4" w:rsidP="002624D4">
            <w:pPr>
              <w:jc w:val="center"/>
              <w:rPr>
                <w:sz w:val="18"/>
                <w:szCs w:val="18"/>
                <w:lang w:val="en-US"/>
              </w:rPr>
            </w:pPr>
            <w:r w:rsidRPr="00EC72BD">
              <w:rPr>
                <w:sz w:val="18"/>
                <w:szCs w:val="18"/>
                <w:lang w:val="en-US"/>
              </w:rPr>
              <w:t>52.6</w:t>
            </w:r>
          </w:p>
        </w:tc>
        <w:tc>
          <w:tcPr>
            <w:tcW w:w="718" w:type="dxa"/>
            <w:vAlign w:val="center"/>
          </w:tcPr>
          <w:p w14:paraId="044E7106" w14:textId="77777777" w:rsidR="002624D4" w:rsidRPr="00EC72BD" w:rsidRDefault="002624D4" w:rsidP="002624D4">
            <w:pPr>
              <w:jc w:val="center"/>
              <w:rPr>
                <w:sz w:val="18"/>
                <w:szCs w:val="18"/>
                <w:lang w:val="en-US"/>
              </w:rPr>
            </w:pPr>
            <w:r w:rsidRPr="00EC72BD">
              <w:rPr>
                <w:sz w:val="18"/>
                <w:szCs w:val="18"/>
                <w:lang w:val="en-US"/>
              </w:rPr>
              <w:t>73.5</w:t>
            </w:r>
          </w:p>
        </w:tc>
        <w:tc>
          <w:tcPr>
            <w:tcW w:w="607" w:type="dxa"/>
            <w:vAlign w:val="center"/>
          </w:tcPr>
          <w:p w14:paraId="505298B8" w14:textId="77777777" w:rsidR="002624D4" w:rsidRPr="00EC72BD" w:rsidRDefault="002624D4" w:rsidP="002624D4">
            <w:pPr>
              <w:jc w:val="center"/>
              <w:rPr>
                <w:sz w:val="18"/>
                <w:szCs w:val="18"/>
                <w:lang w:val="en-US"/>
              </w:rPr>
            </w:pPr>
            <w:r w:rsidRPr="00EC72BD">
              <w:rPr>
                <w:sz w:val="18"/>
                <w:szCs w:val="18"/>
                <w:lang w:val="en-US"/>
              </w:rPr>
              <w:t>14.9</w:t>
            </w:r>
          </w:p>
        </w:tc>
        <w:tc>
          <w:tcPr>
            <w:tcW w:w="672" w:type="dxa"/>
            <w:vAlign w:val="center"/>
          </w:tcPr>
          <w:p w14:paraId="0BB9A4C3" w14:textId="77777777" w:rsidR="002624D4" w:rsidRPr="00EC72BD" w:rsidRDefault="002624D4" w:rsidP="002624D4">
            <w:pPr>
              <w:jc w:val="center"/>
              <w:rPr>
                <w:sz w:val="18"/>
                <w:szCs w:val="18"/>
                <w:lang w:val="en-US"/>
              </w:rPr>
            </w:pPr>
            <w:r w:rsidRPr="00EC72BD">
              <w:rPr>
                <w:sz w:val="18"/>
                <w:szCs w:val="18"/>
                <w:lang w:val="en-US"/>
              </w:rPr>
              <w:t>99.9</w:t>
            </w:r>
          </w:p>
        </w:tc>
        <w:tc>
          <w:tcPr>
            <w:tcW w:w="576" w:type="dxa"/>
            <w:vAlign w:val="center"/>
          </w:tcPr>
          <w:p w14:paraId="6BF27F1D" w14:textId="77777777" w:rsidR="002624D4" w:rsidRPr="00EC72BD" w:rsidRDefault="002624D4" w:rsidP="002624D4">
            <w:pPr>
              <w:jc w:val="center"/>
              <w:rPr>
                <w:sz w:val="18"/>
                <w:szCs w:val="18"/>
                <w:lang w:val="en-US"/>
              </w:rPr>
            </w:pPr>
            <w:r w:rsidRPr="00EC72BD">
              <w:rPr>
                <w:sz w:val="18"/>
                <w:szCs w:val="18"/>
                <w:lang w:val="en-US"/>
              </w:rPr>
              <w:t>7.1</w:t>
            </w:r>
          </w:p>
        </w:tc>
        <w:tc>
          <w:tcPr>
            <w:tcW w:w="607" w:type="dxa"/>
            <w:vAlign w:val="center"/>
          </w:tcPr>
          <w:p w14:paraId="5103772B" w14:textId="77777777" w:rsidR="002624D4" w:rsidRPr="00EC72BD" w:rsidRDefault="002624D4" w:rsidP="002624D4">
            <w:pPr>
              <w:jc w:val="center"/>
              <w:rPr>
                <w:sz w:val="18"/>
                <w:szCs w:val="18"/>
                <w:lang w:val="en-US"/>
              </w:rPr>
            </w:pPr>
            <w:r w:rsidRPr="00EC72BD">
              <w:rPr>
                <w:sz w:val="18"/>
                <w:szCs w:val="18"/>
                <w:lang w:val="en-US"/>
              </w:rPr>
              <w:t>75.4</w:t>
            </w:r>
          </w:p>
        </w:tc>
        <w:tc>
          <w:tcPr>
            <w:tcW w:w="576" w:type="dxa"/>
            <w:vAlign w:val="center"/>
          </w:tcPr>
          <w:p w14:paraId="0CFF7B60" w14:textId="77777777" w:rsidR="002624D4" w:rsidRPr="00EC72BD" w:rsidRDefault="002624D4" w:rsidP="002624D4">
            <w:pPr>
              <w:jc w:val="center"/>
              <w:rPr>
                <w:sz w:val="18"/>
                <w:szCs w:val="18"/>
                <w:lang w:val="en-US"/>
              </w:rPr>
            </w:pPr>
            <w:r w:rsidRPr="00EC72BD">
              <w:rPr>
                <w:sz w:val="18"/>
                <w:szCs w:val="18"/>
                <w:lang w:val="en-US"/>
              </w:rPr>
              <w:t>5.0</w:t>
            </w:r>
          </w:p>
        </w:tc>
        <w:tc>
          <w:tcPr>
            <w:tcW w:w="627" w:type="dxa"/>
            <w:vAlign w:val="center"/>
          </w:tcPr>
          <w:p w14:paraId="402CC1AE" w14:textId="77777777" w:rsidR="002624D4" w:rsidRPr="00EC72BD" w:rsidRDefault="002624D4" w:rsidP="002624D4">
            <w:pPr>
              <w:jc w:val="center"/>
              <w:rPr>
                <w:sz w:val="18"/>
                <w:szCs w:val="18"/>
                <w:lang w:val="en-US"/>
              </w:rPr>
            </w:pPr>
            <w:r w:rsidRPr="00EC72BD">
              <w:rPr>
                <w:sz w:val="18"/>
                <w:szCs w:val="18"/>
                <w:lang w:val="en-US"/>
              </w:rPr>
              <w:t>75.4</w:t>
            </w:r>
          </w:p>
        </w:tc>
        <w:tc>
          <w:tcPr>
            <w:tcW w:w="581" w:type="dxa"/>
            <w:tcBorders>
              <w:right w:val="single" w:sz="4" w:space="0" w:color="auto"/>
            </w:tcBorders>
            <w:vAlign w:val="center"/>
          </w:tcPr>
          <w:p w14:paraId="100F05B5" w14:textId="77777777" w:rsidR="002624D4" w:rsidRPr="00EC72BD" w:rsidRDefault="002624D4" w:rsidP="002624D4">
            <w:pPr>
              <w:jc w:val="center"/>
              <w:rPr>
                <w:sz w:val="18"/>
                <w:szCs w:val="18"/>
                <w:lang w:val="en-US"/>
              </w:rPr>
            </w:pPr>
            <w:r w:rsidRPr="00EC72BD">
              <w:rPr>
                <w:sz w:val="18"/>
                <w:szCs w:val="18"/>
                <w:lang w:val="en-US"/>
              </w:rPr>
              <w:t>3.5</w:t>
            </w:r>
          </w:p>
        </w:tc>
        <w:tc>
          <w:tcPr>
            <w:tcW w:w="672" w:type="dxa"/>
            <w:tcBorders>
              <w:left w:val="single" w:sz="4" w:space="0" w:color="auto"/>
            </w:tcBorders>
            <w:vAlign w:val="center"/>
          </w:tcPr>
          <w:p w14:paraId="2B5AADE6" w14:textId="5BE90068" w:rsidR="002624D4" w:rsidRPr="00EC72BD" w:rsidRDefault="002624D4" w:rsidP="002624D4">
            <w:pPr>
              <w:jc w:val="center"/>
              <w:rPr>
                <w:sz w:val="18"/>
                <w:szCs w:val="18"/>
                <w:lang w:val="en-US"/>
              </w:rPr>
            </w:pPr>
            <w:r w:rsidRPr="002624D4">
              <w:rPr>
                <w:sz w:val="18"/>
                <w:szCs w:val="18"/>
                <w:lang w:val="en-US"/>
              </w:rPr>
              <w:t>92.1</w:t>
            </w:r>
          </w:p>
        </w:tc>
        <w:tc>
          <w:tcPr>
            <w:tcW w:w="576" w:type="dxa"/>
            <w:vAlign w:val="center"/>
          </w:tcPr>
          <w:p w14:paraId="50CE0C6C" w14:textId="5E00601E" w:rsidR="002624D4" w:rsidRPr="00EC72BD" w:rsidRDefault="002624D4" w:rsidP="002624D4">
            <w:pPr>
              <w:jc w:val="center"/>
              <w:rPr>
                <w:sz w:val="18"/>
                <w:szCs w:val="18"/>
                <w:lang w:val="en-US"/>
              </w:rPr>
            </w:pPr>
            <w:r w:rsidRPr="002624D4">
              <w:rPr>
                <w:sz w:val="18"/>
                <w:szCs w:val="18"/>
                <w:lang w:val="en-US"/>
              </w:rPr>
              <w:t>8.1</w:t>
            </w:r>
          </w:p>
        </w:tc>
        <w:tc>
          <w:tcPr>
            <w:tcW w:w="672" w:type="dxa"/>
            <w:vAlign w:val="center"/>
          </w:tcPr>
          <w:p w14:paraId="0BBF6A19" w14:textId="3D4087D4" w:rsidR="002624D4" w:rsidRPr="00EC72BD" w:rsidRDefault="002624D4" w:rsidP="002624D4">
            <w:pPr>
              <w:jc w:val="center"/>
              <w:rPr>
                <w:sz w:val="18"/>
                <w:szCs w:val="18"/>
                <w:lang w:val="en-US"/>
              </w:rPr>
            </w:pPr>
            <w:r w:rsidRPr="002624D4">
              <w:rPr>
                <w:sz w:val="18"/>
                <w:szCs w:val="18"/>
                <w:lang w:val="en-US"/>
              </w:rPr>
              <w:t>95.9</w:t>
            </w:r>
          </w:p>
        </w:tc>
        <w:tc>
          <w:tcPr>
            <w:tcW w:w="576" w:type="dxa"/>
            <w:vAlign w:val="center"/>
          </w:tcPr>
          <w:p w14:paraId="4955F2E9" w14:textId="0A94319E" w:rsidR="002624D4" w:rsidRPr="00EC72BD" w:rsidRDefault="002624D4" w:rsidP="002624D4">
            <w:pPr>
              <w:jc w:val="center"/>
              <w:rPr>
                <w:sz w:val="18"/>
                <w:szCs w:val="18"/>
                <w:lang w:val="en-US"/>
              </w:rPr>
            </w:pPr>
            <w:r w:rsidRPr="002624D4">
              <w:rPr>
                <w:sz w:val="18"/>
                <w:szCs w:val="18"/>
                <w:lang w:val="en-US"/>
              </w:rPr>
              <w:t>1.7</w:t>
            </w:r>
          </w:p>
        </w:tc>
        <w:tc>
          <w:tcPr>
            <w:tcW w:w="672" w:type="dxa"/>
            <w:vAlign w:val="center"/>
          </w:tcPr>
          <w:p w14:paraId="0154A678" w14:textId="254923BC" w:rsidR="002624D4" w:rsidRPr="00EC72BD" w:rsidRDefault="002624D4" w:rsidP="002624D4">
            <w:pPr>
              <w:jc w:val="center"/>
              <w:rPr>
                <w:sz w:val="18"/>
                <w:szCs w:val="18"/>
                <w:lang w:val="en-US"/>
              </w:rPr>
            </w:pPr>
            <w:r w:rsidRPr="002624D4">
              <w:rPr>
                <w:sz w:val="18"/>
                <w:szCs w:val="18"/>
                <w:lang w:val="en-US"/>
              </w:rPr>
              <w:t>95</w:t>
            </w:r>
          </w:p>
        </w:tc>
        <w:tc>
          <w:tcPr>
            <w:tcW w:w="576" w:type="dxa"/>
            <w:vAlign w:val="center"/>
          </w:tcPr>
          <w:p w14:paraId="27830A8F" w14:textId="70F5C6D5" w:rsidR="002624D4" w:rsidRPr="00EC72BD" w:rsidRDefault="002624D4" w:rsidP="002624D4">
            <w:pPr>
              <w:jc w:val="center"/>
              <w:rPr>
                <w:sz w:val="18"/>
                <w:szCs w:val="18"/>
                <w:lang w:val="en-US"/>
              </w:rPr>
            </w:pPr>
            <w:r w:rsidRPr="002624D4">
              <w:rPr>
                <w:sz w:val="18"/>
                <w:szCs w:val="18"/>
                <w:lang w:val="en-US"/>
              </w:rPr>
              <w:t>9.4</w:t>
            </w:r>
          </w:p>
        </w:tc>
        <w:tc>
          <w:tcPr>
            <w:tcW w:w="595" w:type="dxa"/>
            <w:vAlign w:val="center"/>
          </w:tcPr>
          <w:p w14:paraId="6938D5EE" w14:textId="0468C734" w:rsidR="002624D4" w:rsidRPr="00EC72BD" w:rsidRDefault="002624D4" w:rsidP="002624D4">
            <w:pPr>
              <w:jc w:val="center"/>
              <w:rPr>
                <w:sz w:val="18"/>
                <w:szCs w:val="18"/>
                <w:lang w:val="en-US"/>
              </w:rPr>
            </w:pPr>
            <w:r w:rsidRPr="002624D4">
              <w:rPr>
                <w:sz w:val="18"/>
                <w:szCs w:val="18"/>
                <w:lang w:val="en-US"/>
              </w:rPr>
              <w:t>78.2</w:t>
            </w:r>
          </w:p>
        </w:tc>
        <w:tc>
          <w:tcPr>
            <w:tcW w:w="576" w:type="dxa"/>
            <w:vAlign w:val="center"/>
          </w:tcPr>
          <w:p w14:paraId="447409D4" w14:textId="461C9092" w:rsidR="002624D4" w:rsidRPr="00EC72BD" w:rsidRDefault="002624D4" w:rsidP="002624D4">
            <w:pPr>
              <w:jc w:val="center"/>
              <w:rPr>
                <w:sz w:val="18"/>
                <w:szCs w:val="18"/>
                <w:lang w:val="en-US"/>
              </w:rPr>
            </w:pPr>
            <w:r w:rsidRPr="002624D4">
              <w:rPr>
                <w:sz w:val="18"/>
                <w:szCs w:val="18"/>
                <w:lang w:val="en-US"/>
              </w:rPr>
              <w:t>2.3</w:t>
            </w:r>
          </w:p>
        </w:tc>
        <w:tc>
          <w:tcPr>
            <w:tcW w:w="672" w:type="dxa"/>
            <w:vAlign w:val="center"/>
          </w:tcPr>
          <w:p w14:paraId="32A9DDA3" w14:textId="31BD848F" w:rsidR="002624D4" w:rsidRPr="00EC72BD" w:rsidRDefault="002624D4" w:rsidP="002624D4">
            <w:pPr>
              <w:jc w:val="center"/>
              <w:rPr>
                <w:sz w:val="18"/>
                <w:szCs w:val="18"/>
                <w:lang w:val="en-US"/>
              </w:rPr>
            </w:pPr>
            <w:r w:rsidRPr="002624D4">
              <w:rPr>
                <w:sz w:val="18"/>
                <w:szCs w:val="18"/>
                <w:lang w:val="en-US"/>
              </w:rPr>
              <w:t>83</w:t>
            </w:r>
          </w:p>
        </w:tc>
        <w:tc>
          <w:tcPr>
            <w:tcW w:w="546" w:type="dxa"/>
            <w:vAlign w:val="center"/>
          </w:tcPr>
          <w:p w14:paraId="39A884F7" w14:textId="7D5BD4BD" w:rsidR="002624D4" w:rsidRPr="00EC72BD" w:rsidRDefault="002624D4" w:rsidP="002624D4">
            <w:pPr>
              <w:jc w:val="center"/>
              <w:rPr>
                <w:sz w:val="18"/>
                <w:szCs w:val="18"/>
                <w:lang w:val="en-US"/>
              </w:rPr>
            </w:pPr>
            <w:r w:rsidRPr="002624D4">
              <w:rPr>
                <w:sz w:val="18"/>
                <w:szCs w:val="18"/>
                <w:lang w:val="en-US"/>
              </w:rPr>
              <w:t>3.3</w:t>
            </w:r>
          </w:p>
        </w:tc>
      </w:tr>
      <w:tr w:rsidR="002624D4" w:rsidRPr="00DB3839" w14:paraId="7AC22805" w14:textId="77777777" w:rsidTr="007C30A4">
        <w:trPr>
          <w:trHeight w:val="218"/>
          <w:jc w:val="center"/>
        </w:trPr>
        <w:tc>
          <w:tcPr>
            <w:tcW w:w="2127" w:type="dxa"/>
            <w:vAlign w:val="center"/>
          </w:tcPr>
          <w:p w14:paraId="0D44C60D" w14:textId="77777777" w:rsidR="002624D4" w:rsidRPr="00EC72BD" w:rsidRDefault="002624D4" w:rsidP="002624D4">
            <w:pPr>
              <w:rPr>
                <w:b/>
                <w:bCs/>
                <w:sz w:val="18"/>
                <w:szCs w:val="18"/>
                <w:lang w:val="en-US"/>
              </w:rPr>
            </w:pPr>
            <w:r w:rsidRPr="002B3A42">
              <w:rPr>
                <w:b/>
                <w:sz w:val="18"/>
                <w:szCs w:val="18"/>
              </w:rPr>
              <w:t>Acridone</w:t>
            </w:r>
          </w:p>
        </w:tc>
        <w:tc>
          <w:tcPr>
            <w:tcW w:w="471" w:type="dxa"/>
            <w:vAlign w:val="center"/>
          </w:tcPr>
          <w:p w14:paraId="226E9DDE" w14:textId="15A9EC72" w:rsidR="002624D4" w:rsidRPr="00EC72BD" w:rsidRDefault="002624D4" w:rsidP="002624D4">
            <w:pPr>
              <w:jc w:val="center"/>
              <w:rPr>
                <w:sz w:val="18"/>
                <w:szCs w:val="18"/>
                <w:lang w:val="en-US"/>
              </w:rPr>
            </w:pPr>
            <w:r w:rsidRPr="00713E30">
              <w:rPr>
                <w:sz w:val="18"/>
                <w:szCs w:val="18"/>
                <w:lang w:val="en-US"/>
              </w:rPr>
              <w:t>+</w:t>
            </w:r>
          </w:p>
        </w:tc>
        <w:tc>
          <w:tcPr>
            <w:tcW w:w="672" w:type="dxa"/>
            <w:vAlign w:val="center"/>
          </w:tcPr>
          <w:p w14:paraId="08AB0985" w14:textId="77777777" w:rsidR="002624D4" w:rsidRPr="00EC72BD" w:rsidRDefault="002624D4" w:rsidP="002624D4">
            <w:pPr>
              <w:jc w:val="center"/>
              <w:rPr>
                <w:sz w:val="18"/>
                <w:szCs w:val="18"/>
                <w:lang w:val="en-US"/>
              </w:rPr>
            </w:pPr>
            <w:r w:rsidRPr="00EC72BD">
              <w:rPr>
                <w:sz w:val="18"/>
                <w:szCs w:val="18"/>
                <w:lang w:val="en-US"/>
              </w:rPr>
              <w:t>68.9</w:t>
            </w:r>
          </w:p>
        </w:tc>
        <w:tc>
          <w:tcPr>
            <w:tcW w:w="607" w:type="dxa"/>
            <w:vAlign w:val="center"/>
          </w:tcPr>
          <w:p w14:paraId="2498EBD0" w14:textId="77777777" w:rsidR="002624D4" w:rsidRPr="00EC72BD" w:rsidRDefault="002624D4" w:rsidP="002624D4">
            <w:pPr>
              <w:jc w:val="center"/>
              <w:rPr>
                <w:sz w:val="18"/>
                <w:szCs w:val="18"/>
                <w:lang w:val="en-US"/>
              </w:rPr>
            </w:pPr>
            <w:r w:rsidRPr="00EC72BD">
              <w:rPr>
                <w:sz w:val="18"/>
                <w:szCs w:val="18"/>
                <w:lang w:val="en-US"/>
              </w:rPr>
              <w:t>5.7</w:t>
            </w:r>
          </w:p>
        </w:tc>
        <w:tc>
          <w:tcPr>
            <w:tcW w:w="718" w:type="dxa"/>
            <w:vAlign w:val="center"/>
          </w:tcPr>
          <w:p w14:paraId="199B62C1" w14:textId="77777777" w:rsidR="002624D4" w:rsidRPr="00EC72BD" w:rsidRDefault="002624D4" w:rsidP="002624D4">
            <w:pPr>
              <w:jc w:val="center"/>
              <w:rPr>
                <w:sz w:val="18"/>
                <w:szCs w:val="18"/>
                <w:lang w:val="en-US"/>
              </w:rPr>
            </w:pPr>
            <w:r w:rsidRPr="00EC72BD">
              <w:rPr>
                <w:sz w:val="18"/>
                <w:szCs w:val="18"/>
                <w:lang w:val="en-US"/>
              </w:rPr>
              <w:t>83.0</w:t>
            </w:r>
          </w:p>
        </w:tc>
        <w:tc>
          <w:tcPr>
            <w:tcW w:w="607" w:type="dxa"/>
            <w:vAlign w:val="center"/>
          </w:tcPr>
          <w:p w14:paraId="792857EF" w14:textId="77777777" w:rsidR="002624D4" w:rsidRPr="00EC72BD" w:rsidRDefault="002624D4" w:rsidP="002624D4">
            <w:pPr>
              <w:jc w:val="center"/>
              <w:rPr>
                <w:sz w:val="18"/>
                <w:szCs w:val="18"/>
                <w:lang w:val="en-US"/>
              </w:rPr>
            </w:pPr>
            <w:r w:rsidRPr="00EC72BD">
              <w:rPr>
                <w:sz w:val="18"/>
                <w:szCs w:val="18"/>
                <w:lang w:val="en-US"/>
              </w:rPr>
              <w:t>12.7</w:t>
            </w:r>
          </w:p>
        </w:tc>
        <w:tc>
          <w:tcPr>
            <w:tcW w:w="672" w:type="dxa"/>
            <w:vAlign w:val="center"/>
          </w:tcPr>
          <w:p w14:paraId="1BC25327" w14:textId="77777777" w:rsidR="002624D4" w:rsidRPr="00EC72BD" w:rsidRDefault="002624D4" w:rsidP="002624D4">
            <w:pPr>
              <w:jc w:val="center"/>
              <w:rPr>
                <w:sz w:val="18"/>
                <w:szCs w:val="18"/>
                <w:lang w:val="en-US"/>
              </w:rPr>
            </w:pPr>
            <w:r w:rsidRPr="00EC72BD">
              <w:rPr>
                <w:sz w:val="18"/>
                <w:szCs w:val="18"/>
                <w:lang w:val="en-US"/>
              </w:rPr>
              <w:t>55.1</w:t>
            </w:r>
          </w:p>
        </w:tc>
        <w:tc>
          <w:tcPr>
            <w:tcW w:w="576" w:type="dxa"/>
            <w:vAlign w:val="center"/>
          </w:tcPr>
          <w:p w14:paraId="08FCC53B" w14:textId="77777777" w:rsidR="002624D4" w:rsidRPr="00EC72BD" w:rsidRDefault="002624D4" w:rsidP="002624D4">
            <w:pPr>
              <w:jc w:val="center"/>
              <w:rPr>
                <w:sz w:val="18"/>
                <w:szCs w:val="18"/>
                <w:lang w:val="en-US"/>
              </w:rPr>
            </w:pPr>
            <w:r w:rsidRPr="00EC72BD">
              <w:rPr>
                <w:sz w:val="18"/>
                <w:szCs w:val="18"/>
                <w:lang w:val="en-US"/>
              </w:rPr>
              <w:t>2.5</w:t>
            </w:r>
          </w:p>
        </w:tc>
        <w:tc>
          <w:tcPr>
            <w:tcW w:w="607" w:type="dxa"/>
            <w:vAlign w:val="center"/>
          </w:tcPr>
          <w:p w14:paraId="6427158A" w14:textId="77777777" w:rsidR="002624D4" w:rsidRPr="00EC72BD" w:rsidRDefault="002624D4" w:rsidP="002624D4">
            <w:pPr>
              <w:jc w:val="center"/>
              <w:rPr>
                <w:sz w:val="18"/>
                <w:szCs w:val="18"/>
                <w:lang w:val="en-US"/>
              </w:rPr>
            </w:pPr>
            <w:r w:rsidRPr="00EC72BD">
              <w:rPr>
                <w:sz w:val="18"/>
                <w:szCs w:val="18"/>
                <w:lang w:val="en-US"/>
              </w:rPr>
              <w:t>63.1</w:t>
            </w:r>
          </w:p>
        </w:tc>
        <w:tc>
          <w:tcPr>
            <w:tcW w:w="576" w:type="dxa"/>
            <w:vAlign w:val="center"/>
          </w:tcPr>
          <w:p w14:paraId="4A72364F" w14:textId="77777777" w:rsidR="002624D4" w:rsidRPr="00EC72BD" w:rsidRDefault="002624D4" w:rsidP="002624D4">
            <w:pPr>
              <w:jc w:val="center"/>
              <w:rPr>
                <w:sz w:val="18"/>
                <w:szCs w:val="18"/>
                <w:lang w:val="en-US"/>
              </w:rPr>
            </w:pPr>
            <w:r w:rsidRPr="00EC72BD">
              <w:rPr>
                <w:sz w:val="18"/>
                <w:szCs w:val="18"/>
                <w:lang w:val="en-US"/>
              </w:rPr>
              <w:t>6.5</w:t>
            </w:r>
          </w:p>
        </w:tc>
        <w:tc>
          <w:tcPr>
            <w:tcW w:w="627" w:type="dxa"/>
            <w:vAlign w:val="center"/>
          </w:tcPr>
          <w:p w14:paraId="1A9A531D" w14:textId="77777777" w:rsidR="002624D4" w:rsidRPr="00EC72BD" w:rsidRDefault="002624D4" w:rsidP="002624D4">
            <w:pPr>
              <w:jc w:val="center"/>
              <w:rPr>
                <w:sz w:val="18"/>
                <w:szCs w:val="18"/>
                <w:lang w:val="en-US"/>
              </w:rPr>
            </w:pPr>
            <w:r w:rsidRPr="00EC72BD">
              <w:rPr>
                <w:sz w:val="18"/>
                <w:szCs w:val="18"/>
                <w:lang w:val="en-US"/>
              </w:rPr>
              <w:t>81.9</w:t>
            </w:r>
          </w:p>
        </w:tc>
        <w:tc>
          <w:tcPr>
            <w:tcW w:w="581" w:type="dxa"/>
            <w:tcBorders>
              <w:right w:val="single" w:sz="4" w:space="0" w:color="auto"/>
            </w:tcBorders>
            <w:vAlign w:val="center"/>
          </w:tcPr>
          <w:p w14:paraId="2D732DEB" w14:textId="77777777" w:rsidR="002624D4" w:rsidRPr="00EC72BD" w:rsidRDefault="002624D4" w:rsidP="002624D4">
            <w:pPr>
              <w:jc w:val="center"/>
              <w:rPr>
                <w:sz w:val="18"/>
                <w:szCs w:val="18"/>
                <w:lang w:val="en-US"/>
              </w:rPr>
            </w:pPr>
            <w:r w:rsidRPr="00EC72BD">
              <w:rPr>
                <w:sz w:val="18"/>
                <w:szCs w:val="18"/>
                <w:lang w:val="en-US"/>
              </w:rPr>
              <w:t>4.9</w:t>
            </w:r>
          </w:p>
        </w:tc>
        <w:tc>
          <w:tcPr>
            <w:tcW w:w="672" w:type="dxa"/>
            <w:tcBorders>
              <w:left w:val="single" w:sz="4" w:space="0" w:color="auto"/>
            </w:tcBorders>
            <w:vAlign w:val="center"/>
          </w:tcPr>
          <w:p w14:paraId="36B5548F" w14:textId="7EA41D58" w:rsidR="002624D4" w:rsidRPr="00EC72BD" w:rsidRDefault="002624D4" w:rsidP="002624D4">
            <w:pPr>
              <w:jc w:val="center"/>
              <w:rPr>
                <w:sz w:val="18"/>
                <w:szCs w:val="18"/>
                <w:lang w:val="en-US"/>
              </w:rPr>
            </w:pPr>
            <w:r w:rsidRPr="002624D4">
              <w:rPr>
                <w:sz w:val="18"/>
                <w:szCs w:val="18"/>
                <w:lang w:val="en-US"/>
              </w:rPr>
              <w:t>93.2</w:t>
            </w:r>
          </w:p>
        </w:tc>
        <w:tc>
          <w:tcPr>
            <w:tcW w:w="576" w:type="dxa"/>
            <w:vAlign w:val="center"/>
          </w:tcPr>
          <w:p w14:paraId="6579B0AA" w14:textId="10AA4DF1" w:rsidR="002624D4" w:rsidRPr="00EC72BD" w:rsidRDefault="002624D4" w:rsidP="002624D4">
            <w:pPr>
              <w:jc w:val="center"/>
              <w:rPr>
                <w:sz w:val="18"/>
                <w:szCs w:val="18"/>
                <w:lang w:val="en-US"/>
              </w:rPr>
            </w:pPr>
            <w:r w:rsidRPr="002624D4">
              <w:rPr>
                <w:sz w:val="18"/>
                <w:szCs w:val="18"/>
                <w:lang w:val="en-US"/>
              </w:rPr>
              <w:t>13.2</w:t>
            </w:r>
          </w:p>
        </w:tc>
        <w:tc>
          <w:tcPr>
            <w:tcW w:w="672" w:type="dxa"/>
            <w:vAlign w:val="center"/>
          </w:tcPr>
          <w:p w14:paraId="087B44E0" w14:textId="7DEC4562" w:rsidR="002624D4" w:rsidRPr="00EC72BD" w:rsidRDefault="002624D4" w:rsidP="002624D4">
            <w:pPr>
              <w:jc w:val="center"/>
              <w:rPr>
                <w:sz w:val="18"/>
                <w:szCs w:val="18"/>
                <w:lang w:val="en-US"/>
              </w:rPr>
            </w:pPr>
            <w:r w:rsidRPr="002624D4">
              <w:rPr>
                <w:sz w:val="18"/>
                <w:szCs w:val="18"/>
                <w:lang w:val="en-US"/>
              </w:rPr>
              <w:t>86</w:t>
            </w:r>
          </w:p>
        </w:tc>
        <w:tc>
          <w:tcPr>
            <w:tcW w:w="576" w:type="dxa"/>
            <w:vAlign w:val="center"/>
          </w:tcPr>
          <w:p w14:paraId="7C0DF40D" w14:textId="5A50DD71" w:rsidR="002624D4" w:rsidRPr="00EC72BD" w:rsidRDefault="002624D4" w:rsidP="002624D4">
            <w:pPr>
              <w:jc w:val="center"/>
              <w:rPr>
                <w:sz w:val="18"/>
                <w:szCs w:val="18"/>
                <w:lang w:val="en-US"/>
              </w:rPr>
            </w:pPr>
            <w:r w:rsidRPr="002624D4">
              <w:rPr>
                <w:sz w:val="18"/>
                <w:szCs w:val="18"/>
                <w:lang w:val="en-US"/>
              </w:rPr>
              <w:t>8.8</w:t>
            </w:r>
          </w:p>
        </w:tc>
        <w:tc>
          <w:tcPr>
            <w:tcW w:w="672" w:type="dxa"/>
            <w:vAlign w:val="center"/>
          </w:tcPr>
          <w:p w14:paraId="3E589D25" w14:textId="61E99765" w:rsidR="002624D4" w:rsidRPr="00EC72BD" w:rsidRDefault="002624D4" w:rsidP="002624D4">
            <w:pPr>
              <w:jc w:val="center"/>
              <w:rPr>
                <w:sz w:val="18"/>
                <w:szCs w:val="18"/>
                <w:lang w:val="en-US"/>
              </w:rPr>
            </w:pPr>
            <w:r w:rsidRPr="002624D4">
              <w:rPr>
                <w:sz w:val="18"/>
                <w:szCs w:val="18"/>
                <w:lang w:val="en-US"/>
              </w:rPr>
              <w:t>75.5</w:t>
            </w:r>
          </w:p>
        </w:tc>
        <w:tc>
          <w:tcPr>
            <w:tcW w:w="576" w:type="dxa"/>
            <w:vAlign w:val="center"/>
          </w:tcPr>
          <w:p w14:paraId="6891692F" w14:textId="1951512F" w:rsidR="002624D4" w:rsidRPr="00EC72BD" w:rsidRDefault="002624D4" w:rsidP="002624D4">
            <w:pPr>
              <w:jc w:val="center"/>
              <w:rPr>
                <w:sz w:val="18"/>
                <w:szCs w:val="18"/>
                <w:lang w:val="en-US"/>
              </w:rPr>
            </w:pPr>
            <w:r w:rsidRPr="002624D4">
              <w:rPr>
                <w:sz w:val="18"/>
                <w:szCs w:val="18"/>
                <w:lang w:val="en-US"/>
              </w:rPr>
              <w:t>5.9</w:t>
            </w:r>
          </w:p>
        </w:tc>
        <w:tc>
          <w:tcPr>
            <w:tcW w:w="595" w:type="dxa"/>
            <w:vAlign w:val="center"/>
          </w:tcPr>
          <w:p w14:paraId="2D7D1AA0" w14:textId="3B692C64" w:rsidR="002624D4" w:rsidRPr="00EC72BD" w:rsidRDefault="002624D4" w:rsidP="002624D4">
            <w:pPr>
              <w:jc w:val="center"/>
              <w:rPr>
                <w:sz w:val="18"/>
                <w:szCs w:val="18"/>
                <w:lang w:val="en-US"/>
              </w:rPr>
            </w:pPr>
            <w:r w:rsidRPr="002624D4">
              <w:rPr>
                <w:sz w:val="18"/>
                <w:szCs w:val="18"/>
                <w:lang w:val="en-US"/>
              </w:rPr>
              <w:t>73.9</w:t>
            </w:r>
          </w:p>
        </w:tc>
        <w:tc>
          <w:tcPr>
            <w:tcW w:w="576" w:type="dxa"/>
            <w:vAlign w:val="center"/>
          </w:tcPr>
          <w:p w14:paraId="33732AD7" w14:textId="34121828" w:rsidR="002624D4" w:rsidRPr="00EC72BD" w:rsidRDefault="002624D4" w:rsidP="002624D4">
            <w:pPr>
              <w:jc w:val="center"/>
              <w:rPr>
                <w:sz w:val="18"/>
                <w:szCs w:val="18"/>
                <w:lang w:val="en-US"/>
              </w:rPr>
            </w:pPr>
            <w:r w:rsidRPr="002624D4">
              <w:rPr>
                <w:sz w:val="18"/>
                <w:szCs w:val="18"/>
                <w:lang w:val="en-US"/>
              </w:rPr>
              <w:t>3.9</w:t>
            </w:r>
          </w:p>
        </w:tc>
        <w:tc>
          <w:tcPr>
            <w:tcW w:w="672" w:type="dxa"/>
            <w:vAlign w:val="center"/>
          </w:tcPr>
          <w:p w14:paraId="643F5537" w14:textId="63019D68" w:rsidR="002624D4" w:rsidRPr="00EC72BD" w:rsidRDefault="002624D4" w:rsidP="002624D4">
            <w:pPr>
              <w:jc w:val="center"/>
              <w:rPr>
                <w:sz w:val="18"/>
                <w:szCs w:val="18"/>
                <w:lang w:val="en-US"/>
              </w:rPr>
            </w:pPr>
            <w:r w:rsidRPr="002624D4">
              <w:rPr>
                <w:sz w:val="18"/>
                <w:szCs w:val="18"/>
                <w:lang w:val="en-US"/>
              </w:rPr>
              <w:t>82.5</w:t>
            </w:r>
          </w:p>
        </w:tc>
        <w:tc>
          <w:tcPr>
            <w:tcW w:w="546" w:type="dxa"/>
            <w:vAlign w:val="center"/>
          </w:tcPr>
          <w:p w14:paraId="6CB51A63" w14:textId="3F1A26AC" w:rsidR="002624D4" w:rsidRPr="00EC72BD" w:rsidRDefault="002624D4" w:rsidP="002624D4">
            <w:pPr>
              <w:jc w:val="center"/>
              <w:rPr>
                <w:sz w:val="18"/>
                <w:szCs w:val="18"/>
                <w:lang w:val="en-US"/>
              </w:rPr>
            </w:pPr>
            <w:r w:rsidRPr="002624D4">
              <w:rPr>
                <w:sz w:val="18"/>
                <w:szCs w:val="18"/>
                <w:lang w:val="en-US"/>
              </w:rPr>
              <w:t>3.8</w:t>
            </w:r>
          </w:p>
        </w:tc>
      </w:tr>
      <w:tr w:rsidR="002624D4" w:rsidRPr="00DB3839" w14:paraId="7FD05000" w14:textId="77777777" w:rsidTr="007C30A4">
        <w:trPr>
          <w:trHeight w:val="211"/>
          <w:jc w:val="center"/>
        </w:trPr>
        <w:tc>
          <w:tcPr>
            <w:tcW w:w="2127" w:type="dxa"/>
            <w:vAlign w:val="center"/>
          </w:tcPr>
          <w:p w14:paraId="058642ED" w14:textId="77777777" w:rsidR="002624D4" w:rsidRPr="00EC72BD" w:rsidRDefault="002624D4" w:rsidP="002624D4">
            <w:pPr>
              <w:rPr>
                <w:b/>
                <w:bCs/>
                <w:sz w:val="18"/>
                <w:szCs w:val="18"/>
                <w:lang w:val="en-US"/>
              </w:rPr>
            </w:pPr>
            <w:r w:rsidRPr="002B3A42">
              <w:rPr>
                <w:b/>
                <w:sz w:val="18"/>
                <w:szCs w:val="18"/>
              </w:rPr>
              <w:t>Benzotriazole</w:t>
            </w:r>
          </w:p>
        </w:tc>
        <w:tc>
          <w:tcPr>
            <w:tcW w:w="471" w:type="dxa"/>
            <w:vAlign w:val="center"/>
          </w:tcPr>
          <w:p w14:paraId="0AC2425C" w14:textId="6DA40A7A" w:rsidR="002624D4" w:rsidRPr="00EC72BD" w:rsidRDefault="002624D4" w:rsidP="002624D4">
            <w:pPr>
              <w:jc w:val="center"/>
              <w:rPr>
                <w:sz w:val="18"/>
                <w:szCs w:val="18"/>
                <w:lang w:val="en-US"/>
              </w:rPr>
            </w:pPr>
            <w:r w:rsidRPr="00713E30">
              <w:rPr>
                <w:sz w:val="18"/>
                <w:szCs w:val="18"/>
                <w:lang w:val="en-US"/>
              </w:rPr>
              <w:t>-</w:t>
            </w:r>
          </w:p>
        </w:tc>
        <w:tc>
          <w:tcPr>
            <w:tcW w:w="672" w:type="dxa"/>
            <w:vAlign w:val="center"/>
          </w:tcPr>
          <w:p w14:paraId="5978891B" w14:textId="77777777" w:rsidR="002624D4" w:rsidRPr="00EC72BD" w:rsidRDefault="002624D4" w:rsidP="002624D4">
            <w:pPr>
              <w:jc w:val="center"/>
              <w:rPr>
                <w:sz w:val="18"/>
                <w:szCs w:val="18"/>
                <w:lang w:val="en-US"/>
              </w:rPr>
            </w:pPr>
            <w:r w:rsidRPr="00EC72BD">
              <w:rPr>
                <w:sz w:val="18"/>
                <w:szCs w:val="18"/>
                <w:lang w:val="en-US"/>
              </w:rPr>
              <w:t>56.1</w:t>
            </w:r>
          </w:p>
        </w:tc>
        <w:tc>
          <w:tcPr>
            <w:tcW w:w="607" w:type="dxa"/>
            <w:vAlign w:val="center"/>
          </w:tcPr>
          <w:p w14:paraId="0030A7CE" w14:textId="77777777" w:rsidR="002624D4" w:rsidRPr="00EC72BD" w:rsidRDefault="002624D4" w:rsidP="002624D4">
            <w:pPr>
              <w:jc w:val="center"/>
              <w:rPr>
                <w:sz w:val="18"/>
                <w:szCs w:val="18"/>
                <w:lang w:val="en-US"/>
              </w:rPr>
            </w:pPr>
            <w:r w:rsidRPr="00EC72BD">
              <w:rPr>
                <w:sz w:val="18"/>
                <w:szCs w:val="18"/>
                <w:lang w:val="en-US"/>
              </w:rPr>
              <w:t>10.0</w:t>
            </w:r>
          </w:p>
        </w:tc>
        <w:tc>
          <w:tcPr>
            <w:tcW w:w="718" w:type="dxa"/>
            <w:vAlign w:val="center"/>
          </w:tcPr>
          <w:p w14:paraId="65A238E4" w14:textId="77777777" w:rsidR="002624D4" w:rsidRPr="00EC72BD" w:rsidRDefault="002624D4" w:rsidP="002624D4">
            <w:pPr>
              <w:jc w:val="center"/>
              <w:rPr>
                <w:sz w:val="18"/>
                <w:szCs w:val="18"/>
                <w:lang w:val="en-US"/>
              </w:rPr>
            </w:pPr>
            <w:r w:rsidRPr="00EC72BD">
              <w:rPr>
                <w:sz w:val="18"/>
                <w:szCs w:val="18"/>
                <w:lang w:val="en-US"/>
              </w:rPr>
              <w:t>63.7</w:t>
            </w:r>
          </w:p>
        </w:tc>
        <w:tc>
          <w:tcPr>
            <w:tcW w:w="607" w:type="dxa"/>
            <w:vAlign w:val="center"/>
          </w:tcPr>
          <w:p w14:paraId="1B6D5F5E" w14:textId="77777777" w:rsidR="002624D4" w:rsidRPr="00EC72BD" w:rsidRDefault="002624D4" w:rsidP="002624D4">
            <w:pPr>
              <w:jc w:val="center"/>
              <w:rPr>
                <w:sz w:val="18"/>
                <w:szCs w:val="18"/>
                <w:lang w:val="en-US"/>
              </w:rPr>
            </w:pPr>
            <w:r w:rsidRPr="00EC72BD">
              <w:rPr>
                <w:sz w:val="18"/>
                <w:szCs w:val="18"/>
                <w:lang w:val="en-US"/>
              </w:rPr>
              <w:t>17.8</w:t>
            </w:r>
          </w:p>
        </w:tc>
        <w:tc>
          <w:tcPr>
            <w:tcW w:w="672" w:type="dxa"/>
            <w:vAlign w:val="center"/>
          </w:tcPr>
          <w:p w14:paraId="4DF06786" w14:textId="77777777" w:rsidR="002624D4" w:rsidRPr="00EC72BD" w:rsidRDefault="002624D4" w:rsidP="002624D4">
            <w:pPr>
              <w:jc w:val="center"/>
              <w:rPr>
                <w:sz w:val="18"/>
                <w:szCs w:val="18"/>
                <w:lang w:val="en-US"/>
              </w:rPr>
            </w:pPr>
            <w:r w:rsidRPr="00EC72BD">
              <w:rPr>
                <w:sz w:val="18"/>
                <w:szCs w:val="18"/>
                <w:lang w:val="en-US"/>
              </w:rPr>
              <w:t>59.7</w:t>
            </w:r>
          </w:p>
        </w:tc>
        <w:tc>
          <w:tcPr>
            <w:tcW w:w="576" w:type="dxa"/>
            <w:vAlign w:val="center"/>
          </w:tcPr>
          <w:p w14:paraId="1AC0595F" w14:textId="77777777" w:rsidR="002624D4" w:rsidRPr="00EC72BD" w:rsidRDefault="002624D4" w:rsidP="002624D4">
            <w:pPr>
              <w:jc w:val="center"/>
              <w:rPr>
                <w:sz w:val="18"/>
                <w:szCs w:val="18"/>
                <w:lang w:val="en-US"/>
              </w:rPr>
            </w:pPr>
            <w:r w:rsidRPr="00EC72BD">
              <w:rPr>
                <w:sz w:val="18"/>
                <w:szCs w:val="18"/>
                <w:lang w:val="en-US"/>
              </w:rPr>
              <w:t>15.2</w:t>
            </w:r>
          </w:p>
        </w:tc>
        <w:tc>
          <w:tcPr>
            <w:tcW w:w="607" w:type="dxa"/>
            <w:vAlign w:val="center"/>
          </w:tcPr>
          <w:p w14:paraId="6031553F" w14:textId="77777777" w:rsidR="002624D4" w:rsidRPr="00EC72BD" w:rsidRDefault="002624D4" w:rsidP="002624D4">
            <w:pPr>
              <w:jc w:val="center"/>
              <w:rPr>
                <w:sz w:val="18"/>
                <w:szCs w:val="18"/>
                <w:lang w:val="en-US"/>
              </w:rPr>
            </w:pPr>
            <w:r w:rsidRPr="00EC72BD">
              <w:rPr>
                <w:sz w:val="18"/>
                <w:szCs w:val="18"/>
                <w:lang w:val="en-US"/>
              </w:rPr>
              <w:t>56.3</w:t>
            </w:r>
          </w:p>
        </w:tc>
        <w:tc>
          <w:tcPr>
            <w:tcW w:w="576" w:type="dxa"/>
            <w:vAlign w:val="center"/>
          </w:tcPr>
          <w:p w14:paraId="5FA03384" w14:textId="77777777" w:rsidR="002624D4" w:rsidRPr="00EC72BD" w:rsidRDefault="002624D4" w:rsidP="002624D4">
            <w:pPr>
              <w:jc w:val="center"/>
              <w:rPr>
                <w:sz w:val="18"/>
                <w:szCs w:val="18"/>
                <w:lang w:val="en-US"/>
              </w:rPr>
            </w:pPr>
            <w:r w:rsidRPr="00EC72BD">
              <w:rPr>
                <w:sz w:val="18"/>
                <w:szCs w:val="18"/>
                <w:lang w:val="en-US"/>
              </w:rPr>
              <w:t>4.7</w:t>
            </w:r>
          </w:p>
        </w:tc>
        <w:tc>
          <w:tcPr>
            <w:tcW w:w="627" w:type="dxa"/>
            <w:vAlign w:val="center"/>
          </w:tcPr>
          <w:p w14:paraId="1FE542CB" w14:textId="77777777" w:rsidR="002624D4" w:rsidRPr="00EC72BD" w:rsidRDefault="002624D4" w:rsidP="002624D4">
            <w:pPr>
              <w:jc w:val="center"/>
              <w:rPr>
                <w:sz w:val="18"/>
                <w:szCs w:val="18"/>
                <w:lang w:val="en-US"/>
              </w:rPr>
            </w:pPr>
            <w:r w:rsidRPr="00EC72BD">
              <w:rPr>
                <w:sz w:val="18"/>
                <w:szCs w:val="18"/>
                <w:lang w:val="en-US"/>
              </w:rPr>
              <w:t>63.6</w:t>
            </w:r>
          </w:p>
        </w:tc>
        <w:tc>
          <w:tcPr>
            <w:tcW w:w="581" w:type="dxa"/>
            <w:tcBorders>
              <w:right w:val="single" w:sz="4" w:space="0" w:color="auto"/>
            </w:tcBorders>
            <w:vAlign w:val="center"/>
          </w:tcPr>
          <w:p w14:paraId="3940388B" w14:textId="77777777" w:rsidR="002624D4" w:rsidRPr="00EC72BD" w:rsidRDefault="002624D4" w:rsidP="002624D4">
            <w:pPr>
              <w:jc w:val="center"/>
              <w:rPr>
                <w:sz w:val="18"/>
                <w:szCs w:val="18"/>
                <w:lang w:val="en-US"/>
              </w:rPr>
            </w:pPr>
            <w:r w:rsidRPr="00EC72BD">
              <w:rPr>
                <w:sz w:val="18"/>
                <w:szCs w:val="18"/>
                <w:lang w:val="en-US"/>
              </w:rPr>
              <w:t>5.0</w:t>
            </w:r>
          </w:p>
        </w:tc>
        <w:tc>
          <w:tcPr>
            <w:tcW w:w="672" w:type="dxa"/>
            <w:tcBorders>
              <w:left w:val="single" w:sz="4" w:space="0" w:color="auto"/>
            </w:tcBorders>
            <w:vAlign w:val="center"/>
          </w:tcPr>
          <w:p w14:paraId="6FC5FB51" w14:textId="67EFF264" w:rsidR="002624D4" w:rsidRPr="00EC72BD" w:rsidRDefault="002624D4" w:rsidP="002624D4">
            <w:pPr>
              <w:jc w:val="center"/>
              <w:rPr>
                <w:sz w:val="18"/>
                <w:szCs w:val="18"/>
                <w:lang w:val="en-US"/>
              </w:rPr>
            </w:pPr>
            <w:r w:rsidRPr="002624D4">
              <w:rPr>
                <w:sz w:val="18"/>
                <w:szCs w:val="18"/>
                <w:lang w:val="en-US"/>
              </w:rPr>
              <w:t>76.9</w:t>
            </w:r>
          </w:p>
        </w:tc>
        <w:tc>
          <w:tcPr>
            <w:tcW w:w="576" w:type="dxa"/>
            <w:vAlign w:val="center"/>
          </w:tcPr>
          <w:p w14:paraId="194755ED" w14:textId="67C063BC" w:rsidR="002624D4" w:rsidRPr="00EC72BD" w:rsidRDefault="002624D4" w:rsidP="002624D4">
            <w:pPr>
              <w:jc w:val="center"/>
              <w:rPr>
                <w:sz w:val="18"/>
                <w:szCs w:val="18"/>
                <w:lang w:val="en-US"/>
              </w:rPr>
            </w:pPr>
            <w:r w:rsidRPr="002624D4">
              <w:rPr>
                <w:sz w:val="18"/>
                <w:szCs w:val="18"/>
                <w:lang w:val="en-US"/>
              </w:rPr>
              <w:t>13.7</w:t>
            </w:r>
          </w:p>
        </w:tc>
        <w:tc>
          <w:tcPr>
            <w:tcW w:w="672" w:type="dxa"/>
            <w:vAlign w:val="center"/>
          </w:tcPr>
          <w:p w14:paraId="60B8368B" w14:textId="707FC5A7" w:rsidR="002624D4" w:rsidRPr="00EC72BD" w:rsidRDefault="002624D4" w:rsidP="002624D4">
            <w:pPr>
              <w:jc w:val="center"/>
              <w:rPr>
                <w:sz w:val="18"/>
                <w:szCs w:val="18"/>
                <w:lang w:val="en-US"/>
              </w:rPr>
            </w:pPr>
            <w:r w:rsidRPr="002624D4">
              <w:rPr>
                <w:sz w:val="18"/>
                <w:szCs w:val="18"/>
                <w:lang w:val="en-US"/>
              </w:rPr>
              <w:t>10.7</w:t>
            </w:r>
          </w:p>
        </w:tc>
        <w:tc>
          <w:tcPr>
            <w:tcW w:w="576" w:type="dxa"/>
            <w:vAlign w:val="center"/>
          </w:tcPr>
          <w:p w14:paraId="16115D59" w14:textId="40C1D677" w:rsidR="002624D4" w:rsidRPr="00EC72BD" w:rsidRDefault="002624D4" w:rsidP="002624D4">
            <w:pPr>
              <w:jc w:val="center"/>
              <w:rPr>
                <w:sz w:val="18"/>
                <w:szCs w:val="18"/>
                <w:lang w:val="en-US"/>
              </w:rPr>
            </w:pPr>
            <w:r w:rsidRPr="002624D4">
              <w:rPr>
                <w:sz w:val="18"/>
                <w:szCs w:val="18"/>
                <w:lang w:val="en-US"/>
              </w:rPr>
              <w:t>3.1</w:t>
            </w:r>
          </w:p>
        </w:tc>
        <w:tc>
          <w:tcPr>
            <w:tcW w:w="672" w:type="dxa"/>
            <w:vAlign w:val="center"/>
          </w:tcPr>
          <w:p w14:paraId="3336D38F" w14:textId="20EDD6BF" w:rsidR="002624D4" w:rsidRPr="00EC72BD" w:rsidRDefault="002624D4" w:rsidP="002624D4">
            <w:pPr>
              <w:jc w:val="center"/>
              <w:rPr>
                <w:sz w:val="18"/>
                <w:szCs w:val="18"/>
                <w:lang w:val="en-US"/>
              </w:rPr>
            </w:pPr>
            <w:r w:rsidRPr="002624D4">
              <w:rPr>
                <w:sz w:val="18"/>
                <w:szCs w:val="18"/>
                <w:lang w:val="en-US"/>
              </w:rPr>
              <w:t>90.3</w:t>
            </w:r>
          </w:p>
        </w:tc>
        <w:tc>
          <w:tcPr>
            <w:tcW w:w="576" w:type="dxa"/>
            <w:vAlign w:val="center"/>
          </w:tcPr>
          <w:p w14:paraId="595EDF94" w14:textId="3AA41717" w:rsidR="002624D4" w:rsidRPr="00EC72BD" w:rsidRDefault="002624D4" w:rsidP="002624D4">
            <w:pPr>
              <w:jc w:val="center"/>
              <w:rPr>
                <w:sz w:val="18"/>
                <w:szCs w:val="18"/>
                <w:lang w:val="en-US"/>
              </w:rPr>
            </w:pPr>
            <w:r w:rsidRPr="002624D4">
              <w:rPr>
                <w:sz w:val="18"/>
                <w:szCs w:val="18"/>
                <w:lang w:val="en-US"/>
              </w:rPr>
              <w:t>12.7</w:t>
            </w:r>
          </w:p>
        </w:tc>
        <w:tc>
          <w:tcPr>
            <w:tcW w:w="595" w:type="dxa"/>
            <w:vAlign w:val="center"/>
          </w:tcPr>
          <w:p w14:paraId="27B4074F" w14:textId="345837FE" w:rsidR="002624D4" w:rsidRPr="00EC72BD" w:rsidRDefault="002624D4" w:rsidP="002624D4">
            <w:pPr>
              <w:jc w:val="center"/>
              <w:rPr>
                <w:sz w:val="18"/>
                <w:szCs w:val="18"/>
                <w:lang w:val="en-US"/>
              </w:rPr>
            </w:pPr>
            <w:r w:rsidRPr="002624D4">
              <w:rPr>
                <w:sz w:val="18"/>
                <w:szCs w:val="18"/>
                <w:lang w:val="en-US"/>
              </w:rPr>
              <w:t>72.5</w:t>
            </w:r>
          </w:p>
        </w:tc>
        <w:tc>
          <w:tcPr>
            <w:tcW w:w="576" w:type="dxa"/>
            <w:vAlign w:val="center"/>
          </w:tcPr>
          <w:p w14:paraId="408933AC" w14:textId="4C02740A" w:rsidR="002624D4" w:rsidRPr="00EC72BD" w:rsidRDefault="002624D4" w:rsidP="002624D4">
            <w:pPr>
              <w:jc w:val="center"/>
              <w:rPr>
                <w:sz w:val="18"/>
                <w:szCs w:val="18"/>
                <w:lang w:val="en-US"/>
              </w:rPr>
            </w:pPr>
            <w:r w:rsidRPr="002624D4">
              <w:rPr>
                <w:sz w:val="18"/>
                <w:szCs w:val="18"/>
                <w:lang w:val="en-US"/>
              </w:rPr>
              <w:t>4.3</w:t>
            </w:r>
          </w:p>
        </w:tc>
        <w:tc>
          <w:tcPr>
            <w:tcW w:w="672" w:type="dxa"/>
            <w:vAlign w:val="center"/>
          </w:tcPr>
          <w:p w14:paraId="6A901C62" w14:textId="17E3363D" w:rsidR="002624D4" w:rsidRPr="00EC72BD" w:rsidRDefault="002624D4" w:rsidP="002624D4">
            <w:pPr>
              <w:jc w:val="center"/>
              <w:rPr>
                <w:sz w:val="18"/>
                <w:szCs w:val="18"/>
                <w:lang w:val="en-US"/>
              </w:rPr>
            </w:pPr>
            <w:r w:rsidRPr="002624D4">
              <w:rPr>
                <w:sz w:val="18"/>
                <w:szCs w:val="18"/>
                <w:lang w:val="en-US"/>
              </w:rPr>
              <w:t>85</w:t>
            </w:r>
          </w:p>
        </w:tc>
        <w:tc>
          <w:tcPr>
            <w:tcW w:w="546" w:type="dxa"/>
            <w:vAlign w:val="center"/>
          </w:tcPr>
          <w:p w14:paraId="359DBFB5" w14:textId="7BBD2ED0" w:rsidR="002624D4" w:rsidRPr="00EC72BD" w:rsidRDefault="002624D4" w:rsidP="002624D4">
            <w:pPr>
              <w:jc w:val="center"/>
              <w:rPr>
                <w:sz w:val="18"/>
                <w:szCs w:val="18"/>
                <w:lang w:val="en-US"/>
              </w:rPr>
            </w:pPr>
            <w:r w:rsidRPr="002624D4">
              <w:rPr>
                <w:sz w:val="18"/>
                <w:szCs w:val="18"/>
                <w:lang w:val="en-US"/>
              </w:rPr>
              <w:t>21.5</w:t>
            </w:r>
          </w:p>
        </w:tc>
      </w:tr>
      <w:tr w:rsidR="002624D4" w:rsidRPr="00DB3839" w14:paraId="0407215E" w14:textId="77777777" w:rsidTr="007C30A4">
        <w:trPr>
          <w:trHeight w:val="218"/>
          <w:jc w:val="center"/>
        </w:trPr>
        <w:tc>
          <w:tcPr>
            <w:tcW w:w="2127" w:type="dxa"/>
            <w:vAlign w:val="center"/>
          </w:tcPr>
          <w:p w14:paraId="759A1A9D" w14:textId="77777777" w:rsidR="002624D4" w:rsidRPr="00EC72BD" w:rsidRDefault="002624D4" w:rsidP="002624D4">
            <w:pPr>
              <w:rPr>
                <w:b/>
                <w:bCs/>
                <w:sz w:val="18"/>
                <w:szCs w:val="18"/>
                <w:lang w:val="en-US"/>
              </w:rPr>
            </w:pPr>
            <w:r w:rsidRPr="002B3A42">
              <w:rPr>
                <w:b/>
                <w:sz w:val="18"/>
                <w:szCs w:val="18"/>
              </w:rPr>
              <w:t>5-Methyl-2H-Benzotriazole</w:t>
            </w:r>
          </w:p>
        </w:tc>
        <w:tc>
          <w:tcPr>
            <w:tcW w:w="471" w:type="dxa"/>
            <w:vAlign w:val="center"/>
          </w:tcPr>
          <w:p w14:paraId="33FBFABD" w14:textId="3DF20FBE" w:rsidR="002624D4" w:rsidRPr="00EC72BD" w:rsidRDefault="002624D4" w:rsidP="002624D4">
            <w:pPr>
              <w:jc w:val="center"/>
              <w:rPr>
                <w:sz w:val="18"/>
                <w:szCs w:val="18"/>
                <w:lang w:val="en-US"/>
              </w:rPr>
            </w:pPr>
            <w:r w:rsidRPr="00713E30">
              <w:rPr>
                <w:sz w:val="18"/>
                <w:szCs w:val="18"/>
                <w:lang w:val="en-US"/>
              </w:rPr>
              <w:t>+</w:t>
            </w:r>
          </w:p>
        </w:tc>
        <w:tc>
          <w:tcPr>
            <w:tcW w:w="672" w:type="dxa"/>
            <w:vAlign w:val="center"/>
          </w:tcPr>
          <w:p w14:paraId="64CEE852" w14:textId="77777777" w:rsidR="002624D4" w:rsidRPr="00EC72BD" w:rsidRDefault="002624D4" w:rsidP="002624D4">
            <w:pPr>
              <w:jc w:val="center"/>
              <w:rPr>
                <w:sz w:val="18"/>
                <w:szCs w:val="18"/>
                <w:lang w:val="en-US"/>
              </w:rPr>
            </w:pPr>
            <w:r w:rsidRPr="00EC72BD">
              <w:rPr>
                <w:sz w:val="18"/>
                <w:szCs w:val="18"/>
                <w:lang w:val="en-US"/>
              </w:rPr>
              <w:t>68.4</w:t>
            </w:r>
          </w:p>
        </w:tc>
        <w:tc>
          <w:tcPr>
            <w:tcW w:w="607" w:type="dxa"/>
            <w:vAlign w:val="center"/>
          </w:tcPr>
          <w:p w14:paraId="70B36C73" w14:textId="77777777" w:rsidR="002624D4" w:rsidRPr="00EC72BD" w:rsidRDefault="002624D4" w:rsidP="002624D4">
            <w:pPr>
              <w:jc w:val="center"/>
              <w:rPr>
                <w:sz w:val="18"/>
                <w:szCs w:val="18"/>
                <w:lang w:val="en-US"/>
              </w:rPr>
            </w:pPr>
            <w:r w:rsidRPr="00EC72BD">
              <w:rPr>
                <w:sz w:val="18"/>
                <w:szCs w:val="18"/>
                <w:lang w:val="en-US"/>
              </w:rPr>
              <w:t>7.2</w:t>
            </w:r>
          </w:p>
        </w:tc>
        <w:tc>
          <w:tcPr>
            <w:tcW w:w="718" w:type="dxa"/>
            <w:vAlign w:val="center"/>
          </w:tcPr>
          <w:p w14:paraId="2E546FBD" w14:textId="77777777" w:rsidR="002624D4" w:rsidRPr="00EC72BD" w:rsidRDefault="002624D4" w:rsidP="002624D4">
            <w:pPr>
              <w:jc w:val="center"/>
              <w:rPr>
                <w:sz w:val="18"/>
                <w:szCs w:val="18"/>
                <w:lang w:val="en-US"/>
              </w:rPr>
            </w:pPr>
            <w:r w:rsidRPr="00EC72BD">
              <w:rPr>
                <w:sz w:val="18"/>
                <w:szCs w:val="18"/>
                <w:lang w:val="en-US"/>
              </w:rPr>
              <w:t>66.2</w:t>
            </w:r>
          </w:p>
        </w:tc>
        <w:tc>
          <w:tcPr>
            <w:tcW w:w="607" w:type="dxa"/>
            <w:vAlign w:val="center"/>
          </w:tcPr>
          <w:p w14:paraId="784F7827" w14:textId="77777777" w:rsidR="002624D4" w:rsidRPr="00EC72BD" w:rsidRDefault="002624D4" w:rsidP="002624D4">
            <w:pPr>
              <w:jc w:val="center"/>
              <w:rPr>
                <w:sz w:val="18"/>
                <w:szCs w:val="18"/>
                <w:lang w:val="en-US"/>
              </w:rPr>
            </w:pPr>
            <w:r w:rsidRPr="00EC72BD">
              <w:rPr>
                <w:sz w:val="18"/>
                <w:szCs w:val="18"/>
                <w:lang w:val="en-US"/>
              </w:rPr>
              <w:t>3.5</w:t>
            </w:r>
          </w:p>
        </w:tc>
        <w:tc>
          <w:tcPr>
            <w:tcW w:w="672" w:type="dxa"/>
            <w:vAlign w:val="center"/>
          </w:tcPr>
          <w:p w14:paraId="1BC16FD9" w14:textId="77777777" w:rsidR="002624D4" w:rsidRPr="00EC72BD" w:rsidRDefault="002624D4" w:rsidP="002624D4">
            <w:pPr>
              <w:jc w:val="center"/>
              <w:rPr>
                <w:sz w:val="18"/>
                <w:szCs w:val="18"/>
                <w:lang w:val="en-US"/>
              </w:rPr>
            </w:pPr>
            <w:r w:rsidRPr="00EC72BD">
              <w:rPr>
                <w:sz w:val="18"/>
                <w:szCs w:val="18"/>
                <w:lang w:val="en-US"/>
              </w:rPr>
              <w:t>52.6</w:t>
            </w:r>
          </w:p>
        </w:tc>
        <w:tc>
          <w:tcPr>
            <w:tcW w:w="576" w:type="dxa"/>
            <w:vAlign w:val="center"/>
          </w:tcPr>
          <w:p w14:paraId="66EC9F16" w14:textId="77777777" w:rsidR="002624D4" w:rsidRPr="00EC72BD" w:rsidRDefault="002624D4" w:rsidP="002624D4">
            <w:pPr>
              <w:jc w:val="center"/>
              <w:rPr>
                <w:sz w:val="18"/>
                <w:szCs w:val="18"/>
                <w:lang w:val="en-US"/>
              </w:rPr>
            </w:pPr>
            <w:r w:rsidRPr="00EC72BD">
              <w:rPr>
                <w:sz w:val="18"/>
                <w:szCs w:val="18"/>
                <w:lang w:val="en-US"/>
              </w:rPr>
              <w:t>5.6</w:t>
            </w:r>
          </w:p>
        </w:tc>
        <w:tc>
          <w:tcPr>
            <w:tcW w:w="607" w:type="dxa"/>
            <w:vAlign w:val="center"/>
          </w:tcPr>
          <w:p w14:paraId="1EA0053B" w14:textId="77777777" w:rsidR="002624D4" w:rsidRPr="00EC72BD" w:rsidRDefault="002624D4" w:rsidP="002624D4">
            <w:pPr>
              <w:jc w:val="center"/>
              <w:rPr>
                <w:sz w:val="18"/>
                <w:szCs w:val="18"/>
                <w:lang w:val="en-US"/>
              </w:rPr>
            </w:pPr>
            <w:r w:rsidRPr="00EC72BD">
              <w:rPr>
                <w:sz w:val="18"/>
                <w:szCs w:val="18"/>
                <w:lang w:val="en-US"/>
              </w:rPr>
              <w:t>54.8</w:t>
            </w:r>
          </w:p>
        </w:tc>
        <w:tc>
          <w:tcPr>
            <w:tcW w:w="576" w:type="dxa"/>
            <w:vAlign w:val="center"/>
          </w:tcPr>
          <w:p w14:paraId="7BF57408" w14:textId="77777777" w:rsidR="002624D4" w:rsidRPr="00EC72BD" w:rsidRDefault="002624D4" w:rsidP="002624D4">
            <w:pPr>
              <w:jc w:val="center"/>
              <w:rPr>
                <w:sz w:val="18"/>
                <w:szCs w:val="18"/>
                <w:lang w:val="en-US"/>
              </w:rPr>
            </w:pPr>
            <w:r w:rsidRPr="00EC72BD">
              <w:rPr>
                <w:sz w:val="18"/>
                <w:szCs w:val="18"/>
                <w:lang w:val="en-US"/>
              </w:rPr>
              <w:t>4.7</w:t>
            </w:r>
          </w:p>
        </w:tc>
        <w:tc>
          <w:tcPr>
            <w:tcW w:w="627" w:type="dxa"/>
            <w:vAlign w:val="center"/>
          </w:tcPr>
          <w:p w14:paraId="127161AD" w14:textId="77777777" w:rsidR="002624D4" w:rsidRPr="00EC72BD" w:rsidRDefault="002624D4" w:rsidP="002624D4">
            <w:pPr>
              <w:jc w:val="center"/>
              <w:rPr>
                <w:sz w:val="18"/>
                <w:szCs w:val="18"/>
                <w:lang w:val="en-US"/>
              </w:rPr>
            </w:pPr>
            <w:r w:rsidRPr="00EC72BD">
              <w:rPr>
                <w:sz w:val="18"/>
                <w:szCs w:val="18"/>
                <w:lang w:val="en-US"/>
              </w:rPr>
              <w:t>70.0</w:t>
            </w:r>
          </w:p>
        </w:tc>
        <w:tc>
          <w:tcPr>
            <w:tcW w:w="581" w:type="dxa"/>
            <w:tcBorders>
              <w:right w:val="single" w:sz="4" w:space="0" w:color="auto"/>
            </w:tcBorders>
            <w:vAlign w:val="center"/>
          </w:tcPr>
          <w:p w14:paraId="22BCEC9C" w14:textId="77777777" w:rsidR="002624D4" w:rsidRPr="00EC72BD" w:rsidRDefault="002624D4" w:rsidP="002624D4">
            <w:pPr>
              <w:jc w:val="center"/>
              <w:rPr>
                <w:sz w:val="18"/>
                <w:szCs w:val="18"/>
                <w:lang w:val="en-US"/>
              </w:rPr>
            </w:pPr>
            <w:r w:rsidRPr="00EC72BD">
              <w:rPr>
                <w:sz w:val="18"/>
                <w:szCs w:val="18"/>
                <w:lang w:val="en-US"/>
              </w:rPr>
              <w:t>1.4</w:t>
            </w:r>
          </w:p>
        </w:tc>
        <w:tc>
          <w:tcPr>
            <w:tcW w:w="672" w:type="dxa"/>
            <w:tcBorders>
              <w:left w:val="single" w:sz="4" w:space="0" w:color="auto"/>
            </w:tcBorders>
            <w:vAlign w:val="center"/>
          </w:tcPr>
          <w:p w14:paraId="44CDF071" w14:textId="2BFD518E" w:rsidR="002624D4" w:rsidRPr="00EC72BD" w:rsidRDefault="002624D4" w:rsidP="002624D4">
            <w:pPr>
              <w:jc w:val="center"/>
              <w:rPr>
                <w:sz w:val="18"/>
                <w:szCs w:val="18"/>
                <w:lang w:val="en-US"/>
              </w:rPr>
            </w:pPr>
            <w:r w:rsidRPr="002624D4">
              <w:rPr>
                <w:sz w:val="18"/>
                <w:szCs w:val="18"/>
                <w:lang w:val="en-US"/>
              </w:rPr>
              <w:t>50.7</w:t>
            </w:r>
          </w:p>
        </w:tc>
        <w:tc>
          <w:tcPr>
            <w:tcW w:w="576" w:type="dxa"/>
            <w:vAlign w:val="center"/>
          </w:tcPr>
          <w:p w14:paraId="2B8DFBBD" w14:textId="00F60CFF" w:rsidR="002624D4" w:rsidRPr="00EC72BD" w:rsidRDefault="002624D4" w:rsidP="002624D4">
            <w:pPr>
              <w:jc w:val="center"/>
              <w:rPr>
                <w:sz w:val="18"/>
                <w:szCs w:val="18"/>
                <w:lang w:val="en-US"/>
              </w:rPr>
            </w:pPr>
            <w:r w:rsidRPr="002624D4">
              <w:rPr>
                <w:sz w:val="18"/>
                <w:szCs w:val="18"/>
                <w:lang w:val="en-US"/>
              </w:rPr>
              <w:t>7.1</w:t>
            </w:r>
          </w:p>
        </w:tc>
        <w:tc>
          <w:tcPr>
            <w:tcW w:w="672" w:type="dxa"/>
            <w:vAlign w:val="center"/>
          </w:tcPr>
          <w:p w14:paraId="00FF4F97" w14:textId="653290E8" w:rsidR="002624D4" w:rsidRPr="00EC72BD" w:rsidRDefault="002624D4" w:rsidP="002624D4">
            <w:pPr>
              <w:jc w:val="center"/>
              <w:rPr>
                <w:sz w:val="18"/>
                <w:szCs w:val="18"/>
                <w:lang w:val="en-US"/>
              </w:rPr>
            </w:pPr>
            <w:r w:rsidRPr="002624D4">
              <w:rPr>
                <w:sz w:val="18"/>
                <w:szCs w:val="18"/>
                <w:lang w:val="en-US"/>
              </w:rPr>
              <w:t>95.2</w:t>
            </w:r>
          </w:p>
        </w:tc>
        <w:tc>
          <w:tcPr>
            <w:tcW w:w="576" w:type="dxa"/>
            <w:vAlign w:val="center"/>
          </w:tcPr>
          <w:p w14:paraId="5D9D03BC" w14:textId="4A7AF764" w:rsidR="002624D4" w:rsidRPr="00EC72BD" w:rsidRDefault="002624D4" w:rsidP="002624D4">
            <w:pPr>
              <w:jc w:val="center"/>
              <w:rPr>
                <w:sz w:val="18"/>
                <w:szCs w:val="18"/>
                <w:lang w:val="en-US"/>
              </w:rPr>
            </w:pPr>
            <w:r w:rsidRPr="002624D4">
              <w:rPr>
                <w:sz w:val="18"/>
                <w:szCs w:val="18"/>
                <w:lang w:val="en-US"/>
              </w:rPr>
              <w:t>7.1</w:t>
            </w:r>
          </w:p>
        </w:tc>
        <w:tc>
          <w:tcPr>
            <w:tcW w:w="672" w:type="dxa"/>
            <w:vAlign w:val="center"/>
          </w:tcPr>
          <w:p w14:paraId="6BA51FC2" w14:textId="24D1CE27" w:rsidR="002624D4" w:rsidRPr="00EC72BD" w:rsidRDefault="002624D4" w:rsidP="002624D4">
            <w:pPr>
              <w:jc w:val="center"/>
              <w:rPr>
                <w:sz w:val="18"/>
                <w:szCs w:val="18"/>
                <w:lang w:val="en-US"/>
              </w:rPr>
            </w:pPr>
            <w:r w:rsidRPr="002624D4">
              <w:rPr>
                <w:sz w:val="18"/>
                <w:szCs w:val="18"/>
                <w:lang w:val="en-US"/>
              </w:rPr>
              <w:t>77.4</w:t>
            </w:r>
          </w:p>
        </w:tc>
        <w:tc>
          <w:tcPr>
            <w:tcW w:w="576" w:type="dxa"/>
            <w:vAlign w:val="center"/>
          </w:tcPr>
          <w:p w14:paraId="38C04053" w14:textId="34F25EF9" w:rsidR="002624D4" w:rsidRPr="00EC72BD" w:rsidRDefault="002624D4" w:rsidP="002624D4">
            <w:pPr>
              <w:jc w:val="center"/>
              <w:rPr>
                <w:sz w:val="18"/>
                <w:szCs w:val="18"/>
                <w:lang w:val="en-US"/>
              </w:rPr>
            </w:pPr>
            <w:r w:rsidRPr="002624D4">
              <w:rPr>
                <w:sz w:val="18"/>
                <w:szCs w:val="18"/>
                <w:lang w:val="en-US"/>
              </w:rPr>
              <w:t>16.1</w:t>
            </w:r>
          </w:p>
        </w:tc>
        <w:tc>
          <w:tcPr>
            <w:tcW w:w="595" w:type="dxa"/>
            <w:vAlign w:val="center"/>
          </w:tcPr>
          <w:p w14:paraId="42708AE4" w14:textId="0EC9ED1E" w:rsidR="002624D4" w:rsidRPr="00EC72BD" w:rsidRDefault="002624D4" w:rsidP="002624D4">
            <w:pPr>
              <w:jc w:val="center"/>
              <w:rPr>
                <w:sz w:val="18"/>
                <w:szCs w:val="18"/>
                <w:lang w:val="en-US"/>
              </w:rPr>
            </w:pPr>
            <w:r w:rsidRPr="002624D4">
              <w:rPr>
                <w:sz w:val="18"/>
                <w:szCs w:val="18"/>
                <w:lang w:val="en-US"/>
              </w:rPr>
              <w:t>64.5</w:t>
            </w:r>
          </w:p>
        </w:tc>
        <w:tc>
          <w:tcPr>
            <w:tcW w:w="576" w:type="dxa"/>
            <w:vAlign w:val="center"/>
          </w:tcPr>
          <w:p w14:paraId="728D2564" w14:textId="01B7AEA3" w:rsidR="002624D4" w:rsidRPr="00EC72BD" w:rsidRDefault="002624D4" w:rsidP="002624D4">
            <w:pPr>
              <w:jc w:val="center"/>
              <w:rPr>
                <w:sz w:val="18"/>
                <w:szCs w:val="18"/>
                <w:lang w:val="en-US"/>
              </w:rPr>
            </w:pPr>
            <w:r w:rsidRPr="002624D4">
              <w:rPr>
                <w:sz w:val="18"/>
                <w:szCs w:val="18"/>
                <w:lang w:val="en-US"/>
              </w:rPr>
              <w:t>6</w:t>
            </w:r>
          </w:p>
        </w:tc>
        <w:tc>
          <w:tcPr>
            <w:tcW w:w="672" w:type="dxa"/>
            <w:vAlign w:val="center"/>
          </w:tcPr>
          <w:p w14:paraId="2BE061FE" w14:textId="40879C2F" w:rsidR="002624D4" w:rsidRPr="00EC72BD" w:rsidRDefault="002624D4" w:rsidP="002624D4">
            <w:pPr>
              <w:jc w:val="center"/>
              <w:rPr>
                <w:sz w:val="18"/>
                <w:szCs w:val="18"/>
                <w:lang w:val="en-US"/>
              </w:rPr>
            </w:pPr>
            <w:r w:rsidRPr="002624D4">
              <w:rPr>
                <w:sz w:val="18"/>
                <w:szCs w:val="18"/>
                <w:lang w:val="en-US"/>
              </w:rPr>
              <w:t>66.5</w:t>
            </w:r>
          </w:p>
        </w:tc>
        <w:tc>
          <w:tcPr>
            <w:tcW w:w="546" w:type="dxa"/>
            <w:vAlign w:val="center"/>
          </w:tcPr>
          <w:p w14:paraId="5A1C2011" w14:textId="1071837F" w:rsidR="002624D4" w:rsidRPr="00EC72BD" w:rsidRDefault="002624D4" w:rsidP="002624D4">
            <w:pPr>
              <w:jc w:val="center"/>
              <w:rPr>
                <w:sz w:val="18"/>
                <w:szCs w:val="18"/>
                <w:lang w:val="en-US"/>
              </w:rPr>
            </w:pPr>
            <w:r w:rsidRPr="002624D4">
              <w:rPr>
                <w:sz w:val="18"/>
                <w:szCs w:val="18"/>
                <w:lang w:val="en-US"/>
              </w:rPr>
              <w:t>15.4</w:t>
            </w:r>
          </w:p>
        </w:tc>
      </w:tr>
      <w:tr w:rsidR="002624D4" w:rsidRPr="00DB3839" w14:paraId="29B3CF38" w14:textId="77777777" w:rsidTr="007C30A4">
        <w:trPr>
          <w:trHeight w:val="218"/>
          <w:jc w:val="center"/>
        </w:trPr>
        <w:tc>
          <w:tcPr>
            <w:tcW w:w="2127" w:type="dxa"/>
            <w:vAlign w:val="center"/>
          </w:tcPr>
          <w:p w14:paraId="2097C9EC" w14:textId="77777777" w:rsidR="002624D4" w:rsidRPr="00EC72BD" w:rsidRDefault="002624D4" w:rsidP="002624D4">
            <w:pPr>
              <w:rPr>
                <w:b/>
                <w:bCs/>
                <w:sz w:val="18"/>
                <w:szCs w:val="18"/>
                <w:lang w:val="en-US"/>
              </w:rPr>
            </w:pPr>
            <w:r w:rsidRPr="002B3A42">
              <w:rPr>
                <w:b/>
                <w:sz w:val="18"/>
                <w:szCs w:val="18"/>
              </w:rPr>
              <w:t>Bezafibrate</w:t>
            </w:r>
          </w:p>
        </w:tc>
        <w:tc>
          <w:tcPr>
            <w:tcW w:w="471" w:type="dxa"/>
            <w:vAlign w:val="center"/>
          </w:tcPr>
          <w:p w14:paraId="7A2A341A" w14:textId="237DAC78" w:rsidR="002624D4" w:rsidRPr="00EC72BD" w:rsidRDefault="002624D4" w:rsidP="002624D4">
            <w:pPr>
              <w:jc w:val="center"/>
              <w:rPr>
                <w:sz w:val="18"/>
                <w:szCs w:val="18"/>
                <w:lang w:val="en-US"/>
              </w:rPr>
            </w:pPr>
            <w:r w:rsidRPr="00713E30">
              <w:rPr>
                <w:sz w:val="18"/>
                <w:szCs w:val="18"/>
                <w:lang w:val="en-US"/>
              </w:rPr>
              <w:t>-</w:t>
            </w:r>
          </w:p>
        </w:tc>
        <w:tc>
          <w:tcPr>
            <w:tcW w:w="672" w:type="dxa"/>
            <w:vAlign w:val="center"/>
          </w:tcPr>
          <w:p w14:paraId="401DD3B0" w14:textId="77777777" w:rsidR="002624D4" w:rsidRPr="00EC72BD" w:rsidRDefault="002624D4" w:rsidP="002624D4">
            <w:pPr>
              <w:jc w:val="center"/>
              <w:rPr>
                <w:sz w:val="18"/>
                <w:szCs w:val="18"/>
                <w:lang w:val="en-US"/>
              </w:rPr>
            </w:pPr>
            <w:r w:rsidRPr="00EC72BD">
              <w:rPr>
                <w:sz w:val="18"/>
                <w:szCs w:val="18"/>
                <w:lang w:val="en-US"/>
              </w:rPr>
              <w:t>87.7</w:t>
            </w:r>
          </w:p>
        </w:tc>
        <w:tc>
          <w:tcPr>
            <w:tcW w:w="607" w:type="dxa"/>
            <w:vAlign w:val="center"/>
          </w:tcPr>
          <w:p w14:paraId="534EE5B9" w14:textId="77777777" w:rsidR="002624D4" w:rsidRPr="00EC72BD" w:rsidRDefault="002624D4" w:rsidP="002624D4">
            <w:pPr>
              <w:jc w:val="center"/>
              <w:rPr>
                <w:sz w:val="18"/>
                <w:szCs w:val="18"/>
                <w:lang w:val="en-US"/>
              </w:rPr>
            </w:pPr>
            <w:r w:rsidRPr="00EC72BD">
              <w:rPr>
                <w:sz w:val="18"/>
                <w:szCs w:val="18"/>
                <w:lang w:val="en-US"/>
              </w:rPr>
              <w:t>6.0</w:t>
            </w:r>
          </w:p>
        </w:tc>
        <w:tc>
          <w:tcPr>
            <w:tcW w:w="718" w:type="dxa"/>
            <w:vAlign w:val="center"/>
          </w:tcPr>
          <w:p w14:paraId="14CFBB6F" w14:textId="77777777" w:rsidR="002624D4" w:rsidRPr="00EC72BD" w:rsidRDefault="002624D4" w:rsidP="002624D4">
            <w:pPr>
              <w:jc w:val="center"/>
              <w:rPr>
                <w:sz w:val="18"/>
                <w:szCs w:val="18"/>
                <w:lang w:val="en-US"/>
              </w:rPr>
            </w:pPr>
            <w:r w:rsidRPr="00EC72BD">
              <w:rPr>
                <w:sz w:val="18"/>
                <w:szCs w:val="18"/>
                <w:lang w:val="en-US"/>
              </w:rPr>
              <w:t>97.1</w:t>
            </w:r>
          </w:p>
        </w:tc>
        <w:tc>
          <w:tcPr>
            <w:tcW w:w="607" w:type="dxa"/>
            <w:vAlign w:val="center"/>
          </w:tcPr>
          <w:p w14:paraId="005640E8" w14:textId="77777777" w:rsidR="002624D4" w:rsidRPr="00EC72BD" w:rsidRDefault="002624D4" w:rsidP="002624D4">
            <w:pPr>
              <w:jc w:val="center"/>
              <w:rPr>
                <w:sz w:val="18"/>
                <w:szCs w:val="18"/>
                <w:lang w:val="en-US"/>
              </w:rPr>
            </w:pPr>
            <w:r w:rsidRPr="00EC72BD">
              <w:rPr>
                <w:sz w:val="18"/>
                <w:szCs w:val="18"/>
                <w:lang w:val="en-US"/>
              </w:rPr>
              <w:t>6.0</w:t>
            </w:r>
          </w:p>
        </w:tc>
        <w:tc>
          <w:tcPr>
            <w:tcW w:w="672" w:type="dxa"/>
            <w:vAlign w:val="center"/>
          </w:tcPr>
          <w:p w14:paraId="0804C4E0" w14:textId="77777777" w:rsidR="002624D4" w:rsidRPr="00EC72BD" w:rsidRDefault="002624D4" w:rsidP="002624D4">
            <w:pPr>
              <w:jc w:val="center"/>
              <w:rPr>
                <w:sz w:val="18"/>
                <w:szCs w:val="18"/>
                <w:lang w:val="en-US"/>
              </w:rPr>
            </w:pPr>
            <w:r w:rsidRPr="00EC72BD">
              <w:rPr>
                <w:sz w:val="18"/>
                <w:szCs w:val="18"/>
                <w:lang w:val="en-US"/>
              </w:rPr>
              <w:t>101.4</w:t>
            </w:r>
          </w:p>
        </w:tc>
        <w:tc>
          <w:tcPr>
            <w:tcW w:w="576" w:type="dxa"/>
            <w:vAlign w:val="center"/>
          </w:tcPr>
          <w:p w14:paraId="3A016885" w14:textId="77777777" w:rsidR="002624D4" w:rsidRPr="00EC72BD" w:rsidRDefault="002624D4" w:rsidP="002624D4">
            <w:pPr>
              <w:jc w:val="center"/>
              <w:rPr>
                <w:sz w:val="18"/>
                <w:szCs w:val="18"/>
                <w:lang w:val="en-US"/>
              </w:rPr>
            </w:pPr>
            <w:r w:rsidRPr="00EC72BD">
              <w:rPr>
                <w:sz w:val="18"/>
                <w:szCs w:val="18"/>
                <w:lang w:val="en-US"/>
              </w:rPr>
              <w:t>5.1</w:t>
            </w:r>
          </w:p>
        </w:tc>
        <w:tc>
          <w:tcPr>
            <w:tcW w:w="607" w:type="dxa"/>
            <w:vAlign w:val="center"/>
          </w:tcPr>
          <w:p w14:paraId="63137F6F" w14:textId="77777777" w:rsidR="002624D4" w:rsidRPr="00EC72BD" w:rsidRDefault="002624D4" w:rsidP="002624D4">
            <w:pPr>
              <w:jc w:val="center"/>
              <w:rPr>
                <w:sz w:val="18"/>
                <w:szCs w:val="18"/>
                <w:lang w:val="en-US"/>
              </w:rPr>
            </w:pPr>
            <w:r w:rsidRPr="00EC72BD">
              <w:rPr>
                <w:sz w:val="18"/>
                <w:szCs w:val="18"/>
                <w:lang w:val="en-US"/>
              </w:rPr>
              <w:t>83.1</w:t>
            </w:r>
          </w:p>
        </w:tc>
        <w:tc>
          <w:tcPr>
            <w:tcW w:w="576" w:type="dxa"/>
            <w:vAlign w:val="center"/>
          </w:tcPr>
          <w:p w14:paraId="7E0CC107" w14:textId="77777777" w:rsidR="002624D4" w:rsidRPr="00EC72BD" w:rsidRDefault="002624D4" w:rsidP="002624D4">
            <w:pPr>
              <w:jc w:val="center"/>
              <w:rPr>
                <w:sz w:val="18"/>
                <w:szCs w:val="18"/>
                <w:lang w:val="en-US"/>
              </w:rPr>
            </w:pPr>
            <w:r w:rsidRPr="00EC72BD">
              <w:rPr>
                <w:sz w:val="18"/>
                <w:szCs w:val="18"/>
                <w:lang w:val="en-US"/>
              </w:rPr>
              <w:t>2.6</w:t>
            </w:r>
          </w:p>
        </w:tc>
        <w:tc>
          <w:tcPr>
            <w:tcW w:w="627" w:type="dxa"/>
            <w:vAlign w:val="center"/>
          </w:tcPr>
          <w:p w14:paraId="4A562579" w14:textId="77777777" w:rsidR="002624D4" w:rsidRPr="00EC72BD" w:rsidRDefault="002624D4" w:rsidP="002624D4">
            <w:pPr>
              <w:jc w:val="center"/>
              <w:rPr>
                <w:sz w:val="18"/>
                <w:szCs w:val="18"/>
                <w:lang w:val="en-US"/>
              </w:rPr>
            </w:pPr>
            <w:r w:rsidRPr="00EC72BD">
              <w:rPr>
                <w:sz w:val="18"/>
                <w:szCs w:val="18"/>
                <w:lang w:val="en-US"/>
              </w:rPr>
              <w:t>96.5</w:t>
            </w:r>
          </w:p>
        </w:tc>
        <w:tc>
          <w:tcPr>
            <w:tcW w:w="581" w:type="dxa"/>
            <w:tcBorders>
              <w:right w:val="single" w:sz="4" w:space="0" w:color="auto"/>
            </w:tcBorders>
            <w:vAlign w:val="center"/>
          </w:tcPr>
          <w:p w14:paraId="65E87D94" w14:textId="77777777" w:rsidR="002624D4" w:rsidRPr="00EC72BD" w:rsidRDefault="002624D4" w:rsidP="002624D4">
            <w:pPr>
              <w:jc w:val="center"/>
              <w:rPr>
                <w:sz w:val="18"/>
                <w:szCs w:val="18"/>
                <w:lang w:val="en-US"/>
              </w:rPr>
            </w:pPr>
            <w:r w:rsidRPr="00EC72BD">
              <w:rPr>
                <w:sz w:val="18"/>
                <w:szCs w:val="18"/>
                <w:lang w:val="en-US"/>
              </w:rPr>
              <w:t>2.3</w:t>
            </w:r>
          </w:p>
        </w:tc>
        <w:tc>
          <w:tcPr>
            <w:tcW w:w="672" w:type="dxa"/>
            <w:tcBorders>
              <w:left w:val="single" w:sz="4" w:space="0" w:color="auto"/>
            </w:tcBorders>
            <w:vAlign w:val="center"/>
          </w:tcPr>
          <w:p w14:paraId="232682D0" w14:textId="1EFF25D0" w:rsidR="002624D4" w:rsidRPr="00EC72BD" w:rsidRDefault="002624D4" w:rsidP="002624D4">
            <w:pPr>
              <w:jc w:val="center"/>
              <w:rPr>
                <w:sz w:val="18"/>
                <w:szCs w:val="18"/>
                <w:lang w:val="en-US"/>
              </w:rPr>
            </w:pPr>
            <w:r w:rsidRPr="002624D4">
              <w:rPr>
                <w:sz w:val="18"/>
                <w:szCs w:val="18"/>
                <w:lang w:val="en-US"/>
              </w:rPr>
              <w:t>85.4</w:t>
            </w:r>
          </w:p>
        </w:tc>
        <w:tc>
          <w:tcPr>
            <w:tcW w:w="576" w:type="dxa"/>
            <w:vAlign w:val="center"/>
          </w:tcPr>
          <w:p w14:paraId="17753C8F" w14:textId="5004BB8A" w:rsidR="002624D4" w:rsidRPr="00EC72BD" w:rsidRDefault="002624D4" w:rsidP="002624D4">
            <w:pPr>
              <w:jc w:val="center"/>
              <w:rPr>
                <w:sz w:val="18"/>
                <w:szCs w:val="18"/>
                <w:lang w:val="en-US"/>
              </w:rPr>
            </w:pPr>
            <w:r w:rsidRPr="002624D4">
              <w:rPr>
                <w:sz w:val="18"/>
                <w:szCs w:val="18"/>
                <w:lang w:val="en-US"/>
              </w:rPr>
              <w:t>15.1</w:t>
            </w:r>
          </w:p>
        </w:tc>
        <w:tc>
          <w:tcPr>
            <w:tcW w:w="672" w:type="dxa"/>
            <w:vAlign w:val="center"/>
          </w:tcPr>
          <w:p w14:paraId="07A0E902" w14:textId="4AC21701" w:rsidR="002624D4" w:rsidRPr="00EC72BD" w:rsidRDefault="002624D4" w:rsidP="002624D4">
            <w:pPr>
              <w:jc w:val="center"/>
              <w:rPr>
                <w:sz w:val="18"/>
                <w:szCs w:val="18"/>
                <w:lang w:val="en-US"/>
              </w:rPr>
            </w:pPr>
            <w:r w:rsidRPr="002624D4">
              <w:rPr>
                <w:sz w:val="18"/>
                <w:szCs w:val="18"/>
                <w:lang w:val="en-US"/>
              </w:rPr>
              <w:t>112.7</w:t>
            </w:r>
          </w:p>
        </w:tc>
        <w:tc>
          <w:tcPr>
            <w:tcW w:w="576" w:type="dxa"/>
            <w:vAlign w:val="center"/>
          </w:tcPr>
          <w:p w14:paraId="4317A7E6" w14:textId="022FB6F2" w:rsidR="002624D4" w:rsidRPr="00EC72BD" w:rsidRDefault="002624D4" w:rsidP="002624D4">
            <w:pPr>
              <w:jc w:val="center"/>
              <w:rPr>
                <w:sz w:val="18"/>
                <w:szCs w:val="18"/>
                <w:lang w:val="en-US"/>
              </w:rPr>
            </w:pPr>
            <w:r w:rsidRPr="002624D4">
              <w:rPr>
                <w:sz w:val="18"/>
                <w:szCs w:val="18"/>
                <w:lang w:val="en-US"/>
              </w:rPr>
              <w:t>5.9</w:t>
            </w:r>
          </w:p>
        </w:tc>
        <w:tc>
          <w:tcPr>
            <w:tcW w:w="672" w:type="dxa"/>
            <w:vAlign w:val="center"/>
          </w:tcPr>
          <w:p w14:paraId="7D9108E7" w14:textId="7DED11C5" w:rsidR="002624D4" w:rsidRPr="00EC72BD" w:rsidRDefault="002624D4" w:rsidP="002624D4">
            <w:pPr>
              <w:jc w:val="center"/>
              <w:rPr>
                <w:sz w:val="18"/>
                <w:szCs w:val="18"/>
                <w:lang w:val="en-US"/>
              </w:rPr>
            </w:pPr>
            <w:r w:rsidRPr="002624D4">
              <w:rPr>
                <w:sz w:val="18"/>
                <w:szCs w:val="18"/>
                <w:lang w:val="en-US"/>
              </w:rPr>
              <w:t>96.2</w:t>
            </w:r>
          </w:p>
        </w:tc>
        <w:tc>
          <w:tcPr>
            <w:tcW w:w="576" w:type="dxa"/>
            <w:vAlign w:val="center"/>
          </w:tcPr>
          <w:p w14:paraId="400F8AC4" w14:textId="5ED5EC9F" w:rsidR="002624D4" w:rsidRPr="00EC72BD" w:rsidRDefault="002624D4" w:rsidP="002624D4">
            <w:pPr>
              <w:jc w:val="center"/>
              <w:rPr>
                <w:sz w:val="18"/>
                <w:szCs w:val="18"/>
                <w:lang w:val="en-US"/>
              </w:rPr>
            </w:pPr>
            <w:r w:rsidRPr="002624D4">
              <w:rPr>
                <w:sz w:val="18"/>
                <w:szCs w:val="18"/>
                <w:lang w:val="en-US"/>
              </w:rPr>
              <w:t>5.4</w:t>
            </w:r>
          </w:p>
        </w:tc>
        <w:tc>
          <w:tcPr>
            <w:tcW w:w="595" w:type="dxa"/>
            <w:vAlign w:val="center"/>
          </w:tcPr>
          <w:p w14:paraId="2F4B5CFE" w14:textId="623D2BC8" w:rsidR="002624D4" w:rsidRPr="00EC72BD" w:rsidRDefault="002624D4" w:rsidP="002624D4">
            <w:pPr>
              <w:jc w:val="center"/>
              <w:rPr>
                <w:sz w:val="18"/>
                <w:szCs w:val="18"/>
                <w:lang w:val="en-US"/>
              </w:rPr>
            </w:pPr>
            <w:r w:rsidRPr="002624D4">
              <w:rPr>
                <w:sz w:val="18"/>
                <w:szCs w:val="18"/>
                <w:lang w:val="en-US"/>
              </w:rPr>
              <w:t>82</w:t>
            </w:r>
          </w:p>
        </w:tc>
        <w:tc>
          <w:tcPr>
            <w:tcW w:w="576" w:type="dxa"/>
            <w:vAlign w:val="center"/>
          </w:tcPr>
          <w:p w14:paraId="793B434D" w14:textId="345DC9C9" w:rsidR="002624D4" w:rsidRPr="00EC72BD" w:rsidRDefault="002624D4" w:rsidP="002624D4">
            <w:pPr>
              <w:jc w:val="center"/>
              <w:rPr>
                <w:sz w:val="18"/>
                <w:szCs w:val="18"/>
                <w:lang w:val="en-US"/>
              </w:rPr>
            </w:pPr>
            <w:r w:rsidRPr="002624D4">
              <w:rPr>
                <w:sz w:val="18"/>
                <w:szCs w:val="18"/>
                <w:lang w:val="en-US"/>
              </w:rPr>
              <w:t>5.3</w:t>
            </w:r>
          </w:p>
        </w:tc>
        <w:tc>
          <w:tcPr>
            <w:tcW w:w="672" w:type="dxa"/>
            <w:vAlign w:val="center"/>
          </w:tcPr>
          <w:p w14:paraId="7191E8AA" w14:textId="2985766B" w:rsidR="002624D4" w:rsidRPr="00EC72BD" w:rsidRDefault="002624D4" w:rsidP="002624D4">
            <w:pPr>
              <w:jc w:val="center"/>
              <w:rPr>
                <w:sz w:val="18"/>
                <w:szCs w:val="18"/>
                <w:lang w:val="en-US"/>
              </w:rPr>
            </w:pPr>
            <w:r w:rsidRPr="002624D4">
              <w:rPr>
                <w:sz w:val="18"/>
                <w:szCs w:val="18"/>
                <w:lang w:val="en-US"/>
              </w:rPr>
              <w:t>93.1</w:t>
            </w:r>
          </w:p>
        </w:tc>
        <w:tc>
          <w:tcPr>
            <w:tcW w:w="546" w:type="dxa"/>
            <w:vAlign w:val="center"/>
          </w:tcPr>
          <w:p w14:paraId="0597C02A" w14:textId="68A148BB" w:rsidR="002624D4" w:rsidRPr="00EC72BD" w:rsidRDefault="002624D4" w:rsidP="002624D4">
            <w:pPr>
              <w:jc w:val="center"/>
              <w:rPr>
                <w:sz w:val="18"/>
                <w:szCs w:val="18"/>
                <w:lang w:val="en-US"/>
              </w:rPr>
            </w:pPr>
            <w:r w:rsidRPr="002624D4">
              <w:rPr>
                <w:sz w:val="18"/>
                <w:szCs w:val="18"/>
                <w:lang w:val="en-US"/>
              </w:rPr>
              <w:t>3</w:t>
            </w:r>
          </w:p>
        </w:tc>
      </w:tr>
      <w:tr w:rsidR="002624D4" w:rsidRPr="00DB3839" w14:paraId="746D0C5C" w14:textId="77777777" w:rsidTr="007C30A4">
        <w:trPr>
          <w:trHeight w:val="211"/>
          <w:jc w:val="center"/>
        </w:trPr>
        <w:tc>
          <w:tcPr>
            <w:tcW w:w="2127" w:type="dxa"/>
            <w:vAlign w:val="center"/>
          </w:tcPr>
          <w:p w14:paraId="72216784" w14:textId="77777777" w:rsidR="002624D4" w:rsidRPr="00EC72BD" w:rsidRDefault="002624D4" w:rsidP="002624D4">
            <w:pPr>
              <w:rPr>
                <w:b/>
                <w:bCs/>
                <w:sz w:val="18"/>
                <w:szCs w:val="18"/>
                <w:lang w:val="en-US"/>
              </w:rPr>
            </w:pPr>
            <w:r w:rsidRPr="002B3A42">
              <w:rPr>
                <w:b/>
                <w:sz w:val="18"/>
                <w:szCs w:val="18"/>
              </w:rPr>
              <w:t>Bisphenol A</w:t>
            </w:r>
          </w:p>
        </w:tc>
        <w:tc>
          <w:tcPr>
            <w:tcW w:w="471" w:type="dxa"/>
            <w:vAlign w:val="center"/>
          </w:tcPr>
          <w:p w14:paraId="068D1A6F" w14:textId="7FFEDEDE" w:rsidR="002624D4" w:rsidRPr="00EC72BD" w:rsidRDefault="002624D4" w:rsidP="002624D4">
            <w:pPr>
              <w:jc w:val="center"/>
              <w:rPr>
                <w:sz w:val="18"/>
                <w:szCs w:val="18"/>
                <w:lang w:val="en-US"/>
              </w:rPr>
            </w:pPr>
            <w:r w:rsidRPr="00713E30">
              <w:rPr>
                <w:sz w:val="18"/>
                <w:szCs w:val="18"/>
                <w:lang w:val="en-US"/>
              </w:rPr>
              <w:t>-</w:t>
            </w:r>
          </w:p>
        </w:tc>
        <w:tc>
          <w:tcPr>
            <w:tcW w:w="672" w:type="dxa"/>
            <w:vAlign w:val="center"/>
          </w:tcPr>
          <w:p w14:paraId="6E3BC1F4" w14:textId="77777777" w:rsidR="002624D4" w:rsidRPr="00EC72BD" w:rsidRDefault="002624D4" w:rsidP="002624D4">
            <w:pPr>
              <w:jc w:val="center"/>
              <w:rPr>
                <w:sz w:val="18"/>
                <w:szCs w:val="18"/>
                <w:lang w:val="en-US"/>
              </w:rPr>
            </w:pPr>
            <w:r w:rsidRPr="00EC72BD">
              <w:rPr>
                <w:sz w:val="18"/>
                <w:szCs w:val="18"/>
                <w:lang w:val="en-US"/>
              </w:rPr>
              <w:t>95.0</w:t>
            </w:r>
          </w:p>
        </w:tc>
        <w:tc>
          <w:tcPr>
            <w:tcW w:w="607" w:type="dxa"/>
            <w:vAlign w:val="center"/>
          </w:tcPr>
          <w:p w14:paraId="058C9F3C" w14:textId="77777777" w:rsidR="002624D4" w:rsidRPr="00EC72BD" w:rsidRDefault="002624D4" w:rsidP="002624D4">
            <w:pPr>
              <w:jc w:val="center"/>
              <w:rPr>
                <w:sz w:val="18"/>
                <w:szCs w:val="18"/>
                <w:lang w:val="en-US"/>
              </w:rPr>
            </w:pPr>
            <w:r w:rsidRPr="00EC72BD">
              <w:rPr>
                <w:sz w:val="18"/>
                <w:szCs w:val="18"/>
                <w:lang w:val="en-US"/>
              </w:rPr>
              <w:t>27.2</w:t>
            </w:r>
          </w:p>
        </w:tc>
        <w:tc>
          <w:tcPr>
            <w:tcW w:w="718" w:type="dxa"/>
            <w:vAlign w:val="center"/>
          </w:tcPr>
          <w:p w14:paraId="7EC5825B" w14:textId="77777777" w:rsidR="002624D4" w:rsidRPr="00EC72BD" w:rsidRDefault="002624D4" w:rsidP="002624D4">
            <w:pPr>
              <w:jc w:val="center"/>
              <w:rPr>
                <w:sz w:val="18"/>
                <w:szCs w:val="18"/>
                <w:lang w:val="en-US"/>
              </w:rPr>
            </w:pPr>
            <w:r w:rsidRPr="00EC72BD">
              <w:rPr>
                <w:sz w:val="18"/>
                <w:szCs w:val="18"/>
                <w:lang w:val="en-US"/>
              </w:rPr>
              <w:t>97.7</w:t>
            </w:r>
          </w:p>
        </w:tc>
        <w:tc>
          <w:tcPr>
            <w:tcW w:w="607" w:type="dxa"/>
            <w:vAlign w:val="center"/>
          </w:tcPr>
          <w:p w14:paraId="7A26DAC9" w14:textId="77777777" w:rsidR="002624D4" w:rsidRPr="00EC72BD" w:rsidRDefault="002624D4" w:rsidP="002624D4">
            <w:pPr>
              <w:jc w:val="center"/>
              <w:rPr>
                <w:sz w:val="18"/>
                <w:szCs w:val="18"/>
                <w:lang w:val="en-US"/>
              </w:rPr>
            </w:pPr>
            <w:r w:rsidRPr="00EC72BD">
              <w:rPr>
                <w:sz w:val="18"/>
                <w:szCs w:val="18"/>
                <w:lang w:val="en-US"/>
              </w:rPr>
              <w:t>2.1</w:t>
            </w:r>
          </w:p>
        </w:tc>
        <w:tc>
          <w:tcPr>
            <w:tcW w:w="672" w:type="dxa"/>
            <w:vAlign w:val="center"/>
          </w:tcPr>
          <w:p w14:paraId="3FA4496E" w14:textId="77777777" w:rsidR="002624D4" w:rsidRPr="00EC72BD" w:rsidRDefault="002624D4" w:rsidP="002624D4">
            <w:pPr>
              <w:jc w:val="center"/>
              <w:rPr>
                <w:sz w:val="18"/>
                <w:szCs w:val="18"/>
                <w:lang w:val="en-US"/>
              </w:rPr>
            </w:pPr>
            <w:r w:rsidRPr="00EC72BD">
              <w:rPr>
                <w:sz w:val="18"/>
                <w:szCs w:val="18"/>
                <w:lang w:val="en-US"/>
              </w:rPr>
              <w:t>104.0</w:t>
            </w:r>
          </w:p>
        </w:tc>
        <w:tc>
          <w:tcPr>
            <w:tcW w:w="576" w:type="dxa"/>
            <w:vAlign w:val="center"/>
          </w:tcPr>
          <w:p w14:paraId="1CA1D6E8" w14:textId="77777777" w:rsidR="002624D4" w:rsidRPr="00EC72BD" w:rsidRDefault="002624D4" w:rsidP="002624D4">
            <w:pPr>
              <w:jc w:val="center"/>
              <w:rPr>
                <w:sz w:val="18"/>
                <w:szCs w:val="18"/>
                <w:lang w:val="en-US"/>
              </w:rPr>
            </w:pPr>
            <w:r w:rsidRPr="00EC72BD">
              <w:rPr>
                <w:sz w:val="18"/>
                <w:szCs w:val="18"/>
                <w:lang w:val="en-US"/>
              </w:rPr>
              <w:t>9.1</w:t>
            </w:r>
          </w:p>
        </w:tc>
        <w:tc>
          <w:tcPr>
            <w:tcW w:w="607" w:type="dxa"/>
            <w:vAlign w:val="center"/>
          </w:tcPr>
          <w:p w14:paraId="07BE42E0" w14:textId="77777777" w:rsidR="002624D4" w:rsidRPr="00EC72BD" w:rsidRDefault="002624D4" w:rsidP="002624D4">
            <w:pPr>
              <w:jc w:val="center"/>
              <w:rPr>
                <w:sz w:val="18"/>
                <w:szCs w:val="18"/>
                <w:lang w:val="en-US"/>
              </w:rPr>
            </w:pPr>
            <w:r w:rsidRPr="00EC72BD">
              <w:rPr>
                <w:sz w:val="18"/>
                <w:szCs w:val="18"/>
                <w:lang w:val="en-US"/>
              </w:rPr>
              <w:t>82.5</w:t>
            </w:r>
          </w:p>
        </w:tc>
        <w:tc>
          <w:tcPr>
            <w:tcW w:w="576" w:type="dxa"/>
            <w:vAlign w:val="center"/>
          </w:tcPr>
          <w:p w14:paraId="29182E85" w14:textId="77777777" w:rsidR="002624D4" w:rsidRPr="00EC72BD" w:rsidRDefault="002624D4" w:rsidP="002624D4">
            <w:pPr>
              <w:jc w:val="center"/>
              <w:rPr>
                <w:sz w:val="18"/>
                <w:szCs w:val="18"/>
                <w:lang w:val="en-US"/>
              </w:rPr>
            </w:pPr>
            <w:r w:rsidRPr="00EC72BD">
              <w:rPr>
                <w:sz w:val="18"/>
                <w:szCs w:val="18"/>
                <w:lang w:val="en-US"/>
              </w:rPr>
              <w:t>3.6</w:t>
            </w:r>
          </w:p>
        </w:tc>
        <w:tc>
          <w:tcPr>
            <w:tcW w:w="627" w:type="dxa"/>
            <w:vAlign w:val="center"/>
          </w:tcPr>
          <w:p w14:paraId="1FBD5F10" w14:textId="77777777" w:rsidR="002624D4" w:rsidRPr="00EC72BD" w:rsidRDefault="002624D4" w:rsidP="002624D4">
            <w:pPr>
              <w:jc w:val="center"/>
              <w:rPr>
                <w:sz w:val="18"/>
                <w:szCs w:val="18"/>
                <w:lang w:val="en-US"/>
              </w:rPr>
            </w:pPr>
            <w:r w:rsidRPr="00EC72BD">
              <w:rPr>
                <w:sz w:val="18"/>
                <w:szCs w:val="18"/>
                <w:lang w:val="en-US"/>
              </w:rPr>
              <w:t>89.0</w:t>
            </w:r>
          </w:p>
        </w:tc>
        <w:tc>
          <w:tcPr>
            <w:tcW w:w="581" w:type="dxa"/>
            <w:tcBorders>
              <w:right w:val="single" w:sz="4" w:space="0" w:color="auto"/>
            </w:tcBorders>
            <w:vAlign w:val="center"/>
          </w:tcPr>
          <w:p w14:paraId="3EF4ABE0" w14:textId="77777777" w:rsidR="002624D4" w:rsidRPr="00EC72BD" w:rsidRDefault="002624D4" w:rsidP="002624D4">
            <w:pPr>
              <w:jc w:val="center"/>
              <w:rPr>
                <w:sz w:val="18"/>
                <w:szCs w:val="18"/>
                <w:lang w:val="en-US"/>
              </w:rPr>
            </w:pPr>
            <w:r w:rsidRPr="00EC72BD">
              <w:rPr>
                <w:sz w:val="18"/>
                <w:szCs w:val="18"/>
                <w:lang w:val="en-US"/>
              </w:rPr>
              <w:t>13.1</w:t>
            </w:r>
          </w:p>
        </w:tc>
        <w:tc>
          <w:tcPr>
            <w:tcW w:w="672" w:type="dxa"/>
            <w:tcBorders>
              <w:left w:val="single" w:sz="4" w:space="0" w:color="auto"/>
            </w:tcBorders>
            <w:vAlign w:val="center"/>
          </w:tcPr>
          <w:p w14:paraId="4B7279A8" w14:textId="7B4032FA" w:rsidR="002624D4" w:rsidRPr="00EC72BD" w:rsidRDefault="002624D4" w:rsidP="002624D4">
            <w:pPr>
              <w:jc w:val="center"/>
              <w:rPr>
                <w:sz w:val="18"/>
                <w:szCs w:val="18"/>
                <w:lang w:val="en-US"/>
              </w:rPr>
            </w:pPr>
            <w:r w:rsidRPr="002624D4">
              <w:rPr>
                <w:sz w:val="18"/>
                <w:szCs w:val="18"/>
                <w:lang w:val="en-US"/>
              </w:rPr>
              <w:t>87.8</w:t>
            </w:r>
          </w:p>
        </w:tc>
        <w:tc>
          <w:tcPr>
            <w:tcW w:w="576" w:type="dxa"/>
            <w:vAlign w:val="center"/>
          </w:tcPr>
          <w:p w14:paraId="01B1EE3D" w14:textId="6FAF33C2" w:rsidR="002624D4" w:rsidRPr="00EC72BD" w:rsidRDefault="002624D4" w:rsidP="002624D4">
            <w:pPr>
              <w:jc w:val="center"/>
              <w:rPr>
                <w:sz w:val="18"/>
                <w:szCs w:val="18"/>
                <w:lang w:val="en-US"/>
              </w:rPr>
            </w:pPr>
            <w:r w:rsidRPr="002624D4">
              <w:rPr>
                <w:sz w:val="18"/>
                <w:szCs w:val="18"/>
                <w:lang w:val="en-US"/>
              </w:rPr>
              <w:t>7.1</w:t>
            </w:r>
          </w:p>
        </w:tc>
        <w:tc>
          <w:tcPr>
            <w:tcW w:w="672" w:type="dxa"/>
            <w:vAlign w:val="center"/>
          </w:tcPr>
          <w:p w14:paraId="220D4339" w14:textId="4C603068" w:rsidR="002624D4" w:rsidRPr="00EC72BD" w:rsidRDefault="002624D4" w:rsidP="002624D4">
            <w:pPr>
              <w:jc w:val="center"/>
              <w:rPr>
                <w:sz w:val="18"/>
                <w:szCs w:val="18"/>
                <w:lang w:val="en-US"/>
              </w:rPr>
            </w:pPr>
            <w:r w:rsidRPr="002624D4">
              <w:rPr>
                <w:sz w:val="18"/>
                <w:szCs w:val="18"/>
                <w:lang w:val="en-US"/>
              </w:rPr>
              <w:t>100.5</w:t>
            </w:r>
          </w:p>
        </w:tc>
        <w:tc>
          <w:tcPr>
            <w:tcW w:w="576" w:type="dxa"/>
            <w:vAlign w:val="center"/>
          </w:tcPr>
          <w:p w14:paraId="71D8A9DD" w14:textId="7789CCB3" w:rsidR="002624D4" w:rsidRPr="00EC72BD" w:rsidRDefault="002624D4" w:rsidP="002624D4">
            <w:pPr>
              <w:jc w:val="center"/>
              <w:rPr>
                <w:sz w:val="18"/>
                <w:szCs w:val="18"/>
                <w:lang w:val="en-US"/>
              </w:rPr>
            </w:pPr>
            <w:r w:rsidRPr="002624D4">
              <w:rPr>
                <w:sz w:val="18"/>
                <w:szCs w:val="18"/>
                <w:lang w:val="en-US"/>
              </w:rPr>
              <w:t>3.5</w:t>
            </w:r>
          </w:p>
        </w:tc>
        <w:tc>
          <w:tcPr>
            <w:tcW w:w="672" w:type="dxa"/>
            <w:vAlign w:val="center"/>
          </w:tcPr>
          <w:p w14:paraId="1FF9710F" w14:textId="29FD7B04" w:rsidR="002624D4" w:rsidRPr="00EC72BD" w:rsidRDefault="002624D4" w:rsidP="002624D4">
            <w:pPr>
              <w:jc w:val="center"/>
              <w:rPr>
                <w:sz w:val="18"/>
                <w:szCs w:val="18"/>
                <w:lang w:val="en-US"/>
              </w:rPr>
            </w:pPr>
            <w:r w:rsidRPr="002624D4">
              <w:rPr>
                <w:sz w:val="18"/>
                <w:szCs w:val="18"/>
                <w:lang w:val="en-US"/>
              </w:rPr>
              <w:t>96.6</w:t>
            </w:r>
          </w:p>
        </w:tc>
        <w:tc>
          <w:tcPr>
            <w:tcW w:w="576" w:type="dxa"/>
            <w:vAlign w:val="center"/>
          </w:tcPr>
          <w:p w14:paraId="3F7303F9" w14:textId="4CF2FF29" w:rsidR="002624D4" w:rsidRPr="00EC72BD" w:rsidRDefault="002624D4" w:rsidP="002624D4">
            <w:pPr>
              <w:jc w:val="center"/>
              <w:rPr>
                <w:sz w:val="18"/>
                <w:szCs w:val="18"/>
                <w:lang w:val="en-US"/>
              </w:rPr>
            </w:pPr>
            <w:r w:rsidRPr="002624D4">
              <w:rPr>
                <w:sz w:val="18"/>
                <w:szCs w:val="18"/>
                <w:lang w:val="en-US"/>
              </w:rPr>
              <w:t>6.2</w:t>
            </w:r>
          </w:p>
        </w:tc>
        <w:tc>
          <w:tcPr>
            <w:tcW w:w="595" w:type="dxa"/>
            <w:vAlign w:val="center"/>
          </w:tcPr>
          <w:p w14:paraId="3A6C31C9" w14:textId="57825BEE" w:rsidR="002624D4" w:rsidRPr="00EC72BD" w:rsidRDefault="002624D4" w:rsidP="002624D4">
            <w:pPr>
              <w:jc w:val="center"/>
              <w:rPr>
                <w:sz w:val="18"/>
                <w:szCs w:val="18"/>
                <w:lang w:val="en-US"/>
              </w:rPr>
            </w:pPr>
            <w:r w:rsidRPr="002624D4">
              <w:rPr>
                <w:sz w:val="18"/>
                <w:szCs w:val="18"/>
                <w:lang w:val="en-US"/>
              </w:rPr>
              <w:t>82.2</w:t>
            </w:r>
          </w:p>
        </w:tc>
        <w:tc>
          <w:tcPr>
            <w:tcW w:w="576" w:type="dxa"/>
            <w:vAlign w:val="center"/>
          </w:tcPr>
          <w:p w14:paraId="63BECD0D" w14:textId="080974F1" w:rsidR="002624D4" w:rsidRPr="00EC72BD" w:rsidRDefault="002624D4" w:rsidP="002624D4">
            <w:pPr>
              <w:jc w:val="center"/>
              <w:rPr>
                <w:sz w:val="18"/>
                <w:szCs w:val="18"/>
                <w:lang w:val="en-US"/>
              </w:rPr>
            </w:pPr>
            <w:r w:rsidRPr="002624D4">
              <w:rPr>
                <w:sz w:val="18"/>
                <w:szCs w:val="18"/>
                <w:lang w:val="en-US"/>
              </w:rPr>
              <w:t>0.8</w:t>
            </w:r>
          </w:p>
        </w:tc>
        <w:tc>
          <w:tcPr>
            <w:tcW w:w="672" w:type="dxa"/>
            <w:vAlign w:val="center"/>
          </w:tcPr>
          <w:p w14:paraId="29CD4E2E" w14:textId="0E95799A" w:rsidR="002624D4" w:rsidRPr="00EC72BD" w:rsidRDefault="002624D4" w:rsidP="002624D4">
            <w:pPr>
              <w:jc w:val="center"/>
              <w:rPr>
                <w:sz w:val="18"/>
                <w:szCs w:val="18"/>
                <w:lang w:val="en-US"/>
              </w:rPr>
            </w:pPr>
            <w:r w:rsidRPr="002624D4">
              <w:rPr>
                <w:sz w:val="18"/>
                <w:szCs w:val="18"/>
                <w:lang w:val="en-US"/>
              </w:rPr>
              <w:t>87.3</w:t>
            </w:r>
          </w:p>
        </w:tc>
        <w:tc>
          <w:tcPr>
            <w:tcW w:w="546" w:type="dxa"/>
            <w:vAlign w:val="center"/>
          </w:tcPr>
          <w:p w14:paraId="443D081D" w14:textId="5ACD531D" w:rsidR="002624D4" w:rsidRPr="00EC72BD" w:rsidRDefault="002624D4" w:rsidP="002624D4">
            <w:pPr>
              <w:jc w:val="center"/>
              <w:rPr>
                <w:sz w:val="18"/>
                <w:szCs w:val="18"/>
                <w:lang w:val="en-US"/>
              </w:rPr>
            </w:pPr>
            <w:r w:rsidRPr="002624D4">
              <w:rPr>
                <w:sz w:val="18"/>
                <w:szCs w:val="18"/>
                <w:lang w:val="en-US"/>
              </w:rPr>
              <w:t>0.7</w:t>
            </w:r>
          </w:p>
        </w:tc>
      </w:tr>
      <w:tr w:rsidR="002624D4" w:rsidRPr="00DB3839" w14:paraId="200F9334" w14:textId="77777777" w:rsidTr="007C30A4">
        <w:trPr>
          <w:trHeight w:val="218"/>
          <w:jc w:val="center"/>
        </w:trPr>
        <w:tc>
          <w:tcPr>
            <w:tcW w:w="2127" w:type="dxa"/>
            <w:vAlign w:val="center"/>
          </w:tcPr>
          <w:p w14:paraId="16801EBC" w14:textId="77777777" w:rsidR="002624D4" w:rsidRPr="00EC72BD" w:rsidRDefault="002624D4" w:rsidP="002624D4">
            <w:pPr>
              <w:rPr>
                <w:b/>
                <w:bCs/>
                <w:sz w:val="18"/>
                <w:szCs w:val="18"/>
                <w:lang w:val="en-US"/>
              </w:rPr>
            </w:pPr>
            <w:r w:rsidRPr="002B3A42">
              <w:rPr>
                <w:b/>
                <w:sz w:val="18"/>
                <w:szCs w:val="18"/>
              </w:rPr>
              <w:t>Caffeine</w:t>
            </w:r>
          </w:p>
        </w:tc>
        <w:tc>
          <w:tcPr>
            <w:tcW w:w="471" w:type="dxa"/>
            <w:vAlign w:val="center"/>
          </w:tcPr>
          <w:p w14:paraId="4C27C8C5" w14:textId="22F42C15" w:rsidR="002624D4" w:rsidRPr="00EC72BD" w:rsidRDefault="002624D4" w:rsidP="002624D4">
            <w:pPr>
              <w:jc w:val="center"/>
              <w:rPr>
                <w:sz w:val="18"/>
                <w:szCs w:val="18"/>
                <w:lang w:val="en-US"/>
              </w:rPr>
            </w:pPr>
            <w:r w:rsidRPr="00713E30">
              <w:rPr>
                <w:sz w:val="18"/>
                <w:szCs w:val="18"/>
                <w:lang w:val="en-US"/>
              </w:rPr>
              <w:t>+</w:t>
            </w:r>
          </w:p>
        </w:tc>
        <w:tc>
          <w:tcPr>
            <w:tcW w:w="672" w:type="dxa"/>
            <w:vAlign w:val="center"/>
          </w:tcPr>
          <w:p w14:paraId="2D4E096E" w14:textId="77777777" w:rsidR="002624D4" w:rsidRPr="00EC72BD" w:rsidRDefault="002624D4" w:rsidP="002624D4">
            <w:pPr>
              <w:jc w:val="center"/>
              <w:rPr>
                <w:sz w:val="18"/>
                <w:szCs w:val="18"/>
                <w:lang w:val="en-US"/>
              </w:rPr>
            </w:pPr>
            <w:r w:rsidRPr="00EC72BD">
              <w:rPr>
                <w:sz w:val="18"/>
                <w:szCs w:val="18"/>
                <w:lang w:val="en-US"/>
              </w:rPr>
              <w:t>115.5</w:t>
            </w:r>
          </w:p>
        </w:tc>
        <w:tc>
          <w:tcPr>
            <w:tcW w:w="607" w:type="dxa"/>
            <w:vAlign w:val="center"/>
          </w:tcPr>
          <w:p w14:paraId="25CC8EF7" w14:textId="77777777" w:rsidR="002624D4" w:rsidRPr="00EC72BD" w:rsidRDefault="002624D4" w:rsidP="002624D4">
            <w:pPr>
              <w:jc w:val="center"/>
              <w:rPr>
                <w:sz w:val="18"/>
                <w:szCs w:val="18"/>
                <w:lang w:val="en-US"/>
              </w:rPr>
            </w:pPr>
            <w:r w:rsidRPr="00EC72BD">
              <w:rPr>
                <w:sz w:val="18"/>
                <w:szCs w:val="18"/>
                <w:lang w:val="en-US"/>
              </w:rPr>
              <w:t>7.6</w:t>
            </w:r>
          </w:p>
        </w:tc>
        <w:tc>
          <w:tcPr>
            <w:tcW w:w="718" w:type="dxa"/>
            <w:vAlign w:val="center"/>
          </w:tcPr>
          <w:p w14:paraId="33955094" w14:textId="77777777" w:rsidR="002624D4" w:rsidRPr="00EC72BD" w:rsidRDefault="002624D4" w:rsidP="002624D4">
            <w:pPr>
              <w:jc w:val="center"/>
              <w:rPr>
                <w:sz w:val="18"/>
                <w:szCs w:val="18"/>
                <w:lang w:val="en-US"/>
              </w:rPr>
            </w:pPr>
            <w:r w:rsidRPr="00EC72BD">
              <w:rPr>
                <w:sz w:val="18"/>
                <w:szCs w:val="18"/>
                <w:lang w:val="en-US"/>
              </w:rPr>
              <w:t>95.0</w:t>
            </w:r>
          </w:p>
        </w:tc>
        <w:tc>
          <w:tcPr>
            <w:tcW w:w="607" w:type="dxa"/>
            <w:vAlign w:val="center"/>
          </w:tcPr>
          <w:p w14:paraId="0241161C" w14:textId="77777777" w:rsidR="002624D4" w:rsidRPr="00EC72BD" w:rsidRDefault="002624D4" w:rsidP="002624D4">
            <w:pPr>
              <w:jc w:val="center"/>
              <w:rPr>
                <w:sz w:val="18"/>
                <w:szCs w:val="18"/>
                <w:lang w:val="en-US"/>
              </w:rPr>
            </w:pPr>
            <w:r w:rsidRPr="00EC72BD">
              <w:rPr>
                <w:sz w:val="18"/>
                <w:szCs w:val="18"/>
                <w:lang w:val="en-US"/>
              </w:rPr>
              <w:t>5.7</w:t>
            </w:r>
          </w:p>
        </w:tc>
        <w:tc>
          <w:tcPr>
            <w:tcW w:w="672" w:type="dxa"/>
            <w:vAlign w:val="center"/>
          </w:tcPr>
          <w:p w14:paraId="15F9E992" w14:textId="77777777" w:rsidR="002624D4" w:rsidRPr="00EC72BD" w:rsidRDefault="002624D4" w:rsidP="002624D4">
            <w:pPr>
              <w:jc w:val="center"/>
              <w:rPr>
                <w:sz w:val="18"/>
                <w:szCs w:val="18"/>
                <w:lang w:val="en-US"/>
              </w:rPr>
            </w:pPr>
            <w:r w:rsidRPr="00EC72BD">
              <w:rPr>
                <w:sz w:val="18"/>
                <w:szCs w:val="18"/>
                <w:lang w:val="en-US"/>
              </w:rPr>
              <w:t>83.1</w:t>
            </w:r>
          </w:p>
        </w:tc>
        <w:tc>
          <w:tcPr>
            <w:tcW w:w="576" w:type="dxa"/>
            <w:vAlign w:val="center"/>
          </w:tcPr>
          <w:p w14:paraId="2F823EC3" w14:textId="77777777" w:rsidR="002624D4" w:rsidRPr="00EC72BD" w:rsidRDefault="002624D4" w:rsidP="002624D4">
            <w:pPr>
              <w:jc w:val="center"/>
              <w:rPr>
                <w:sz w:val="18"/>
                <w:szCs w:val="18"/>
                <w:lang w:val="en-US"/>
              </w:rPr>
            </w:pPr>
            <w:r w:rsidRPr="00EC72BD">
              <w:rPr>
                <w:sz w:val="18"/>
                <w:szCs w:val="18"/>
                <w:lang w:val="en-US"/>
              </w:rPr>
              <w:t>16.1</w:t>
            </w:r>
          </w:p>
        </w:tc>
        <w:tc>
          <w:tcPr>
            <w:tcW w:w="607" w:type="dxa"/>
            <w:vAlign w:val="center"/>
          </w:tcPr>
          <w:p w14:paraId="32AE9C94" w14:textId="77777777" w:rsidR="002624D4" w:rsidRPr="00EC72BD" w:rsidRDefault="002624D4" w:rsidP="002624D4">
            <w:pPr>
              <w:jc w:val="center"/>
              <w:rPr>
                <w:sz w:val="18"/>
                <w:szCs w:val="18"/>
                <w:lang w:val="en-US"/>
              </w:rPr>
            </w:pPr>
            <w:r w:rsidRPr="00EC72BD">
              <w:rPr>
                <w:sz w:val="18"/>
                <w:szCs w:val="18"/>
                <w:lang w:val="en-US"/>
              </w:rPr>
              <w:t>83.8</w:t>
            </w:r>
          </w:p>
        </w:tc>
        <w:tc>
          <w:tcPr>
            <w:tcW w:w="576" w:type="dxa"/>
            <w:vAlign w:val="center"/>
          </w:tcPr>
          <w:p w14:paraId="6FB99628" w14:textId="77777777" w:rsidR="002624D4" w:rsidRPr="00EC72BD" w:rsidRDefault="002624D4" w:rsidP="002624D4">
            <w:pPr>
              <w:jc w:val="center"/>
              <w:rPr>
                <w:sz w:val="18"/>
                <w:szCs w:val="18"/>
                <w:lang w:val="en-US"/>
              </w:rPr>
            </w:pPr>
            <w:r w:rsidRPr="00EC72BD">
              <w:rPr>
                <w:sz w:val="18"/>
                <w:szCs w:val="18"/>
                <w:lang w:val="en-US"/>
              </w:rPr>
              <w:t>7.2</w:t>
            </w:r>
          </w:p>
        </w:tc>
        <w:tc>
          <w:tcPr>
            <w:tcW w:w="627" w:type="dxa"/>
            <w:vAlign w:val="center"/>
          </w:tcPr>
          <w:p w14:paraId="3DC265CE" w14:textId="77777777" w:rsidR="002624D4" w:rsidRPr="00EC72BD" w:rsidRDefault="002624D4" w:rsidP="002624D4">
            <w:pPr>
              <w:jc w:val="center"/>
              <w:rPr>
                <w:sz w:val="18"/>
                <w:szCs w:val="18"/>
                <w:lang w:val="en-US"/>
              </w:rPr>
            </w:pPr>
            <w:r w:rsidRPr="00EC72BD">
              <w:rPr>
                <w:sz w:val="18"/>
                <w:szCs w:val="18"/>
                <w:lang w:val="en-US"/>
              </w:rPr>
              <w:t>69.8</w:t>
            </w:r>
          </w:p>
        </w:tc>
        <w:tc>
          <w:tcPr>
            <w:tcW w:w="581" w:type="dxa"/>
            <w:tcBorders>
              <w:right w:val="single" w:sz="4" w:space="0" w:color="auto"/>
            </w:tcBorders>
            <w:vAlign w:val="center"/>
          </w:tcPr>
          <w:p w14:paraId="65C8719E" w14:textId="77777777" w:rsidR="002624D4" w:rsidRPr="00EC72BD" w:rsidRDefault="002624D4" w:rsidP="002624D4">
            <w:pPr>
              <w:jc w:val="center"/>
              <w:rPr>
                <w:sz w:val="18"/>
                <w:szCs w:val="18"/>
                <w:lang w:val="en-US"/>
              </w:rPr>
            </w:pPr>
            <w:r w:rsidRPr="00EC72BD">
              <w:rPr>
                <w:sz w:val="18"/>
                <w:szCs w:val="18"/>
                <w:lang w:val="en-US"/>
              </w:rPr>
              <w:t>3.8</w:t>
            </w:r>
          </w:p>
        </w:tc>
        <w:tc>
          <w:tcPr>
            <w:tcW w:w="672" w:type="dxa"/>
            <w:tcBorders>
              <w:left w:val="single" w:sz="4" w:space="0" w:color="auto"/>
            </w:tcBorders>
            <w:vAlign w:val="center"/>
          </w:tcPr>
          <w:p w14:paraId="55BB95CF" w14:textId="4D183FFA" w:rsidR="002624D4" w:rsidRPr="00EC72BD" w:rsidRDefault="002624D4" w:rsidP="002624D4">
            <w:pPr>
              <w:jc w:val="center"/>
              <w:rPr>
                <w:sz w:val="18"/>
                <w:szCs w:val="18"/>
                <w:lang w:val="en-US"/>
              </w:rPr>
            </w:pPr>
            <w:r w:rsidRPr="002624D4">
              <w:rPr>
                <w:sz w:val="18"/>
                <w:szCs w:val="18"/>
                <w:lang w:val="en-US"/>
              </w:rPr>
              <w:t>87.9</w:t>
            </w:r>
          </w:p>
        </w:tc>
        <w:tc>
          <w:tcPr>
            <w:tcW w:w="576" w:type="dxa"/>
            <w:vAlign w:val="center"/>
          </w:tcPr>
          <w:p w14:paraId="186F171E" w14:textId="6413297A" w:rsidR="002624D4" w:rsidRPr="00EC72BD" w:rsidRDefault="002624D4" w:rsidP="002624D4">
            <w:pPr>
              <w:jc w:val="center"/>
              <w:rPr>
                <w:sz w:val="18"/>
                <w:szCs w:val="18"/>
                <w:lang w:val="en-US"/>
              </w:rPr>
            </w:pPr>
            <w:r w:rsidRPr="002624D4">
              <w:rPr>
                <w:sz w:val="18"/>
                <w:szCs w:val="18"/>
                <w:lang w:val="en-US"/>
              </w:rPr>
              <w:t>7.5</w:t>
            </w:r>
          </w:p>
        </w:tc>
        <w:tc>
          <w:tcPr>
            <w:tcW w:w="672" w:type="dxa"/>
            <w:vAlign w:val="center"/>
          </w:tcPr>
          <w:p w14:paraId="78D6A978" w14:textId="689289F4" w:rsidR="002624D4" w:rsidRPr="00EC72BD" w:rsidRDefault="002624D4" w:rsidP="002624D4">
            <w:pPr>
              <w:jc w:val="center"/>
              <w:rPr>
                <w:sz w:val="18"/>
                <w:szCs w:val="18"/>
                <w:lang w:val="en-US"/>
              </w:rPr>
            </w:pPr>
            <w:r w:rsidRPr="002624D4">
              <w:rPr>
                <w:sz w:val="18"/>
                <w:szCs w:val="18"/>
                <w:lang w:val="en-US"/>
              </w:rPr>
              <w:t>89</w:t>
            </w:r>
          </w:p>
        </w:tc>
        <w:tc>
          <w:tcPr>
            <w:tcW w:w="576" w:type="dxa"/>
            <w:vAlign w:val="center"/>
          </w:tcPr>
          <w:p w14:paraId="5E305D0C" w14:textId="57961E97" w:rsidR="002624D4" w:rsidRPr="00EC72BD" w:rsidRDefault="002624D4" w:rsidP="002624D4">
            <w:pPr>
              <w:jc w:val="center"/>
              <w:rPr>
                <w:sz w:val="18"/>
                <w:szCs w:val="18"/>
                <w:lang w:val="en-US"/>
              </w:rPr>
            </w:pPr>
            <w:r w:rsidRPr="002624D4">
              <w:rPr>
                <w:sz w:val="18"/>
                <w:szCs w:val="18"/>
                <w:lang w:val="en-US"/>
              </w:rPr>
              <w:t>5.8</w:t>
            </w:r>
          </w:p>
        </w:tc>
        <w:tc>
          <w:tcPr>
            <w:tcW w:w="672" w:type="dxa"/>
            <w:vAlign w:val="center"/>
          </w:tcPr>
          <w:p w14:paraId="006E8A54" w14:textId="371613BB" w:rsidR="002624D4" w:rsidRPr="00EC72BD" w:rsidRDefault="002624D4" w:rsidP="002624D4">
            <w:pPr>
              <w:jc w:val="center"/>
              <w:rPr>
                <w:sz w:val="18"/>
                <w:szCs w:val="18"/>
                <w:lang w:val="en-US"/>
              </w:rPr>
            </w:pPr>
            <w:r w:rsidRPr="002624D4">
              <w:rPr>
                <w:sz w:val="18"/>
                <w:szCs w:val="18"/>
                <w:lang w:val="en-US"/>
              </w:rPr>
              <w:t>76.9</w:t>
            </w:r>
          </w:p>
        </w:tc>
        <w:tc>
          <w:tcPr>
            <w:tcW w:w="576" w:type="dxa"/>
            <w:vAlign w:val="center"/>
          </w:tcPr>
          <w:p w14:paraId="2BBD5A63" w14:textId="4481DFB4" w:rsidR="002624D4" w:rsidRPr="00EC72BD" w:rsidRDefault="002624D4" w:rsidP="002624D4">
            <w:pPr>
              <w:jc w:val="center"/>
              <w:rPr>
                <w:sz w:val="18"/>
                <w:szCs w:val="18"/>
                <w:lang w:val="en-US"/>
              </w:rPr>
            </w:pPr>
            <w:r w:rsidRPr="002624D4">
              <w:rPr>
                <w:sz w:val="18"/>
                <w:szCs w:val="18"/>
                <w:lang w:val="en-US"/>
              </w:rPr>
              <w:t>3.7</w:t>
            </w:r>
          </w:p>
        </w:tc>
        <w:tc>
          <w:tcPr>
            <w:tcW w:w="595" w:type="dxa"/>
            <w:vAlign w:val="center"/>
          </w:tcPr>
          <w:p w14:paraId="1A413F57" w14:textId="6F15A01F" w:rsidR="002624D4" w:rsidRPr="00EC72BD" w:rsidRDefault="002624D4" w:rsidP="002624D4">
            <w:pPr>
              <w:jc w:val="center"/>
              <w:rPr>
                <w:sz w:val="18"/>
                <w:szCs w:val="18"/>
                <w:lang w:val="en-US"/>
              </w:rPr>
            </w:pPr>
            <w:r w:rsidRPr="002624D4">
              <w:rPr>
                <w:sz w:val="18"/>
                <w:szCs w:val="18"/>
                <w:lang w:val="en-US"/>
              </w:rPr>
              <w:t>72.4</w:t>
            </w:r>
          </w:p>
        </w:tc>
        <w:tc>
          <w:tcPr>
            <w:tcW w:w="576" w:type="dxa"/>
            <w:vAlign w:val="center"/>
          </w:tcPr>
          <w:p w14:paraId="5427B480" w14:textId="19746DC8" w:rsidR="002624D4" w:rsidRPr="00EC72BD" w:rsidRDefault="002624D4" w:rsidP="002624D4">
            <w:pPr>
              <w:jc w:val="center"/>
              <w:rPr>
                <w:sz w:val="18"/>
                <w:szCs w:val="18"/>
                <w:lang w:val="en-US"/>
              </w:rPr>
            </w:pPr>
            <w:r w:rsidRPr="002624D4">
              <w:rPr>
                <w:sz w:val="18"/>
                <w:szCs w:val="18"/>
                <w:lang w:val="en-US"/>
              </w:rPr>
              <w:t>3.6</w:t>
            </w:r>
          </w:p>
        </w:tc>
        <w:tc>
          <w:tcPr>
            <w:tcW w:w="672" w:type="dxa"/>
            <w:vAlign w:val="center"/>
          </w:tcPr>
          <w:p w14:paraId="12446410" w14:textId="122B2478" w:rsidR="002624D4" w:rsidRPr="00EC72BD" w:rsidRDefault="002624D4" w:rsidP="002624D4">
            <w:pPr>
              <w:jc w:val="center"/>
              <w:rPr>
                <w:sz w:val="18"/>
                <w:szCs w:val="18"/>
                <w:lang w:val="en-US"/>
              </w:rPr>
            </w:pPr>
            <w:r w:rsidRPr="002624D4">
              <w:rPr>
                <w:sz w:val="18"/>
                <w:szCs w:val="18"/>
                <w:lang w:val="en-US"/>
              </w:rPr>
              <w:t>74</w:t>
            </w:r>
          </w:p>
        </w:tc>
        <w:tc>
          <w:tcPr>
            <w:tcW w:w="546" w:type="dxa"/>
            <w:vAlign w:val="center"/>
          </w:tcPr>
          <w:p w14:paraId="64BF759A" w14:textId="7BA84675" w:rsidR="002624D4" w:rsidRPr="00EC72BD" w:rsidRDefault="002624D4" w:rsidP="002624D4">
            <w:pPr>
              <w:jc w:val="center"/>
              <w:rPr>
                <w:sz w:val="18"/>
                <w:szCs w:val="18"/>
                <w:lang w:val="en-US"/>
              </w:rPr>
            </w:pPr>
            <w:r w:rsidRPr="002624D4">
              <w:rPr>
                <w:sz w:val="18"/>
                <w:szCs w:val="18"/>
                <w:lang w:val="en-US"/>
              </w:rPr>
              <w:t>5.5</w:t>
            </w:r>
          </w:p>
        </w:tc>
      </w:tr>
      <w:tr w:rsidR="002624D4" w:rsidRPr="00DB3839" w14:paraId="7AF6D798" w14:textId="77777777" w:rsidTr="007C30A4">
        <w:trPr>
          <w:trHeight w:val="104"/>
          <w:jc w:val="center"/>
        </w:trPr>
        <w:tc>
          <w:tcPr>
            <w:tcW w:w="2127" w:type="dxa"/>
            <w:vAlign w:val="center"/>
          </w:tcPr>
          <w:p w14:paraId="108EE7D8" w14:textId="77777777" w:rsidR="002624D4" w:rsidRPr="00EC72BD" w:rsidRDefault="002624D4" w:rsidP="002624D4">
            <w:pPr>
              <w:rPr>
                <w:b/>
                <w:bCs/>
                <w:sz w:val="18"/>
                <w:szCs w:val="18"/>
                <w:lang w:val="en-US"/>
              </w:rPr>
            </w:pPr>
            <w:r w:rsidRPr="002B3A42">
              <w:rPr>
                <w:b/>
                <w:sz w:val="18"/>
                <w:szCs w:val="18"/>
              </w:rPr>
              <w:t>Carbamazepine</w:t>
            </w:r>
          </w:p>
        </w:tc>
        <w:tc>
          <w:tcPr>
            <w:tcW w:w="471" w:type="dxa"/>
            <w:vAlign w:val="center"/>
          </w:tcPr>
          <w:p w14:paraId="5560F48D" w14:textId="55663108" w:rsidR="002624D4" w:rsidRPr="00EC72BD" w:rsidRDefault="002624D4" w:rsidP="002624D4">
            <w:pPr>
              <w:jc w:val="center"/>
              <w:rPr>
                <w:sz w:val="18"/>
                <w:szCs w:val="18"/>
                <w:lang w:val="en-US"/>
              </w:rPr>
            </w:pPr>
            <w:r w:rsidRPr="00713E30">
              <w:rPr>
                <w:sz w:val="18"/>
                <w:szCs w:val="18"/>
                <w:lang w:val="en-US"/>
              </w:rPr>
              <w:t>+</w:t>
            </w:r>
          </w:p>
        </w:tc>
        <w:tc>
          <w:tcPr>
            <w:tcW w:w="672" w:type="dxa"/>
            <w:vAlign w:val="center"/>
          </w:tcPr>
          <w:p w14:paraId="0392B013" w14:textId="77777777" w:rsidR="002624D4" w:rsidRPr="00EC72BD" w:rsidRDefault="002624D4" w:rsidP="002624D4">
            <w:pPr>
              <w:jc w:val="center"/>
              <w:rPr>
                <w:sz w:val="18"/>
                <w:szCs w:val="18"/>
                <w:lang w:val="en-US"/>
              </w:rPr>
            </w:pPr>
            <w:r w:rsidRPr="00EC72BD">
              <w:rPr>
                <w:sz w:val="18"/>
                <w:szCs w:val="18"/>
                <w:lang w:val="en-US"/>
              </w:rPr>
              <w:t>76.8</w:t>
            </w:r>
          </w:p>
        </w:tc>
        <w:tc>
          <w:tcPr>
            <w:tcW w:w="607" w:type="dxa"/>
            <w:vAlign w:val="center"/>
          </w:tcPr>
          <w:p w14:paraId="2D797D21" w14:textId="77777777" w:rsidR="002624D4" w:rsidRPr="00EC72BD" w:rsidRDefault="002624D4" w:rsidP="002624D4">
            <w:pPr>
              <w:jc w:val="center"/>
              <w:rPr>
                <w:sz w:val="18"/>
                <w:szCs w:val="18"/>
                <w:lang w:val="en-US"/>
              </w:rPr>
            </w:pPr>
            <w:r w:rsidRPr="00EC72BD">
              <w:rPr>
                <w:sz w:val="18"/>
                <w:szCs w:val="18"/>
                <w:lang w:val="en-US"/>
              </w:rPr>
              <w:t>7.3</w:t>
            </w:r>
          </w:p>
        </w:tc>
        <w:tc>
          <w:tcPr>
            <w:tcW w:w="718" w:type="dxa"/>
            <w:vAlign w:val="center"/>
          </w:tcPr>
          <w:p w14:paraId="28C2259E" w14:textId="77777777" w:rsidR="002624D4" w:rsidRPr="00EC72BD" w:rsidRDefault="002624D4" w:rsidP="002624D4">
            <w:pPr>
              <w:jc w:val="center"/>
              <w:rPr>
                <w:sz w:val="18"/>
                <w:szCs w:val="18"/>
                <w:lang w:val="en-US"/>
              </w:rPr>
            </w:pPr>
            <w:r w:rsidRPr="00EC72BD">
              <w:rPr>
                <w:sz w:val="18"/>
                <w:szCs w:val="18"/>
                <w:lang w:val="en-US"/>
              </w:rPr>
              <w:t>90.8</w:t>
            </w:r>
          </w:p>
        </w:tc>
        <w:tc>
          <w:tcPr>
            <w:tcW w:w="607" w:type="dxa"/>
            <w:vAlign w:val="center"/>
          </w:tcPr>
          <w:p w14:paraId="3B29F4F1" w14:textId="77777777" w:rsidR="002624D4" w:rsidRPr="00EC72BD" w:rsidRDefault="002624D4" w:rsidP="002624D4">
            <w:pPr>
              <w:jc w:val="center"/>
              <w:rPr>
                <w:sz w:val="18"/>
                <w:szCs w:val="18"/>
                <w:lang w:val="en-US"/>
              </w:rPr>
            </w:pPr>
            <w:r w:rsidRPr="00EC72BD">
              <w:rPr>
                <w:sz w:val="18"/>
                <w:szCs w:val="18"/>
                <w:lang w:val="en-US"/>
              </w:rPr>
              <w:t>4.7</w:t>
            </w:r>
          </w:p>
        </w:tc>
        <w:tc>
          <w:tcPr>
            <w:tcW w:w="672" w:type="dxa"/>
            <w:vAlign w:val="center"/>
          </w:tcPr>
          <w:p w14:paraId="53A69385" w14:textId="77777777" w:rsidR="002624D4" w:rsidRPr="00EC72BD" w:rsidRDefault="002624D4" w:rsidP="002624D4">
            <w:pPr>
              <w:jc w:val="center"/>
              <w:rPr>
                <w:sz w:val="18"/>
                <w:szCs w:val="18"/>
                <w:lang w:val="en-US"/>
              </w:rPr>
            </w:pPr>
            <w:r w:rsidRPr="00EC72BD">
              <w:rPr>
                <w:sz w:val="18"/>
                <w:szCs w:val="18"/>
                <w:lang w:val="en-US"/>
              </w:rPr>
              <w:t>72.1</w:t>
            </w:r>
          </w:p>
        </w:tc>
        <w:tc>
          <w:tcPr>
            <w:tcW w:w="576" w:type="dxa"/>
            <w:vAlign w:val="center"/>
          </w:tcPr>
          <w:p w14:paraId="38764A94" w14:textId="77777777" w:rsidR="002624D4" w:rsidRPr="00EC72BD" w:rsidRDefault="002624D4" w:rsidP="002624D4">
            <w:pPr>
              <w:jc w:val="center"/>
              <w:rPr>
                <w:sz w:val="18"/>
                <w:szCs w:val="18"/>
                <w:lang w:val="en-US"/>
              </w:rPr>
            </w:pPr>
            <w:r w:rsidRPr="00EC72BD">
              <w:rPr>
                <w:sz w:val="18"/>
                <w:szCs w:val="18"/>
                <w:lang w:val="en-US"/>
              </w:rPr>
              <w:t>6.3</w:t>
            </w:r>
          </w:p>
        </w:tc>
        <w:tc>
          <w:tcPr>
            <w:tcW w:w="607" w:type="dxa"/>
            <w:vAlign w:val="center"/>
          </w:tcPr>
          <w:p w14:paraId="2D17F3DF" w14:textId="77777777" w:rsidR="002624D4" w:rsidRPr="00EC72BD" w:rsidRDefault="002624D4" w:rsidP="002624D4">
            <w:pPr>
              <w:jc w:val="center"/>
              <w:rPr>
                <w:sz w:val="18"/>
                <w:szCs w:val="18"/>
                <w:lang w:val="en-US"/>
              </w:rPr>
            </w:pPr>
            <w:r w:rsidRPr="00EC72BD">
              <w:rPr>
                <w:sz w:val="18"/>
                <w:szCs w:val="18"/>
                <w:lang w:val="en-US"/>
              </w:rPr>
              <w:t>93.3</w:t>
            </w:r>
          </w:p>
        </w:tc>
        <w:tc>
          <w:tcPr>
            <w:tcW w:w="576" w:type="dxa"/>
            <w:vAlign w:val="center"/>
          </w:tcPr>
          <w:p w14:paraId="0AF37F44" w14:textId="77777777" w:rsidR="002624D4" w:rsidRPr="00EC72BD" w:rsidRDefault="002624D4" w:rsidP="002624D4">
            <w:pPr>
              <w:jc w:val="center"/>
              <w:rPr>
                <w:sz w:val="18"/>
                <w:szCs w:val="18"/>
                <w:lang w:val="en-US"/>
              </w:rPr>
            </w:pPr>
            <w:r w:rsidRPr="00EC72BD">
              <w:rPr>
                <w:sz w:val="18"/>
                <w:szCs w:val="18"/>
                <w:lang w:val="en-US"/>
              </w:rPr>
              <w:t>2.1</w:t>
            </w:r>
          </w:p>
        </w:tc>
        <w:tc>
          <w:tcPr>
            <w:tcW w:w="627" w:type="dxa"/>
            <w:vAlign w:val="center"/>
          </w:tcPr>
          <w:p w14:paraId="3A661198" w14:textId="77777777" w:rsidR="002624D4" w:rsidRPr="00EC72BD" w:rsidRDefault="002624D4" w:rsidP="002624D4">
            <w:pPr>
              <w:jc w:val="center"/>
              <w:rPr>
                <w:sz w:val="18"/>
                <w:szCs w:val="18"/>
                <w:lang w:val="en-US"/>
              </w:rPr>
            </w:pPr>
            <w:r w:rsidRPr="00EC72BD">
              <w:rPr>
                <w:sz w:val="18"/>
                <w:szCs w:val="18"/>
                <w:lang w:val="en-US"/>
              </w:rPr>
              <w:t>92.9</w:t>
            </w:r>
          </w:p>
        </w:tc>
        <w:tc>
          <w:tcPr>
            <w:tcW w:w="581" w:type="dxa"/>
            <w:tcBorders>
              <w:right w:val="single" w:sz="4" w:space="0" w:color="auto"/>
            </w:tcBorders>
            <w:vAlign w:val="center"/>
          </w:tcPr>
          <w:p w14:paraId="78BDCF67" w14:textId="77777777" w:rsidR="002624D4" w:rsidRPr="00EC72BD" w:rsidRDefault="002624D4" w:rsidP="002624D4">
            <w:pPr>
              <w:jc w:val="center"/>
              <w:rPr>
                <w:sz w:val="18"/>
                <w:szCs w:val="18"/>
                <w:lang w:val="en-US"/>
              </w:rPr>
            </w:pPr>
            <w:r w:rsidRPr="00EC72BD">
              <w:rPr>
                <w:sz w:val="18"/>
                <w:szCs w:val="18"/>
                <w:lang w:val="en-US"/>
              </w:rPr>
              <w:t>1.2</w:t>
            </w:r>
          </w:p>
        </w:tc>
        <w:tc>
          <w:tcPr>
            <w:tcW w:w="672" w:type="dxa"/>
            <w:tcBorders>
              <w:left w:val="single" w:sz="4" w:space="0" w:color="auto"/>
            </w:tcBorders>
            <w:vAlign w:val="center"/>
          </w:tcPr>
          <w:p w14:paraId="24CAA4CC" w14:textId="0C27D977" w:rsidR="002624D4" w:rsidRPr="00EC72BD" w:rsidRDefault="002624D4" w:rsidP="002624D4">
            <w:pPr>
              <w:jc w:val="center"/>
              <w:rPr>
                <w:sz w:val="18"/>
                <w:szCs w:val="18"/>
                <w:lang w:val="en-US"/>
              </w:rPr>
            </w:pPr>
            <w:r w:rsidRPr="002624D4">
              <w:rPr>
                <w:sz w:val="18"/>
                <w:szCs w:val="18"/>
                <w:lang w:val="en-US"/>
              </w:rPr>
              <w:t>92.6</w:t>
            </w:r>
          </w:p>
        </w:tc>
        <w:tc>
          <w:tcPr>
            <w:tcW w:w="576" w:type="dxa"/>
            <w:vAlign w:val="center"/>
          </w:tcPr>
          <w:p w14:paraId="0D20DBB0" w14:textId="5AD3E717" w:rsidR="002624D4" w:rsidRPr="00EC72BD" w:rsidRDefault="002624D4" w:rsidP="002624D4">
            <w:pPr>
              <w:jc w:val="center"/>
              <w:rPr>
                <w:sz w:val="18"/>
                <w:szCs w:val="18"/>
                <w:lang w:val="en-US"/>
              </w:rPr>
            </w:pPr>
            <w:r w:rsidRPr="002624D4">
              <w:rPr>
                <w:sz w:val="18"/>
                <w:szCs w:val="18"/>
                <w:lang w:val="en-US"/>
              </w:rPr>
              <w:t>1.8</w:t>
            </w:r>
          </w:p>
        </w:tc>
        <w:tc>
          <w:tcPr>
            <w:tcW w:w="672" w:type="dxa"/>
            <w:vAlign w:val="center"/>
          </w:tcPr>
          <w:p w14:paraId="40989D8B" w14:textId="78277455" w:rsidR="002624D4" w:rsidRPr="00EC72BD" w:rsidRDefault="002624D4" w:rsidP="002624D4">
            <w:pPr>
              <w:jc w:val="center"/>
              <w:rPr>
                <w:sz w:val="18"/>
                <w:szCs w:val="18"/>
                <w:lang w:val="en-US"/>
              </w:rPr>
            </w:pPr>
            <w:r w:rsidRPr="002624D4">
              <w:rPr>
                <w:sz w:val="18"/>
                <w:szCs w:val="18"/>
                <w:lang w:val="en-US"/>
              </w:rPr>
              <w:t>98</w:t>
            </w:r>
          </w:p>
        </w:tc>
        <w:tc>
          <w:tcPr>
            <w:tcW w:w="576" w:type="dxa"/>
            <w:vAlign w:val="center"/>
          </w:tcPr>
          <w:p w14:paraId="39E0B696" w14:textId="450AE2EF" w:rsidR="002624D4" w:rsidRPr="00EC72BD" w:rsidRDefault="002624D4" w:rsidP="002624D4">
            <w:pPr>
              <w:jc w:val="center"/>
              <w:rPr>
                <w:sz w:val="18"/>
                <w:szCs w:val="18"/>
                <w:lang w:val="en-US"/>
              </w:rPr>
            </w:pPr>
            <w:r w:rsidRPr="002624D4">
              <w:rPr>
                <w:sz w:val="18"/>
                <w:szCs w:val="18"/>
                <w:lang w:val="en-US"/>
              </w:rPr>
              <w:t>4.8</w:t>
            </w:r>
          </w:p>
        </w:tc>
        <w:tc>
          <w:tcPr>
            <w:tcW w:w="672" w:type="dxa"/>
            <w:vAlign w:val="center"/>
          </w:tcPr>
          <w:p w14:paraId="7CC97134" w14:textId="108CA9E9" w:rsidR="002624D4" w:rsidRPr="00EC72BD" w:rsidRDefault="002624D4" w:rsidP="002624D4">
            <w:pPr>
              <w:jc w:val="center"/>
              <w:rPr>
                <w:sz w:val="18"/>
                <w:szCs w:val="18"/>
                <w:lang w:val="en-US"/>
              </w:rPr>
            </w:pPr>
            <w:r w:rsidRPr="002624D4">
              <w:rPr>
                <w:sz w:val="18"/>
                <w:szCs w:val="18"/>
                <w:lang w:val="en-US"/>
              </w:rPr>
              <w:t>94.5</w:t>
            </w:r>
          </w:p>
        </w:tc>
        <w:tc>
          <w:tcPr>
            <w:tcW w:w="576" w:type="dxa"/>
            <w:vAlign w:val="center"/>
          </w:tcPr>
          <w:p w14:paraId="5708DA7D" w14:textId="793E827E" w:rsidR="002624D4" w:rsidRPr="00EC72BD" w:rsidRDefault="002624D4" w:rsidP="002624D4">
            <w:pPr>
              <w:jc w:val="center"/>
              <w:rPr>
                <w:sz w:val="18"/>
                <w:szCs w:val="18"/>
                <w:lang w:val="en-US"/>
              </w:rPr>
            </w:pPr>
            <w:r w:rsidRPr="002624D4">
              <w:rPr>
                <w:sz w:val="18"/>
                <w:szCs w:val="18"/>
                <w:lang w:val="en-US"/>
              </w:rPr>
              <w:t>5.4</w:t>
            </w:r>
          </w:p>
        </w:tc>
        <w:tc>
          <w:tcPr>
            <w:tcW w:w="595" w:type="dxa"/>
            <w:vAlign w:val="center"/>
          </w:tcPr>
          <w:p w14:paraId="09B2DE55" w14:textId="07A292EA" w:rsidR="002624D4" w:rsidRPr="00EC72BD" w:rsidRDefault="002624D4" w:rsidP="002624D4">
            <w:pPr>
              <w:jc w:val="center"/>
              <w:rPr>
                <w:sz w:val="18"/>
                <w:szCs w:val="18"/>
                <w:lang w:val="en-US"/>
              </w:rPr>
            </w:pPr>
            <w:r w:rsidRPr="002624D4">
              <w:rPr>
                <w:sz w:val="18"/>
                <w:szCs w:val="18"/>
                <w:lang w:val="en-US"/>
              </w:rPr>
              <w:t>85</w:t>
            </w:r>
          </w:p>
        </w:tc>
        <w:tc>
          <w:tcPr>
            <w:tcW w:w="576" w:type="dxa"/>
            <w:vAlign w:val="center"/>
          </w:tcPr>
          <w:p w14:paraId="2E080C17" w14:textId="06C0A88C" w:rsidR="002624D4" w:rsidRPr="00EC72BD" w:rsidRDefault="002624D4" w:rsidP="002624D4">
            <w:pPr>
              <w:jc w:val="center"/>
              <w:rPr>
                <w:sz w:val="18"/>
                <w:szCs w:val="18"/>
                <w:lang w:val="en-US"/>
              </w:rPr>
            </w:pPr>
            <w:r w:rsidRPr="002624D4">
              <w:rPr>
                <w:sz w:val="18"/>
                <w:szCs w:val="18"/>
                <w:lang w:val="en-US"/>
              </w:rPr>
              <w:t>4.1</w:t>
            </w:r>
          </w:p>
        </w:tc>
        <w:tc>
          <w:tcPr>
            <w:tcW w:w="672" w:type="dxa"/>
            <w:vAlign w:val="center"/>
          </w:tcPr>
          <w:p w14:paraId="05C4A474" w14:textId="58C91AA5" w:rsidR="002624D4" w:rsidRPr="00EC72BD" w:rsidRDefault="002624D4" w:rsidP="002624D4">
            <w:pPr>
              <w:jc w:val="center"/>
              <w:rPr>
                <w:sz w:val="18"/>
                <w:szCs w:val="18"/>
                <w:lang w:val="en-US"/>
              </w:rPr>
            </w:pPr>
            <w:r w:rsidRPr="002624D4">
              <w:rPr>
                <w:sz w:val="18"/>
                <w:szCs w:val="18"/>
                <w:lang w:val="en-US"/>
              </w:rPr>
              <w:t>92.8</w:t>
            </w:r>
          </w:p>
        </w:tc>
        <w:tc>
          <w:tcPr>
            <w:tcW w:w="546" w:type="dxa"/>
            <w:vAlign w:val="center"/>
          </w:tcPr>
          <w:p w14:paraId="63E59E4D" w14:textId="23A17E6D" w:rsidR="002624D4" w:rsidRPr="00EC72BD" w:rsidRDefault="002624D4" w:rsidP="002624D4">
            <w:pPr>
              <w:jc w:val="center"/>
              <w:rPr>
                <w:sz w:val="18"/>
                <w:szCs w:val="18"/>
                <w:lang w:val="en-US"/>
              </w:rPr>
            </w:pPr>
            <w:r w:rsidRPr="002624D4">
              <w:rPr>
                <w:sz w:val="18"/>
                <w:szCs w:val="18"/>
                <w:lang w:val="en-US"/>
              </w:rPr>
              <w:t>1.2</w:t>
            </w:r>
          </w:p>
        </w:tc>
      </w:tr>
      <w:tr w:rsidR="002624D4" w:rsidRPr="00DB3839" w14:paraId="3DA7A8BC" w14:textId="77777777" w:rsidTr="007C30A4">
        <w:trPr>
          <w:trHeight w:val="211"/>
          <w:jc w:val="center"/>
        </w:trPr>
        <w:tc>
          <w:tcPr>
            <w:tcW w:w="2127" w:type="dxa"/>
            <w:vAlign w:val="center"/>
          </w:tcPr>
          <w:p w14:paraId="6AB9EA70" w14:textId="77777777" w:rsidR="002624D4" w:rsidRPr="00EC72BD" w:rsidRDefault="002624D4" w:rsidP="002624D4">
            <w:pPr>
              <w:rPr>
                <w:b/>
                <w:bCs/>
                <w:sz w:val="18"/>
                <w:szCs w:val="18"/>
                <w:lang w:val="en-US"/>
              </w:rPr>
            </w:pPr>
            <w:r w:rsidRPr="002B3A42">
              <w:rPr>
                <w:b/>
                <w:sz w:val="18"/>
                <w:szCs w:val="18"/>
              </w:rPr>
              <w:t>Carbamazepine-10,11-epoxide</w:t>
            </w:r>
          </w:p>
        </w:tc>
        <w:tc>
          <w:tcPr>
            <w:tcW w:w="471" w:type="dxa"/>
            <w:vAlign w:val="center"/>
          </w:tcPr>
          <w:p w14:paraId="7963AD37" w14:textId="12671238" w:rsidR="002624D4" w:rsidRPr="00EC72BD" w:rsidRDefault="002624D4" w:rsidP="002624D4">
            <w:pPr>
              <w:jc w:val="center"/>
              <w:rPr>
                <w:sz w:val="18"/>
                <w:szCs w:val="18"/>
                <w:lang w:val="en-US"/>
              </w:rPr>
            </w:pPr>
            <w:r w:rsidRPr="00713E30">
              <w:rPr>
                <w:sz w:val="18"/>
                <w:szCs w:val="18"/>
                <w:lang w:val="en-US"/>
              </w:rPr>
              <w:t>+</w:t>
            </w:r>
          </w:p>
        </w:tc>
        <w:tc>
          <w:tcPr>
            <w:tcW w:w="672" w:type="dxa"/>
            <w:vAlign w:val="center"/>
          </w:tcPr>
          <w:p w14:paraId="7FF911B6" w14:textId="77777777" w:rsidR="002624D4" w:rsidRPr="00EC72BD" w:rsidRDefault="002624D4" w:rsidP="002624D4">
            <w:pPr>
              <w:jc w:val="center"/>
              <w:rPr>
                <w:sz w:val="18"/>
                <w:szCs w:val="18"/>
                <w:lang w:val="en-US"/>
              </w:rPr>
            </w:pPr>
            <w:r w:rsidRPr="00EC72BD">
              <w:rPr>
                <w:sz w:val="18"/>
                <w:szCs w:val="18"/>
                <w:lang w:val="en-US"/>
              </w:rPr>
              <w:t>76.9</w:t>
            </w:r>
          </w:p>
        </w:tc>
        <w:tc>
          <w:tcPr>
            <w:tcW w:w="607" w:type="dxa"/>
            <w:vAlign w:val="center"/>
          </w:tcPr>
          <w:p w14:paraId="11296157" w14:textId="77777777" w:rsidR="002624D4" w:rsidRPr="00EC72BD" w:rsidRDefault="002624D4" w:rsidP="002624D4">
            <w:pPr>
              <w:jc w:val="center"/>
              <w:rPr>
                <w:sz w:val="18"/>
                <w:szCs w:val="18"/>
                <w:lang w:val="en-US"/>
              </w:rPr>
            </w:pPr>
            <w:r w:rsidRPr="00EC72BD">
              <w:rPr>
                <w:sz w:val="18"/>
                <w:szCs w:val="18"/>
                <w:lang w:val="en-US"/>
              </w:rPr>
              <w:t>11.1</w:t>
            </w:r>
          </w:p>
        </w:tc>
        <w:tc>
          <w:tcPr>
            <w:tcW w:w="718" w:type="dxa"/>
            <w:vAlign w:val="center"/>
          </w:tcPr>
          <w:p w14:paraId="7B880192" w14:textId="77777777" w:rsidR="002624D4" w:rsidRPr="00EC72BD" w:rsidRDefault="002624D4" w:rsidP="002624D4">
            <w:pPr>
              <w:jc w:val="center"/>
              <w:rPr>
                <w:sz w:val="18"/>
                <w:szCs w:val="18"/>
                <w:lang w:val="en-US"/>
              </w:rPr>
            </w:pPr>
            <w:r w:rsidRPr="00EC72BD">
              <w:rPr>
                <w:sz w:val="18"/>
                <w:szCs w:val="18"/>
                <w:lang w:val="en-US"/>
              </w:rPr>
              <w:t>93.7</w:t>
            </w:r>
          </w:p>
        </w:tc>
        <w:tc>
          <w:tcPr>
            <w:tcW w:w="607" w:type="dxa"/>
            <w:vAlign w:val="center"/>
          </w:tcPr>
          <w:p w14:paraId="2BB13C5F" w14:textId="77777777" w:rsidR="002624D4" w:rsidRPr="00EC72BD" w:rsidRDefault="002624D4" w:rsidP="002624D4">
            <w:pPr>
              <w:jc w:val="center"/>
              <w:rPr>
                <w:sz w:val="18"/>
                <w:szCs w:val="18"/>
                <w:lang w:val="en-US"/>
              </w:rPr>
            </w:pPr>
            <w:r w:rsidRPr="00EC72BD">
              <w:rPr>
                <w:sz w:val="18"/>
                <w:szCs w:val="18"/>
                <w:lang w:val="en-US"/>
              </w:rPr>
              <w:t>5.6</w:t>
            </w:r>
          </w:p>
        </w:tc>
        <w:tc>
          <w:tcPr>
            <w:tcW w:w="672" w:type="dxa"/>
            <w:vAlign w:val="center"/>
          </w:tcPr>
          <w:p w14:paraId="4965C594" w14:textId="77777777" w:rsidR="002624D4" w:rsidRPr="00EC72BD" w:rsidRDefault="002624D4" w:rsidP="002624D4">
            <w:pPr>
              <w:jc w:val="center"/>
              <w:rPr>
                <w:sz w:val="18"/>
                <w:szCs w:val="18"/>
                <w:lang w:val="en-US"/>
              </w:rPr>
            </w:pPr>
            <w:r w:rsidRPr="00EC72BD">
              <w:rPr>
                <w:sz w:val="18"/>
                <w:szCs w:val="18"/>
                <w:lang w:val="en-US"/>
              </w:rPr>
              <w:t>75.3</w:t>
            </w:r>
          </w:p>
        </w:tc>
        <w:tc>
          <w:tcPr>
            <w:tcW w:w="576" w:type="dxa"/>
            <w:vAlign w:val="center"/>
          </w:tcPr>
          <w:p w14:paraId="60599A07" w14:textId="77777777" w:rsidR="002624D4" w:rsidRPr="00EC72BD" w:rsidRDefault="002624D4" w:rsidP="002624D4">
            <w:pPr>
              <w:jc w:val="center"/>
              <w:rPr>
                <w:sz w:val="18"/>
                <w:szCs w:val="18"/>
                <w:lang w:val="en-US"/>
              </w:rPr>
            </w:pPr>
            <w:r w:rsidRPr="00EC72BD">
              <w:rPr>
                <w:sz w:val="18"/>
                <w:szCs w:val="18"/>
                <w:lang w:val="en-US"/>
              </w:rPr>
              <w:t>1.8</w:t>
            </w:r>
          </w:p>
        </w:tc>
        <w:tc>
          <w:tcPr>
            <w:tcW w:w="607" w:type="dxa"/>
            <w:vAlign w:val="center"/>
          </w:tcPr>
          <w:p w14:paraId="6876E185" w14:textId="77777777" w:rsidR="002624D4" w:rsidRPr="00EC72BD" w:rsidRDefault="002624D4" w:rsidP="002624D4">
            <w:pPr>
              <w:jc w:val="center"/>
              <w:rPr>
                <w:sz w:val="18"/>
                <w:szCs w:val="18"/>
                <w:lang w:val="en-US"/>
              </w:rPr>
            </w:pPr>
            <w:r w:rsidRPr="00EC72BD">
              <w:rPr>
                <w:sz w:val="18"/>
                <w:szCs w:val="18"/>
                <w:lang w:val="en-US"/>
              </w:rPr>
              <w:t>84.0</w:t>
            </w:r>
          </w:p>
        </w:tc>
        <w:tc>
          <w:tcPr>
            <w:tcW w:w="576" w:type="dxa"/>
            <w:vAlign w:val="center"/>
          </w:tcPr>
          <w:p w14:paraId="33B6A97F" w14:textId="77777777" w:rsidR="002624D4" w:rsidRPr="00EC72BD" w:rsidRDefault="002624D4" w:rsidP="002624D4">
            <w:pPr>
              <w:jc w:val="center"/>
              <w:rPr>
                <w:sz w:val="18"/>
                <w:szCs w:val="18"/>
                <w:lang w:val="en-US"/>
              </w:rPr>
            </w:pPr>
            <w:r w:rsidRPr="00EC72BD">
              <w:rPr>
                <w:sz w:val="18"/>
                <w:szCs w:val="18"/>
                <w:lang w:val="en-US"/>
              </w:rPr>
              <w:t>6.5</w:t>
            </w:r>
          </w:p>
        </w:tc>
        <w:tc>
          <w:tcPr>
            <w:tcW w:w="627" w:type="dxa"/>
            <w:vAlign w:val="center"/>
          </w:tcPr>
          <w:p w14:paraId="0191427C" w14:textId="77777777" w:rsidR="002624D4" w:rsidRPr="00EC72BD" w:rsidRDefault="002624D4" w:rsidP="002624D4">
            <w:pPr>
              <w:jc w:val="center"/>
              <w:rPr>
                <w:sz w:val="18"/>
                <w:szCs w:val="18"/>
                <w:lang w:val="en-US"/>
              </w:rPr>
            </w:pPr>
            <w:r w:rsidRPr="00EC72BD">
              <w:rPr>
                <w:sz w:val="18"/>
                <w:szCs w:val="18"/>
                <w:lang w:val="en-US"/>
              </w:rPr>
              <w:t>91.8</w:t>
            </w:r>
          </w:p>
        </w:tc>
        <w:tc>
          <w:tcPr>
            <w:tcW w:w="581" w:type="dxa"/>
            <w:tcBorders>
              <w:right w:val="single" w:sz="4" w:space="0" w:color="auto"/>
            </w:tcBorders>
            <w:vAlign w:val="center"/>
          </w:tcPr>
          <w:p w14:paraId="3CB03E41" w14:textId="77777777" w:rsidR="002624D4" w:rsidRPr="00EC72BD" w:rsidRDefault="002624D4" w:rsidP="002624D4">
            <w:pPr>
              <w:jc w:val="center"/>
              <w:rPr>
                <w:sz w:val="18"/>
                <w:szCs w:val="18"/>
                <w:lang w:val="en-US"/>
              </w:rPr>
            </w:pPr>
            <w:r w:rsidRPr="00EC72BD">
              <w:rPr>
                <w:sz w:val="18"/>
                <w:szCs w:val="18"/>
                <w:lang w:val="en-US"/>
              </w:rPr>
              <w:t>9.5</w:t>
            </w:r>
          </w:p>
        </w:tc>
        <w:tc>
          <w:tcPr>
            <w:tcW w:w="672" w:type="dxa"/>
            <w:tcBorders>
              <w:left w:val="single" w:sz="4" w:space="0" w:color="auto"/>
            </w:tcBorders>
            <w:vAlign w:val="center"/>
          </w:tcPr>
          <w:p w14:paraId="505107B9" w14:textId="7E13ABE9" w:rsidR="002624D4" w:rsidRPr="00EC72BD" w:rsidRDefault="002624D4" w:rsidP="002624D4">
            <w:pPr>
              <w:jc w:val="center"/>
              <w:rPr>
                <w:sz w:val="18"/>
                <w:szCs w:val="18"/>
                <w:lang w:val="en-US"/>
              </w:rPr>
            </w:pPr>
            <w:r w:rsidRPr="002624D4">
              <w:rPr>
                <w:sz w:val="18"/>
                <w:szCs w:val="18"/>
                <w:lang w:val="en-US"/>
              </w:rPr>
              <w:t>85.5</w:t>
            </w:r>
          </w:p>
        </w:tc>
        <w:tc>
          <w:tcPr>
            <w:tcW w:w="576" w:type="dxa"/>
            <w:vAlign w:val="center"/>
          </w:tcPr>
          <w:p w14:paraId="4FA22DC8" w14:textId="2E806CE9" w:rsidR="002624D4" w:rsidRPr="00EC72BD" w:rsidRDefault="002624D4" w:rsidP="002624D4">
            <w:pPr>
              <w:jc w:val="center"/>
              <w:rPr>
                <w:sz w:val="18"/>
                <w:szCs w:val="18"/>
                <w:lang w:val="en-US"/>
              </w:rPr>
            </w:pPr>
            <w:r w:rsidRPr="002624D4">
              <w:rPr>
                <w:sz w:val="18"/>
                <w:szCs w:val="18"/>
                <w:lang w:val="en-US"/>
              </w:rPr>
              <w:t>1.2</w:t>
            </w:r>
          </w:p>
        </w:tc>
        <w:tc>
          <w:tcPr>
            <w:tcW w:w="672" w:type="dxa"/>
            <w:vAlign w:val="center"/>
          </w:tcPr>
          <w:p w14:paraId="1BC328E0" w14:textId="76A1638E" w:rsidR="002624D4" w:rsidRPr="00EC72BD" w:rsidRDefault="002624D4" w:rsidP="002624D4">
            <w:pPr>
              <w:jc w:val="center"/>
              <w:rPr>
                <w:sz w:val="18"/>
                <w:szCs w:val="18"/>
                <w:lang w:val="en-US"/>
              </w:rPr>
            </w:pPr>
            <w:r w:rsidRPr="002624D4">
              <w:rPr>
                <w:sz w:val="18"/>
                <w:szCs w:val="18"/>
                <w:lang w:val="en-US"/>
              </w:rPr>
              <w:t>65</w:t>
            </w:r>
          </w:p>
        </w:tc>
        <w:tc>
          <w:tcPr>
            <w:tcW w:w="576" w:type="dxa"/>
            <w:vAlign w:val="center"/>
          </w:tcPr>
          <w:p w14:paraId="2903DD56" w14:textId="34A340F5" w:rsidR="002624D4" w:rsidRPr="00EC72BD" w:rsidRDefault="002624D4" w:rsidP="002624D4">
            <w:pPr>
              <w:jc w:val="center"/>
              <w:rPr>
                <w:sz w:val="18"/>
                <w:szCs w:val="18"/>
                <w:lang w:val="en-US"/>
              </w:rPr>
            </w:pPr>
            <w:r w:rsidRPr="002624D4">
              <w:rPr>
                <w:sz w:val="18"/>
                <w:szCs w:val="18"/>
                <w:lang w:val="en-US"/>
              </w:rPr>
              <w:t>11.5</w:t>
            </w:r>
          </w:p>
        </w:tc>
        <w:tc>
          <w:tcPr>
            <w:tcW w:w="672" w:type="dxa"/>
            <w:vAlign w:val="center"/>
          </w:tcPr>
          <w:p w14:paraId="144EFC6B" w14:textId="6EEB0372" w:rsidR="002624D4" w:rsidRPr="00EC72BD" w:rsidRDefault="002624D4" w:rsidP="002624D4">
            <w:pPr>
              <w:jc w:val="center"/>
              <w:rPr>
                <w:sz w:val="18"/>
                <w:szCs w:val="18"/>
                <w:lang w:val="en-US"/>
              </w:rPr>
            </w:pPr>
            <w:r w:rsidRPr="002624D4">
              <w:rPr>
                <w:sz w:val="18"/>
                <w:szCs w:val="18"/>
                <w:lang w:val="en-US"/>
              </w:rPr>
              <w:t>94.7</w:t>
            </w:r>
          </w:p>
        </w:tc>
        <w:tc>
          <w:tcPr>
            <w:tcW w:w="576" w:type="dxa"/>
            <w:vAlign w:val="center"/>
          </w:tcPr>
          <w:p w14:paraId="353655FC" w14:textId="3CFE6869" w:rsidR="002624D4" w:rsidRPr="00EC72BD" w:rsidRDefault="002624D4" w:rsidP="002624D4">
            <w:pPr>
              <w:jc w:val="center"/>
              <w:rPr>
                <w:sz w:val="18"/>
                <w:szCs w:val="18"/>
                <w:lang w:val="en-US"/>
              </w:rPr>
            </w:pPr>
            <w:r w:rsidRPr="002624D4">
              <w:rPr>
                <w:sz w:val="18"/>
                <w:szCs w:val="18"/>
                <w:lang w:val="en-US"/>
              </w:rPr>
              <w:t>14.2</w:t>
            </w:r>
          </w:p>
        </w:tc>
        <w:tc>
          <w:tcPr>
            <w:tcW w:w="595" w:type="dxa"/>
            <w:vAlign w:val="center"/>
          </w:tcPr>
          <w:p w14:paraId="008D7879" w14:textId="7FE44D9B" w:rsidR="002624D4" w:rsidRPr="00EC72BD" w:rsidRDefault="002624D4" w:rsidP="002624D4">
            <w:pPr>
              <w:jc w:val="center"/>
              <w:rPr>
                <w:sz w:val="18"/>
                <w:szCs w:val="18"/>
                <w:lang w:val="en-US"/>
              </w:rPr>
            </w:pPr>
            <w:r w:rsidRPr="002624D4">
              <w:rPr>
                <w:sz w:val="18"/>
                <w:szCs w:val="18"/>
                <w:lang w:val="en-US"/>
              </w:rPr>
              <w:t>64.8</w:t>
            </w:r>
          </w:p>
        </w:tc>
        <w:tc>
          <w:tcPr>
            <w:tcW w:w="576" w:type="dxa"/>
            <w:vAlign w:val="center"/>
          </w:tcPr>
          <w:p w14:paraId="4E5357DA" w14:textId="40AEA98B" w:rsidR="002624D4" w:rsidRPr="00EC72BD" w:rsidRDefault="002624D4" w:rsidP="002624D4">
            <w:pPr>
              <w:jc w:val="center"/>
              <w:rPr>
                <w:sz w:val="18"/>
                <w:szCs w:val="18"/>
                <w:lang w:val="en-US"/>
              </w:rPr>
            </w:pPr>
            <w:r w:rsidRPr="002624D4">
              <w:rPr>
                <w:sz w:val="18"/>
                <w:szCs w:val="18"/>
                <w:lang w:val="en-US"/>
              </w:rPr>
              <w:t>17.9</w:t>
            </w:r>
          </w:p>
        </w:tc>
        <w:tc>
          <w:tcPr>
            <w:tcW w:w="672" w:type="dxa"/>
            <w:vAlign w:val="center"/>
          </w:tcPr>
          <w:p w14:paraId="6E5E323E" w14:textId="489EA116" w:rsidR="002624D4" w:rsidRPr="00EC72BD" w:rsidRDefault="002624D4" w:rsidP="002624D4">
            <w:pPr>
              <w:jc w:val="center"/>
              <w:rPr>
                <w:sz w:val="18"/>
                <w:szCs w:val="18"/>
                <w:lang w:val="en-US"/>
              </w:rPr>
            </w:pPr>
            <w:r w:rsidRPr="002624D4">
              <w:rPr>
                <w:sz w:val="18"/>
                <w:szCs w:val="18"/>
                <w:lang w:val="en-US"/>
              </w:rPr>
              <w:t>86.9</w:t>
            </w:r>
          </w:p>
        </w:tc>
        <w:tc>
          <w:tcPr>
            <w:tcW w:w="546" w:type="dxa"/>
            <w:vAlign w:val="center"/>
          </w:tcPr>
          <w:p w14:paraId="2EBA56FB" w14:textId="1795442C" w:rsidR="002624D4" w:rsidRPr="00EC72BD" w:rsidRDefault="002624D4" w:rsidP="002624D4">
            <w:pPr>
              <w:jc w:val="center"/>
              <w:rPr>
                <w:sz w:val="18"/>
                <w:szCs w:val="18"/>
                <w:lang w:val="en-US"/>
              </w:rPr>
            </w:pPr>
            <w:r w:rsidRPr="002624D4">
              <w:rPr>
                <w:sz w:val="18"/>
                <w:szCs w:val="18"/>
                <w:lang w:val="en-US"/>
              </w:rPr>
              <w:t>21.1</w:t>
            </w:r>
          </w:p>
        </w:tc>
      </w:tr>
      <w:tr w:rsidR="002624D4" w:rsidRPr="00DB3839" w14:paraId="79813DA6" w14:textId="77777777" w:rsidTr="007C30A4">
        <w:trPr>
          <w:trHeight w:val="218"/>
          <w:jc w:val="center"/>
        </w:trPr>
        <w:tc>
          <w:tcPr>
            <w:tcW w:w="2127" w:type="dxa"/>
            <w:vAlign w:val="center"/>
          </w:tcPr>
          <w:p w14:paraId="64010E0F" w14:textId="77777777" w:rsidR="002624D4" w:rsidRPr="00EC72BD" w:rsidRDefault="002624D4" w:rsidP="002624D4">
            <w:pPr>
              <w:rPr>
                <w:b/>
                <w:bCs/>
                <w:sz w:val="18"/>
                <w:szCs w:val="18"/>
                <w:lang w:val="en-US"/>
              </w:rPr>
            </w:pPr>
            <w:r w:rsidRPr="002B3A42">
              <w:rPr>
                <w:b/>
                <w:sz w:val="18"/>
                <w:szCs w:val="18"/>
              </w:rPr>
              <w:t>Chloramphenicol</w:t>
            </w:r>
          </w:p>
        </w:tc>
        <w:tc>
          <w:tcPr>
            <w:tcW w:w="471" w:type="dxa"/>
            <w:vAlign w:val="center"/>
          </w:tcPr>
          <w:p w14:paraId="17854685" w14:textId="0CF54146" w:rsidR="002624D4" w:rsidRPr="00EC72BD" w:rsidRDefault="002624D4" w:rsidP="002624D4">
            <w:pPr>
              <w:jc w:val="center"/>
              <w:rPr>
                <w:sz w:val="18"/>
                <w:szCs w:val="18"/>
                <w:lang w:val="en-US"/>
              </w:rPr>
            </w:pPr>
            <w:r w:rsidRPr="00713E30">
              <w:rPr>
                <w:sz w:val="18"/>
                <w:szCs w:val="18"/>
                <w:lang w:val="en-US"/>
              </w:rPr>
              <w:t>-</w:t>
            </w:r>
          </w:p>
        </w:tc>
        <w:tc>
          <w:tcPr>
            <w:tcW w:w="672" w:type="dxa"/>
            <w:vAlign w:val="center"/>
          </w:tcPr>
          <w:p w14:paraId="6EEF1376" w14:textId="77777777" w:rsidR="002624D4" w:rsidRPr="00EC72BD" w:rsidRDefault="002624D4" w:rsidP="002624D4">
            <w:pPr>
              <w:jc w:val="center"/>
              <w:rPr>
                <w:sz w:val="18"/>
                <w:szCs w:val="18"/>
                <w:lang w:val="en-US"/>
              </w:rPr>
            </w:pPr>
            <w:r w:rsidRPr="00EC72BD">
              <w:rPr>
                <w:sz w:val="18"/>
                <w:szCs w:val="18"/>
                <w:lang w:val="en-US"/>
              </w:rPr>
              <w:t>90.8</w:t>
            </w:r>
          </w:p>
        </w:tc>
        <w:tc>
          <w:tcPr>
            <w:tcW w:w="607" w:type="dxa"/>
            <w:vAlign w:val="center"/>
          </w:tcPr>
          <w:p w14:paraId="64CA8A14" w14:textId="77777777" w:rsidR="002624D4" w:rsidRPr="00EC72BD" w:rsidRDefault="002624D4" w:rsidP="002624D4">
            <w:pPr>
              <w:jc w:val="center"/>
              <w:rPr>
                <w:sz w:val="18"/>
                <w:szCs w:val="18"/>
                <w:lang w:val="en-US"/>
              </w:rPr>
            </w:pPr>
            <w:r w:rsidRPr="00EC72BD">
              <w:rPr>
                <w:sz w:val="18"/>
                <w:szCs w:val="18"/>
                <w:lang w:val="en-US"/>
              </w:rPr>
              <w:t>4.6</w:t>
            </w:r>
          </w:p>
        </w:tc>
        <w:tc>
          <w:tcPr>
            <w:tcW w:w="718" w:type="dxa"/>
            <w:vAlign w:val="center"/>
          </w:tcPr>
          <w:p w14:paraId="492016FA" w14:textId="77777777" w:rsidR="002624D4" w:rsidRPr="00EC72BD" w:rsidRDefault="002624D4" w:rsidP="002624D4">
            <w:pPr>
              <w:jc w:val="center"/>
              <w:rPr>
                <w:sz w:val="18"/>
                <w:szCs w:val="18"/>
                <w:lang w:val="en-US"/>
              </w:rPr>
            </w:pPr>
            <w:r w:rsidRPr="00EC72BD">
              <w:rPr>
                <w:sz w:val="18"/>
                <w:szCs w:val="18"/>
                <w:lang w:val="en-US"/>
              </w:rPr>
              <w:t>97.3</w:t>
            </w:r>
          </w:p>
        </w:tc>
        <w:tc>
          <w:tcPr>
            <w:tcW w:w="607" w:type="dxa"/>
            <w:vAlign w:val="center"/>
          </w:tcPr>
          <w:p w14:paraId="6F1E5C5E" w14:textId="77777777" w:rsidR="002624D4" w:rsidRPr="00EC72BD" w:rsidRDefault="002624D4" w:rsidP="002624D4">
            <w:pPr>
              <w:jc w:val="center"/>
              <w:rPr>
                <w:sz w:val="18"/>
                <w:szCs w:val="18"/>
                <w:lang w:val="en-US"/>
              </w:rPr>
            </w:pPr>
            <w:r w:rsidRPr="00EC72BD">
              <w:rPr>
                <w:sz w:val="18"/>
                <w:szCs w:val="18"/>
                <w:lang w:val="en-US"/>
              </w:rPr>
              <w:t>14.9</w:t>
            </w:r>
          </w:p>
        </w:tc>
        <w:tc>
          <w:tcPr>
            <w:tcW w:w="672" w:type="dxa"/>
            <w:vAlign w:val="center"/>
          </w:tcPr>
          <w:p w14:paraId="7ACA8365" w14:textId="77777777" w:rsidR="002624D4" w:rsidRPr="00EC72BD" w:rsidRDefault="002624D4" w:rsidP="002624D4">
            <w:pPr>
              <w:jc w:val="center"/>
              <w:rPr>
                <w:sz w:val="18"/>
                <w:szCs w:val="18"/>
                <w:lang w:val="en-US"/>
              </w:rPr>
            </w:pPr>
            <w:r w:rsidRPr="00EC72BD">
              <w:rPr>
                <w:sz w:val="18"/>
                <w:szCs w:val="18"/>
                <w:lang w:val="en-US"/>
              </w:rPr>
              <w:t>91.2</w:t>
            </w:r>
          </w:p>
        </w:tc>
        <w:tc>
          <w:tcPr>
            <w:tcW w:w="576" w:type="dxa"/>
            <w:vAlign w:val="center"/>
          </w:tcPr>
          <w:p w14:paraId="461FC6A2" w14:textId="77777777" w:rsidR="002624D4" w:rsidRPr="00EC72BD" w:rsidRDefault="002624D4" w:rsidP="002624D4">
            <w:pPr>
              <w:jc w:val="center"/>
              <w:rPr>
                <w:sz w:val="18"/>
                <w:szCs w:val="18"/>
                <w:lang w:val="en-US"/>
              </w:rPr>
            </w:pPr>
            <w:r w:rsidRPr="00EC72BD">
              <w:rPr>
                <w:sz w:val="18"/>
                <w:szCs w:val="18"/>
                <w:lang w:val="en-US"/>
              </w:rPr>
              <w:t>11.3</w:t>
            </w:r>
          </w:p>
        </w:tc>
        <w:tc>
          <w:tcPr>
            <w:tcW w:w="607" w:type="dxa"/>
            <w:vAlign w:val="center"/>
          </w:tcPr>
          <w:p w14:paraId="4C1401F4" w14:textId="77777777" w:rsidR="002624D4" w:rsidRPr="00EC72BD" w:rsidRDefault="002624D4" w:rsidP="002624D4">
            <w:pPr>
              <w:jc w:val="center"/>
              <w:rPr>
                <w:sz w:val="18"/>
                <w:szCs w:val="18"/>
                <w:lang w:val="en-US"/>
              </w:rPr>
            </w:pPr>
            <w:r w:rsidRPr="00EC72BD">
              <w:rPr>
                <w:sz w:val="18"/>
                <w:szCs w:val="18"/>
                <w:lang w:val="en-US"/>
              </w:rPr>
              <w:t>81.6</w:t>
            </w:r>
          </w:p>
        </w:tc>
        <w:tc>
          <w:tcPr>
            <w:tcW w:w="576" w:type="dxa"/>
            <w:vAlign w:val="center"/>
          </w:tcPr>
          <w:p w14:paraId="369BC3F5" w14:textId="77777777" w:rsidR="002624D4" w:rsidRPr="00EC72BD" w:rsidRDefault="002624D4" w:rsidP="002624D4">
            <w:pPr>
              <w:jc w:val="center"/>
              <w:rPr>
                <w:sz w:val="18"/>
                <w:szCs w:val="18"/>
                <w:lang w:val="en-US"/>
              </w:rPr>
            </w:pPr>
            <w:r w:rsidRPr="00EC72BD">
              <w:rPr>
                <w:sz w:val="18"/>
                <w:szCs w:val="18"/>
                <w:lang w:val="en-US"/>
              </w:rPr>
              <w:t>6.3</w:t>
            </w:r>
          </w:p>
        </w:tc>
        <w:tc>
          <w:tcPr>
            <w:tcW w:w="627" w:type="dxa"/>
            <w:vAlign w:val="center"/>
          </w:tcPr>
          <w:p w14:paraId="10B97170" w14:textId="77777777" w:rsidR="002624D4" w:rsidRPr="00EC72BD" w:rsidRDefault="002624D4" w:rsidP="002624D4">
            <w:pPr>
              <w:jc w:val="center"/>
              <w:rPr>
                <w:sz w:val="18"/>
                <w:szCs w:val="18"/>
                <w:lang w:val="en-US"/>
              </w:rPr>
            </w:pPr>
            <w:r w:rsidRPr="00EC72BD">
              <w:rPr>
                <w:sz w:val="18"/>
                <w:szCs w:val="18"/>
                <w:lang w:val="en-US"/>
              </w:rPr>
              <w:t>90.6</w:t>
            </w:r>
          </w:p>
        </w:tc>
        <w:tc>
          <w:tcPr>
            <w:tcW w:w="581" w:type="dxa"/>
            <w:tcBorders>
              <w:right w:val="single" w:sz="4" w:space="0" w:color="auto"/>
            </w:tcBorders>
            <w:vAlign w:val="center"/>
          </w:tcPr>
          <w:p w14:paraId="35418A96" w14:textId="77777777" w:rsidR="002624D4" w:rsidRPr="00EC72BD" w:rsidRDefault="002624D4" w:rsidP="002624D4">
            <w:pPr>
              <w:jc w:val="center"/>
              <w:rPr>
                <w:sz w:val="18"/>
                <w:szCs w:val="18"/>
                <w:lang w:val="en-US"/>
              </w:rPr>
            </w:pPr>
            <w:r w:rsidRPr="00EC72BD">
              <w:rPr>
                <w:sz w:val="18"/>
                <w:szCs w:val="18"/>
                <w:lang w:val="en-US"/>
              </w:rPr>
              <w:t>2.4</w:t>
            </w:r>
          </w:p>
        </w:tc>
        <w:tc>
          <w:tcPr>
            <w:tcW w:w="672" w:type="dxa"/>
            <w:tcBorders>
              <w:left w:val="single" w:sz="4" w:space="0" w:color="auto"/>
            </w:tcBorders>
            <w:vAlign w:val="center"/>
          </w:tcPr>
          <w:p w14:paraId="2E6E7F79" w14:textId="43698F5D" w:rsidR="002624D4" w:rsidRPr="00EC72BD" w:rsidRDefault="002624D4" w:rsidP="002624D4">
            <w:pPr>
              <w:jc w:val="center"/>
              <w:rPr>
                <w:sz w:val="18"/>
                <w:szCs w:val="18"/>
                <w:lang w:val="en-US"/>
              </w:rPr>
            </w:pPr>
            <w:r w:rsidRPr="002624D4">
              <w:rPr>
                <w:sz w:val="18"/>
                <w:szCs w:val="18"/>
                <w:lang w:val="en-US"/>
              </w:rPr>
              <w:t>88.4</w:t>
            </w:r>
          </w:p>
        </w:tc>
        <w:tc>
          <w:tcPr>
            <w:tcW w:w="576" w:type="dxa"/>
            <w:vAlign w:val="center"/>
          </w:tcPr>
          <w:p w14:paraId="601D1CC5" w14:textId="7C7D4888" w:rsidR="002624D4" w:rsidRPr="00EC72BD" w:rsidRDefault="002624D4" w:rsidP="002624D4">
            <w:pPr>
              <w:jc w:val="center"/>
              <w:rPr>
                <w:sz w:val="18"/>
                <w:szCs w:val="18"/>
                <w:lang w:val="en-US"/>
              </w:rPr>
            </w:pPr>
            <w:r w:rsidRPr="002624D4">
              <w:rPr>
                <w:sz w:val="18"/>
                <w:szCs w:val="18"/>
                <w:lang w:val="en-US"/>
              </w:rPr>
              <w:t>2.5</w:t>
            </w:r>
          </w:p>
        </w:tc>
        <w:tc>
          <w:tcPr>
            <w:tcW w:w="672" w:type="dxa"/>
            <w:vAlign w:val="center"/>
          </w:tcPr>
          <w:p w14:paraId="57E5AD46" w14:textId="60FBE2BA" w:rsidR="002624D4" w:rsidRPr="00EC72BD" w:rsidRDefault="002624D4" w:rsidP="002624D4">
            <w:pPr>
              <w:jc w:val="center"/>
              <w:rPr>
                <w:sz w:val="18"/>
                <w:szCs w:val="18"/>
                <w:lang w:val="en-US"/>
              </w:rPr>
            </w:pPr>
            <w:r w:rsidRPr="002624D4">
              <w:rPr>
                <w:sz w:val="18"/>
                <w:szCs w:val="18"/>
                <w:lang w:val="en-US"/>
              </w:rPr>
              <w:t>97.8</w:t>
            </w:r>
          </w:p>
        </w:tc>
        <w:tc>
          <w:tcPr>
            <w:tcW w:w="576" w:type="dxa"/>
            <w:vAlign w:val="center"/>
          </w:tcPr>
          <w:p w14:paraId="21352C00" w14:textId="3DE535DA" w:rsidR="002624D4" w:rsidRPr="00EC72BD" w:rsidRDefault="002624D4" w:rsidP="002624D4">
            <w:pPr>
              <w:jc w:val="center"/>
              <w:rPr>
                <w:sz w:val="18"/>
                <w:szCs w:val="18"/>
                <w:lang w:val="en-US"/>
              </w:rPr>
            </w:pPr>
            <w:r w:rsidRPr="002624D4">
              <w:rPr>
                <w:sz w:val="18"/>
                <w:szCs w:val="18"/>
                <w:lang w:val="en-US"/>
              </w:rPr>
              <w:t>6.8</w:t>
            </w:r>
          </w:p>
        </w:tc>
        <w:tc>
          <w:tcPr>
            <w:tcW w:w="672" w:type="dxa"/>
            <w:vAlign w:val="center"/>
          </w:tcPr>
          <w:p w14:paraId="0FE5C01D" w14:textId="178CE308" w:rsidR="002624D4" w:rsidRPr="00EC72BD" w:rsidRDefault="002624D4" w:rsidP="002624D4">
            <w:pPr>
              <w:jc w:val="center"/>
              <w:rPr>
                <w:sz w:val="18"/>
                <w:szCs w:val="18"/>
                <w:lang w:val="en-US"/>
              </w:rPr>
            </w:pPr>
            <w:r w:rsidRPr="002624D4">
              <w:rPr>
                <w:sz w:val="18"/>
                <w:szCs w:val="18"/>
                <w:lang w:val="en-US"/>
              </w:rPr>
              <w:t>96.8</w:t>
            </w:r>
          </w:p>
        </w:tc>
        <w:tc>
          <w:tcPr>
            <w:tcW w:w="576" w:type="dxa"/>
            <w:vAlign w:val="center"/>
          </w:tcPr>
          <w:p w14:paraId="7C07D047" w14:textId="5F9DB1F5" w:rsidR="002624D4" w:rsidRPr="00EC72BD" w:rsidRDefault="002624D4" w:rsidP="002624D4">
            <w:pPr>
              <w:jc w:val="center"/>
              <w:rPr>
                <w:sz w:val="18"/>
                <w:szCs w:val="18"/>
                <w:lang w:val="en-US"/>
              </w:rPr>
            </w:pPr>
            <w:r w:rsidRPr="002624D4">
              <w:rPr>
                <w:sz w:val="18"/>
                <w:szCs w:val="18"/>
                <w:lang w:val="en-US"/>
              </w:rPr>
              <w:t>2.8</w:t>
            </w:r>
          </w:p>
        </w:tc>
        <w:tc>
          <w:tcPr>
            <w:tcW w:w="595" w:type="dxa"/>
            <w:vAlign w:val="center"/>
          </w:tcPr>
          <w:p w14:paraId="52CE3964" w14:textId="699A84A2" w:rsidR="002624D4" w:rsidRPr="00EC72BD" w:rsidRDefault="002624D4" w:rsidP="002624D4">
            <w:pPr>
              <w:jc w:val="center"/>
              <w:rPr>
                <w:sz w:val="18"/>
                <w:szCs w:val="18"/>
                <w:lang w:val="en-US"/>
              </w:rPr>
            </w:pPr>
            <w:r w:rsidRPr="002624D4">
              <w:rPr>
                <w:sz w:val="18"/>
                <w:szCs w:val="18"/>
                <w:lang w:val="en-US"/>
              </w:rPr>
              <w:t>87</w:t>
            </w:r>
          </w:p>
        </w:tc>
        <w:tc>
          <w:tcPr>
            <w:tcW w:w="576" w:type="dxa"/>
            <w:vAlign w:val="center"/>
          </w:tcPr>
          <w:p w14:paraId="4C7C8612" w14:textId="76518324" w:rsidR="002624D4" w:rsidRPr="00EC72BD" w:rsidRDefault="002624D4" w:rsidP="002624D4">
            <w:pPr>
              <w:jc w:val="center"/>
              <w:rPr>
                <w:sz w:val="18"/>
                <w:szCs w:val="18"/>
                <w:lang w:val="en-US"/>
              </w:rPr>
            </w:pPr>
            <w:r w:rsidRPr="002624D4">
              <w:rPr>
                <w:sz w:val="18"/>
                <w:szCs w:val="18"/>
                <w:lang w:val="en-US"/>
              </w:rPr>
              <w:t>3.5</w:t>
            </w:r>
          </w:p>
        </w:tc>
        <w:tc>
          <w:tcPr>
            <w:tcW w:w="672" w:type="dxa"/>
            <w:vAlign w:val="center"/>
          </w:tcPr>
          <w:p w14:paraId="60304B16" w14:textId="78D2120F" w:rsidR="002624D4" w:rsidRPr="00EC72BD" w:rsidRDefault="002624D4" w:rsidP="002624D4">
            <w:pPr>
              <w:jc w:val="center"/>
              <w:rPr>
                <w:sz w:val="18"/>
                <w:szCs w:val="18"/>
                <w:lang w:val="en-US"/>
              </w:rPr>
            </w:pPr>
            <w:r w:rsidRPr="002624D4">
              <w:rPr>
                <w:sz w:val="18"/>
                <w:szCs w:val="18"/>
                <w:lang w:val="en-US"/>
              </w:rPr>
              <w:t>91.7</w:t>
            </w:r>
          </w:p>
        </w:tc>
        <w:tc>
          <w:tcPr>
            <w:tcW w:w="546" w:type="dxa"/>
            <w:vAlign w:val="center"/>
          </w:tcPr>
          <w:p w14:paraId="37BD7012" w14:textId="165AB0CC" w:rsidR="002624D4" w:rsidRPr="00EC72BD" w:rsidRDefault="002624D4" w:rsidP="002624D4">
            <w:pPr>
              <w:jc w:val="center"/>
              <w:rPr>
                <w:sz w:val="18"/>
                <w:szCs w:val="18"/>
                <w:lang w:val="en-US"/>
              </w:rPr>
            </w:pPr>
            <w:r w:rsidRPr="002624D4">
              <w:rPr>
                <w:sz w:val="18"/>
                <w:szCs w:val="18"/>
                <w:lang w:val="en-US"/>
              </w:rPr>
              <w:t>0.5</w:t>
            </w:r>
          </w:p>
        </w:tc>
      </w:tr>
      <w:tr w:rsidR="002624D4" w:rsidRPr="00DB3839" w14:paraId="003077A7" w14:textId="77777777" w:rsidTr="007C30A4">
        <w:trPr>
          <w:trHeight w:val="211"/>
          <w:jc w:val="center"/>
        </w:trPr>
        <w:tc>
          <w:tcPr>
            <w:tcW w:w="2127" w:type="dxa"/>
            <w:vAlign w:val="center"/>
          </w:tcPr>
          <w:p w14:paraId="6E2704B6" w14:textId="77777777" w:rsidR="002624D4" w:rsidRPr="00EC72BD" w:rsidRDefault="002624D4" w:rsidP="002624D4">
            <w:pPr>
              <w:rPr>
                <w:b/>
                <w:bCs/>
                <w:sz w:val="18"/>
                <w:szCs w:val="18"/>
                <w:lang w:val="en-US"/>
              </w:rPr>
            </w:pPr>
            <w:r w:rsidRPr="002B3A42">
              <w:rPr>
                <w:b/>
                <w:sz w:val="18"/>
                <w:szCs w:val="18"/>
              </w:rPr>
              <w:t>Ciprofloxacin</w:t>
            </w:r>
          </w:p>
        </w:tc>
        <w:tc>
          <w:tcPr>
            <w:tcW w:w="471" w:type="dxa"/>
            <w:vAlign w:val="center"/>
          </w:tcPr>
          <w:p w14:paraId="69EC9A3F" w14:textId="21CA3DA0" w:rsidR="002624D4" w:rsidRPr="00EC72BD" w:rsidRDefault="002624D4" w:rsidP="002624D4">
            <w:pPr>
              <w:jc w:val="center"/>
              <w:rPr>
                <w:sz w:val="18"/>
                <w:szCs w:val="18"/>
                <w:lang w:val="en-US"/>
              </w:rPr>
            </w:pPr>
            <w:r w:rsidRPr="00713E30">
              <w:rPr>
                <w:sz w:val="18"/>
                <w:szCs w:val="18"/>
                <w:lang w:val="en-US"/>
              </w:rPr>
              <w:t>+</w:t>
            </w:r>
          </w:p>
        </w:tc>
        <w:tc>
          <w:tcPr>
            <w:tcW w:w="672" w:type="dxa"/>
            <w:vAlign w:val="center"/>
          </w:tcPr>
          <w:p w14:paraId="34E664E3" w14:textId="77777777" w:rsidR="002624D4" w:rsidRPr="00EC72BD" w:rsidRDefault="002624D4" w:rsidP="002624D4">
            <w:pPr>
              <w:jc w:val="center"/>
              <w:rPr>
                <w:sz w:val="18"/>
                <w:szCs w:val="18"/>
                <w:lang w:val="en-US"/>
              </w:rPr>
            </w:pPr>
            <w:r w:rsidRPr="00EC72BD">
              <w:rPr>
                <w:sz w:val="18"/>
                <w:szCs w:val="18"/>
                <w:lang w:val="en-US"/>
              </w:rPr>
              <w:t>3.2</w:t>
            </w:r>
          </w:p>
        </w:tc>
        <w:tc>
          <w:tcPr>
            <w:tcW w:w="607" w:type="dxa"/>
            <w:vAlign w:val="center"/>
          </w:tcPr>
          <w:p w14:paraId="05B937ED" w14:textId="77777777" w:rsidR="002624D4" w:rsidRPr="00EC72BD" w:rsidRDefault="002624D4" w:rsidP="002624D4">
            <w:pPr>
              <w:jc w:val="center"/>
              <w:rPr>
                <w:sz w:val="18"/>
                <w:szCs w:val="18"/>
                <w:lang w:val="en-US"/>
              </w:rPr>
            </w:pPr>
            <w:r w:rsidRPr="00EC72BD">
              <w:rPr>
                <w:sz w:val="18"/>
                <w:szCs w:val="18"/>
                <w:lang w:val="en-US"/>
              </w:rPr>
              <w:t>2.2</w:t>
            </w:r>
          </w:p>
        </w:tc>
        <w:tc>
          <w:tcPr>
            <w:tcW w:w="718" w:type="dxa"/>
            <w:vAlign w:val="center"/>
          </w:tcPr>
          <w:p w14:paraId="2DA3424F" w14:textId="5E5975EA" w:rsidR="002624D4" w:rsidRPr="00EC72BD" w:rsidRDefault="009C3006" w:rsidP="002624D4">
            <w:pPr>
              <w:jc w:val="center"/>
              <w:rPr>
                <w:sz w:val="18"/>
                <w:szCs w:val="18"/>
                <w:lang w:val="en-US"/>
              </w:rPr>
            </w:pPr>
            <w:r>
              <w:rPr>
                <w:sz w:val="18"/>
                <w:szCs w:val="18"/>
                <w:lang w:val="en-US"/>
              </w:rPr>
              <w:t>3</w:t>
            </w:r>
            <w:r w:rsidR="002624D4" w:rsidRPr="00EC72BD">
              <w:rPr>
                <w:sz w:val="18"/>
                <w:szCs w:val="18"/>
                <w:lang w:val="en-US"/>
              </w:rPr>
              <w:t>.6</w:t>
            </w:r>
          </w:p>
        </w:tc>
        <w:tc>
          <w:tcPr>
            <w:tcW w:w="607" w:type="dxa"/>
            <w:vAlign w:val="center"/>
          </w:tcPr>
          <w:p w14:paraId="6B33A7EA" w14:textId="77777777" w:rsidR="002624D4" w:rsidRPr="00EC72BD" w:rsidRDefault="002624D4" w:rsidP="002624D4">
            <w:pPr>
              <w:jc w:val="center"/>
              <w:rPr>
                <w:sz w:val="18"/>
                <w:szCs w:val="18"/>
                <w:lang w:val="en-US"/>
              </w:rPr>
            </w:pPr>
            <w:r w:rsidRPr="00EC72BD">
              <w:rPr>
                <w:sz w:val="18"/>
                <w:szCs w:val="18"/>
                <w:lang w:val="en-US"/>
              </w:rPr>
              <w:t>0.5</w:t>
            </w:r>
          </w:p>
        </w:tc>
        <w:tc>
          <w:tcPr>
            <w:tcW w:w="672" w:type="dxa"/>
            <w:vAlign w:val="center"/>
          </w:tcPr>
          <w:p w14:paraId="37BDA655" w14:textId="099D87E0" w:rsidR="002624D4" w:rsidRPr="00EC72BD" w:rsidRDefault="009C3006" w:rsidP="002624D4">
            <w:pPr>
              <w:jc w:val="center"/>
              <w:rPr>
                <w:sz w:val="18"/>
                <w:szCs w:val="18"/>
                <w:lang w:val="en-US"/>
              </w:rPr>
            </w:pPr>
            <w:r>
              <w:rPr>
                <w:sz w:val="18"/>
                <w:szCs w:val="18"/>
                <w:lang w:val="en-US"/>
              </w:rPr>
              <w:t>4</w:t>
            </w:r>
            <w:r w:rsidR="002624D4" w:rsidRPr="00EC72BD">
              <w:rPr>
                <w:sz w:val="18"/>
                <w:szCs w:val="18"/>
                <w:lang w:val="en-US"/>
              </w:rPr>
              <w:t>.8</w:t>
            </w:r>
          </w:p>
        </w:tc>
        <w:tc>
          <w:tcPr>
            <w:tcW w:w="576" w:type="dxa"/>
            <w:vAlign w:val="center"/>
          </w:tcPr>
          <w:p w14:paraId="01A2DB22" w14:textId="77777777" w:rsidR="002624D4" w:rsidRPr="00EC72BD" w:rsidRDefault="002624D4" w:rsidP="002624D4">
            <w:pPr>
              <w:jc w:val="center"/>
              <w:rPr>
                <w:sz w:val="18"/>
                <w:szCs w:val="18"/>
                <w:lang w:val="en-US"/>
              </w:rPr>
            </w:pPr>
            <w:r w:rsidRPr="00EC72BD">
              <w:rPr>
                <w:sz w:val="18"/>
                <w:szCs w:val="18"/>
                <w:lang w:val="en-US"/>
              </w:rPr>
              <w:t>0.2</w:t>
            </w:r>
          </w:p>
        </w:tc>
        <w:tc>
          <w:tcPr>
            <w:tcW w:w="607" w:type="dxa"/>
            <w:vAlign w:val="center"/>
          </w:tcPr>
          <w:p w14:paraId="5FBD4911" w14:textId="6A5D1C27" w:rsidR="002624D4" w:rsidRPr="00EC72BD" w:rsidRDefault="009C3006" w:rsidP="002624D4">
            <w:pPr>
              <w:jc w:val="center"/>
              <w:rPr>
                <w:sz w:val="18"/>
                <w:szCs w:val="18"/>
                <w:lang w:val="en-US"/>
              </w:rPr>
            </w:pPr>
            <w:r>
              <w:rPr>
                <w:sz w:val="18"/>
                <w:szCs w:val="18"/>
                <w:lang w:val="en-US"/>
              </w:rPr>
              <w:t>4</w:t>
            </w:r>
            <w:r w:rsidR="002624D4" w:rsidRPr="00EC72BD">
              <w:rPr>
                <w:sz w:val="18"/>
                <w:szCs w:val="18"/>
                <w:lang w:val="en-US"/>
              </w:rPr>
              <w:t>.3</w:t>
            </w:r>
          </w:p>
        </w:tc>
        <w:tc>
          <w:tcPr>
            <w:tcW w:w="576" w:type="dxa"/>
            <w:vAlign w:val="center"/>
          </w:tcPr>
          <w:p w14:paraId="7BA90756" w14:textId="77777777" w:rsidR="002624D4" w:rsidRPr="00EC72BD" w:rsidRDefault="002624D4" w:rsidP="002624D4">
            <w:pPr>
              <w:jc w:val="center"/>
              <w:rPr>
                <w:sz w:val="18"/>
                <w:szCs w:val="18"/>
                <w:lang w:val="en-US"/>
              </w:rPr>
            </w:pPr>
            <w:r w:rsidRPr="00EC72BD">
              <w:rPr>
                <w:sz w:val="18"/>
                <w:szCs w:val="18"/>
                <w:lang w:val="en-US"/>
              </w:rPr>
              <w:t>0.1</w:t>
            </w:r>
          </w:p>
        </w:tc>
        <w:tc>
          <w:tcPr>
            <w:tcW w:w="627" w:type="dxa"/>
            <w:vAlign w:val="center"/>
          </w:tcPr>
          <w:p w14:paraId="1E8B64B5" w14:textId="5D2A3777" w:rsidR="002624D4" w:rsidRPr="00EC72BD" w:rsidRDefault="009C3006" w:rsidP="002624D4">
            <w:pPr>
              <w:jc w:val="center"/>
              <w:rPr>
                <w:sz w:val="18"/>
                <w:szCs w:val="18"/>
                <w:lang w:val="en-US"/>
              </w:rPr>
            </w:pPr>
            <w:r>
              <w:rPr>
                <w:sz w:val="18"/>
                <w:szCs w:val="18"/>
                <w:lang w:val="en-US"/>
              </w:rPr>
              <w:t>4</w:t>
            </w:r>
            <w:r w:rsidR="002624D4" w:rsidRPr="00EC72BD">
              <w:rPr>
                <w:sz w:val="18"/>
                <w:szCs w:val="18"/>
                <w:lang w:val="en-US"/>
              </w:rPr>
              <w:t>.4</w:t>
            </w:r>
          </w:p>
        </w:tc>
        <w:tc>
          <w:tcPr>
            <w:tcW w:w="581" w:type="dxa"/>
            <w:tcBorders>
              <w:right w:val="single" w:sz="4" w:space="0" w:color="auto"/>
            </w:tcBorders>
            <w:vAlign w:val="center"/>
          </w:tcPr>
          <w:p w14:paraId="64A32DF9" w14:textId="77777777" w:rsidR="002624D4" w:rsidRPr="00EC72BD" w:rsidRDefault="002624D4" w:rsidP="002624D4">
            <w:pPr>
              <w:jc w:val="center"/>
              <w:rPr>
                <w:sz w:val="18"/>
                <w:szCs w:val="18"/>
                <w:lang w:val="en-US"/>
              </w:rPr>
            </w:pPr>
            <w:r w:rsidRPr="00EC72BD">
              <w:rPr>
                <w:sz w:val="18"/>
                <w:szCs w:val="18"/>
                <w:lang w:val="en-US"/>
              </w:rPr>
              <w:t>0.1</w:t>
            </w:r>
          </w:p>
        </w:tc>
        <w:tc>
          <w:tcPr>
            <w:tcW w:w="672" w:type="dxa"/>
            <w:tcBorders>
              <w:left w:val="single" w:sz="4" w:space="0" w:color="auto"/>
            </w:tcBorders>
            <w:vAlign w:val="center"/>
          </w:tcPr>
          <w:p w14:paraId="63278877" w14:textId="3A820788" w:rsidR="002624D4" w:rsidRPr="00EC72BD" w:rsidRDefault="002624D4" w:rsidP="002624D4">
            <w:pPr>
              <w:jc w:val="center"/>
              <w:rPr>
                <w:sz w:val="18"/>
                <w:szCs w:val="18"/>
                <w:lang w:val="en-US"/>
              </w:rPr>
            </w:pPr>
            <w:r w:rsidRPr="002624D4">
              <w:rPr>
                <w:sz w:val="18"/>
                <w:szCs w:val="18"/>
                <w:lang w:val="en-US"/>
              </w:rPr>
              <w:t>34.7</w:t>
            </w:r>
          </w:p>
        </w:tc>
        <w:tc>
          <w:tcPr>
            <w:tcW w:w="576" w:type="dxa"/>
            <w:vAlign w:val="center"/>
          </w:tcPr>
          <w:p w14:paraId="7EAB235B" w14:textId="0B9DA28A" w:rsidR="002624D4" w:rsidRPr="00EC72BD" w:rsidRDefault="002624D4" w:rsidP="002624D4">
            <w:pPr>
              <w:jc w:val="center"/>
              <w:rPr>
                <w:sz w:val="18"/>
                <w:szCs w:val="18"/>
                <w:lang w:val="en-US"/>
              </w:rPr>
            </w:pPr>
            <w:r w:rsidRPr="002624D4">
              <w:rPr>
                <w:sz w:val="18"/>
                <w:szCs w:val="18"/>
                <w:lang w:val="en-US"/>
              </w:rPr>
              <w:t>20.1</w:t>
            </w:r>
          </w:p>
        </w:tc>
        <w:tc>
          <w:tcPr>
            <w:tcW w:w="672" w:type="dxa"/>
            <w:vAlign w:val="center"/>
          </w:tcPr>
          <w:p w14:paraId="06784A01" w14:textId="4792C6A5" w:rsidR="002624D4" w:rsidRPr="00EC72BD" w:rsidRDefault="002624D4" w:rsidP="002624D4">
            <w:pPr>
              <w:jc w:val="center"/>
              <w:rPr>
                <w:sz w:val="18"/>
                <w:szCs w:val="18"/>
                <w:lang w:val="en-US"/>
              </w:rPr>
            </w:pPr>
            <w:r w:rsidRPr="002624D4">
              <w:rPr>
                <w:sz w:val="18"/>
                <w:szCs w:val="18"/>
                <w:lang w:val="en-US"/>
              </w:rPr>
              <w:t>40.7</w:t>
            </w:r>
          </w:p>
        </w:tc>
        <w:tc>
          <w:tcPr>
            <w:tcW w:w="576" w:type="dxa"/>
            <w:vAlign w:val="center"/>
          </w:tcPr>
          <w:p w14:paraId="4FBBCA3A" w14:textId="56506D55" w:rsidR="002624D4" w:rsidRPr="00EC72BD" w:rsidRDefault="002624D4" w:rsidP="002624D4">
            <w:pPr>
              <w:jc w:val="center"/>
              <w:rPr>
                <w:sz w:val="18"/>
                <w:szCs w:val="18"/>
                <w:lang w:val="en-US"/>
              </w:rPr>
            </w:pPr>
            <w:r w:rsidRPr="002624D4">
              <w:rPr>
                <w:sz w:val="18"/>
                <w:szCs w:val="18"/>
                <w:lang w:val="en-US"/>
              </w:rPr>
              <w:t>2.4</w:t>
            </w:r>
          </w:p>
        </w:tc>
        <w:tc>
          <w:tcPr>
            <w:tcW w:w="672" w:type="dxa"/>
            <w:vAlign w:val="center"/>
          </w:tcPr>
          <w:p w14:paraId="7249DFF2" w14:textId="3A9DFD43" w:rsidR="002624D4" w:rsidRPr="00EC72BD" w:rsidRDefault="002624D4" w:rsidP="002624D4">
            <w:pPr>
              <w:jc w:val="center"/>
              <w:rPr>
                <w:sz w:val="18"/>
                <w:szCs w:val="18"/>
                <w:lang w:val="en-US"/>
              </w:rPr>
            </w:pPr>
            <w:r w:rsidRPr="002624D4">
              <w:rPr>
                <w:sz w:val="18"/>
                <w:szCs w:val="18"/>
                <w:lang w:val="en-US"/>
              </w:rPr>
              <w:t>10.1</w:t>
            </w:r>
          </w:p>
        </w:tc>
        <w:tc>
          <w:tcPr>
            <w:tcW w:w="576" w:type="dxa"/>
            <w:vAlign w:val="center"/>
          </w:tcPr>
          <w:p w14:paraId="17212EB1" w14:textId="461C835B" w:rsidR="002624D4" w:rsidRPr="00EC72BD" w:rsidRDefault="002624D4" w:rsidP="002624D4">
            <w:pPr>
              <w:jc w:val="center"/>
              <w:rPr>
                <w:sz w:val="18"/>
                <w:szCs w:val="18"/>
                <w:lang w:val="en-US"/>
              </w:rPr>
            </w:pPr>
            <w:r w:rsidRPr="002624D4">
              <w:rPr>
                <w:sz w:val="18"/>
                <w:szCs w:val="18"/>
                <w:lang w:val="en-US"/>
              </w:rPr>
              <w:t>7.7</w:t>
            </w:r>
          </w:p>
        </w:tc>
        <w:tc>
          <w:tcPr>
            <w:tcW w:w="595" w:type="dxa"/>
            <w:vAlign w:val="center"/>
          </w:tcPr>
          <w:p w14:paraId="6F0905CE" w14:textId="384D505B" w:rsidR="002624D4" w:rsidRPr="00EC72BD" w:rsidRDefault="002624D4" w:rsidP="002624D4">
            <w:pPr>
              <w:jc w:val="center"/>
              <w:rPr>
                <w:sz w:val="18"/>
                <w:szCs w:val="18"/>
                <w:lang w:val="en-US"/>
              </w:rPr>
            </w:pPr>
            <w:r w:rsidRPr="002624D4">
              <w:rPr>
                <w:sz w:val="18"/>
                <w:szCs w:val="18"/>
                <w:lang w:val="en-US"/>
              </w:rPr>
              <w:t>16.6</w:t>
            </w:r>
          </w:p>
        </w:tc>
        <w:tc>
          <w:tcPr>
            <w:tcW w:w="576" w:type="dxa"/>
            <w:vAlign w:val="center"/>
          </w:tcPr>
          <w:p w14:paraId="483090F1" w14:textId="5B86FEE3" w:rsidR="002624D4" w:rsidRPr="00EC72BD" w:rsidRDefault="002624D4" w:rsidP="002624D4">
            <w:pPr>
              <w:jc w:val="center"/>
              <w:rPr>
                <w:sz w:val="18"/>
                <w:szCs w:val="18"/>
                <w:lang w:val="en-US"/>
              </w:rPr>
            </w:pPr>
            <w:r w:rsidRPr="002624D4">
              <w:rPr>
                <w:sz w:val="18"/>
                <w:szCs w:val="18"/>
                <w:lang w:val="en-US"/>
              </w:rPr>
              <w:t>2.4</w:t>
            </w:r>
          </w:p>
        </w:tc>
        <w:tc>
          <w:tcPr>
            <w:tcW w:w="672" w:type="dxa"/>
            <w:vAlign w:val="center"/>
          </w:tcPr>
          <w:p w14:paraId="0A3556FA" w14:textId="7CC10606" w:rsidR="002624D4" w:rsidRPr="00EC72BD" w:rsidRDefault="002624D4" w:rsidP="002624D4">
            <w:pPr>
              <w:jc w:val="center"/>
              <w:rPr>
                <w:sz w:val="18"/>
                <w:szCs w:val="18"/>
                <w:lang w:val="en-US"/>
              </w:rPr>
            </w:pPr>
            <w:r w:rsidRPr="002624D4">
              <w:rPr>
                <w:sz w:val="18"/>
                <w:szCs w:val="18"/>
                <w:lang w:val="en-US"/>
              </w:rPr>
              <w:t>11.9</w:t>
            </w:r>
          </w:p>
        </w:tc>
        <w:tc>
          <w:tcPr>
            <w:tcW w:w="546" w:type="dxa"/>
            <w:vAlign w:val="center"/>
          </w:tcPr>
          <w:p w14:paraId="3B567E1A" w14:textId="6F0E1C59" w:rsidR="002624D4" w:rsidRPr="00EC72BD" w:rsidRDefault="002624D4" w:rsidP="002624D4">
            <w:pPr>
              <w:jc w:val="center"/>
              <w:rPr>
                <w:sz w:val="18"/>
                <w:szCs w:val="18"/>
                <w:lang w:val="en-US"/>
              </w:rPr>
            </w:pPr>
            <w:r w:rsidRPr="002624D4">
              <w:rPr>
                <w:sz w:val="18"/>
                <w:szCs w:val="18"/>
                <w:lang w:val="en-US"/>
              </w:rPr>
              <w:t>7.5</w:t>
            </w:r>
          </w:p>
        </w:tc>
      </w:tr>
      <w:tr w:rsidR="002624D4" w:rsidRPr="00DB3839" w14:paraId="1AA943DC" w14:textId="77777777" w:rsidTr="007C30A4">
        <w:trPr>
          <w:trHeight w:val="218"/>
          <w:jc w:val="center"/>
        </w:trPr>
        <w:tc>
          <w:tcPr>
            <w:tcW w:w="2127" w:type="dxa"/>
            <w:vAlign w:val="center"/>
          </w:tcPr>
          <w:p w14:paraId="5E6AEABA" w14:textId="77777777" w:rsidR="002624D4" w:rsidRPr="00EC72BD" w:rsidRDefault="002624D4" w:rsidP="002624D4">
            <w:pPr>
              <w:rPr>
                <w:b/>
                <w:bCs/>
                <w:sz w:val="18"/>
                <w:szCs w:val="18"/>
                <w:lang w:val="en-US"/>
              </w:rPr>
            </w:pPr>
            <w:r w:rsidRPr="002B3A42">
              <w:rPr>
                <w:b/>
                <w:sz w:val="18"/>
                <w:szCs w:val="18"/>
              </w:rPr>
              <w:t>Citalopram</w:t>
            </w:r>
          </w:p>
        </w:tc>
        <w:tc>
          <w:tcPr>
            <w:tcW w:w="471" w:type="dxa"/>
            <w:vAlign w:val="center"/>
          </w:tcPr>
          <w:p w14:paraId="46BBD017" w14:textId="46617C4D" w:rsidR="002624D4" w:rsidRPr="00EC72BD" w:rsidRDefault="002624D4" w:rsidP="002624D4">
            <w:pPr>
              <w:jc w:val="center"/>
              <w:rPr>
                <w:sz w:val="18"/>
                <w:szCs w:val="18"/>
                <w:lang w:val="en-US"/>
              </w:rPr>
            </w:pPr>
            <w:r w:rsidRPr="00713E30">
              <w:rPr>
                <w:sz w:val="18"/>
                <w:szCs w:val="18"/>
                <w:lang w:val="en-US"/>
              </w:rPr>
              <w:t>+</w:t>
            </w:r>
          </w:p>
        </w:tc>
        <w:tc>
          <w:tcPr>
            <w:tcW w:w="672" w:type="dxa"/>
            <w:vAlign w:val="center"/>
          </w:tcPr>
          <w:p w14:paraId="2E2AE783" w14:textId="77777777" w:rsidR="002624D4" w:rsidRPr="00EC72BD" w:rsidRDefault="002624D4" w:rsidP="002624D4">
            <w:pPr>
              <w:jc w:val="center"/>
              <w:rPr>
                <w:sz w:val="18"/>
                <w:szCs w:val="18"/>
                <w:lang w:val="en-US"/>
              </w:rPr>
            </w:pPr>
            <w:r w:rsidRPr="00EC72BD">
              <w:rPr>
                <w:sz w:val="18"/>
                <w:szCs w:val="18"/>
                <w:lang w:val="en-US"/>
              </w:rPr>
              <w:t>65.7</w:t>
            </w:r>
          </w:p>
        </w:tc>
        <w:tc>
          <w:tcPr>
            <w:tcW w:w="607" w:type="dxa"/>
            <w:vAlign w:val="center"/>
          </w:tcPr>
          <w:p w14:paraId="3F00484F" w14:textId="77777777" w:rsidR="002624D4" w:rsidRPr="00EC72BD" w:rsidRDefault="002624D4" w:rsidP="002624D4">
            <w:pPr>
              <w:jc w:val="center"/>
              <w:rPr>
                <w:sz w:val="18"/>
                <w:szCs w:val="18"/>
                <w:lang w:val="en-US"/>
              </w:rPr>
            </w:pPr>
            <w:r w:rsidRPr="00EC72BD">
              <w:rPr>
                <w:sz w:val="18"/>
                <w:szCs w:val="18"/>
                <w:lang w:val="en-US"/>
              </w:rPr>
              <w:t>15.5</w:t>
            </w:r>
          </w:p>
        </w:tc>
        <w:tc>
          <w:tcPr>
            <w:tcW w:w="718" w:type="dxa"/>
            <w:vAlign w:val="center"/>
          </w:tcPr>
          <w:p w14:paraId="08E2CFA0" w14:textId="77777777" w:rsidR="002624D4" w:rsidRPr="00EC72BD" w:rsidRDefault="002624D4" w:rsidP="002624D4">
            <w:pPr>
              <w:jc w:val="center"/>
              <w:rPr>
                <w:sz w:val="18"/>
                <w:szCs w:val="18"/>
                <w:lang w:val="en-US"/>
              </w:rPr>
            </w:pPr>
            <w:r w:rsidRPr="00EC72BD">
              <w:rPr>
                <w:sz w:val="18"/>
                <w:szCs w:val="18"/>
                <w:lang w:val="en-US"/>
              </w:rPr>
              <w:t>75.2</w:t>
            </w:r>
          </w:p>
        </w:tc>
        <w:tc>
          <w:tcPr>
            <w:tcW w:w="607" w:type="dxa"/>
            <w:vAlign w:val="center"/>
          </w:tcPr>
          <w:p w14:paraId="0043E733" w14:textId="77777777" w:rsidR="002624D4" w:rsidRPr="00EC72BD" w:rsidRDefault="002624D4" w:rsidP="002624D4">
            <w:pPr>
              <w:jc w:val="center"/>
              <w:rPr>
                <w:sz w:val="18"/>
                <w:szCs w:val="18"/>
                <w:lang w:val="en-US"/>
              </w:rPr>
            </w:pPr>
            <w:r w:rsidRPr="00EC72BD">
              <w:rPr>
                <w:sz w:val="18"/>
                <w:szCs w:val="18"/>
                <w:lang w:val="en-US"/>
              </w:rPr>
              <w:t>3.7</w:t>
            </w:r>
          </w:p>
        </w:tc>
        <w:tc>
          <w:tcPr>
            <w:tcW w:w="672" w:type="dxa"/>
            <w:vAlign w:val="center"/>
          </w:tcPr>
          <w:p w14:paraId="48093A3C" w14:textId="77777777" w:rsidR="002624D4" w:rsidRPr="00EC72BD" w:rsidRDefault="002624D4" w:rsidP="002624D4">
            <w:pPr>
              <w:jc w:val="center"/>
              <w:rPr>
                <w:sz w:val="18"/>
                <w:szCs w:val="18"/>
                <w:lang w:val="en-US"/>
              </w:rPr>
            </w:pPr>
            <w:r w:rsidRPr="00EC72BD">
              <w:rPr>
                <w:sz w:val="18"/>
                <w:szCs w:val="18"/>
                <w:lang w:val="en-US"/>
              </w:rPr>
              <w:t>52.8</w:t>
            </w:r>
          </w:p>
        </w:tc>
        <w:tc>
          <w:tcPr>
            <w:tcW w:w="576" w:type="dxa"/>
            <w:vAlign w:val="center"/>
          </w:tcPr>
          <w:p w14:paraId="250BFE2B" w14:textId="77777777" w:rsidR="002624D4" w:rsidRPr="00EC72BD" w:rsidRDefault="002624D4" w:rsidP="002624D4">
            <w:pPr>
              <w:jc w:val="center"/>
              <w:rPr>
                <w:sz w:val="18"/>
                <w:szCs w:val="18"/>
                <w:lang w:val="en-US"/>
              </w:rPr>
            </w:pPr>
            <w:r w:rsidRPr="00EC72BD">
              <w:rPr>
                <w:sz w:val="18"/>
                <w:szCs w:val="18"/>
                <w:lang w:val="en-US"/>
              </w:rPr>
              <w:t>7.4</w:t>
            </w:r>
          </w:p>
        </w:tc>
        <w:tc>
          <w:tcPr>
            <w:tcW w:w="607" w:type="dxa"/>
            <w:vAlign w:val="center"/>
          </w:tcPr>
          <w:p w14:paraId="58228ED6" w14:textId="77777777" w:rsidR="002624D4" w:rsidRPr="00EC72BD" w:rsidRDefault="002624D4" w:rsidP="002624D4">
            <w:pPr>
              <w:jc w:val="center"/>
              <w:rPr>
                <w:sz w:val="18"/>
                <w:szCs w:val="18"/>
                <w:lang w:val="en-US"/>
              </w:rPr>
            </w:pPr>
            <w:r w:rsidRPr="00EC72BD">
              <w:rPr>
                <w:sz w:val="18"/>
                <w:szCs w:val="18"/>
                <w:lang w:val="en-US"/>
              </w:rPr>
              <w:t>74.1</w:t>
            </w:r>
          </w:p>
        </w:tc>
        <w:tc>
          <w:tcPr>
            <w:tcW w:w="576" w:type="dxa"/>
            <w:vAlign w:val="center"/>
          </w:tcPr>
          <w:p w14:paraId="40CE9211" w14:textId="77777777" w:rsidR="002624D4" w:rsidRPr="00EC72BD" w:rsidRDefault="002624D4" w:rsidP="002624D4">
            <w:pPr>
              <w:jc w:val="center"/>
              <w:rPr>
                <w:sz w:val="18"/>
                <w:szCs w:val="18"/>
                <w:lang w:val="en-US"/>
              </w:rPr>
            </w:pPr>
            <w:r w:rsidRPr="00EC72BD">
              <w:rPr>
                <w:sz w:val="18"/>
                <w:szCs w:val="18"/>
                <w:lang w:val="en-US"/>
              </w:rPr>
              <w:t>5.5</w:t>
            </w:r>
          </w:p>
        </w:tc>
        <w:tc>
          <w:tcPr>
            <w:tcW w:w="627" w:type="dxa"/>
            <w:vAlign w:val="center"/>
          </w:tcPr>
          <w:p w14:paraId="4FC66659" w14:textId="77777777" w:rsidR="002624D4" w:rsidRPr="00EC72BD" w:rsidRDefault="002624D4" w:rsidP="002624D4">
            <w:pPr>
              <w:jc w:val="center"/>
              <w:rPr>
                <w:sz w:val="18"/>
                <w:szCs w:val="18"/>
                <w:lang w:val="en-US"/>
              </w:rPr>
            </w:pPr>
            <w:r w:rsidRPr="00EC72BD">
              <w:rPr>
                <w:sz w:val="18"/>
                <w:szCs w:val="18"/>
                <w:lang w:val="en-US"/>
              </w:rPr>
              <w:t>68.3</w:t>
            </w:r>
          </w:p>
        </w:tc>
        <w:tc>
          <w:tcPr>
            <w:tcW w:w="581" w:type="dxa"/>
            <w:tcBorders>
              <w:right w:val="single" w:sz="4" w:space="0" w:color="auto"/>
            </w:tcBorders>
            <w:vAlign w:val="center"/>
          </w:tcPr>
          <w:p w14:paraId="09514BD0" w14:textId="77777777" w:rsidR="002624D4" w:rsidRPr="00EC72BD" w:rsidRDefault="002624D4" w:rsidP="002624D4">
            <w:pPr>
              <w:jc w:val="center"/>
              <w:rPr>
                <w:sz w:val="18"/>
                <w:szCs w:val="18"/>
                <w:lang w:val="en-US"/>
              </w:rPr>
            </w:pPr>
            <w:r w:rsidRPr="00EC72BD">
              <w:rPr>
                <w:sz w:val="18"/>
                <w:szCs w:val="18"/>
                <w:lang w:val="en-US"/>
              </w:rPr>
              <w:t>2.0</w:t>
            </w:r>
          </w:p>
        </w:tc>
        <w:tc>
          <w:tcPr>
            <w:tcW w:w="672" w:type="dxa"/>
            <w:tcBorders>
              <w:left w:val="single" w:sz="4" w:space="0" w:color="auto"/>
            </w:tcBorders>
            <w:vAlign w:val="center"/>
          </w:tcPr>
          <w:p w14:paraId="0ED6181F" w14:textId="5AC6CFA7" w:rsidR="002624D4" w:rsidRPr="00EC72BD" w:rsidRDefault="002624D4" w:rsidP="002624D4">
            <w:pPr>
              <w:jc w:val="center"/>
              <w:rPr>
                <w:sz w:val="18"/>
                <w:szCs w:val="18"/>
                <w:lang w:val="en-US"/>
              </w:rPr>
            </w:pPr>
            <w:r w:rsidRPr="002624D4">
              <w:rPr>
                <w:sz w:val="18"/>
                <w:szCs w:val="18"/>
                <w:lang w:val="en-US"/>
              </w:rPr>
              <w:t>73.5</w:t>
            </w:r>
          </w:p>
        </w:tc>
        <w:tc>
          <w:tcPr>
            <w:tcW w:w="576" w:type="dxa"/>
            <w:vAlign w:val="center"/>
          </w:tcPr>
          <w:p w14:paraId="46682185" w14:textId="18DCA80F" w:rsidR="002624D4" w:rsidRPr="00EC72BD" w:rsidRDefault="002624D4" w:rsidP="002624D4">
            <w:pPr>
              <w:jc w:val="center"/>
              <w:rPr>
                <w:sz w:val="18"/>
                <w:szCs w:val="18"/>
                <w:lang w:val="en-US"/>
              </w:rPr>
            </w:pPr>
            <w:r w:rsidRPr="002624D4">
              <w:rPr>
                <w:sz w:val="18"/>
                <w:szCs w:val="18"/>
                <w:lang w:val="en-US"/>
              </w:rPr>
              <w:t>7.3</w:t>
            </w:r>
          </w:p>
        </w:tc>
        <w:tc>
          <w:tcPr>
            <w:tcW w:w="672" w:type="dxa"/>
            <w:vAlign w:val="center"/>
          </w:tcPr>
          <w:p w14:paraId="23DAD75D" w14:textId="701C61E0" w:rsidR="002624D4" w:rsidRPr="00EC72BD" w:rsidRDefault="002624D4" w:rsidP="002624D4">
            <w:pPr>
              <w:jc w:val="center"/>
              <w:rPr>
                <w:sz w:val="18"/>
                <w:szCs w:val="18"/>
                <w:lang w:val="en-US"/>
              </w:rPr>
            </w:pPr>
            <w:r w:rsidRPr="002624D4">
              <w:rPr>
                <w:sz w:val="18"/>
                <w:szCs w:val="18"/>
                <w:lang w:val="en-US"/>
              </w:rPr>
              <w:t>84.5</w:t>
            </w:r>
          </w:p>
        </w:tc>
        <w:tc>
          <w:tcPr>
            <w:tcW w:w="576" w:type="dxa"/>
            <w:vAlign w:val="center"/>
          </w:tcPr>
          <w:p w14:paraId="1D84E1C8" w14:textId="3AAD15CA" w:rsidR="002624D4" w:rsidRPr="00EC72BD" w:rsidRDefault="002624D4" w:rsidP="002624D4">
            <w:pPr>
              <w:jc w:val="center"/>
              <w:rPr>
                <w:sz w:val="18"/>
                <w:szCs w:val="18"/>
                <w:lang w:val="en-US"/>
              </w:rPr>
            </w:pPr>
            <w:r w:rsidRPr="002624D4">
              <w:rPr>
                <w:sz w:val="18"/>
                <w:szCs w:val="18"/>
                <w:lang w:val="en-US"/>
              </w:rPr>
              <w:t>3.9</w:t>
            </w:r>
          </w:p>
        </w:tc>
        <w:tc>
          <w:tcPr>
            <w:tcW w:w="672" w:type="dxa"/>
            <w:vAlign w:val="center"/>
          </w:tcPr>
          <w:p w14:paraId="0DD664B7" w14:textId="6652B5C8" w:rsidR="002624D4" w:rsidRPr="00EC72BD" w:rsidRDefault="002624D4" w:rsidP="002624D4">
            <w:pPr>
              <w:jc w:val="center"/>
              <w:rPr>
                <w:sz w:val="18"/>
                <w:szCs w:val="18"/>
                <w:lang w:val="en-US"/>
              </w:rPr>
            </w:pPr>
            <w:r w:rsidRPr="002624D4">
              <w:rPr>
                <w:sz w:val="18"/>
                <w:szCs w:val="18"/>
                <w:lang w:val="en-US"/>
              </w:rPr>
              <w:t>103.3</w:t>
            </w:r>
          </w:p>
        </w:tc>
        <w:tc>
          <w:tcPr>
            <w:tcW w:w="576" w:type="dxa"/>
            <w:vAlign w:val="center"/>
          </w:tcPr>
          <w:p w14:paraId="74E276A7" w14:textId="49597F0E" w:rsidR="002624D4" w:rsidRPr="00EC72BD" w:rsidRDefault="002624D4" w:rsidP="002624D4">
            <w:pPr>
              <w:jc w:val="center"/>
              <w:rPr>
                <w:sz w:val="18"/>
                <w:szCs w:val="18"/>
                <w:lang w:val="en-US"/>
              </w:rPr>
            </w:pPr>
            <w:r w:rsidRPr="002624D4">
              <w:rPr>
                <w:sz w:val="18"/>
                <w:szCs w:val="18"/>
                <w:lang w:val="en-US"/>
              </w:rPr>
              <w:t>17.3</w:t>
            </w:r>
          </w:p>
        </w:tc>
        <w:tc>
          <w:tcPr>
            <w:tcW w:w="595" w:type="dxa"/>
            <w:vAlign w:val="center"/>
          </w:tcPr>
          <w:p w14:paraId="2EEECB05" w14:textId="124A1A01" w:rsidR="002624D4" w:rsidRPr="00EC72BD" w:rsidRDefault="002624D4" w:rsidP="002624D4">
            <w:pPr>
              <w:jc w:val="center"/>
              <w:rPr>
                <w:sz w:val="18"/>
                <w:szCs w:val="18"/>
                <w:lang w:val="en-US"/>
              </w:rPr>
            </w:pPr>
            <w:r w:rsidRPr="002624D4">
              <w:rPr>
                <w:sz w:val="18"/>
                <w:szCs w:val="18"/>
                <w:lang w:val="en-US"/>
              </w:rPr>
              <w:t>88.5</w:t>
            </w:r>
          </w:p>
        </w:tc>
        <w:tc>
          <w:tcPr>
            <w:tcW w:w="576" w:type="dxa"/>
            <w:vAlign w:val="center"/>
          </w:tcPr>
          <w:p w14:paraId="19EF5D74" w14:textId="524DFC29" w:rsidR="002624D4" w:rsidRPr="00EC72BD" w:rsidRDefault="002624D4" w:rsidP="002624D4">
            <w:pPr>
              <w:jc w:val="center"/>
              <w:rPr>
                <w:sz w:val="18"/>
                <w:szCs w:val="18"/>
                <w:lang w:val="en-US"/>
              </w:rPr>
            </w:pPr>
            <w:r w:rsidRPr="002624D4">
              <w:rPr>
                <w:sz w:val="18"/>
                <w:szCs w:val="18"/>
                <w:lang w:val="en-US"/>
              </w:rPr>
              <w:t>4.9</w:t>
            </w:r>
          </w:p>
        </w:tc>
        <w:tc>
          <w:tcPr>
            <w:tcW w:w="672" w:type="dxa"/>
            <w:vAlign w:val="center"/>
          </w:tcPr>
          <w:p w14:paraId="0EE0EE6E" w14:textId="789FC4C0" w:rsidR="002624D4" w:rsidRPr="00EC72BD" w:rsidRDefault="002624D4" w:rsidP="002624D4">
            <w:pPr>
              <w:jc w:val="center"/>
              <w:rPr>
                <w:sz w:val="18"/>
                <w:szCs w:val="18"/>
                <w:lang w:val="en-US"/>
              </w:rPr>
            </w:pPr>
            <w:r w:rsidRPr="002624D4">
              <w:rPr>
                <w:sz w:val="18"/>
                <w:szCs w:val="18"/>
                <w:lang w:val="en-US"/>
              </w:rPr>
              <w:t>92.3</w:t>
            </w:r>
          </w:p>
        </w:tc>
        <w:tc>
          <w:tcPr>
            <w:tcW w:w="546" w:type="dxa"/>
            <w:vAlign w:val="center"/>
          </w:tcPr>
          <w:p w14:paraId="6627A9C8" w14:textId="118A39C6" w:rsidR="002624D4" w:rsidRPr="00EC72BD" w:rsidRDefault="002624D4" w:rsidP="002624D4">
            <w:pPr>
              <w:jc w:val="center"/>
              <w:rPr>
                <w:sz w:val="18"/>
                <w:szCs w:val="18"/>
                <w:lang w:val="en-US"/>
              </w:rPr>
            </w:pPr>
            <w:r w:rsidRPr="002624D4">
              <w:rPr>
                <w:sz w:val="18"/>
                <w:szCs w:val="18"/>
                <w:lang w:val="en-US"/>
              </w:rPr>
              <w:t>14.4</w:t>
            </w:r>
          </w:p>
        </w:tc>
      </w:tr>
      <w:tr w:rsidR="002624D4" w:rsidRPr="00DB3839" w14:paraId="092E34AC" w14:textId="77777777" w:rsidTr="007C30A4">
        <w:trPr>
          <w:trHeight w:val="218"/>
          <w:jc w:val="center"/>
        </w:trPr>
        <w:tc>
          <w:tcPr>
            <w:tcW w:w="2127" w:type="dxa"/>
            <w:vAlign w:val="center"/>
          </w:tcPr>
          <w:p w14:paraId="6A9D1F78" w14:textId="77777777" w:rsidR="002624D4" w:rsidRPr="00EC72BD" w:rsidRDefault="002624D4" w:rsidP="002624D4">
            <w:pPr>
              <w:rPr>
                <w:b/>
                <w:bCs/>
                <w:sz w:val="18"/>
                <w:szCs w:val="18"/>
                <w:lang w:val="en-US"/>
              </w:rPr>
            </w:pPr>
            <w:r w:rsidRPr="002B3A42">
              <w:rPr>
                <w:b/>
                <w:sz w:val="18"/>
                <w:szCs w:val="18"/>
              </w:rPr>
              <w:t>Clarithromycin</w:t>
            </w:r>
          </w:p>
        </w:tc>
        <w:tc>
          <w:tcPr>
            <w:tcW w:w="471" w:type="dxa"/>
            <w:vAlign w:val="center"/>
          </w:tcPr>
          <w:p w14:paraId="28CD228D" w14:textId="52B8FA40" w:rsidR="002624D4" w:rsidRPr="00EC72BD" w:rsidRDefault="002624D4" w:rsidP="002624D4">
            <w:pPr>
              <w:jc w:val="center"/>
              <w:rPr>
                <w:sz w:val="18"/>
                <w:szCs w:val="18"/>
                <w:lang w:val="en-US"/>
              </w:rPr>
            </w:pPr>
            <w:r w:rsidRPr="00713E30">
              <w:rPr>
                <w:sz w:val="18"/>
                <w:szCs w:val="18"/>
                <w:lang w:val="en-US"/>
              </w:rPr>
              <w:t>+</w:t>
            </w:r>
          </w:p>
        </w:tc>
        <w:tc>
          <w:tcPr>
            <w:tcW w:w="672" w:type="dxa"/>
            <w:vAlign w:val="center"/>
          </w:tcPr>
          <w:p w14:paraId="60B33A89" w14:textId="77777777" w:rsidR="002624D4" w:rsidRPr="00EC72BD" w:rsidRDefault="002624D4" w:rsidP="002624D4">
            <w:pPr>
              <w:jc w:val="center"/>
              <w:rPr>
                <w:sz w:val="18"/>
                <w:szCs w:val="18"/>
                <w:lang w:val="en-US"/>
              </w:rPr>
            </w:pPr>
            <w:r w:rsidRPr="00EC72BD">
              <w:rPr>
                <w:sz w:val="18"/>
                <w:szCs w:val="18"/>
                <w:lang w:val="en-US"/>
              </w:rPr>
              <w:t>86.9</w:t>
            </w:r>
          </w:p>
        </w:tc>
        <w:tc>
          <w:tcPr>
            <w:tcW w:w="607" w:type="dxa"/>
            <w:vAlign w:val="center"/>
          </w:tcPr>
          <w:p w14:paraId="56D98644" w14:textId="77777777" w:rsidR="002624D4" w:rsidRPr="00EC72BD" w:rsidRDefault="002624D4" w:rsidP="002624D4">
            <w:pPr>
              <w:jc w:val="center"/>
              <w:rPr>
                <w:sz w:val="18"/>
                <w:szCs w:val="18"/>
                <w:lang w:val="en-US"/>
              </w:rPr>
            </w:pPr>
            <w:r w:rsidRPr="00EC72BD">
              <w:rPr>
                <w:sz w:val="18"/>
                <w:szCs w:val="18"/>
                <w:lang w:val="en-US"/>
              </w:rPr>
              <w:t>8.5</w:t>
            </w:r>
          </w:p>
        </w:tc>
        <w:tc>
          <w:tcPr>
            <w:tcW w:w="718" w:type="dxa"/>
            <w:vAlign w:val="center"/>
          </w:tcPr>
          <w:p w14:paraId="7200B924" w14:textId="77777777" w:rsidR="002624D4" w:rsidRPr="00EC72BD" w:rsidRDefault="002624D4" w:rsidP="002624D4">
            <w:pPr>
              <w:jc w:val="center"/>
              <w:rPr>
                <w:sz w:val="18"/>
                <w:szCs w:val="18"/>
                <w:lang w:val="en-US"/>
              </w:rPr>
            </w:pPr>
            <w:r w:rsidRPr="00EC72BD">
              <w:rPr>
                <w:sz w:val="18"/>
                <w:szCs w:val="18"/>
                <w:lang w:val="en-US"/>
              </w:rPr>
              <w:t>93.3</w:t>
            </w:r>
          </w:p>
        </w:tc>
        <w:tc>
          <w:tcPr>
            <w:tcW w:w="607" w:type="dxa"/>
            <w:vAlign w:val="center"/>
          </w:tcPr>
          <w:p w14:paraId="20CB7D23" w14:textId="77777777" w:rsidR="002624D4" w:rsidRPr="00EC72BD" w:rsidRDefault="002624D4" w:rsidP="002624D4">
            <w:pPr>
              <w:jc w:val="center"/>
              <w:rPr>
                <w:sz w:val="18"/>
                <w:szCs w:val="18"/>
                <w:lang w:val="en-US"/>
              </w:rPr>
            </w:pPr>
            <w:r w:rsidRPr="00EC72BD">
              <w:rPr>
                <w:sz w:val="18"/>
                <w:szCs w:val="18"/>
                <w:lang w:val="en-US"/>
              </w:rPr>
              <w:t>8.7</w:t>
            </w:r>
          </w:p>
        </w:tc>
        <w:tc>
          <w:tcPr>
            <w:tcW w:w="672" w:type="dxa"/>
            <w:vAlign w:val="center"/>
          </w:tcPr>
          <w:p w14:paraId="398C6049" w14:textId="77777777" w:rsidR="002624D4" w:rsidRPr="00EC72BD" w:rsidRDefault="002624D4" w:rsidP="002624D4">
            <w:pPr>
              <w:jc w:val="center"/>
              <w:rPr>
                <w:sz w:val="18"/>
                <w:szCs w:val="18"/>
                <w:lang w:val="en-US"/>
              </w:rPr>
            </w:pPr>
            <w:r w:rsidRPr="00EC72BD">
              <w:rPr>
                <w:sz w:val="18"/>
                <w:szCs w:val="18"/>
                <w:lang w:val="en-US"/>
              </w:rPr>
              <w:t>72.5</w:t>
            </w:r>
          </w:p>
        </w:tc>
        <w:tc>
          <w:tcPr>
            <w:tcW w:w="576" w:type="dxa"/>
            <w:vAlign w:val="center"/>
          </w:tcPr>
          <w:p w14:paraId="5956AFAD" w14:textId="77777777" w:rsidR="002624D4" w:rsidRPr="00EC72BD" w:rsidRDefault="002624D4" w:rsidP="002624D4">
            <w:pPr>
              <w:jc w:val="center"/>
              <w:rPr>
                <w:sz w:val="18"/>
                <w:szCs w:val="18"/>
                <w:lang w:val="en-US"/>
              </w:rPr>
            </w:pPr>
            <w:r w:rsidRPr="00EC72BD">
              <w:rPr>
                <w:sz w:val="18"/>
                <w:szCs w:val="18"/>
                <w:lang w:val="en-US"/>
              </w:rPr>
              <w:t>5.7</w:t>
            </w:r>
          </w:p>
        </w:tc>
        <w:tc>
          <w:tcPr>
            <w:tcW w:w="607" w:type="dxa"/>
            <w:vAlign w:val="center"/>
          </w:tcPr>
          <w:p w14:paraId="6D9E73E9" w14:textId="77777777" w:rsidR="002624D4" w:rsidRPr="00EC72BD" w:rsidRDefault="002624D4" w:rsidP="002624D4">
            <w:pPr>
              <w:jc w:val="center"/>
              <w:rPr>
                <w:sz w:val="18"/>
                <w:szCs w:val="18"/>
                <w:lang w:val="en-US"/>
              </w:rPr>
            </w:pPr>
            <w:r w:rsidRPr="00EC72BD">
              <w:rPr>
                <w:sz w:val="18"/>
                <w:szCs w:val="18"/>
                <w:lang w:val="en-US"/>
              </w:rPr>
              <w:t>81.6</w:t>
            </w:r>
          </w:p>
        </w:tc>
        <w:tc>
          <w:tcPr>
            <w:tcW w:w="576" w:type="dxa"/>
            <w:vAlign w:val="center"/>
          </w:tcPr>
          <w:p w14:paraId="72D19958" w14:textId="77777777" w:rsidR="002624D4" w:rsidRPr="00EC72BD" w:rsidRDefault="002624D4" w:rsidP="002624D4">
            <w:pPr>
              <w:jc w:val="center"/>
              <w:rPr>
                <w:sz w:val="18"/>
                <w:szCs w:val="18"/>
                <w:lang w:val="en-US"/>
              </w:rPr>
            </w:pPr>
            <w:r w:rsidRPr="00EC72BD">
              <w:rPr>
                <w:sz w:val="18"/>
                <w:szCs w:val="18"/>
                <w:lang w:val="en-US"/>
              </w:rPr>
              <w:t>3.6</w:t>
            </w:r>
          </w:p>
        </w:tc>
        <w:tc>
          <w:tcPr>
            <w:tcW w:w="627" w:type="dxa"/>
            <w:vAlign w:val="center"/>
          </w:tcPr>
          <w:p w14:paraId="6DF4ADCA" w14:textId="77777777" w:rsidR="002624D4" w:rsidRPr="00EC72BD" w:rsidRDefault="002624D4" w:rsidP="002624D4">
            <w:pPr>
              <w:jc w:val="center"/>
              <w:rPr>
                <w:sz w:val="18"/>
                <w:szCs w:val="18"/>
                <w:lang w:val="en-US"/>
              </w:rPr>
            </w:pPr>
            <w:r w:rsidRPr="00EC72BD">
              <w:rPr>
                <w:sz w:val="18"/>
                <w:szCs w:val="18"/>
                <w:lang w:val="en-US"/>
              </w:rPr>
              <w:t>86.9</w:t>
            </w:r>
          </w:p>
        </w:tc>
        <w:tc>
          <w:tcPr>
            <w:tcW w:w="581" w:type="dxa"/>
            <w:tcBorders>
              <w:right w:val="single" w:sz="4" w:space="0" w:color="auto"/>
            </w:tcBorders>
            <w:vAlign w:val="center"/>
          </w:tcPr>
          <w:p w14:paraId="5EBC2314" w14:textId="77777777" w:rsidR="002624D4" w:rsidRPr="00EC72BD" w:rsidRDefault="002624D4" w:rsidP="002624D4">
            <w:pPr>
              <w:jc w:val="center"/>
              <w:rPr>
                <w:sz w:val="18"/>
                <w:szCs w:val="18"/>
                <w:lang w:val="en-US"/>
              </w:rPr>
            </w:pPr>
            <w:r w:rsidRPr="00EC72BD">
              <w:rPr>
                <w:sz w:val="18"/>
                <w:szCs w:val="18"/>
                <w:lang w:val="en-US"/>
              </w:rPr>
              <w:t>1.8</w:t>
            </w:r>
          </w:p>
        </w:tc>
        <w:tc>
          <w:tcPr>
            <w:tcW w:w="672" w:type="dxa"/>
            <w:tcBorders>
              <w:left w:val="single" w:sz="4" w:space="0" w:color="auto"/>
            </w:tcBorders>
            <w:vAlign w:val="center"/>
          </w:tcPr>
          <w:p w14:paraId="729AAA7A" w14:textId="1C61C984" w:rsidR="002624D4" w:rsidRPr="00EC72BD" w:rsidRDefault="002624D4" w:rsidP="002624D4">
            <w:pPr>
              <w:jc w:val="center"/>
              <w:rPr>
                <w:sz w:val="18"/>
                <w:szCs w:val="18"/>
                <w:lang w:val="en-US"/>
              </w:rPr>
            </w:pPr>
            <w:r w:rsidRPr="002624D4">
              <w:rPr>
                <w:sz w:val="18"/>
                <w:szCs w:val="18"/>
                <w:lang w:val="en-US"/>
              </w:rPr>
              <w:t>57.8</w:t>
            </w:r>
          </w:p>
        </w:tc>
        <w:tc>
          <w:tcPr>
            <w:tcW w:w="576" w:type="dxa"/>
            <w:vAlign w:val="center"/>
          </w:tcPr>
          <w:p w14:paraId="328AFFF5" w14:textId="3B85748B" w:rsidR="002624D4" w:rsidRPr="00EC72BD" w:rsidRDefault="002624D4" w:rsidP="002624D4">
            <w:pPr>
              <w:jc w:val="center"/>
              <w:rPr>
                <w:sz w:val="18"/>
                <w:szCs w:val="18"/>
                <w:lang w:val="en-US"/>
              </w:rPr>
            </w:pPr>
            <w:r w:rsidRPr="002624D4">
              <w:rPr>
                <w:sz w:val="18"/>
                <w:szCs w:val="18"/>
                <w:lang w:val="en-US"/>
              </w:rPr>
              <w:t>6.7</w:t>
            </w:r>
          </w:p>
        </w:tc>
        <w:tc>
          <w:tcPr>
            <w:tcW w:w="672" w:type="dxa"/>
            <w:vAlign w:val="center"/>
          </w:tcPr>
          <w:p w14:paraId="198A3ABD" w14:textId="45707516" w:rsidR="002624D4" w:rsidRPr="00EC72BD" w:rsidRDefault="002624D4" w:rsidP="002624D4">
            <w:pPr>
              <w:jc w:val="center"/>
              <w:rPr>
                <w:sz w:val="18"/>
                <w:szCs w:val="18"/>
                <w:lang w:val="en-US"/>
              </w:rPr>
            </w:pPr>
            <w:r w:rsidRPr="002624D4">
              <w:rPr>
                <w:sz w:val="18"/>
                <w:szCs w:val="18"/>
                <w:lang w:val="en-US"/>
              </w:rPr>
              <w:t>83.7</w:t>
            </w:r>
          </w:p>
        </w:tc>
        <w:tc>
          <w:tcPr>
            <w:tcW w:w="576" w:type="dxa"/>
            <w:vAlign w:val="center"/>
          </w:tcPr>
          <w:p w14:paraId="66FC2B3E" w14:textId="2B3256B1" w:rsidR="002624D4" w:rsidRPr="00EC72BD" w:rsidRDefault="002624D4" w:rsidP="002624D4">
            <w:pPr>
              <w:jc w:val="center"/>
              <w:rPr>
                <w:sz w:val="18"/>
                <w:szCs w:val="18"/>
                <w:lang w:val="en-US"/>
              </w:rPr>
            </w:pPr>
            <w:r w:rsidRPr="002624D4">
              <w:rPr>
                <w:sz w:val="18"/>
                <w:szCs w:val="18"/>
                <w:lang w:val="en-US"/>
              </w:rPr>
              <w:t>6.4</w:t>
            </w:r>
          </w:p>
        </w:tc>
        <w:tc>
          <w:tcPr>
            <w:tcW w:w="672" w:type="dxa"/>
            <w:vAlign w:val="center"/>
          </w:tcPr>
          <w:p w14:paraId="7313C768" w14:textId="0CA9B384" w:rsidR="002624D4" w:rsidRPr="00EC72BD" w:rsidRDefault="002624D4" w:rsidP="002624D4">
            <w:pPr>
              <w:jc w:val="center"/>
              <w:rPr>
                <w:sz w:val="18"/>
                <w:szCs w:val="18"/>
                <w:lang w:val="en-US"/>
              </w:rPr>
            </w:pPr>
            <w:r w:rsidRPr="002624D4">
              <w:rPr>
                <w:sz w:val="18"/>
                <w:szCs w:val="18"/>
                <w:lang w:val="en-US"/>
              </w:rPr>
              <w:t>80.3</w:t>
            </w:r>
          </w:p>
        </w:tc>
        <w:tc>
          <w:tcPr>
            <w:tcW w:w="576" w:type="dxa"/>
            <w:vAlign w:val="center"/>
          </w:tcPr>
          <w:p w14:paraId="58D5D179" w14:textId="0EF54E9F" w:rsidR="002624D4" w:rsidRPr="00EC72BD" w:rsidRDefault="002624D4" w:rsidP="002624D4">
            <w:pPr>
              <w:jc w:val="center"/>
              <w:rPr>
                <w:sz w:val="18"/>
                <w:szCs w:val="18"/>
                <w:lang w:val="en-US"/>
              </w:rPr>
            </w:pPr>
            <w:r w:rsidRPr="002624D4">
              <w:rPr>
                <w:sz w:val="18"/>
                <w:szCs w:val="18"/>
                <w:lang w:val="en-US"/>
              </w:rPr>
              <w:t>14.5</w:t>
            </w:r>
          </w:p>
        </w:tc>
        <w:tc>
          <w:tcPr>
            <w:tcW w:w="595" w:type="dxa"/>
            <w:vAlign w:val="center"/>
          </w:tcPr>
          <w:p w14:paraId="1DD1EFFE" w14:textId="6D5ECCCC" w:rsidR="002624D4" w:rsidRPr="00EC72BD" w:rsidRDefault="002624D4" w:rsidP="002624D4">
            <w:pPr>
              <w:jc w:val="center"/>
              <w:rPr>
                <w:sz w:val="18"/>
                <w:szCs w:val="18"/>
                <w:lang w:val="en-US"/>
              </w:rPr>
            </w:pPr>
            <w:r w:rsidRPr="002624D4">
              <w:rPr>
                <w:sz w:val="18"/>
                <w:szCs w:val="18"/>
                <w:lang w:val="en-US"/>
              </w:rPr>
              <w:t>76.5</w:t>
            </w:r>
          </w:p>
        </w:tc>
        <w:tc>
          <w:tcPr>
            <w:tcW w:w="576" w:type="dxa"/>
            <w:vAlign w:val="center"/>
          </w:tcPr>
          <w:p w14:paraId="19F09F5E" w14:textId="7F4D1FB5" w:rsidR="002624D4" w:rsidRPr="00EC72BD" w:rsidRDefault="002624D4" w:rsidP="002624D4">
            <w:pPr>
              <w:jc w:val="center"/>
              <w:rPr>
                <w:sz w:val="18"/>
                <w:szCs w:val="18"/>
                <w:lang w:val="en-US"/>
              </w:rPr>
            </w:pPr>
            <w:r w:rsidRPr="002624D4">
              <w:rPr>
                <w:sz w:val="18"/>
                <w:szCs w:val="18"/>
                <w:lang w:val="en-US"/>
              </w:rPr>
              <w:t>8.6</w:t>
            </w:r>
          </w:p>
        </w:tc>
        <w:tc>
          <w:tcPr>
            <w:tcW w:w="672" w:type="dxa"/>
            <w:vAlign w:val="center"/>
          </w:tcPr>
          <w:p w14:paraId="3F1EA68D" w14:textId="6F036306" w:rsidR="002624D4" w:rsidRPr="00EC72BD" w:rsidRDefault="002624D4" w:rsidP="002624D4">
            <w:pPr>
              <w:jc w:val="center"/>
              <w:rPr>
                <w:sz w:val="18"/>
                <w:szCs w:val="18"/>
                <w:lang w:val="en-US"/>
              </w:rPr>
            </w:pPr>
            <w:r w:rsidRPr="002624D4">
              <w:rPr>
                <w:sz w:val="18"/>
                <w:szCs w:val="18"/>
                <w:lang w:val="en-US"/>
              </w:rPr>
              <w:t>94.9</w:t>
            </w:r>
          </w:p>
        </w:tc>
        <w:tc>
          <w:tcPr>
            <w:tcW w:w="546" w:type="dxa"/>
            <w:vAlign w:val="center"/>
          </w:tcPr>
          <w:p w14:paraId="15E83B0E" w14:textId="069E63D5" w:rsidR="002624D4" w:rsidRPr="00EC72BD" w:rsidRDefault="002624D4" w:rsidP="002624D4">
            <w:pPr>
              <w:jc w:val="center"/>
              <w:rPr>
                <w:sz w:val="18"/>
                <w:szCs w:val="18"/>
                <w:lang w:val="en-US"/>
              </w:rPr>
            </w:pPr>
            <w:r w:rsidRPr="002624D4">
              <w:rPr>
                <w:sz w:val="18"/>
                <w:szCs w:val="18"/>
                <w:lang w:val="en-US"/>
              </w:rPr>
              <w:t>8.8</w:t>
            </w:r>
          </w:p>
        </w:tc>
      </w:tr>
      <w:tr w:rsidR="002624D4" w:rsidRPr="00DB3839" w14:paraId="486F8DCC" w14:textId="77777777" w:rsidTr="007C30A4">
        <w:trPr>
          <w:trHeight w:val="211"/>
          <w:jc w:val="center"/>
        </w:trPr>
        <w:tc>
          <w:tcPr>
            <w:tcW w:w="2127" w:type="dxa"/>
            <w:vAlign w:val="center"/>
          </w:tcPr>
          <w:p w14:paraId="4CA760E2" w14:textId="77777777" w:rsidR="002624D4" w:rsidRPr="00EC72BD" w:rsidRDefault="002624D4" w:rsidP="002624D4">
            <w:pPr>
              <w:rPr>
                <w:b/>
                <w:bCs/>
                <w:sz w:val="18"/>
                <w:szCs w:val="18"/>
                <w:lang w:val="en-US"/>
              </w:rPr>
            </w:pPr>
            <w:r w:rsidRPr="002B3A42">
              <w:rPr>
                <w:b/>
                <w:sz w:val="18"/>
                <w:szCs w:val="18"/>
              </w:rPr>
              <w:t>Climbazole</w:t>
            </w:r>
          </w:p>
        </w:tc>
        <w:tc>
          <w:tcPr>
            <w:tcW w:w="471" w:type="dxa"/>
            <w:vAlign w:val="center"/>
          </w:tcPr>
          <w:p w14:paraId="4C3C92FF" w14:textId="4F392D22" w:rsidR="002624D4" w:rsidRPr="00EC72BD" w:rsidRDefault="002624D4" w:rsidP="002624D4">
            <w:pPr>
              <w:jc w:val="center"/>
              <w:rPr>
                <w:sz w:val="18"/>
                <w:szCs w:val="18"/>
                <w:lang w:val="en-US"/>
              </w:rPr>
            </w:pPr>
            <w:r w:rsidRPr="00713E30">
              <w:rPr>
                <w:sz w:val="18"/>
                <w:szCs w:val="18"/>
                <w:lang w:val="en-US"/>
              </w:rPr>
              <w:t>-</w:t>
            </w:r>
          </w:p>
        </w:tc>
        <w:tc>
          <w:tcPr>
            <w:tcW w:w="672" w:type="dxa"/>
            <w:vAlign w:val="center"/>
          </w:tcPr>
          <w:p w14:paraId="4AE012C2" w14:textId="77777777" w:rsidR="002624D4" w:rsidRPr="00EC72BD" w:rsidRDefault="002624D4" w:rsidP="002624D4">
            <w:pPr>
              <w:jc w:val="center"/>
              <w:rPr>
                <w:sz w:val="18"/>
                <w:szCs w:val="18"/>
                <w:lang w:val="en-US"/>
              </w:rPr>
            </w:pPr>
            <w:r w:rsidRPr="00EC72BD">
              <w:rPr>
                <w:sz w:val="18"/>
                <w:szCs w:val="18"/>
                <w:lang w:val="en-US"/>
              </w:rPr>
              <w:t>79.3</w:t>
            </w:r>
          </w:p>
        </w:tc>
        <w:tc>
          <w:tcPr>
            <w:tcW w:w="607" w:type="dxa"/>
            <w:vAlign w:val="center"/>
          </w:tcPr>
          <w:p w14:paraId="113C7951" w14:textId="77777777" w:rsidR="002624D4" w:rsidRPr="00EC72BD" w:rsidRDefault="002624D4" w:rsidP="002624D4">
            <w:pPr>
              <w:jc w:val="center"/>
              <w:rPr>
                <w:sz w:val="18"/>
                <w:szCs w:val="18"/>
                <w:lang w:val="en-US"/>
              </w:rPr>
            </w:pPr>
            <w:r w:rsidRPr="00EC72BD">
              <w:rPr>
                <w:sz w:val="18"/>
                <w:szCs w:val="18"/>
                <w:lang w:val="en-US"/>
              </w:rPr>
              <w:t>14.7</w:t>
            </w:r>
          </w:p>
        </w:tc>
        <w:tc>
          <w:tcPr>
            <w:tcW w:w="718" w:type="dxa"/>
            <w:vAlign w:val="center"/>
          </w:tcPr>
          <w:p w14:paraId="5806CDEC" w14:textId="77777777" w:rsidR="002624D4" w:rsidRPr="00EC72BD" w:rsidRDefault="002624D4" w:rsidP="002624D4">
            <w:pPr>
              <w:jc w:val="center"/>
              <w:rPr>
                <w:sz w:val="18"/>
                <w:szCs w:val="18"/>
                <w:lang w:val="en-US"/>
              </w:rPr>
            </w:pPr>
            <w:r w:rsidRPr="00EC72BD">
              <w:rPr>
                <w:sz w:val="18"/>
                <w:szCs w:val="18"/>
                <w:lang w:val="en-US"/>
              </w:rPr>
              <w:t>85.2</w:t>
            </w:r>
          </w:p>
        </w:tc>
        <w:tc>
          <w:tcPr>
            <w:tcW w:w="607" w:type="dxa"/>
            <w:vAlign w:val="center"/>
          </w:tcPr>
          <w:p w14:paraId="1816CB1A" w14:textId="77777777" w:rsidR="002624D4" w:rsidRPr="00EC72BD" w:rsidRDefault="002624D4" w:rsidP="002624D4">
            <w:pPr>
              <w:jc w:val="center"/>
              <w:rPr>
                <w:sz w:val="18"/>
                <w:szCs w:val="18"/>
                <w:lang w:val="en-US"/>
              </w:rPr>
            </w:pPr>
            <w:r w:rsidRPr="00EC72BD">
              <w:rPr>
                <w:sz w:val="18"/>
                <w:szCs w:val="18"/>
                <w:lang w:val="en-US"/>
              </w:rPr>
              <w:t>8.1</w:t>
            </w:r>
          </w:p>
        </w:tc>
        <w:tc>
          <w:tcPr>
            <w:tcW w:w="672" w:type="dxa"/>
            <w:vAlign w:val="center"/>
          </w:tcPr>
          <w:p w14:paraId="3D7A5B4B" w14:textId="77777777" w:rsidR="002624D4" w:rsidRPr="00EC72BD" w:rsidRDefault="002624D4" w:rsidP="002624D4">
            <w:pPr>
              <w:jc w:val="center"/>
              <w:rPr>
                <w:sz w:val="18"/>
                <w:szCs w:val="18"/>
                <w:lang w:val="en-US"/>
              </w:rPr>
            </w:pPr>
            <w:r w:rsidRPr="00EC72BD">
              <w:rPr>
                <w:sz w:val="18"/>
                <w:szCs w:val="18"/>
                <w:lang w:val="en-US"/>
              </w:rPr>
              <w:t>88.0</w:t>
            </w:r>
          </w:p>
        </w:tc>
        <w:tc>
          <w:tcPr>
            <w:tcW w:w="576" w:type="dxa"/>
            <w:vAlign w:val="center"/>
          </w:tcPr>
          <w:p w14:paraId="1A0D2497" w14:textId="77777777" w:rsidR="002624D4" w:rsidRPr="00EC72BD" w:rsidRDefault="002624D4" w:rsidP="002624D4">
            <w:pPr>
              <w:jc w:val="center"/>
              <w:rPr>
                <w:sz w:val="18"/>
                <w:szCs w:val="18"/>
                <w:lang w:val="en-US"/>
              </w:rPr>
            </w:pPr>
            <w:r w:rsidRPr="00EC72BD">
              <w:rPr>
                <w:sz w:val="18"/>
                <w:szCs w:val="18"/>
                <w:lang w:val="en-US"/>
              </w:rPr>
              <w:t>12.0</w:t>
            </w:r>
          </w:p>
        </w:tc>
        <w:tc>
          <w:tcPr>
            <w:tcW w:w="607" w:type="dxa"/>
            <w:vAlign w:val="center"/>
          </w:tcPr>
          <w:p w14:paraId="05416E41" w14:textId="77777777" w:rsidR="002624D4" w:rsidRPr="00EC72BD" w:rsidRDefault="002624D4" w:rsidP="002624D4">
            <w:pPr>
              <w:jc w:val="center"/>
              <w:rPr>
                <w:sz w:val="18"/>
                <w:szCs w:val="18"/>
                <w:lang w:val="en-US"/>
              </w:rPr>
            </w:pPr>
            <w:r w:rsidRPr="00EC72BD">
              <w:rPr>
                <w:sz w:val="18"/>
                <w:szCs w:val="18"/>
                <w:lang w:val="en-US"/>
              </w:rPr>
              <w:t>90.0</w:t>
            </w:r>
          </w:p>
        </w:tc>
        <w:tc>
          <w:tcPr>
            <w:tcW w:w="576" w:type="dxa"/>
            <w:vAlign w:val="center"/>
          </w:tcPr>
          <w:p w14:paraId="3A2F6C56" w14:textId="77777777" w:rsidR="002624D4" w:rsidRPr="00EC72BD" w:rsidRDefault="002624D4" w:rsidP="002624D4">
            <w:pPr>
              <w:jc w:val="center"/>
              <w:rPr>
                <w:sz w:val="18"/>
                <w:szCs w:val="18"/>
                <w:lang w:val="en-US"/>
              </w:rPr>
            </w:pPr>
            <w:r w:rsidRPr="00EC72BD">
              <w:rPr>
                <w:sz w:val="18"/>
                <w:szCs w:val="18"/>
                <w:lang w:val="en-US"/>
              </w:rPr>
              <w:t>4.0</w:t>
            </w:r>
          </w:p>
        </w:tc>
        <w:tc>
          <w:tcPr>
            <w:tcW w:w="627" w:type="dxa"/>
            <w:vAlign w:val="center"/>
          </w:tcPr>
          <w:p w14:paraId="485BE5F9" w14:textId="77777777" w:rsidR="002624D4" w:rsidRPr="00EC72BD" w:rsidRDefault="002624D4" w:rsidP="002624D4">
            <w:pPr>
              <w:jc w:val="center"/>
              <w:rPr>
                <w:sz w:val="18"/>
                <w:szCs w:val="18"/>
                <w:lang w:val="en-US"/>
              </w:rPr>
            </w:pPr>
            <w:r w:rsidRPr="00EC72BD">
              <w:rPr>
                <w:sz w:val="18"/>
                <w:szCs w:val="18"/>
                <w:lang w:val="en-US"/>
              </w:rPr>
              <w:t>87.2</w:t>
            </w:r>
          </w:p>
        </w:tc>
        <w:tc>
          <w:tcPr>
            <w:tcW w:w="581" w:type="dxa"/>
            <w:tcBorders>
              <w:right w:val="single" w:sz="4" w:space="0" w:color="auto"/>
            </w:tcBorders>
            <w:vAlign w:val="center"/>
          </w:tcPr>
          <w:p w14:paraId="08926D48" w14:textId="77777777" w:rsidR="002624D4" w:rsidRPr="00EC72BD" w:rsidRDefault="002624D4" w:rsidP="002624D4">
            <w:pPr>
              <w:jc w:val="center"/>
              <w:rPr>
                <w:sz w:val="18"/>
                <w:szCs w:val="18"/>
                <w:lang w:val="en-US"/>
              </w:rPr>
            </w:pPr>
            <w:r w:rsidRPr="00EC72BD">
              <w:rPr>
                <w:sz w:val="18"/>
                <w:szCs w:val="18"/>
                <w:lang w:val="en-US"/>
              </w:rPr>
              <w:t>10.5</w:t>
            </w:r>
          </w:p>
        </w:tc>
        <w:tc>
          <w:tcPr>
            <w:tcW w:w="672" w:type="dxa"/>
            <w:tcBorders>
              <w:left w:val="single" w:sz="4" w:space="0" w:color="auto"/>
            </w:tcBorders>
            <w:vAlign w:val="center"/>
          </w:tcPr>
          <w:p w14:paraId="7477253D" w14:textId="1791CC83" w:rsidR="002624D4" w:rsidRPr="00EC72BD" w:rsidRDefault="002624D4" w:rsidP="002624D4">
            <w:pPr>
              <w:jc w:val="center"/>
              <w:rPr>
                <w:sz w:val="18"/>
                <w:szCs w:val="18"/>
                <w:lang w:val="en-US"/>
              </w:rPr>
            </w:pPr>
            <w:r w:rsidRPr="002624D4">
              <w:rPr>
                <w:sz w:val="18"/>
                <w:szCs w:val="18"/>
                <w:lang w:val="en-US"/>
              </w:rPr>
              <w:t>68.8</w:t>
            </w:r>
          </w:p>
        </w:tc>
        <w:tc>
          <w:tcPr>
            <w:tcW w:w="576" w:type="dxa"/>
            <w:vAlign w:val="center"/>
          </w:tcPr>
          <w:p w14:paraId="19DC9D4F" w14:textId="1AB833E7" w:rsidR="002624D4" w:rsidRPr="00EC72BD" w:rsidRDefault="002624D4" w:rsidP="002624D4">
            <w:pPr>
              <w:jc w:val="center"/>
              <w:rPr>
                <w:sz w:val="18"/>
                <w:szCs w:val="18"/>
                <w:lang w:val="en-US"/>
              </w:rPr>
            </w:pPr>
            <w:r w:rsidRPr="002624D4">
              <w:rPr>
                <w:sz w:val="18"/>
                <w:szCs w:val="18"/>
                <w:lang w:val="en-US"/>
              </w:rPr>
              <w:t>5.4</w:t>
            </w:r>
          </w:p>
        </w:tc>
        <w:tc>
          <w:tcPr>
            <w:tcW w:w="672" w:type="dxa"/>
            <w:vAlign w:val="center"/>
          </w:tcPr>
          <w:p w14:paraId="3F8B94D3" w14:textId="0984CABE" w:rsidR="002624D4" w:rsidRPr="00EC72BD" w:rsidRDefault="002624D4" w:rsidP="002624D4">
            <w:pPr>
              <w:jc w:val="center"/>
              <w:rPr>
                <w:sz w:val="18"/>
                <w:szCs w:val="18"/>
                <w:lang w:val="en-US"/>
              </w:rPr>
            </w:pPr>
            <w:r w:rsidRPr="002624D4">
              <w:rPr>
                <w:sz w:val="18"/>
                <w:szCs w:val="18"/>
                <w:lang w:val="en-US"/>
              </w:rPr>
              <w:t>82</w:t>
            </w:r>
          </w:p>
        </w:tc>
        <w:tc>
          <w:tcPr>
            <w:tcW w:w="576" w:type="dxa"/>
            <w:vAlign w:val="center"/>
          </w:tcPr>
          <w:p w14:paraId="68D9342C" w14:textId="4E57D24B" w:rsidR="002624D4" w:rsidRPr="00EC72BD" w:rsidRDefault="002624D4" w:rsidP="002624D4">
            <w:pPr>
              <w:jc w:val="center"/>
              <w:rPr>
                <w:sz w:val="18"/>
                <w:szCs w:val="18"/>
                <w:lang w:val="en-US"/>
              </w:rPr>
            </w:pPr>
            <w:r w:rsidRPr="002624D4">
              <w:rPr>
                <w:sz w:val="18"/>
                <w:szCs w:val="18"/>
                <w:lang w:val="en-US"/>
              </w:rPr>
              <w:t>7.9</w:t>
            </w:r>
          </w:p>
        </w:tc>
        <w:tc>
          <w:tcPr>
            <w:tcW w:w="672" w:type="dxa"/>
            <w:vAlign w:val="center"/>
          </w:tcPr>
          <w:p w14:paraId="6FB36DCC" w14:textId="0BDF6A30" w:rsidR="002624D4" w:rsidRPr="00EC72BD" w:rsidRDefault="002624D4" w:rsidP="002624D4">
            <w:pPr>
              <w:jc w:val="center"/>
              <w:rPr>
                <w:sz w:val="18"/>
                <w:szCs w:val="18"/>
                <w:lang w:val="en-US"/>
              </w:rPr>
            </w:pPr>
            <w:r w:rsidRPr="002624D4">
              <w:rPr>
                <w:sz w:val="18"/>
                <w:szCs w:val="18"/>
                <w:lang w:val="en-US"/>
              </w:rPr>
              <w:t>89.8</w:t>
            </w:r>
          </w:p>
        </w:tc>
        <w:tc>
          <w:tcPr>
            <w:tcW w:w="576" w:type="dxa"/>
            <w:vAlign w:val="center"/>
          </w:tcPr>
          <w:p w14:paraId="518827F0" w14:textId="3E3BB8B3" w:rsidR="002624D4" w:rsidRPr="00EC72BD" w:rsidRDefault="002624D4" w:rsidP="002624D4">
            <w:pPr>
              <w:jc w:val="center"/>
              <w:rPr>
                <w:sz w:val="18"/>
                <w:szCs w:val="18"/>
                <w:lang w:val="en-US"/>
              </w:rPr>
            </w:pPr>
            <w:r w:rsidRPr="002624D4">
              <w:rPr>
                <w:sz w:val="18"/>
                <w:szCs w:val="18"/>
                <w:lang w:val="en-US"/>
              </w:rPr>
              <w:t>8</w:t>
            </w:r>
          </w:p>
        </w:tc>
        <w:tc>
          <w:tcPr>
            <w:tcW w:w="595" w:type="dxa"/>
            <w:vAlign w:val="center"/>
          </w:tcPr>
          <w:p w14:paraId="6F7113B4" w14:textId="15D5A19A" w:rsidR="002624D4" w:rsidRPr="00EC72BD" w:rsidRDefault="002624D4" w:rsidP="002624D4">
            <w:pPr>
              <w:jc w:val="center"/>
              <w:rPr>
                <w:sz w:val="18"/>
                <w:szCs w:val="18"/>
                <w:lang w:val="en-US"/>
              </w:rPr>
            </w:pPr>
            <w:r w:rsidRPr="002624D4">
              <w:rPr>
                <w:sz w:val="18"/>
                <w:szCs w:val="18"/>
                <w:lang w:val="en-US"/>
              </w:rPr>
              <w:t>91.1</w:t>
            </w:r>
          </w:p>
        </w:tc>
        <w:tc>
          <w:tcPr>
            <w:tcW w:w="576" w:type="dxa"/>
            <w:vAlign w:val="center"/>
          </w:tcPr>
          <w:p w14:paraId="600DC159" w14:textId="441BDF70" w:rsidR="002624D4" w:rsidRPr="00EC72BD" w:rsidRDefault="002624D4" w:rsidP="002624D4">
            <w:pPr>
              <w:jc w:val="center"/>
              <w:rPr>
                <w:sz w:val="18"/>
                <w:szCs w:val="18"/>
                <w:lang w:val="en-US"/>
              </w:rPr>
            </w:pPr>
            <w:r w:rsidRPr="002624D4">
              <w:rPr>
                <w:sz w:val="18"/>
                <w:szCs w:val="18"/>
                <w:lang w:val="en-US"/>
              </w:rPr>
              <w:t>9.6</w:t>
            </w:r>
          </w:p>
        </w:tc>
        <w:tc>
          <w:tcPr>
            <w:tcW w:w="672" w:type="dxa"/>
            <w:vAlign w:val="center"/>
          </w:tcPr>
          <w:p w14:paraId="0ABF4EF9" w14:textId="4A5BF35E" w:rsidR="002624D4" w:rsidRPr="00EC72BD" w:rsidRDefault="002624D4" w:rsidP="002624D4">
            <w:pPr>
              <w:jc w:val="center"/>
              <w:rPr>
                <w:sz w:val="18"/>
                <w:szCs w:val="18"/>
                <w:lang w:val="en-US"/>
              </w:rPr>
            </w:pPr>
            <w:r w:rsidRPr="002624D4">
              <w:rPr>
                <w:sz w:val="18"/>
                <w:szCs w:val="18"/>
                <w:lang w:val="en-US"/>
              </w:rPr>
              <w:t>89.2</w:t>
            </w:r>
          </w:p>
        </w:tc>
        <w:tc>
          <w:tcPr>
            <w:tcW w:w="546" w:type="dxa"/>
            <w:vAlign w:val="center"/>
          </w:tcPr>
          <w:p w14:paraId="68455F8D" w14:textId="0758BF34" w:rsidR="002624D4" w:rsidRPr="00EC72BD" w:rsidRDefault="002624D4" w:rsidP="002624D4">
            <w:pPr>
              <w:jc w:val="center"/>
              <w:rPr>
                <w:sz w:val="18"/>
                <w:szCs w:val="18"/>
                <w:lang w:val="en-US"/>
              </w:rPr>
            </w:pPr>
            <w:r w:rsidRPr="002624D4">
              <w:rPr>
                <w:sz w:val="18"/>
                <w:szCs w:val="18"/>
                <w:lang w:val="en-US"/>
              </w:rPr>
              <w:t>12.2</w:t>
            </w:r>
          </w:p>
        </w:tc>
      </w:tr>
      <w:tr w:rsidR="002624D4" w:rsidRPr="00DB3839" w14:paraId="25474AD9" w14:textId="77777777" w:rsidTr="007C30A4">
        <w:trPr>
          <w:trHeight w:val="218"/>
          <w:jc w:val="center"/>
        </w:trPr>
        <w:tc>
          <w:tcPr>
            <w:tcW w:w="2127" w:type="dxa"/>
            <w:vAlign w:val="center"/>
          </w:tcPr>
          <w:p w14:paraId="7A9FA253" w14:textId="77777777" w:rsidR="002624D4" w:rsidRPr="00EC72BD" w:rsidRDefault="002624D4" w:rsidP="002624D4">
            <w:pPr>
              <w:rPr>
                <w:b/>
                <w:bCs/>
                <w:sz w:val="18"/>
                <w:szCs w:val="18"/>
                <w:lang w:val="en-US"/>
              </w:rPr>
            </w:pPr>
            <w:r w:rsidRPr="002B3A42">
              <w:rPr>
                <w:b/>
                <w:sz w:val="18"/>
                <w:szCs w:val="18"/>
              </w:rPr>
              <w:t>Clofibric acid</w:t>
            </w:r>
          </w:p>
        </w:tc>
        <w:tc>
          <w:tcPr>
            <w:tcW w:w="471" w:type="dxa"/>
            <w:vAlign w:val="center"/>
          </w:tcPr>
          <w:p w14:paraId="59233479" w14:textId="17CAA6AA" w:rsidR="002624D4" w:rsidRPr="00EC72BD" w:rsidRDefault="002624D4" w:rsidP="002624D4">
            <w:pPr>
              <w:jc w:val="center"/>
              <w:rPr>
                <w:sz w:val="18"/>
                <w:szCs w:val="18"/>
                <w:lang w:val="en-US"/>
              </w:rPr>
            </w:pPr>
            <w:r w:rsidRPr="00713E30">
              <w:rPr>
                <w:sz w:val="18"/>
                <w:szCs w:val="18"/>
                <w:lang w:val="en-US"/>
              </w:rPr>
              <w:t>-</w:t>
            </w:r>
          </w:p>
        </w:tc>
        <w:tc>
          <w:tcPr>
            <w:tcW w:w="672" w:type="dxa"/>
            <w:vAlign w:val="center"/>
          </w:tcPr>
          <w:p w14:paraId="36A0FC92" w14:textId="77777777" w:rsidR="002624D4" w:rsidRPr="00EC72BD" w:rsidRDefault="002624D4" w:rsidP="002624D4">
            <w:pPr>
              <w:jc w:val="center"/>
              <w:rPr>
                <w:sz w:val="18"/>
                <w:szCs w:val="18"/>
                <w:lang w:val="en-US"/>
              </w:rPr>
            </w:pPr>
            <w:r w:rsidRPr="00EC72BD">
              <w:rPr>
                <w:sz w:val="18"/>
                <w:szCs w:val="18"/>
                <w:lang w:val="en-US"/>
              </w:rPr>
              <w:t>90.0</w:t>
            </w:r>
          </w:p>
        </w:tc>
        <w:tc>
          <w:tcPr>
            <w:tcW w:w="607" w:type="dxa"/>
            <w:vAlign w:val="center"/>
          </w:tcPr>
          <w:p w14:paraId="5906351E" w14:textId="77777777" w:rsidR="002624D4" w:rsidRPr="00EC72BD" w:rsidRDefault="002624D4" w:rsidP="002624D4">
            <w:pPr>
              <w:jc w:val="center"/>
              <w:rPr>
                <w:sz w:val="18"/>
                <w:szCs w:val="18"/>
                <w:lang w:val="en-US"/>
              </w:rPr>
            </w:pPr>
            <w:r w:rsidRPr="00EC72BD">
              <w:rPr>
                <w:sz w:val="18"/>
                <w:szCs w:val="18"/>
                <w:lang w:val="en-US"/>
              </w:rPr>
              <w:t>21.9</w:t>
            </w:r>
          </w:p>
        </w:tc>
        <w:tc>
          <w:tcPr>
            <w:tcW w:w="718" w:type="dxa"/>
            <w:vAlign w:val="center"/>
          </w:tcPr>
          <w:p w14:paraId="5E30B60F" w14:textId="77777777" w:rsidR="002624D4" w:rsidRPr="00EC72BD" w:rsidRDefault="002624D4" w:rsidP="002624D4">
            <w:pPr>
              <w:jc w:val="center"/>
              <w:rPr>
                <w:sz w:val="18"/>
                <w:szCs w:val="18"/>
                <w:lang w:val="en-US"/>
              </w:rPr>
            </w:pPr>
            <w:r w:rsidRPr="00EC72BD">
              <w:rPr>
                <w:sz w:val="18"/>
                <w:szCs w:val="18"/>
                <w:lang w:val="en-US"/>
              </w:rPr>
              <w:t>106.2</w:t>
            </w:r>
          </w:p>
        </w:tc>
        <w:tc>
          <w:tcPr>
            <w:tcW w:w="607" w:type="dxa"/>
            <w:vAlign w:val="center"/>
          </w:tcPr>
          <w:p w14:paraId="0DC54873" w14:textId="77777777" w:rsidR="002624D4" w:rsidRPr="00EC72BD" w:rsidRDefault="002624D4" w:rsidP="002624D4">
            <w:pPr>
              <w:jc w:val="center"/>
              <w:rPr>
                <w:sz w:val="18"/>
                <w:szCs w:val="18"/>
                <w:lang w:val="en-US"/>
              </w:rPr>
            </w:pPr>
            <w:r w:rsidRPr="00EC72BD">
              <w:rPr>
                <w:sz w:val="18"/>
                <w:szCs w:val="18"/>
                <w:lang w:val="en-US"/>
              </w:rPr>
              <w:t>8.7</w:t>
            </w:r>
          </w:p>
        </w:tc>
        <w:tc>
          <w:tcPr>
            <w:tcW w:w="672" w:type="dxa"/>
            <w:vAlign w:val="center"/>
          </w:tcPr>
          <w:p w14:paraId="647925F0" w14:textId="77777777" w:rsidR="002624D4" w:rsidRPr="00EC72BD" w:rsidRDefault="002624D4" w:rsidP="002624D4">
            <w:pPr>
              <w:jc w:val="center"/>
              <w:rPr>
                <w:sz w:val="18"/>
                <w:szCs w:val="18"/>
                <w:lang w:val="en-US"/>
              </w:rPr>
            </w:pPr>
            <w:r w:rsidRPr="00EC72BD">
              <w:rPr>
                <w:sz w:val="18"/>
                <w:szCs w:val="18"/>
                <w:lang w:val="en-US"/>
              </w:rPr>
              <w:t>93.1</w:t>
            </w:r>
          </w:p>
        </w:tc>
        <w:tc>
          <w:tcPr>
            <w:tcW w:w="576" w:type="dxa"/>
            <w:vAlign w:val="center"/>
          </w:tcPr>
          <w:p w14:paraId="16B150F1" w14:textId="77777777" w:rsidR="002624D4" w:rsidRPr="00EC72BD" w:rsidRDefault="002624D4" w:rsidP="002624D4">
            <w:pPr>
              <w:jc w:val="center"/>
              <w:rPr>
                <w:sz w:val="18"/>
                <w:szCs w:val="18"/>
                <w:lang w:val="en-US"/>
              </w:rPr>
            </w:pPr>
            <w:r w:rsidRPr="00EC72BD">
              <w:rPr>
                <w:sz w:val="18"/>
                <w:szCs w:val="18"/>
                <w:lang w:val="en-US"/>
              </w:rPr>
              <w:t>4.3</w:t>
            </w:r>
          </w:p>
        </w:tc>
        <w:tc>
          <w:tcPr>
            <w:tcW w:w="607" w:type="dxa"/>
            <w:vAlign w:val="center"/>
          </w:tcPr>
          <w:p w14:paraId="2B7ADE7B" w14:textId="77777777" w:rsidR="002624D4" w:rsidRPr="00EC72BD" w:rsidRDefault="002624D4" w:rsidP="002624D4">
            <w:pPr>
              <w:jc w:val="center"/>
              <w:rPr>
                <w:sz w:val="18"/>
                <w:szCs w:val="18"/>
                <w:lang w:val="en-US"/>
              </w:rPr>
            </w:pPr>
            <w:r w:rsidRPr="00EC72BD">
              <w:rPr>
                <w:sz w:val="18"/>
                <w:szCs w:val="18"/>
                <w:lang w:val="en-US"/>
              </w:rPr>
              <w:t>78.6</w:t>
            </w:r>
          </w:p>
        </w:tc>
        <w:tc>
          <w:tcPr>
            <w:tcW w:w="576" w:type="dxa"/>
            <w:vAlign w:val="center"/>
          </w:tcPr>
          <w:p w14:paraId="23B5DF9D" w14:textId="77777777" w:rsidR="002624D4" w:rsidRPr="00EC72BD" w:rsidRDefault="002624D4" w:rsidP="002624D4">
            <w:pPr>
              <w:jc w:val="center"/>
              <w:rPr>
                <w:sz w:val="18"/>
                <w:szCs w:val="18"/>
                <w:lang w:val="en-US"/>
              </w:rPr>
            </w:pPr>
            <w:r w:rsidRPr="00EC72BD">
              <w:rPr>
                <w:sz w:val="18"/>
                <w:szCs w:val="18"/>
                <w:lang w:val="en-US"/>
              </w:rPr>
              <w:t>7.3</w:t>
            </w:r>
          </w:p>
        </w:tc>
        <w:tc>
          <w:tcPr>
            <w:tcW w:w="627" w:type="dxa"/>
            <w:vAlign w:val="center"/>
          </w:tcPr>
          <w:p w14:paraId="13505617" w14:textId="77777777" w:rsidR="002624D4" w:rsidRPr="00EC72BD" w:rsidRDefault="002624D4" w:rsidP="002624D4">
            <w:pPr>
              <w:jc w:val="center"/>
              <w:rPr>
                <w:sz w:val="18"/>
                <w:szCs w:val="18"/>
                <w:lang w:val="en-US"/>
              </w:rPr>
            </w:pPr>
            <w:r w:rsidRPr="00EC72BD">
              <w:rPr>
                <w:sz w:val="18"/>
                <w:szCs w:val="18"/>
                <w:lang w:val="en-US"/>
              </w:rPr>
              <w:t>86.0</w:t>
            </w:r>
          </w:p>
        </w:tc>
        <w:tc>
          <w:tcPr>
            <w:tcW w:w="581" w:type="dxa"/>
            <w:tcBorders>
              <w:right w:val="single" w:sz="4" w:space="0" w:color="auto"/>
            </w:tcBorders>
            <w:vAlign w:val="center"/>
          </w:tcPr>
          <w:p w14:paraId="0C0371D9" w14:textId="77777777" w:rsidR="002624D4" w:rsidRPr="00EC72BD" w:rsidRDefault="002624D4" w:rsidP="002624D4">
            <w:pPr>
              <w:jc w:val="center"/>
              <w:rPr>
                <w:sz w:val="18"/>
                <w:szCs w:val="18"/>
                <w:lang w:val="en-US"/>
              </w:rPr>
            </w:pPr>
            <w:r w:rsidRPr="00EC72BD">
              <w:rPr>
                <w:sz w:val="18"/>
                <w:szCs w:val="18"/>
                <w:lang w:val="en-US"/>
              </w:rPr>
              <w:t>2.9</w:t>
            </w:r>
          </w:p>
        </w:tc>
        <w:tc>
          <w:tcPr>
            <w:tcW w:w="672" w:type="dxa"/>
            <w:tcBorders>
              <w:left w:val="single" w:sz="4" w:space="0" w:color="auto"/>
            </w:tcBorders>
            <w:vAlign w:val="center"/>
          </w:tcPr>
          <w:p w14:paraId="7B333BDD" w14:textId="475EDFE8" w:rsidR="002624D4" w:rsidRPr="00EC72BD" w:rsidRDefault="002624D4" w:rsidP="002624D4">
            <w:pPr>
              <w:jc w:val="center"/>
              <w:rPr>
                <w:sz w:val="18"/>
                <w:szCs w:val="18"/>
                <w:lang w:val="en-US"/>
              </w:rPr>
            </w:pPr>
            <w:r w:rsidRPr="002624D4">
              <w:rPr>
                <w:sz w:val="18"/>
                <w:szCs w:val="18"/>
                <w:lang w:val="en-US"/>
              </w:rPr>
              <w:t>82.9</w:t>
            </w:r>
          </w:p>
        </w:tc>
        <w:tc>
          <w:tcPr>
            <w:tcW w:w="576" w:type="dxa"/>
            <w:vAlign w:val="center"/>
          </w:tcPr>
          <w:p w14:paraId="778C89AA" w14:textId="0167FA25" w:rsidR="002624D4" w:rsidRPr="00EC72BD" w:rsidRDefault="002624D4" w:rsidP="002624D4">
            <w:pPr>
              <w:jc w:val="center"/>
              <w:rPr>
                <w:sz w:val="18"/>
                <w:szCs w:val="18"/>
                <w:lang w:val="en-US"/>
              </w:rPr>
            </w:pPr>
            <w:r w:rsidRPr="002624D4">
              <w:rPr>
                <w:sz w:val="18"/>
                <w:szCs w:val="18"/>
                <w:lang w:val="en-US"/>
              </w:rPr>
              <w:t>1.5</w:t>
            </w:r>
          </w:p>
        </w:tc>
        <w:tc>
          <w:tcPr>
            <w:tcW w:w="672" w:type="dxa"/>
            <w:vAlign w:val="center"/>
          </w:tcPr>
          <w:p w14:paraId="658A2CAD" w14:textId="0B0E8F7A" w:rsidR="002624D4" w:rsidRPr="00EC72BD" w:rsidRDefault="002624D4" w:rsidP="002624D4">
            <w:pPr>
              <w:jc w:val="center"/>
              <w:rPr>
                <w:sz w:val="18"/>
                <w:szCs w:val="18"/>
                <w:lang w:val="en-US"/>
              </w:rPr>
            </w:pPr>
            <w:r w:rsidRPr="002624D4">
              <w:rPr>
                <w:sz w:val="18"/>
                <w:szCs w:val="18"/>
                <w:lang w:val="en-US"/>
              </w:rPr>
              <w:t>102.8</w:t>
            </w:r>
          </w:p>
        </w:tc>
        <w:tc>
          <w:tcPr>
            <w:tcW w:w="576" w:type="dxa"/>
            <w:vAlign w:val="center"/>
          </w:tcPr>
          <w:p w14:paraId="00E0D4AC" w14:textId="2FA29358" w:rsidR="002624D4" w:rsidRPr="00EC72BD" w:rsidRDefault="002624D4" w:rsidP="002624D4">
            <w:pPr>
              <w:jc w:val="center"/>
              <w:rPr>
                <w:sz w:val="18"/>
                <w:szCs w:val="18"/>
                <w:lang w:val="en-US"/>
              </w:rPr>
            </w:pPr>
            <w:r w:rsidRPr="002624D4">
              <w:rPr>
                <w:sz w:val="18"/>
                <w:szCs w:val="18"/>
                <w:lang w:val="en-US"/>
              </w:rPr>
              <w:t>2.1</w:t>
            </w:r>
          </w:p>
        </w:tc>
        <w:tc>
          <w:tcPr>
            <w:tcW w:w="672" w:type="dxa"/>
            <w:vAlign w:val="center"/>
          </w:tcPr>
          <w:p w14:paraId="4C4B8C92" w14:textId="6A4630D4" w:rsidR="002624D4" w:rsidRPr="00EC72BD" w:rsidRDefault="002624D4" w:rsidP="002624D4">
            <w:pPr>
              <w:jc w:val="center"/>
              <w:rPr>
                <w:sz w:val="18"/>
                <w:szCs w:val="18"/>
                <w:lang w:val="en-US"/>
              </w:rPr>
            </w:pPr>
            <w:r w:rsidRPr="002624D4">
              <w:rPr>
                <w:sz w:val="18"/>
                <w:szCs w:val="18"/>
                <w:lang w:val="en-US"/>
              </w:rPr>
              <w:t>99</w:t>
            </w:r>
          </w:p>
        </w:tc>
        <w:tc>
          <w:tcPr>
            <w:tcW w:w="576" w:type="dxa"/>
            <w:vAlign w:val="center"/>
          </w:tcPr>
          <w:p w14:paraId="095C9ED3" w14:textId="2DE10808" w:rsidR="002624D4" w:rsidRPr="00EC72BD" w:rsidRDefault="002624D4" w:rsidP="002624D4">
            <w:pPr>
              <w:jc w:val="center"/>
              <w:rPr>
                <w:sz w:val="18"/>
                <w:szCs w:val="18"/>
                <w:lang w:val="en-US"/>
              </w:rPr>
            </w:pPr>
            <w:r w:rsidRPr="002624D4">
              <w:rPr>
                <w:sz w:val="18"/>
                <w:szCs w:val="18"/>
                <w:lang w:val="en-US"/>
              </w:rPr>
              <w:t>5.3</w:t>
            </w:r>
          </w:p>
        </w:tc>
        <w:tc>
          <w:tcPr>
            <w:tcW w:w="595" w:type="dxa"/>
            <w:vAlign w:val="center"/>
          </w:tcPr>
          <w:p w14:paraId="4145C52A" w14:textId="23EB48D9" w:rsidR="002624D4" w:rsidRPr="00EC72BD" w:rsidRDefault="002624D4" w:rsidP="002624D4">
            <w:pPr>
              <w:jc w:val="center"/>
              <w:rPr>
                <w:sz w:val="18"/>
                <w:szCs w:val="18"/>
                <w:lang w:val="en-US"/>
              </w:rPr>
            </w:pPr>
            <w:r w:rsidRPr="002624D4">
              <w:rPr>
                <w:sz w:val="18"/>
                <w:szCs w:val="18"/>
                <w:lang w:val="en-US"/>
              </w:rPr>
              <w:t>86.9</w:t>
            </w:r>
          </w:p>
        </w:tc>
        <w:tc>
          <w:tcPr>
            <w:tcW w:w="576" w:type="dxa"/>
            <w:vAlign w:val="center"/>
          </w:tcPr>
          <w:p w14:paraId="2CA9C529" w14:textId="53294C4E" w:rsidR="002624D4" w:rsidRPr="00EC72BD" w:rsidRDefault="002624D4" w:rsidP="002624D4">
            <w:pPr>
              <w:jc w:val="center"/>
              <w:rPr>
                <w:sz w:val="18"/>
                <w:szCs w:val="18"/>
                <w:lang w:val="en-US"/>
              </w:rPr>
            </w:pPr>
            <w:r w:rsidRPr="002624D4">
              <w:rPr>
                <w:sz w:val="18"/>
                <w:szCs w:val="18"/>
                <w:lang w:val="en-US"/>
              </w:rPr>
              <w:t>7.4</w:t>
            </w:r>
          </w:p>
        </w:tc>
        <w:tc>
          <w:tcPr>
            <w:tcW w:w="672" w:type="dxa"/>
            <w:vAlign w:val="center"/>
          </w:tcPr>
          <w:p w14:paraId="07FD74C3" w14:textId="17E7D125" w:rsidR="002624D4" w:rsidRPr="00EC72BD" w:rsidRDefault="002624D4" w:rsidP="002624D4">
            <w:pPr>
              <w:jc w:val="center"/>
              <w:rPr>
                <w:sz w:val="18"/>
                <w:szCs w:val="18"/>
                <w:lang w:val="en-US"/>
              </w:rPr>
            </w:pPr>
            <w:r w:rsidRPr="002624D4">
              <w:rPr>
                <w:sz w:val="18"/>
                <w:szCs w:val="18"/>
                <w:lang w:val="en-US"/>
              </w:rPr>
              <w:t>89.2</w:t>
            </w:r>
          </w:p>
        </w:tc>
        <w:tc>
          <w:tcPr>
            <w:tcW w:w="546" w:type="dxa"/>
            <w:vAlign w:val="center"/>
          </w:tcPr>
          <w:p w14:paraId="21751F87" w14:textId="0370B8B7" w:rsidR="002624D4" w:rsidRPr="00EC72BD" w:rsidRDefault="002624D4" w:rsidP="002624D4">
            <w:pPr>
              <w:jc w:val="center"/>
              <w:rPr>
                <w:sz w:val="18"/>
                <w:szCs w:val="18"/>
                <w:lang w:val="en-US"/>
              </w:rPr>
            </w:pPr>
            <w:r w:rsidRPr="002624D4">
              <w:rPr>
                <w:sz w:val="18"/>
                <w:szCs w:val="18"/>
                <w:lang w:val="en-US"/>
              </w:rPr>
              <w:t>5.1</w:t>
            </w:r>
          </w:p>
        </w:tc>
      </w:tr>
      <w:tr w:rsidR="002624D4" w:rsidRPr="00DB3839" w14:paraId="66944D47" w14:textId="77777777" w:rsidTr="007C30A4">
        <w:trPr>
          <w:trHeight w:val="211"/>
          <w:jc w:val="center"/>
        </w:trPr>
        <w:tc>
          <w:tcPr>
            <w:tcW w:w="2127" w:type="dxa"/>
            <w:vAlign w:val="center"/>
          </w:tcPr>
          <w:p w14:paraId="3B0F2147" w14:textId="77777777" w:rsidR="002624D4" w:rsidRPr="00EC72BD" w:rsidRDefault="002624D4" w:rsidP="002624D4">
            <w:pPr>
              <w:rPr>
                <w:b/>
                <w:bCs/>
                <w:sz w:val="18"/>
                <w:szCs w:val="18"/>
                <w:lang w:val="en-US"/>
              </w:rPr>
            </w:pPr>
            <w:r w:rsidRPr="002B3A42">
              <w:rPr>
                <w:b/>
                <w:sz w:val="18"/>
                <w:szCs w:val="18"/>
              </w:rPr>
              <w:t>Diclofenac</w:t>
            </w:r>
          </w:p>
        </w:tc>
        <w:tc>
          <w:tcPr>
            <w:tcW w:w="471" w:type="dxa"/>
            <w:vAlign w:val="center"/>
          </w:tcPr>
          <w:p w14:paraId="4E7C6E58" w14:textId="4A155E65" w:rsidR="002624D4" w:rsidRPr="00EC72BD" w:rsidRDefault="002624D4" w:rsidP="002624D4">
            <w:pPr>
              <w:jc w:val="center"/>
              <w:rPr>
                <w:sz w:val="18"/>
                <w:szCs w:val="18"/>
                <w:lang w:val="en-US"/>
              </w:rPr>
            </w:pPr>
            <w:r>
              <w:rPr>
                <w:sz w:val="18"/>
                <w:szCs w:val="18"/>
                <w:lang w:val="en-US"/>
              </w:rPr>
              <w:t>-</w:t>
            </w:r>
          </w:p>
        </w:tc>
        <w:tc>
          <w:tcPr>
            <w:tcW w:w="672" w:type="dxa"/>
            <w:vAlign w:val="center"/>
          </w:tcPr>
          <w:p w14:paraId="16A1FFBC" w14:textId="77777777" w:rsidR="002624D4" w:rsidRPr="00EC72BD" w:rsidRDefault="002624D4" w:rsidP="002624D4">
            <w:pPr>
              <w:jc w:val="center"/>
              <w:rPr>
                <w:sz w:val="18"/>
                <w:szCs w:val="18"/>
                <w:lang w:val="en-US"/>
              </w:rPr>
            </w:pPr>
            <w:r w:rsidRPr="00EC72BD">
              <w:rPr>
                <w:sz w:val="18"/>
                <w:szCs w:val="18"/>
                <w:lang w:val="en-US"/>
              </w:rPr>
              <w:t>87.7</w:t>
            </w:r>
          </w:p>
        </w:tc>
        <w:tc>
          <w:tcPr>
            <w:tcW w:w="607" w:type="dxa"/>
            <w:vAlign w:val="center"/>
          </w:tcPr>
          <w:p w14:paraId="5FDC9A00" w14:textId="77777777" w:rsidR="002624D4" w:rsidRPr="00EC72BD" w:rsidRDefault="002624D4" w:rsidP="002624D4">
            <w:pPr>
              <w:jc w:val="center"/>
              <w:rPr>
                <w:sz w:val="18"/>
                <w:szCs w:val="18"/>
                <w:lang w:val="en-US"/>
              </w:rPr>
            </w:pPr>
            <w:r w:rsidRPr="00EC72BD">
              <w:rPr>
                <w:sz w:val="18"/>
                <w:szCs w:val="18"/>
                <w:lang w:val="en-US"/>
              </w:rPr>
              <w:t>8.3</w:t>
            </w:r>
          </w:p>
        </w:tc>
        <w:tc>
          <w:tcPr>
            <w:tcW w:w="718" w:type="dxa"/>
            <w:vAlign w:val="center"/>
          </w:tcPr>
          <w:p w14:paraId="2D0CCF83" w14:textId="77777777" w:rsidR="002624D4" w:rsidRPr="00EC72BD" w:rsidRDefault="002624D4" w:rsidP="002624D4">
            <w:pPr>
              <w:jc w:val="center"/>
              <w:rPr>
                <w:sz w:val="18"/>
                <w:szCs w:val="18"/>
                <w:lang w:val="en-US"/>
              </w:rPr>
            </w:pPr>
            <w:r w:rsidRPr="00EC72BD">
              <w:rPr>
                <w:sz w:val="18"/>
                <w:szCs w:val="18"/>
                <w:lang w:val="en-US"/>
              </w:rPr>
              <w:t>79.8</w:t>
            </w:r>
          </w:p>
        </w:tc>
        <w:tc>
          <w:tcPr>
            <w:tcW w:w="607" w:type="dxa"/>
            <w:vAlign w:val="center"/>
          </w:tcPr>
          <w:p w14:paraId="5F81A270" w14:textId="77777777" w:rsidR="002624D4" w:rsidRPr="00EC72BD" w:rsidRDefault="002624D4" w:rsidP="002624D4">
            <w:pPr>
              <w:jc w:val="center"/>
              <w:rPr>
                <w:sz w:val="18"/>
                <w:szCs w:val="18"/>
                <w:lang w:val="en-US"/>
              </w:rPr>
            </w:pPr>
            <w:r w:rsidRPr="00EC72BD">
              <w:rPr>
                <w:sz w:val="18"/>
                <w:szCs w:val="18"/>
                <w:lang w:val="en-US"/>
              </w:rPr>
              <w:t>2.5</w:t>
            </w:r>
          </w:p>
        </w:tc>
        <w:tc>
          <w:tcPr>
            <w:tcW w:w="672" w:type="dxa"/>
            <w:vAlign w:val="center"/>
          </w:tcPr>
          <w:p w14:paraId="0B419854" w14:textId="77777777" w:rsidR="002624D4" w:rsidRPr="00EC72BD" w:rsidRDefault="002624D4" w:rsidP="002624D4">
            <w:pPr>
              <w:jc w:val="center"/>
              <w:rPr>
                <w:sz w:val="18"/>
                <w:szCs w:val="18"/>
                <w:lang w:val="en-US"/>
              </w:rPr>
            </w:pPr>
            <w:r w:rsidRPr="00EC72BD">
              <w:rPr>
                <w:sz w:val="18"/>
                <w:szCs w:val="18"/>
                <w:lang w:val="en-US"/>
              </w:rPr>
              <w:t>65.4</w:t>
            </w:r>
          </w:p>
        </w:tc>
        <w:tc>
          <w:tcPr>
            <w:tcW w:w="576" w:type="dxa"/>
            <w:vAlign w:val="center"/>
          </w:tcPr>
          <w:p w14:paraId="6E7D88BB" w14:textId="77777777" w:rsidR="002624D4" w:rsidRPr="00EC72BD" w:rsidRDefault="002624D4" w:rsidP="002624D4">
            <w:pPr>
              <w:jc w:val="center"/>
              <w:rPr>
                <w:sz w:val="18"/>
                <w:szCs w:val="18"/>
                <w:lang w:val="en-US"/>
              </w:rPr>
            </w:pPr>
            <w:r w:rsidRPr="00EC72BD">
              <w:rPr>
                <w:sz w:val="18"/>
                <w:szCs w:val="18"/>
                <w:lang w:val="en-US"/>
              </w:rPr>
              <w:t>5.4</w:t>
            </w:r>
          </w:p>
        </w:tc>
        <w:tc>
          <w:tcPr>
            <w:tcW w:w="607" w:type="dxa"/>
            <w:vAlign w:val="center"/>
          </w:tcPr>
          <w:p w14:paraId="60F3734E" w14:textId="77777777" w:rsidR="002624D4" w:rsidRPr="00EC72BD" w:rsidRDefault="002624D4" w:rsidP="002624D4">
            <w:pPr>
              <w:jc w:val="center"/>
              <w:rPr>
                <w:sz w:val="18"/>
                <w:szCs w:val="18"/>
                <w:lang w:val="en-US"/>
              </w:rPr>
            </w:pPr>
            <w:r w:rsidRPr="00EC72BD">
              <w:rPr>
                <w:sz w:val="18"/>
                <w:szCs w:val="18"/>
                <w:lang w:val="en-US"/>
              </w:rPr>
              <w:t>81.3</w:t>
            </w:r>
          </w:p>
        </w:tc>
        <w:tc>
          <w:tcPr>
            <w:tcW w:w="576" w:type="dxa"/>
            <w:vAlign w:val="center"/>
          </w:tcPr>
          <w:p w14:paraId="769B5D76" w14:textId="77777777" w:rsidR="002624D4" w:rsidRPr="00EC72BD" w:rsidRDefault="002624D4" w:rsidP="002624D4">
            <w:pPr>
              <w:jc w:val="center"/>
              <w:rPr>
                <w:sz w:val="18"/>
                <w:szCs w:val="18"/>
                <w:lang w:val="en-US"/>
              </w:rPr>
            </w:pPr>
            <w:r w:rsidRPr="00EC72BD">
              <w:rPr>
                <w:sz w:val="18"/>
                <w:szCs w:val="18"/>
                <w:lang w:val="en-US"/>
              </w:rPr>
              <w:t>12.6</w:t>
            </w:r>
          </w:p>
        </w:tc>
        <w:tc>
          <w:tcPr>
            <w:tcW w:w="627" w:type="dxa"/>
            <w:vAlign w:val="center"/>
          </w:tcPr>
          <w:p w14:paraId="415D67CF" w14:textId="77777777" w:rsidR="002624D4" w:rsidRPr="00EC72BD" w:rsidRDefault="002624D4" w:rsidP="002624D4">
            <w:pPr>
              <w:jc w:val="center"/>
              <w:rPr>
                <w:sz w:val="18"/>
                <w:szCs w:val="18"/>
                <w:lang w:val="en-US"/>
              </w:rPr>
            </w:pPr>
            <w:r w:rsidRPr="00EC72BD">
              <w:rPr>
                <w:sz w:val="18"/>
                <w:szCs w:val="18"/>
                <w:lang w:val="en-US"/>
              </w:rPr>
              <w:t>89.3</w:t>
            </w:r>
          </w:p>
        </w:tc>
        <w:tc>
          <w:tcPr>
            <w:tcW w:w="581" w:type="dxa"/>
            <w:tcBorders>
              <w:right w:val="single" w:sz="4" w:space="0" w:color="auto"/>
            </w:tcBorders>
            <w:vAlign w:val="center"/>
          </w:tcPr>
          <w:p w14:paraId="3764586D" w14:textId="77777777" w:rsidR="002624D4" w:rsidRPr="00EC72BD" w:rsidRDefault="002624D4" w:rsidP="002624D4">
            <w:pPr>
              <w:jc w:val="center"/>
              <w:rPr>
                <w:sz w:val="18"/>
                <w:szCs w:val="18"/>
                <w:lang w:val="en-US"/>
              </w:rPr>
            </w:pPr>
            <w:r w:rsidRPr="00EC72BD">
              <w:rPr>
                <w:sz w:val="18"/>
                <w:szCs w:val="18"/>
                <w:lang w:val="en-US"/>
              </w:rPr>
              <w:t>6.5</w:t>
            </w:r>
          </w:p>
        </w:tc>
        <w:tc>
          <w:tcPr>
            <w:tcW w:w="672" w:type="dxa"/>
            <w:tcBorders>
              <w:left w:val="single" w:sz="4" w:space="0" w:color="auto"/>
            </w:tcBorders>
            <w:vAlign w:val="center"/>
          </w:tcPr>
          <w:p w14:paraId="1FA11A7A" w14:textId="1ED45968" w:rsidR="002624D4" w:rsidRPr="00EC72BD" w:rsidRDefault="002624D4" w:rsidP="002624D4">
            <w:pPr>
              <w:jc w:val="center"/>
              <w:rPr>
                <w:sz w:val="18"/>
                <w:szCs w:val="18"/>
                <w:lang w:val="en-US"/>
              </w:rPr>
            </w:pPr>
            <w:r w:rsidRPr="002624D4">
              <w:rPr>
                <w:sz w:val="18"/>
                <w:szCs w:val="18"/>
                <w:lang w:val="en-US"/>
              </w:rPr>
              <w:t>56.1</w:t>
            </w:r>
          </w:p>
        </w:tc>
        <w:tc>
          <w:tcPr>
            <w:tcW w:w="576" w:type="dxa"/>
            <w:vAlign w:val="center"/>
          </w:tcPr>
          <w:p w14:paraId="02817BBD" w14:textId="08D5D953" w:rsidR="002624D4" w:rsidRPr="00EC72BD" w:rsidRDefault="002624D4" w:rsidP="002624D4">
            <w:pPr>
              <w:jc w:val="center"/>
              <w:rPr>
                <w:sz w:val="18"/>
                <w:szCs w:val="18"/>
                <w:lang w:val="en-US"/>
              </w:rPr>
            </w:pPr>
            <w:r w:rsidRPr="002624D4">
              <w:rPr>
                <w:sz w:val="18"/>
                <w:szCs w:val="18"/>
                <w:lang w:val="en-US"/>
              </w:rPr>
              <w:t>12.1</w:t>
            </w:r>
          </w:p>
        </w:tc>
        <w:tc>
          <w:tcPr>
            <w:tcW w:w="672" w:type="dxa"/>
            <w:vAlign w:val="center"/>
          </w:tcPr>
          <w:p w14:paraId="3C74A4BA" w14:textId="66E58689" w:rsidR="002624D4" w:rsidRPr="00EC72BD" w:rsidRDefault="002624D4" w:rsidP="002624D4">
            <w:pPr>
              <w:jc w:val="center"/>
              <w:rPr>
                <w:sz w:val="18"/>
                <w:szCs w:val="18"/>
                <w:lang w:val="en-US"/>
              </w:rPr>
            </w:pPr>
            <w:r w:rsidRPr="002624D4">
              <w:rPr>
                <w:sz w:val="18"/>
                <w:szCs w:val="18"/>
                <w:lang w:val="en-US"/>
              </w:rPr>
              <w:t>54.7</w:t>
            </w:r>
          </w:p>
        </w:tc>
        <w:tc>
          <w:tcPr>
            <w:tcW w:w="576" w:type="dxa"/>
            <w:vAlign w:val="center"/>
          </w:tcPr>
          <w:p w14:paraId="61E04DB6" w14:textId="2871A46D" w:rsidR="002624D4" w:rsidRPr="00EC72BD" w:rsidRDefault="002624D4" w:rsidP="002624D4">
            <w:pPr>
              <w:jc w:val="center"/>
              <w:rPr>
                <w:sz w:val="18"/>
                <w:szCs w:val="18"/>
                <w:lang w:val="en-US"/>
              </w:rPr>
            </w:pPr>
            <w:r w:rsidRPr="002624D4">
              <w:rPr>
                <w:sz w:val="18"/>
                <w:szCs w:val="18"/>
                <w:lang w:val="en-US"/>
              </w:rPr>
              <w:t>16.2</w:t>
            </w:r>
          </w:p>
        </w:tc>
        <w:tc>
          <w:tcPr>
            <w:tcW w:w="672" w:type="dxa"/>
            <w:vAlign w:val="center"/>
          </w:tcPr>
          <w:p w14:paraId="75121D4D" w14:textId="479BAF70" w:rsidR="002624D4" w:rsidRPr="00EC72BD" w:rsidRDefault="002624D4" w:rsidP="002624D4">
            <w:pPr>
              <w:jc w:val="center"/>
              <w:rPr>
                <w:sz w:val="18"/>
                <w:szCs w:val="18"/>
                <w:lang w:val="en-US"/>
              </w:rPr>
            </w:pPr>
            <w:r w:rsidRPr="002624D4">
              <w:rPr>
                <w:sz w:val="18"/>
                <w:szCs w:val="18"/>
                <w:lang w:val="en-US"/>
              </w:rPr>
              <w:t>102</w:t>
            </w:r>
          </w:p>
        </w:tc>
        <w:tc>
          <w:tcPr>
            <w:tcW w:w="576" w:type="dxa"/>
            <w:vAlign w:val="center"/>
          </w:tcPr>
          <w:p w14:paraId="52FAF92D" w14:textId="12CB2B76" w:rsidR="002624D4" w:rsidRPr="00EC72BD" w:rsidRDefault="002624D4" w:rsidP="002624D4">
            <w:pPr>
              <w:jc w:val="center"/>
              <w:rPr>
                <w:sz w:val="18"/>
                <w:szCs w:val="18"/>
                <w:lang w:val="en-US"/>
              </w:rPr>
            </w:pPr>
            <w:r w:rsidRPr="002624D4">
              <w:rPr>
                <w:sz w:val="18"/>
                <w:szCs w:val="18"/>
                <w:lang w:val="en-US"/>
              </w:rPr>
              <w:t>16.5</w:t>
            </w:r>
          </w:p>
        </w:tc>
        <w:tc>
          <w:tcPr>
            <w:tcW w:w="595" w:type="dxa"/>
            <w:vAlign w:val="center"/>
          </w:tcPr>
          <w:p w14:paraId="013603E6" w14:textId="50F2B09A" w:rsidR="002624D4" w:rsidRPr="00EC72BD" w:rsidRDefault="002624D4" w:rsidP="002624D4">
            <w:pPr>
              <w:jc w:val="center"/>
              <w:rPr>
                <w:sz w:val="18"/>
                <w:szCs w:val="18"/>
                <w:lang w:val="en-US"/>
              </w:rPr>
            </w:pPr>
            <w:r w:rsidRPr="002624D4">
              <w:rPr>
                <w:sz w:val="18"/>
                <w:szCs w:val="18"/>
                <w:lang w:val="en-US"/>
              </w:rPr>
              <w:t>93.4</w:t>
            </w:r>
          </w:p>
        </w:tc>
        <w:tc>
          <w:tcPr>
            <w:tcW w:w="576" w:type="dxa"/>
            <w:vAlign w:val="center"/>
          </w:tcPr>
          <w:p w14:paraId="10404C26" w14:textId="556C8A81" w:rsidR="002624D4" w:rsidRPr="00EC72BD" w:rsidRDefault="002624D4" w:rsidP="002624D4">
            <w:pPr>
              <w:jc w:val="center"/>
              <w:rPr>
                <w:sz w:val="18"/>
                <w:szCs w:val="18"/>
                <w:lang w:val="en-US"/>
              </w:rPr>
            </w:pPr>
            <w:r w:rsidRPr="002624D4">
              <w:rPr>
                <w:sz w:val="18"/>
                <w:szCs w:val="18"/>
                <w:lang w:val="en-US"/>
              </w:rPr>
              <w:t>11.9</w:t>
            </w:r>
          </w:p>
        </w:tc>
        <w:tc>
          <w:tcPr>
            <w:tcW w:w="672" w:type="dxa"/>
            <w:vAlign w:val="center"/>
          </w:tcPr>
          <w:p w14:paraId="0DB60D20" w14:textId="6681DE2A" w:rsidR="002624D4" w:rsidRPr="00EC72BD" w:rsidRDefault="002624D4" w:rsidP="002624D4">
            <w:pPr>
              <w:jc w:val="center"/>
              <w:rPr>
                <w:sz w:val="18"/>
                <w:szCs w:val="18"/>
                <w:lang w:val="en-US"/>
              </w:rPr>
            </w:pPr>
            <w:r w:rsidRPr="002624D4">
              <w:rPr>
                <w:sz w:val="18"/>
                <w:szCs w:val="18"/>
                <w:lang w:val="en-US"/>
              </w:rPr>
              <w:t>91.4</w:t>
            </w:r>
          </w:p>
        </w:tc>
        <w:tc>
          <w:tcPr>
            <w:tcW w:w="546" w:type="dxa"/>
            <w:vAlign w:val="center"/>
          </w:tcPr>
          <w:p w14:paraId="1C222FE6" w14:textId="4AA1EA40" w:rsidR="002624D4" w:rsidRPr="00EC72BD" w:rsidRDefault="002624D4" w:rsidP="002624D4">
            <w:pPr>
              <w:jc w:val="center"/>
              <w:rPr>
                <w:sz w:val="18"/>
                <w:szCs w:val="18"/>
                <w:lang w:val="en-US"/>
              </w:rPr>
            </w:pPr>
            <w:r w:rsidRPr="002624D4">
              <w:rPr>
                <w:sz w:val="18"/>
                <w:szCs w:val="18"/>
                <w:lang w:val="en-US"/>
              </w:rPr>
              <w:t>8.9</w:t>
            </w:r>
          </w:p>
        </w:tc>
      </w:tr>
      <w:tr w:rsidR="002624D4" w:rsidRPr="00DB3839" w14:paraId="33095545" w14:textId="77777777" w:rsidTr="007C30A4">
        <w:trPr>
          <w:trHeight w:val="211"/>
          <w:jc w:val="center"/>
        </w:trPr>
        <w:tc>
          <w:tcPr>
            <w:tcW w:w="2127" w:type="dxa"/>
            <w:vAlign w:val="center"/>
          </w:tcPr>
          <w:p w14:paraId="62658042" w14:textId="77777777" w:rsidR="002624D4" w:rsidRPr="00EC72BD" w:rsidRDefault="002624D4" w:rsidP="002624D4">
            <w:pPr>
              <w:rPr>
                <w:b/>
                <w:bCs/>
                <w:sz w:val="18"/>
                <w:szCs w:val="18"/>
                <w:lang w:val="en-US"/>
              </w:rPr>
            </w:pPr>
            <w:r w:rsidRPr="002B3A42">
              <w:rPr>
                <w:b/>
                <w:sz w:val="18"/>
                <w:szCs w:val="18"/>
              </w:rPr>
              <w:t>4-Hydroxydiclofenac</w:t>
            </w:r>
          </w:p>
        </w:tc>
        <w:tc>
          <w:tcPr>
            <w:tcW w:w="471" w:type="dxa"/>
            <w:vAlign w:val="center"/>
          </w:tcPr>
          <w:p w14:paraId="6AF655DE" w14:textId="30E0360F" w:rsidR="002624D4" w:rsidRPr="00EC72BD" w:rsidRDefault="002624D4" w:rsidP="002624D4">
            <w:pPr>
              <w:jc w:val="center"/>
              <w:rPr>
                <w:sz w:val="18"/>
                <w:szCs w:val="18"/>
                <w:lang w:val="en-US"/>
              </w:rPr>
            </w:pPr>
            <w:r w:rsidRPr="00713E30">
              <w:rPr>
                <w:sz w:val="18"/>
                <w:szCs w:val="18"/>
                <w:lang w:val="en-US"/>
              </w:rPr>
              <w:t>+</w:t>
            </w:r>
          </w:p>
        </w:tc>
        <w:tc>
          <w:tcPr>
            <w:tcW w:w="672" w:type="dxa"/>
            <w:vAlign w:val="center"/>
          </w:tcPr>
          <w:p w14:paraId="07490316" w14:textId="77777777" w:rsidR="002624D4" w:rsidRPr="00EC72BD" w:rsidRDefault="002624D4" w:rsidP="002624D4">
            <w:pPr>
              <w:jc w:val="center"/>
              <w:rPr>
                <w:sz w:val="18"/>
                <w:szCs w:val="18"/>
                <w:lang w:val="en-US"/>
              </w:rPr>
            </w:pPr>
            <w:r w:rsidRPr="00EC72BD">
              <w:rPr>
                <w:sz w:val="18"/>
                <w:szCs w:val="18"/>
                <w:lang w:val="en-US"/>
              </w:rPr>
              <w:t>33.5</w:t>
            </w:r>
          </w:p>
        </w:tc>
        <w:tc>
          <w:tcPr>
            <w:tcW w:w="607" w:type="dxa"/>
            <w:vAlign w:val="center"/>
          </w:tcPr>
          <w:p w14:paraId="170829F4" w14:textId="77777777" w:rsidR="002624D4" w:rsidRPr="00EC72BD" w:rsidRDefault="002624D4" w:rsidP="002624D4">
            <w:pPr>
              <w:jc w:val="center"/>
              <w:rPr>
                <w:sz w:val="18"/>
                <w:szCs w:val="18"/>
                <w:lang w:val="en-US"/>
              </w:rPr>
            </w:pPr>
            <w:r w:rsidRPr="00EC72BD">
              <w:rPr>
                <w:sz w:val="18"/>
                <w:szCs w:val="18"/>
                <w:lang w:val="en-US"/>
              </w:rPr>
              <w:t>20.7</w:t>
            </w:r>
          </w:p>
        </w:tc>
        <w:tc>
          <w:tcPr>
            <w:tcW w:w="718" w:type="dxa"/>
            <w:vAlign w:val="center"/>
          </w:tcPr>
          <w:p w14:paraId="2F3E29A4" w14:textId="77777777" w:rsidR="002624D4" w:rsidRPr="00EC72BD" w:rsidRDefault="002624D4" w:rsidP="002624D4">
            <w:pPr>
              <w:jc w:val="center"/>
              <w:rPr>
                <w:sz w:val="18"/>
                <w:szCs w:val="18"/>
                <w:lang w:val="en-US"/>
              </w:rPr>
            </w:pPr>
            <w:r w:rsidRPr="00EC72BD">
              <w:rPr>
                <w:sz w:val="18"/>
                <w:szCs w:val="18"/>
                <w:lang w:val="en-US"/>
              </w:rPr>
              <w:t>26.4</w:t>
            </w:r>
          </w:p>
        </w:tc>
        <w:tc>
          <w:tcPr>
            <w:tcW w:w="607" w:type="dxa"/>
            <w:vAlign w:val="center"/>
          </w:tcPr>
          <w:p w14:paraId="7ED054A9" w14:textId="77777777" w:rsidR="002624D4" w:rsidRPr="00EC72BD" w:rsidRDefault="002624D4" w:rsidP="002624D4">
            <w:pPr>
              <w:jc w:val="center"/>
              <w:rPr>
                <w:sz w:val="18"/>
                <w:szCs w:val="18"/>
                <w:lang w:val="en-US"/>
              </w:rPr>
            </w:pPr>
            <w:r w:rsidRPr="00EC72BD">
              <w:rPr>
                <w:sz w:val="18"/>
                <w:szCs w:val="18"/>
                <w:lang w:val="en-US"/>
              </w:rPr>
              <w:t>5.1</w:t>
            </w:r>
          </w:p>
        </w:tc>
        <w:tc>
          <w:tcPr>
            <w:tcW w:w="672" w:type="dxa"/>
            <w:vAlign w:val="center"/>
          </w:tcPr>
          <w:p w14:paraId="194CE0AA" w14:textId="77777777" w:rsidR="002624D4" w:rsidRPr="00EC72BD" w:rsidRDefault="002624D4" w:rsidP="002624D4">
            <w:pPr>
              <w:jc w:val="center"/>
              <w:rPr>
                <w:sz w:val="18"/>
                <w:szCs w:val="18"/>
                <w:lang w:val="en-US"/>
              </w:rPr>
            </w:pPr>
            <w:r w:rsidRPr="00EC72BD">
              <w:rPr>
                <w:sz w:val="18"/>
                <w:szCs w:val="18"/>
                <w:lang w:val="en-US"/>
              </w:rPr>
              <w:t>24.9</w:t>
            </w:r>
          </w:p>
        </w:tc>
        <w:tc>
          <w:tcPr>
            <w:tcW w:w="576" w:type="dxa"/>
            <w:vAlign w:val="center"/>
          </w:tcPr>
          <w:p w14:paraId="3553AA9B" w14:textId="77777777" w:rsidR="002624D4" w:rsidRPr="00EC72BD" w:rsidRDefault="002624D4" w:rsidP="002624D4">
            <w:pPr>
              <w:jc w:val="center"/>
              <w:rPr>
                <w:sz w:val="18"/>
                <w:szCs w:val="18"/>
                <w:lang w:val="en-US"/>
              </w:rPr>
            </w:pPr>
            <w:r w:rsidRPr="00EC72BD">
              <w:rPr>
                <w:sz w:val="18"/>
                <w:szCs w:val="18"/>
                <w:lang w:val="en-US"/>
              </w:rPr>
              <w:t>4.0</w:t>
            </w:r>
          </w:p>
        </w:tc>
        <w:tc>
          <w:tcPr>
            <w:tcW w:w="607" w:type="dxa"/>
            <w:vAlign w:val="center"/>
          </w:tcPr>
          <w:p w14:paraId="65C4D5C5" w14:textId="77777777" w:rsidR="002624D4" w:rsidRPr="00EC72BD" w:rsidRDefault="002624D4" w:rsidP="002624D4">
            <w:pPr>
              <w:jc w:val="center"/>
              <w:rPr>
                <w:sz w:val="18"/>
                <w:szCs w:val="18"/>
                <w:lang w:val="en-US"/>
              </w:rPr>
            </w:pPr>
            <w:r w:rsidRPr="00EC72BD">
              <w:rPr>
                <w:sz w:val="18"/>
                <w:szCs w:val="18"/>
                <w:lang w:val="en-US"/>
              </w:rPr>
              <w:t>27.8</w:t>
            </w:r>
          </w:p>
        </w:tc>
        <w:tc>
          <w:tcPr>
            <w:tcW w:w="576" w:type="dxa"/>
            <w:vAlign w:val="center"/>
          </w:tcPr>
          <w:p w14:paraId="4B49E21F" w14:textId="77777777" w:rsidR="002624D4" w:rsidRPr="00EC72BD" w:rsidRDefault="002624D4" w:rsidP="002624D4">
            <w:pPr>
              <w:jc w:val="center"/>
              <w:rPr>
                <w:sz w:val="18"/>
                <w:szCs w:val="18"/>
                <w:lang w:val="en-US"/>
              </w:rPr>
            </w:pPr>
            <w:r w:rsidRPr="00EC72BD">
              <w:rPr>
                <w:sz w:val="18"/>
                <w:szCs w:val="18"/>
                <w:lang w:val="en-US"/>
              </w:rPr>
              <w:t>1.7</w:t>
            </w:r>
          </w:p>
        </w:tc>
        <w:tc>
          <w:tcPr>
            <w:tcW w:w="627" w:type="dxa"/>
            <w:vAlign w:val="center"/>
          </w:tcPr>
          <w:p w14:paraId="6C74AD41" w14:textId="77777777" w:rsidR="002624D4" w:rsidRPr="00EC72BD" w:rsidRDefault="002624D4" w:rsidP="002624D4">
            <w:pPr>
              <w:jc w:val="center"/>
              <w:rPr>
                <w:sz w:val="18"/>
                <w:szCs w:val="18"/>
                <w:lang w:val="en-US"/>
              </w:rPr>
            </w:pPr>
            <w:r w:rsidRPr="00EC72BD">
              <w:rPr>
                <w:sz w:val="18"/>
                <w:szCs w:val="18"/>
                <w:lang w:val="en-US"/>
              </w:rPr>
              <w:t>31.8</w:t>
            </w:r>
          </w:p>
        </w:tc>
        <w:tc>
          <w:tcPr>
            <w:tcW w:w="581" w:type="dxa"/>
            <w:tcBorders>
              <w:right w:val="single" w:sz="4" w:space="0" w:color="auto"/>
            </w:tcBorders>
            <w:vAlign w:val="center"/>
          </w:tcPr>
          <w:p w14:paraId="53278954" w14:textId="77777777" w:rsidR="002624D4" w:rsidRPr="00EC72BD" w:rsidRDefault="002624D4" w:rsidP="002624D4">
            <w:pPr>
              <w:jc w:val="center"/>
              <w:rPr>
                <w:sz w:val="18"/>
                <w:szCs w:val="18"/>
                <w:lang w:val="en-US"/>
              </w:rPr>
            </w:pPr>
            <w:r w:rsidRPr="00EC72BD">
              <w:rPr>
                <w:sz w:val="18"/>
                <w:szCs w:val="18"/>
                <w:lang w:val="en-US"/>
              </w:rPr>
              <w:t>4.7</w:t>
            </w:r>
          </w:p>
        </w:tc>
        <w:tc>
          <w:tcPr>
            <w:tcW w:w="672" w:type="dxa"/>
            <w:tcBorders>
              <w:left w:val="single" w:sz="4" w:space="0" w:color="auto"/>
            </w:tcBorders>
            <w:vAlign w:val="center"/>
          </w:tcPr>
          <w:p w14:paraId="2ECC38F4" w14:textId="7EEE95E3" w:rsidR="002624D4" w:rsidRPr="00EC72BD" w:rsidRDefault="002624D4" w:rsidP="002624D4">
            <w:pPr>
              <w:jc w:val="center"/>
              <w:rPr>
                <w:sz w:val="18"/>
                <w:szCs w:val="18"/>
                <w:lang w:val="en-US"/>
              </w:rPr>
            </w:pPr>
            <w:r w:rsidRPr="002624D4">
              <w:rPr>
                <w:sz w:val="18"/>
                <w:szCs w:val="18"/>
                <w:lang w:val="en-US"/>
              </w:rPr>
              <w:t>66.9</w:t>
            </w:r>
          </w:p>
        </w:tc>
        <w:tc>
          <w:tcPr>
            <w:tcW w:w="576" w:type="dxa"/>
            <w:vAlign w:val="center"/>
          </w:tcPr>
          <w:p w14:paraId="6BB1AF85" w14:textId="6E382217" w:rsidR="002624D4" w:rsidRPr="00EC72BD" w:rsidRDefault="002624D4" w:rsidP="002624D4">
            <w:pPr>
              <w:jc w:val="center"/>
              <w:rPr>
                <w:sz w:val="18"/>
                <w:szCs w:val="18"/>
                <w:lang w:val="en-US"/>
              </w:rPr>
            </w:pPr>
            <w:r w:rsidRPr="002624D4">
              <w:rPr>
                <w:sz w:val="18"/>
                <w:szCs w:val="18"/>
                <w:lang w:val="en-US"/>
              </w:rPr>
              <w:t>29.3</w:t>
            </w:r>
          </w:p>
        </w:tc>
        <w:tc>
          <w:tcPr>
            <w:tcW w:w="672" w:type="dxa"/>
            <w:vAlign w:val="center"/>
          </w:tcPr>
          <w:p w14:paraId="1AA77B14" w14:textId="3779DB0C" w:rsidR="002624D4" w:rsidRPr="00EC72BD" w:rsidRDefault="002624D4" w:rsidP="002624D4">
            <w:pPr>
              <w:jc w:val="center"/>
              <w:rPr>
                <w:sz w:val="18"/>
                <w:szCs w:val="18"/>
                <w:lang w:val="en-US"/>
              </w:rPr>
            </w:pPr>
            <w:r w:rsidRPr="002624D4">
              <w:rPr>
                <w:sz w:val="18"/>
                <w:szCs w:val="18"/>
                <w:lang w:val="en-US"/>
              </w:rPr>
              <w:t>99.1</w:t>
            </w:r>
          </w:p>
        </w:tc>
        <w:tc>
          <w:tcPr>
            <w:tcW w:w="576" w:type="dxa"/>
            <w:vAlign w:val="center"/>
          </w:tcPr>
          <w:p w14:paraId="26296830" w14:textId="06F0B0FF" w:rsidR="002624D4" w:rsidRPr="00EC72BD" w:rsidRDefault="002624D4" w:rsidP="002624D4">
            <w:pPr>
              <w:jc w:val="center"/>
              <w:rPr>
                <w:sz w:val="18"/>
                <w:szCs w:val="18"/>
                <w:lang w:val="en-US"/>
              </w:rPr>
            </w:pPr>
            <w:r w:rsidRPr="002624D4">
              <w:rPr>
                <w:sz w:val="18"/>
                <w:szCs w:val="18"/>
                <w:lang w:val="en-US"/>
              </w:rPr>
              <w:t>25.8</w:t>
            </w:r>
          </w:p>
        </w:tc>
        <w:tc>
          <w:tcPr>
            <w:tcW w:w="672" w:type="dxa"/>
            <w:vAlign w:val="center"/>
          </w:tcPr>
          <w:p w14:paraId="1D8EBC93" w14:textId="7F3F2753" w:rsidR="002624D4" w:rsidRPr="00EC72BD" w:rsidRDefault="002624D4" w:rsidP="002624D4">
            <w:pPr>
              <w:jc w:val="center"/>
              <w:rPr>
                <w:sz w:val="18"/>
                <w:szCs w:val="18"/>
                <w:lang w:val="en-US"/>
              </w:rPr>
            </w:pPr>
            <w:r w:rsidRPr="002624D4">
              <w:rPr>
                <w:sz w:val="18"/>
                <w:szCs w:val="18"/>
                <w:lang w:val="en-US"/>
              </w:rPr>
              <w:t>85.4</w:t>
            </w:r>
          </w:p>
        </w:tc>
        <w:tc>
          <w:tcPr>
            <w:tcW w:w="576" w:type="dxa"/>
            <w:vAlign w:val="center"/>
          </w:tcPr>
          <w:p w14:paraId="07E523A7" w14:textId="5CA634CD" w:rsidR="002624D4" w:rsidRPr="00EC72BD" w:rsidRDefault="002624D4" w:rsidP="002624D4">
            <w:pPr>
              <w:jc w:val="center"/>
              <w:rPr>
                <w:sz w:val="18"/>
                <w:szCs w:val="18"/>
                <w:lang w:val="en-US"/>
              </w:rPr>
            </w:pPr>
            <w:r w:rsidRPr="002624D4">
              <w:rPr>
                <w:sz w:val="18"/>
                <w:szCs w:val="18"/>
                <w:lang w:val="en-US"/>
              </w:rPr>
              <w:t>25</w:t>
            </w:r>
          </w:p>
        </w:tc>
        <w:tc>
          <w:tcPr>
            <w:tcW w:w="595" w:type="dxa"/>
            <w:vAlign w:val="center"/>
          </w:tcPr>
          <w:p w14:paraId="7C9585BF" w14:textId="348F1DCA" w:rsidR="002624D4" w:rsidRPr="00EC72BD" w:rsidRDefault="002624D4" w:rsidP="002624D4">
            <w:pPr>
              <w:jc w:val="center"/>
              <w:rPr>
                <w:sz w:val="18"/>
                <w:szCs w:val="18"/>
                <w:lang w:val="en-US"/>
              </w:rPr>
            </w:pPr>
            <w:r w:rsidRPr="002624D4">
              <w:rPr>
                <w:sz w:val="18"/>
                <w:szCs w:val="18"/>
                <w:lang w:val="en-US"/>
              </w:rPr>
              <w:t>91.6</w:t>
            </w:r>
          </w:p>
        </w:tc>
        <w:tc>
          <w:tcPr>
            <w:tcW w:w="576" w:type="dxa"/>
            <w:vAlign w:val="center"/>
          </w:tcPr>
          <w:p w14:paraId="0F38E68D" w14:textId="701AA4A3" w:rsidR="002624D4" w:rsidRPr="00EC72BD" w:rsidRDefault="002624D4" w:rsidP="002624D4">
            <w:pPr>
              <w:jc w:val="center"/>
              <w:rPr>
                <w:sz w:val="18"/>
                <w:szCs w:val="18"/>
                <w:lang w:val="en-US"/>
              </w:rPr>
            </w:pPr>
            <w:r w:rsidRPr="002624D4">
              <w:rPr>
                <w:sz w:val="18"/>
                <w:szCs w:val="18"/>
                <w:lang w:val="en-US"/>
              </w:rPr>
              <w:t>10.1</w:t>
            </w:r>
          </w:p>
        </w:tc>
        <w:tc>
          <w:tcPr>
            <w:tcW w:w="672" w:type="dxa"/>
            <w:vAlign w:val="center"/>
          </w:tcPr>
          <w:p w14:paraId="14F173EF" w14:textId="0D4D6C63" w:rsidR="002624D4" w:rsidRPr="00EC72BD" w:rsidRDefault="002624D4" w:rsidP="002624D4">
            <w:pPr>
              <w:jc w:val="center"/>
              <w:rPr>
                <w:sz w:val="18"/>
                <w:szCs w:val="18"/>
                <w:lang w:val="en-US"/>
              </w:rPr>
            </w:pPr>
            <w:r w:rsidRPr="002624D4">
              <w:rPr>
                <w:sz w:val="18"/>
                <w:szCs w:val="18"/>
                <w:lang w:val="en-US"/>
              </w:rPr>
              <w:t>92.2</w:t>
            </w:r>
          </w:p>
        </w:tc>
        <w:tc>
          <w:tcPr>
            <w:tcW w:w="546" w:type="dxa"/>
            <w:vAlign w:val="center"/>
          </w:tcPr>
          <w:p w14:paraId="0DF960F5" w14:textId="38F771DA" w:rsidR="002624D4" w:rsidRPr="00EC72BD" w:rsidRDefault="002624D4" w:rsidP="002624D4">
            <w:pPr>
              <w:jc w:val="center"/>
              <w:rPr>
                <w:sz w:val="18"/>
                <w:szCs w:val="18"/>
                <w:lang w:val="en-US"/>
              </w:rPr>
            </w:pPr>
            <w:r w:rsidRPr="002624D4">
              <w:rPr>
                <w:sz w:val="18"/>
                <w:szCs w:val="18"/>
                <w:lang w:val="en-US"/>
              </w:rPr>
              <w:t>5.7</w:t>
            </w:r>
          </w:p>
        </w:tc>
      </w:tr>
      <w:tr w:rsidR="002624D4" w:rsidRPr="00DB3839" w14:paraId="6E22BB15" w14:textId="77777777" w:rsidTr="007C30A4">
        <w:trPr>
          <w:trHeight w:val="218"/>
          <w:jc w:val="center"/>
        </w:trPr>
        <w:tc>
          <w:tcPr>
            <w:tcW w:w="2127" w:type="dxa"/>
            <w:vAlign w:val="center"/>
          </w:tcPr>
          <w:p w14:paraId="08190FBC" w14:textId="77777777" w:rsidR="002624D4" w:rsidRPr="00EC72BD" w:rsidRDefault="002624D4" w:rsidP="002624D4">
            <w:pPr>
              <w:rPr>
                <w:b/>
                <w:bCs/>
                <w:sz w:val="18"/>
                <w:szCs w:val="18"/>
                <w:lang w:val="en-US"/>
              </w:rPr>
            </w:pPr>
            <w:r w:rsidRPr="002B3A42">
              <w:rPr>
                <w:b/>
                <w:sz w:val="18"/>
                <w:szCs w:val="18"/>
              </w:rPr>
              <w:t>Diltiazem</w:t>
            </w:r>
          </w:p>
        </w:tc>
        <w:tc>
          <w:tcPr>
            <w:tcW w:w="471" w:type="dxa"/>
            <w:vAlign w:val="center"/>
          </w:tcPr>
          <w:p w14:paraId="447D66B4" w14:textId="5E6EEC59" w:rsidR="002624D4" w:rsidRPr="00EC72BD" w:rsidRDefault="002624D4" w:rsidP="002624D4">
            <w:pPr>
              <w:jc w:val="center"/>
              <w:rPr>
                <w:sz w:val="18"/>
                <w:szCs w:val="18"/>
                <w:lang w:val="en-US"/>
              </w:rPr>
            </w:pPr>
            <w:r w:rsidRPr="00713E30">
              <w:rPr>
                <w:sz w:val="18"/>
                <w:szCs w:val="18"/>
                <w:lang w:val="en-US"/>
              </w:rPr>
              <w:t>+</w:t>
            </w:r>
          </w:p>
        </w:tc>
        <w:tc>
          <w:tcPr>
            <w:tcW w:w="672" w:type="dxa"/>
            <w:vAlign w:val="center"/>
          </w:tcPr>
          <w:p w14:paraId="19D9E534" w14:textId="77777777" w:rsidR="002624D4" w:rsidRPr="00EC72BD" w:rsidRDefault="002624D4" w:rsidP="002624D4">
            <w:pPr>
              <w:jc w:val="center"/>
              <w:rPr>
                <w:sz w:val="18"/>
                <w:szCs w:val="18"/>
                <w:lang w:val="en-US"/>
              </w:rPr>
            </w:pPr>
            <w:r w:rsidRPr="00EC72BD">
              <w:rPr>
                <w:sz w:val="18"/>
                <w:szCs w:val="18"/>
                <w:lang w:val="en-US"/>
              </w:rPr>
              <w:t>66.3</w:t>
            </w:r>
          </w:p>
        </w:tc>
        <w:tc>
          <w:tcPr>
            <w:tcW w:w="607" w:type="dxa"/>
            <w:vAlign w:val="center"/>
          </w:tcPr>
          <w:p w14:paraId="573ABF40" w14:textId="77777777" w:rsidR="002624D4" w:rsidRPr="00EC72BD" w:rsidRDefault="002624D4" w:rsidP="002624D4">
            <w:pPr>
              <w:jc w:val="center"/>
              <w:rPr>
                <w:sz w:val="18"/>
                <w:szCs w:val="18"/>
                <w:lang w:val="en-US"/>
              </w:rPr>
            </w:pPr>
            <w:r w:rsidRPr="00EC72BD">
              <w:rPr>
                <w:sz w:val="18"/>
                <w:szCs w:val="18"/>
                <w:lang w:val="en-US"/>
              </w:rPr>
              <w:t>10.0</w:t>
            </w:r>
          </w:p>
        </w:tc>
        <w:tc>
          <w:tcPr>
            <w:tcW w:w="718" w:type="dxa"/>
            <w:vAlign w:val="center"/>
          </w:tcPr>
          <w:p w14:paraId="03C7DF68" w14:textId="77777777" w:rsidR="002624D4" w:rsidRPr="00EC72BD" w:rsidRDefault="002624D4" w:rsidP="002624D4">
            <w:pPr>
              <w:jc w:val="center"/>
              <w:rPr>
                <w:sz w:val="18"/>
                <w:szCs w:val="18"/>
                <w:lang w:val="en-US"/>
              </w:rPr>
            </w:pPr>
            <w:r w:rsidRPr="00EC72BD">
              <w:rPr>
                <w:sz w:val="18"/>
                <w:szCs w:val="18"/>
                <w:lang w:val="en-US"/>
              </w:rPr>
              <w:t>81.9</w:t>
            </w:r>
          </w:p>
        </w:tc>
        <w:tc>
          <w:tcPr>
            <w:tcW w:w="607" w:type="dxa"/>
            <w:vAlign w:val="center"/>
          </w:tcPr>
          <w:p w14:paraId="25D25480" w14:textId="77777777" w:rsidR="002624D4" w:rsidRPr="00EC72BD" w:rsidRDefault="002624D4" w:rsidP="002624D4">
            <w:pPr>
              <w:jc w:val="center"/>
              <w:rPr>
                <w:sz w:val="18"/>
                <w:szCs w:val="18"/>
                <w:lang w:val="en-US"/>
              </w:rPr>
            </w:pPr>
            <w:r w:rsidRPr="00EC72BD">
              <w:rPr>
                <w:sz w:val="18"/>
                <w:szCs w:val="18"/>
                <w:lang w:val="en-US"/>
              </w:rPr>
              <w:t>1.1</w:t>
            </w:r>
          </w:p>
        </w:tc>
        <w:tc>
          <w:tcPr>
            <w:tcW w:w="672" w:type="dxa"/>
            <w:vAlign w:val="center"/>
          </w:tcPr>
          <w:p w14:paraId="1100836D" w14:textId="77777777" w:rsidR="002624D4" w:rsidRPr="00EC72BD" w:rsidRDefault="002624D4" w:rsidP="002624D4">
            <w:pPr>
              <w:jc w:val="center"/>
              <w:rPr>
                <w:sz w:val="18"/>
                <w:szCs w:val="18"/>
                <w:lang w:val="en-US"/>
              </w:rPr>
            </w:pPr>
            <w:r w:rsidRPr="00EC72BD">
              <w:rPr>
                <w:sz w:val="18"/>
                <w:szCs w:val="18"/>
                <w:lang w:val="en-US"/>
              </w:rPr>
              <w:t>60.3</w:t>
            </w:r>
          </w:p>
        </w:tc>
        <w:tc>
          <w:tcPr>
            <w:tcW w:w="576" w:type="dxa"/>
            <w:vAlign w:val="center"/>
          </w:tcPr>
          <w:p w14:paraId="5BBEA6AA" w14:textId="77777777" w:rsidR="002624D4" w:rsidRPr="00EC72BD" w:rsidRDefault="002624D4" w:rsidP="002624D4">
            <w:pPr>
              <w:jc w:val="center"/>
              <w:rPr>
                <w:sz w:val="18"/>
                <w:szCs w:val="18"/>
                <w:lang w:val="en-US"/>
              </w:rPr>
            </w:pPr>
            <w:r w:rsidRPr="00EC72BD">
              <w:rPr>
                <w:sz w:val="18"/>
                <w:szCs w:val="18"/>
                <w:lang w:val="en-US"/>
              </w:rPr>
              <w:t>0.9</w:t>
            </w:r>
          </w:p>
        </w:tc>
        <w:tc>
          <w:tcPr>
            <w:tcW w:w="607" w:type="dxa"/>
            <w:vAlign w:val="center"/>
          </w:tcPr>
          <w:p w14:paraId="3C0CBF32" w14:textId="77777777" w:rsidR="002624D4" w:rsidRPr="00EC72BD" w:rsidRDefault="002624D4" w:rsidP="002624D4">
            <w:pPr>
              <w:jc w:val="center"/>
              <w:rPr>
                <w:sz w:val="18"/>
                <w:szCs w:val="18"/>
                <w:lang w:val="en-US"/>
              </w:rPr>
            </w:pPr>
            <w:r w:rsidRPr="00EC72BD">
              <w:rPr>
                <w:sz w:val="18"/>
                <w:szCs w:val="18"/>
                <w:lang w:val="en-US"/>
              </w:rPr>
              <w:t>75.5</w:t>
            </w:r>
          </w:p>
        </w:tc>
        <w:tc>
          <w:tcPr>
            <w:tcW w:w="576" w:type="dxa"/>
            <w:vAlign w:val="center"/>
          </w:tcPr>
          <w:p w14:paraId="500FA92B" w14:textId="77777777" w:rsidR="002624D4" w:rsidRPr="00EC72BD" w:rsidRDefault="002624D4" w:rsidP="002624D4">
            <w:pPr>
              <w:jc w:val="center"/>
              <w:rPr>
                <w:sz w:val="18"/>
                <w:szCs w:val="18"/>
                <w:lang w:val="en-US"/>
              </w:rPr>
            </w:pPr>
            <w:r w:rsidRPr="00EC72BD">
              <w:rPr>
                <w:sz w:val="18"/>
                <w:szCs w:val="18"/>
                <w:lang w:val="en-US"/>
              </w:rPr>
              <w:t>2.0</w:t>
            </w:r>
          </w:p>
        </w:tc>
        <w:tc>
          <w:tcPr>
            <w:tcW w:w="627" w:type="dxa"/>
            <w:vAlign w:val="center"/>
          </w:tcPr>
          <w:p w14:paraId="03D9C5D2" w14:textId="77777777" w:rsidR="002624D4" w:rsidRPr="00EC72BD" w:rsidRDefault="002624D4" w:rsidP="002624D4">
            <w:pPr>
              <w:jc w:val="center"/>
              <w:rPr>
                <w:sz w:val="18"/>
                <w:szCs w:val="18"/>
                <w:lang w:val="en-US"/>
              </w:rPr>
            </w:pPr>
            <w:r w:rsidRPr="00EC72BD">
              <w:rPr>
                <w:sz w:val="18"/>
                <w:szCs w:val="18"/>
                <w:lang w:val="en-US"/>
              </w:rPr>
              <w:t>85.6</w:t>
            </w:r>
          </w:p>
        </w:tc>
        <w:tc>
          <w:tcPr>
            <w:tcW w:w="581" w:type="dxa"/>
            <w:tcBorders>
              <w:right w:val="single" w:sz="4" w:space="0" w:color="auto"/>
            </w:tcBorders>
            <w:vAlign w:val="center"/>
          </w:tcPr>
          <w:p w14:paraId="5486ABAE" w14:textId="77777777" w:rsidR="002624D4" w:rsidRPr="00EC72BD" w:rsidRDefault="002624D4" w:rsidP="002624D4">
            <w:pPr>
              <w:jc w:val="center"/>
              <w:rPr>
                <w:sz w:val="18"/>
                <w:szCs w:val="18"/>
                <w:lang w:val="en-US"/>
              </w:rPr>
            </w:pPr>
            <w:r w:rsidRPr="00EC72BD">
              <w:rPr>
                <w:sz w:val="18"/>
                <w:szCs w:val="18"/>
                <w:lang w:val="en-US"/>
              </w:rPr>
              <w:t>3.8</w:t>
            </w:r>
          </w:p>
        </w:tc>
        <w:tc>
          <w:tcPr>
            <w:tcW w:w="672" w:type="dxa"/>
            <w:tcBorders>
              <w:left w:val="single" w:sz="4" w:space="0" w:color="auto"/>
            </w:tcBorders>
            <w:vAlign w:val="center"/>
          </w:tcPr>
          <w:p w14:paraId="4D751A5C" w14:textId="7499EE79" w:rsidR="002624D4" w:rsidRPr="00EC72BD" w:rsidRDefault="002624D4" w:rsidP="002624D4">
            <w:pPr>
              <w:jc w:val="center"/>
              <w:rPr>
                <w:sz w:val="18"/>
                <w:szCs w:val="18"/>
                <w:lang w:val="en-US"/>
              </w:rPr>
            </w:pPr>
            <w:r w:rsidRPr="002624D4">
              <w:rPr>
                <w:sz w:val="18"/>
                <w:szCs w:val="18"/>
                <w:lang w:val="en-US"/>
              </w:rPr>
              <w:t>64.7</w:t>
            </w:r>
          </w:p>
        </w:tc>
        <w:tc>
          <w:tcPr>
            <w:tcW w:w="576" w:type="dxa"/>
            <w:vAlign w:val="center"/>
          </w:tcPr>
          <w:p w14:paraId="208127B2" w14:textId="55CCC7FD" w:rsidR="002624D4" w:rsidRPr="00EC72BD" w:rsidRDefault="002624D4" w:rsidP="002624D4">
            <w:pPr>
              <w:jc w:val="center"/>
              <w:rPr>
                <w:sz w:val="18"/>
                <w:szCs w:val="18"/>
                <w:lang w:val="en-US"/>
              </w:rPr>
            </w:pPr>
            <w:r w:rsidRPr="002624D4">
              <w:rPr>
                <w:sz w:val="18"/>
                <w:szCs w:val="18"/>
                <w:lang w:val="en-US"/>
              </w:rPr>
              <w:t>3.9</w:t>
            </w:r>
          </w:p>
        </w:tc>
        <w:tc>
          <w:tcPr>
            <w:tcW w:w="672" w:type="dxa"/>
            <w:vAlign w:val="center"/>
          </w:tcPr>
          <w:p w14:paraId="15DC9D33" w14:textId="0C8A3E8E" w:rsidR="002624D4" w:rsidRPr="00EC72BD" w:rsidRDefault="002624D4" w:rsidP="002624D4">
            <w:pPr>
              <w:jc w:val="center"/>
              <w:rPr>
                <w:sz w:val="18"/>
                <w:szCs w:val="18"/>
                <w:lang w:val="en-US"/>
              </w:rPr>
            </w:pPr>
            <w:r w:rsidRPr="002624D4">
              <w:rPr>
                <w:sz w:val="18"/>
                <w:szCs w:val="18"/>
                <w:lang w:val="en-US"/>
              </w:rPr>
              <w:t>79.6</w:t>
            </w:r>
          </w:p>
        </w:tc>
        <w:tc>
          <w:tcPr>
            <w:tcW w:w="576" w:type="dxa"/>
            <w:vAlign w:val="center"/>
          </w:tcPr>
          <w:p w14:paraId="4B877695" w14:textId="29E08CAC" w:rsidR="002624D4" w:rsidRPr="00EC72BD" w:rsidRDefault="002624D4" w:rsidP="002624D4">
            <w:pPr>
              <w:jc w:val="center"/>
              <w:rPr>
                <w:sz w:val="18"/>
                <w:szCs w:val="18"/>
                <w:lang w:val="en-US"/>
              </w:rPr>
            </w:pPr>
            <w:r w:rsidRPr="002624D4">
              <w:rPr>
                <w:sz w:val="18"/>
                <w:szCs w:val="18"/>
                <w:lang w:val="en-US"/>
              </w:rPr>
              <w:t>5.3</w:t>
            </w:r>
          </w:p>
        </w:tc>
        <w:tc>
          <w:tcPr>
            <w:tcW w:w="672" w:type="dxa"/>
            <w:vAlign w:val="center"/>
          </w:tcPr>
          <w:p w14:paraId="26DD0FCB" w14:textId="4B3BAAFF" w:rsidR="002624D4" w:rsidRPr="00EC72BD" w:rsidRDefault="002624D4" w:rsidP="002624D4">
            <w:pPr>
              <w:jc w:val="center"/>
              <w:rPr>
                <w:sz w:val="18"/>
                <w:szCs w:val="18"/>
                <w:lang w:val="en-US"/>
              </w:rPr>
            </w:pPr>
            <w:r w:rsidRPr="002624D4">
              <w:rPr>
                <w:sz w:val="18"/>
                <w:szCs w:val="18"/>
                <w:lang w:val="en-US"/>
              </w:rPr>
              <w:t>89.1</w:t>
            </w:r>
          </w:p>
        </w:tc>
        <w:tc>
          <w:tcPr>
            <w:tcW w:w="576" w:type="dxa"/>
            <w:vAlign w:val="center"/>
          </w:tcPr>
          <w:p w14:paraId="09B3942C" w14:textId="043E5151" w:rsidR="002624D4" w:rsidRPr="00EC72BD" w:rsidRDefault="002624D4" w:rsidP="002624D4">
            <w:pPr>
              <w:jc w:val="center"/>
              <w:rPr>
                <w:sz w:val="18"/>
                <w:szCs w:val="18"/>
                <w:lang w:val="en-US"/>
              </w:rPr>
            </w:pPr>
            <w:r w:rsidRPr="002624D4">
              <w:rPr>
                <w:sz w:val="18"/>
                <w:szCs w:val="18"/>
                <w:lang w:val="en-US"/>
              </w:rPr>
              <w:t>12.6</w:t>
            </w:r>
          </w:p>
        </w:tc>
        <w:tc>
          <w:tcPr>
            <w:tcW w:w="595" w:type="dxa"/>
            <w:vAlign w:val="center"/>
          </w:tcPr>
          <w:p w14:paraId="49482304" w14:textId="69016319" w:rsidR="002624D4" w:rsidRPr="00EC72BD" w:rsidRDefault="002624D4" w:rsidP="002624D4">
            <w:pPr>
              <w:jc w:val="center"/>
              <w:rPr>
                <w:sz w:val="18"/>
                <w:szCs w:val="18"/>
                <w:lang w:val="en-US"/>
              </w:rPr>
            </w:pPr>
            <w:r w:rsidRPr="002624D4">
              <w:rPr>
                <w:sz w:val="18"/>
                <w:szCs w:val="18"/>
                <w:lang w:val="en-US"/>
              </w:rPr>
              <w:t>82.2</w:t>
            </w:r>
          </w:p>
        </w:tc>
        <w:tc>
          <w:tcPr>
            <w:tcW w:w="576" w:type="dxa"/>
            <w:vAlign w:val="center"/>
          </w:tcPr>
          <w:p w14:paraId="6F7431C8" w14:textId="3C767C96" w:rsidR="002624D4" w:rsidRPr="00EC72BD" w:rsidRDefault="002624D4" w:rsidP="002624D4">
            <w:pPr>
              <w:jc w:val="center"/>
              <w:rPr>
                <w:sz w:val="18"/>
                <w:szCs w:val="18"/>
                <w:lang w:val="en-US"/>
              </w:rPr>
            </w:pPr>
            <w:r w:rsidRPr="002624D4">
              <w:rPr>
                <w:sz w:val="18"/>
                <w:szCs w:val="18"/>
                <w:lang w:val="en-US"/>
              </w:rPr>
              <w:t>2.1</w:t>
            </w:r>
          </w:p>
        </w:tc>
        <w:tc>
          <w:tcPr>
            <w:tcW w:w="672" w:type="dxa"/>
            <w:vAlign w:val="center"/>
          </w:tcPr>
          <w:p w14:paraId="57A6C3FC" w14:textId="2CE06435" w:rsidR="002624D4" w:rsidRPr="00EC72BD" w:rsidRDefault="002624D4" w:rsidP="002624D4">
            <w:pPr>
              <w:jc w:val="center"/>
              <w:rPr>
                <w:sz w:val="18"/>
                <w:szCs w:val="18"/>
                <w:lang w:val="en-US"/>
              </w:rPr>
            </w:pPr>
            <w:r w:rsidRPr="002624D4">
              <w:rPr>
                <w:sz w:val="18"/>
                <w:szCs w:val="18"/>
                <w:lang w:val="en-US"/>
              </w:rPr>
              <w:t>90</w:t>
            </w:r>
          </w:p>
        </w:tc>
        <w:tc>
          <w:tcPr>
            <w:tcW w:w="546" w:type="dxa"/>
            <w:vAlign w:val="center"/>
          </w:tcPr>
          <w:p w14:paraId="33B97DFA" w14:textId="0647957C" w:rsidR="002624D4" w:rsidRPr="00EC72BD" w:rsidRDefault="002624D4" w:rsidP="002624D4">
            <w:pPr>
              <w:jc w:val="center"/>
              <w:rPr>
                <w:sz w:val="18"/>
                <w:szCs w:val="18"/>
                <w:lang w:val="en-US"/>
              </w:rPr>
            </w:pPr>
            <w:r w:rsidRPr="002624D4">
              <w:rPr>
                <w:sz w:val="18"/>
                <w:szCs w:val="18"/>
                <w:lang w:val="en-US"/>
              </w:rPr>
              <w:t>14.1</w:t>
            </w:r>
          </w:p>
        </w:tc>
      </w:tr>
      <w:tr w:rsidR="002624D4" w:rsidRPr="00DB3839" w14:paraId="0D9F4FE9" w14:textId="77777777" w:rsidTr="007C30A4">
        <w:trPr>
          <w:trHeight w:val="211"/>
          <w:jc w:val="center"/>
        </w:trPr>
        <w:tc>
          <w:tcPr>
            <w:tcW w:w="2127" w:type="dxa"/>
            <w:vAlign w:val="center"/>
          </w:tcPr>
          <w:p w14:paraId="456FF79C" w14:textId="77777777" w:rsidR="002624D4" w:rsidRPr="00EC72BD" w:rsidRDefault="002624D4" w:rsidP="002624D4">
            <w:pPr>
              <w:rPr>
                <w:b/>
                <w:bCs/>
                <w:sz w:val="18"/>
                <w:szCs w:val="18"/>
                <w:lang w:val="en-US"/>
              </w:rPr>
            </w:pPr>
            <w:r w:rsidRPr="002B3A42">
              <w:rPr>
                <w:b/>
                <w:sz w:val="18"/>
                <w:szCs w:val="18"/>
              </w:rPr>
              <w:t>Fenofibrate</w:t>
            </w:r>
          </w:p>
        </w:tc>
        <w:tc>
          <w:tcPr>
            <w:tcW w:w="471" w:type="dxa"/>
            <w:vAlign w:val="center"/>
          </w:tcPr>
          <w:p w14:paraId="737AF38F" w14:textId="75B95241" w:rsidR="002624D4" w:rsidRPr="00EC72BD" w:rsidRDefault="002624D4" w:rsidP="002624D4">
            <w:pPr>
              <w:jc w:val="center"/>
              <w:rPr>
                <w:sz w:val="18"/>
                <w:szCs w:val="18"/>
                <w:lang w:val="en-US"/>
              </w:rPr>
            </w:pPr>
            <w:r w:rsidRPr="00713E30">
              <w:rPr>
                <w:sz w:val="18"/>
                <w:szCs w:val="18"/>
                <w:lang w:val="en-US"/>
              </w:rPr>
              <w:t>+</w:t>
            </w:r>
          </w:p>
        </w:tc>
        <w:tc>
          <w:tcPr>
            <w:tcW w:w="672" w:type="dxa"/>
            <w:vAlign w:val="center"/>
          </w:tcPr>
          <w:p w14:paraId="4EDEB7A0" w14:textId="3D27261D" w:rsidR="002624D4" w:rsidRPr="00EC72BD" w:rsidRDefault="002624D4" w:rsidP="002624D4">
            <w:pPr>
              <w:jc w:val="center"/>
              <w:rPr>
                <w:sz w:val="18"/>
                <w:szCs w:val="18"/>
                <w:lang w:val="en-US"/>
              </w:rPr>
            </w:pPr>
            <w:r w:rsidRPr="00000C48">
              <w:rPr>
                <w:sz w:val="18"/>
                <w:szCs w:val="18"/>
                <w:lang w:val="en-US"/>
              </w:rPr>
              <w:t>129.1</w:t>
            </w:r>
          </w:p>
        </w:tc>
        <w:tc>
          <w:tcPr>
            <w:tcW w:w="607" w:type="dxa"/>
            <w:vAlign w:val="center"/>
          </w:tcPr>
          <w:p w14:paraId="51374692" w14:textId="409A422F" w:rsidR="002624D4" w:rsidRPr="00EC72BD" w:rsidRDefault="002624D4" w:rsidP="002624D4">
            <w:pPr>
              <w:jc w:val="center"/>
              <w:rPr>
                <w:sz w:val="18"/>
                <w:szCs w:val="18"/>
                <w:lang w:val="en-US"/>
              </w:rPr>
            </w:pPr>
            <w:r w:rsidRPr="00000C48">
              <w:rPr>
                <w:sz w:val="18"/>
                <w:szCs w:val="18"/>
                <w:lang w:val="en-US"/>
              </w:rPr>
              <w:t>35.6</w:t>
            </w:r>
          </w:p>
        </w:tc>
        <w:tc>
          <w:tcPr>
            <w:tcW w:w="718" w:type="dxa"/>
            <w:vAlign w:val="center"/>
          </w:tcPr>
          <w:p w14:paraId="509B39E3" w14:textId="3C84666D" w:rsidR="002624D4" w:rsidRPr="00EC72BD" w:rsidRDefault="002624D4" w:rsidP="002624D4">
            <w:pPr>
              <w:jc w:val="center"/>
              <w:rPr>
                <w:sz w:val="18"/>
                <w:szCs w:val="18"/>
                <w:lang w:val="en-US"/>
              </w:rPr>
            </w:pPr>
            <w:r w:rsidRPr="00000C48">
              <w:rPr>
                <w:sz w:val="18"/>
                <w:szCs w:val="18"/>
                <w:lang w:val="en-US"/>
              </w:rPr>
              <w:t>99</w:t>
            </w:r>
          </w:p>
        </w:tc>
        <w:tc>
          <w:tcPr>
            <w:tcW w:w="607" w:type="dxa"/>
            <w:vAlign w:val="center"/>
          </w:tcPr>
          <w:p w14:paraId="6E08940D" w14:textId="25335789" w:rsidR="002624D4" w:rsidRPr="00EC72BD" w:rsidRDefault="002624D4" w:rsidP="002624D4">
            <w:pPr>
              <w:jc w:val="center"/>
              <w:rPr>
                <w:sz w:val="18"/>
                <w:szCs w:val="18"/>
                <w:lang w:val="en-US"/>
              </w:rPr>
            </w:pPr>
            <w:r w:rsidRPr="00000C48">
              <w:rPr>
                <w:sz w:val="18"/>
                <w:szCs w:val="18"/>
                <w:lang w:val="en-US"/>
              </w:rPr>
              <w:t>20.5</w:t>
            </w:r>
          </w:p>
        </w:tc>
        <w:tc>
          <w:tcPr>
            <w:tcW w:w="672" w:type="dxa"/>
            <w:vAlign w:val="center"/>
          </w:tcPr>
          <w:p w14:paraId="5A24A7B7" w14:textId="6EBF0F27" w:rsidR="002624D4" w:rsidRPr="00EC72BD" w:rsidRDefault="002624D4" w:rsidP="002624D4">
            <w:pPr>
              <w:jc w:val="center"/>
              <w:rPr>
                <w:sz w:val="18"/>
                <w:szCs w:val="18"/>
                <w:lang w:val="en-US"/>
              </w:rPr>
            </w:pPr>
            <w:r w:rsidRPr="00000C48">
              <w:rPr>
                <w:sz w:val="18"/>
                <w:szCs w:val="18"/>
                <w:lang w:val="en-US"/>
              </w:rPr>
              <w:t>80.5</w:t>
            </w:r>
          </w:p>
        </w:tc>
        <w:tc>
          <w:tcPr>
            <w:tcW w:w="576" w:type="dxa"/>
            <w:vAlign w:val="center"/>
          </w:tcPr>
          <w:p w14:paraId="4B42EE06" w14:textId="6FD4505C" w:rsidR="002624D4" w:rsidRPr="00EC72BD" w:rsidRDefault="002624D4" w:rsidP="002624D4">
            <w:pPr>
              <w:jc w:val="center"/>
              <w:rPr>
                <w:sz w:val="18"/>
                <w:szCs w:val="18"/>
                <w:lang w:val="en-US"/>
              </w:rPr>
            </w:pPr>
            <w:r w:rsidRPr="00000C48">
              <w:rPr>
                <w:sz w:val="18"/>
                <w:szCs w:val="18"/>
                <w:lang w:val="en-US"/>
              </w:rPr>
              <w:t>29.2</w:t>
            </w:r>
          </w:p>
        </w:tc>
        <w:tc>
          <w:tcPr>
            <w:tcW w:w="607" w:type="dxa"/>
            <w:vAlign w:val="center"/>
          </w:tcPr>
          <w:p w14:paraId="61B22E26" w14:textId="2905D1A2" w:rsidR="002624D4" w:rsidRPr="00EC72BD" w:rsidRDefault="002624D4" w:rsidP="002624D4">
            <w:pPr>
              <w:jc w:val="center"/>
              <w:rPr>
                <w:sz w:val="18"/>
                <w:szCs w:val="18"/>
                <w:lang w:val="en-US"/>
              </w:rPr>
            </w:pPr>
            <w:r w:rsidRPr="00000C48">
              <w:rPr>
                <w:sz w:val="18"/>
                <w:szCs w:val="18"/>
                <w:lang w:val="en-US"/>
              </w:rPr>
              <w:t>91.3</w:t>
            </w:r>
          </w:p>
        </w:tc>
        <w:tc>
          <w:tcPr>
            <w:tcW w:w="576" w:type="dxa"/>
            <w:vAlign w:val="center"/>
          </w:tcPr>
          <w:p w14:paraId="0BA15D12" w14:textId="65B5E559" w:rsidR="002624D4" w:rsidRPr="00EC72BD" w:rsidRDefault="002624D4" w:rsidP="002624D4">
            <w:pPr>
              <w:jc w:val="center"/>
              <w:rPr>
                <w:sz w:val="18"/>
                <w:szCs w:val="18"/>
                <w:lang w:val="en-US"/>
              </w:rPr>
            </w:pPr>
            <w:r w:rsidRPr="00000C48">
              <w:rPr>
                <w:sz w:val="18"/>
                <w:szCs w:val="18"/>
                <w:lang w:val="en-US"/>
              </w:rPr>
              <w:t>5.7</w:t>
            </w:r>
          </w:p>
        </w:tc>
        <w:tc>
          <w:tcPr>
            <w:tcW w:w="627" w:type="dxa"/>
            <w:vAlign w:val="center"/>
          </w:tcPr>
          <w:p w14:paraId="487C3948" w14:textId="5A6FE5EF" w:rsidR="002624D4" w:rsidRPr="00EC72BD" w:rsidRDefault="002624D4" w:rsidP="002624D4">
            <w:pPr>
              <w:jc w:val="center"/>
              <w:rPr>
                <w:sz w:val="18"/>
                <w:szCs w:val="18"/>
                <w:lang w:val="en-US"/>
              </w:rPr>
            </w:pPr>
            <w:r w:rsidRPr="00000C48">
              <w:rPr>
                <w:sz w:val="18"/>
                <w:szCs w:val="18"/>
                <w:lang w:val="en-US"/>
              </w:rPr>
              <w:t>80.3</w:t>
            </w:r>
          </w:p>
        </w:tc>
        <w:tc>
          <w:tcPr>
            <w:tcW w:w="581" w:type="dxa"/>
            <w:tcBorders>
              <w:right w:val="single" w:sz="4" w:space="0" w:color="auto"/>
            </w:tcBorders>
            <w:vAlign w:val="center"/>
          </w:tcPr>
          <w:p w14:paraId="60AE4C68" w14:textId="32A4C4C3" w:rsidR="002624D4" w:rsidRPr="00EC72BD" w:rsidRDefault="002624D4" w:rsidP="002624D4">
            <w:pPr>
              <w:jc w:val="center"/>
              <w:rPr>
                <w:sz w:val="18"/>
                <w:szCs w:val="18"/>
                <w:lang w:val="en-US"/>
              </w:rPr>
            </w:pPr>
            <w:r w:rsidRPr="00000C48">
              <w:rPr>
                <w:sz w:val="18"/>
                <w:szCs w:val="18"/>
                <w:lang w:val="en-US"/>
              </w:rPr>
              <w:t>6.1</w:t>
            </w:r>
          </w:p>
        </w:tc>
        <w:tc>
          <w:tcPr>
            <w:tcW w:w="672" w:type="dxa"/>
            <w:tcBorders>
              <w:left w:val="single" w:sz="4" w:space="0" w:color="auto"/>
            </w:tcBorders>
            <w:vAlign w:val="center"/>
          </w:tcPr>
          <w:p w14:paraId="19B6160A" w14:textId="0E0C7837" w:rsidR="002624D4" w:rsidRPr="00EC72BD" w:rsidRDefault="002624D4" w:rsidP="002624D4">
            <w:pPr>
              <w:jc w:val="center"/>
              <w:rPr>
                <w:sz w:val="18"/>
                <w:szCs w:val="18"/>
                <w:lang w:val="en-US"/>
              </w:rPr>
            </w:pPr>
            <w:r w:rsidRPr="002624D4">
              <w:rPr>
                <w:sz w:val="18"/>
                <w:szCs w:val="18"/>
                <w:lang w:val="en-US"/>
              </w:rPr>
              <w:t>79.3</w:t>
            </w:r>
          </w:p>
        </w:tc>
        <w:tc>
          <w:tcPr>
            <w:tcW w:w="576" w:type="dxa"/>
            <w:vAlign w:val="center"/>
          </w:tcPr>
          <w:p w14:paraId="79783274" w14:textId="5266703B" w:rsidR="002624D4" w:rsidRPr="00EC72BD" w:rsidRDefault="002624D4" w:rsidP="002624D4">
            <w:pPr>
              <w:jc w:val="center"/>
              <w:rPr>
                <w:sz w:val="18"/>
                <w:szCs w:val="18"/>
                <w:lang w:val="en-US"/>
              </w:rPr>
            </w:pPr>
            <w:r w:rsidRPr="002624D4">
              <w:rPr>
                <w:sz w:val="18"/>
                <w:szCs w:val="18"/>
                <w:lang w:val="en-US"/>
              </w:rPr>
              <w:t>25.8</w:t>
            </w:r>
          </w:p>
        </w:tc>
        <w:tc>
          <w:tcPr>
            <w:tcW w:w="672" w:type="dxa"/>
            <w:vAlign w:val="center"/>
          </w:tcPr>
          <w:p w14:paraId="13348E85" w14:textId="0C45B8A6" w:rsidR="002624D4" w:rsidRPr="00EC72BD" w:rsidRDefault="002624D4" w:rsidP="002624D4">
            <w:pPr>
              <w:jc w:val="center"/>
              <w:rPr>
                <w:sz w:val="18"/>
                <w:szCs w:val="18"/>
                <w:lang w:val="en-US"/>
              </w:rPr>
            </w:pPr>
            <w:r w:rsidRPr="002624D4">
              <w:rPr>
                <w:sz w:val="18"/>
                <w:szCs w:val="18"/>
                <w:lang w:val="en-US"/>
              </w:rPr>
              <w:t>97.7</w:t>
            </w:r>
          </w:p>
        </w:tc>
        <w:tc>
          <w:tcPr>
            <w:tcW w:w="576" w:type="dxa"/>
            <w:vAlign w:val="center"/>
          </w:tcPr>
          <w:p w14:paraId="624C39E3" w14:textId="71916E4C" w:rsidR="002624D4" w:rsidRPr="00EC72BD" w:rsidRDefault="002624D4" w:rsidP="002624D4">
            <w:pPr>
              <w:jc w:val="center"/>
              <w:rPr>
                <w:sz w:val="18"/>
                <w:szCs w:val="18"/>
                <w:lang w:val="en-US"/>
              </w:rPr>
            </w:pPr>
            <w:r w:rsidRPr="002624D4">
              <w:rPr>
                <w:sz w:val="18"/>
                <w:szCs w:val="18"/>
                <w:lang w:val="en-US"/>
              </w:rPr>
              <w:t>15.4</w:t>
            </w:r>
          </w:p>
        </w:tc>
        <w:tc>
          <w:tcPr>
            <w:tcW w:w="672" w:type="dxa"/>
            <w:vAlign w:val="center"/>
          </w:tcPr>
          <w:p w14:paraId="2155B4CD" w14:textId="2A761109" w:rsidR="002624D4" w:rsidRPr="00EC72BD" w:rsidRDefault="002624D4" w:rsidP="002624D4">
            <w:pPr>
              <w:jc w:val="center"/>
              <w:rPr>
                <w:sz w:val="18"/>
                <w:szCs w:val="18"/>
                <w:lang w:val="en-US"/>
              </w:rPr>
            </w:pPr>
            <w:r w:rsidRPr="002624D4">
              <w:rPr>
                <w:sz w:val="18"/>
                <w:szCs w:val="18"/>
                <w:lang w:val="en-US"/>
              </w:rPr>
              <w:t>91.1</w:t>
            </w:r>
          </w:p>
        </w:tc>
        <w:tc>
          <w:tcPr>
            <w:tcW w:w="576" w:type="dxa"/>
            <w:vAlign w:val="center"/>
          </w:tcPr>
          <w:p w14:paraId="7005CF32" w14:textId="39F7F042" w:rsidR="002624D4" w:rsidRPr="00EC72BD" w:rsidRDefault="002624D4" w:rsidP="002624D4">
            <w:pPr>
              <w:jc w:val="center"/>
              <w:rPr>
                <w:sz w:val="18"/>
                <w:szCs w:val="18"/>
                <w:lang w:val="en-US"/>
              </w:rPr>
            </w:pPr>
            <w:r w:rsidRPr="002624D4">
              <w:rPr>
                <w:sz w:val="18"/>
                <w:szCs w:val="18"/>
                <w:lang w:val="en-US"/>
              </w:rPr>
              <w:t>18.4</w:t>
            </w:r>
          </w:p>
        </w:tc>
        <w:tc>
          <w:tcPr>
            <w:tcW w:w="595" w:type="dxa"/>
            <w:vAlign w:val="center"/>
          </w:tcPr>
          <w:p w14:paraId="29EAB03E" w14:textId="7412E8AE" w:rsidR="002624D4" w:rsidRPr="00EC72BD" w:rsidRDefault="002624D4" w:rsidP="002624D4">
            <w:pPr>
              <w:jc w:val="center"/>
              <w:rPr>
                <w:sz w:val="18"/>
                <w:szCs w:val="18"/>
                <w:lang w:val="en-US"/>
              </w:rPr>
            </w:pPr>
            <w:r w:rsidRPr="002624D4">
              <w:rPr>
                <w:sz w:val="18"/>
                <w:szCs w:val="18"/>
                <w:lang w:val="en-US"/>
              </w:rPr>
              <w:t>91.6</w:t>
            </w:r>
          </w:p>
        </w:tc>
        <w:tc>
          <w:tcPr>
            <w:tcW w:w="576" w:type="dxa"/>
            <w:vAlign w:val="center"/>
          </w:tcPr>
          <w:p w14:paraId="2B7816C3" w14:textId="721067FB" w:rsidR="002624D4" w:rsidRPr="00EC72BD" w:rsidRDefault="002624D4" w:rsidP="002624D4">
            <w:pPr>
              <w:jc w:val="center"/>
              <w:rPr>
                <w:sz w:val="18"/>
                <w:szCs w:val="18"/>
                <w:lang w:val="en-US"/>
              </w:rPr>
            </w:pPr>
            <w:r w:rsidRPr="002624D4">
              <w:rPr>
                <w:sz w:val="18"/>
                <w:szCs w:val="18"/>
                <w:lang w:val="en-US"/>
              </w:rPr>
              <w:t>14.1</w:t>
            </w:r>
          </w:p>
        </w:tc>
        <w:tc>
          <w:tcPr>
            <w:tcW w:w="672" w:type="dxa"/>
            <w:vAlign w:val="center"/>
          </w:tcPr>
          <w:p w14:paraId="390E0152" w14:textId="01DE4521" w:rsidR="002624D4" w:rsidRPr="00EC72BD" w:rsidRDefault="002624D4" w:rsidP="002624D4">
            <w:pPr>
              <w:jc w:val="center"/>
              <w:rPr>
                <w:sz w:val="18"/>
                <w:szCs w:val="18"/>
                <w:lang w:val="en-US"/>
              </w:rPr>
            </w:pPr>
            <w:r w:rsidRPr="002624D4">
              <w:rPr>
                <w:sz w:val="18"/>
                <w:szCs w:val="18"/>
                <w:lang w:val="en-US"/>
              </w:rPr>
              <w:t>104.9</w:t>
            </w:r>
          </w:p>
        </w:tc>
        <w:tc>
          <w:tcPr>
            <w:tcW w:w="546" w:type="dxa"/>
            <w:vAlign w:val="center"/>
          </w:tcPr>
          <w:p w14:paraId="69556F64" w14:textId="1AEDBFBC" w:rsidR="002624D4" w:rsidRPr="00EC72BD" w:rsidRDefault="002624D4" w:rsidP="002624D4">
            <w:pPr>
              <w:jc w:val="center"/>
              <w:rPr>
                <w:sz w:val="18"/>
                <w:szCs w:val="18"/>
                <w:lang w:val="en-US"/>
              </w:rPr>
            </w:pPr>
            <w:r w:rsidRPr="002624D4">
              <w:rPr>
                <w:sz w:val="18"/>
                <w:szCs w:val="18"/>
                <w:lang w:val="en-US"/>
              </w:rPr>
              <w:t>15</w:t>
            </w:r>
          </w:p>
        </w:tc>
      </w:tr>
      <w:tr w:rsidR="002624D4" w:rsidRPr="00DB3839" w14:paraId="1D83EE91" w14:textId="77777777" w:rsidTr="007C30A4">
        <w:trPr>
          <w:trHeight w:val="218"/>
          <w:jc w:val="center"/>
        </w:trPr>
        <w:tc>
          <w:tcPr>
            <w:tcW w:w="2127" w:type="dxa"/>
            <w:vAlign w:val="center"/>
          </w:tcPr>
          <w:p w14:paraId="33C9456F" w14:textId="77777777" w:rsidR="002624D4" w:rsidRPr="00EC72BD" w:rsidRDefault="002624D4" w:rsidP="002624D4">
            <w:pPr>
              <w:rPr>
                <w:b/>
                <w:bCs/>
                <w:sz w:val="18"/>
                <w:szCs w:val="18"/>
                <w:lang w:val="en-US"/>
              </w:rPr>
            </w:pPr>
            <w:r w:rsidRPr="002B3A42">
              <w:rPr>
                <w:b/>
                <w:sz w:val="18"/>
                <w:szCs w:val="18"/>
              </w:rPr>
              <w:t>Fipronil</w:t>
            </w:r>
          </w:p>
        </w:tc>
        <w:tc>
          <w:tcPr>
            <w:tcW w:w="471" w:type="dxa"/>
            <w:vAlign w:val="center"/>
          </w:tcPr>
          <w:p w14:paraId="4B79781C" w14:textId="3FD036F3" w:rsidR="002624D4" w:rsidRPr="00EC72BD" w:rsidRDefault="002624D4" w:rsidP="002624D4">
            <w:pPr>
              <w:jc w:val="center"/>
              <w:rPr>
                <w:sz w:val="18"/>
                <w:szCs w:val="18"/>
                <w:lang w:val="en-US"/>
              </w:rPr>
            </w:pPr>
            <w:r w:rsidRPr="00713E30">
              <w:rPr>
                <w:sz w:val="18"/>
                <w:szCs w:val="18"/>
                <w:lang w:val="en-US"/>
              </w:rPr>
              <w:t>-</w:t>
            </w:r>
          </w:p>
        </w:tc>
        <w:tc>
          <w:tcPr>
            <w:tcW w:w="672" w:type="dxa"/>
            <w:vAlign w:val="center"/>
          </w:tcPr>
          <w:p w14:paraId="0E019A46" w14:textId="77777777" w:rsidR="002624D4" w:rsidRPr="00EC72BD" w:rsidRDefault="002624D4" w:rsidP="002624D4">
            <w:pPr>
              <w:jc w:val="center"/>
              <w:rPr>
                <w:sz w:val="18"/>
                <w:szCs w:val="18"/>
                <w:lang w:val="en-US"/>
              </w:rPr>
            </w:pPr>
            <w:r w:rsidRPr="00EC72BD">
              <w:rPr>
                <w:sz w:val="18"/>
                <w:szCs w:val="18"/>
                <w:lang w:val="en-US"/>
              </w:rPr>
              <w:t>92.2</w:t>
            </w:r>
          </w:p>
        </w:tc>
        <w:tc>
          <w:tcPr>
            <w:tcW w:w="607" w:type="dxa"/>
            <w:vAlign w:val="center"/>
          </w:tcPr>
          <w:p w14:paraId="6E882992" w14:textId="77777777" w:rsidR="002624D4" w:rsidRPr="00EC72BD" w:rsidRDefault="002624D4" w:rsidP="002624D4">
            <w:pPr>
              <w:jc w:val="center"/>
              <w:rPr>
                <w:sz w:val="18"/>
                <w:szCs w:val="18"/>
                <w:lang w:val="en-US"/>
              </w:rPr>
            </w:pPr>
            <w:r w:rsidRPr="00EC72BD">
              <w:rPr>
                <w:sz w:val="18"/>
                <w:szCs w:val="18"/>
                <w:lang w:val="en-US"/>
              </w:rPr>
              <w:t>6.0</w:t>
            </w:r>
          </w:p>
        </w:tc>
        <w:tc>
          <w:tcPr>
            <w:tcW w:w="718" w:type="dxa"/>
            <w:vAlign w:val="center"/>
          </w:tcPr>
          <w:p w14:paraId="78AFC471" w14:textId="77777777" w:rsidR="002624D4" w:rsidRPr="00EC72BD" w:rsidRDefault="002624D4" w:rsidP="002624D4">
            <w:pPr>
              <w:jc w:val="center"/>
              <w:rPr>
                <w:sz w:val="18"/>
                <w:szCs w:val="18"/>
                <w:lang w:val="en-US"/>
              </w:rPr>
            </w:pPr>
            <w:r w:rsidRPr="00EC72BD">
              <w:rPr>
                <w:sz w:val="18"/>
                <w:szCs w:val="18"/>
                <w:lang w:val="en-US"/>
              </w:rPr>
              <w:t>105.7</w:t>
            </w:r>
          </w:p>
        </w:tc>
        <w:tc>
          <w:tcPr>
            <w:tcW w:w="607" w:type="dxa"/>
            <w:vAlign w:val="center"/>
          </w:tcPr>
          <w:p w14:paraId="0A100D61" w14:textId="77777777" w:rsidR="002624D4" w:rsidRPr="00EC72BD" w:rsidRDefault="002624D4" w:rsidP="002624D4">
            <w:pPr>
              <w:jc w:val="center"/>
              <w:rPr>
                <w:sz w:val="18"/>
                <w:szCs w:val="18"/>
                <w:lang w:val="en-US"/>
              </w:rPr>
            </w:pPr>
            <w:r w:rsidRPr="00EC72BD">
              <w:rPr>
                <w:sz w:val="18"/>
                <w:szCs w:val="18"/>
                <w:lang w:val="en-US"/>
              </w:rPr>
              <w:t>0.7</w:t>
            </w:r>
          </w:p>
        </w:tc>
        <w:tc>
          <w:tcPr>
            <w:tcW w:w="672" w:type="dxa"/>
            <w:vAlign w:val="center"/>
          </w:tcPr>
          <w:p w14:paraId="24DDEC20" w14:textId="77777777" w:rsidR="002624D4" w:rsidRPr="00EC72BD" w:rsidRDefault="002624D4" w:rsidP="002624D4">
            <w:pPr>
              <w:jc w:val="center"/>
              <w:rPr>
                <w:sz w:val="18"/>
                <w:szCs w:val="18"/>
                <w:lang w:val="en-US"/>
              </w:rPr>
            </w:pPr>
            <w:r w:rsidRPr="00EC72BD">
              <w:rPr>
                <w:sz w:val="18"/>
                <w:szCs w:val="18"/>
                <w:lang w:val="en-US"/>
              </w:rPr>
              <w:t>103.3</w:t>
            </w:r>
          </w:p>
        </w:tc>
        <w:tc>
          <w:tcPr>
            <w:tcW w:w="576" w:type="dxa"/>
            <w:vAlign w:val="center"/>
          </w:tcPr>
          <w:p w14:paraId="70B84FB4" w14:textId="77777777" w:rsidR="002624D4" w:rsidRPr="00EC72BD" w:rsidRDefault="002624D4" w:rsidP="002624D4">
            <w:pPr>
              <w:jc w:val="center"/>
              <w:rPr>
                <w:sz w:val="18"/>
                <w:szCs w:val="18"/>
                <w:lang w:val="en-US"/>
              </w:rPr>
            </w:pPr>
            <w:r w:rsidRPr="00EC72BD">
              <w:rPr>
                <w:sz w:val="18"/>
                <w:szCs w:val="18"/>
                <w:lang w:val="en-US"/>
              </w:rPr>
              <w:t>5.7</w:t>
            </w:r>
          </w:p>
        </w:tc>
        <w:tc>
          <w:tcPr>
            <w:tcW w:w="607" w:type="dxa"/>
            <w:vAlign w:val="center"/>
          </w:tcPr>
          <w:p w14:paraId="69D6A28D" w14:textId="77777777" w:rsidR="002624D4" w:rsidRPr="00EC72BD" w:rsidRDefault="002624D4" w:rsidP="002624D4">
            <w:pPr>
              <w:jc w:val="center"/>
              <w:rPr>
                <w:sz w:val="18"/>
                <w:szCs w:val="18"/>
                <w:lang w:val="en-US"/>
              </w:rPr>
            </w:pPr>
            <w:r w:rsidRPr="00EC72BD">
              <w:rPr>
                <w:sz w:val="18"/>
                <w:szCs w:val="18"/>
                <w:lang w:val="en-US"/>
              </w:rPr>
              <w:t>88.4</w:t>
            </w:r>
          </w:p>
        </w:tc>
        <w:tc>
          <w:tcPr>
            <w:tcW w:w="576" w:type="dxa"/>
            <w:vAlign w:val="center"/>
          </w:tcPr>
          <w:p w14:paraId="6A26E64B" w14:textId="77777777" w:rsidR="002624D4" w:rsidRPr="00EC72BD" w:rsidRDefault="002624D4" w:rsidP="002624D4">
            <w:pPr>
              <w:jc w:val="center"/>
              <w:rPr>
                <w:sz w:val="18"/>
                <w:szCs w:val="18"/>
                <w:lang w:val="en-US"/>
              </w:rPr>
            </w:pPr>
            <w:r w:rsidRPr="00EC72BD">
              <w:rPr>
                <w:sz w:val="18"/>
                <w:szCs w:val="18"/>
                <w:lang w:val="en-US"/>
              </w:rPr>
              <w:t>3.0</w:t>
            </w:r>
          </w:p>
        </w:tc>
        <w:tc>
          <w:tcPr>
            <w:tcW w:w="627" w:type="dxa"/>
            <w:vAlign w:val="center"/>
          </w:tcPr>
          <w:p w14:paraId="715DBABD" w14:textId="77777777" w:rsidR="002624D4" w:rsidRPr="00EC72BD" w:rsidRDefault="002624D4" w:rsidP="002624D4">
            <w:pPr>
              <w:jc w:val="center"/>
              <w:rPr>
                <w:sz w:val="18"/>
                <w:szCs w:val="18"/>
                <w:lang w:val="en-US"/>
              </w:rPr>
            </w:pPr>
            <w:r w:rsidRPr="00EC72BD">
              <w:rPr>
                <w:sz w:val="18"/>
                <w:szCs w:val="18"/>
                <w:lang w:val="en-US"/>
              </w:rPr>
              <w:t>92.9</w:t>
            </w:r>
          </w:p>
        </w:tc>
        <w:tc>
          <w:tcPr>
            <w:tcW w:w="581" w:type="dxa"/>
            <w:tcBorders>
              <w:right w:val="single" w:sz="4" w:space="0" w:color="auto"/>
            </w:tcBorders>
            <w:vAlign w:val="center"/>
          </w:tcPr>
          <w:p w14:paraId="33D1C94A" w14:textId="77777777" w:rsidR="002624D4" w:rsidRPr="00EC72BD" w:rsidRDefault="002624D4" w:rsidP="002624D4">
            <w:pPr>
              <w:jc w:val="center"/>
              <w:rPr>
                <w:sz w:val="18"/>
                <w:szCs w:val="18"/>
                <w:lang w:val="en-US"/>
              </w:rPr>
            </w:pPr>
            <w:r w:rsidRPr="00EC72BD">
              <w:rPr>
                <w:sz w:val="18"/>
                <w:szCs w:val="18"/>
                <w:lang w:val="en-US"/>
              </w:rPr>
              <w:t>0.9</w:t>
            </w:r>
          </w:p>
        </w:tc>
        <w:tc>
          <w:tcPr>
            <w:tcW w:w="672" w:type="dxa"/>
            <w:tcBorders>
              <w:left w:val="single" w:sz="4" w:space="0" w:color="auto"/>
            </w:tcBorders>
            <w:vAlign w:val="center"/>
          </w:tcPr>
          <w:p w14:paraId="1223F3A1" w14:textId="3777C455" w:rsidR="002624D4" w:rsidRPr="00EC72BD" w:rsidRDefault="002624D4" w:rsidP="002624D4">
            <w:pPr>
              <w:jc w:val="center"/>
              <w:rPr>
                <w:sz w:val="18"/>
                <w:szCs w:val="18"/>
                <w:lang w:val="en-US"/>
              </w:rPr>
            </w:pPr>
            <w:r w:rsidRPr="002624D4">
              <w:rPr>
                <w:sz w:val="18"/>
                <w:szCs w:val="18"/>
                <w:lang w:val="en-US"/>
              </w:rPr>
              <w:t>90.1</w:t>
            </w:r>
          </w:p>
        </w:tc>
        <w:tc>
          <w:tcPr>
            <w:tcW w:w="576" w:type="dxa"/>
            <w:vAlign w:val="center"/>
          </w:tcPr>
          <w:p w14:paraId="08460F81" w14:textId="745AE7AD" w:rsidR="002624D4" w:rsidRPr="00EC72BD" w:rsidRDefault="002624D4" w:rsidP="002624D4">
            <w:pPr>
              <w:jc w:val="center"/>
              <w:rPr>
                <w:sz w:val="18"/>
                <w:szCs w:val="18"/>
                <w:lang w:val="en-US"/>
              </w:rPr>
            </w:pPr>
            <w:r w:rsidRPr="002624D4">
              <w:rPr>
                <w:sz w:val="18"/>
                <w:szCs w:val="18"/>
                <w:lang w:val="en-US"/>
              </w:rPr>
              <w:t>2.2</w:t>
            </w:r>
          </w:p>
        </w:tc>
        <w:tc>
          <w:tcPr>
            <w:tcW w:w="672" w:type="dxa"/>
            <w:vAlign w:val="center"/>
          </w:tcPr>
          <w:p w14:paraId="02CD7B31" w14:textId="10091F5F" w:rsidR="002624D4" w:rsidRPr="00EC72BD" w:rsidRDefault="002624D4" w:rsidP="002624D4">
            <w:pPr>
              <w:jc w:val="center"/>
              <w:rPr>
                <w:sz w:val="18"/>
                <w:szCs w:val="18"/>
                <w:lang w:val="en-US"/>
              </w:rPr>
            </w:pPr>
            <w:r w:rsidRPr="002624D4">
              <w:rPr>
                <w:sz w:val="18"/>
                <w:szCs w:val="18"/>
                <w:lang w:val="en-US"/>
              </w:rPr>
              <w:t>106.3</w:t>
            </w:r>
          </w:p>
        </w:tc>
        <w:tc>
          <w:tcPr>
            <w:tcW w:w="576" w:type="dxa"/>
            <w:vAlign w:val="center"/>
          </w:tcPr>
          <w:p w14:paraId="1FFBCA8A" w14:textId="6A256730" w:rsidR="002624D4" w:rsidRPr="00EC72BD" w:rsidRDefault="002624D4" w:rsidP="002624D4">
            <w:pPr>
              <w:jc w:val="center"/>
              <w:rPr>
                <w:sz w:val="18"/>
                <w:szCs w:val="18"/>
                <w:lang w:val="en-US"/>
              </w:rPr>
            </w:pPr>
            <w:r w:rsidRPr="002624D4">
              <w:rPr>
                <w:sz w:val="18"/>
                <w:szCs w:val="18"/>
                <w:lang w:val="en-US"/>
              </w:rPr>
              <w:t>3.2</w:t>
            </w:r>
          </w:p>
        </w:tc>
        <w:tc>
          <w:tcPr>
            <w:tcW w:w="672" w:type="dxa"/>
            <w:vAlign w:val="center"/>
          </w:tcPr>
          <w:p w14:paraId="1995CB68" w14:textId="3CB18231" w:rsidR="002624D4" w:rsidRPr="00EC72BD" w:rsidRDefault="002624D4" w:rsidP="002624D4">
            <w:pPr>
              <w:jc w:val="center"/>
              <w:rPr>
                <w:sz w:val="18"/>
                <w:szCs w:val="18"/>
                <w:lang w:val="en-US"/>
              </w:rPr>
            </w:pPr>
            <w:r w:rsidRPr="002624D4">
              <w:rPr>
                <w:sz w:val="18"/>
                <w:szCs w:val="18"/>
                <w:lang w:val="en-US"/>
              </w:rPr>
              <w:t>98</w:t>
            </w:r>
          </w:p>
        </w:tc>
        <w:tc>
          <w:tcPr>
            <w:tcW w:w="576" w:type="dxa"/>
            <w:vAlign w:val="center"/>
          </w:tcPr>
          <w:p w14:paraId="22A912E6" w14:textId="2373603E" w:rsidR="002624D4" w:rsidRPr="00EC72BD" w:rsidRDefault="002624D4" w:rsidP="002624D4">
            <w:pPr>
              <w:jc w:val="center"/>
              <w:rPr>
                <w:sz w:val="18"/>
                <w:szCs w:val="18"/>
                <w:lang w:val="en-US"/>
              </w:rPr>
            </w:pPr>
            <w:r w:rsidRPr="002624D4">
              <w:rPr>
                <w:sz w:val="18"/>
                <w:szCs w:val="18"/>
                <w:lang w:val="en-US"/>
              </w:rPr>
              <w:t>6.5</w:t>
            </w:r>
          </w:p>
        </w:tc>
        <w:tc>
          <w:tcPr>
            <w:tcW w:w="595" w:type="dxa"/>
            <w:vAlign w:val="center"/>
          </w:tcPr>
          <w:p w14:paraId="4B46CB49" w14:textId="5CFD3797" w:rsidR="002624D4" w:rsidRPr="00EC72BD" w:rsidRDefault="002624D4" w:rsidP="002624D4">
            <w:pPr>
              <w:jc w:val="center"/>
              <w:rPr>
                <w:sz w:val="18"/>
                <w:szCs w:val="18"/>
                <w:lang w:val="en-US"/>
              </w:rPr>
            </w:pPr>
            <w:r w:rsidRPr="002624D4">
              <w:rPr>
                <w:sz w:val="18"/>
                <w:szCs w:val="18"/>
                <w:lang w:val="en-US"/>
              </w:rPr>
              <w:t>87.6</w:t>
            </w:r>
          </w:p>
        </w:tc>
        <w:tc>
          <w:tcPr>
            <w:tcW w:w="576" w:type="dxa"/>
            <w:vAlign w:val="center"/>
          </w:tcPr>
          <w:p w14:paraId="75F17F2A" w14:textId="398AA41D" w:rsidR="002624D4" w:rsidRPr="00EC72BD" w:rsidRDefault="002624D4" w:rsidP="002624D4">
            <w:pPr>
              <w:jc w:val="center"/>
              <w:rPr>
                <w:sz w:val="18"/>
                <w:szCs w:val="18"/>
                <w:lang w:val="en-US"/>
              </w:rPr>
            </w:pPr>
            <w:r w:rsidRPr="002624D4">
              <w:rPr>
                <w:sz w:val="18"/>
                <w:szCs w:val="18"/>
                <w:lang w:val="en-US"/>
              </w:rPr>
              <w:t>1.7</w:t>
            </w:r>
          </w:p>
        </w:tc>
        <w:tc>
          <w:tcPr>
            <w:tcW w:w="672" w:type="dxa"/>
            <w:vAlign w:val="center"/>
          </w:tcPr>
          <w:p w14:paraId="4CA871AE" w14:textId="60763C69" w:rsidR="002624D4" w:rsidRPr="00EC72BD" w:rsidRDefault="002624D4" w:rsidP="002624D4">
            <w:pPr>
              <w:jc w:val="center"/>
              <w:rPr>
                <w:sz w:val="18"/>
                <w:szCs w:val="18"/>
                <w:lang w:val="en-US"/>
              </w:rPr>
            </w:pPr>
            <w:r w:rsidRPr="002624D4">
              <w:rPr>
                <w:sz w:val="18"/>
                <w:szCs w:val="18"/>
                <w:lang w:val="en-US"/>
              </w:rPr>
              <w:t>95.4</w:t>
            </w:r>
          </w:p>
        </w:tc>
        <w:tc>
          <w:tcPr>
            <w:tcW w:w="546" w:type="dxa"/>
            <w:vAlign w:val="center"/>
          </w:tcPr>
          <w:p w14:paraId="751E1120" w14:textId="008B72ED" w:rsidR="002624D4" w:rsidRPr="00EC72BD" w:rsidRDefault="002624D4" w:rsidP="002624D4">
            <w:pPr>
              <w:jc w:val="center"/>
              <w:rPr>
                <w:sz w:val="18"/>
                <w:szCs w:val="18"/>
                <w:lang w:val="en-US"/>
              </w:rPr>
            </w:pPr>
            <w:r w:rsidRPr="002624D4">
              <w:rPr>
                <w:sz w:val="18"/>
                <w:szCs w:val="18"/>
                <w:lang w:val="en-US"/>
              </w:rPr>
              <w:t>1.2</w:t>
            </w:r>
          </w:p>
        </w:tc>
      </w:tr>
      <w:tr w:rsidR="00ED6EBF" w:rsidRPr="00DB3839" w14:paraId="4A1393B8" w14:textId="77777777" w:rsidTr="007C30A4">
        <w:trPr>
          <w:trHeight w:val="104"/>
          <w:jc w:val="center"/>
        </w:trPr>
        <w:tc>
          <w:tcPr>
            <w:tcW w:w="2127" w:type="dxa"/>
            <w:vAlign w:val="center"/>
          </w:tcPr>
          <w:p w14:paraId="6963E08E" w14:textId="77777777" w:rsidR="00ED6EBF" w:rsidRPr="00EC72BD" w:rsidRDefault="00ED6EBF" w:rsidP="00ED6EBF">
            <w:pPr>
              <w:rPr>
                <w:b/>
                <w:bCs/>
                <w:sz w:val="18"/>
                <w:szCs w:val="18"/>
                <w:lang w:val="en-US"/>
              </w:rPr>
            </w:pPr>
            <w:r w:rsidRPr="002B3A42">
              <w:rPr>
                <w:b/>
                <w:sz w:val="18"/>
                <w:szCs w:val="18"/>
              </w:rPr>
              <w:t>Fipronil desulfinyl</w:t>
            </w:r>
          </w:p>
        </w:tc>
        <w:tc>
          <w:tcPr>
            <w:tcW w:w="471" w:type="dxa"/>
            <w:vAlign w:val="center"/>
          </w:tcPr>
          <w:p w14:paraId="37AA840C" w14:textId="68A98798" w:rsidR="00ED6EBF" w:rsidRPr="00EC72BD" w:rsidRDefault="00ED6EBF" w:rsidP="00ED6EBF">
            <w:pPr>
              <w:jc w:val="center"/>
              <w:rPr>
                <w:sz w:val="18"/>
                <w:szCs w:val="18"/>
                <w:lang w:val="en-US"/>
              </w:rPr>
            </w:pPr>
            <w:r w:rsidRPr="00713E30">
              <w:rPr>
                <w:sz w:val="18"/>
                <w:szCs w:val="18"/>
                <w:lang w:val="en-US"/>
              </w:rPr>
              <w:t>-</w:t>
            </w:r>
          </w:p>
        </w:tc>
        <w:tc>
          <w:tcPr>
            <w:tcW w:w="672" w:type="dxa"/>
            <w:vAlign w:val="center"/>
          </w:tcPr>
          <w:p w14:paraId="23989FBF" w14:textId="19A971F1" w:rsidR="00ED6EBF" w:rsidRPr="00EC72BD" w:rsidRDefault="00ED6EBF" w:rsidP="00ED6EBF">
            <w:pPr>
              <w:jc w:val="center"/>
              <w:rPr>
                <w:sz w:val="18"/>
                <w:szCs w:val="18"/>
                <w:lang w:val="en-US"/>
              </w:rPr>
            </w:pPr>
            <w:r w:rsidRPr="00ED6EBF">
              <w:rPr>
                <w:sz w:val="18"/>
                <w:szCs w:val="18"/>
                <w:lang w:val="en-US"/>
              </w:rPr>
              <w:t>88.7</w:t>
            </w:r>
          </w:p>
        </w:tc>
        <w:tc>
          <w:tcPr>
            <w:tcW w:w="607" w:type="dxa"/>
            <w:vAlign w:val="center"/>
          </w:tcPr>
          <w:p w14:paraId="31351EA1" w14:textId="1484D9AF" w:rsidR="00ED6EBF" w:rsidRPr="00EC72BD" w:rsidRDefault="00ED6EBF" w:rsidP="00ED6EBF">
            <w:pPr>
              <w:jc w:val="center"/>
              <w:rPr>
                <w:sz w:val="18"/>
                <w:szCs w:val="18"/>
                <w:lang w:val="en-US"/>
              </w:rPr>
            </w:pPr>
            <w:r w:rsidRPr="00ED6EBF">
              <w:rPr>
                <w:sz w:val="18"/>
                <w:szCs w:val="18"/>
                <w:lang w:val="en-US"/>
              </w:rPr>
              <w:t>5.9</w:t>
            </w:r>
          </w:p>
        </w:tc>
        <w:tc>
          <w:tcPr>
            <w:tcW w:w="718" w:type="dxa"/>
            <w:vAlign w:val="center"/>
          </w:tcPr>
          <w:p w14:paraId="5DE4E1D3" w14:textId="479FCBB7" w:rsidR="00ED6EBF" w:rsidRPr="00EC72BD" w:rsidRDefault="00ED6EBF" w:rsidP="00ED6EBF">
            <w:pPr>
              <w:jc w:val="center"/>
              <w:rPr>
                <w:sz w:val="18"/>
                <w:szCs w:val="18"/>
                <w:lang w:val="en-US"/>
              </w:rPr>
            </w:pPr>
            <w:r w:rsidRPr="00ED6EBF">
              <w:rPr>
                <w:sz w:val="18"/>
                <w:szCs w:val="18"/>
                <w:lang w:val="en-US"/>
              </w:rPr>
              <w:t>120.9</w:t>
            </w:r>
          </w:p>
        </w:tc>
        <w:tc>
          <w:tcPr>
            <w:tcW w:w="607" w:type="dxa"/>
            <w:vAlign w:val="center"/>
          </w:tcPr>
          <w:p w14:paraId="30B8459A" w14:textId="58570DB6" w:rsidR="00ED6EBF" w:rsidRPr="00EC72BD" w:rsidRDefault="00ED6EBF" w:rsidP="00ED6EBF">
            <w:pPr>
              <w:jc w:val="center"/>
              <w:rPr>
                <w:sz w:val="18"/>
                <w:szCs w:val="18"/>
                <w:lang w:val="en-US"/>
              </w:rPr>
            </w:pPr>
            <w:r w:rsidRPr="00ED6EBF">
              <w:rPr>
                <w:sz w:val="18"/>
                <w:szCs w:val="18"/>
                <w:lang w:val="en-US"/>
              </w:rPr>
              <w:t>3.8</w:t>
            </w:r>
          </w:p>
        </w:tc>
        <w:tc>
          <w:tcPr>
            <w:tcW w:w="672" w:type="dxa"/>
            <w:vAlign w:val="center"/>
          </w:tcPr>
          <w:p w14:paraId="2852F8A4" w14:textId="1EB5DDFB" w:rsidR="00ED6EBF" w:rsidRPr="00EC72BD" w:rsidRDefault="00ED6EBF" w:rsidP="00ED6EBF">
            <w:pPr>
              <w:jc w:val="center"/>
              <w:rPr>
                <w:sz w:val="18"/>
                <w:szCs w:val="18"/>
                <w:lang w:val="en-US"/>
              </w:rPr>
            </w:pPr>
            <w:r w:rsidRPr="00ED6EBF">
              <w:rPr>
                <w:sz w:val="18"/>
                <w:szCs w:val="18"/>
                <w:lang w:val="en-US"/>
              </w:rPr>
              <w:t>113.3</w:t>
            </w:r>
          </w:p>
        </w:tc>
        <w:tc>
          <w:tcPr>
            <w:tcW w:w="576" w:type="dxa"/>
            <w:vAlign w:val="center"/>
          </w:tcPr>
          <w:p w14:paraId="1219814D" w14:textId="42119803" w:rsidR="00ED6EBF" w:rsidRPr="00EC72BD" w:rsidRDefault="00ED6EBF" w:rsidP="00ED6EBF">
            <w:pPr>
              <w:jc w:val="center"/>
              <w:rPr>
                <w:sz w:val="18"/>
                <w:szCs w:val="18"/>
                <w:lang w:val="en-US"/>
              </w:rPr>
            </w:pPr>
            <w:r w:rsidRPr="00ED6EBF">
              <w:rPr>
                <w:sz w:val="18"/>
                <w:szCs w:val="18"/>
                <w:lang w:val="en-US"/>
              </w:rPr>
              <w:t>16.9</w:t>
            </w:r>
          </w:p>
        </w:tc>
        <w:tc>
          <w:tcPr>
            <w:tcW w:w="607" w:type="dxa"/>
            <w:vAlign w:val="center"/>
          </w:tcPr>
          <w:p w14:paraId="778212A7" w14:textId="38017CEA" w:rsidR="00ED6EBF" w:rsidRPr="00EC72BD" w:rsidRDefault="00ED6EBF" w:rsidP="00ED6EBF">
            <w:pPr>
              <w:jc w:val="center"/>
              <w:rPr>
                <w:sz w:val="18"/>
                <w:szCs w:val="18"/>
                <w:lang w:val="en-US"/>
              </w:rPr>
            </w:pPr>
            <w:r w:rsidRPr="00ED6EBF">
              <w:rPr>
                <w:sz w:val="18"/>
                <w:szCs w:val="18"/>
                <w:lang w:val="en-US"/>
              </w:rPr>
              <w:t>75.3</w:t>
            </w:r>
          </w:p>
        </w:tc>
        <w:tc>
          <w:tcPr>
            <w:tcW w:w="576" w:type="dxa"/>
            <w:vAlign w:val="center"/>
          </w:tcPr>
          <w:p w14:paraId="54128CE6" w14:textId="2C21DDF9" w:rsidR="00ED6EBF" w:rsidRPr="00EC72BD" w:rsidRDefault="00ED6EBF" w:rsidP="00ED6EBF">
            <w:pPr>
              <w:jc w:val="center"/>
              <w:rPr>
                <w:sz w:val="18"/>
                <w:szCs w:val="18"/>
                <w:lang w:val="en-US"/>
              </w:rPr>
            </w:pPr>
            <w:r w:rsidRPr="00ED6EBF">
              <w:rPr>
                <w:sz w:val="18"/>
                <w:szCs w:val="18"/>
                <w:lang w:val="en-US"/>
              </w:rPr>
              <w:t>2.2</w:t>
            </w:r>
          </w:p>
        </w:tc>
        <w:tc>
          <w:tcPr>
            <w:tcW w:w="627" w:type="dxa"/>
            <w:vAlign w:val="center"/>
          </w:tcPr>
          <w:p w14:paraId="66B433B0" w14:textId="2A4D5F71" w:rsidR="00ED6EBF" w:rsidRPr="00EC72BD" w:rsidRDefault="00ED6EBF" w:rsidP="00ED6EBF">
            <w:pPr>
              <w:jc w:val="center"/>
              <w:rPr>
                <w:sz w:val="18"/>
                <w:szCs w:val="18"/>
                <w:lang w:val="en-US"/>
              </w:rPr>
            </w:pPr>
            <w:r w:rsidRPr="00ED6EBF">
              <w:rPr>
                <w:sz w:val="18"/>
                <w:szCs w:val="18"/>
                <w:lang w:val="en-US"/>
              </w:rPr>
              <w:t>117.1</w:t>
            </w:r>
          </w:p>
        </w:tc>
        <w:tc>
          <w:tcPr>
            <w:tcW w:w="581" w:type="dxa"/>
            <w:tcBorders>
              <w:right w:val="single" w:sz="4" w:space="0" w:color="auto"/>
            </w:tcBorders>
            <w:vAlign w:val="center"/>
          </w:tcPr>
          <w:p w14:paraId="2A2FC280" w14:textId="75533E8D" w:rsidR="00ED6EBF" w:rsidRPr="00EC72BD" w:rsidRDefault="00ED6EBF" w:rsidP="00ED6EBF">
            <w:pPr>
              <w:jc w:val="center"/>
              <w:rPr>
                <w:sz w:val="18"/>
                <w:szCs w:val="18"/>
                <w:lang w:val="en-US"/>
              </w:rPr>
            </w:pPr>
            <w:r w:rsidRPr="00ED6EBF">
              <w:rPr>
                <w:sz w:val="18"/>
                <w:szCs w:val="18"/>
                <w:lang w:val="en-US"/>
              </w:rPr>
              <w:t>13.2</w:t>
            </w:r>
          </w:p>
        </w:tc>
        <w:tc>
          <w:tcPr>
            <w:tcW w:w="672" w:type="dxa"/>
            <w:tcBorders>
              <w:left w:val="single" w:sz="4" w:space="0" w:color="auto"/>
            </w:tcBorders>
            <w:vAlign w:val="center"/>
          </w:tcPr>
          <w:p w14:paraId="054580FF" w14:textId="00C4A147" w:rsidR="00ED6EBF" w:rsidRPr="00EC72BD" w:rsidRDefault="00ED6EBF" w:rsidP="00ED6EBF">
            <w:pPr>
              <w:jc w:val="center"/>
              <w:rPr>
                <w:sz w:val="18"/>
                <w:szCs w:val="18"/>
                <w:lang w:val="en-US"/>
              </w:rPr>
            </w:pPr>
            <w:r w:rsidRPr="002624D4">
              <w:rPr>
                <w:sz w:val="18"/>
                <w:szCs w:val="18"/>
                <w:lang w:val="en-US"/>
              </w:rPr>
              <w:t>88.8</w:t>
            </w:r>
          </w:p>
        </w:tc>
        <w:tc>
          <w:tcPr>
            <w:tcW w:w="576" w:type="dxa"/>
            <w:vAlign w:val="center"/>
          </w:tcPr>
          <w:p w14:paraId="5672579B" w14:textId="126BD699" w:rsidR="00ED6EBF" w:rsidRPr="00EC72BD" w:rsidRDefault="00ED6EBF" w:rsidP="00ED6EBF">
            <w:pPr>
              <w:jc w:val="center"/>
              <w:rPr>
                <w:sz w:val="18"/>
                <w:szCs w:val="18"/>
                <w:lang w:val="en-US"/>
              </w:rPr>
            </w:pPr>
            <w:r w:rsidRPr="002624D4">
              <w:rPr>
                <w:sz w:val="18"/>
                <w:szCs w:val="18"/>
                <w:lang w:val="en-US"/>
              </w:rPr>
              <w:t>1.4</w:t>
            </w:r>
          </w:p>
        </w:tc>
        <w:tc>
          <w:tcPr>
            <w:tcW w:w="672" w:type="dxa"/>
            <w:vAlign w:val="center"/>
          </w:tcPr>
          <w:p w14:paraId="7B97AC26" w14:textId="4E14543A" w:rsidR="00ED6EBF" w:rsidRPr="00EC72BD" w:rsidRDefault="00ED6EBF" w:rsidP="00ED6EBF">
            <w:pPr>
              <w:jc w:val="center"/>
              <w:rPr>
                <w:sz w:val="18"/>
                <w:szCs w:val="18"/>
                <w:lang w:val="en-US"/>
              </w:rPr>
            </w:pPr>
            <w:r w:rsidRPr="002624D4">
              <w:rPr>
                <w:sz w:val="18"/>
                <w:szCs w:val="18"/>
                <w:lang w:val="en-US"/>
              </w:rPr>
              <w:t>119.1</w:t>
            </w:r>
          </w:p>
        </w:tc>
        <w:tc>
          <w:tcPr>
            <w:tcW w:w="576" w:type="dxa"/>
            <w:vAlign w:val="center"/>
          </w:tcPr>
          <w:p w14:paraId="04B41BA7" w14:textId="7CF01FCD" w:rsidR="00ED6EBF" w:rsidRPr="00EC72BD" w:rsidRDefault="00ED6EBF" w:rsidP="00ED6EBF">
            <w:pPr>
              <w:jc w:val="center"/>
              <w:rPr>
                <w:sz w:val="18"/>
                <w:szCs w:val="18"/>
                <w:lang w:val="en-US"/>
              </w:rPr>
            </w:pPr>
            <w:r w:rsidRPr="002624D4">
              <w:rPr>
                <w:sz w:val="18"/>
                <w:szCs w:val="18"/>
                <w:lang w:val="en-US"/>
              </w:rPr>
              <w:t>4.2</w:t>
            </w:r>
          </w:p>
        </w:tc>
        <w:tc>
          <w:tcPr>
            <w:tcW w:w="672" w:type="dxa"/>
            <w:vAlign w:val="center"/>
          </w:tcPr>
          <w:p w14:paraId="0C95943D" w14:textId="23010531" w:rsidR="00ED6EBF" w:rsidRPr="00EC72BD" w:rsidRDefault="00ED6EBF" w:rsidP="00ED6EBF">
            <w:pPr>
              <w:jc w:val="center"/>
              <w:rPr>
                <w:sz w:val="18"/>
                <w:szCs w:val="18"/>
                <w:lang w:val="en-US"/>
              </w:rPr>
            </w:pPr>
            <w:r w:rsidRPr="002624D4">
              <w:rPr>
                <w:sz w:val="18"/>
                <w:szCs w:val="18"/>
                <w:lang w:val="en-US"/>
              </w:rPr>
              <w:t>119.7</w:t>
            </w:r>
          </w:p>
        </w:tc>
        <w:tc>
          <w:tcPr>
            <w:tcW w:w="576" w:type="dxa"/>
            <w:vAlign w:val="center"/>
          </w:tcPr>
          <w:p w14:paraId="61648EF9" w14:textId="7930FD3E" w:rsidR="00ED6EBF" w:rsidRPr="00EC72BD" w:rsidRDefault="00ED6EBF" w:rsidP="00ED6EBF">
            <w:pPr>
              <w:jc w:val="center"/>
              <w:rPr>
                <w:sz w:val="18"/>
                <w:szCs w:val="18"/>
                <w:lang w:val="en-US"/>
              </w:rPr>
            </w:pPr>
            <w:r w:rsidRPr="002624D4">
              <w:rPr>
                <w:sz w:val="18"/>
                <w:szCs w:val="18"/>
                <w:lang w:val="en-US"/>
              </w:rPr>
              <w:t>18.0</w:t>
            </w:r>
          </w:p>
        </w:tc>
        <w:tc>
          <w:tcPr>
            <w:tcW w:w="595" w:type="dxa"/>
            <w:vAlign w:val="center"/>
          </w:tcPr>
          <w:p w14:paraId="69CDC3BE" w14:textId="6770288F" w:rsidR="00ED6EBF" w:rsidRPr="00EC72BD" w:rsidRDefault="00ED6EBF" w:rsidP="00ED6EBF">
            <w:pPr>
              <w:jc w:val="center"/>
              <w:rPr>
                <w:sz w:val="18"/>
                <w:szCs w:val="18"/>
                <w:lang w:val="en-US"/>
              </w:rPr>
            </w:pPr>
            <w:r w:rsidRPr="002624D4">
              <w:rPr>
                <w:sz w:val="18"/>
                <w:szCs w:val="18"/>
                <w:lang w:val="en-US"/>
              </w:rPr>
              <w:t>75.8</w:t>
            </w:r>
          </w:p>
        </w:tc>
        <w:tc>
          <w:tcPr>
            <w:tcW w:w="576" w:type="dxa"/>
            <w:vAlign w:val="center"/>
          </w:tcPr>
          <w:p w14:paraId="15DB2F56" w14:textId="54D0EBA9" w:rsidR="00ED6EBF" w:rsidRPr="00EC72BD" w:rsidRDefault="00ED6EBF" w:rsidP="00ED6EBF">
            <w:pPr>
              <w:jc w:val="center"/>
              <w:rPr>
                <w:sz w:val="18"/>
                <w:szCs w:val="18"/>
                <w:lang w:val="en-US"/>
              </w:rPr>
            </w:pPr>
            <w:r w:rsidRPr="002624D4">
              <w:rPr>
                <w:sz w:val="18"/>
                <w:szCs w:val="18"/>
                <w:lang w:val="en-US"/>
              </w:rPr>
              <w:t>4.8</w:t>
            </w:r>
          </w:p>
        </w:tc>
        <w:tc>
          <w:tcPr>
            <w:tcW w:w="672" w:type="dxa"/>
            <w:vAlign w:val="center"/>
          </w:tcPr>
          <w:p w14:paraId="14B3AB85" w14:textId="6DED99F1" w:rsidR="00ED6EBF" w:rsidRPr="00EC72BD" w:rsidRDefault="00ED6EBF" w:rsidP="00ED6EBF">
            <w:pPr>
              <w:jc w:val="center"/>
              <w:rPr>
                <w:sz w:val="18"/>
                <w:szCs w:val="18"/>
                <w:lang w:val="en-US"/>
              </w:rPr>
            </w:pPr>
            <w:r w:rsidRPr="002624D4">
              <w:rPr>
                <w:sz w:val="18"/>
                <w:szCs w:val="18"/>
                <w:lang w:val="en-US"/>
              </w:rPr>
              <w:t>110.4</w:t>
            </w:r>
          </w:p>
        </w:tc>
        <w:tc>
          <w:tcPr>
            <w:tcW w:w="546" w:type="dxa"/>
            <w:vAlign w:val="center"/>
          </w:tcPr>
          <w:p w14:paraId="4BC7C669" w14:textId="4F37B3CD" w:rsidR="00ED6EBF" w:rsidRPr="00EC72BD" w:rsidRDefault="00ED6EBF" w:rsidP="00ED6EBF">
            <w:pPr>
              <w:jc w:val="center"/>
              <w:rPr>
                <w:sz w:val="18"/>
                <w:szCs w:val="18"/>
                <w:lang w:val="en-US"/>
              </w:rPr>
            </w:pPr>
            <w:r w:rsidRPr="002624D4">
              <w:rPr>
                <w:sz w:val="18"/>
                <w:szCs w:val="18"/>
                <w:lang w:val="en-US"/>
              </w:rPr>
              <w:t>11.0</w:t>
            </w:r>
          </w:p>
        </w:tc>
      </w:tr>
      <w:tr w:rsidR="00ED6EBF" w:rsidRPr="00DB3839" w14:paraId="7247A80D" w14:textId="77777777" w:rsidTr="007C30A4">
        <w:trPr>
          <w:trHeight w:val="104"/>
          <w:jc w:val="center"/>
        </w:trPr>
        <w:tc>
          <w:tcPr>
            <w:tcW w:w="2127" w:type="dxa"/>
            <w:vAlign w:val="center"/>
          </w:tcPr>
          <w:p w14:paraId="6C16D10F" w14:textId="77777777" w:rsidR="00ED6EBF" w:rsidRPr="00EC72BD" w:rsidRDefault="00ED6EBF" w:rsidP="00ED6EBF">
            <w:pPr>
              <w:rPr>
                <w:b/>
                <w:bCs/>
                <w:sz w:val="18"/>
                <w:szCs w:val="18"/>
                <w:lang w:val="en-US"/>
              </w:rPr>
            </w:pPr>
            <w:r w:rsidRPr="002B3A42">
              <w:rPr>
                <w:b/>
                <w:sz w:val="18"/>
                <w:szCs w:val="18"/>
              </w:rPr>
              <w:t>Fipronil sulfone</w:t>
            </w:r>
          </w:p>
        </w:tc>
        <w:tc>
          <w:tcPr>
            <w:tcW w:w="471" w:type="dxa"/>
            <w:vAlign w:val="center"/>
          </w:tcPr>
          <w:p w14:paraId="425F16C6" w14:textId="52A64AD9" w:rsidR="00ED6EBF" w:rsidRPr="00EC72BD" w:rsidRDefault="00ED6EBF" w:rsidP="00ED6EBF">
            <w:pPr>
              <w:jc w:val="center"/>
              <w:rPr>
                <w:sz w:val="18"/>
                <w:szCs w:val="18"/>
                <w:lang w:val="en-US"/>
              </w:rPr>
            </w:pPr>
            <w:r w:rsidRPr="00713E30">
              <w:rPr>
                <w:sz w:val="18"/>
                <w:szCs w:val="18"/>
                <w:lang w:val="en-US"/>
              </w:rPr>
              <w:t>-</w:t>
            </w:r>
          </w:p>
        </w:tc>
        <w:tc>
          <w:tcPr>
            <w:tcW w:w="672" w:type="dxa"/>
            <w:vAlign w:val="center"/>
          </w:tcPr>
          <w:p w14:paraId="54F97A2D" w14:textId="15939286" w:rsidR="00ED6EBF" w:rsidRPr="00EC72BD" w:rsidRDefault="00ED6EBF" w:rsidP="00ED6EBF">
            <w:pPr>
              <w:jc w:val="center"/>
              <w:rPr>
                <w:sz w:val="18"/>
                <w:szCs w:val="18"/>
                <w:lang w:val="en-US"/>
              </w:rPr>
            </w:pPr>
            <w:r w:rsidRPr="00ED6EBF">
              <w:rPr>
                <w:sz w:val="18"/>
                <w:szCs w:val="18"/>
                <w:lang w:val="en-US"/>
              </w:rPr>
              <w:t>104.5</w:t>
            </w:r>
          </w:p>
        </w:tc>
        <w:tc>
          <w:tcPr>
            <w:tcW w:w="607" w:type="dxa"/>
            <w:vAlign w:val="center"/>
          </w:tcPr>
          <w:p w14:paraId="01D0FECC" w14:textId="5968D65A" w:rsidR="00ED6EBF" w:rsidRPr="00EC72BD" w:rsidRDefault="00ED6EBF" w:rsidP="00ED6EBF">
            <w:pPr>
              <w:jc w:val="center"/>
              <w:rPr>
                <w:sz w:val="18"/>
                <w:szCs w:val="18"/>
                <w:lang w:val="en-US"/>
              </w:rPr>
            </w:pPr>
            <w:r w:rsidRPr="00ED6EBF">
              <w:rPr>
                <w:sz w:val="18"/>
                <w:szCs w:val="18"/>
                <w:lang w:val="en-US"/>
              </w:rPr>
              <w:t>7.3</w:t>
            </w:r>
          </w:p>
        </w:tc>
        <w:tc>
          <w:tcPr>
            <w:tcW w:w="718" w:type="dxa"/>
            <w:vAlign w:val="center"/>
          </w:tcPr>
          <w:p w14:paraId="49CB818B" w14:textId="25F412F6" w:rsidR="00ED6EBF" w:rsidRPr="00EC72BD" w:rsidRDefault="00ED6EBF" w:rsidP="00ED6EBF">
            <w:pPr>
              <w:jc w:val="center"/>
              <w:rPr>
                <w:sz w:val="18"/>
                <w:szCs w:val="18"/>
                <w:lang w:val="en-US"/>
              </w:rPr>
            </w:pPr>
            <w:r w:rsidRPr="00ED6EBF">
              <w:rPr>
                <w:sz w:val="18"/>
                <w:szCs w:val="18"/>
                <w:lang w:val="en-US"/>
              </w:rPr>
              <w:t>113.8</w:t>
            </w:r>
          </w:p>
        </w:tc>
        <w:tc>
          <w:tcPr>
            <w:tcW w:w="607" w:type="dxa"/>
            <w:vAlign w:val="center"/>
          </w:tcPr>
          <w:p w14:paraId="1F359C80" w14:textId="1F884029" w:rsidR="00ED6EBF" w:rsidRPr="00EC72BD" w:rsidRDefault="00ED6EBF" w:rsidP="00ED6EBF">
            <w:pPr>
              <w:jc w:val="center"/>
              <w:rPr>
                <w:sz w:val="18"/>
                <w:szCs w:val="18"/>
                <w:lang w:val="en-US"/>
              </w:rPr>
            </w:pPr>
            <w:r w:rsidRPr="00ED6EBF">
              <w:rPr>
                <w:sz w:val="18"/>
                <w:szCs w:val="18"/>
                <w:lang w:val="en-US"/>
              </w:rPr>
              <w:t>8.9</w:t>
            </w:r>
          </w:p>
        </w:tc>
        <w:tc>
          <w:tcPr>
            <w:tcW w:w="672" w:type="dxa"/>
            <w:vAlign w:val="center"/>
          </w:tcPr>
          <w:p w14:paraId="66C18D4D" w14:textId="491221BC" w:rsidR="00ED6EBF" w:rsidRPr="00EC72BD" w:rsidRDefault="00ED6EBF" w:rsidP="00ED6EBF">
            <w:pPr>
              <w:jc w:val="center"/>
              <w:rPr>
                <w:sz w:val="18"/>
                <w:szCs w:val="18"/>
                <w:lang w:val="en-US"/>
              </w:rPr>
            </w:pPr>
            <w:r w:rsidRPr="00ED6EBF">
              <w:rPr>
                <w:sz w:val="18"/>
                <w:szCs w:val="18"/>
                <w:lang w:val="en-US"/>
              </w:rPr>
              <w:t>113.4</w:t>
            </w:r>
          </w:p>
        </w:tc>
        <w:tc>
          <w:tcPr>
            <w:tcW w:w="576" w:type="dxa"/>
            <w:vAlign w:val="center"/>
          </w:tcPr>
          <w:p w14:paraId="2A56A2A8" w14:textId="57A51604" w:rsidR="00ED6EBF" w:rsidRPr="00EC72BD" w:rsidRDefault="00ED6EBF" w:rsidP="00ED6EBF">
            <w:pPr>
              <w:jc w:val="center"/>
              <w:rPr>
                <w:sz w:val="18"/>
                <w:szCs w:val="18"/>
                <w:lang w:val="en-US"/>
              </w:rPr>
            </w:pPr>
            <w:r w:rsidRPr="00ED6EBF">
              <w:rPr>
                <w:sz w:val="18"/>
                <w:szCs w:val="18"/>
                <w:lang w:val="en-US"/>
              </w:rPr>
              <w:t>11.8</w:t>
            </w:r>
          </w:p>
        </w:tc>
        <w:tc>
          <w:tcPr>
            <w:tcW w:w="607" w:type="dxa"/>
            <w:vAlign w:val="center"/>
          </w:tcPr>
          <w:p w14:paraId="58AADF25" w14:textId="734A86CB" w:rsidR="00ED6EBF" w:rsidRPr="00EC72BD" w:rsidRDefault="00ED6EBF" w:rsidP="00ED6EBF">
            <w:pPr>
              <w:jc w:val="center"/>
              <w:rPr>
                <w:sz w:val="18"/>
                <w:szCs w:val="18"/>
                <w:lang w:val="en-US"/>
              </w:rPr>
            </w:pPr>
            <w:r w:rsidRPr="00ED6EBF">
              <w:rPr>
                <w:sz w:val="18"/>
                <w:szCs w:val="18"/>
                <w:lang w:val="en-US"/>
              </w:rPr>
              <w:t>74.1</w:t>
            </w:r>
          </w:p>
        </w:tc>
        <w:tc>
          <w:tcPr>
            <w:tcW w:w="576" w:type="dxa"/>
            <w:vAlign w:val="center"/>
          </w:tcPr>
          <w:p w14:paraId="2E3F7FA9" w14:textId="0D2216CE" w:rsidR="00ED6EBF" w:rsidRPr="00EC72BD" w:rsidRDefault="00ED6EBF" w:rsidP="00ED6EBF">
            <w:pPr>
              <w:jc w:val="center"/>
              <w:rPr>
                <w:sz w:val="18"/>
                <w:szCs w:val="18"/>
                <w:lang w:val="en-US"/>
              </w:rPr>
            </w:pPr>
            <w:r w:rsidRPr="00ED6EBF">
              <w:rPr>
                <w:sz w:val="18"/>
                <w:szCs w:val="18"/>
                <w:lang w:val="en-US"/>
              </w:rPr>
              <w:t>5.7</w:t>
            </w:r>
          </w:p>
        </w:tc>
        <w:tc>
          <w:tcPr>
            <w:tcW w:w="627" w:type="dxa"/>
            <w:vAlign w:val="center"/>
          </w:tcPr>
          <w:p w14:paraId="55113B7A" w14:textId="6FD19674" w:rsidR="00ED6EBF" w:rsidRPr="00EC72BD" w:rsidRDefault="00ED6EBF" w:rsidP="00ED6EBF">
            <w:pPr>
              <w:jc w:val="center"/>
              <w:rPr>
                <w:sz w:val="18"/>
                <w:szCs w:val="18"/>
                <w:lang w:val="en-US"/>
              </w:rPr>
            </w:pPr>
            <w:r w:rsidRPr="00ED6EBF">
              <w:rPr>
                <w:sz w:val="18"/>
                <w:szCs w:val="18"/>
                <w:lang w:val="en-US"/>
              </w:rPr>
              <w:t>105.2</w:t>
            </w:r>
          </w:p>
        </w:tc>
        <w:tc>
          <w:tcPr>
            <w:tcW w:w="581" w:type="dxa"/>
            <w:tcBorders>
              <w:right w:val="single" w:sz="4" w:space="0" w:color="auto"/>
            </w:tcBorders>
            <w:vAlign w:val="center"/>
          </w:tcPr>
          <w:p w14:paraId="1123A34C" w14:textId="5685D421" w:rsidR="00ED6EBF" w:rsidRPr="00EC72BD" w:rsidRDefault="00ED6EBF" w:rsidP="00ED6EBF">
            <w:pPr>
              <w:jc w:val="center"/>
              <w:rPr>
                <w:sz w:val="18"/>
                <w:szCs w:val="18"/>
                <w:lang w:val="en-US"/>
              </w:rPr>
            </w:pPr>
            <w:r w:rsidRPr="00ED6EBF">
              <w:rPr>
                <w:sz w:val="18"/>
                <w:szCs w:val="18"/>
                <w:lang w:val="en-US"/>
              </w:rPr>
              <w:t>3.2</w:t>
            </w:r>
          </w:p>
        </w:tc>
        <w:tc>
          <w:tcPr>
            <w:tcW w:w="672" w:type="dxa"/>
            <w:tcBorders>
              <w:left w:val="single" w:sz="4" w:space="0" w:color="auto"/>
            </w:tcBorders>
            <w:vAlign w:val="center"/>
          </w:tcPr>
          <w:p w14:paraId="1F3C4446" w14:textId="26F9A60D" w:rsidR="00ED6EBF" w:rsidRPr="00EC72BD" w:rsidRDefault="00ED6EBF" w:rsidP="00ED6EBF">
            <w:pPr>
              <w:jc w:val="center"/>
              <w:rPr>
                <w:sz w:val="18"/>
                <w:szCs w:val="18"/>
                <w:lang w:val="en-US"/>
              </w:rPr>
            </w:pPr>
            <w:r w:rsidRPr="002624D4">
              <w:rPr>
                <w:sz w:val="18"/>
                <w:szCs w:val="18"/>
                <w:lang w:val="en-US"/>
              </w:rPr>
              <w:t>96.3</w:t>
            </w:r>
          </w:p>
        </w:tc>
        <w:tc>
          <w:tcPr>
            <w:tcW w:w="576" w:type="dxa"/>
            <w:vAlign w:val="center"/>
          </w:tcPr>
          <w:p w14:paraId="6613E49B" w14:textId="52640DC0" w:rsidR="00ED6EBF" w:rsidRPr="00EC72BD" w:rsidRDefault="00ED6EBF" w:rsidP="00ED6EBF">
            <w:pPr>
              <w:jc w:val="center"/>
              <w:rPr>
                <w:sz w:val="18"/>
                <w:szCs w:val="18"/>
                <w:lang w:val="en-US"/>
              </w:rPr>
            </w:pPr>
            <w:r w:rsidRPr="002624D4">
              <w:rPr>
                <w:sz w:val="18"/>
                <w:szCs w:val="18"/>
                <w:lang w:val="en-US"/>
              </w:rPr>
              <w:t>4.2</w:t>
            </w:r>
          </w:p>
        </w:tc>
        <w:tc>
          <w:tcPr>
            <w:tcW w:w="672" w:type="dxa"/>
            <w:vAlign w:val="center"/>
          </w:tcPr>
          <w:p w14:paraId="2435EA79" w14:textId="63704E19" w:rsidR="00ED6EBF" w:rsidRPr="00EC72BD" w:rsidRDefault="00ED6EBF" w:rsidP="00ED6EBF">
            <w:pPr>
              <w:jc w:val="center"/>
              <w:rPr>
                <w:sz w:val="18"/>
                <w:szCs w:val="18"/>
                <w:lang w:val="en-US"/>
              </w:rPr>
            </w:pPr>
            <w:r w:rsidRPr="002624D4">
              <w:rPr>
                <w:sz w:val="18"/>
                <w:szCs w:val="18"/>
                <w:lang w:val="en-US"/>
              </w:rPr>
              <w:t>117.4</w:t>
            </w:r>
          </w:p>
        </w:tc>
        <w:tc>
          <w:tcPr>
            <w:tcW w:w="576" w:type="dxa"/>
            <w:vAlign w:val="center"/>
          </w:tcPr>
          <w:p w14:paraId="4370E778" w14:textId="6670FCA2" w:rsidR="00ED6EBF" w:rsidRPr="00EC72BD" w:rsidRDefault="00ED6EBF" w:rsidP="00ED6EBF">
            <w:pPr>
              <w:jc w:val="center"/>
              <w:rPr>
                <w:sz w:val="18"/>
                <w:szCs w:val="18"/>
                <w:lang w:val="en-US"/>
              </w:rPr>
            </w:pPr>
            <w:r w:rsidRPr="002624D4">
              <w:rPr>
                <w:sz w:val="18"/>
                <w:szCs w:val="18"/>
                <w:lang w:val="en-US"/>
              </w:rPr>
              <w:t>2.4</w:t>
            </w:r>
          </w:p>
        </w:tc>
        <w:tc>
          <w:tcPr>
            <w:tcW w:w="672" w:type="dxa"/>
            <w:vAlign w:val="center"/>
          </w:tcPr>
          <w:p w14:paraId="5D6CB352" w14:textId="1798ADBE" w:rsidR="00ED6EBF" w:rsidRPr="00EC72BD" w:rsidRDefault="00ED6EBF" w:rsidP="00ED6EBF">
            <w:pPr>
              <w:jc w:val="center"/>
              <w:rPr>
                <w:sz w:val="18"/>
                <w:szCs w:val="18"/>
                <w:lang w:val="en-US"/>
              </w:rPr>
            </w:pPr>
            <w:r w:rsidRPr="002624D4">
              <w:rPr>
                <w:sz w:val="18"/>
                <w:szCs w:val="18"/>
                <w:lang w:val="en-US"/>
              </w:rPr>
              <w:t>108.9</w:t>
            </w:r>
          </w:p>
        </w:tc>
        <w:tc>
          <w:tcPr>
            <w:tcW w:w="576" w:type="dxa"/>
            <w:vAlign w:val="center"/>
          </w:tcPr>
          <w:p w14:paraId="2E282AA1" w14:textId="574E1229" w:rsidR="00ED6EBF" w:rsidRPr="00EC72BD" w:rsidRDefault="00ED6EBF" w:rsidP="00ED6EBF">
            <w:pPr>
              <w:jc w:val="center"/>
              <w:rPr>
                <w:sz w:val="18"/>
                <w:szCs w:val="18"/>
                <w:lang w:val="en-US"/>
              </w:rPr>
            </w:pPr>
            <w:r w:rsidRPr="002624D4">
              <w:rPr>
                <w:sz w:val="18"/>
                <w:szCs w:val="18"/>
                <w:lang w:val="en-US"/>
              </w:rPr>
              <w:t>8.3</w:t>
            </w:r>
          </w:p>
        </w:tc>
        <w:tc>
          <w:tcPr>
            <w:tcW w:w="595" w:type="dxa"/>
            <w:vAlign w:val="center"/>
          </w:tcPr>
          <w:p w14:paraId="55F83429" w14:textId="691B9B50" w:rsidR="00ED6EBF" w:rsidRPr="00EC72BD" w:rsidRDefault="00ED6EBF" w:rsidP="00ED6EBF">
            <w:pPr>
              <w:jc w:val="center"/>
              <w:rPr>
                <w:sz w:val="18"/>
                <w:szCs w:val="18"/>
                <w:lang w:val="en-US"/>
              </w:rPr>
            </w:pPr>
            <w:r w:rsidRPr="002624D4">
              <w:rPr>
                <w:sz w:val="18"/>
                <w:szCs w:val="18"/>
                <w:lang w:val="en-US"/>
              </w:rPr>
              <w:t>74.8</w:t>
            </w:r>
          </w:p>
        </w:tc>
        <w:tc>
          <w:tcPr>
            <w:tcW w:w="576" w:type="dxa"/>
            <w:vAlign w:val="center"/>
          </w:tcPr>
          <w:p w14:paraId="2DF5E249" w14:textId="632245E5" w:rsidR="00ED6EBF" w:rsidRPr="00EC72BD" w:rsidRDefault="00ED6EBF" w:rsidP="00ED6EBF">
            <w:pPr>
              <w:jc w:val="center"/>
              <w:rPr>
                <w:sz w:val="18"/>
                <w:szCs w:val="18"/>
                <w:lang w:val="en-US"/>
              </w:rPr>
            </w:pPr>
            <w:r w:rsidRPr="002624D4">
              <w:rPr>
                <w:sz w:val="18"/>
                <w:szCs w:val="18"/>
                <w:lang w:val="en-US"/>
              </w:rPr>
              <w:t>3.9</w:t>
            </w:r>
          </w:p>
        </w:tc>
        <w:tc>
          <w:tcPr>
            <w:tcW w:w="672" w:type="dxa"/>
            <w:vAlign w:val="center"/>
          </w:tcPr>
          <w:p w14:paraId="4CF6D8BF" w14:textId="34E0495E" w:rsidR="00ED6EBF" w:rsidRPr="00EC72BD" w:rsidRDefault="00ED6EBF" w:rsidP="00ED6EBF">
            <w:pPr>
              <w:jc w:val="center"/>
              <w:rPr>
                <w:sz w:val="18"/>
                <w:szCs w:val="18"/>
                <w:lang w:val="en-US"/>
              </w:rPr>
            </w:pPr>
            <w:r w:rsidRPr="002624D4">
              <w:rPr>
                <w:sz w:val="18"/>
                <w:szCs w:val="18"/>
                <w:lang w:val="en-US"/>
              </w:rPr>
              <w:t>104.6</w:t>
            </w:r>
          </w:p>
        </w:tc>
        <w:tc>
          <w:tcPr>
            <w:tcW w:w="546" w:type="dxa"/>
            <w:vAlign w:val="center"/>
          </w:tcPr>
          <w:p w14:paraId="34E5E324" w14:textId="1B6B7990" w:rsidR="00ED6EBF" w:rsidRPr="00EC72BD" w:rsidRDefault="00ED6EBF" w:rsidP="00ED6EBF">
            <w:pPr>
              <w:jc w:val="center"/>
              <w:rPr>
                <w:sz w:val="18"/>
                <w:szCs w:val="18"/>
                <w:lang w:val="en-US"/>
              </w:rPr>
            </w:pPr>
            <w:r w:rsidRPr="002624D4">
              <w:rPr>
                <w:sz w:val="18"/>
                <w:szCs w:val="18"/>
                <w:lang w:val="en-US"/>
              </w:rPr>
              <w:t>3.8</w:t>
            </w:r>
          </w:p>
        </w:tc>
      </w:tr>
      <w:tr w:rsidR="002624D4" w:rsidRPr="00DB3839" w14:paraId="22233581" w14:textId="77777777" w:rsidTr="007C30A4">
        <w:trPr>
          <w:trHeight w:val="104"/>
          <w:jc w:val="center"/>
        </w:trPr>
        <w:tc>
          <w:tcPr>
            <w:tcW w:w="2127" w:type="dxa"/>
            <w:vAlign w:val="center"/>
          </w:tcPr>
          <w:p w14:paraId="420701F8" w14:textId="77777777" w:rsidR="002624D4" w:rsidRPr="00EC72BD" w:rsidRDefault="002624D4" w:rsidP="002624D4">
            <w:pPr>
              <w:rPr>
                <w:b/>
                <w:bCs/>
                <w:sz w:val="18"/>
                <w:szCs w:val="18"/>
                <w:lang w:val="en-US"/>
              </w:rPr>
            </w:pPr>
            <w:r w:rsidRPr="002B3A42">
              <w:rPr>
                <w:b/>
                <w:sz w:val="18"/>
                <w:szCs w:val="18"/>
              </w:rPr>
              <w:t>Fluconazole</w:t>
            </w:r>
          </w:p>
        </w:tc>
        <w:tc>
          <w:tcPr>
            <w:tcW w:w="471" w:type="dxa"/>
            <w:vAlign w:val="center"/>
          </w:tcPr>
          <w:p w14:paraId="21E35BB1" w14:textId="18C755A1" w:rsidR="002624D4" w:rsidRPr="00EC72BD" w:rsidRDefault="002624D4" w:rsidP="002624D4">
            <w:pPr>
              <w:jc w:val="center"/>
              <w:rPr>
                <w:sz w:val="18"/>
                <w:szCs w:val="18"/>
                <w:lang w:val="en-US"/>
              </w:rPr>
            </w:pPr>
            <w:r w:rsidRPr="00713E30">
              <w:rPr>
                <w:sz w:val="18"/>
                <w:szCs w:val="18"/>
                <w:lang w:val="en-US"/>
              </w:rPr>
              <w:t>+</w:t>
            </w:r>
          </w:p>
        </w:tc>
        <w:tc>
          <w:tcPr>
            <w:tcW w:w="672" w:type="dxa"/>
            <w:vAlign w:val="center"/>
          </w:tcPr>
          <w:p w14:paraId="2A414B8D" w14:textId="77777777" w:rsidR="002624D4" w:rsidRPr="00EC72BD" w:rsidRDefault="002624D4" w:rsidP="002624D4">
            <w:pPr>
              <w:jc w:val="center"/>
              <w:rPr>
                <w:sz w:val="18"/>
                <w:szCs w:val="18"/>
                <w:lang w:val="en-US"/>
              </w:rPr>
            </w:pPr>
            <w:r w:rsidRPr="00EC72BD">
              <w:rPr>
                <w:sz w:val="18"/>
                <w:szCs w:val="18"/>
                <w:lang w:val="en-US"/>
              </w:rPr>
              <w:t>90.7</w:t>
            </w:r>
          </w:p>
        </w:tc>
        <w:tc>
          <w:tcPr>
            <w:tcW w:w="607" w:type="dxa"/>
            <w:vAlign w:val="center"/>
          </w:tcPr>
          <w:p w14:paraId="25FC272F" w14:textId="77777777" w:rsidR="002624D4" w:rsidRPr="00EC72BD" w:rsidRDefault="002624D4" w:rsidP="002624D4">
            <w:pPr>
              <w:jc w:val="center"/>
              <w:rPr>
                <w:sz w:val="18"/>
                <w:szCs w:val="18"/>
                <w:lang w:val="en-US"/>
              </w:rPr>
            </w:pPr>
            <w:r w:rsidRPr="00EC72BD">
              <w:rPr>
                <w:sz w:val="18"/>
                <w:szCs w:val="18"/>
                <w:lang w:val="en-US"/>
              </w:rPr>
              <w:t>7.8</w:t>
            </w:r>
          </w:p>
        </w:tc>
        <w:tc>
          <w:tcPr>
            <w:tcW w:w="718" w:type="dxa"/>
            <w:vAlign w:val="center"/>
          </w:tcPr>
          <w:p w14:paraId="5577EA13" w14:textId="77777777" w:rsidR="002624D4" w:rsidRPr="00EC72BD" w:rsidRDefault="002624D4" w:rsidP="002624D4">
            <w:pPr>
              <w:jc w:val="center"/>
              <w:rPr>
                <w:sz w:val="18"/>
                <w:szCs w:val="18"/>
                <w:lang w:val="en-US"/>
              </w:rPr>
            </w:pPr>
            <w:r w:rsidRPr="00EC72BD">
              <w:rPr>
                <w:sz w:val="18"/>
                <w:szCs w:val="18"/>
                <w:lang w:val="en-US"/>
              </w:rPr>
              <w:t>92.7</w:t>
            </w:r>
          </w:p>
        </w:tc>
        <w:tc>
          <w:tcPr>
            <w:tcW w:w="607" w:type="dxa"/>
            <w:vAlign w:val="center"/>
          </w:tcPr>
          <w:p w14:paraId="745BB6FD" w14:textId="77777777" w:rsidR="002624D4" w:rsidRPr="00EC72BD" w:rsidRDefault="002624D4" w:rsidP="002624D4">
            <w:pPr>
              <w:jc w:val="center"/>
              <w:rPr>
                <w:sz w:val="18"/>
                <w:szCs w:val="18"/>
                <w:lang w:val="en-US"/>
              </w:rPr>
            </w:pPr>
            <w:r w:rsidRPr="00EC72BD">
              <w:rPr>
                <w:sz w:val="18"/>
                <w:szCs w:val="18"/>
                <w:lang w:val="en-US"/>
              </w:rPr>
              <w:t>5.6</w:t>
            </w:r>
          </w:p>
        </w:tc>
        <w:tc>
          <w:tcPr>
            <w:tcW w:w="672" w:type="dxa"/>
            <w:vAlign w:val="center"/>
          </w:tcPr>
          <w:p w14:paraId="7D87EAD0" w14:textId="77777777" w:rsidR="002624D4" w:rsidRPr="00EC72BD" w:rsidRDefault="002624D4" w:rsidP="002624D4">
            <w:pPr>
              <w:jc w:val="center"/>
              <w:rPr>
                <w:sz w:val="18"/>
                <w:szCs w:val="18"/>
                <w:lang w:val="en-US"/>
              </w:rPr>
            </w:pPr>
            <w:r w:rsidRPr="00EC72BD">
              <w:rPr>
                <w:sz w:val="18"/>
                <w:szCs w:val="18"/>
                <w:lang w:val="en-US"/>
              </w:rPr>
              <w:t>66.8</w:t>
            </w:r>
          </w:p>
        </w:tc>
        <w:tc>
          <w:tcPr>
            <w:tcW w:w="576" w:type="dxa"/>
            <w:vAlign w:val="center"/>
          </w:tcPr>
          <w:p w14:paraId="624824C6" w14:textId="77777777" w:rsidR="002624D4" w:rsidRPr="00EC72BD" w:rsidRDefault="002624D4" w:rsidP="002624D4">
            <w:pPr>
              <w:jc w:val="center"/>
              <w:rPr>
                <w:sz w:val="18"/>
                <w:szCs w:val="18"/>
                <w:lang w:val="en-US"/>
              </w:rPr>
            </w:pPr>
            <w:r w:rsidRPr="00EC72BD">
              <w:rPr>
                <w:sz w:val="18"/>
                <w:szCs w:val="18"/>
                <w:lang w:val="en-US"/>
              </w:rPr>
              <w:t>6.5</w:t>
            </w:r>
          </w:p>
        </w:tc>
        <w:tc>
          <w:tcPr>
            <w:tcW w:w="607" w:type="dxa"/>
            <w:vAlign w:val="center"/>
          </w:tcPr>
          <w:p w14:paraId="04B79979" w14:textId="77777777" w:rsidR="002624D4" w:rsidRPr="00EC72BD" w:rsidRDefault="002624D4" w:rsidP="002624D4">
            <w:pPr>
              <w:jc w:val="center"/>
              <w:rPr>
                <w:sz w:val="18"/>
                <w:szCs w:val="18"/>
                <w:lang w:val="en-US"/>
              </w:rPr>
            </w:pPr>
            <w:r w:rsidRPr="00EC72BD">
              <w:rPr>
                <w:sz w:val="18"/>
                <w:szCs w:val="18"/>
                <w:lang w:val="en-US"/>
              </w:rPr>
              <w:t>78.3</w:t>
            </w:r>
          </w:p>
        </w:tc>
        <w:tc>
          <w:tcPr>
            <w:tcW w:w="576" w:type="dxa"/>
            <w:vAlign w:val="center"/>
          </w:tcPr>
          <w:p w14:paraId="12876CC2" w14:textId="77777777" w:rsidR="002624D4" w:rsidRPr="00EC72BD" w:rsidRDefault="002624D4" w:rsidP="002624D4">
            <w:pPr>
              <w:jc w:val="center"/>
              <w:rPr>
                <w:sz w:val="18"/>
                <w:szCs w:val="18"/>
                <w:lang w:val="en-US"/>
              </w:rPr>
            </w:pPr>
            <w:r w:rsidRPr="00EC72BD">
              <w:rPr>
                <w:sz w:val="18"/>
                <w:szCs w:val="18"/>
                <w:lang w:val="en-US"/>
              </w:rPr>
              <w:t>6.8</w:t>
            </w:r>
          </w:p>
        </w:tc>
        <w:tc>
          <w:tcPr>
            <w:tcW w:w="627" w:type="dxa"/>
            <w:vAlign w:val="center"/>
          </w:tcPr>
          <w:p w14:paraId="706411FC" w14:textId="77777777" w:rsidR="002624D4" w:rsidRPr="00EC72BD" w:rsidRDefault="002624D4" w:rsidP="002624D4">
            <w:pPr>
              <w:jc w:val="center"/>
              <w:rPr>
                <w:sz w:val="18"/>
                <w:szCs w:val="18"/>
                <w:lang w:val="en-US"/>
              </w:rPr>
            </w:pPr>
            <w:r w:rsidRPr="00EC72BD">
              <w:rPr>
                <w:sz w:val="18"/>
                <w:szCs w:val="18"/>
                <w:lang w:val="en-US"/>
              </w:rPr>
              <w:t>88.1</w:t>
            </w:r>
          </w:p>
        </w:tc>
        <w:tc>
          <w:tcPr>
            <w:tcW w:w="581" w:type="dxa"/>
            <w:tcBorders>
              <w:right w:val="single" w:sz="4" w:space="0" w:color="auto"/>
            </w:tcBorders>
            <w:vAlign w:val="center"/>
          </w:tcPr>
          <w:p w14:paraId="4A12E3A3" w14:textId="77777777" w:rsidR="002624D4" w:rsidRPr="00EC72BD" w:rsidRDefault="002624D4" w:rsidP="002624D4">
            <w:pPr>
              <w:jc w:val="center"/>
              <w:rPr>
                <w:sz w:val="18"/>
                <w:szCs w:val="18"/>
                <w:lang w:val="en-US"/>
              </w:rPr>
            </w:pPr>
            <w:r w:rsidRPr="00EC72BD">
              <w:rPr>
                <w:sz w:val="18"/>
                <w:szCs w:val="18"/>
                <w:lang w:val="en-US"/>
              </w:rPr>
              <w:t>3.3</w:t>
            </w:r>
          </w:p>
        </w:tc>
        <w:tc>
          <w:tcPr>
            <w:tcW w:w="672" w:type="dxa"/>
            <w:tcBorders>
              <w:left w:val="single" w:sz="4" w:space="0" w:color="auto"/>
            </w:tcBorders>
            <w:vAlign w:val="center"/>
          </w:tcPr>
          <w:p w14:paraId="51B3BE0E" w14:textId="331C6BDA" w:rsidR="002624D4" w:rsidRPr="00EC72BD" w:rsidRDefault="002624D4" w:rsidP="002624D4">
            <w:pPr>
              <w:jc w:val="center"/>
              <w:rPr>
                <w:sz w:val="18"/>
                <w:szCs w:val="18"/>
                <w:lang w:val="en-US"/>
              </w:rPr>
            </w:pPr>
            <w:r w:rsidRPr="002624D4">
              <w:rPr>
                <w:sz w:val="18"/>
                <w:szCs w:val="18"/>
                <w:lang w:val="en-US"/>
              </w:rPr>
              <w:t>84</w:t>
            </w:r>
          </w:p>
        </w:tc>
        <w:tc>
          <w:tcPr>
            <w:tcW w:w="576" w:type="dxa"/>
            <w:vAlign w:val="center"/>
          </w:tcPr>
          <w:p w14:paraId="778EF0C1" w14:textId="2993EDC2" w:rsidR="002624D4" w:rsidRPr="00EC72BD" w:rsidRDefault="002624D4" w:rsidP="002624D4">
            <w:pPr>
              <w:jc w:val="center"/>
              <w:rPr>
                <w:sz w:val="18"/>
                <w:szCs w:val="18"/>
                <w:lang w:val="en-US"/>
              </w:rPr>
            </w:pPr>
            <w:r w:rsidRPr="002624D4">
              <w:rPr>
                <w:sz w:val="18"/>
                <w:szCs w:val="18"/>
                <w:lang w:val="en-US"/>
              </w:rPr>
              <w:t>9.3</w:t>
            </w:r>
          </w:p>
        </w:tc>
        <w:tc>
          <w:tcPr>
            <w:tcW w:w="672" w:type="dxa"/>
            <w:vAlign w:val="center"/>
          </w:tcPr>
          <w:p w14:paraId="41B71BDE" w14:textId="5FC1CE5F" w:rsidR="002624D4" w:rsidRPr="00EC72BD" w:rsidRDefault="002624D4" w:rsidP="002624D4">
            <w:pPr>
              <w:jc w:val="center"/>
              <w:rPr>
                <w:sz w:val="18"/>
                <w:szCs w:val="18"/>
                <w:lang w:val="en-US"/>
              </w:rPr>
            </w:pPr>
            <w:r w:rsidRPr="002624D4">
              <w:rPr>
                <w:sz w:val="18"/>
                <w:szCs w:val="18"/>
                <w:lang w:val="en-US"/>
              </w:rPr>
              <w:t>97</w:t>
            </w:r>
          </w:p>
        </w:tc>
        <w:tc>
          <w:tcPr>
            <w:tcW w:w="576" w:type="dxa"/>
            <w:vAlign w:val="center"/>
          </w:tcPr>
          <w:p w14:paraId="28B4E1F3" w14:textId="746C9134" w:rsidR="002624D4" w:rsidRPr="00EC72BD" w:rsidRDefault="002624D4" w:rsidP="002624D4">
            <w:pPr>
              <w:jc w:val="center"/>
              <w:rPr>
                <w:sz w:val="18"/>
                <w:szCs w:val="18"/>
                <w:lang w:val="en-US"/>
              </w:rPr>
            </w:pPr>
            <w:r w:rsidRPr="002624D4">
              <w:rPr>
                <w:sz w:val="18"/>
                <w:szCs w:val="18"/>
                <w:lang w:val="en-US"/>
              </w:rPr>
              <w:t>1.7</w:t>
            </w:r>
          </w:p>
        </w:tc>
        <w:tc>
          <w:tcPr>
            <w:tcW w:w="672" w:type="dxa"/>
            <w:vAlign w:val="center"/>
          </w:tcPr>
          <w:p w14:paraId="3E4CFA00" w14:textId="4436A30E" w:rsidR="002624D4" w:rsidRPr="00EC72BD" w:rsidRDefault="002624D4" w:rsidP="002624D4">
            <w:pPr>
              <w:jc w:val="center"/>
              <w:rPr>
                <w:sz w:val="18"/>
                <w:szCs w:val="18"/>
                <w:lang w:val="en-US"/>
              </w:rPr>
            </w:pPr>
            <w:r w:rsidRPr="002624D4">
              <w:rPr>
                <w:sz w:val="18"/>
                <w:szCs w:val="18"/>
                <w:lang w:val="en-US"/>
              </w:rPr>
              <w:t>86.4</w:t>
            </w:r>
          </w:p>
        </w:tc>
        <w:tc>
          <w:tcPr>
            <w:tcW w:w="576" w:type="dxa"/>
            <w:vAlign w:val="center"/>
          </w:tcPr>
          <w:p w14:paraId="2A1F99DC" w14:textId="2B28CADD" w:rsidR="002624D4" w:rsidRPr="00EC72BD" w:rsidRDefault="002624D4" w:rsidP="002624D4">
            <w:pPr>
              <w:jc w:val="center"/>
              <w:rPr>
                <w:sz w:val="18"/>
                <w:szCs w:val="18"/>
                <w:lang w:val="en-US"/>
              </w:rPr>
            </w:pPr>
            <w:r w:rsidRPr="002624D4">
              <w:rPr>
                <w:sz w:val="18"/>
                <w:szCs w:val="18"/>
                <w:lang w:val="en-US"/>
              </w:rPr>
              <w:t>1.9</w:t>
            </w:r>
          </w:p>
        </w:tc>
        <w:tc>
          <w:tcPr>
            <w:tcW w:w="595" w:type="dxa"/>
            <w:vAlign w:val="center"/>
          </w:tcPr>
          <w:p w14:paraId="195E47D1" w14:textId="02759E0B" w:rsidR="002624D4" w:rsidRPr="00EC72BD" w:rsidRDefault="002624D4" w:rsidP="002624D4">
            <w:pPr>
              <w:jc w:val="center"/>
              <w:rPr>
                <w:sz w:val="18"/>
                <w:szCs w:val="18"/>
                <w:lang w:val="en-US"/>
              </w:rPr>
            </w:pPr>
            <w:r w:rsidRPr="002624D4">
              <w:rPr>
                <w:sz w:val="18"/>
                <w:szCs w:val="18"/>
                <w:lang w:val="en-US"/>
              </w:rPr>
              <w:t>75.2</w:t>
            </w:r>
          </w:p>
        </w:tc>
        <w:tc>
          <w:tcPr>
            <w:tcW w:w="576" w:type="dxa"/>
            <w:vAlign w:val="center"/>
          </w:tcPr>
          <w:p w14:paraId="50F5EDEC" w14:textId="37E3471D" w:rsidR="002624D4" w:rsidRPr="00EC72BD" w:rsidRDefault="002624D4" w:rsidP="002624D4">
            <w:pPr>
              <w:jc w:val="center"/>
              <w:rPr>
                <w:sz w:val="18"/>
                <w:szCs w:val="18"/>
                <w:lang w:val="en-US"/>
              </w:rPr>
            </w:pPr>
            <w:r w:rsidRPr="002624D4">
              <w:rPr>
                <w:sz w:val="18"/>
                <w:szCs w:val="18"/>
                <w:lang w:val="en-US"/>
              </w:rPr>
              <w:t>6.9</w:t>
            </w:r>
          </w:p>
        </w:tc>
        <w:tc>
          <w:tcPr>
            <w:tcW w:w="672" w:type="dxa"/>
            <w:vAlign w:val="center"/>
          </w:tcPr>
          <w:p w14:paraId="05B55E24" w14:textId="21E97177" w:rsidR="002624D4" w:rsidRPr="00EC72BD" w:rsidRDefault="002624D4" w:rsidP="002624D4">
            <w:pPr>
              <w:jc w:val="center"/>
              <w:rPr>
                <w:sz w:val="18"/>
                <w:szCs w:val="18"/>
                <w:lang w:val="en-US"/>
              </w:rPr>
            </w:pPr>
            <w:r w:rsidRPr="002624D4">
              <w:rPr>
                <w:sz w:val="18"/>
                <w:szCs w:val="18"/>
                <w:lang w:val="en-US"/>
              </w:rPr>
              <w:t>78.4</w:t>
            </w:r>
          </w:p>
        </w:tc>
        <w:tc>
          <w:tcPr>
            <w:tcW w:w="546" w:type="dxa"/>
            <w:vAlign w:val="center"/>
          </w:tcPr>
          <w:p w14:paraId="19E931AB" w14:textId="4833EF40" w:rsidR="002624D4" w:rsidRPr="00EC72BD" w:rsidRDefault="002624D4" w:rsidP="002624D4">
            <w:pPr>
              <w:jc w:val="center"/>
              <w:rPr>
                <w:sz w:val="18"/>
                <w:szCs w:val="18"/>
                <w:lang w:val="en-US"/>
              </w:rPr>
            </w:pPr>
            <w:r w:rsidRPr="002624D4">
              <w:rPr>
                <w:sz w:val="18"/>
                <w:szCs w:val="18"/>
                <w:lang w:val="en-US"/>
              </w:rPr>
              <w:t>9.1</w:t>
            </w:r>
          </w:p>
        </w:tc>
      </w:tr>
      <w:tr w:rsidR="002624D4" w:rsidRPr="00DB3839" w14:paraId="797C2F25" w14:textId="77777777" w:rsidTr="007C30A4">
        <w:trPr>
          <w:trHeight w:val="211"/>
          <w:jc w:val="center"/>
        </w:trPr>
        <w:tc>
          <w:tcPr>
            <w:tcW w:w="2127" w:type="dxa"/>
            <w:vAlign w:val="center"/>
          </w:tcPr>
          <w:p w14:paraId="3BC85B2C" w14:textId="77777777" w:rsidR="002624D4" w:rsidRPr="00EC72BD" w:rsidRDefault="002624D4" w:rsidP="002624D4">
            <w:pPr>
              <w:rPr>
                <w:b/>
                <w:bCs/>
                <w:sz w:val="18"/>
                <w:szCs w:val="18"/>
                <w:lang w:val="en-US"/>
              </w:rPr>
            </w:pPr>
            <w:r w:rsidRPr="002B3A42">
              <w:rPr>
                <w:b/>
                <w:sz w:val="18"/>
                <w:szCs w:val="18"/>
              </w:rPr>
              <w:t>Furosemide</w:t>
            </w:r>
          </w:p>
        </w:tc>
        <w:tc>
          <w:tcPr>
            <w:tcW w:w="471" w:type="dxa"/>
            <w:vAlign w:val="center"/>
          </w:tcPr>
          <w:p w14:paraId="105E8180" w14:textId="79EA8518" w:rsidR="002624D4" w:rsidRPr="00EC72BD" w:rsidRDefault="002624D4" w:rsidP="002624D4">
            <w:pPr>
              <w:jc w:val="center"/>
              <w:rPr>
                <w:sz w:val="18"/>
                <w:szCs w:val="18"/>
                <w:lang w:val="en-US"/>
              </w:rPr>
            </w:pPr>
            <w:r w:rsidRPr="00713E30">
              <w:rPr>
                <w:sz w:val="18"/>
                <w:szCs w:val="18"/>
                <w:lang w:val="en-US"/>
              </w:rPr>
              <w:t>-</w:t>
            </w:r>
          </w:p>
        </w:tc>
        <w:tc>
          <w:tcPr>
            <w:tcW w:w="672" w:type="dxa"/>
            <w:vAlign w:val="center"/>
          </w:tcPr>
          <w:p w14:paraId="149ACF2A" w14:textId="77777777" w:rsidR="002624D4" w:rsidRPr="00EC72BD" w:rsidRDefault="002624D4" w:rsidP="002624D4">
            <w:pPr>
              <w:jc w:val="center"/>
              <w:rPr>
                <w:sz w:val="18"/>
                <w:szCs w:val="18"/>
                <w:lang w:val="en-US"/>
              </w:rPr>
            </w:pPr>
            <w:r w:rsidRPr="00EC72BD">
              <w:rPr>
                <w:sz w:val="18"/>
                <w:szCs w:val="18"/>
                <w:lang w:val="en-US"/>
              </w:rPr>
              <w:t>94.2</w:t>
            </w:r>
          </w:p>
        </w:tc>
        <w:tc>
          <w:tcPr>
            <w:tcW w:w="607" w:type="dxa"/>
            <w:vAlign w:val="center"/>
          </w:tcPr>
          <w:p w14:paraId="120A3290" w14:textId="77777777" w:rsidR="002624D4" w:rsidRPr="00EC72BD" w:rsidRDefault="002624D4" w:rsidP="002624D4">
            <w:pPr>
              <w:jc w:val="center"/>
              <w:rPr>
                <w:sz w:val="18"/>
                <w:szCs w:val="18"/>
                <w:lang w:val="en-US"/>
              </w:rPr>
            </w:pPr>
            <w:r w:rsidRPr="00EC72BD">
              <w:rPr>
                <w:sz w:val="18"/>
                <w:szCs w:val="18"/>
                <w:lang w:val="en-US"/>
              </w:rPr>
              <w:t>18.0</w:t>
            </w:r>
          </w:p>
        </w:tc>
        <w:tc>
          <w:tcPr>
            <w:tcW w:w="718" w:type="dxa"/>
            <w:vAlign w:val="center"/>
          </w:tcPr>
          <w:p w14:paraId="2C42698C" w14:textId="77777777" w:rsidR="002624D4" w:rsidRPr="00EC72BD" w:rsidRDefault="002624D4" w:rsidP="002624D4">
            <w:pPr>
              <w:jc w:val="center"/>
              <w:rPr>
                <w:sz w:val="18"/>
                <w:szCs w:val="18"/>
                <w:lang w:val="en-US"/>
              </w:rPr>
            </w:pPr>
            <w:r w:rsidRPr="00EC72BD">
              <w:rPr>
                <w:sz w:val="18"/>
                <w:szCs w:val="18"/>
                <w:lang w:val="en-US"/>
              </w:rPr>
              <w:t>105.5</w:t>
            </w:r>
          </w:p>
        </w:tc>
        <w:tc>
          <w:tcPr>
            <w:tcW w:w="607" w:type="dxa"/>
            <w:vAlign w:val="center"/>
          </w:tcPr>
          <w:p w14:paraId="0AD7F249" w14:textId="77777777" w:rsidR="002624D4" w:rsidRPr="00EC72BD" w:rsidRDefault="002624D4" w:rsidP="002624D4">
            <w:pPr>
              <w:jc w:val="center"/>
              <w:rPr>
                <w:sz w:val="18"/>
                <w:szCs w:val="18"/>
                <w:lang w:val="en-US"/>
              </w:rPr>
            </w:pPr>
            <w:r w:rsidRPr="00EC72BD">
              <w:rPr>
                <w:sz w:val="18"/>
                <w:szCs w:val="18"/>
                <w:lang w:val="en-US"/>
              </w:rPr>
              <w:t>12.0</w:t>
            </w:r>
          </w:p>
        </w:tc>
        <w:tc>
          <w:tcPr>
            <w:tcW w:w="672" w:type="dxa"/>
            <w:vAlign w:val="center"/>
          </w:tcPr>
          <w:p w14:paraId="19768681" w14:textId="77777777" w:rsidR="002624D4" w:rsidRPr="00EC72BD" w:rsidRDefault="002624D4" w:rsidP="002624D4">
            <w:pPr>
              <w:jc w:val="center"/>
              <w:rPr>
                <w:sz w:val="18"/>
                <w:szCs w:val="18"/>
                <w:lang w:val="en-US"/>
              </w:rPr>
            </w:pPr>
            <w:r w:rsidRPr="00EC72BD">
              <w:rPr>
                <w:sz w:val="18"/>
                <w:szCs w:val="18"/>
                <w:lang w:val="en-US"/>
              </w:rPr>
              <w:t>99.5</w:t>
            </w:r>
          </w:p>
        </w:tc>
        <w:tc>
          <w:tcPr>
            <w:tcW w:w="576" w:type="dxa"/>
            <w:vAlign w:val="center"/>
          </w:tcPr>
          <w:p w14:paraId="7312CE3D" w14:textId="77777777" w:rsidR="002624D4" w:rsidRPr="00EC72BD" w:rsidRDefault="002624D4" w:rsidP="002624D4">
            <w:pPr>
              <w:jc w:val="center"/>
              <w:rPr>
                <w:sz w:val="18"/>
                <w:szCs w:val="18"/>
                <w:lang w:val="en-US"/>
              </w:rPr>
            </w:pPr>
            <w:r w:rsidRPr="00EC72BD">
              <w:rPr>
                <w:sz w:val="18"/>
                <w:szCs w:val="18"/>
                <w:lang w:val="en-US"/>
              </w:rPr>
              <w:t>12.3</w:t>
            </w:r>
          </w:p>
        </w:tc>
        <w:tc>
          <w:tcPr>
            <w:tcW w:w="607" w:type="dxa"/>
            <w:vAlign w:val="center"/>
          </w:tcPr>
          <w:p w14:paraId="337EF006" w14:textId="77777777" w:rsidR="002624D4" w:rsidRPr="00EC72BD" w:rsidRDefault="002624D4" w:rsidP="002624D4">
            <w:pPr>
              <w:jc w:val="center"/>
              <w:rPr>
                <w:sz w:val="18"/>
                <w:szCs w:val="18"/>
                <w:lang w:val="en-US"/>
              </w:rPr>
            </w:pPr>
            <w:r w:rsidRPr="00EC72BD">
              <w:rPr>
                <w:sz w:val="18"/>
                <w:szCs w:val="18"/>
                <w:lang w:val="en-US"/>
              </w:rPr>
              <w:t>79.2</w:t>
            </w:r>
          </w:p>
        </w:tc>
        <w:tc>
          <w:tcPr>
            <w:tcW w:w="576" w:type="dxa"/>
            <w:vAlign w:val="center"/>
          </w:tcPr>
          <w:p w14:paraId="27CAE561" w14:textId="77777777" w:rsidR="002624D4" w:rsidRPr="00EC72BD" w:rsidRDefault="002624D4" w:rsidP="002624D4">
            <w:pPr>
              <w:jc w:val="center"/>
              <w:rPr>
                <w:sz w:val="18"/>
                <w:szCs w:val="18"/>
                <w:lang w:val="en-US"/>
              </w:rPr>
            </w:pPr>
            <w:r w:rsidRPr="00EC72BD">
              <w:rPr>
                <w:sz w:val="18"/>
                <w:szCs w:val="18"/>
                <w:lang w:val="en-US"/>
              </w:rPr>
              <w:t>4.8</w:t>
            </w:r>
          </w:p>
        </w:tc>
        <w:tc>
          <w:tcPr>
            <w:tcW w:w="627" w:type="dxa"/>
            <w:vAlign w:val="center"/>
          </w:tcPr>
          <w:p w14:paraId="2DCE93DB" w14:textId="77777777" w:rsidR="002624D4" w:rsidRPr="00EC72BD" w:rsidRDefault="002624D4" w:rsidP="002624D4">
            <w:pPr>
              <w:jc w:val="center"/>
              <w:rPr>
                <w:sz w:val="18"/>
                <w:szCs w:val="18"/>
                <w:lang w:val="en-US"/>
              </w:rPr>
            </w:pPr>
            <w:r w:rsidRPr="00EC72BD">
              <w:rPr>
                <w:sz w:val="18"/>
                <w:szCs w:val="18"/>
                <w:lang w:val="en-US"/>
              </w:rPr>
              <w:t>96.8</w:t>
            </w:r>
          </w:p>
        </w:tc>
        <w:tc>
          <w:tcPr>
            <w:tcW w:w="581" w:type="dxa"/>
            <w:tcBorders>
              <w:right w:val="single" w:sz="4" w:space="0" w:color="auto"/>
            </w:tcBorders>
            <w:vAlign w:val="center"/>
          </w:tcPr>
          <w:p w14:paraId="690AF553" w14:textId="77777777" w:rsidR="002624D4" w:rsidRPr="00EC72BD" w:rsidRDefault="002624D4" w:rsidP="002624D4">
            <w:pPr>
              <w:jc w:val="center"/>
              <w:rPr>
                <w:sz w:val="18"/>
                <w:szCs w:val="18"/>
                <w:lang w:val="en-US"/>
              </w:rPr>
            </w:pPr>
            <w:r w:rsidRPr="00EC72BD">
              <w:rPr>
                <w:sz w:val="18"/>
                <w:szCs w:val="18"/>
                <w:lang w:val="en-US"/>
              </w:rPr>
              <w:t>4.6</w:t>
            </w:r>
          </w:p>
        </w:tc>
        <w:tc>
          <w:tcPr>
            <w:tcW w:w="672" w:type="dxa"/>
            <w:tcBorders>
              <w:left w:val="single" w:sz="4" w:space="0" w:color="auto"/>
            </w:tcBorders>
            <w:vAlign w:val="center"/>
          </w:tcPr>
          <w:p w14:paraId="647256E7" w14:textId="1EE3C74A" w:rsidR="002624D4" w:rsidRPr="00EC72BD" w:rsidRDefault="002624D4" w:rsidP="002624D4">
            <w:pPr>
              <w:jc w:val="center"/>
              <w:rPr>
                <w:sz w:val="18"/>
                <w:szCs w:val="18"/>
                <w:lang w:val="en-US"/>
              </w:rPr>
            </w:pPr>
            <w:r w:rsidRPr="002624D4">
              <w:rPr>
                <w:sz w:val="18"/>
                <w:szCs w:val="18"/>
                <w:lang w:val="en-US"/>
              </w:rPr>
              <w:t>112.6</w:t>
            </w:r>
          </w:p>
        </w:tc>
        <w:tc>
          <w:tcPr>
            <w:tcW w:w="576" w:type="dxa"/>
            <w:vAlign w:val="center"/>
          </w:tcPr>
          <w:p w14:paraId="117CCF63" w14:textId="624E901F" w:rsidR="002624D4" w:rsidRPr="00EC72BD" w:rsidRDefault="002624D4" w:rsidP="002624D4">
            <w:pPr>
              <w:jc w:val="center"/>
              <w:rPr>
                <w:sz w:val="18"/>
                <w:szCs w:val="18"/>
                <w:lang w:val="en-US"/>
              </w:rPr>
            </w:pPr>
            <w:r w:rsidRPr="002624D4">
              <w:rPr>
                <w:sz w:val="18"/>
                <w:szCs w:val="18"/>
                <w:lang w:val="en-US"/>
              </w:rPr>
              <w:t>31.6</w:t>
            </w:r>
          </w:p>
        </w:tc>
        <w:tc>
          <w:tcPr>
            <w:tcW w:w="672" w:type="dxa"/>
            <w:vAlign w:val="center"/>
          </w:tcPr>
          <w:p w14:paraId="7C2CB8EA" w14:textId="2BF10B57" w:rsidR="002624D4" w:rsidRPr="00EC72BD" w:rsidRDefault="002624D4" w:rsidP="002624D4">
            <w:pPr>
              <w:jc w:val="center"/>
              <w:rPr>
                <w:sz w:val="18"/>
                <w:szCs w:val="18"/>
                <w:lang w:val="en-US"/>
              </w:rPr>
            </w:pPr>
            <w:r w:rsidRPr="002624D4">
              <w:rPr>
                <w:sz w:val="18"/>
                <w:szCs w:val="18"/>
                <w:lang w:val="en-US"/>
              </w:rPr>
              <w:t>97.4</w:t>
            </w:r>
          </w:p>
        </w:tc>
        <w:tc>
          <w:tcPr>
            <w:tcW w:w="576" w:type="dxa"/>
            <w:vAlign w:val="center"/>
          </w:tcPr>
          <w:p w14:paraId="5ABEF2CD" w14:textId="7245275D" w:rsidR="002624D4" w:rsidRPr="00EC72BD" w:rsidRDefault="002624D4" w:rsidP="002624D4">
            <w:pPr>
              <w:jc w:val="center"/>
              <w:rPr>
                <w:sz w:val="18"/>
                <w:szCs w:val="18"/>
                <w:lang w:val="en-US"/>
              </w:rPr>
            </w:pPr>
            <w:r w:rsidRPr="002624D4">
              <w:rPr>
                <w:sz w:val="18"/>
                <w:szCs w:val="18"/>
                <w:lang w:val="en-US"/>
              </w:rPr>
              <w:t>14.7</w:t>
            </w:r>
          </w:p>
        </w:tc>
        <w:tc>
          <w:tcPr>
            <w:tcW w:w="672" w:type="dxa"/>
            <w:vAlign w:val="center"/>
          </w:tcPr>
          <w:p w14:paraId="6A757DCF" w14:textId="514FFBE2" w:rsidR="002624D4" w:rsidRPr="00EC72BD" w:rsidRDefault="002624D4" w:rsidP="002624D4">
            <w:pPr>
              <w:jc w:val="center"/>
              <w:rPr>
                <w:sz w:val="18"/>
                <w:szCs w:val="18"/>
                <w:lang w:val="en-US"/>
              </w:rPr>
            </w:pPr>
            <w:r w:rsidRPr="002624D4">
              <w:rPr>
                <w:sz w:val="18"/>
                <w:szCs w:val="18"/>
                <w:lang w:val="en-US"/>
              </w:rPr>
              <w:t>98.4</w:t>
            </w:r>
          </w:p>
        </w:tc>
        <w:tc>
          <w:tcPr>
            <w:tcW w:w="576" w:type="dxa"/>
            <w:vAlign w:val="center"/>
          </w:tcPr>
          <w:p w14:paraId="38685826" w14:textId="135A5E22" w:rsidR="002624D4" w:rsidRPr="00EC72BD" w:rsidRDefault="002624D4" w:rsidP="002624D4">
            <w:pPr>
              <w:jc w:val="center"/>
              <w:rPr>
                <w:sz w:val="18"/>
                <w:szCs w:val="18"/>
                <w:lang w:val="en-US"/>
              </w:rPr>
            </w:pPr>
            <w:r w:rsidRPr="002624D4">
              <w:rPr>
                <w:sz w:val="18"/>
                <w:szCs w:val="18"/>
                <w:lang w:val="en-US"/>
              </w:rPr>
              <w:t>18.2</w:t>
            </w:r>
          </w:p>
        </w:tc>
        <w:tc>
          <w:tcPr>
            <w:tcW w:w="595" w:type="dxa"/>
            <w:vAlign w:val="center"/>
          </w:tcPr>
          <w:p w14:paraId="160A7D81" w14:textId="1EA0D4E4" w:rsidR="002624D4" w:rsidRPr="00EC72BD" w:rsidRDefault="002624D4" w:rsidP="002624D4">
            <w:pPr>
              <w:jc w:val="center"/>
              <w:rPr>
                <w:sz w:val="18"/>
                <w:szCs w:val="18"/>
                <w:lang w:val="en-US"/>
              </w:rPr>
            </w:pPr>
            <w:r w:rsidRPr="002624D4">
              <w:rPr>
                <w:sz w:val="18"/>
                <w:szCs w:val="18"/>
                <w:lang w:val="en-US"/>
              </w:rPr>
              <w:t>77.8</w:t>
            </w:r>
          </w:p>
        </w:tc>
        <w:tc>
          <w:tcPr>
            <w:tcW w:w="576" w:type="dxa"/>
            <w:vAlign w:val="center"/>
          </w:tcPr>
          <w:p w14:paraId="2B7D6D38" w14:textId="6672E9C5" w:rsidR="002624D4" w:rsidRPr="00EC72BD" w:rsidRDefault="002624D4" w:rsidP="002624D4">
            <w:pPr>
              <w:jc w:val="center"/>
              <w:rPr>
                <w:sz w:val="18"/>
                <w:szCs w:val="18"/>
                <w:lang w:val="en-US"/>
              </w:rPr>
            </w:pPr>
            <w:r w:rsidRPr="002624D4">
              <w:rPr>
                <w:sz w:val="18"/>
                <w:szCs w:val="18"/>
                <w:lang w:val="en-US"/>
              </w:rPr>
              <w:t>7.2</w:t>
            </w:r>
          </w:p>
        </w:tc>
        <w:tc>
          <w:tcPr>
            <w:tcW w:w="672" w:type="dxa"/>
            <w:vAlign w:val="center"/>
          </w:tcPr>
          <w:p w14:paraId="05D3CF65" w14:textId="65AFC3B6" w:rsidR="002624D4" w:rsidRPr="00EC72BD" w:rsidRDefault="002624D4" w:rsidP="002624D4">
            <w:pPr>
              <w:jc w:val="center"/>
              <w:rPr>
                <w:sz w:val="18"/>
                <w:szCs w:val="18"/>
                <w:lang w:val="en-US"/>
              </w:rPr>
            </w:pPr>
            <w:r w:rsidRPr="002624D4">
              <w:rPr>
                <w:sz w:val="18"/>
                <w:szCs w:val="18"/>
                <w:lang w:val="en-US"/>
              </w:rPr>
              <w:t>99.7</w:t>
            </w:r>
          </w:p>
        </w:tc>
        <w:tc>
          <w:tcPr>
            <w:tcW w:w="546" w:type="dxa"/>
            <w:vAlign w:val="center"/>
          </w:tcPr>
          <w:p w14:paraId="29C80533" w14:textId="084C9907" w:rsidR="002624D4" w:rsidRPr="00EC72BD" w:rsidRDefault="002624D4" w:rsidP="002624D4">
            <w:pPr>
              <w:jc w:val="center"/>
              <w:rPr>
                <w:sz w:val="18"/>
                <w:szCs w:val="18"/>
                <w:lang w:val="en-US"/>
              </w:rPr>
            </w:pPr>
            <w:r w:rsidRPr="002624D4">
              <w:rPr>
                <w:sz w:val="18"/>
                <w:szCs w:val="18"/>
                <w:lang w:val="en-US"/>
              </w:rPr>
              <w:t>2</w:t>
            </w:r>
          </w:p>
        </w:tc>
      </w:tr>
      <w:tr w:rsidR="002624D4" w:rsidRPr="00DB3839" w14:paraId="4B2BF577" w14:textId="77777777" w:rsidTr="007C30A4">
        <w:trPr>
          <w:trHeight w:val="218"/>
          <w:jc w:val="center"/>
        </w:trPr>
        <w:tc>
          <w:tcPr>
            <w:tcW w:w="2127" w:type="dxa"/>
            <w:vAlign w:val="center"/>
          </w:tcPr>
          <w:p w14:paraId="2C29926F" w14:textId="77777777" w:rsidR="002624D4" w:rsidRPr="00EC72BD" w:rsidRDefault="002624D4" w:rsidP="002624D4">
            <w:pPr>
              <w:rPr>
                <w:b/>
                <w:bCs/>
                <w:sz w:val="18"/>
                <w:szCs w:val="18"/>
                <w:lang w:val="en-US"/>
              </w:rPr>
            </w:pPr>
            <w:r w:rsidRPr="002B3A42">
              <w:rPr>
                <w:b/>
                <w:sz w:val="18"/>
                <w:szCs w:val="18"/>
              </w:rPr>
              <w:t>Gemfibrozil</w:t>
            </w:r>
          </w:p>
        </w:tc>
        <w:tc>
          <w:tcPr>
            <w:tcW w:w="471" w:type="dxa"/>
            <w:vAlign w:val="center"/>
          </w:tcPr>
          <w:p w14:paraId="51E366B1" w14:textId="7FCFEC68" w:rsidR="002624D4" w:rsidRPr="00EC72BD" w:rsidRDefault="002624D4" w:rsidP="002624D4">
            <w:pPr>
              <w:jc w:val="center"/>
              <w:rPr>
                <w:sz w:val="18"/>
                <w:szCs w:val="18"/>
                <w:lang w:val="en-US"/>
              </w:rPr>
            </w:pPr>
            <w:r w:rsidRPr="00713E30">
              <w:rPr>
                <w:sz w:val="18"/>
                <w:szCs w:val="18"/>
                <w:lang w:val="en-US"/>
              </w:rPr>
              <w:t>-</w:t>
            </w:r>
          </w:p>
        </w:tc>
        <w:tc>
          <w:tcPr>
            <w:tcW w:w="672" w:type="dxa"/>
            <w:vAlign w:val="center"/>
          </w:tcPr>
          <w:p w14:paraId="1BE78140" w14:textId="77777777" w:rsidR="002624D4" w:rsidRPr="00EC72BD" w:rsidRDefault="002624D4" w:rsidP="002624D4">
            <w:pPr>
              <w:jc w:val="center"/>
              <w:rPr>
                <w:sz w:val="18"/>
                <w:szCs w:val="18"/>
                <w:lang w:val="en-US"/>
              </w:rPr>
            </w:pPr>
            <w:r w:rsidRPr="00EC72BD">
              <w:rPr>
                <w:sz w:val="18"/>
                <w:szCs w:val="18"/>
                <w:lang w:val="en-US"/>
              </w:rPr>
              <w:t>104.8</w:t>
            </w:r>
          </w:p>
        </w:tc>
        <w:tc>
          <w:tcPr>
            <w:tcW w:w="607" w:type="dxa"/>
            <w:vAlign w:val="center"/>
          </w:tcPr>
          <w:p w14:paraId="1B562BC6" w14:textId="77777777" w:rsidR="002624D4" w:rsidRPr="00EC72BD" w:rsidRDefault="002624D4" w:rsidP="002624D4">
            <w:pPr>
              <w:jc w:val="center"/>
              <w:rPr>
                <w:sz w:val="18"/>
                <w:szCs w:val="18"/>
                <w:lang w:val="en-US"/>
              </w:rPr>
            </w:pPr>
            <w:r w:rsidRPr="00EC72BD">
              <w:rPr>
                <w:sz w:val="18"/>
                <w:szCs w:val="18"/>
                <w:lang w:val="en-US"/>
              </w:rPr>
              <w:t>8.5</w:t>
            </w:r>
          </w:p>
        </w:tc>
        <w:tc>
          <w:tcPr>
            <w:tcW w:w="718" w:type="dxa"/>
            <w:vAlign w:val="center"/>
          </w:tcPr>
          <w:p w14:paraId="53DA1542" w14:textId="77777777" w:rsidR="002624D4" w:rsidRPr="00EC72BD" w:rsidRDefault="002624D4" w:rsidP="002624D4">
            <w:pPr>
              <w:jc w:val="center"/>
              <w:rPr>
                <w:sz w:val="18"/>
                <w:szCs w:val="18"/>
                <w:lang w:val="en-US"/>
              </w:rPr>
            </w:pPr>
            <w:r w:rsidRPr="00EC72BD">
              <w:rPr>
                <w:sz w:val="18"/>
                <w:szCs w:val="18"/>
                <w:lang w:val="en-US"/>
              </w:rPr>
              <w:t>100.5</w:t>
            </w:r>
          </w:p>
        </w:tc>
        <w:tc>
          <w:tcPr>
            <w:tcW w:w="607" w:type="dxa"/>
            <w:vAlign w:val="center"/>
          </w:tcPr>
          <w:p w14:paraId="706E6602" w14:textId="77777777" w:rsidR="002624D4" w:rsidRPr="00EC72BD" w:rsidRDefault="002624D4" w:rsidP="002624D4">
            <w:pPr>
              <w:jc w:val="center"/>
              <w:rPr>
                <w:sz w:val="18"/>
                <w:szCs w:val="18"/>
                <w:lang w:val="en-US"/>
              </w:rPr>
            </w:pPr>
            <w:r w:rsidRPr="00EC72BD">
              <w:rPr>
                <w:sz w:val="18"/>
                <w:szCs w:val="18"/>
                <w:lang w:val="en-US"/>
              </w:rPr>
              <w:t>9.7</w:t>
            </w:r>
          </w:p>
        </w:tc>
        <w:tc>
          <w:tcPr>
            <w:tcW w:w="672" w:type="dxa"/>
            <w:vAlign w:val="center"/>
          </w:tcPr>
          <w:p w14:paraId="564C3D2E" w14:textId="77777777" w:rsidR="002624D4" w:rsidRPr="00EC72BD" w:rsidRDefault="002624D4" w:rsidP="002624D4">
            <w:pPr>
              <w:jc w:val="center"/>
              <w:rPr>
                <w:sz w:val="18"/>
                <w:szCs w:val="18"/>
                <w:lang w:val="en-US"/>
              </w:rPr>
            </w:pPr>
            <w:r w:rsidRPr="00EC72BD">
              <w:rPr>
                <w:sz w:val="18"/>
                <w:szCs w:val="18"/>
                <w:lang w:val="en-US"/>
              </w:rPr>
              <w:t>102.6</w:t>
            </w:r>
          </w:p>
        </w:tc>
        <w:tc>
          <w:tcPr>
            <w:tcW w:w="576" w:type="dxa"/>
            <w:vAlign w:val="center"/>
          </w:tcPr>
          <w:p w14:paraId="45D401A0" w14:textId="77777777" w:rsidR="002624D4" w:rsidRPr="00EC72BD" w:rsidRDefault="002624D4" w:rsidP="002624D4">
            <w:pPr>
              <w:jc w:val="center"/>
              <w:rPr>
                <w:sz w:val="18"/>
                <w:szCs w:val="18"/>
                <w:lang w:val="en-US"/>
              </w:rPr>
            </w:pPr>
            <w:r w:rsidRPr="00EC72BD">
              <w:rPr>
                <w:sz w:val="18"/>
                <w:szCs w:val="18"/>
                <w:lang w:val="en-US"/>
              </w:rPr>
              <w:t>11.9</w:t>
            </w:r>
          </w:p>
        </w:tc>
        <w:tc>
          <w:tcPr>
            <w:tcW w:w="607" w:type="dxa"/>
            <w:vAlign w:val="center"/>
          </w:tcPr>
          <w:p w14:paraId="714F30E3" w14:textId="77777777" w:rsidR="002624D4" w:rsidRPr="00EC72BD" w:rsidRDefault="002624D4" w:rsidP="002624D4">
            <w:pPr>
              <w:jc w:val="center"/>
              <w:rPr>
                <w:sz w:val="18"/>
                <w:szCs w:val="18"/>
                <w:lang w:val="en-US"/>
              </w:rPr>
            </w:pPr>
            <w:r w:rsidRPr="00EC72BD">
              <w:rPr>
                <w:sz w:val="18"/>
                <w:szCs w:val="18"/>
                <w:lang w:val="en-US"/>
              </w:rPr>
              <w:t>85.1</w:t>
            </w:r>
          </w:p>
        </w:tc>
        <w:tc>
          <w:tcPr>
            <w:tcW w:w="576" w:type="dxa"/>
            <w:vAlign w:val="center"/>
          </w:tcPr>
          <w:p w14:paraId="06136589" w14:textId="77777777" w:rsidR="002624D4" w:rsidRPr="00EC72BD" w:rsidRDefault="002624D4" w:rsidP="002624D4">
            <w:pPr>
              <w:jc w:val="center"/>
              <w:rPr>
                <w:sz w:val="18"/>
                <w:szCs w:val="18"/>
                <w:lang w:val="en-US"/>
              </w:rPr>
            </w:pPr>
            <w:r w:rsidRPr="00EC72BD">
              <w:rPr>
                <w:sz w:val="18"/>
                <w:szCs w:val="18"/>
                <w:lang w:val="en-US"/>
              </w:rPr>
              <w:t>0.3</w:t>
            </w:r>
          </w:p>
        </w:tc>
        <w:tc>
          <w:tcPr>
            <w:tcW w:w="627" w:type="dxa"/>
            <w:vAlign w:val="center"/>
          </w:tcPr>
          <w:p w14:paraId="312AEFFE" w14:textId="77777777" w:rsidR="002624D4" w:rsidRPr="00EC72BD" w:rsidRDefault="002624D4" w:rsidP="002624D4">
            <w:pPr>
              <w:jc w:val="center"/>
              <w:rPr>
                <w:sz w:val="18"/>
                <w:szCs w:val="18"/>
                <w:lang w:val="en-US"/>
              </w:rPr>
            </w:pPr>
            <w:r w:rsidRPr="00EC72BD">
              <w:rPr>
                <w:sz w:val="18"/>
                <w:szCs w:val="18"/>
                <w:lang w:val="en-US"/>
              </w:rPr>
              <w:t>96.2</w:t>
            </w:r>
          </w:p>
        </w:tc>
        <w:tc>
          <w:tcPr>
            <w:tcW w:w="581" w:type="dxa"/>
            <w:tcBorders>
              <w:right w:val="single" w:sz="4" w:space="0" w:color="auto"/>
            </w:tcBorders>
            <w:vAlign w:val="center"/>
          </w:tcPr>
          <w:p w14:paraId="5745B817" w14:textId="77777777" w:rsidR="002624D4" w:rsidRPr="00EC72BD" w:rsidRDefault="002624D4" w:rsidP="002624D4">
            <w:pPr>
              <w:jc w:val="center"/>
              <w:rPr>
                <w:sz w:val="18"/>
                <w:szCs w:val="18"/>
                <w:lang w:val="en-US"/>
              </w:rPr>
            </w:pPr>
            <w:r w:rsidRPr="00EC72BD">
              <w:rPr>
                <w:sz w:val="18"/>
                <w:szCs w:val="18"/>
                <w:lang w:val="en-US"/>
              </w:rPr>
              <w:t>1.5</w:t>
            </w:r>
          </w:p>
        </w:tc>
        <w:tc>
          <w:tcPr>
            <w:tcW w:w="672" w:type="dxa"/>
            <w:tcBorders>
              <w:left w:val="single" w:sz="4" w:space="0" w:color="auto"/>
            </w:tcBorders>
            <w:vAlign w:val="center"/>
          </w:tcPr>
          <w:p w14:paraId="28B43BE0" w14:textId="320A0DF7" w:rsidR="002624D4" w:rsidRPr="00EC72BD" w:rsidRDefault="002624D4" w:rsidP="002624D4">
            <w:pPr>
              <w:jc w:val="center"/>
              <w:rPr>
                <w:sz w:val="18"/>
                <w:szCs w:val="18"/>
                <w:lang w:val="en-US"/>
              </w:rPr>
            </w:pPr>
            <w:r w:rsidRPr="002624D4">
              <w:rPr>
                <w:sz w:val="18"/>
                <w:szCs w:val="18"/>
                <w:lang w:val="en-US"/>
              </w:rPr>
              <w:t>79.1</w:t>
            </w:r>
          </w:p>
        </w:tc>
        <w:tc>
          <w:tcPr>
            <w:tcW w:w="576" w:type="dxa"/>
            <w:vAlign w:val="center"/>
          </w:tcPr>
          <w:p w14:paraId="2569BAF9" w14:textId="471EA3AA" w:rsidR="002624D4" w:rsidRPr="00EC72BD" w:rsidRDefault="002624D4" w:rsidP="002624D4">
            <w:pPr>
              <w:jc w:val="center"/>
              <w:rPr>
                <w:sz w:val="18"/>
                <w:szCs w:val="18"/>
                <w:lang w:val="en-US"/>
              </w:rPr>
            </w:pPr>
            <w:r w:rsidRPr="002624D4">
              <w:rPr>
                <w:sz w:val="18"/>
                <w:szCs w:val="18"/>
                <w:lang w:val="en-US"/>
              </w:rPr>
              <w:t>6.3</w:t>
            </w:r>
          </w:p>
        </w:tc>
        <w:tc>
          <w:tcPr>
            <w:tcW w:w="672" w:type="dxa"/>
            <w:vAlign w:val="center"/>
          </w:tcPr>
          <w:p w14:paraId="64369794" w14:textId="3C92CC90" w:rsidR="002624D4" w:rsidRPr="00EC72BD" w:rsidRDefault="002624D4" w:rsidP="002624D4">
            <w:pPr>
              <w:jc w:val="center"/>
              <w:rPr>
                <w:sz w:val="18"/>
                <w:szCs w:val="18"/>
                <w:lang w:val="en-US"/>
              </w:rPr>
            </w:pPr>
            <w:r w:rsidRPr="002624D4">
              <w:rPr>
                <w:sz w:val="18"/>
                <w:szCs w:val="18"/>
                <w:lang w:val="en-US"/>
              </w:rPr>
              <w:t>114.4</w:t>
            </w:r>
          </w:p>
        </w:tc>
        <w:tc>
          <w:tcPr>
            <w:tcW w:w="576" w:type="dxa"/>
            <w:vAlign w:val="center"/>
          </w:tcPr>
          <w:p w14:paraId="1D6200A7" w14:textId="35A758C6" w:rsidR="002624D4" w:rsidRPr="00EC72BD" w:rsidRDefault="002624D4" w:rsidP="002624D4">
            <w:pPr>
              <w:jc w:val="center"/>
              <w:rPr>
                <w:sz w:val="18"/>
                <w:szCs w:val="18"/>
                <w:lang w:val="en-US"/>
              </w:rPr>
            </w:pPr>
            <w:r w:rsidRPr="002624D4">
              <w:rPr>
                <w:sz w:val="18"/>
                <w:szCs w:val="18"/>
                <w:lang w:val="en-US"/>
              </w:rPr>
              <w:t>23.2</w:t>
            </w:r>
          </w:p>
        </w:tc>
        <w:tc>
          <w:tcPr>
            <w:tcW w:w="672" w:type="dxa"/>
            <w:vAlign w:val="center"/>
          </w:tcPr>
          <w:p w14:paraId="53BFD21F" w14:textId="1C2A1216" w:rsidR="002624D4" w:rsidRPr="00EC72BD" w:rsidRDefault="002624D4" w:rsidP="002624D4">
            <w:pPr>
              <w:jc w:val="center"/>
              <w:rPr>
                <w:sz w:val="18"/>
                <w:szCs w:val="18"/>
                <w:lang w:val="en-US"/>
              </w:rPr>
            </w:pPr>
            <w:r w:rsidRPr="002624D4">
              <w:rPr>
                <w:sz w:val="18"/>
                <w:szCs w:val="18"/>
                <w:lang w:val="en-US"/>
              </w:rPr>
              <w:t>84</w:t>
            </w:r>
          </w:p>
        </w:tc>
        <w:tc>
          <w:tcPr>
            <w:tcW w:w="576" w:type="dxa"/>
            <w:vAlign w:val="center"/>
          </w:tcPr>
          <w:p w14:paraId="00ECC5BC" w14:textId="6EC65C77" w:rsidR="002624D4" w:rsidRPr="00EC72BD" w:rsidRDefault="002624D4" w:rsidP="002624D4">
            <w:pPr>
              <w:jc w:val="center"/>
              <w:rPr>
                <w:sz w:val="18"/>
                <w:szCs w:val="18"/>
                <w:lang w:val="en-US"/>
              </w:rPr>
            </w:pPr>
            <w:r w:rsidRPr="002624D4">
              <w:rPr>
                <w:sz w:val="18"/>
                <w:szCs w:val="18"/>
                <w:lang w:val="en-US"/>
              </w:rPr>
              <w:t>16</w:t>
            </w:r>
          </w:p>
        </w:tc>
        <w:tc>
          <w:tcPr>
            <w:tcW w:w="595" w:type="dxa"/>
            <w:vAlign w:val="center"/>
          </w:tcPr>
          <w:p w14:paraId="166A61F1" w14:textId="1493FF5F" w:rsidR="002624D4" w:rsidRPr="00EC72BD" w:rsidRDefault="002624D4" w:rsidP="002624D4">
            <w:pPr>
              <w:jc w:val="center"/>
              <w:rPr>
                <w:sz w:val="18"/>
                <w:szCs w:val="18"/>
                <w:lang w:val="en-US"/>
              </w:rPr>
            </w:pPr>
            <w:r w:rsidRPr="002624D4">
              <w:rPr>
                <w:sz w:val="18"/>
                <w:szCs w:val="18"/>
                <w:lang w:val="en-US"/>
              </w:rPr>
              <w:t>88.2</w:t>
            </w:r>
          </w:p>
        </w:tc>
        <w:tc>
          <w:tcPr>
            <w:tcW w:w="576" w:type="dxa"/>
            <w:vAlign w:val="center"/>
          </w:tcPr>
          <w:p w14:paraId="0A3C0736" w14:textId="23867C12" w:rsidR="002624D4" w:rsidRPr="00EC72BD" w:rsidRDefault="002624D4" w:rsidP="002624D4">
            <w:pPr>
              <w:jc w:val="center"/>
              <w:rPr>
                <w:sz w:val="18"/>
                <w:szCs w:val="18"/>
                <w:lang w:val="en-US"/>
              </w:rPr>
            </w:pPr>
            <w:r w:rsidRPr="002624D4">
              <w:rPr>
                <w:sz w:val="18"/>
                <w:szCs w:val="18"/>
                <w:lang w:val="en-US"/>
              </w:rPr>
              <w:t>4</w:t>
            </w:r>
          </w:p>
        </w:tc>
        <w:tc>
          <w:tcPr>
            <w:tcW w:w="672" w:type="dxa"/>
            <w:vAlign w:val="center"/>
          </w:tcPr>
          <w:p w14:paraId="3BED6B7C" w14:textId="6DD553A1" w:rsidR="002624D4" w:rsidRPr="00EC72BD" w:rsidRDefault="002624D4" w:rsidP="002624D4">
            <w:pPr>
              <w:jc w:val="center"/>
              <w:rPr>
                <w:sz w:val="18"/>
                <w:szCs w:val="18"/>
                <w:lang w:val="en-US"/>
              </w:rPr>
            </w:pPr>
            <w:r w:rsidRPr="002624D4">
              <w:rPr>
                <w:sz w:val="18"/>
                <w:szCs w:val="18"/>
                <w:lang w:val="en-US"/>
              </w:rPr>
              <w:t>90.2</w:t>
            </w:r>
          </w:p>
        </w:tc>
        <w:tc>
          <w:tcPr>
            <w:tcW w:w="546" w:type="dxa"/>
            <w:vAlign w:val="center"/>
          </w:tcPr>
          <w:p w14:paraId="1E415378" w14:textId="1D609A25" w:rsidR="002624D4" w:rsidRPr="00EC72BD" w:rsidRDefault="002624D4" w:rsidP="002624D4">
            <w:pPr>
              <w:jc w:val="center"/>
              <w:rPr>
                <w:sz w:val="18"/>
                <w:szCs w:val="18"/>
                <w:lang w:val="en-US"/>
              </w:rPr>
            </w:pPr>
            <w:r w:rsidRPr="002624D4">
              <w:rPr>
                <w:sz w:val="18"/>
                <w:szCs w:val="18"/>
                <w:lang w:val="en-US"/>
              </w:rPr>
              <w:t>3.8</w:t>
            </w:r>
          </w:p>
        </w:tc>
      </w:tr>
      <w:tr w:rsidR="002624D4" w:rsidRPr="00DB3839" w14:paraId="60A64611" w14:textId="77777777" w:rsidTr="007C30A4">
        <w:trPr>
          <w:trHeight w:val="218"/>
          <w:jc w:val="center"/>
        </w:trPr>
        <w:tc>
          <w:tcPr>
            <w:tcW w:w="2127" w:type="dxa"/>
            <w:vAlign w:val="center"/>
          </w:tcPr>
          <w:p w14:paraId="7074AC05" w14:textId="77777777" w:rsidR="002624D4" w:rsidRPr="00EC72BD" w:rsidRDefault="002624D4" w:rsidP="002624D4">
            <w:pPr>
              <w:rPr>
                <w:b/>
                <w:bCs/>
                <w:sz w:val="18"/>
                <w:szCs w:val="18"/>
                <w:lang w:val="en-US"/>
              </w:rPr>
            </w:pPr>
            <w:r w:rsidRPr="002B3A42">
              <w:rPr>
                <w:b/>
                <w:sz w:val="18"/>
                <w:szCs w:val="18"/>
              </w:rPr>
              <w:t>Hydrochlorothiazide</w:t>
            </w:r>
          </w:p>
        </w:tc>
        <w:tc>
          <w:tcPr>
            <w:tcW w:w="471" w:type="dxa"/>
            <w:vAlign w:val="center"/>
          </w:tcPr>
          <w:p w14:paraId="46F83B32" w14:textId="1FCABDEB" w:rsidR="002624D4" w:rsidRPr="00EC72BD" w:rsidRDefault="002624D4" w:rsidP="002624D4">
            <w:pPr>
              <w:jc w:val="center"/>
              <w:rPr>
                <w:sz w:val="18"/>
                <w:szCs w:val="18"/>
                <w:lang w:val="en-US"/>
              </w:rPr>
            </w:pPr>
            <w:r w:rsidRPr="00713E30">
              <w:rPr>
                <w:sz w:val="18"/>
                <w:szCs w:val="18"/>
                <w:lang w:val="en-US"/>
              </w:rPr>
              <w:t>-</w:t>
            </w:r>
          </w:p>
        </w:tc>
        <w:tc>
          <w:tcPr>
            <w:tcW w:w="672" w:type="dxa"/>
            <w:vAlign w:val="center"/>
          </w:tcPr>
          <w:p w14:paraId="3C03BEE9" w14:textId="77777777" w:rsidR="002624D4" w:rsidRPr="00EC72BD" w:rsidRDefault="002624D4" w:rsidP="002624D4">
            <w:pPr>
              <w:jc w:val="center"/>
              <w:rPr>
                <w:sz w:val="18"/>
                <w:szCs w:val="18"/>
                <w:lang w:val="en-US"/>
              </w:rPr>
            </w:pPr>
            <w:r w:rsidRPr="00EC72BD">
              <w:rPr>
                <w:sz w:val="18"/>
                <w:szCs w:val="18"/>
                <w:lang w:val="en-US"/>
              </w:rPr>
              <w:t>92.9</w:t>
            </w:r>
          </w:p>
        </w:tc>
        <w:tc>
          <w:tcPr>
            <w:tcW w:w="607" w:type="dxa"/>
            <w:vAlign w:val="center"/>
          </w:tcPr>
          <w:p w14:paraId="76BFD100" w14:textId="77777777" w:rsidR="002624D4" w:rsidRPr="00EC72BD" w:rsidRDefault="002624D4" w:rsidP="002624D4">
            <w:pPr>
              <w:jc w:val="center"/>
              <w:rPr>
                <w:sz w:val="18"/>
                <w:szCs w:val="18"/>
                <w:lang w:val="en-US"/>
              </w:rPr>
            </w:pPr>
            <w:r w:rsidRPr="00EC72BD">
              <w:rPr>
                <w:sz w:val="18"/>
                <w:szCs w:val="18"/>
                <w:lang w:val="en-US"/>
              </w:rPr>
              <w:t>6.7</w:t>
            </w:r>
          </w:p>
        </w:tc>
        <w:tc>
          <w:tcPr>
            <w:tcW w:w="718" w:type="dxa"/>
            <w:vAlign w:val="center"/>
          </w:tcPr>
          <w:p w14:paraId="37C1DD78" w14:textId="77777777" w:rsidR="002624D4" w:rsidRPr="00EC72BD" w:rsidRDefault="002624D4" w:rsidP="002624D4">
            <w:pPr>
              <w:jc w:val="center"/>
              <w:rPr>
                <w:sz w:val="18"/>
                <w:szCs w:val="18"/>
                <w:lang w:val="en-US"/>
              </w:rPr>
            </w:pPr>
            <w:r w:rsidRPr="00EC72BD">
              <w:rPr>
                <w:sz w:val="18"/>
                <w:szCs w:val="18"/>
                <w:lang w:val="en-US"/>
              </w:rPr>
              <w:t>118.2</w:t>
            </w:r>
          </w:p>
        </w:tc>
        <w:tc>
          <w:tcPr>
            <w:tcW w:w="607" w:type="dxa"/>
            <w:vAlign w:val="center"/>
          </w:tcPr>
          <w:p w14:paraId="235A10CC" w14:textId="77777777" w:rsidR="002624D4" w:rsidRPr="00EC72BD" w:rsidRDefault="002624D4" w:rsidP="002624D4">
            <w:pPr>
              <w:jc w:val="center"/>
              <w:rPr>
                <w:sz w:val="18"/>
                <w:szCs w:val="18"/>
                <w:lang w:val="en-US"/>
              </w:rPr>
            </w:pPr>
            <w:r w:rsidRPr="00EC72BD">
              <w:rPr>
                <w:sz w:val="18"/>
                <w:szCs w:val="18"/>
                <w:lang w:val="en-US"/>
              </w:rPr>
              <w:t>13.4</w:t>
            </w:r>
          </w:p>
        </w:tc>
        <w:tc>
          <w:tcPr>
            <w:tcW w:w="672" w:type="dxa"/>
            <w:vAlign w:val="center"/>
          </w:tcPr>
          <w:p w14:paraId="51433188" w14:textId="77777777" w:rsidR="002624D4" w:rsidRPr="00EC72BD" w:rsidRDefault="002624D4" w:rsidP="002624D4">
            <w:pPr>
              <w:jc w:val="center"/>
              <w:rPr>
                <w:sz w:val="18"/>
                <w:szCs w:val="18"/>
                <w:lang w:val="en-US"/>
              </w:rPr>
            </w:pPr>
            <w:r w:rsidRPr="00EC72BD">
              <w:rPr>
                <w:sz w:val="18"/>
                <w:szCs w:val="18"/>
                <w:lang w:val="en-US"/>
              </w:rPr>
              <w:t>86.5</w:t>
            </w:r>
          </w:p>
        </w:tc>
        <w:tc>
          <w:tcPr>
            <w:tcW w:w="576" w:type="dxa"/>
            <w:vAlign w:val="center"/>
          </w:tcPr>
          <w:p w14:paraId="19D01CEE" w14:textId="77777777" w:rsidR="002624D4" w:rsidRPr="00EC72BD" w:rsidRDefault="002624D4" w:rsidP="002624D4">
            <w:pPr>
              <w:jc w:val="center"/>
              <w:rPr>
                <w:sz w:val="18"/>
                <w:szCs w:val="18"/>
                <w:lang w:val="en-US"/>
              </w:rPr>
            </w:pPr>
            <w:r w:rsidRPr="00EC72BD">
              <w:rPr>
                <w:sz w:val="18"/>
                <w:szCs w:val="18"/>
                <w:lang w:val="en-US"/>
              </w:rPr>
              <w:t>11.1</w:t>
            </w:r>
          </w:p>
        </w:tc>
        <w:tc>
          <w:tcPr>
            <w:tcW w:w="607" w:type="dxa"/>
            <w:vAlign w:val="center"/>
          </w:tcPr>
          <w:p w14:paraId="5FF286DD" w14:textId="77777777" w:rsidR="002624D4" w:rsidRPr="00EC72BD" w:rsidRDefault="002624D4" w:rsidP="002624D4">
            <w:pPr>
              <w:jc w:val="center"/>
              <w:rPr>
                <w:sz w:val="18"/>
                <w:szCs w:val="18"/>
                <w:lang w:val="en-US"/>
              </w:rPr>
            </w:pPr>
            <w:r w:rsidRPr="00EC72BD">
              <w:rPr>
                <w:sz w:val="18"/>
                <w:szCs w:val="18"/>
                <w:lang w:val="en-US"/>
              </w:rPr>
              <w:t>84.2</w:t>
            </w:r>
          </w:p>
        </w:tc>
        <w:tc>
          <w:tcPr>
            <w:tcW w:w="576" w:type="dxa"/>
            <w:vAlign w:val="center"/>
          </w:tcPr>
          <w:p w14:paraId="762CB329" w14:textId="77777777" w:rsidR="002624D4" w:rsidRPr="00EC72BD" w:rsidRDefault="002624D4" w:rsidP="002624D4">
            <w:pPr>
              <w:jc w:val="center"/>
              <w:rPr>
                <w:sz w:val="18"/>
                <w:szCs w:val="18"/>
                <w:lang w:val="en-US"/>
              </w:rPr>
            </w:pPr>
            <w:r w:rsidRPr="00EC72BD">
              <w:rPr>
                <w:sz w:val="18"/>
                <w:szCs w:val="18"/>
                <w:lang w:val="en-US"/>
              </w:rPr>
              <w:t>6.4</w:t>
            </w:r>
          </w:p>
        </w:tc>
        <w:tc>
          <w:tcPr>
            <w:tcW w:w="627" w:type="dxa"/>
            <w:vAlign w:val="center"/>
          </w:tcPr>
          <w:p w14:paraId="2BE214CC" w14:textId="77777777" w:rsidR="002624D4" w:rsidRPr="00EC72BD" w:rsidRDefault="002624D4" w:rsidP="002624D4">
            <w:pPr>
              <w:jc w:val="center"/>
              <w:rPr>
                <w:sz w:val="18"/>
                <w:szCs w:val="18"/>
                <w:lang w:val="en-US"/>
              </w:rPr>
            </w:pPr>
            <w:r w:rsidRPr="00EC72BD">
              <w:rPr>
                <w:sz w:val="18"/>
                <w:szCs w:val="18"/>
                <w:lang w:val="en-US"/>
              </w:rPr>
              <w:t>87.9</w:t>
            </w:r>
          </w:p>
        </w:tc>
        <w:tc>
          <w:tcPr>
            <w:tcW w:w="581" w:type="dxa"/>
            <w:tcBorders>
              <w:right w:val="single" w:sz="4" w:space="0" w:color="auto"/>
            </w:tcBorders>
            <w:vAlign w:val="center"/>
          </w:tcPr>
          <w:p w14:paraId="1B4494FA" w14:textId="77777777" w:rsidR="002624D4" w:rsidRPr="00EC72BD" w:rsidRDefault="002624D4" w:rsidP="002624D4">
            <w:pPr>
              <w:jc w:val="center"/>
              <w:rPr>
                <w:sz w:val="18"/>
                <w:szCs w:val="18"/>
                <w:lang w:val="en-US"/>
              </w:rPr>
            </w:pPr>
            <w:r w:rsidRPr="00EC72BD">
              <w:rPr>
                <w:sz w:val="18"/>
                <w:szCs w:val="18"/>
                <w:lang w:val="en-US"/>
              </w:rPr>
              <w:t>4.9</w:t>
            </w:r>
          </w:p>
        </w:tc>
        <w:tc>
          <w:tcPr>
            <w:tcW w:w="672" w:type="dxa"/>
            <w:tcBorders>
              <w:left w:val="single" w:sz="4" w:space="0" w:color="auto"/>
            </w:tcBorders>
            <w:vAlign w:val="center"/>
          </w:tcPr>
          <w:p w14:paraId="3113FD82" w14:textId="6E2ADD91" w:rsidR="002624D4" w:rsidRPr="00EC72BD" w:rsidRDefault="002624D4" w:rsidP="002624D4">
            <w:pPr>
              <w:jc w:val="center"/>
              <w:rPr>
                <w:sz w:val="18"/>
                <w:szCs w:val="18"/>
                <w:lang w:val="en-US"/>
              </w:rPr>
            </w:pPr>
            <w:r w:rsidRPr="002624D4">
              <w:rPr>
                <w:sz w:val="18"/>
                <w:szCs w:val="18"/>
                <w:lang w:val="en-US"/>
              </w:rPr>
              <w:t>91</w:t>
            </w:r>
          </w:p>
        </w:tc>
        <w:tc>
          <w:tcPr>
            <w:tcW w:w="576" w:type="dxa"/>
            <w:vAlign w:val="center"/>
          </w:tcPr>
          <w:p w14:paraId="66F13107" w14:textId="24C5D13F" w:rsidR="002624D4" w:rsidRPr="00EC72BD" w:rsidRDefault="002624D4" w:rsidP="002624D4">
            <w:pPr>
              <w:jc w:val="center"/>
              <w:rPr>
                <w:sz w:val="18"/>
                <w:szCs w:val="18"/>
                <w:lang w:val="en-US"/>
              </w:rPr>
            </w:pPr>
            <w:r w:rsidRPr="002624D4">
              <w:rPr>
                <w:sz w:val="18"/>
                <w:szCs w:val="18"/>
                <w:lang w:val="en-US"/>
              </w:rPr>
              <w:t>7.4</w:t>
            </w:r>
          </w:p>
        </w:tc>
        <w:tc>
          <w:tcPr>
            <w:tcW w:w="672" w:type="dxa"/>
            <w:vAlign w:val="center"/>
          </w:tcPr>
          <w:p w14:paraId="4DF2BA5A" w14:textId="1652607E" w:rsidR="002624D4" w:rsidRPr="00EC72BD" w:rsidRDefault="002624D4" w:rsidP="002624D4">
            <w:pPr>
              <w:jc w:val="center"/>
              <w:rPr>
                <w:sz w:val="18"/>
                <w:szCs w:val="18"/>
                <w:lang w:val="en-US"/>
              </w:rPr>
            </w:pPr>
            <w:r w:rsidRPr="002624D4">
              <w:rPr>
                <w:sz w:val="18"/>
                <w:szCs w:val="18"/>
                <w:lang w:val="en-US"/>
              </w:rPr>
              <w:t>94.9</w:t>
            </w:r>
          </w:p>
        </w:tc>
        <w:tc>
          <w:tcPr>
            <w:tcW w:w="576" w:type="dxa"/>
            <w:vAlign w:val="center"/>
          </w:tcPr>
          <w:p w14:paraId="73E3DC3E" w14:textId="1F741051" w:rsidR="002624D4" w:rsidRPr="00EC72BD" w:rsidRDefault="002624D4" w:rsidP="002624D4">
            <w:pPr>
              <w:jc w:val="center"/>
              <w:rPr>
                <w:sz w:val="18"/>
                <w:szCs w:val="18"/>
                <w:lang w:val="en-US"/>
              </w:rPr>
            </w:pPr>
            <w:r w:rsidRPr="002624D4">
              <w:rPr>
                <w:sz w:val="18"/>
                <w:szCs w:val="18"/>
                <w:lang w:val="en-US"/>
              </w:rPr>
              <w:t>1</w:t>
            </w:r>
          </w:p>
        </w:tc>
        <w:tc>
          <w:tcPr>
            <w:tcW w:w="672" w:type="dxa"/>
            <w:vAlign w:val="center"/>
          </w:tcPr>
          <w:p w14:paraId="078536A8" w14:textId="790B8DFF" w:rsidR="002624D4" w:rsidRPr="00EC72BD" w:rsidRDefault="002624D4" w:rsidP="002624D4">
            <w:pPr>
              <w:jc w:val="center"/>
              <w:rPr>
                <w:sz w:val="18"/>
                <w:szCs w:val="18"/>
                <w:lang w:val="en-US"/>
              </w:rPr>
            </w:pPr>
            <w:r w:rsidRPr="002624D4">
              <w:rPr>
                <w:sz w:val="18"/>
                <w:szCs w:val="18"/>
                <w:lang w:val="en-US"/>
              </w:rPr>
              <w:t>94.6</w:t>
            </w:r>
          </w:p>
        </w:tc>
        <w:tc>
          <w:tcPr>
            <w:tcW w:w="576" w:type="dxa"/>
            <w:vAlign w:val="center"/>
          </w:tcPr>
          <w:p w14:paraId="1C8E6F86" w14:textId="57D740CE" w:rsidR="002624D4" w:rsidRPr="00EC72BD" w:rsidRDefault="002624D4" w:rsidP="002624D4">
            <w:pPr>
              <w:jc w:val="center"/>
              <w:rPr>
                <w:sz w:val="18"/>
                <w:szCs w:val="18"/>
                <w:lang w:val="en-US"/>
              </w:rPr>
            </w:pPr>
            <w:r w:rsidRPr="002624D4">
              <w:rPr>
                <w:sz w:val="18"/>
                <w:szCs w:val="18"/>
                <w:lang w:val="en-US"/>
              </w:rPr>
              <w:t>11.5</w:t>
            </w:r>
          </w:p>
        </w:tc>
        <w:tc>
          <w:tcPr>
            <w:tcW w:w="595" w:type="dxa"/>
            <w:vAlign w:val="center"/>
          </w:tcPr>
          <w:p w14:paraId="1F592CC4" w14:textId="19CAB453" w:rsidR="002624D4" w:rsidRPr="00EC72BD" w:rsidRDefault="002624D4" w:rsidP="002624D4">
            <w:pPr>
              <w:jc w:val="center"/>
              <w:rPr>
                <w:sz w:val="18"/>
                <w:szCs w:val="18"/>
                <w:lang w:val="en-US"/>
              </w:rPr>
            </w:pPr>
            <w:r w:rsidRPr="002624D4">
              <w:rPr>
                <w:sz w:val="18"/>
                <w:szCs w:val="18"/>
                <w:lang w:val="en-US"/>
              </w:rPr>
              <w:t>85.3</w:t>
            </w:r>
          </w:p>
        </w:tc>
        <w:tc>
          <w:tcPr>
            <w:tcW w:w="576" w:type="dxa"/>
            <w:vAlign w:val="center"/>
          </w:tcPr>
          <w:p w14:paraId="3B1720D0" w14:textId="6275724C" w:rsidR="002624D4" w:rsidRPr="00EC72BD" w:rsidRDefault="002624D4" w:rsidP="002624D4">
            <w:pPr>
              <w:jc w:val="center"/>
              <w:rPr>
                <w:sz w:val="18"/>
                <w:szCs w:val="18"/>
                <w:lang w:val="en-US"/>
              </w:rPr>
            </w:pPr>
            <w:r w:rsidRPr="002624D4">
              <w:rPr>
                <w:sz w:val="18"/>
                <w:szCs w:val="18"/>
                <w:lang w:val="en-US"/>
              </w:rPr>
              <w:t>7.1</w:t>
            </w:r>
          </w:p>
        </w:tc>
        <w:tc>
          <w:tcPr>
            <w:tcW w:w="672" w:type="dxa"/>
            <w:vAlign w:val="center"/>
          </w:tcPr>
          <w:p w14:paraId="01529B97" w14:textId="1D26FAC8" w:rsidR="002624D4" w:rsidRPr="00EC72BD" w:rsidRDefault="002624D4" w:rsidP="002624D4">
            <w:pPr>
              <w:jc w:val="center"/>
              <w:rPr>
                <w:sz w:val="18"/>
                <w:szCs w:val="18"/>
                <w:lang w:val="en-US"/>
              </w:rPr>
            </w:pPr>
            <w:r w:rsidRPr="002624D4">
              <w:rPr>
                <w:sz w:val="18"/>
                <w:szCs w:val="18"/>
                <w:lang w:val="en-US"/>
              </w:rPr>
              <w:t>92.7</w:t>
            </w:r>
          </w:p>
        </w:tc>
        <w:tc>
          <w:tcPr>
            <w:tcW w:w="546" w:type="dxa"/>
            <w:vAlign w:val="center"/>
          </w:tcPr>
          <w:p w14:paraId="5927A308" w14:textId="7ED3B531" w:rsidR="002624D4" w:rsidRPr="00EC72BD" w:rsidRDefault="002624D4" w:rsidP="002624D4">
            <w:pPr>
              <w:jc w:val="center"/>
              <w:rPr>
                <w:sz w:val="18"/>
                <w:szCs w:val="18"/>
                <w:lang w:val="en-US"/>
              </w:rPr>
            </w:pPr>
            <w:r w:rsidRPr="002624D4">
              <w:rPr>
                <w:sz w:val="18"/>
                <w:szCs w:val="18"/>
                <w:lang w:val="en-US"/>
              </w:rPr>
              <w:t>3.5</w:t>
            </w:r>
          </w:p>
        </w:tc>
      </w:tr>
      <w:tr w:rsidR="002624D4" w:rsidRPr="00DB3839" w14:paraId="4AA7EC80" w14:textId="77777777" w:rsidTr="007C30A4">
        <w:trPr>
          <w:trHeight w:val="211"/>
          <w:jc w:val="center"/>
        </w:trPr>
        <w:tc>
          <w:tcPr>
            <w:tcW w:w="2127" w:type="dxa"/>
            <w:vAlign w:val="center"/>
          </w:tcPr>
          <w:p w14:paraId="65DAEF83" w14:textId="77777777" w:rsidR="002624D4" w:rsidRPr="00EC72BD" w:rsidRDefault="002624D4" w:rsidP="002624D4">
            <w:pPr>
              <w:rPr>
                <w:b/>
                <w:bCs/>
                <w:sz w:val="18"/>
                <w:szCs w:val="18"/>
                <w:lang w:val="en-US"/>
              </w:rPr>
            </w:pPr>
            <w:r w:rsidRPr="002B3A42">
              <w:rPr>
                <w:b/>
                <w:sz w:val="18"/>
                <w:szCs w:val="18"/>
              </w:rPr>
              <w:t>Ibuprofen</w:t>
            </w:r>
          </w:p>
        </w:tc>
        <w:tc>
          <w:tcPr>
            <w:tcW w:w="471" w:type="dxa"/>
            <w:vAlign w:val="center"/>
          </w:tcPr>
          <w:p w14:paraId="1B235FAA" w14:textId="405ECE1D" w:rsidR="002624D4" w:rsidRPr="00EC72BD" w:rsidRDefault="002624D4" w:rsidP="002624D4">
            <w:pPr>
              <w:jc w:val="center"/>
              <w:rPr>
                <w:sz w:val="18"/>
                <w:szCs w:val="18"/>
                <w:lang w:val="en-US"/>
              </w:rPr>
            </w:pPr>
            <w:r w:rsidRPr="00713E30">
              <w:rPr>
                <w:sz w:val="18"/>
                <w:szCs w:val="18"/>
                <w:lang w:val="en-US"/>
              </w:rPr>
              <w:t>-</w:t>
            </w:r>
          </w:p>
        </w:tc>
        <w:tc>
          <w:tcPr>
            <w:tcW w:w="672" w:type="dxa"/>
            <w:vAlign w:val="center"/>
          </w:tcPr>
          <w:p w14:paraId="3719C5E4" w14:textId="08F906F9" w:rsidR="002624D4" w:rsidRPr="00EC72BD" w:rsidRDefault="002624D4" w:rsidP="002624D4">
            <w:pPr>
              <w:jc w:val="center"/>
              <w:rPr>
                <w:sz w:val="18"/>
                <w:szCs w:val="18"/>
                <w:lang w:val="en-US"/>
              </w:rPr>
            </w:pPr>
            <w:r w:rsidRPr="00A6113C">
              <w:rPr>
                <w:sz w:val="18"/>
                <w:szCs w:val="18"/>
                <w:lang w:val="en-US"/>
              </w:rPr>
              <w:t>68.4</w:t>
            </w:r>
          </w:p>
        </w:tc>
        <w:tc>
          <w:tcPr>
            <w:tcW w:w="607" w:type="dxa"/>
            <w:vAlign w:val="center"/>
          </w:tcPr>
          <w:p w14:paraId="72C97A17" w14:textId="45BC06C6" w:rsidR="002624D4" w:rsidRPr="00EC72BD" w:rsidRDefault="002624D4" w:rsidP="002624D4">
            <w:pPr>
              <w:jc w:val="center"/>
              <w:rPr>
                <w:sz w:val="18"/>
                <w:szCs w:val="18"/>
                <w:lang w:val="en-US"/>
              </w:rPr>
            </w:pPr>
            <w:r w:rsidRPr="00A6113C">
              <w:rPr>
                <w:sz w:val="18"/>
                <w:szCs w:val="18"/>
                <w:lang w:val="en-US"/>
              </w:rPr>
              <w:t>29.7</w:t>
            </w:r>
          </w:p>
        </w:tc>
        <w:tc>
          <w:tcPr>
            <w:tcW w:w="718" w:type="dxa"/>
            <w:vAlign w:val="center"/>
          </w:tcPr>
          <w:p w14:paraId="365DC263" w14:textId="564688C5" w:rsidR="002624D4" w:rsidRPr="00EC72BD" w:rsidRDefault="002624D4" w:rsidP="002624D4">
            <w:pPr>
              <w:jc w:val="center"/>
              <w:rPr>
                <w:sz w:val="18"/>
                <w:szCs w:val="18"/>
                <w:lang w:val="en-US"/>
              </w:rPr>
            </w:pPr>
            <w:r w:rsidRPr="00A6113C">
              <w:rPr>
                <w:sz w:val="18"/>
                <w:szCs w:val="18"/>
                <w:lang w:val="en-US"/>
              </w:rPr>
              <w:t>102.5</w:t>
            </w:r>
          </w:p>
        </w:tc>
        <w:tc>
          <w:tcPr>
            <w:tcW w:w="607" w:type="dxa"/>
            <w:vAlign w:val="center"/>
          </w:tcPr>
          <w:p w14:paraId="45F71785" w14:textId="0C49A81C" w:rsidR="002624D4" w:rsidRPr="00EC72BD" w:rsidRDefault="002624D4" w:rsidP="002624D4">
            <w:pPr>
              <w:jc w:val="center"/>
              <w:rPr>
                <w:sz w:val="18"/>
                <w:szCs w:val="18"/>
                <w:lang w:val="en-US"/>
              </w:rPr>
            </w:pPr>
            <w:r w:rsidRPr="00A6113C">
              <w:rPr>
                <w:sz w:val="18"/>
                <w:szCs w:val="18"/>
                <w:lang w:val="en-US"/>
              </w:rPr>
              <w:t>32.7</w:t>
            </w:r>
          </w:p>
        </w:tc>
        <w:tc>
          <w:tcPr>
            <w:tcW w:w="672" w:type="dxa"/>
            <w:vAlign w:val="center"/>
          </w:tcPr>
          <w:p w14:paraId="334E3510" w14:textId="536E3098" w:rsidR="002624D4" w:rsidRPr="00EC72BD" w:rsidRDefault="002624D4" w:rsidP="002624D4">
            <w:pPr>
              <w:jc w:val="center"/>
              <w:rPr>
                <w:sz w:val="18"/>
                <w:szCs w:val="18"/>
                <w:lang w:val="en-US"/>
              </w:rPr>
            </w:pPr>
            <w:r w:rsidRPr="00A6113C">
              <w:rPr>
                <w:sz w:val="18"/>
                <w:szCs w:val="18"/>
                <w:lang w:val="en-US"/>
              </w:rPr>
              <w:t>68.7</w:t>
            </w:r>
          </w:p>
        </w:tc>
        <w:tc>
          <w:tcPr>
            <w:tcW w:w="576" w:type="dxa"/>
            <w:vAlign w:val="center"/>
          </w:tcPr>
          <w:p w14:paraId="5A56884B" w14:textId="6C4784AB" w:rsidR="002624D4" w:rsidRPr="00EC72BD" w:rsidRDefault="002624D4" w:rsidP="002624D4">
            <w:pPr>
              <w:jc w:val="center"/>
              <w:rPr>
                <w:sz w:val="18"/>
                <w:szCs w:val="18"/>
                <w:lang w:val="en-US"/>
              </w:rPr>
            </w:pPr>
            <w:r w:rsidRPr="00A6113C">
              <w:rPr>
                <w:sz w:val="18"/>
                <w:szCs w:val="18"/>
                <w:lang w:val="en-US"/>
              </w:rPr>
              <w:t>4.7</w:t>
            </w:r>
          </w:p>
        </w:tc>
        <w:tc>
          <w:tcPr>
            <w:tcW w:w="607" w:type="dxa"/>
            <w:vAlign w:val="center"/>
          </w:tcPr>
          <w:p w14:paraId="44B78B26" w14:textId="7EBE79DE" w:rsidR="002624D4" w:rsidRPr="00EC72BD" w:rsidRDefault="002624D4" w:rsidP="002624D4">
            <w:pPr>
              <w:jc w:val="center"/>
              <w:rPr>
                <w:sz w:val="18"/>
                <w:szCs w:val="18"/>
                <w:lang w:val="en-US"/>
              </w:rPr>
            </w:pPr>
            <w:r w:rsidRPr="00A6113C">
              <w:rPr>
                <w:sz w:val="18"/>
                <w:szCs w:val="18"/>
                <w:lang w:val="en-US"/>
              </w:rPr>
              <w:t>65.5</w:t>
            </w:r>
          </w:p>
        </w:tc>
        <w:tc>
          <w:tcPr>
            <w:tcW w:w="576" w:type="dxa"/>
            <w:vAlign w:val="center"/>
          </w:tcPr>
          <w:p w14:paraId="50620BD8" w14:textId="40E269F1" w:rsidR="002624D4" w:rsidRPr="00EC72BD" w:rsidRDefault="002624D4" w:rsidP="002624D4">
            <w:pPr>
              <w:jc w:val="center"/>
              <w:rPr>
                <w:sz w:val="18"/>
                <w:szCs w:val="18"/>
                <w:lang w:val="en-US"/>
              </w:rPr>
            </w:pPr>
            <w:r w:rsidRPr="00A6113C">
              <w:rPr>
                <w:sz w:val="18"/>
                <w:szCs w:val="18"/>
                <w:lang w:val="en-US"/>
              </w:rPr>
              <w:t>2.2</w:t>
            </w:r>
          </w:p>
        </w:tc>
        <w:tc>
          <w:tcPr>
            <w:tcW w:w="627" w:type="dxa"/>
            <w:vAlign w:val="center"/>
          </w:tcPr>
          <w:p w14:paraId="5C6D2B8B" w14:textId="32266B00" w:rsidR="002624D4" w:rsidRPr="00EC72BD" w:rsidRDefault="002624D4" w:rsidP="002624D4">
            <w:pPr>
              <w:jc w:val="center"/>
              <w:rPr>
                <w:sz w:val="18"/>
                <w:szCs w:val="18"/>
                <w:lang w:val="en-US"/>
              </w:rPr>
            </w:pPr>
            <w:r w:rsidRPr="00A6113C">
              <w:rPr>
                <w:sz w:val="18"/>
                <w:szCs w:val="18"/>
                <w:lang w:val="en-US"/>
              </w:rPr>
              <w:t>89.6</w:t>
            </w:r>
          </w:p>
        </w:tc>
        <w:tc>
          <w:tcPr>
            <w:tcW w:w="581" w:type="dxa"/>
            <w:tcBorders>
              <w:right w:val="single" w:sz="4" w:space="0" w:color="auto"/>
            </w:tcBorders>
            <w:vAlign w:val="center"/>
          </w:tcPr>
          <w:p w14:paraId="632C57AC" w14:textId="667F4112" w:rsidR="002624D4" w:rsidRPr="00EC72BD" w:rsidRDefault="002624D4" w:rsidP="002624D4">
            <w:pPr>
              <w:jc w:val="center"/>
              <w:rPr>
                <w:sz w:val="18"/>
                <w:szCs w:val="18"/>
                <w:lang w:val="en-US"/>
              </w:rPr>
            </w:pPr>
            <w:r w:rsidRPr="00A6113C">
              <w:rPr>
                <w:sz w:val="18"/>
                <w:szCs w:val="18"/>
                <w:lang w:val="en-US"/>
              </w:rPr>
              <w:t>3.7</w:t>
            </w:r>
          </w:p>
        </w:tc>
        <w:tc>
          <w:tcPr>
            <w:tcW w:w="672" w:type="dxa"/>
            <w:tcBorders>
              <w:left w:val="single" w:sz="4" w:space="0" w:color="auto"/>
            </w:tcBorders>
            <w:vAlign w:val="center"/>
          </w:tcPr>
          <w:p w14:paraId="372C5C11" w14:textId="640479F8" w:rsidR="002624D4" w:rsidRPr="00EC72BD" w:rsidRDefault="002624D4" w:rsidP="002624D4">
            <w:pPr>
              <w:jc w:val="center"/>
              <w:rPr>
                <w:sz w:val="18"/>
                <w:szCs w:val="18"/>
                <w:lang w:val="en-US"/>
              </w:rPr>
            </w:pPr>
            <w:r w:rsidRPr="002624D4">
              <w:rPr>
                <w:sz w:val="18"/>
                <w:szCs w:val="18"/>
                <w:lang w:val="en-US"/>
              </w:rPr>
              <w:t>93.5</w:t>
            </w:r>
          </w:p>
        </w:tc>
        <w:tc>
          <w:tcPr>
            <w:tcW w:w="576" w:type="dxa"/>
            <w:vAlign w:val="center"/>
          </w:tcPr>
          <w:p w14:paraId="3BD4D84F" w14:textId="06354886" w:rsidR="002624D4" w:rsidRPr="00EC72BD" w:rsidRDefault="002624D4" w:rsidP="002624D4">
            <w:pPr>
              <w:jc w:val="center"/>
              <w:rPr>
                <w:sz w:val="18"/>
                <w:szCs w:val="18"/>
                <w:lang w:val="en-US"/>
              </w:rPr>
            </w:pPr>
            <w:r w:rsidRPr="002624D4">
              <w:rPr>
                <w:sz w:val="18"/>
                <w:szCs w:val="18"/>
                <w:lang w:val="en-US"/>
              </w:rPr>
              <w:t>33</w:t>
            </w:r>
          </w:p>
        </w:tc>
        <w:tc>
          <w:tcPr>
            <w:tcW w:w="672" w:type="dxa"/>
            <w:vAlign w:val="center"/>
          </w:tcPr>
          <w:p w14:paraId="6F7B2A42" w14:textId="41FC5C74" w:rsidR="002624D4" w:rsidRPr="00EC72BD" w:rsidRDefault="002624D4" w:rsidP="002624D4">
            <w:pPr>
              <w:jc w:val="center"/>
              <w:rPr>
                <w:sz w:val="18"/>
                <w:szCs w:val="18"/>
                <w:lang w:val="en-US"/>
              </w:rPr>
            </w:pPr>
            <w:r w:rsidRPr="002624D4">
              <w:rPr>
                <w:sz w:val="18"/>
                <w:szCs w:val="18"/>
                <w:lang w:val="en-US"/>
              </w:rPr>
              <w:t>53.4</w:t>
            </w:r>
          </w:p>
        </w:tc>
        <w:tc>
          <w:tcPr>
            <w:tcW w:w="576" w:type="dxa"/>
            <w:vAlign w:val="center"/>
          </w:tcPr>
          <w:p w14:paraId="631124D4" w14:textId="34454243" w:rsidR="002624D4" w:rsidRPr="00EC72BD" w:rsidRDefault="002624D4" w:rsidP="002624D4">
            <w:pPr>
              <w:jc w:val="center"/>
              <w:rPr>
                <w:sz w:val="18"/>
                <w:szCs w:val="18"/>
                <w:lang w:val="en-US"/>
              </w:rPr>
            </w:pPr>
            <w:r w:rsidRPr="002624D4">
              <w:rPr>
                <w:sz w:val="18"/>
                <w:szCs w:val="18"/>
                <w:lang w:val="en-US"/>
              </w:rPr>
              <w:t>18</w:t>
            </w:r>
          </w:p>
        </w:tc>
        <w:tc>
          <w:tcPr>
            <w:tcW w:w="672" w:type="dxa"/>
            <w:vAlign w:val="center"/>
          </w:tcPr>
          <w:p w14:paraId="23BEC6CA" w14:textId="422C3E53" w:rsidR="002624D4" w:rsidRPr="00EC72BD" w:rsidRDefault="002624D4" w:rsidP="002624D4">
            <w:pPr>
              <w:jc w:val="center"/>
              <w:rPr>
                <w:sz w:val="18"/>
                <w:szCs w:val="18"/>
                <w:lang w:val="en-US"/>
              </w:rPr>
            </w:pPr>
            <w:r w:rsidRPr="002624D4">
              <w:rPr>
                <w:sz w:val="18"/>
                <w:szCs w:val="18"/>
                <w:lang w:val="en-US"/>
              </w:rPr>
              <w:t>62.9</w:t>
            </w:r>
          </w:p>
        </w:tc>
        <w:tc>
          <w:tcPr>
            <w:tcW w:w="576" w:type="dxa"/>
            <w:vAlign w:val="center"/>
          </w:tcPr>
          <w:p w14:paraId="68DCEAD4" w14:textId="126DCF76" w:rsidR="002624D4" w:rsidRPr="00EC72BD" w:rsidRDefault="002624D4" w:rsidP="002624D4">
            <w:pPr>
              <w:jc w:val="center"/>
              <w:rPr>
                <w:sz w:val="18"/>
                <w:szCs w:val="18"/>
                <w:lang w:val="en-US"/>
              </w:rPr>
            </w:pPr>
            <w:r w:rsidRPr="002624D4">
              <w:rPr>
                <w:sz w:val="18"/>
                <w:szCs w:val="18"/>
                <w:lang w:val="en-US"/>
              </w:rPr>
              <w:t>26.7</w:t>
            </w:r>
          </w:p>
        </w:tc>
        <w:tc>
          <w:tcPr>
            <w:tcW w:w="595" w:type="dxa"/>
            <w:vAlign w:val="center"/>
          </w:tcPr>
          <w:p w14:paraId="7E29B0BC" w14:textId="72C881FE" w:rsidR="002624D4" w:rsidRPr="00EC72BD" w:rsidRDefault="002624D4" w:rsidP="002624D4">
            <w:pPr>
              <w:jc w:val="center"/>
              <w:rPr>
                <w:sz w:val="18"/>
                <w:szCs w:val="18"/>
                <w:lang w:val="en-US"/>
              </w:rPr>
            </w:pPr>
            <w:r w:rsidRPr="002624D4">
              <w:rPr>
                <w:sz w:val="18"/>
                <w:szCs w:val="18"/>
                <w:lang w:val="en-US"/>
              </w:rPr>
              <w:t>84.8</w:t>
            </w:r>
          </w:p>
        </w:tc>
        <w:tc>
          <w:tcPr>
            <w:tcW w:w="576" w:type="dxa"/>
            <w:vAlign w:val="center"/>
          </w:tcPr>
          <w:p w14:paraId="206E27D1" w14:textId="738E777B" w:rsidR="002624D4" w:rsidRPr="00EC72BD" w:rsidRDefault="002624D4" w:rsidP="002624D4">
            <w:pPr>
              <w:jc w:val="center"/>
              <w:rPr>
                <w:sz w:val="18"/>
                <w:szCs w:val="18"/>
                <w:lang w:val="en-US"/>
              </w:rPr>
            </w:pPr>
            <w:r w:rsidRPr="002624D4">
              <w:rPr>
                <w:sz w:val="18"/>
                <w:szCs w:val="18"/>
                <w:lang w:val="en-US"/>
              </w:rPr>
              <w:t>14.4</w:t>
            </w:r>
          </w:p>
        </w:tc>
        <w:tc>
          <w:tcPr>
            <w:tcW w:w="672" w:type="dxa"/>
            <w:vAlign w:val="center"/>
          </w:tcPr>
          <w:p w14:paraId="3CFA38CB" w14:textId="4EFAF9F0" w:rsidR="002624D4" w:rsidRPr="00EC72BD" w:rsidRDefault="002624D4" w:rsidP="002624D4">
            <w:pPr>
              <w:jc w:val="center"/>
              <w:rPr>
                <w:sz w:val="18"/>
                <w:szCs w:val="18"/>
                <w:lang w:val="en-US"/>
              </w:rPr>
            </w:pPr>
            <w:r w:rsidRPr="002624D4">
              <w:rPr>
                <w:sz w:val="18"/>
                <w:szCs w:val="18"/>
                <w:lang w:val="en-US"/>
              </w:rPr>
              <w:t>88.7</w:t>
            </w:r>
          </w:p>
        </w:tc>
        <w:tc>
          <w:tcPr>
            <w:tcW w:w="546" w:type="dxa"/>
            <w:vAlign w:val="center"/>
          </w:tcPr>
          <w:p w14:paraId="6661A29A" w14:textId="4D9B78C2" w:rsidR="002624D4" w:rsidRPr="00EC72BD" w:rsidRDefault="002624D4" w:rsidP="002624D4">
            <w:pPr>
              <w:jc w:val="center"/>
              <w:rPr>
                <w:sz w:val="18"/>
                <w:szCs w:val="18"/>
                <w:lang w:val="en-US"/>
              </w:rPr>
            </w:pPr>
            <w:r w:rsidRPr="002624D4">
              <w:rPr>
                <w:sz w:val="18"/>
                <w:szCs w:val="18"/>
                <w:lang w:val="en-US"/>
              </w:rPr>
              <w:t>3.9</w:t>
            </w:r>
          </w:p>
        </w:tc>
      </w:tr>
      <w:tr w:rsidR="007C30A4" w:rsidRPr="00DB3839" w14:paraId="18BB2BD7" w14:textId="77777777" w:rsidTr="007C30A4">
        <w:trPr>
          <w:trHeight w:val="218"/>
          <w:jc w:val="center"/>
        </w:trPr>
        <w:tc>
          <w:tcPr>
            <w:tcW w:w="2127" w:type="dxa"/>
            <w:vAlign w:val="center"/>
          </w:tcPr>
          <w:p w14:paraId="2728BC53" w14:textId="70BA00D4" w:rsidR="007C30A4" w:rsidRPr="00EC72BD" w:rsidRDefault="007C30A4" w:rsidP="007C30A4">
            <w:pPr>
              <w:rPr>
                <w:b/>
                <w:bCs/>
                <w:sz w:val="18"/>
                <w:szCs w:val="18"/>
                <w:lang w:val="en-US"/>
              </w:rPr>
            </w:pPr>
            <w:r w:rsidRPr="002B3A42">
              <w:rPr>
                <w:b/>
                <w:sz w:val="18"/>
                <w:szCs w:val="18"/>
              </w:rPr>
              <w:t>Indomethacin</w:t>
            </w:r>
          </w:p>
        </w:tc>
        <w:tc>
          <w:tcPr>
            <w:tcW w:w="471" w:type="dxa"/>
            <w:vAlign w:val="center"/>
          </w:tcPr>
          <w:p w14:paraId="60CD7D1D" w14:textId="3979EEF8" w:rsidR="007C30A4" w:rsidRPr="00EC72BD" w:rsidRDefault="007C30A4" w:rsidP="007C30A4">
            <w:pPr>
              <w:jc w:val="center"/>
              <w:rPr>
                <w:sz w:val="18"/>
                <w:szCs w:val="18"/>
                <w:lang w:val="en-US"/>
              </w:rPr>
            </w:pPr>
            <w:r w:rsidRPr="00713E30">
              <w:rPr>
                <w:sz w:val="18"/>
                <w:szCs w:val="18"/>
                <w:lang w:val="en-US"/>
              </w:rPr>
              <w:t>-</w:t>
            </w:r>
          </w:p>
        </w:tc>
        <w:tc>
          <w:tcPr>
            <w:tcW w:w="672" w:type="dxa"/>
            <w:vAlign w:val="center"/>
          </w:tcPr>
          <w:p w14:paraId="4645ADE2" w14:textId="3018FEBB" w:rsidR="007C30A4" w:rsidRPr="00EC72BD" w:rsidRDefault="007C30A4" w:rsidP="007C30A4">
            <w:pPr>
              <w:jc w:val="center"/>
              <w:rPr>
                <w:sz w:val="18"/>
                <w:szCs w:val="18"/>
                <w:lang w:val="en-US"/>
              </w:rPr>
            </w:pPr>
            <w:r w:rsidRPr="00000C48">
              <w:rPr>
                <w:sz w:val="18"/>
                <w:szCs w:val="18"/>
                <w:lang w:val="en-US"/>
              </w:rPr>
              <w:t>140.7</w:t>
            </w:r>
          </w:p>
        </w:tc>
        <w:tc>
          <w:tcPr>
            <w:tcW w:w="607" w:type="dxa"/>
            <w:vAlign w:val="center"/>
          </w:tcPr>
          <w:p w14:paraId="7A2C839A" w14:textId="4262B8B0" w:rsidR="007C30A4" w:rsidRPr="00EC72BD" w:rsidRDefault="007C30A4" w:rsidP="007C30A4">
            <w:pPr>
              <w:jc w:val="center"/>
              <w:rPr>
                <w:sz w:val="18"/>
                <w:szCs w:val="18"/>
                <w:lang w:val="en-US"/>
              </w:rPr>
            </w:pPr>
            <w:r w:rsidRPr="00000C48">
              <w:rPr>
                <w:sz w:val="18"/>
                <w:szCs w:val="18"/>
                <w:lang w:val="en-US"/>
              </w:rPr>
              <w:t>18.1</w:t>
            </w:r>
          </w:p>
        </w:tc>
        <w:tc>
          <w:tcPr>
            <w:tcW w:w="718" w:type="dxa"/>
            <w:vAlign w:val="center"/>
          </w:tcPr>
          <w:p w14:paraId="18C1963F" w14:textId="165738A8" w:rsidR="007C30A4" w:rsidRPr="00EC72BD" w:rsidRDefault="007C30A4" w:rsidP="007C30A4">
            <w:pPr>
              <w:jc w:val="center"/>
              <w:rPr>
                <w:sz w:val="18"/>
                <w:szCs w:val="18"/>
                <w:lang w:val="en-US"/>
              </w:rPr>
            </w:pPr>
            <w:r w:rsidRPr="00000C48">
              <w:rPr>
                <w:sz w:val="18"/>
                <w:szCs w:val="18"/>
                <w:lang w:val="en-US"/>
              </w:rPr>
              <w:t>110.6</w:t>
            </w:r>
          </w:p>
        </w:tc>
        <w:tc>
          <w:tcPr>
            <w:tcW w:w="607" w:type="dxa"/>
            <w:vAlign w:val="center"/>
          </w:tcPr>
          <w:p w14:paraId="55ADA68F" w14:textId="4CC4F29B" w:rsidR="007C30A4" w:rsidRPr="00EC72BD" w:rsidRDefault="007C30A4" w:rsidP="007C30A4">
            <w:pPr>
              <w:jc w:val="center"/>
              <w:rPr>
                <w:sz w:val="18"/>
                <w:szCs w:val="18"/>
                <w:lang w:val="en-US"/>
              </w:rPr>
            </w:pPr>
            <w:r w:rsidRPr="00000C48">
              <w:rPr>
                <w:sz w:val="18"/>
                <w:szCs w:val="18"/>
                <w:lang w:val="en-US"/>
              </w:rPr>
              <w:t>21.8</w:t>
            </w:r>
          </w:p>
        </w:tc>
        <w:tc>
          <w:tcPr>
            <w:tcW w:w="672" w:type="dxa"/>
            <w:vAlign w:val="center"/>
          </w:tcPr>
          <w:p w14:paraId="01DB9438" w14:textId="0F99B0A6" w:rsidR="007C30A4" w:rsidRPr="00EC72BD" w:rsidRDefault="007C30A4" w:rsidP="007C30A4">
            <w:pPr>
              <w:jc w:val="center"/>
              <w:rPr>
                <w:sz w:val="18"/>
                <w:szCs w:val="18"/>
                <w:lang w:val="en-US"/>
              </w:rPr>
            </w:pPr>
            <w:r w:rsidRPr="00000C48">
              <w:rPr>
                <w:sz w:val="18"/>
                <w:szCs w:val="18"/>
                <w:lang w:val="en-US"/>
              </w:rPr>
              <w:t>79.6</w:t>
            </w:r>
          </w:p>
        </w:tc>
        <w:tc>
          <w:tcPr>
            <w:tcW w:w="576" w:type="dxa"/>
            <w:vAlign w:val="center"/>
          </w:tcPr>
          <w:p w14:paraId="5FD1DAC5" w14:textId="14550947" w:rsidR="007C30A4" w:rsidRPr="00EC72BD" w:rsidRDefault="007C30A4" w:rsidP="007C30A4">
            <w:pPr>
              <w:jc w:val="center"/>
              <w:rPr>
                <w:sz w:val="18"/>
                <w:szCs w:val="18"/>
                <w:lang w:val="en-US"/>
              </w:rPr>
            </w:pPr>
            <w:r w:rsidRPr="00000C48">
              <w:rPr>
                <w:sz w:val="18"/>
                <w:szCs w:val="18"/>
                <w:lang w:val="en-US"/>
              </w:rPr>
              <w:t>28</w:t>
            </w:r>
          </w:p>
        </w:tc>
        <w:tc>
          <w:tcPr>
            <w:tcW w:w="607" w:type="dxa"/>
            <w:vAlign w:val="center"/>
          </w:tcPr>
          <w:p w14:paraId="10C29AC7" w14:textId="5EF05438" w:rsidR="007C30A4" w:rsidRPr="00EC72BD" w:rsidRDefault="007C30A4" w:rsidP="007C30A4">
            <w:pPr>
              <w:jc w:val="center"/>
              <w:rPr>
                <w:sz w:val="18"/>
                <w:szCs w:val="18"/>
                <w:lang w:val="en-US"/>
              </w:rPr>
            </w:pPr>
            <w:r w:rsidRPr="00000C48">
              <w:rPr>
                <w:sz w:val="18"/>
                <w:szCs w:val="18"/>
                <w:lang w:val="en-US"/>
              </w:rPr>
              <w:t>92.7</w:t>
            </w:r>
          </w:p>
        </w:tc>
        <w:tc>
          <w:tcPr>
            <w:tcW w:w="576" w:type="dxa"/>
            <w:vAlign w:val="center"/>
          </w:tcPr>
          <w:p w14:paraId="14B87B4B" w14:textId="40EB71C2" w:rsidR="007C30A4" w:rsidRPr="00EC72BD" w:rsidRDefault="007C30A4" w:rsidP="007C30A4">
            <w:pPr>
              <w:jc w:val="center"/>
              <w:rPr>
                <w:sz w:val="18"/>
                <w:szCs w:val="18"/>
                <w:lang w:val="en-US"/>
              </w:rPr>
            </w:pPr>
            <w:r w:rsidRPr="00000C48">
              <w:rPr>
                <w:sz w:val="18"/>
                <w:szCs w:val="18"/>
                <w:lang w:val="en-US"/>
              </w:rPr>
              <w:t>6.5</w:t>
            </w:r>
          </w:p>
        </w:tc>
        <w:tc>
          <w:tcPr>
            <w:tcW w:w="627" w:type="dxa"/>
            <w:vAlign w:val="center"/>
          </w:tcPr>
          <w:p w14:paraId="045EAC2A" w14:textId="4E2B5882" w:rsidR="007C30A4" w:rsidRPr="00EC72BD" w:rsidRDefault="007C30A4" w:rsidP="007C30A4">
            <w:pPr>
              <w:jc w:val="center"/>
              <w:rPr>
                <w:sz w:val="18"/>
                <w:szCs w:val="18"/>
                <w:lang w:val="en-US"/>
              </w:rPr>
            </w:pPr>
            <w:r w:rsidRPr="00000C48">
              <w:rPr>
                <w:sz w:val="18"/>
                <w:szCs w:val="18"/>
                <w:lang w:val="en-US"/>
              </w:rPr>
              <w:t>94.3</w:t>
            </w:r>
          </w:p>
        </w:tc>
        <w:tc>
          <w:tcPr>
            <w:tcW w:w="581" w:type="dxa"/>
            <w:tcBorders>
              <w:right w:val="single" w:sz="4" w:space="0" w:color="auto"/>
            </w:tcBorders>
            <w:vAlign w:val="center"/>
          </w:tcPr>
          <w:p w14:paraId="3EFF7869" w14:textId="4C99FDC2" w:rsidR="007C30A4" w:rsidRPr="00EC72BD" w:rsidRDefault="007C30A4" w:rsidP="007C30A4">
            <w:pPr>
              <w:jc w:val="center"/>
              <w:rPr>
                <w:sz w:val="18"/>
                <w:szCs w:val="18"/>
                <w:lang w:val="en-US"/>
              </w:rPr>
            </w:pPr>
            <w:r w:rsidRPr="00000C48">
              <w:rPr>
                <w:sz w:val="18"/>
                <w:szCs w:val="18"/>
                <w:lang w:val="en-US"/>
              </w:rPr>
              <w:t>16.1</w:t>
            </w:r>
          </w:p>
        </w:tc>
        <w:tc>
          <w:tcPr>
            <w:tcW w:w="672" w:type="dxa"/>
            <w:tcBorders>
              <w:left w:val="single" w:sz="4" w:space="0" w:color="auto"/>
            </w:tcBorders>
            <w:vAlign w:val="center"/>
          </w:tcPr>
          <w:p w14:paraId="69BB33FA" w14:textId="73BB0839" w:rsidR="007C30A4" w:rsidRPr="00EC72BD" w:rsidRDefault="007C30A4" w:rsidP="007C30A4">
            <w:pPr>
              <w:jc w:val="center"/>
              <w:rPr>
                <w:sz w:val="18"/>
                <w:szCs w:val="18"/>
                <w:lang w:val="en-US"/>
              </w:rPr>
            </w:pPr>
            <w:r>
              <w:rPr>
                <w:sz w:val="18"/>
                <w:szCs w:val="18"/>
                <w:lang w:val="en-US"/>
              </w:rPr>
              <w:t>nd</w:t>
            </w:r>
          </w:p>
        </w:tc>
        <w:tc>
          <w:tcPr>
            <w:tcW w:w="576" w:type="dxa"/>
            <w:vAlign w:val="center"/>
          </w:tcPr>
          <w:p w14:paraId="4DC5E3DF" w14:textId="77777777" w:rsidR="007C30A4" w:rsidRPr="00EC72BD" w:rsidRDefault="007C30A4" w:rsidP="007C30A4">
            <w:pPr>
              <w:jc w:val="center"/>
              <w:rPr>
                <w:sz w:val="18"/>
                <w:szCs w:val="18"/>
                <w:lang w:val="en-US"/>
              </w:rPr>
            </w:pPr>
          </w:p>
        </w:tc>
        <w:tc>
          <w:tcPr>
            <w:tcW w:w="672" w:type="dxa"/>
            <w:vAlign w:val="center"/>
          </w:tcPr>
          <w:p w14:paraId="3BC3CAFD" w14:textId="6937705C" w:rsidR="007C30A4" w:rsidRPr="00EC72BD" w:rsidRDefault="007C30A4" w:rsidP="007C30A4">
            <w:pPr>
              <w:jc w:val="center"/>
              <w:rPr>
                <w:sz w:val="18"/>
                <w:szCs w:val="18"/>
                <w:lang w:val="en-US"/>
              </w:rPr>
            </w:pPr>
            <w:r>
              <w:rPr>
                <w:sz w:val="18"/>
                <w:szCs w:val="18"/>
                <w:lang w:val="en-US"/>
              </w:rPr>
              <w:t>nd</w:t>
            </w:r>
          </w:p>
        </w:tc>
        <w:tc>
          <w:tcPr>
            <w:tcW w:w="576" w:type="dxa"/>
            <w:vAlign w:val="center"/>
          </w:tcPr>
          <w:p w14:paraId="614F11BE" w14:textId="77777777" w:rsidR="007C30A4" w:rsidRPr="00EC72BD" w:rsidRDefault="007C30A4" w:rsidP="007C30A4">
            <w:pPr>
              <w:jc w:val="center"/>
              <w:rPr>
                <w:sz w:val="18"/>
                <w:szCs w:val="18"/>
                <w:lang w:val="en-US"/>
              </w:rPr>
            </w:pPr>
          </w:p>
        </w:tc>
        <w:tc>
          <w:tcPr>
            <w:tcW w:w="672" w:type="dxa"/>
            <w:vAlign w:val="center"/>
          </w:tcPr>
          <w:p w14:paraId="31688AF4" w14:textId="0EDE6ACB" w:rsidR="007C30A4" w:rsidRPr="00EC72BD" w:rsidRDefault="007C30A4" w:rsidP="007C30A4">
            <w:pPr>
              <w:jc w:val="center"/>
              <w:rPr>
                <w:sz w:val="18"/>
                <w:szCs w:val="18"/>
                <w:lang w:val="en-US"/>
              </w:rPr>
            </w:pPr>
            <w:r>
              <w:rPr>
                <w:sz w:val="18"/>
                <w:szCs w:val="18"/>
                <w:lang w:val="en-US"/>
              </w:rPr>
              <w:t>nd</w:t>
            </w:r>
          </w:p>
        </w:tc>
        <w:tc>
          <w:tcPr>
            <w:tcW w:w="576" w:type="dxa"/>
            <w:vAlign w:val="center"/>
          </w:tcPr>
          <w:p w14:paraId="12A77FD2" w14:textId="77777777" w:rsidR="007C30A4" w:rsidRPr="00EC72BD" w:rsidRDefault="007C30A4" w:rsidP="007C30A4">
            <w:pPr>
              <w:jc w:val="center"/>
              <w:rPr>
                <w:sz w:val="18"/>
                <w:szCs w:val="18"/>
                <w:lang w:val="en-US"/>
              </w:rPr>
            </w:pPr>
          </w:p>
        </w:tc>
        <w:tc>
          <w:tcPr>
            <w:tcW w:w="595" w:type="dxa"/>
            <w:vAlign w:val="center"/>
          </w:tcPr>
          <w:p w14:paraId="3EDF5236" w14:textId="05B39A68" w:rsidR="007C30A4" w:rsidRPr="00EC72BD" w:rsidRDefault="007C30A4" w:rsidP="007C30A4">
            <w:pPr>
              <w:jc w:val="center"/>
              <w:rPr>
                <w:sz w:val="18"/>
                <w:szCs w:val="18"/>
                <w:lang w:val="en-US"/>
              </w:rPr>
            </w:pPr>
            <w:r>
              <w:rPr>
                <w:sz w:val="18"/>
                <w:szCs w:val="18"/>
                <w:lang w:val="en-US"/>
              </w:rPr>
              <w:t>nd</w:t>
            </w:r>
          </w:p>
        </w:tc>
        <w:tc>
          <w:tcPr>
            <w:tcW w:w="576" w:type="dxa"/>
            <w:vAlign w:val="center"/>
          </w:tcPr>
          <w:p w14:paraId="1861C0EE" w14:textId="77777777" w:rsidR="007C30A4" w:rsidRPr="00EC72BD" w:rsidRDefault="007C30A4" w:rsidP="007C30A4">
            <w:pPr>
              <w:jc w:val="center"/>
              <w:rPr>
                <w:sz w:val="18"/>
                <w:szCs w:val="18"/>
                <w:lang w:val="en-US"/>
              </w:rPr>
            </w:pPr>
          </w:p>
        </w:tc>
        <w:tc>
          <w:tcPr>
            <w:tcW w:w="672" w:type="dxa"/>
            <w:vAlign w:val="center"/>
          </w:tcPr>
          <w:p w14:paraId="79331FBB" w14:textId="56374526" w:rsidR="007C30A4" w:rsidRPr="00EC72BD" w:rsidRDefault="007C30A4" w:rsidP="007C30A4">
            <w:pPr>
              <w:jc w:val="center"/>
              <w:rPr>
                <w:sz w:val="18"/>
                <w:szCs w:val="18"/>
                <w:lang w:val="en-US"/>
              </w:rPr>
            </w:pPr>
            <w:r>
              <w:rPr>
                <w:sz w:val="18"/>
                <w:szCs w:val="18"/>
                <w:lang w:val="en-US"/>
              </w:rPr>
              <w:t>nd</w:t>
            </w:r>
          </w:p>
        </w:tc>
        <w:tc>
          <w:tcPr>
            <w:tcW w:w="546" w:type="dxa"/>
            <w:vAlign w:val="center"/>
          </w:tcPr>
          <w:p w14:paraId="39554EC2" w14:textId="77777777" w:rsidR="007C30A4" w:rsidRPr="00EC72BD" w:rsidRDefault="007C30A4" w:rsidP="007C30A4">
            <w:pPr>
              <w:jc w:val="center"/>
              <w:rPr>
                <w:sz w:val="18"/>
                <w:szCs w:val="18"/>
                <w:lang w:val="en-US"/>
              </w:rPr>
            </w:pPr>
          </w:p>
        </w:tc>
      </w:tr>
      <w:tr w:rsidR="007C30A4" w:rsidRPr="00DB3839" w14:paraId="601ECAD5" w14:textId="77777777" w:rsidTr="007C30A4">
        <w:trPr>
          <w:trHeight w:val="211"/>
          <w:jc w:val="center"/>
        </w:trPr>
        <w:tc>
          <w:tcPr>
            <w:tcW w:w="2127" w:type="dxa"/>
            <w:vAlign w:val="center"/>
          </w:tcPr>
          <w:p w14:paraId="5F8D95E5" w14:textId="77777777" w:rsidR="007C30A4" w:rsidRPr="00EC72BD" w:rsidRDefault="007C30A4" w:rsidP="007C30A4">
            <w:pPr>
              <w:rPr>
                <w:b/>
                <w:bCs/>
                <w:sz w:val="18"/>
                <w:szCs w:val="18"/>
                <w:lang w:val="en-US"/>
              </w:rPr>
            </w:pPr>
            <w:r w:rsidRPr="002B3A42">
              <w:rPr>
                <w:b/>
                <w:sz w:val="18"/>
                <w:szCs w:val="18"/>
              </w:rPr>
              <w:t>Irbesartan</w:t>
            </w:r>
          </w:p>
        </w:tc>
        <w:tc>
          <w:tcPr>
            <w:tcW w:w="471" w:type="dxa"/>
            <w:vAlign w:val="center"/>
          </w:tcPr>
          <w:p w14:paraId="55BC5446" w14:textId="1E934AC5" w:rsidR="007C30A4" w:rsidRPr="00EC72BD" w:rsidRDefault="007C30A4" w:rsidP="007C30A4">
            <w:pPr>
              <w:jc w:val="center"/>
              <w:rPr>
                <w:sz w:val="18"/>
                <w:szCs w:val="18"/>
                <w:lang w:val="en-US"/>
              </w:rPr>
            </w:pPr>
            <w:r w:rsidRPr="00713E30">
              <w:rPr>
                <w:sz w:val="18"/>
                <w:szCs w:val="18"/>
                <w:lang w:val="en-US"/>
              </w:rPr>
              <w:t>-</w:t>
            </w:r>
          </w:p>
        </w:tc>
        <w:tc>
          <w:tcPr>
            <w:tcW w:w="672" w:type="dxa"/>
            <w:vAlign w:val="center"/>
          </w:tcPr>
          <w:p w14:paraId="34F9D25A" w14:textId="4AE6CC45" w:rsidR="007C30A4" w:rsidRPr="00EC72BD" w:rsidRDefault="007C30A4" w:rsidP="007C30A4">
            <w:pPr>
              <w:jc w:val="center"/>
              <w:rPr>
                <w:sz w:val="18"/>
                <w:szCs w:val="18"/>
                <w:lang w:val="en-US"/>
              </w:rPr>
            </w:pPr>
            <w:r w:rsidRPr="00000C48">
              <w:rPr>
                <w:sz w:val="18"/>
                <w:szCs w:val="18"/>
                <w:lang w:val="en-US"/>
              </w:rPr>
              <w:t>72.2</w:t>
            </w:r>
          </w:p>
        </w:tc>
        <w:tc>
          <w:tcPr>
            <w:tcW w:w="607" w:type="dxa"/>
            <w:vAlign w:val="center"/>
          </w:tcPr>
          <w:p w14:paraId="6F07A720" w14:textId="4A8B7D98" w:rsidR="007C30A4" w:rsidRPr="00EC72BD" w:rsidRDefault="007C30A4" w:rsidP="007C30A4">
            <w:pPr>
              <w:jc w:val="center"/>
              <w:rPr>
                <w:sz w:val="18"/>
                <w:szCs w:val="18"/>
                <w:lang w:val="en-US"/>
              </w:rPr>
            </w:pPr>
            <w:r w:rsidRPr="00000C48">
              <w:rPr>
                <w:sz w:val="18"/>
                <w:szCs w:val="18"/>
                <w:lang w:val="en-US"/>
              </w:rPr>
              <w:t>3.3</w:t>
            </w:r>
          </w:p>
        </w:tc>
        <w:tc>
          <w:tcPr>
            <w:tcW w:w="718" w:type="dxa"/>
            <w:vAlign w:val="center"/>
          </w:tcPr>
          <w:p w14:paraId="13A36E10" w14:textId="04BAC9E3" w:rsidR="007C30A4" w:rsidRPr="00EC72BD" w:rsidRDefault="007C30A4" w:rsidP="007C30A4">
            <w:pPr>
              <w:jc w:val="center"/>
              <w:rPr>
                <w:sz w:val="18"/>
                <w:szCs w:val="18"/>
                <w:lang w:val="en-US"/>
              </w:rPr>
            </w:pPr>
            <w:r w:rsidRPr="00000C48">
              <w:rPr>
                <w:sz w:val="18"/>
                <w:szCs w:val="18"/>
                <w:lang w:val="en-US"/>
              </w:rPr>
              <w:t>79</w:t>
            </w:r>
          </w:p>
        </w:tc>
        <w:tc>
          <w:tcPr>
            <w:tcW w:w="607" w:type="dxa"/>
            <w:vAlign w:val="center"/>
          </w:tcPr>
          <w:p w14:paraId="7FC223F7" w14:textId="7DC50234" w:rsidR="007C30A4" w:rsidRPr="00EC72BD" w:rsidRDefault="007C30A4" w:rsidP="007C30A4">
            <w:pPr>
              <w:jc w:val="center"/>
              <w:rPr>
                <w:sz w:val="18"/>
                <w:szCs w:val="18"/>
                <w:lang w:val="en-US"/>
              </w:rPr>
            </w:pPr>
            <w:r w:rsidRPr="00000C48">
              <w:rPr>
                <w:sz w:val="18"/>
                <w:szCs w:val="18"/>
                <w:lang w:val="en-US"/>
              </w:rPr>
              <w:t>5.5</w:t>
            </w:r>
          </w:p>
        </w:tc>
        <w:tc>
          <w:tcPr>
            <w:tcW w:w="672" w:type="dxa"/>
            <w:vAlign w:val="center"/>
          </w:tcPr>
          <w:p w14:paraId="55EAB7DC" w14:textId="36B2496F" w:rsidR="007C30A4" w:rsidRPr="00EC72BD" w:rsidRDefault="007C30A4" w:rsidP="007C30A4">
            <w:pPr>
              <w:jc w:val="center"/>
              <w:rPr>
                <w:sz w:val="18"/>
                <w:szCs w:val="18"/>
                <w:lang w:val="en-US"/>
              </w:rPr>
            </w:pPr>
            <w:r w:rsidRPr="00000C48">
              <w:rPr>
                <w:sz w:val="18"/>
                <w:szCs w:val="18"/>
                <w:lang w:val="en-US"/>
              </w:rPr>
              <w:t>68.7</w:t>
            </w:r>
          </w:p>
        </w:tc>
        <w:tc>
          <w:tcPr>
            <w:tcW w:w="576" w:type="dxa"/>
            <w:vAlign w:val="center"/>
          </w:tcPr>
          <w:p w14:paraId="289C59F3" w14:textId="5CC1290F" w:rsidR="007C30A4" w:rsidRPr="00EC72BD" w:rsidRDefault="007C30A4" w:rsidP="007C30A4">
            <w:pPr>
              <w:jc w:val="center"/>
              <w:rPr>
                <w:sz w:val="18"/>
                <w:szCs w:val="18"/>
                <w:lang w:val="en-US"/>
              </w:rPr>
            </w:pPr>
            <w:r w:rsidRPr="00000C48">
              <w:rPr>
                <w:sz w:val="18"/>
                <w:szCs w:val="18"/>
                <w:lang w:val="en-US"/>
              </w:rPr>
              <w:t>7.3</w:t>
            </w:r>
          </w:p>
        </w:tc>
        <w:tc>
          <w:tcPr>
            <w:tcW w:w="607" w:type="dxa"/>
            <w:vAlign w:val="center"/>
          </w:tcPr>
          <w:p w14:paraId="11338FC1" w14:textId="366E4992" w:rsidR="007C30A4" w:rsidRPr="00EC72BD" w:rsidRDefault="007C30A4" w:rsidP="007C30A4">
            <w:pPr>
              <w:jc w:val="center"/>
              <w:rPr>
                <w:sz w:val="18"/>
                <w:szCs w:val="18"/>
                <w:lang w:val="en-US"/>
              </w:rPr>
            </w:pPr>
            <w:r w:rsidRPr="00000C48">
              <w:rPr>
                <w:sz w:val="18"/>
                <w:szCs w:val="18"/>
                <w:lang w:val="en-US"/>
              </w:rPr>
              <w:t>83.2</w:t>
            </w:r>
          </w:p>
        </w:tc>
        <w:tc>
          <w:tcPr>
            <w:tcW w:w="576" w:type="dxa"/>
            <w:vAlign w:val="center"/>
          </w:tcPr>
          <w:p w14:paraId="021E95BD" w14:textId="39AB9D0A" w:rsidR="007C30A4" w:rsidRPr="00EC72BD" w:rsidRDefault="007C30A4" w:rsidP="007C30A4">
            <w:pPr>
              <w:jc w:val="center"/>
              <w:rPr>
                <w:sz w:val="18"/>
                <w:szCs w:val="18"/>
                <w:lang w:val="en-US"/>
              </w:rPr>
            </w:pPr>
            <w:r w:rsidRPr="00000C48">
              <w:rPr>
                <w:sz w:val="18"/>
                <w:szCs w:val="18"/>
                <w:lang w:val="en-US"/>
              </w:rPr>
              <w:t>2.6</w:t>
            </w:r>
          </w:p>
        </w:tc>
        <w:tc>
          <w:tcPr>
            <w:tcW w:w="627" w:type="dxa"/>
            <w:vAlign w:val="center"/>
          </w:tcPr>
          <w:p w14:paraId="6A633718" w14:textId="2AA076C2" w:rsidR="007C30A4" w:rsidRPr="00EC72BD" w:rsidRDefault="007C30A4" w:rsidP="007C30A4">
            <w:pPr>
              <w:jc w:val="center"/>
              <w:rPr>
                <w:sz w:val="18"/>
                <w:szCs w:val="18"/>
                <w:lang w:val="en-US"/>
              </w:rPr>
            </w:pPr>
            <w:r w:rsidRPr="00000C48">
              <w:rPr>
                <w:sz w:val="18"/>
                <w:szCs w:val="18"/>
                <w:lang w:val="en-US"/>
              </w:rPr>
              <w:t>88.8</w:t>
            </w:r>
          </w:p>
        </w:tc>
        <w:tc>
          <w:tcPr>
            <w:tcW w:w="581" w:type="dxa"/>
            <w:tcBorders>
              <w:right w:val="single" w:sz="4" w:space="0" w:color="auto"/>
            </w:tcBorders>
            <w:vAlign w:val="center"/>
          </w:tcPr>
          <w:p w14:paraId="7B457FD7" w14:textId="26910F7C" w:rsidR="007C30A4" w:rsidRPr="00EC72BD" w:rsidRDefault="007C30A4" w:rsidP="007C30A4">
            <w:pPr>
              <w:jc w:val="center"/>
              <w:rPr>
                <w:sz w:val="18"/>
                <w:szCs w:val="18"/>
                <w:lang w:val="en-US"/>
              </w:rPr>
            </w:pPr>
            <w:r w:rsidRPr="00000C48">
              <w:rPr>
                <w:sz w:val="18"/>
                <w:szCs w:val="18"/>
                <w:lang w:val="en-US"/>
              </w:rPr>
              <w:t>3.9</w:t>
            </w:r>
          </w:p>
        </w:tc>
        <w:tc>
          <w:tcPr>
            <w:tcW w:w="672" w:type="dxa"/>
            <w:tcBorders>
              <w:left w:val="single" w:sz="4" w:space="0" w:color="auto"/>
            </w:tcBorders>
            <w:vAlign w:val="center"/>
          </w:tcPr>
          <w:p w14:paraId="34465012" w14:textId="735DAE11" w:rsidR="007C30A4" w:rsidRPr="00EC72BD" w:rsidRDefault="007C30A4" w:rsidP="007C30A4">
            <w:pPr>
              <w:jc w:val="center"/>
              <w:rPr>
                <w:sz w:val="18"/>
                <w:szCs w:val="18"/>
                <w:lang w:val="en-US"/>
              </w:rPr>
            </w:pPr>
            <w:r w:rsidRPr="002624D4">
              <w:rPr>
                <w:sz w:val="18"/>
                <w:szCs w:val="18"/>
                <w:lang w:val="en-US"/>
              </w:rPr>
              <w:t>99.7</w:t>
            </w:r>
          </w:p>
        </w:tc>
        <w:tc>
          <w:tcPr>
            <w:tcW w:w="576" w:type="dxa"/>
            <w:vAlign w:val="center"/>
          </w:tcPr>
          <w:p w14:paraId="087A8AD9" w14:textId="39220BBB" w:rsidR="007C30A4" w:rsidRPr="00EC72BD" w:rsidRDefault="007C30A4" w:rsidP="007C30A4">
            <w:pPr>
              <w:jc w:val="center"/>
              <w:rPr>
                <w:sz w:val="18"/>
                <w:szCs w:val="18"/>
                <w:lang w:val="en-US"/>
              </w:rPr>
            </w:pPr>
            <w:r>
              <w:rPr>
                <w:sz w:val="18"/>
                <w:szCs w:val="18"/>
                <w:lang w:val="en-US"/>
              </w:rPr>
              <w:t>2</w:t>
            </w:r>
            <w:r w:rsidRPr="002624D4">
              <w:rPr>
                <w:sz w:val="18"/>
                <w:szCs w:val="18"/>
                <w:lang w:val="en-US"/>
              </w:rPr>
              <w:t>8.2</w:t>
            </w:r>
          </w:p>
        </w:tc>
        <w:tc>
          <w:tcPr>
            <w:tcW w:w="672" w:type="dxa"/>
            <w:vAlign w:val="center"/>
          </w:tcPr>
          <w:p w14:paraId="602D652C" w14:textId="32804318" w:rsidR="007C30A4" w:rsidRPr="00EC72BD" w:rsidRDefault="007C30A4" w:rsidP="007C30A4">
            <w:pPr>
              <w:jc w:val="center"/>
              <w:rPr>
                <w:sz w:val="18"/>
                <w:szCs w:val="18"/>
                <w:lang w:val="en-US"/>
              </w:rPr>
            </w:pPr>
            <w:r w:rsidRPr="002624D4">
              <w:rPr>
                <w:sz w:val="18"/>
                <w:szCs w:val="18"/>
                <w:lang w:val="en-US"/>
              </w:rPr>
              <w:t>101</w:t>
            </w:r>
          </w:p>
        </w:tc>
        <w:tc>
          <w:tcPr>
            <w:tcW w:w="576" w:type="dxa"/>
            <w:vAlign w:val="center"/>
          </w:tcPr>
          <w:p w14:paraId="488F279E" w14:textId="3233F2AA" w:rsidR="007C30A4" w:rsidRPr="00EC72BD" w:rsidRDefault="007C30A4" w:rsidP="007C30A4">
            <w:pPr>
              <w:jc w:val="center"/>
              <w:rPr>
                <w:sz w:val="18"/>
                <w:szCs w:val="18"/>
                <w:lang w:val="en-US"/>
              </w:rPr>
            </w:pPr>
            <w:r w:rsidRPr="002624D4">
              <w:rPr>
                <w:sz w:val="18"/>
                <w:szCs w:val="18"/>
                <w:lang w:val="en-US"/>
              </w:rPr>
              <w:t>24.8</w:t>
            </w:r>
          </w:p>
        </w:tc>
        <w:tc>
          <w:tcPr>
            <w:tcW w:w="672" w:type="dxa"/>
            <w:vAlign w:val="center"/>
          </w:tcPr>
          <w:p w14:paraId="36EFC20C" w14:textId="766E1AF2" w:rsidR="007C30A4" w:rsidRPr="00EC72BD" w:rsidRDefault="007C30A4" w:rsidP="007C30A4">
            <w:pPr>
              <w:jc w:val="center"/>
              <w:rPr>
                <w:sz w:val="18"/>
                <w:szCs w:val="18"/>
                <w:lang w:val="en-US"/>
              </w:rPr>
            </w:pPr>
            <w:r w:rsidRPr="002624D4">
              <w:rPr>
                <w:sz w:val="18"/>
                <w:szCs w:val="18"/>
                <w:lang w:val="en-US"/>
              </w:rPr>
              <w:t>111</w:t>
            </w:r>
          </w:p>
        </w:tc>
        <w:tc>
          <w:tcPr>
            <w:tcW w:w="576" w:type="dxa"/>
            <w:vAlign w:val="center"/>
          </w:tcPr>
          <w:p w14:paraId="26F4248C" w14:textId="7843282D" w:rsidR="007C30A4" w:rsidRPr="00EC72BD" w:rsidRDefault="007C30A4" w:rsidP="007C30A4">
            <w:pPr>
              <w:jc w:val="center"/>
              <w:rPr>
                <w:sz w:val="18"/>
                <w:szCs w:val="18"/>
                <w:lang w:val="en-US"/>
              </w:rPr>
            </w:pPr>
            <w:r w:rsidRPr="002624D4">
              <w:rPr>
                <w:sz w:val="18"/>
                <w:szCs w:val="18"/>
                <w:lang w:val="en-US"/>
              </w:rPr>
              <w:t>18.4</w:t>
            </w:r>
          </w:p>
        </w:tc>
        <w:tc>
          <w:tcPr>
            <w:tcW w:w="595" w:type="dxa"/>
            <w:vAlign w:val="center"/>
          </w:tcPr>
          <w:p w14:paraId="7F2ACEB2" w14:textId="379F2E29" w:rsidR="007C30A4" w:rsidRPr="00EC72BD" w:rsidRDefault="007C30A4" w:rsidP="007C30A4">
            <w:pPr>
              <w:jc w:val="center"/>
              <w:rPr>
                <w:sz w:val="18"/>
                <w:szCs w:val="18"/>
                <w:lang w:val="en-US"/>
              </w:rPr>
            </w:pPr>
            <w:r w:rsidRPr="002624D4">
              <w:rPr>
                <w:sz w:val="18"/>
                <w:szCs w:val="18"/>
                <w:lang w:val="en-US"/>
              </w:rPr>
              <w:t>90.6</w:t>
            </w:r>
          </w:p>
        </w:tc>
        <w:tc>
          <w:tcPr>
            <w:tcW w:w="576" w:type="dxa"/>
            <w:vAlign w:val="center"/>
          </w:tcPr>
          <w:p w14:paraId="28487994" w14:textId="466F3990" w:rsidR="007C30A4" w:rsidRPr="00EC72BD" w:rsidRDefault="007C30A4" w:rsidP="007C30A4">
            <w:pPr>
              <w:jc w:val="center"/>
              <w:rPr>
                <w:sz w:val="18"/>
                <w:szCs w:val="18"/>
                <w:lang w:val="en-US"/>
              </w:rPr>
            </w:pPr>
            <w:r w:rsidRPr="002624D4">
              <w:rPr>
                <w:sz w:val="18"/>
                <w:szCs w:val="18"/>
                <w:lang w:val="en-US"/>
              </w:rPr>
              <w:t>4.9</w:t>
            </w:r>
          </w:p>
        </w:tc>
        <w:tc>
          <w:tcPr>
            <w:tcW w:w="672" w:type="dxa"/>
            <w:vAlign w:val="center"/>
          </w:tcPr>
          <w:p w14:paraId="7F6CE06E" w14:textId="045CE054" w:rsidR="007C30A4" w:rsidRPr="00EC72BD" w:rsidRDefault="007C30A4" w:rsidP="007C30A4">
            <w:pPr>
              <w:jc w:val="center"/>
              <w:rPr>
                <w:sz w:val="18"/>
                <w:szCs w:val="18"/>
                <w:lang w:val="en-US"/>
              </w:rPr>
            </w:pPr>
            <w:r w:rsidRPr="002624D4">
              <w:rPr>
                <w:sz w:val="18"/>
                <w:szCs w:val="18"/>
                <w:lang w:val="en-US"/>
              </w:rPr>
              <w:t>93</w:t>
            </w:r>
          </w:p>
        </w:tc>
        <w:tc>
          <w:tcPr>
            <w:tcW w:w="546" w:type="dxa"/>
            <w:vAlign w:val="center"/>
          </w:tcPr>
          <w:p w14:paraId="0EEAC89C" w14:textId="4FFAA42C" w:rsidR="007C30A4" w:rsidRPr="00EC72BD" w:rsidRDefault="007C30A4" w:rsidP="007C30A4">
            <w:pPr>
              <w:jc w:val="center"/>
              <w:rPr>
                <w:sz w:val="18"/>
                <w:szCs w:val="18"/>
                <w:lang w:val="en-US"/>
              </w:rPr>
            </w:pPr>
            <w:r w:rsidRPr="002624D4">
              <w:rPr>
                <w:sz w:val="18"/>
                <w:szCs w:val="18"/>
                <w:lang w:val="en-US"/>
              </w:rPr>
              <w:t>16</w:t>
            </w:r>
          </w:p>
        </w:tc>
      </w:tr>
      <w:tr w:rsidR="007C30A4" w:rsidRPr="00DB3839" w14:paraId="3156F760" w14:textId="77777777" w:rsidTr="007C30A4">
        <w:trPr>
          <w:trHeight w:val="218"/>
          <w:jc w:val="center"/>
        </w:trPr>
        <w:tc>
          <w:tcPr>
            <w:tcW w:w="2127" w:type="dxa"/>
            <w:vAlign w:val="center"/>
          </w:tcPr>
          <w:p w14:paraId="18583622" w14:textId="77777777" w:rsidR="007C30A4" w:rsidRPr="00EC72BD" w:rsidRDefault="007C30A4" w:rsidP="007C30A4">
            <w:pPr>
              <w:rPr>
                <w:b/>
                <w:bCs/>
                <w:sz w:val="18"/>
                <w:szCs w:val="18"/>
                <w:lang w:val="en-US"/>
              </w:rPr>
            </w:pPr>
            <w:r w:rsidRPr="002B3A42">
              <w:rPr>
                <w:b/>
                <w:sz w:val="18"/>
                <w:szCs w:val="18"/>
              </w:rPr>
              <w:t>Lamotrigine</w:t>
            </w:r>
          </w:p>
        </w:tc>
        <w:tc>
          <w:tcPr>
            <w:tcW w:w="471" w:type="dxa"/>
            <w:vAlign w:val="center"/>
          </w:tcPr>
          <w:p w14:paraId="0B216749" w14:textId="3319A70F" w:rsidR="007C30A4" w:rsidRPr="00EC72BD" w:rsidRDefault="007C30A4" w:rsidP="007C30A4">
            <w:pPr>
              <w:jc w:val="center"/>
              <w:rPr>
                <w:sz w:val="18"/>
                <w:szCs w:val="18"/>
                <w:lang w:val="en-US"/>
              </w:rPr>
            </w:pPr>
            <w:r w:rsidRPr="00713E30">
              <w:rPr>
                <w:sz w:val="18"/>
                <w:szCs w:val="18"/>
                <w:lang w:val="en-US"/>
              </w:rPr>
              <w:t>+</w:t>
            </w:r>
          </w:p>
        </w:tc>
        <w:tc>
          <w:tcPr>
            <w:tcW w:w="672" w:type="dxa"/>
            <w:vAlign w:val="center"/>
          </w:tcPr>
          <w:p w14:paraId="1B840016" w14:textId="2FE2DEC7" w:rsidR="007C30A4" w:rsidRPr="00EC72BD" w:rsidRDefault="007C30A4" w:rsidP="007C30A4">
            <w:pPr>
              <w:jc w:val="center"/>
              <w:rPr>
                <w:sz w:val="18"/>
                <w:szCs w:val="18"/>
                <w:lang w:val="en-US"/>
              </w:rPr>
            </w:pPr>
            <w:r w:rsidRPr="00000C48">
              <w:rPr>
                <w:sz w:val="18"/>
                <w:szCs w:val="18"/>
                <w:lang w:val="en-US"/>
              </w:rPr>
              <w:t>53.4</w:t>
            </w:r>
          </w:p>
        </w:tc>
        <w:tc>
          <w:tcPr>
            <w:tcW w:w="607" w:type="dxa"/>
            <w:vAlign w:val="center"/>
          </w:tcPr>
          <w:p w14:paraId="3204180C" w14:textId="0626CACA" w:rsidR="007C30A4" w:rsidRPr="00EC72BD" w:rsidRDefault="007C30A4" w:rsidP="007C30A4">
            <w:pPr>
              <w:jc w:val="center"/>
              <w:rPr>
                <w:sz w:val="18"/>
                <w:szCs w:val="18"/>
                <w:lang w:val="en-US"/>
              </w:rPr>
            </w:pPr>
            <w:r w:rsidRPr="00000C48">
              <w:rPr>
                <w:sz w:val="18"/>
                <w:szCs w:val="18"/>
                <w:lang w:val="en-US"/>
              </w:rPr>
              <w:t>3.3</w:t>
            </w:r>
          </w:p>
        </w:tc>
        <w:tc>
          <w:tcPr>
            <w:tcW w:w="718" w:type="dxa"/>
            <w:vAlign w:val="center"/>
          </w:tcPr>
          <w:p w14:paraId="621B45D8" w14:textId="07954295" w:rsidR="007C30A4" w:rsidRPr="00EC72BD" w:rsidRDefault="007C30A4" w:rsidP="007C30A4">
            <w:pPr>
              <w:jc w:val="center"/>
              <w:rPr>
                <w:sz w:val="18"/>
                <w:szCs w:val="18"/>
                <w:lang w:val="en-US"/>
              </w:rPr>
            </w:pPr>
            <w:r w:rsidRPr="00000C48">
              <w:rPr>
                <w:sz w:val="18"/>
                <w:szCs w:val="18"/>
                <w:lang w:val="en-US"/>
              </w:rPr>
              <w:t>57.7</w:t>
            </w:r>
          </w:p>
        </w:tc>
        <w:tc>
          <w:tcPr>
            <w:tcW w:w="607" w:type="dxa"/>
            <w:vAlign w:val="center"/>
          </w:tcPr>
          <w:p w14:paraId="4B53663B" w14:textId="0C9BF6F3" w:rsidR="007C30A4" w:rsidRPr="00EC72BD" w:rsidRDefault="007C30A4" w:rsidP="007C30A4">
            <w:pPr>
              <w:jc w:val="center"/>
              <w:rPr>
                <w:sz w:val="18"/>
                <w:szCs w:val="18"/>
                <w:lang w:val="en-US"/>
              </w:rPr>
            </w:pPr>
            <w:r w:rsidRPr="00000C48">
              <w:rPr>
                <w:sz w:val="18"/>
                <w:szCs w:val="18"/>
                <w:lang w:val="en-US"/>
              </w:rPr>
              <w:t>1.7</w:t>
            </w:r>
          </w:p>
        </w:tc>
        <w:tc>
          <w:tcPr>
            <w:tcW w:w="672" w:type="dxa"/>
            <w:vAlign w:val="center"/>
          </w:tcPr>
          <w:p w14:paraId="5985BB73" w14:textId="5EC585BA" w:rsidR="007C30A4" w:rsidRPr="00EC72BD" w:rsidRDefault="007C30A4" w:rsidP="007C30A4">
            <w:pPr>
              <w:jc w:val="center"/>
              <w:rPr>
                <w:sz w:val="18"/>
                <w:szCs w:val="18"/>
                <w:lang w:val="en-US"/>
              </w:rPr>
            </w:pPr>
            <w:r w:rsidRPr="00000C48">
              <w:rPr>
                <w:sz w:val="18"/>
                <w:szCs w:val="18"/>
                <w:lang w:val="en-US"/>
              </w:rPr>
              <w:t>50.3</w:t>
            </w:r>
          </w:p>
        </w:tc>
        <w:tc>
          <w:tcPr>
            <w:tcW w:w="576" w:type="dxa"/>
            <w:vAlign w:val="center"/>
          </w:tcPr>
          <w:p w14:paraId="7A7518B2" w14:textId="7EC90B9A" w:rsidR="007C30A4" w:rsidRPr="00EC72BD" w:rsidRDefault="007C30A4" w:rsidP="007C30A4">
            <w:pPr>
              <w:jc w:val="center"/>
              <w:rPr>
                <w:sz w:val="18"/>
                <w:szCs w:val="18"/>
                <w:lang w:val="en-US"/>
              </w:rPr>
            </w:pPr>
            <w:r w:rsidRPr="00000C48">
              <w:rPr>
                <w:sz w:val="18"/>
                <w:szCs w:val="18"/>
                <w:lang w:val="en-US"/>
              </w:rPr>
              <w:t>1.7</w:t>
            </w:r>
          </w:p>
        </w:tc>
        <w:tc>
          <w:tcPr>
            <w:tcW w:w="607" w:type="dxa"/>
            <w:vAlign w:val="center"/>
          </w:tcPr>
          <w:p w14:paraId="79415068" w14:textId="7F9A307F" w:rsidR="007C30A4" w:rsidRPr="00EC72BD" w:rsidRDefault="007C30A4" w:rsidP="007C30A4">
            <w:pPr>
              <w:jc w:val="center"/>
              <w:rPr>
                <w:sz w:val="18"/>
                <w:szCs w:val="18"/>
                <w:lang w:val="en-US"/>
              </w:rPr>
            </w:pPr>
            <w:r w:rsidRPr="00000C48">
              <w:rPr>
                <w:sz w:val="18"/>
                <w:szCs w:val="18"/>
                <w:lang w:val="en-US"/>
              </w:rPr>
              <w:t>59.9</w:t>
            </w:r>
          </w:p>
        </w:tc>
        <w:tc>
          <w:tcPr>
            <w:tcW w:w="576" w:type="dxa"/>
            <w:vAlign w:val="center"/>
          </w:tcPr>
          <w:p w14:paraId="59B6ADC6" w14:textId="0D1062FD" w:rsidR="007C30A4" w:rsidRPr="00EC72BD" w:rsidRDefault="007C30A4" w:rsidP="007C30A4">
            <w:pPr>
              <w:jc w:val="center"/>
              <w:rPr>
                <w:sz w:val="18"/>
                <w:szCs w:val="18"/>
                <w:lang w:val="en-US"/>
              </w:rPr>
            </w:pPr>
            <w:r w:rsidRPr="00000C48">
              <w:rPr>
                <w:sz w:val="18"/>
                <w:szCs w:val="18"/>
                <w:lang w:val="en-US"/>
              </w:rPr>
              <w:t>1</w:t>
            </w:r>
          </w:p>
        </w:tc>
        <w:tc>
          <w:tcPr>
            <w:tcW w:w="627" w:type="dxa"/>
            <w:vAlign w:val="center"/>
          </w:tcPr>
          <w:p w14:paraId="503578D8" w14:textId="76ECCF2E" w:rsidR="007C30A4" w:rsidRPr="00EC72BD" w:rsidRDefault="007C30A4" w:rsidP="007C30A4">
            <w:pPr>
              <w:jc w:val="center"/>
              <w:rPr>
                <w:sz w:val="18"/>
                <w:szCs w:val="18"/>
                <w:lang w:val="en-US"/>
              </w:rPr>
            </w:pPr>
            <w:r w:rsidRPr="00000C48">
              <w:rPr>
                <w:sz w:val="18"/>
                <w:szCs w:val="18"/>
                <w:lang w:val="en-US"/>
              </w:rPr>
              <w:t>63.4</w:t>
            </w:r>
          </w:p>
        </w:tc>
        <w:tc>
          <w:tcPr>
            <w:tcW w:w="581" w:type="dxa"/>
            <w:tcBorders>
              <w:right w:val="single" w:sz="4" w:space="0" w:color="auto"/>
            </w:tcBorders>
            <w:vAlign w:val="center"/>
          </w:tcPr>
          <w:p w14:paraId="2E69D03C" w14:textId="079C44DF" w:rsidR="007C30A4" w:rsidRPr="00EC72BD" w:rsidRDefault="007C30A4" w:rsidP="007C30A4">
            <w:pPr>
              <w:jc w:val="center"/>
              <w:rPr>
                <w:sz w:val="18"/>
                <w:szCs w:val="18"/>
                <w:lang w:val="en-US"/>
              </w:rPr>
            </w:pPr>
            <w:r w:rsidRPr="00000C48">
              <w:rPr>
                <w:sz w:val="18"/>
                <w:szCs w:val="18"/>
                <w:lang w:val="en-US"/>
              </w:rPr>
              <w:t>2.3</w:t>
            </w:r>
          </w:p>
        </w:tc>
        <w:tc>
          <w:tcPr>
            <w:tcW w:w="672" w:type="dxa"/>
            <w:tcBorders>
              <w:left w:val="single" w:sz="4" w:space="0" w:color="auto"/>
            </w:tcBorders>
            <w:vAlign w:val="center"/>
          </w:tcPr>
          <w:p w14:paraId="2C665880" w14:textId="08682FBD" w:rsidR="007C30A4" w:rsidRPr="00EC72BD" w:rsidRDefault="007C30A4" w:rsidP="007C30A4">
            <w:pPr>
              <w:jc w:val="center"/>
              <w:rPr>
                <w:sz w:val="18"/>
                <w:szCs w:val="18"/>
                <w:lang w:val="en-US"/>
              </w:rPr>
            </w:pPr>
            <w:r w:rsidRPr="002624D4">
              <w:rPr>
                <w:sz w:val="18"/>
                <w:szCs w:val="18"/>
                <w:lang w:val="en-US"/>
              </w:rPr>
              <w:t>64.3</w:t>
            </w:r>
          </w:p>
        </w:tc>
        <w:tc>
          <w:tcPr>
            <w:tcW w:w="576" w:type="dxa"/>
            <w:vAlign w:val="center"/>
          </w:tcPr>
          <w:p w14:paraId="6D5E0402" w14:textId="278ACC4D" w:rsidR="007C30A4" w:rsidRPr="00EC72BD" w:rsidRDefault="007C30A4" w:rsidP="007C30A4">
            <w:pPr>
              <w:jc w:val="center"/>
              <w:rPr>
                <w:sz w:val="18"/>
                <w:szCs w:val="18"/>
                <w:lang w:val="en-US"/>
              </w:rPr>
            </w:pPr>
            <w:r w:rsidRPr="002624D4">
              <w:rPr>
                <w:sz w:val="18"/>
                <w:szCs w:val="18"/>
                <w:lang w:val="en-US"/>
              </w:rPr>
              <w:t>20.5</w:t>
            </w:r>
          </w:p>
        </w:tc>
        <w:tc>
          <w:tcPr>
            <w:tcW w:w="672" w:type="dxa"/>
            <w:vAlign w:val="center"/>
          </w:tcPr>
          <w:p w14:paraId="4ACCB4F1" w14:textId="456AD89F" w:rsidR="007C30A4" w:rsidRPr="00EC72BD" w:rsidRDefault="007C30A4" w:rsidP="007C30A4">
            <w:pPr>
              <w:jc w:val="center"/>
              <w:rPr>
                <w:sz w:val="18"/>
                <w:szCs w:val="18"/>
                <w:lang w:val="en-US"/>
              </w:rPr>
            </w:pPr>
            <w:r w:rsidRPr="002624D4">
              <w:rPr>
                <w:sz w:val="18"/>
                <w:szCs w:val="18"/>
                <w:lang w:val="en-US"/>
              </w:rPr>
              <w:t>74.8</w:t>
            </w:r>
          </w:p>
        </w:tc>
        <w:tc>
          <w:tcPr>
            <w:tcW w:w="576" w:type="dxa"/>
            <w:vAlign w:val="center"/>
          </w:tcPr>
          <w:p w14:paraId="2A4650E7" w14:textId="727DA241" w:rsidR="007C30A4" w:rsidRPr="00EC72BD" w:rsidRDefault="007C30A4" w:rsidP="007C30A4">
            <w:pPr>
              <w:jc w:val="center"/>
              <w:rPr>
                <w:sz w:val="18"/>
                <w:szCs w:val="18"/>
                <w:lang w:val="en-US"/>
              </w:rPr>
            </w:pPr>
            <w:r w:rsidRPr="002624D4">
              <w:rPr>
                <w:sz w:val="18"/>
                <w:szCs w:val="18"/>
                <w:lang w:val="en-US"/>
              </w:rPr>
              <w:t>13.1</w:t>
            </w:r>
          </w:p>
        </w:tc>
        <w:tc>
          <w:tcPr>
            <w:tcW w:w="672" w:type="dxa"/>
            <w:vAlign w:val="center"/>
          </w:tcPr>
          <w:p w14:paraId="669A6F1B" w14:textId="53C1156F" w:rsidR="007C30A4" w:rsidRPr="00EC72BD" w:rsidRDefault="007C30A4" w:rsidP="007C30A4">
            <w:pPr>
              <w:jc w:val="center"/>
              <w:rPr>
                <w:sz w:val="18"/>
                <w:szCs w:val="18"/>
                <w:lang w:val="en-US"/>
              </w:rPr>
            </w:pPr>
            <w:r w:rsidRPr="002624D4">
              <w:rPr>
                <w:sz w:val="18"/>
                <w:szCs w:val="18"/>
                <w:lang w:val="en-US"/>
              </w:rPr>
              <w:t>64.5</w:t>
            </w:r>
          </w:p>
        </w:tc>
        <w:tc>
          <w:tcPr>
            <w:tcW w:w="576" w:type="dxa"/>
            <w:vAlign w:val="center"/>
          </w:tcPr>
          <w:p w14:paraId="4DA539B2" w14:textId="4FBBC0E3" w:rsidR="007C30A4" w:rsidRPr="00EC72BD" w:rsidRDefault="007C30A4" w:rsidP="007C30A4">
            <w:pPr>
              <w:jc w:val="center"/>
              <w:rPr>
                <w:sz w:val="18"/>
                <w:szCs w:val="18"/>
                <w:lang w:val="en-US"/>
              </w:rPr>
            </w:pPr>
            <w:r w:rsidRPr="002624D4">
              <w:rPr>
                <w:sz w:val="18"/>
                <w:szCs w:val="18"/>
                <w:lang w:val="en-US"/>
              </w:rPr>
              <w:t>2.3</w:t>
            </w:r>
          </w:p>
        </w:tc>
        <w:tc>
          <w:tcPr>
            <w:tcW w:w="595" w:type="dxa"/>
            <w:vAlign w:val="center"/>
          </w:tcPr>
          <w:p w14:paraId="56A3482A" w14:textId="6614D554" w:rsidR="007C30A4" w:rsidRPr="00EC72BD" w:rsidRDefault="007C30A4" w:rsidP="007C30A4">
            <w:pPr>
              <w:jc w:val="center"/>
              <w:rPr>
                <w:sz w:val="18"/>
                <w:szCs w:val="18"/>
                <w:lang w:val="en-US"/>
              </w:rPr>
            </w:pPr>
            <w:r w:rsidRPr="002624D4">
              <w:rPr>
                <w:sz w:val="18"/>
                <w:szCs w:val="18"/>
                <w:lang w:val="en-US"/>
              </w:rPr>
              <w:t>64.1</w:t>
            </w:r>
          </w:p>
        </w:tc>
        <w:tc>
          <w:tcPr>
            <w:tcW w:w="576" w:type="dxa"/>
            <w:vAlign w:val="center"/>
          </w:tcPr>
          <w:p w14:paraId="51145FAE" w14:textId="2CE4DE1C" w:rsidR="007C30A4" w:rsidRPr="00EC72BD" w:rsidRDefault="007C30A4" w:rsidP="007C30A4">
            <w:pPr>
              <w:jc w:val="center"/>
              <w:rPr>
                <w:sz w:val="18"/>
                <w:szCs w:val="18"/>
                <w:lang w:val="en-US"/>
              </w:rPr>
            </w:pPr>
            <w:r w:rsidRPr="002624D4">
              <w:rPr>
                <w:sz w:val="18"/>
                <w:szCs w:val="18"/>
                <w:lang w:val="en-US"/>
              </w:rPr>
              <w:t>5.5</w:t>
            </w:r>
          </w:p>
        </w:tc>
        <w:tc>
          <w:tcPr>
            <w:tcW w:w="672" w:type="dxa"/>
            <w:vAlign w:val="center"/>
          </w:tcPr>
          <w:p w14:paraId="15A769AF" w14:textId="5182300E" w:rsidR="007C30A4" w:rsidRPr="00EC72BD" w:rsidRDefault="007C30A4" w:rsidP="007C30A4">
            <w:pPr>
              <w:jc w:val="center"/>
              <w:rPr>
                <w:sz w:val="18"/>
                <w:szCs w:val="18"/>
                <w:lang w:val="en-US"/>
              </w:rPr>
            </w:pPr>
            <w:r w:rsidRPr="002624D4">
              <w:rPr>
                <w:sz w:val="18"/>
                <w:szCs w:val="18"/>
                <w:lang w:val="en-US"/>
              </w:rPr>
              <w:t>71</w:t>
            </w:r>
          </w:p>
        </w:tc>
        <w:tc>
          <w:tcPr>
            <w:tcW w:w="546" w:type="dxa"/>
            <w:vAlign w:val="center"/>
          </w:tcPr>
          <w:p w14:paraId="528E1F63" w14:textId="148DEBA2" w:rsidR="007C30A4" w:rsidRPr="00EC72BD" w:rsidRDefault="007C30A4" w:rsidP="007C30A4">
            <w:pPr>
              <w:jc w:val="center"/>
              <w:rPr>
                <w:sz w:val="18"/>
                <w:szCs w:val="18"/>
                <w:lang w:val="en-US"/>
              </w:rPr>
            </w:pPr>
            <w:r w:rsidRPr="002624D4">
              <w:rPr>
                <w:sz w:val="18"/>
                <w:szCs w:val="18"/>
                <w:lang w:val="en-US"/>
              </w:rPr>
              <w:t>10.9</w:t>
            </w:r>
          </w:p>
        </w:tc>
      </w:tr>
      <w:tr w:rsidR="007C30A4" w:rsidRPr="00DB3839" w14:paraId="7F706480" w14:textId="77777777" w:rsidTr="007C30A4">
        <w:trPr>
          <w:trHeight w:val="211"/>
          <w:jc w:val="center"/>
        </w:trPr>
        <w:tc>
          <w:tcPr>
            <w:tcW w:w="2127" w:type="dxa"/>
            <w:vAlign w:val="center"/>
          </w:tcPr>
          <w:p w14:paraId="705CF29E" w14:textId="77777777" w:rsidR="007C30A4" w:rsidRPr="00EC72BD" w:rsidRDefault="007C30A4" w:rsidP="007C30A4">
            <w:pPr>
              <w:rPr>
                <w:b/>
                <w:bCs/>
                <w:sz w:val="18"/>
                <w:szCs w:val="18"/>
                <w:lang w:val="en-US"/>
              </w:rPr>
            </w:pPr>
            <w:r w:rsidRPr="002B3A42">
              <w:rPr>
                <w:b/>
                <w:sz w:val="18"/>
                <w:szCs w:val="18"/>
              </w:rPr>
              <w:lastRenderedPageBreak/>
              <w:t>Lamotrigine N2-oxide</w:t>
            </w:r>
          </w:p>
        </w:tc>
        <w:tc>
          <w:tcPr>
            <w:tcW w:w="471" w:type="dxa"/>
            <w:vAlign w:val="center"/>
          </w:tcPr>
          <w:p w14:paraId="38D481F2" w14:textId="51C26A35" w:rsidR="007C30A4" w:rsidRPr="00EC72BD" w:rsidRDefault="007C30A4" w:rsidP="007C30A4">
            <w:pPr>
              <w:jc w:val="center"/>
              <w:rPr>
                <w:sz w:val="18"/>
                <w:szCs w:val="18"/>
                <w:lang w:val="en-US"/>
              </w:rPr>
            </w:pPr>
            <w:r w:rsidRPr="00713E30">
              <w:rPr>
                <w:sz w:val="18"/>
                <w:szCs w:val="18"/>
                <w:lang w:val="en-US"/>
              </w:rPr>
              <w:t>+</w:t>
            </w:r>
          </w:p>
        </w:tc>
        <w:tc>
          <w:tcPr>
            <w:tcW w:w="672" w:type="dxa"/>
            <w:vAlign w:val="center"/>
          </w:tcPr>
          <w:p w14:paraId="4B8A0624" w14:textId="6493759A" w:rsidR="007C30A4" w:rsidRPr="00EC72BD" w:rsidRDefault="007C30A4" w:rsidP="007C30A4">
            <w:pPr>
              <w:jc w:val="center"/>
              <w:rPr>
                <w:sz w:val="18"/>
                <w:szCs w:val="18"/>
                <w:lang w:val="en-US"/>
              </w:rPr>
            </w:pPr>
            <w:r w:rsidRPr="00000C48">
              <w:rPr>
                <w:sz w:val="18"/>
                <w:szCs w:val="18"/>
                <w:lang w:val="en-US"/>
              </w:rPr>
              <w:t>68.1</w:t>
            </w:r>
          </w:p>
        </w:tc>
        <w:tc>
          <w:tcPr>
            <w:tcW w:w="607" w:type="dxa"/>
            <w:vAlign w:val="center"/>
          </w:tcPr>
          <w:p w14:paraId="091A7C22" w14:textId="6E821030" w:rsidR="007C30A4" w:rsidRPr="00EC72BD" w:rsidRDefault="007C30A4" w:rsidP="007C30A4">
            <w:pPr>
              <w:jc w:val="center"/>
              <w:rPr>
                <w:sz w:val="18"/>
                <w:szCs w:val="18"/>
                <w:lang w:val="en-US"/>
              </w:rPr>
            </w:pPr>
            <w:r w:rsidRPr="00000C48">
              <w:rPr>
                <w:sz w:val="18"/>
                <w:szCs w:val="18"/>
                <w:lang w:val="en-US"/>
              </w:rPr>
              <w:t>21.2</w:t>
            </w:r>
          </w:p>
        </w:tc>
        <w:tc>
          <w:tcPr>
            <w:tcW w:w="718" w:type="dxa"/>
            <w:vAlign w:val="center"/>
          </w:tcPr>
          <w:p w14:paraId="5818CACA" w14:textId="26A4F0E2" w:rsidR="007C30A4" w:rsidRPr="00EC72BD" w:rsidRDefault="007C30A4" w:rsidP="007C30A4">
            <w:pPr>
              <w:jc w:val="center"/>
              <w:rPr>
                <w:sz w:val="18"/>
                <w:szCs w:val="18"/>
                <w:lang w:val="en-US"/>
              </w:rPr>
            </w:pPr>
            <w:r w:rsidRPr="00000C48">
              <w:rPr>
                <w:sz w:val="18"/>
                <w:szCs w:val="18"/>
                <w:lang w:val="en-US"/>
              </w:rPr>
              <w:t>86</w:t>
            </w:r>
          </w:p>
        </w:tc>
        <w:tc>
          <w:tcPr>
            <w:tcW w:w="607" w:type="dxa"/>
            <w:vAlign w:val="center"/>
          </w:tcPr>
          <w:p w14:paraId="4A288831" w14:textId="161B04B3" w:rsidR="007C30A4" w:rsidRPr="00EC72BD" w:rsidRDefault="007C30A4" w:rsidP="007C30A4">
            <w:pPr>
              <w:jc w:val="center"/>
              <w:rPr>
                <w:sz w:val="18"/>
                <w:szCs w:val="18"/>
                <w:lang w:val="en-US"/>
              </w:rPr>
            </w:pPr>
            <w:r w:rsidRPr="00000C48">
              <w:rPr>
                <w:sz w:val="18"/>
                <w:szCs w:val="18"/>
                <w:lang w:val="en-US"/>
              </w:rPr>
              <w:t>49.7</w:t>
            </w:r>
          </w:p>
        </w:tc>
        <w:tc>
          <w:tcPr>
            <w:tcW w:w="672" w:type="dxa"/>
            <w:vAlign w:val="center"/>
          </w:tcPr>
          <w:p w14:paraId="0FFD8D5B" w14:textId="2380AAE3" w:rsidR="007C30A4" w:rsidRPr="00EC72BD" w:rsidRDefault="007C30A4" w:rsidP="007C30A4">
            <w:pPr>
              <w:jc w:val="center"/>
              <w:rPr>
                <w:sz w:val="18"/>
                <w:szCs w:val="18"/>
                <w:lang w:val="en-US"/>
              </w:rPr>
            </w:pPr>
            <w:r w:rsidRPr="00000C48">
              <w:rPr>
                <w:sz w:val="18"/>
                <w:szCs w:val="18"/>
                <w:lang w:val="en-US"/>
              </w:rPr>
              <w:t>67.8</w:t>
            </w:r>
          </w:p>
        </w:tc>
        <w:tc>
          <w:tcPr>
            <w:tcW w:w="576" w:type="dxa"/>
            <w:vAlign w:val="center"/>
          </w:tcPr>
          <w:p w14:paraId="0D248F76" w14:textId="1E3F7FB3" w:rsidR="007C30A4" w:rsidRPr="00EC72BD" w:rsidRDefault="007C30A4" w:rsidP="007C30A4">
            <w:pPr>
              <w:jc w:val="center"/>
              <w:rPr>
                <w:sz w:val="18"/>
                <w:szCs w:val="18"/>
                <w:lang w:val="en-US"/>
              </w:rPr>
            </w:pPr>
            <w:r w:rsidRPr="00000C48">
              <w:rPr>
                <w:sz w:val="18"/>
                <w:szCs w:val="18"/>
                <w:lang w:val="en-US"/>
              </w:rPr>
              <w:t>4.6</w:t>
            </w:r>
          </w:p>
        </w:tc>
        <w:tc>
          <w:tcPr>
            <w:tcW w:w="607" w:type="dxa"/>
            <w:vAlign w:val="center"/>
          </w:tcPr>
          <w:p w14:paraId="4EA06C92" w14:textId="394DDC68" w:rsidR="007C30A4" w:rsidRPr="00EC72BD" w:rsidRDefault="007C30A4" w:rsidP="007C30A4">
            <w:pPr>
              <w:jc w:val="center"/>
              <w:rPr>
                <w:sz w:val="18"/>
                <w:szCs w:val="18"/>
                <w:lang w:val="en-US"/>
              </w:rPr>
            </w:pPr>
            <w:r w:rsidRPr="00000C48">
              <w:rPr>
                <w:sz w:val="18"/>
                <w:szCs w:val="18"/>
                <w:lang w:val="en-US"/>
              </w:rPr>
              <w:t>81.3</w:t>
            </w:r>
          </w:p>
        </w:tc>
        <w:tc>
          <w:tcPr>
            <w:tcW w:w="576" w:type="dxa"/>
            <w:vAlign w:val="center"/>
          </w:tcPr>
          <w:p w14:paraId="7B71FA8C" w14:textId="472AFAD8" w:rsidR="007C30A4" w:rsidRPr="00EC72BD" w:rsidRDefault="007C30A4" w:rsidP="007C30A4">
            <w:pPr>
              <w:jc w:val="center"/>
              <w:rPr>
                <w:sz w:val="18"/>
                <w:szCs w:val="18"/>
                <w:lang w:val="en-US"/>
              </w:rPr>
            </w:pPr>
            <w:r w:rsidRPr="00000C48">
              <w:rPr>
                <w:sz w:val="18"/>
                <w:szCs w:val="18"/>
                <w:lang w:val="en-US"/>
              </w:rPr>
              <w:t>2.1</w:t>
            </w:r>
          </w:p>
        </w:tc>
        <w:tc>
          <w:tcPr>
            <w:tcW w:w="627" w:type="dxa"/>
            <w:vAlign w:val="center"/>
          </w:tcPr>
          <w:p w14:paraId="5EA5C112" w14:textId="518B115B" w:rsidR="007C30A4" w:rsidRPr="00EC72BD" w:rsidRDefault="007C30A4" w:rsidP="007C30A4">
            <w:pPr>
              <w:jc w:val="center"/>
              <w:rPr>
                <w:sz w:val="18"/>
                <w:szCs w:val="18"/>
                <w:lang w:val="en-US"/>
              </w:rPr>
            </w:pPr>
            <w:r w:rsidRPr="00000C48">
              <w:rPr>
                <w:sz w:val="18"/>
                <w:szCs w:val="18"/>
                <w:lang w:val="en-US"/>
              </w:rPr>
              <w:t>86.3</w:t>
            </w:r>
          </w:p>
        </w:tc>
        <w:tc>
          <w:tcPr>
            <w:tcW w:w="581" w:type="dxa"/>
            <w:tcBorders>
              <w:right w:val="single" w:sz="4" w:space="0" w:color="auto"/>
            </w:tcBorders>
            <w:vAlign w:val="center"/>
          </w:tcPr>
          <w:p w14:paraId="17ECC541" w14:textId="41BD3C32" w:rsidR="007C30A4" w:rsidRPr="00EC72BD" w:rsidRDefault="007C30A4" w:rsidP="007C30A4">
            <w:pPr>
              <w:jc w:val="center"/>
              <w:rPr>
                <w:sz w:val="18"/>
                <w:szCs w:val="18"/>
                <w:lang w:val="en-US"/>
              </w:rPr>
            </w:pPr>
            <w:r w:rsidRPr="00000C48">
              <w:rPr>
                <w:sz w:val="18"/>
                <w:szCs w:val="18"/>
                <w:lang w:val="en-US"/>
              </w:rPr>
              <w:t>2.5</w:t>
            </w:r>
          </w:p>
        </w:tc>
        <w:tc>
          <w:tcPr>
            <w:tcW w:w="672" w:type="dxa"/>
            <w:tcBorders>
              <w:left w:val="single" w:sz="4" w:space="0" w:color="auto"/>
            </w:tcBorders>
            <w:vAlign w:val="center"/>
          </w:tcPr>
          <w:p w14:paraId="71580FCC" w14:textId="36BB58B8" w:rsidR="007C30A4" w:rsidRPr="00EC72BD" w:rsidRDefault="007C30A4" w:rsidP="007C30A4">
            <w:pPr>
              <w:jc w:val="center"/>
              <w:rPr>
                <w:sz w:val="18"/>
                <w:szCs w:val="18"/>
                <w:lang w:val="en-US"/>
              </w:rPr>
            </w:pPr>
            <w:r w:rsidRPr="002624D4">
              <w:rPr>
                <w:sz w:val="18"/>
                <w:szCs w:val="18"/>
                <w:lang w:val="en-US"/>
              </w:rPr>
              <w:t>38.5</w:t>
            </w:r>
          </w:p>
        </w:tc>
        <w:tc>
          <w:tcPr>
            <w:tcW w:w="576" w:type="dxa"/>
            <w:vAlign w:val="center"/>
          </w:tcPr>
          <w:p w14:paraId="5A63065C" w14:textId="682DF36B" w:rsidR="007C30A4" w:rsidRPr="00EC72BD" w:rsidRDefault="007C30A4" w:rsidP="007C30A4">
            <w:pPr>
              <w:jc w:val="center"/>
              <w:rPr>
                <w:sz w:val="18"/>
                <w:szCs w:val="18"/>
                <w:lang w:val="en-US"/>
              </w:rPr>
            </w:pPr>
            <w:r w:rsidRPr="002624D4">
              <w:rPr>
                <w:sz w:val="18"/>
                <w:szCs w:val="18"/>
                <w:lang w:val="en-US"/>
              </w:rPr>
              <w:t>23.5</w:t>
            </w:r>
          </w:p>
        </w:tc>
        <w:tc>
          <w:tcPr>
            <w:tcW w:w="672" w:type="dxa"/>
            <w:vAlign w:val="center"/>
          </w:tcPr>
          <w:p w14:paraId="23F7DE00" w14:textId="47F70B63" w:rsidR="007C30A4" w:rsidRPr="00EC72BD" w:rsidRDefault="007C30A4" w:rsidP="007C30A4">
            <w:pPr>
              <w:jc w:val="center"/>
              <w:rPr>
                <w:sz w:val="18"/>
                <w:szCs w:val="18"/>
                <w:lang w:val="en-US"/>
              </w:rPr>
            </w:pPr>
            <w:r w:rsidRPr="002624D4">
              <w:rPr>
                <w:sz w:val="18"/>
                <w:szCs w:val="18"/>
                <w:lang w:val="en-US"/>
              </w:rPr>
              <w:t>76.1</w:t>
            </w:r>
          </w:p>
        </w:tc>
        <w:tc>
          <w:tcPr>
            <w:tcW w:w="576" w:type="dxa"/>
            <w:vAlign w:val="center"/>
          </w:tcPr>
          <w:p w14:paraId="770C7306" w14:textId="2905E99D" w:rsidR="007C30A4" w:rsidRPr="00EC72BD" w:rsidRDefault="007C30A4" w:rsidP="007C30A4">
            <w:pPr>
              <w:jc w:val="center"/>
              <w:rPr>
                <w:sz w:val="18"/>
                <w:szCs w:val="18"/>
                <w:lang w:val="en-US"/>
              </w:rPr>
            </w:pPr>
            <w:r w:rsidRPr="002624D4">
              <w:rPr>
                <w:sz w:val="18"/>
                <w:szCs w:val="18"/>
                <w:lang w:val="en-US"/>
              </w:rPr>
              <w:t>9</w:t>
            </w:r>
          </w:p>
        </w:tc>
        <w:tc>
          <w:tcPr>
            <w:tcW w:w="672" w:type="dxa"/>
            <w:vAlign w:val="center"/>
          </w:tcPr>
          <w:p w14:paraId="33A5A2E5" w14:textId="44D5D080" w:rsidR="007C30A4" w:rsidRPr="00EC72BD" w:rsidRDefault="007C30A4" w:rsidP="007C30A4">
            <w:pPr>
              <w:jc w:val="center"/>
              <w:rPr>
                <w:sz w:val="18"/>
                <w:szCs w:val="18"/>
                <w:lang w:val="en-US"/>
              </w:rPr>
            </w:pPr>
            <w:r w:rsidRPr="002624D4">
              <w:rPr>
                <w:sz w:val="18"/>
                <w:szCs w:val="18"/>
                <w:lang w:val="en-US"/>
              </w:rPr>
              <w:t>66.9</w:t>
            </w:r>
          </w:p>
        </w:tc>
        <w:tc>
          <w:tcPr>
            <w:tcW w:w="576" w:type="dxa"/>
            <w:vAlign w:val="center"/>
          </w:tcPr>
          <w:p w14:paraId="7466EC73" w14:textId="4B2F6C5E" w:rsidR="007C30A4" w:rsidRPr="00EC72BD" w:rsidRDefault="007C30A4" w:rsidP="007C30A4">
            <w:pPr>
              <w:jc w:val="center"/>
              <w:rPr>
                <w:sz w:val="18"/>
                <w:szCs w:val="18"/>
                <w:lang w:val="en-US"/>
              </w:rPr>
            </w:pPr>
            <w:r w:rsidRPr="002624D4">
              <w:rPr>
                <w:sz w:val="18"/>
                <w:szCs w:val="18"/>
                <w:lang w:val="en-US"/>
              </w:rPr>
              <w:t>4</w:t>
            </w:r>
          </w:p>
        </w:tc>
        <w:tc>
          <w:tcPr>
            <w:tcW w:w="595" w:type="dxa"/>
            <w:vAlign w:val="center"/>
          </w:tcPr>
          <w:p w14:paraId="2B8A0000" w14:textId="117065F7" w:rsidR="007C30A4" w:rsidRPr="00EC72BD" w:rsidRDefault="007C30A4" w:rsidP="007C30A4">
            <w:pPr>
              <w:jc w:val="center"/>
              <w:rPr>
                <w:sz w:val="18"/>
                <w:szCs w:val="18"/>
                <w:lang w:val="en-US"/>
              </w:rPr>
            </w:pPr>
            <w:r w:rsidRPr="002624D4">
              <w:rPr>
                <w:sz w:val="18"/>
                <w:szCs w:val="18"/>
                <w:lang w:val="en-US"/>
              </w:rPr>
              <w:t>83.7</w:t>
            </w:r>
          </w:p>
        </w:tc>
        <w:tc>
          <w:tcPr>
            <w:tcW w:w="576" w:type="dxa"/>
            <w:vAlign w:val="center"/>
          </w:tcPr>
          <w:p w14:paraId="682EBC2A" w14:textId="66ADED70" w:rsidR="007C30A4" w:rsidRPr="00EC72BD" w:rsidRDefault="007C30A4" w:rsidP="007C30A4">
            <w:pPr>
              <w:jc w:val="center"/>
              <w:rPr>
                <w:sz w:val="18"/>
                <w:szCs w:val="18"/>
                <w:lang w:val="en-US"/>
              </w:rPr>
            </w:pPr>
            <w:r w:rsidRPr="002624D4">
              <w:rPr>
                <w:sz w:val="18"/>
                <w:szCs w:val="18"/>
                <w:lang w:val="en-US"/>
              </w:rPr>
              <w:t>9</w:t>
            </w:r>
          </w:p>
        </w:tc>
        <w:tc>
          <w:tcPr>
            <w:tcW w:w="672" w:type="dxa"/>
            <w:vAlign w:val="center"/>
          </w:tcPr>
          <w:p w14:paraId="63F591FD" w14:textId="37531ADE" w:rsidR="007C30A4" w:rsidRPr="00EC72BD" w:rsidRDefault="007C30A4" w:rsidP="007C30A4">
            <w:pPr>
              <w:jc w:val="center"/>
              <w:rPr>
                <w:sz w:val="18"/>
                <w:szCs w:val="18"/>
                <w:lang w:val="en-US"/>
              </w:rPr>
            </w:pPr>
            <w:r w:rsidRPr="002624D4">
              <w:rPr>
                <w:sz w:val="18"/>
                <w:szCs w:val="18"/>
                <w:lang w:val="en-US"/>
              </w:rPr>
              <w:t>92</w:t>
            </w:r>
          </w:p>
        </w:tc>
        <w:tc>
          <w:tcPr>
            <w:tcW w:w="546" w:type="dxa"/>
            <w:vAlign w:val="center"/>
          </w:tcPr>
          <w:p w14:paraId="5EEE84FA" w14:textId="0210F0BE" w:rsidR="007C30A4" w:rsidRPr="00EC72BD" w:rsidRDefault="007C30A4" w:rsidP="007C30A4">
            <w:pPr>
              <w:jc w:val="center"/>
              <w:rPr>
                <w:sz w:val="18"/>
                <w:szCs w:val="18"/>
                <w:lang w:val="en-US"/>
              </w:rPr>
            </w:pPr>
            <w:r w:rsidRPr="002624D4">
              <w:rPr>
                <w:sz w:val="18"/>
                <w:szCs w:val="18"/>
                <w:lang w:val="en-US"/>
              </w:rPr>
              <w:t>9.7</w:t>
            </w:r>
          </w:p>
        </w:tc>
      </w:tr>
      <w:tr w:rsidR="007C30A4" w:rsidRPr="00DB3839" w14:paraId="2C99D8F3" w14:textId="77777777" w:rsidTr="007C30A4">
        <w:trPr>
          <w:trHeight w:val="211"/>
          <w:jc w:val="center"/>
        </w:trPr>
        <w:tc>
          <w:tcPr>
            <w:tcW w:w="2127" w:type="dxa"/>
            <w:vAlign w:val="center"/>
          </w:tcPr>
          <w:p w14:paraId="15CC821B" w14:textId="77777777" w:rsidR="007C30A4" w:rsidRPr="00EC72BD" w:rsidRDefault="007C30A4" w:rsidP="007C30A4">
            <w:pPr>
              <w:rPr>
                <w:b/>
                <w:bCs/>
                <w:sz w:val="18"/>
                <w:szCs w:val="18"/>
                <w:lang w:val="en-US"/>
              </w:rPr>
            </w:pPr>
            <w:r w:rsidRPr="002B3A42">
              <w:rPr>
                <w:b/>
                <w:sz w:val="18"/>
                <w:szCs w:val="18"/>
              </w:rPr>
              <w:t>5-Desamino 5-Oxo-2,5-dihydro-Lamotrigine</w:t>
            </w:r>
          </w:p>
        </w:tc>
        <w:tc>
          <w:tcPr>
            <w:tcW w:w="471" w:type="dxa"/>
            <w:vAlign w:val="center"/>
          </w:tcPr>
          <w:p w14:paraId="61A8062C" w14:textId="57232957" w:rsidR="007C30A4" w:rsidRPr="00EC72BD" w:rsidRDefault="007C30A4" w:rsidP="007C30A4">
            <w:pPr>
              <w:jc w:val="center"/>
              <w:rPr>
                <w:sz w:val="18"/>
                <w:szCs w:val="18"/>
                <w:lang w:val="en-US"/>
              </w:rPr>
            </w:pPr>
            <w:r w:rsidRPr="00713E30">
              <w:rPr>
                <w:sz w:val="18"/>
                <w:szCs w:val="18"/>
                <w:lang w:val="en-US"/>
              </w:rPr>
              <w:t>+</w:t>
            </w:r>
          </w:p>
        </w:tc>
        <w:tc>
          <w:tcPr>
            <w:tcW w:w="672" w:type="dxa"/>
            <w:vAlign w:val="center"/>
          </w:tcPr>
          <w:p w14:paraId="0601A0F4" w14:textId="0B056732" w:rsidR="007C30A4" w:rsidRPr="00EC72BD" w:rsidRDefault="007C30A4" w:rsidP="007C30A4">
            <w:pPr>
              <w:jc w:val="center"/>
              <w:rPr>
                <w:sz w:val="18"/>
                <w:szCs w:val="18"/>
                <w:lang w:val="en-US"/>
              </w:rPr>
            </w:pPr>
            <w:r w:rsidRPr="00000C48">
              <w:rPr>
                <w:sz w:val="18"/>
                <w:szCs w:val="18"/>
                <w:lang w:val="en-US"/>
              </w:rPr>
              <w:t>61.4</w:t>
            </w:r>
          </w:p>
        </w:tc>
        <w:tc>
          <w:tcPr>
            <w:tcW w:w="607" w:type="dxa"/>
            <w:vAlign w:val="center"/>
          </w:tcPr>
          <w:p w14:paraId="07885163" w14:textId="712EED09" w:rsidR="007C30A4" w:rsidRPr="00EC72BD" w:rsidRDefault="007C30A4" w:rsidP="007C30A4">
            <w:pPr>
              <w:jc w:val="center"/>
              <w:rPr>
                <w:sz w:val="18"/>
                <w:szCs w:val="18"/>
                <w:lang w:val="en-US"/>
              </w:rPr>
            </w:pPr>
            <w:r w:rsidRPr="00000C48">
              <w:rPr>
                <w:sz w:val="18"/>
                <w:szCs w:val="18"/>
                <w:lang w:val="en-US"/>
              </w:rPr>
              <w:t>30.7</w:t>
            </w:r>
          </w:p>
        </w:tc>
        <w:tc>
          <w:tcPr>
            <w:tcW w:w="718" w:type="dxa"/>
            <w:vAlign w:val="center"/>
          </w:tcPr>
          <w:p w14:paraId="13A704E8" w14:textId="65D823A7" w:rsidR="007C30A4" w:rsidRPr="00EC72BD" w:rsidRDefault="007C30A4" w:rsidP="007C30A4">
            <w:pPr>
              <w:jc w:val="center"/>
              <w:rPr>
                <w:sz w:val="18"/>
                <w:szCs w:val="18"/>
                <w:lang w:val="en-US"/>
              </w:rPr>
            </w:pPr>
            <w:r w:rsidRPr="00000C48">
              <w:rPr>
                <w:sz w:val="18"/>
                <w:szCs w:val="18"/>
                <w:lang w:val="en-US"/>
              </w:rPr>
              <w:t>85.2</w:t>
            </w:r>
          </w:p>
        </w:tc>
        <w:tc>
          <w:tcPr>
            <w:tcW w:w="607" w:type="dxa"/>
            <w:vAlign w:val="center"/>
          </w:tcPr>
          <w:p w14:paraId="0973E5C4" w14:textId="3D510087" w:rsidR="007C30A4" w:rsidRPr="00EC72BD" w:rsidRDefault="007C30A4" w:rsidP="007C30A4">
            <w:pPr>
              <w:jc w:val="center"/>
              <w:rPr>
                <w:sz w:val="18"/>
                <w:szCs w:val="18"/>
                <w:lang w:val="en-US"/>
              </w:rPr>
            </w:pPr>
            <w:r w:rsidRPr="00000C48">
              <w:rPr>
                <w:sz w:val="18"/>
                <w:szCs w:val="18"/>
                <w:lang w:val="en-US"/>
              </w:rPr>
              <w:t>17</w:t>
            </w:r>
          </w:p>
        </w:tc>
        <w:tc>
          <w:tcPr>
            <w:tcW w:w="672" w:type="dxa"/>
            <w:vAlign w:val="center"/>
          </w:tcPr>
          <w:p w14:paraId="3E424D7F" w14:textId="4FFD9CB2" w:rsidR="007C30A4" w:rsidRPr="00EC72BD" w:rsidRDefault="007C30A4" w:rsidP="007C30A4">
            <w:pPr>
              <w:jc w:val="center"/>
              <w:rPr>
                <w:sz w:val="18"/>
                <w:szCs w:val="18"/>
                <w:lang w:val="en-US"/>
              </w:rPr>
            </w:pPr>
            <w:r w:rsidRPr="00000C48">
              <w:rPr>
                <w:sz w:val="18"/>
                <w:szCs w:val="18"/>
                <w:lang w:val="en-US"/>
              </w:rPr>
              <w:t>61.9</w:t>
            </w:r>
          </w:p>
        </w:tc>
        <w:tc>
          <w:tcPr>
            <w:tcW w:w="576" w:type="dxa"/>
            <w:vAlign w:val="center"/>
          </w:tcPr>
          <w:p w14:paraId="10A3CAF2" w14:textId="46F89606" w:rsidR="007C30A4" w:rsidRPr="00EC72BD" w:rsidRDefault="007C30A4" w:rsidP="007C30A4">
            <w:pPr>
              <w:jc w:val="center"/>
              <w:rPr>
                <w:sz w:val="18"/>
                <w:szCs w:val="18"/>
                <w:lang w:val="en-US"/>
              </w:rPr>
            </w:pPr>
            <w:r w:rsidRPr="00000C48">
              <w:rPr>
                <w:sz w:val="18"/>
                <w:szCs w:val="18"/>
                <w:lang w:val="en-US"/>
              </w:rPr>
              <w:t>6.1</w:t>
            </w:r>
          </w:p>
        </w:tc>
        <w:tc>
          <w:tcPr>
            <w:tcW w:w="607" w:type="dxa"/>
            <w:vAlign w:val="center"/>
          </w:tcPr>
          <w:p w14:paraId="76AD562A" w14:textId="234739B0" w:rsidR="007C30A4" w:rsidRPr="00EC72BD" w:rsidRDefault="007C30A4" w:rsidP="007C30A4">
            <w:pPr>
              <w:jc w:val="center"/>
              <w:rPr>
                <w:sz w:val="18"/>
                <w:szCs w:val="18"/>
                <w:lang w:val="en-US"/>
              </w:rPr>
            </w:pPr>
            <w:r w:rsidRPr="00000C48">
              <w:rPr>
                <w:sz w:val="18"/>
                <w:szCs w:val="18"/>
                <w:lang w:val="en-US"/>
              </w:rPr>
              <w:t>78.1</w:t>
            </w:r>
          </w:p>
        </w:tc>
        <w:tc>
          <w:tcPr>
            <w:tcW w:w="576" w:type="dxa"/>
            <w:vAlign w:val="center"/>
          </w:tcPr>
          <w:p w14:paraId="72CF888F" w14:textId="18D00641" w:rsidR="007C30A4" w:rsidRPr="00EC72BD" w:rsidRDefault="007C30A4" w:rsidP="007C30A4">
            <w:pPr>
              <w:jc w:val="center"/>
              <w:rPr>
                <w:sz w:val="18"/>
                <w:szCs w:val="18"/>
                <w:lang w:val="en-US"/>
              </w:rPr>
            </w:pPr>
            <w:r w:rsidRPr="00000C48">
              <w:rPr>
                <w:sz w:val="18"/>
                <w:szCs w:val="18"/>
                <w:lang w:val="en-US"/>
              </w:rPr>
              <w:t>16.4</w:t>
            </w:r>
          </w:p>
        </w:tc>
        <w:tc>
          <w:tcPr>
            <w:tcW w:w="627" w:type="dxa"/>
            <w:vAlign w:val="center"/>
          </w:tcPr>
          <w:p w14:paraId="1EB6C72B" w14:textId="51DF7A18" w:rsidR="007C30A4" w:rsidRPr="00EC72BD" w:rsidRDefault="007C30A4" w:rsidP="007C30A4">
            <w:pPr>
              <w:jc w:val="center"/>
              <w:rPr>
                <w:sz w:val="18"/>
                <w:szCs w:val="18"/>
                <w:lang w:val="en-US"/>
              </w:rPr>
            </w:pPr>
            <w:r w:rsidRPr="00000C48">
              <w:rPr>
                <w:sz w:val="18"/>
                <w:szCs w:val="18"/>
                <w:lang w:val="en-US"/>
              </w:rPr>
              <w:t>78.4</w:t>
            </w:r>
          </w:p>
        </w:tc>
        <w:tc>
          <w:tcPr>
            <w:tcW w:w="581" w:type="dxa"/>
            <w:tcBorders>
              <w:right w:val="single" w:sz="4" w:space="0" w:color="auto"/>
            </w:tcBorders>
            <w:vAlign w:val="center"/>
          </w:tcPr>
          <w:p w14:paraId="650381C7" w14:textId="2E006312" w:rsidR="007C30A4" w:rsidRPr="00EC72BD" w:rsidRDefault="007C30A4" w:rsidP="007C30A4">
            <w:pPr>
              <w:jc w:val="center"/>
              <w:rPr>
                <w:sz w:val="18"/>
                <w:szCs w:val="18"/>
                <w:lang w:val="en-US"/>
              </w:rPr>
            </w:pPr>
            <w:r w:rsidRPr="00000C48">
              <w:rPr>
                <w:sz w:val="18"/>
                <w:szCs w:val="18"/>
                <w:lang w:val="en-US"/>
              </w:rPr>
              <w:t>5.7</w:t>
            </w:r>
          </w:p>
        </w:tc>
        <w:tc>
          <w:tcPr>
            <w:tcW w:w="672" w:type="dxa"/>
            <w:tcBorders>
              <w:left w:val="single" w:sz="4" w:space="0" w:color="auto"/>
            </w:tcBorders>
            <w:vAlign w:val="center"/>
          </w:tcPr>
          <w:p w14:paraId="5296A23B" w14:textId="47EB1739" w:rsidR="007C30A4" w:rsidRPr="00EC72BD" w:rsidRDefault="007C30A4" w:rsidP="007C30A4">
            <w:pPr>
              <w:jc w:val="center"/>
              <w:rPr>
                <w:sz w:val="18"/>
                <w:szCs w:val="18"/>
                <w:lang w:val="en-US"/>
              </w:rPr>
            </w:pPr>
            <w:r w:rsidRPr="002624D4">
              <w:rPr>
                <w:sz w:val="18"/>
                <w:szCs w:val="18"/>
                <w:lang w:val="en-US"/>
              </w:rPr>
              <w:t>77.4</w:t>
            </w:r>
          </w:p>
        </w:tc>
        <w:tc>
          <w:tcPr>
            <w:tcW w:w="576" w:type="dxa"/>
            <w:vAlign w:val="center"/>
          </w:tcPr>
          <w:p w14:paraId="77DAA3B2" w14:textId="5060433F" w:rsidR="007C30A4" w:rsidRPr="00EC72BD" w:rsidRDefault="007C30A4" w:rsidP="007C30A4">
            <w:pPr>
              <w:jc w:val="center"/>
              <w:rPr>
                <w:sz w:val="18"/>
                <w:szCs w:val="18"/>
                <w:lang w:val="en-US"/>
              </w:rPr>
            </w:pPr>
            <w:r w:rsidRPr="002624D4">
              <w:rPr>
                <w:sz w:val="18"/>
                <w:szCs w:val="18"/>
                <w:lang w:val="en-US"/>
              </w:rPr>
              <w:t>18.9</w:t>
            </w:r>
          </w:p>
        </w:tc>
        <w:tc>
          <w:tcPr>
            <w:tcW w:w="672" w:type="dxa"/>
            <w:vAlign w:val="center"/>
          </w:tcPr>
          <w:p w14:paraId="19C6E3F2" w14:textId="6A0A1C98" w:rsidR="007C30A4" w:rsidRPr="00EC72BD" w:rsidRDefault="007C30A4" w:rsidP="007C30A4">
            <w:pPr>
              <w:jc w:val="center"/>
              <w:rPr>
                <w:sz w:val="18"/>
                <w:szCs w:val="18"/>
                <w:lang w:val="en-US"/>
              </w:rPr>
            </w:pPr>
            <w:r w:rsidRPr="002624D4">
              <w:rPr>
                <w:sz w:val="18"/>
                <w:szCs w:val="18"/>
                <w:lang w:val="en-US"/>
              </w:rPr>
              <w:t>85.5</w:t>
            </w:r>
          </w:p>
        </w:tc>
        <w:tc>
          <w:tcPr>
            <w:tcW w:w="576" w:type="dxa"/>
            <w:vAlign w:val="center"/>
          </w:tcPr>
          <w:p w14:paraId="7E236D30" w14:textId="62C0EDB9" w:rsidR="007C30A4" w:rsidRPr="00EC72BD" w:rsidRDefault="007C30A4" w:rsidP="007C30A4">
            <w:pPr>
              <w:jc w:val="center"/>
              <w:rPr>
                <w:sz w:val="18"/>
                <w:szCs w:val="18"/>
                <w:lang w:val="en-US"/>
              </w:rPr>
            </w:pPr>
            <w:r w:rsidRPr="002624D4">
              <w:rPr>
                <w:sz w:val="18"/>
                <w:szCs w:val="18"/>
                <w:lang w:val="en-US"/>
              </w:rPr>
              <w:t>4.8</w:t>
            </w:r>
          </w:p>
        </w:tc>
        <w:tc>
          <w:tcPr>
            <w:tcW w:w="672" w:type="dxa"/>
            <w:vAlign w:val="center"/>
          </w:tcPr>
          <w:p w14:paraId="3020C612" w14:textId="4ECB4396" w:rsidR="007C30A4" w:rsidRPr="00EC72BD" w:rsidRDefault="007C30A4" w:rsidP="007C30A4">
            <w:pPr>
              <w:jc w:val="center"/>
              <w:rPr>
                <w:sz w:val="18"/>
                <w:szCs w:val="18"/>
                <w:lang w:val="en-US"/>
              </w:rPr>
            </w:pPr>
            <w:r w:rsidRPr="002624D4">
              <w:rPr>
                <w:sz w:val="18"/>
                <w:szCs w:val="18"/>
                <w:lang w:val="en-US"/>
              </w:rPr>
              <w:t>75.5</w:t>
            </w:r>
          </w:p>
        </w:tc>
        <w:tc>
          <w:tcPr>
            <w:tcW w:w="576" w:type="dxa"/>
            <w:vAlign w:val="center"/>
          </w:tcPr>
          <w:p w14:paraId="745B6F49" w14:textId="1F19DD34" w:rsidR="007C30A4" w:rsidRPr="00EC72BD" w:rsidRDefault="007C30A4" w:rsidP="007C30A4">
            <w:pPr>
              <w:jc w:val="center"/>
              <w:rPr>
                <w:sz w:val="18"/>
                <w:szCs w:val="18"/>
                <w:lang w:val="en-US"/>
              </w:rPr>
            </w:pPr>
            <w:r w:rsidRPr="002624D4">
              <w:rPr>
                <w:sz w:val="18"/>
                <w:szCs w:val="18"/>
                <w:lang w:val="en-US"/>
              </w:rPr>
              <w:t>5.8</w:t>
            </w:r>
          </w:p>
        </w:tc>
        <w:tc>
          <w:tcPr>
            <w:tcW w:w="595" w:type="dxa"/>
            <w:vAlign w:val="center"/>
          </w:tcPr>
          <w:p w14:paraId="72C9400C" w14:textId="62A413B9" w:rsidR="007C30A4" w:rsidRPr="00EC72BD" w:rsidRDefault="007C30A4" w:rsidP="007C30A4">
            <w:pPr>
              <w:jc w:val="center"/>
              <w:rPr>
                <w:sz w:val="18"/>
                <w:szCs w:val="18"/>
                <w:lang w:val="en-US"/>
              </w:rPr>
            </w:pPr>
            <w:r w:rsidRPr="002624D4">
              <w:rPr>
                <w:sz w:val="18"/>
                <w:szCs w:val="18"/>
                <w:lang w:val="en-US"/>
              </w:rPr>
              <w:t>68.7</w:t>
            </w:r>
          </w:p>
        </w:tc>
        <w:tc>
          <w:tcPr>
            <w:tcW w:w="576" w:type="dxa"/>
            <w:vAlign w:val="center"/>
          </w:tcPr>
          <w:p w14:paraId="2DAB085E" w14:textId="44B95F04" w:rsidR="007C30A4" w:rsidRPr="00EC72BD" w:rsidRDefault="007C30A4" w:rsidP="007C30A4">
            <w:pPr>
              <w:jc w:val="center"/>
              <w:rPr>
                <w:sz w:val="18"/>
                <w:szCs w:val="18"/>
                <w:lang w:val="en-US"/>
              </w:rPr>
            </w:pPr>
            <w:r w:rsidRPr="002624D4">
              <w:rPr>
                <w:sz w:val="18"/>
                <w:szCs w:val="18"/>
                <w:lang w:val="en-US"/>
              </w:rPr>
              <w:t>0.3</w:t>
            </w:r>
          </w:p>
        </w:tc>
        <w:tc>
          <w:tcPr>
            <w:tcW w:w="672" w:type="dxa"/>
            <w:vAlign w:val="center"/>
          </w:tcPr>
          <w:p w14:paraId="156CC94E" w14:textId="2150BAAF" w:rsidR="007C30A4" w:rsidRPr="00EC72BD" w:rsidRDefault="007C30A4" w:rsidP="007C30A4">
            <w:pPr>
              <w:jc w:val="center"/>
              <w:rPr>
                <w:sz w:val="18"/>
                <w:szCs w:val="18"/>
                <w:lang w:val="en-US"/>
              </w:rPr>
            </w:pPr>
            <w:r w:rsidRPr="002624D4">
              <w:rPr>
                <w:sz w:val="18"/>
                <w:szCs w:val="18"/>
                <w:lang w:val="en-US"/>
              </w:rPr>
              <w:t>74.4</w:t>
            </w:r>
          </w:p>
        </w:tc>
        <w:tc>
          <w:tcPr>
            <w:tcW w:w="546" w:type="dxa"/>
            <w:vAlign w:val="center"/>
          </w:tcPr>
          <w:p w14:paraId="09736FEF" w14:textId="4BEBCFA8" w:rsidR="007C30A4" w:rsidRPr="00EC72BD" w:rsidRDefault="007C30A4" w:rsidP="007C30A4">
            <w:pPr>
              <w:jc w:val="center"/>
              <w:rPr>
                <w:sz w:val="18"/>
                <w:szCs w:val="18"/>
                <w:lang w:val="en-US"/>
              </w:rPr>
            </w:pPr>
            <w:r w:rsidRPr="002624D4">
              <w:rPr>
                <w:sz w:val="18"/>
                <w:szCs w:val="18"/>
                <w:lang w:val="en-US"/>
              </w:rPr>
              <w:t>1.7</w:t>
            </w:r>
          </w:p>
        </w:tc>
      </w:tr>
      <w:tr w:rsidR="007C30A4" w:rsidRPr="00DB3839" w14:paraId="0FBC8CEF" w14:textId="77777777" w:rsidTr="007C30A4">
        <w:trPr>
          <w:trHeight w:val="211"/>
          <w:jc w:val="center"/>
        </w:trPr>
        <w:tc>
          <w:tcPr>
            <w:tcW w:w="2127" w:type="dxa"/>
            <w:vAlign w:val="center"/>
          </w:tcPr>
          <w:p w14:paraId="2524B3CD" w14:textId="77777777" w:rsidR="007C30A4" w:rsidRPr="00EC72BD" w:rsidRDefault="007C30A4" w:rsidP="007C30A4">
            <w:pPr>
              <w:rPr>
                <w:b/>
                <w:bCs/>
                <w:sz w:val="18"/>
                <w:szCs w:val="18"/>
                <w:lang w:val="en-US"/>
              </w:rPr>
            </w:pPr>
            <w:r w:rsidRPr="002B3A42">
              <w:rPr>
                <w:b/>
                <w:sz w:val="18"/>
                <w:szCs w:val="18"/>
              </w:rPr>
              <w:t>N2-Methyl-Lamotrigine</w:t>
            </w:r>
          </w:p>
        </w:tc>
        <w:tc>
          <w:tcPr>
            <w:tcW w:w="471" w:type="dxa"/>
            <w:vAlign w:val="center"/>
          </w:tcPr>
          <w:p w14:paraId="0C128AEE" w14:textId="41B013BE" w:rsidR="007C30A4" w:rsidRPr="00EC72BD" w:rsidRDefault="007C30A4" w:rsidP="007C30A4">
            <w:pPr>
              <w:jc w:val="center"/>
              <w:rPr>
                <w:sz w:val="18"/>
                <w:szCs w:val="18"/>
                <w:lang w:val="en-US"/>
              </w:rPr>
            </w:pPr>
            <w:r w:rsidRPr="00713E30">
              <w:rPr>
                <w:sz w:val="18"/>
                <w:szCs w:val="18"/>
                <w:lang w:val="en-US"/>
              </w:rPr>
              <w:t>+</w:t>
            </w:r>
          </w:p>
        </w:tc>
        <w:tc>
          <w:tcPr>
            <w:tcW w:w="672" w:type="dxa"/>
            <w:vAlign w:val="center"/>
          </w:tcPr>
          <w:p w14:paraId="3E687C91" w14:textId="7E8CE458" w:rsidR="007C30A4" w:rsidRPr="00EC72BD" w:rsidRDefault="007C30A4" w:rsidP="007C30A4">
            <w:pPr>
              <w:jc w:val="center"/>
              <w:rPr>
                <w:sz w:val="18"/>
                <w:szCs w:val="18"/>
                <w:lang w:val="en-US"/>
              </w:rPr>
            </w:pPr>
            <w:r w:rsidRPr="00000C48">
              <w:rPr>
                <w:sz w:val="18"/>
                <w:szCs w:val="18"/>
                <w:lang w:val="en-US"/>
              </w:rPr>
              <w:t>58.7</w:t>
            </w:r>
          </w:p>
        </w:tc>
        <w:tc>
          <w:tcPr>
            <w:tcW w:w="607" w:type="dxa"/>
            <w:vAlign w:val="center"/>
          </w:tcPr>
          <w:p w14:paraId="497F91AE" w14:textId="52FD657D" w:rsidR="007C30A4" w:rsidRPr="00EC72BD" w:rsidRDefault="007C30A4" w:rsidP="007C30A4">
            <w:pPr>
              <w:jc w:val="center"/>
              <w:rPr>
                <w:sz w:val="18"/>
                <w:szCs w:val="18"/>
                <w:lang w:val="en-US"/>
              </w:rPr>
            </w:pPr>
            <w:r w:rsidRPr="00000C48">
              <w:rPr>
                <w:sz w:val="18"/>
                <w:szCs w:val="18"/>
                <w:lang w:val="en-US"/>
              </w:rPr>
              <w:t>3.8</w:t>
            </w:r>
          </w:p>
        </w:tc>
        <w:tc>
          <w:tcPr>
            <w:tcW w:w="718" w:type="dxa"/>
            <w:vAlign w:val="center"/>
          </w:tcPr>
          <w:p w14:paraId="3E04933B" w14:textId="40BF2E0E" w:rsidR="007C30A4" w:rsidRPr="00EC72BD" w:rsidRDefault="007C30A4" w:rsidP="007C30A4">
            <w:pPr>
              <w:jc w:val="center"/>
              <w:rPr>
                <w:sz w:val="18"/>
                <w:szCs w:val="18"/>
                <w:lang w:val="en-US"/>
              </w:rPr>
            </w:pPr>
            <w:r w:rsidRPr="00000C48">
              <w:rPr>
                <w:sz w:val="18"/>
                <w:szCs w:val="18"/>
                <w:lang w:val="en-US"/>
              </w:rPr>
              <w:t>82.4</w:t>
            </w:r>
          </w:p>
        </w:tc>
        <w:tc>
          <w:tcPr>
            <w:tcW w:w="607" w:type="dxa"/>
            <w:vAlign w:val="center"/>
          </w:tcPr>
          <w:p w14:paraId="5091222A" w14:textId="74DA9AEC" w:rsidR="007C30A4" w:rsidRPr="00EC72BD" w:rsidRDefault="007C30A4" w:rsidP="007C30A4">
            <w:pPr>
              <w:jc w:val="center"/>
              <w:rPr>
                <w:sz w:val="18"/>
                <w:szCs w:val="18"/>
                <w:lang w:val="en-US"/>
              </w:rPr>
            </w:pPr>
            <w:r w:rsidRPr="00000C48">
              <w:rPr>
                <w:sz w:val="18"/>
                <w:szCs w:val="18"/>
                <w:lang w:val="en-US"/>
              </w:rPr>
              <w:t>6.6</w:t>
            </w:r>
          </w:p>
        </w:tc>
        <w:tc>
          <w:tcPr>
            <w:tcW w:w="672" w:type="dxa"/>
            <w:vAlign w:val="center"/>
          </w:tcPr>
          <w:p w14:paraId="6AD87607" w14:textId="30BDA04E" w:rsidR="007C30A4" w:rsidRPr="00EC72BD" w:rsidRDefault="007C30A4" w:rsidP="007C30A4">
            <w:pPr>
              <w:jc w:val="center"/>
              <w:rPr>
                <w:sz w:val="18"/>
                <w:szCs w:val="18"/>
                <w:lang w:val="en-US"/>
              </w:rPr>
            </w:pPr>
            <w:r w:rsidRPr="00000C48">
              <w:rPr>
                <w:sz w:val="18"/>
                <w:szCs w:val="18"/>
                <w:lang w:val="en-US"/>
              </w:rPr>
              <w:t>53.2</w:t>
            </w:r>
          </w:p>
        </w:tc>
        <w:tc>
          <w:tcPr>
            <w:tcW w:w="576" w:type="dxa"/>
            <w:vAlign w:val="center"/>
          </w:tcPr>
          <w:p w14:paraId="0D34E368" w14:textId="3A264CE9" w:rsidR="007C30A4" w:rsidRPr="00EC72BD" w:rsidRDefault="007C30A4" w:rsidP="007C30A4">
            <w:pPr>
              <w:jc w:val="center"/>
              <w:rPr>
                <w:sz w:val="18"/>
                <w:szCs w:val="18"/>
                <w:lang w:val="en-US"/>
              </w:rPr>
            </w:pPr>
            <w:r w:rsidRPr="00000C48">
              <w:rPr>
                <w:sz w:val="18"/>
                <w:szCs w:val="18"/>
                <w:lang w:val="en-US"/>
              </w:rPr>
              <w:t>4.1</w:t>
            </w:r>
          </w:p>
        </w:tc>
        <w:tc>
          <w:tcPr>
            <w:tcW w:w="607" w:type="dxa"/>
            <w:vAlign w:val="center"/>
          </w:tcPr>
          <w:p w14:paraId="4104BFCF" w14:textId="35A53C60" w:rsidR="007C30A4" w:rsidRPr="00EC72BD" w:rsidRDefault="007C30A4" w:rsidP="007C30A4">
            <w:pPr>
              <w:jc w:val="center"/>
              <w:rPr>
                <w:sz w:val="18"/>
                <w:szCs w:val="18"/>
                <w:lang w:val="en-US"/>
              </w:rPr>
            </w:pPr>
            <w:r w:rsidRPr="00000C48">
              <w:rPr>
                <w:sz w:val="18"/>
                <w:szCs w:val="18"/>
                <w:lang w:val="en-US"/>
              </w:rPr>
              <w:t>73.2</w:t>
            </w:r>
          </w:p>
        </w:tc>
        <w:tc>
          <w:tcPr>
            <w:tcW w:w="576" w:type="dxa"/>
            <w:vAlign w:val="center"/>
          </w:tcPr>
          <w:p w14:paraId="6E3F366C" w14:textId="5B820E3E" w:rsidR="007C30A4" w:rsidRPr="00EC72BD" w:rsidRDefault="007C30A4" w:rsidP="007C30A4">
            <w:pPr>
              <w:jc w:val="center"/>
              <w:rPr>
                <w:sz w:val="18"/>
                <w:szCs w:val="18"/>
                <w:lang w:val="en-US"/>
              </w:rPr>
            </w:pPr>
            <w:r w:rsidRPr="00000C48">
              <w:rPr>
                <w:sz w:val="18"/>
                <w:szCs w:val="18"/>
                <w:lang w:val="en-US"/>
              </w:rPr>
              <w:t>2.2</w:t>
            </w:r>
          </w:p>
        </w:tc>
        <w:tc>
          <w:tcPr>
            <w:tcW w:w="627" w:type="dxa"/>
            <w:vAlign w:val="center"/>
          </w:tcPr>
          <w:p w14:paraId="0A17BF5B" w14:textId="0C9A4052" w:rsidR="007C30A4" w:rsidRPr="00EC72BD" w:rsidRDefault="007C30A4" w:rsidP="007C30A4">
            <w:pPr>
              <w:jc w:val="center"/>
              <w:rPr>
                <w:sz w:val="18"/>
                <w:szCs w:val="18"/>
                <w:lang w:val="en-US"/>
              </w:rPr>
            </w:pPr>
            <w:r w:rsidRPr="00000C48">
              <w:rPr>
                <w:sz w:val="18"/>
                <w:szCs w:val="18"/>
                <w:lang w:val="en-US"/>
              </w:rPr>
              <w:t>71.4</w:t>
            </w:r>
          </w:p>
        </w:tc>
        <w:tc>
          <w:tcPr>
            <w:tcW w:w="581" w:type="dxa"/>
            <w:tcBorders>
              <w:right w:val="single" w:sz="4" w:space="0" w:color="auto"/>
            </w:tcBorders>
            <w:vAlign w:val="center"/>
          </w:tcPr>
          <w:p w14:paraId="4C14ABBF" w14:textId="2F99656D" w:rsidR="007C30A4" w:rsidRPr="00EC72BD" w:rsidRDefault="007C30A4" w:rsidP="007C30A4">
            <w:pPr>
              <w:jc w:val="center"/>
              <w:rPr>
                <w:sz w:val="18"/>
                <w:szCs w:val="18"/>
                <w:lang w:val="en-US"/>
              </w:rPr>
            </w:pPr>
            <w:r w:rsidRPr="00000C48">
              <w:rPr>
                <w:sz w:val="18"/>
                <w:szCs w:val="18"/>
                <w:lang w:val="en-US"/>
              </w:rPr>
              <w:t>3.8</w:t>
            </w:r>
          </w:p>
        </w:tc>
        <w:tc>
          <w:tcPr>
            <w:tcW w:w="672" w:type="dxa"/>
            <w:tcBorders>
              <w:left w:val="single" w:sz="4" w:space="0" w:color="auto"/>
            </w:tcBorders>
            <w:vAlign w:val="center"/>
          </w:tcPr>
          <w:p w14:paraId="500DA63D" w14:textId="4011E63F" w:rsidR="007C30A4" w:rsidRPr="00EC72BD" w:rsidRDefault="007C30A4" w:rsidP="007C30A4">
            <w:pPr>
              <w:jc w:val="center"/>
              <w:rPr>
                <w:sz w:val="18"/>
                <w:szCs w:val="18"/>
                <w:lang w:val="en-US"/>
              </w:rPr>
            </w:pPr>
            <w:r w:rsidRPr="002624D4">
              <w:rPr>
                <w:sz w:val="18"/>
                <w:szCs w:val="18"/>
                <w:lang w:val="en-US"/>
              </w:rPr>
              <w:t>116.1</w:t>
            </w:r>
          </w:p>
        </w:tc>
        <w:tc>
          <w:tcPr>
            <w:tcW w:w="576" w:type="dxa"/>
            <w:vAlign w:val="center"/>
          </w:tcPr>
          <w:p w14:paraId="36AF428F" w14:textId="607DC4B7" w:rsidR="007C30A4" w:rsidRPr="00EC72BD" w:rsidRDefault="007C30A4" w:rsidP="007C30A4">
            <w:pPr>
              <w:jc w:val="center"/>
              <w:rPr>
                <w:sz w:val="18"/>
                <w:szCs w:val="18"/>
                <w:lang w:val="en-US"/>
              </w:rPr>
            </w:pPr>
            <w:r w:rsidRPr="002624D4">
              <w:rPr>
                <w:sz w:val="18"/>
                <w:szCs w:val="18"/>
                <w:lang w:val="en-US"/>
              </w:rPr>
              <w:t>37.2</w:t>
            </w:r>
          </w:p>
        </w:tc>
        <w:tc>
          <w:tcPr>
            <w:tcW w:w="672" w:type="dxa"/>
            <w:vAlign w:val="center"/>
          </w:tcPr>
          <w:p w14:paraId="7C993DF7" w14:textId="4CE1BE54" w:rsidR="007C30A4" w:rsidRPr="00EC72BD" w:rsidRDefault="007C30A4" w:rsidP="007C30A4">
            <w:pPr>
              <w:jc w:val="center"/>
              <w:rPr>
                <w:sz w:val="18"/>
                <w:szCs w:val="18"/>
                <w:lang w:val="en-US"/>
              </w:rPr>
            </w:pPr>
            <w:r w:rsidRPr="002624D4">
              <w:rPr>
                <w:sz w:val="18"/>
                <w:szCs w:val="18"/>
                <w:lang w:val="en-US"/>
              </w:rPr>
              <w:t>80.8</w:t>
            </w:r>
          </w:p>
        </w:tc>
        <w:tc>
          <w:tcPr>
            <w:tcW w:w="576" w:type="dxa"/>
            <w:vAlign w:val="center"/>
          </w:tcPr>
          <w:p w14:paraId="1DEB1AA7" w14:textId="04E656EE" w:rsidR="007C30A4" w:rsidRPr="00EC72BD" w:rsidRDefault="007C30A4" w:rsidP="007C30A4">
            <w:pPr>
              <w:jc w:val="center"/>
              <w:rPr>
                <w:sz w:val="18"/>
                <w:szCs w:val="18"/>
                <w:lang w:val="en-US"/>
              </w:rPr>
            </w:pPr>
            <w:r w:rsidRPr="002624D4">
              <w:rPr>
                <w:sz w:val="18"/>
                <w:szCs w:val="18"/>
                <w:lang w:val="en-US"/>
              </w:rPr>
              <w:t>11.3</w:t>
            </w:r>
          </w:p>
        </w:tc>
        <w:tc>
          <w:tcPr>
            <w:tcW w:w="672" w:type="dxa"/>
            <w:vAlign w:val="center"/>
          </w:tcPr>
          <w:p w14:paraId="5F6A3E20" w14:textId="3949FEF9" w:rsidR="007C30A4" w:rsidRPr="00EC72BD" w:rsidRDefault="007C30A4" w:rsidP="007C30A4">
            <w:pPr>
              <w:jc w:val="center"/>
              <w:rPr>
                <w:sz w:val="18"/>
                <w:szCs w:val="18"/>
                <w:lang w:val="en-US"/>
              </w:rPr>
            </w:pPr>
            <w:r w:rsidRPr="002624D4">
              <w:rPr>
                <w:sz w:val="18"/>
                <w:szCs w:val="18"/>
                <w:lang w:val="en-US"/>
              </w:rPr>
              <w:t>98.5</w:t>
            </w:r>
          </w:p>
        </w:tc>
        <w:tc>
          <w:tcPr>
            <w:tcW w:w="576" w:type="dxa"/>
            <w:vAlign w:val="center"/>
          </w:tcPr>
          <w:p w14:paraId="09DE3A14" w14:textId="0B938C24" w:rsidR="007C30A4" w:rsidRPr="00EC72BD" w:rsidRDefault="007C30A4" w:rsidP="007C30A4">
            <w:pPr>
              <w:jc w:val="center"/>
              <w:rPr>
                <w:sz w:val="18"/>
                <w:szCs w:val="18"/>
                <w:lang w:val="en-US"/>
              </w:rPr>
            </w:pPr>
            <w:r w:rsidRPr="002624D4">
              <w:rPr>
                <w:sz w:val="18"/>
                <w:szCs w:val="18"/>
                <w:lang w:val="en-US"/>
              </w:rPr>
              <w:t>22.2</w:t>
            </w:r>
          </w:p>
        </w:tc>
        <w:tc>
          <w:tcPr>
            <w:tcW w:w="595" w:type="dxa"/>
            <w:vAlign w:val="center"/>
          </w:tcPr>
          <w:p w14:paraId="2D66CCAF" w14:textId="17A53257" w:rsidR="007C30A4" w:rsidRPr="00EC72BD" w:rsidRDefault="007C30A4" w:rsidP="007C30A4">
            <w:pPr>
              <w:jc w:val="center"/>
              <w:rPr>
                <w:sz w:val="18"/>
                <w:szCs w:val="18"/>
                <w:lang w:val="en-US"/>
              </w:rPr>
            </w:pPr>
            <w:r w:rsidRPr="002624D4">
              <w:rPr>
                <w:sz w:val="18"/>
                <w:szCs w:val="18"/>
                <w:lang w:val="en-US"/>
              </w:rPr>
              <w:t>77</w:t>
            </w:r>
          </w:p>
        </w:tc>
        <w:tc>
          <w:tcPr>
            <w:tcW w:w="576" w:type="dxa"/>
            <w:vAlign w:val="center"/>
          </w:tcPr>
          <w:p w14:paraId="5BC730FC" w14:textId="1CF2E153" w:rsidR="007C30A4" w:rsidRPr="00EC72BD" w:rsidRDefault="007C30A4" w:rsidP="007C30A4">
            <w:pPr>
              <w:jc w:val="center"/>
              <w:rPr>
                <w:sz w:val="18"/>
                <w:szCs w:val="18"/>
                <w:lang w:val="en-US"/>
              </w:rPr>
            </w:pPr>
            <w:r w:rsidRPr="002624D4">
              <w:rPr>
                <w:sz w:val="18"/>
                <w:szCs w:val="18"/>
                <w:lang w:val="en-US"/>
              </w:rPr>
              <w:t>5</w:t>
            </w:r>
          </w:p>
        </w:tc>
        <w:tc>
          <w:tcPr>
            <w:tcW w:w="672" w:type="dxa"/>
            <w:vAlign w:val="center"/>
          </w:tcPr>
          <w:p w14:paraId="03AF2478" w14:textId="1BB50AB8" w:rsidR="007C30A4" w:rsidRPr="00EC72BD" w:rsidRDefault="007C30A4" w:rsidP="007C30A4">
            <w:pPr>
              <w:jc w:val="center"/>
              <w:rPr>
                <w:sz w:val="18"/>
                <w:szCs w:val="18"/>
                <w:lang w:val="en-US"/>
              </w:rPr>
            </w:pPr>
            <w:r w:rsidRPr="002624D4">
              <w:rPr>
                <w:sz w:val="18"/>
                <w:szCs w:val="18"/>
                <w:lang w:val="en-US"/>
              </w:rPr>
              <w:t>91.3</w:t>
            </w:r>
          </w:p>
        </w:tc>
        <w:tc>
          <w:tcPr>
            <w:tcW w:w="546" w:type="dxa"/>
            <w:vAlign w:val="center"/>
          </w:tcPr>
          <w:p w14:paraId="7116B8CD" w14:textId="53EFF496" w:rsidR="007C30A4" w:rsidRPr="00EC72BD" w:rsidRDefault="007C30A4" w:rsidP="007C30A4">
            <w:pPr>
              <w:jc w:val="center"/>
              <w:rPr>
                <w:sz w:val="18"/>
                <w:szCs w:val="18"/>
                <w:lang w:val="en-US"/>
              </w:rPr>
            </w:pPr>
            <w:r w:rsidRPr="002624D4">
              <w:rPr>
                <w:sz w:val="18"/>
                <w:szCs w:val="18"/>
                <w:lang w:val="en-US"/>
              </w:rPr>
              <w:t>8.3</w:t>
            </w:r>
          </w:p>
        </w:tc>
      </w:tr>
      <w:tr w:rsidR="007C30A4" w:rsidRPr="00DB3839" w14:paraId="1685B503" w14:textId="77777777" w:rsidTr="007C30A4">
        <w:trPr>
          <w:trHeight w:val="218"/>
          <w:jc w:val="center"/>
        </w:trPr>
        <w:tc>
          <w:tcPr>
            <w:tcW w:w="2127" w:type="dxa"/>
            <w:vAlign w:val="center"/>
          </w:tcPr>
          <w:p w14:paraId="4F77550F" w14:textId="77777777" w:rsidR="007C30A4" w:rsidRPr="00EC72BD" w:rsidRDefault="007C30A4" w:rsidP="007C30A4">
            <w:pPr>
              <w:rPr>
                <w:b/>
                <w:bCs/>
                <w:sz w:val="18"/>
                <w:szCs w:val="18"/>
                <w:lang w:val="en-US"/>
              </w:rPr>
            </w:pPr>
            <w:r w:rsidRPr="002B3A42">
              <w:rPr>
                <w:b/>
                <w:sz w:val="18"/>
                <w:szCs w:val="18"/>
              </w:rPr>
              <w:t>Metoprolol</w:t>
            </w:r>
          </w:p>
        </w:tc>
        <w:tc>
          <w:tcPr>
            <w:tcW w:w="471" w:type="dxa"/>
            <w:vAlign w:val="center"/>
          </w:tcPr>
          <w:p w14:paraId="30070F0B" w14:textId="58D3AE44" w:rsidR="007C30A4" w:rsidRPr="00EC72BD" w:rsidRDefault="007C30A4" w:rsidP="007C30A4">
            <w:pPr>
              <w:jc w:val="center"/>
              <w:rPr>
                <w:sz w:val="18"/>
                <w:szCs w:val="18"/>
                <w:lang w:val="en-US"/>
              </w:rPr>
            </w:pPr>
            <w:r w:rsidRPr="00713E30">
              <w:rPr>
                <w:sz w:val="18"/>
                <w:szCs w:val="18"/>
                <w:lang w:val="en-US"/>
              </w:rPr>
              <w:t>+</w:t>
            </w:r>
          </w:p>
        </w:tc>
        <w:tc>
          <w:tcPr>
            <w:tcW w:w="672" w:type="dxa"/>
            <w:vAlign w:val="center"/>
          </w:tcPr>
          <w:p w14:paraId="19D8F6BC" w14:textId="43F7F741" w:rsidR="007C30A4" w:rsidRPr="00EC72BD" w:rsidRDefault="007C30A4" w:rsidP="007C30A4">
            <w:pPr>
              <w:jc w:val="center"/>
              <w:rPr>
                <w:sz w:val="18"/>
                <w:szCs w:val="18"/>
                <w:lang w:val="en-US"/>
              </w:rPr>
            </w:pPr>
            <w:r w:rsidRPr="00000C48">
              <w:rPr>
                <w:sz w:val="18"/>
                <w:szCs w:val="18"/>
                <w:lang w:val="en-US"/>
              </w:rPr>
              <w:t>63</w:t>
            </w:r>
          </w:p>
        </w:tc>
        <w:tc>
          <w:tcPr>
            <w:tcW w:w="607" w:type="dxa"/>
            <w:vAlign w:val="center"/>
          </w:tcPr>
          <w:p w14:paraId="337E46B1" w14:textId="0724A2A8" w:rsidR="007C30A4" w:rsidRPr="00EC72BD" w:rsidRDefault="007C30A4" w:rsidP="007C30A4">
            <w:pPr>
              <w:jc w:val="center"/>
              <w:rPr>
                <w:sz w:val="18"/>
                <w:szCs w:val="18"/>
                <w:lang w:val="en-US"/>
              </w:rPr>
            </w:pPr>
            <w:r w:rsidRPr="00000C48">
              <w:rPr>
                <w:sz w:val="18"/>
                <w:szCs w:val="18"/>
                <w:lang w:val="en-US"/>
              </w:rPr>
              <w:t>13.8</w:t>
            </w:r>
          </w:p>
        </w:tc>
        <w:tc>
          <w:tcPr>
            <w:tcW w:w="718" w:type="dxa"/>
            <w:vAlign w:val="center"/>
          </w:tcPr>
          <w:p w14:paraId="0E6AB737" w14:textId="1EF84273" w:rsidR="007C30A4" w:rsidRPr="00EC72BD" w:rsidRDefault="007C30A4" w:rsidP="007C30A4">
            <w:pPr>
              <w:jc w:val="center"/>
              <w:rPr>
                <w:sz w:val="18"/>
                <w:szCs w:val="18"/>
                <w:lang w:val="en-US"/>
              </w:rPr>
            </w:pPr>
            <w:r w:rsidRPr="00000C48">
              <w:rPr>
                <w:sz w:val="18"/>
                <w:szCs w:val="18"/>
                <w:lang w:val="en-US"/>
              </w:rPr>
              <w:t>85.5</w:t>
            </w:r>
          </w:p>
        </w:tc>
        <w:tc>
          <w:tcPr>
            <w:tcW w:w="607" w:type="dxa"/>
            <w:vAlign w:val="center"/>
          </w:tcPr>
          <w:p w14:paraId="2F037453" w14:textId="40215CC0" w:rsidR="007C30A4" w:rsidRPr="00EC72BD" w:rsidRDefault="007C30A4" w:rsidP="007C30A4">
            <w:pPr>
              <w:jc w:val="center"/>
              <w:rPr>
                <w:sz w:val="18"/>
                <w:szCs w:val="18"/>
                <w:lang w:val="en-US"/>
              </w:rPr>
            </w:pPr>
            <w:r w:rsidRPr="00000C48">
              <w:rPr>
                <w:sz w:val="18"/>
                <w:szCs w:val="18"/>
                <w:lang w:val="en-US"/>
              </w:rPr>
              <w:t>5.9</w:t>
            </w:r>
          </w:p>
        </w:tc>
        <w:tc>
          <w:tcPr>
            <w:tcW w:w="672" w:type="dxa"/>
            <w:vAlign w:val="center"/>
          </w:tcPr>
          <w:p w14:paraId="32926899" w14:textId="42BD96C6" w:rsidR="007C30A4" w:rsidRPr="00EC72BD" w:rsidRDefault="007C30A4" w:rsidP="007C30A4">
            <w:pPr>
              <w:jc w:val="center"/>
              <w:rPr>
                <w:sz w:val="18"/>
                <w:szCs w:val="18"/>
                <w:lang w:val="en-US"/>
              </w:rPr>
            </w:pPr>
            <w:r w:rsidRPr="00000C48">
              <w:rPr>
                <w:sz w:val="18"/>
                <w:szCs w:val="18"/>
                <w:lang w:val="en-US"/>
              </w:rPr>
              <w:t>67.9</w:t>
            </w:r>
          </w:p>
        </w:tc>
        <w:tc>
          <w:tcPr>
            <w:tcW w:w="576" w:type="dxa"/>
            <w:vAlign w:val="center"/>
          </w:tcPr>
          <w:p w14:paraId="35C38442" w14:textId="11863328" w:rsidR="007C30A4" w:rsidRPr="00EC72BD" w:rsidRDefault="007C30A4" w:rsidP="007C30A4">
            <w:pPr>
              <w:jc w:val="center"/>
              <w:rPr>
                <w:sz w:val="18"/>
                <w:szCs w:val="18"/>
                <w:lang w:val="en-US"/>
              </w:rPr>
            </w:pPr>
            <w:r w:rsidRPr="00000C48">
              <w:rPr>
                <w:sz w:val="18"/>
                <w:szCs w:val="18"/>
                <w:lang w:val="en-US"/>
              </w:rPr>
              <w:t>11.6</w:t>
            </w:r>
          </w:p>
        </w:tc>
        <w:tc>
          <w:tcPr>
            <w:tcW w:w="607" w:type="dxa"/>
            <w:vAlign w:val="center"/>
          </w:tcPr>
          <w:p w14:paraId="28B5A72D" w14:textId="1AB04EBF" w:rsidR="007C30A4" w:rsidRPr="00EC72BD" w:rsidRDefault="007C30A4" w:rsidP="007C30A4">
            <w:pPr>
              <w:jc w:val="center"/>
              <w:rPr>
                <w:sz w:val="18"/>
                <w:szCs w:val="18"/>
                <w:lang w:val="en-US"/>
              </w:rPr>
            </w:pPr>
            <w:r w:rsidRPr="00000C48">
              <w:rPr>
                <w:sz w:val="18"/>
                <w:szCs w:val="18"/>
                <w:lang w:val="en-US"/>
              </w:rPr>
              <w:t>74.4</w:t>
            </w:r>
          </w:p>
        </w:tc>
        <w:tc>
          <w:tcPr>
            <w:tcW w:w="576" w:type="dxa"/>
            <w:vAlign w:val="center"/>
          </w:tcPr>
          <w:p w14:paraId="5BDB42F6" w14:textId="6C122FF0" w:rsidR="007C30A4" w:rsidRPr="00EC72BD" w:rsidRDefault="007C30A4" w:rsidP="007C30A4">
            <w:pPr>
              <w:jc w:val="center"/>
              <w:rPr>
                <w:sz w:val="18"/>
                <w:szCs w:val="18"/>
                <w:lang w:val="en-US"/>
              </w:rPr>
            </w:pPr>
            <w:r w:rsidRPr="00000C48">
              <w:rPr>
                <w:sz w:val="18"/>
                <w:szCs w:val="18"/>
                <w:lang w:val="en-US"/>
              </w:rPr>
              <w:t>5.4</w:t>
            </w:r>
          </w:p>
        </w:tc>
        <w:tc>
          <w:tcPr>
            <w:tcW w:w="627" w:type="dxa"/>
            <w:vAlign w:val="center"/>
          </w:tcPr>
          <w:p w14:paraId="05A4BA80" w14:textId="14AC9C91" w:rsidR="007C30A4" w:rsidRPr="00EC72BD" w:rsidRDefault="007C30A4" w:rsidP="007C30A4">
            <w:pPr>
              <w:jc w:val="center"/>
              <w:rPr>
                <w:sz w:val="18"/>
                <w:szCs w:val="18"/>
                <w:lang w:val="en-US"/>
              </w:rPr>
            </w:pPr>
            <w:r w:rsidRPr="00000C48">
              <w:rPr>
                <w:sz w:val="18"/>
                <w:szCs w:val="18"/>
                <w:lang w:val="en-US"/>
              </w:rPr>
              <w:t>87.9</w:t>
            </w:r>
          </w:p>
        </w:tc>
        <w:tc>
          <w:tcPr>
            <w:tcW w:w="581" w:type="dxa"/>
            <w:tcBorders>
              <w:right w:val="single" w:sz="4" w:space="0" w:color="auto"/>
            </w:tcBorders>
            <w:vAlign w:val="center"/>
          </w:tcPr>
          <w:p w14:paraId="1B937FE4" w14:textId="225033B2" w:rsidR="007C30A4" w:rsidRPr="00EC72BD" w:rsidRDefault="007C30A4" w:rsidP="007C30A4">
            <w:pPr>
              <w:jc w:val="center"/>
              <w:rPr>
                <w:sz w:val="18"/>
                <w:szCs w:val="18"/>
                <w:lang w:val="en-US"/>
              </w:rPr>
            </w:pPr>
            <w:r w:rsidRPr="00000C48">
              <w:rPr>
                <w:sz w:val="18"/>
                <w:szCs w:val="18"/>
                <w:lang w:val="en-US"/>
              </w:rPr>
              <w:t>9.4</w:t>
            </w:r>
          </w:p>
        </w:tc>
        <w:tc>
          <w:tcPr>
            <w:tcW w:w="672" w:type="dxa"/>
            <w:tcBorders>
              <w:left w:val="single" w:sz="4" w:space="0" w:color="auto"/>
            </w:tcBorders>
            <w:vAlign w:val="center"/>
          </w:tcPr>
          <w:p w14:paraId="049E1AEF" w14:textId="5397DC85" w:rsidR="007C30A4" w:rsidRPr="00EC72BD" w:rsidRDefault="007C30A4" w:rsidP="007C30A4">
            <w:pPr>
              <w:jc w:val="center"/>
              <w:rPr>
                <w:sz w:val="18"/>
                <w:szCs w:val="18"/>
                <w:lang w:val="en-US"/>
              </w:rPr>
            </w:pPr>
            <w:r w:rsidRPr="002624D4">
              <w:rPr>
                <w:sz w:val="18"/>
                <w:szCs w:val="18"/>
                <w:lang w:val="en-US"/>
              </w:rPr>
              <w:t>104</w:t>
            </w:r>
          </w:p>
        </w:tc>
        <w:tc>
          <w:tcPr>
            <w:tcW w:w="576" w:type="dxa"/>
            <w:vAlign w:val="center"/>
          </w:tcPr>
          <w:p w14:paraId="407BF2C7" w14:textId="37C34F29" w:rsidR="007C30A4" w:rsidRPr="00EC72BD" w:rsidRDefault="007C30A4" w:rsidP="007C30A4">
            <w:pPr>
              <w:jc w:val="center"/>
              <w:rPr>
                <w:sz w:val="18"/>
                <w:szCs w:val="18"/>
                <w:lang w:val="en-US"/>
              </w:rPr>
            </w:pPr>
            <w:r w:rsidRPr="002624D4">
              <w:rPr>
                <w:sz w:val="18"/>
                <w:szCs w:val="18"/>
                <w:lang w:val="en-US"/>
              </w:rPr>
              <w:t>10.7</w:t>
            </w:r>
          </w:p>
        </w:tc>
        <w:tc>
          <w:tcPr>
            <w:tcW w:w="672" w:type="dxa"/>
            <w:vAlign w:val="center"/>
          </w:tcPr>
          <w:p w14:paraId="6E1D9FB8" w14:textId="2C47384A" w:rsidR="007C30A4" w:rsidRPr="00EC72BD" w:rsidRDefault="007C30A4" w:rsidP="007C30A4">
            <w:pPr>
              <w:jc w:val="center"/>
              <w:rPr>
                <w:sz w:val="18"/>
                <w:szCs w:val="18"/>
                <w:lang w:val="en-US"/>
              </w:rPr>
            </w:pPr>
            <w:r w:rsidRPr="002624D4">
              <w:rPr>
                <w:sz w:val="18"/>
                <w:szCs w:val="18"/>
                <w:lang w:val="en-US"/>
              </w:rPr>
              <w:t>96.9</w:t>
            </w:r>
          </w:p>
        </w:tc>
        <w:tc>
          <w:tcPr>
            <w:tcW w:w="576" w:type="dxa"/>
            <w:vAlign w:val="center"/>
          </w:tcPr>
          <w:p w14:paraId="01855779" w14:textId="210B4F64" w:rsidR="007C30A4" w:rsidRPr="00EC72BD" w:rsidRDefault="007C30A4" w:rsidP="007C30A4">
            <w:pPr>
              <w:jc w:val="center"/>
              <w:rPr>
                <w:sz w:val="18"/>
                <w:szCs w:val="18"/>
                <w:lang w:val="en-US"/>
              </w:rPr>
            </w:pPr>
            <w:r w:rsidRPr="002624D4">
              <w:rPr>
                <w:sz w:val="18"/>
                <w:szCs w:val="18"/>
                <w:lang w:val="en-US"/>
              </w:rPr>
              <w:t>9.6</w:t>
            </w:r>
          </w:p>
        </w:tc>
        <w:tc>
          <w:tcPr>
            <w:tcW w:w="672" w:type="dxa"/>
            <w:vAlign w:val="center"/>
          </w:tcPr>
          <w:p w14:paraId="737979B9" w14:textId="4CE9A4B0" w:rsidR="007C30A4" w:rsidRPr="00EC72BD" w:rsidRDefault="007C30A4" w:rsidP="007C30A4">
            <w:pPr>
              <w:jc w:val="center"/>
              <w:rPr>
                <w:sz w:val="18"/>
                <w:szCs w:val="18"/>
                <w:lang w:val="en-US"/>
              </w:rPr>
            </w:pPr>
            <w:r w:rsidRPr="002624D4">
              <w:rPr>
                <w:sz w:val="18"/>
                <w:szCs w:val="18"/>
                <w:lang w:val="en-US"/>
              </w:rPr>
              <w:t>86.4</w:t>
            </w:r>
          </w:p>
        </w:tc>
        <w:tc>
          <w:tcPr>
            <w:tcW w:w="576" w:type="dxa"/>
            <w:vAlign w:val="center"/>
          </w:tcPr>
          <w:p w14:paraId="163F93F7" w14:textId="094932C0" w:rsidR="007C30A4" w:rsidRPr="00EC72BD" w:rsidRDefault="007C30A4" w:rsidP="007C30A4">
            <w:pPr>
              <w:jc w:val="center"/>
              <w:rPr>
                <w:sz w:val="18"/>
                <w:szCs w:val="18"/>
                <w:lang w:val="en-US"/>
              </w:rPr>
            </w:pPr>
            <w:r w:rsidRPr="002624D4">
              <w:rPr>
                <w:sz w:val="18"/>
                <w:szCs w:val="18"/>
                <w:lang w:val="en-US"/>
              </w:rPr>
              <w:t>5.4</w:t>
            </w:r>
          </w:p>
        </w:tc>
        <w:tc>
          <w:tcPr>
            <w:tcW w:w="595" w:type="dxa"/>
            <w:vAlign w:val="center"/>
          </w:tcPr>
          <w:p w14:paraId="201C1D02" w14:textId="46617881" w:rsidR="007C30A4" w:rsidRPr="00EC72BD" w:rsidRDefault="007C30A4" w:rsidP="007C30A4">
            <w:pPr>
              <w:jc w:val="center"/>
              <w:rPr>
                <w:sz w:val="18"/>
                <w:szCs w:val="18"/>
                <w:lang w:val="en-US"/>
              </w:rPr>
            </w:pPr>
            <w:r w:rsidRPr="002624D4">
              <w:rPr>
                <w:sz w:val="18"/>
                <w:szCs w:val="18"/>
                <w:lang w:val="en-US"/>
              </w:rPr>
              <w:t>77.9</w:t>
            </w:r>
          </w:p>
        </w:tc>
        <w:tc>
          <w:tcPr>
            <w:tcW w:w="576" w:type="dxa"/>
            <w:vAlign w:val="center"/>
          </w:tcPr>
          <w:p w14:paraId="7191AAFE" w14:textId="7EFC3FD7" w:rsidR="007C30A4" w:rsidRPr="00EC72BD" w:rsidRDefault="007C30A4" w:rsidP="007C30A4">
            <w:pPr>
              <w:jc w:val="center"/>
              <w:rPr>
                <w:sz w:val="18"/>
                <w:szCs w:val="18"/>
                <w:lang w:val="en-US"/>
              </w:rPr>
            </w:pPr>
            <w:r w:rsidRPr="002624D4">
              <w:rPr>
                <w:sz w:val="18"/>
                <w:szCs w:val="18"/>
                <w:lang w:val="en-US"/>
              </w:rPr>
              <w:t>2.5</w:t>
            </w:r>
          </w:p>
        </w:tc>
        <w:tc>
          <w:tcPr>
            <w:tcW w:w="672" w:type="dxa"/>
            <w:vAlign w:val="center"/>
          </w:tcPr>
          <w:p w14:paraId="7C59C73C" w14:textId="20A2D4A8" w:rsidR="007C30A4" w:rsidRPr="00EC72BD" w:rsidRDefault="007C30A4" w:rsidP="007C30A4">
            <w:pPr>
              <w:jc w:val="center"/>
              <w:rPr>
                <w:sz w:val="18"/>
                <w:szCs w:val="18"/>
                <w:lang w:val="en-US"/>
              </w:rPr>
            </w:pPr>
            <w:r w:rsidRPr="002624D4">
              <w:rPr>
                <w:sz w:val="18"/>
                <w:szCs w:val="18"/>
                <w:lang w:val="en-US"/>
              </w:rPr>
              <w:t>84</w:t>
            </w:r>
          </w:p>
        </w:tc>
        <w:tc>
          <w:tcPr>
            <w:tcW w:w="546" w:type="dxa"/>
            <w:vAlign w:val="center"/>
          </w:tcPr>
          <w:p w14:paraId="1B3D3778" w14:textId="1DB51067" w:rsidR="007C30A4" w:rsidRPr="00EC72BD" w:rsidRDefault="007C30A4" w:rsidP="007C30A4">
            <w:pPr>
              <w:jc w:val="center"/>
              <w:rPr>
                <w:sz w:val="18"/>
                <w:szCs w:val="18"/>
                <w:lang w:val="en-US"/>
              </w:rPr>
            </w:pPr>
            <w:r w:rsidRPr="002624D4">
              <w:rPr>
                <w:sz w:val="18"/>
                <w:szCs w:val="18"/>
                <w:lang w:val="en-US"/>
              </w:rPr>
              <w:t>5.3</w:t>
            </w:r>
          </w:p>
        </w:tc>
      </w:tr>
      <w:tr w:rsidR="007C30A4" w:rsidRPr="00DB3839" w14:paraId="554F27A4" w14:textId="77777777" w:rsidTr="007C30A4">
        <w:trPr>
          <w:trHeight w:val="211"/>
          <w:jc w:val="center"/>
        </w:trPr>
        <w:tc>
          <w:tcPr>
            <w:tcW w:w="2127" w:type="dxa"/>
            <w:vAlign w:val="center"/>
          </w:tcPr>
          <w:p w14:paraId="227DF355" w14:textId="77777777" w:rsidR="007C30A4" w:rsidRPr="00EC72BD" w:rsidRDefault="007C30A4" w:rsidP="007C30A4">
            <w:pPr>
              <w:rPr>
                <w:b/>
                <w:bCs/>
                <w:sz w:val="18"/>
                <w:szCs w:val="18"/>
                <w:lang w:val="en-US"/>
              </w:rPr>
            </w:pPr>
            <w:r w:rsidRPr="002B3A42">
              <w:rPr>
                <w:b/>
                <w:sz w:val="18"/>
                <w:szCs w:val="18"/>
              </w:rPr>
              <w:t>Metrodinazole</w:t>
            </w:r>
          </w:p>
        </w:tc>
        <w:tc>
          <w:tcPr>
            <w:tcW w:w="471" w:type="dxa"/>
            <w:vAlign w:val="center"/>
          </w:tcPr>
          <w:p w14:paraId="54ECC30B" w14:textId="39CD7651" w:rsidR="007C30A4" w:rsidRPr="00EC72BD" w:rsidRDefault="007C30A4" w:rsidP="007C30A4">
            <w:pPr>
              <w:jc w:val="center"/>
              <w:rPr>
                <w:sz w:val="18"/>
                <w:szCs w:val="18"/>
                <w:lang w:val="en-US"/>
              </w:rPr>
            </w:pPr>
            <w:r w:rsidRPr="00713E30">
              <w:rPr>
                <w:sz w:val="18"/>
                <w:szCs w:val="18"/>
                <w:lang w:val="en-US"/>
              </w:rPr>
              <w:t>+</w:t>
            </w:r>
          </w:p>
        </w:tc>
        <w:tc>
          <w:tcPr>
            <w:tcW w:w="672" w:type="dxa"/>
            <w:vAlign w:val="center"/>
          </w:tcPr>
          <w:p w14:paraId="1A035B8F" w14:textId="0583F324" w:rsidR="007C30A4" w:rsidRPr="00EC72BD" w:rsidRDefault="007C30A4" w:rsidP="007C30A4">
            <w:pPr>
              <w:jc w:val="center"/>
              <w:rPr>
                <w:sz w:val="18"/>
                <w:szCs w:val="18"/>
                <w:lang w:val="en-US"/>
              </w:rPr>
            </w:pPr>
            <w:r w:rsidRPr="00000C48">
              <w:rPr>
                <w:sz w:val="18"/>
                <w:szCs w:val="18"/>
                <w:lang w:val="en-US"/>
              </w:rPr>
              <w:t>53.8</w:t>
            </w:r>
          </w:p>
        </w:tc>
        <w:tc>
          <w:tcPr>
            <w:tcW w:w="607" w:type="dxa"/>
            <w:vAlign w:val="center"/>
          </w:tcPr>
          <w:p w14:paraId="0DDC3945" w14:textId="2B6B2617" w:rsidR="007C30A4" w:rsidRPr="00EC72BD" w:rsidRDefault="007C30A4" w:rsidP="007C30A4">
            <w:pPr>
              <w:jc w:val="center"/>
              <w:rPr>
                <w:sz w:val="18"/>
                <w:szCs w:val="18"/>
                <w:lang w:val="en-US"/>
              </w:rPr>
            </w:pPr>
            <w:r w:rsidRPr="00000C48">
              <w:rPr>
                <w:sz w:val="18"/>
                <w:szCs w:val="18"/>
                <w:lang w:val="en-US"/>
              </w:rPr>
              <w:t>12.6</w:t>
            </w:r>
          </w:p>
        </w:tc>
        <w:tc>
          <w:tcPr>
            <w:tcW w:w="718" w:type="dxa"/>
            <w:vAlign w:val="center"/>
          </w:tcPr>
          <w:p w14:paraId="548DC802" w14:textId="629739F6" w:rsidR="007C30A4" w:rsidRPr="00EC72BD" w:rsidRDefault="007C30A4" w:rsidP="007C30A4">
            <w:pPr>
              <w:jc w:val="center"/>
              <w:rPr>
                <w:sz w:val="18"/>
                <w:szCs w:val="18"/>
                <w:lang w:val="en-US"/>
              </w:rPr>
            </w:pPr>
            <w:r w:rsidRPr="00000C48">
              <w:rPr>
                <w:sz w:val="18"/>
                <w:szCs w:val="18"/>
                <w:lang w:val="en-US"/>
              </w:rPr>
              <w:t>89.4</w:t>
            </w:r>
          </w:p>
        </w:tc>
        <w:tc>
          <w:tcPr>
            <w:tcW w:w="607" w:type="dxa"/>
            <w:vAlign w:val="center"/>
          </w:tcPr>
          <w:p w14:paraId="5E3EDA8D" w14:textId="759FD693" w:rsidR="007C30A4" w:rsidRPr="00EC72BD" w:rsidRDefault="007C30A4" w:rsidP="007C30A4">
            <w:pPr>
              <w:jc w:val="center"/>
              <w:rPr>
                <w:sz w:val="18"/>
                <w:szCs w:val="18"/>
                <w:lang w:val="en-US"/>
              </w:rPr>
            </w:pPr>
            <w:r w:rsidRPr="00000C48">
              <w:rPr>
                <w:sz w:val="18"/>
                <w:szCs w:val="18"/>
                <w:lang w:val="en-US"/>
              </w:rPr>
              <w:t>13</w:t>
            </w:r>
          </w:p>
        </w:tc>
        <w:tc>
          <w:tcPr>
            <w:tcW w:w="672" w:type="dxa"/>
            <w:vAlign w:val="center"/>
          </w:tcPr>
          <w:p w14:paraId="2C534DA8" w14:textId="2C5C7FFA" w:rsidR="007C30A4" w:rsidRPr="00EC72BD" w:rsidRDefault="007C30A4" w:rsidP="007C30A4">
            <w:pPr>
              <w:jc w:val="center"/>
              <w:rPr>
                <w:sz w:val="18"/>
                <w:szCs w:val="18"/>
                <w:lang w:val="en-US"/>
              </w:rPr>
            </w:pPr>
            <w:r w:rsidRPr="00000C48">
              <w:rPr>
                <w:sz w:val="18"/>
                <w:szCs w:val="18"/>
                <w:lang w:val="en-US"/>
              </w:rPr>
              <w:t>65.2</w:t>
            </w:r>
          </w:p>
        </w:tc>
        <w:tc>
          <w:tcPr>
            <w:tcW w:w="576" w:type="dxa"/>
            <w:vAlign w:val="center"/>
          </w:tcPr>
          <w:p w14:paraId="12D6F83B" w14:textId="4EF002C5" w:rsidR="007C30A4" w:rsidRPr="00EC72BD" w:rsidRDefault="007C30A4" w:rsidP="007C30A4">
            <w:pPr>
              <w:jc w:val="center"/>
              <w:rPr>
                <w:sz w:val="18"/>
                <w:szCs w:val="18"/>
                <w:lang w:val="en-US"/>
              </w:rPr>
            </w:pPr>
            <w:r w:rsidRPr="00000C48">
              <w:rPr>
                <w:sz w:val="18"/>
                <w:szCs w:val="18"/>
                <w:lang w:val="en-US"/>
              </w:rPr>
              <w:t>12.7</w:t>
            </w:r>
          </w:p>
        </w:tc>
        <w:tc>
          <w:tcPr>
            <w:tcW w:w="607" w:type="dxa"/>
            <w:vAlign w:val="center"/>
          </w:tcPr>
          <w:p w14:paraId="5BFDACE0" w14:textId="6FFEE000" w:rsidR="007C30A4" w:rsidRPr="00EC72BD" w:rsidRDefault="007C30A4" w:rsidP="007C30A4">
            <w:pPr>
              <w:jc w:val="center"/>
              <w:rPr>
                <w:sz w:val="18"/>
                <w:szCs w:val="18"/>
                <w:lang w:val="en-US"/>
              </w:rPr>
            </w:pPr>
            <w:r w:rsidRPr="00000C48">
              <w:rPr>
                <w:sz w:val="18"/>
                <w:szCs w:val="18"/>
                <w:lang w:val="en-US"/>
              </w:rPr>
              <w:t>76.9</w:t>
            </w:r>
          </w:p>
        </w:tc>
        <w:tc>
          <w:tcPr>
            <w:tcW w:w="576" w:type="dxa"/>
            <w:vAlign w:val="center"/>
          </w:tcPr>
          <w:p w14:paraId="2DDDE51E" w14:textId="1396E751" w:rsidR="007C30A4" w:rsidRPr="00EC72BD" w:rsidRDefault="007C30A4" w:rsidP="007C30A4">
            <w:pPr>
              <w:jc w:val="center"/>
              <w:rPr>
                <w:sz w:val="18"/>
                <w:szCs w:val="18"/>
                <w:lang w:val="en-US"/>
              </w:rPr>
            </w:pPr>
            <w:r w:rsidRPr="00000C48">
              <w:rPr>
                <w:sz w:val="18"/>
                <w:szCs w:val="18"/>
                <w:lang w:val="en-US"/>
              </w:rPr>
              <w:t>3.9</w:t>
            </w:r>
          </w:p>
        </w:tc>
        <w:tc>
          <w:tcPr>
            <w:tcW w:w="627" w:type="dxa"/>
            <w:vAlign w:val="center"/>
          </w:tcPr>
          <w:p w14:paraId="34AB7E46" w14:textId="498EC398" w:rsidR="007C30A4" w:rsidRPr="00EC72BD" w:rsidRDefault="007C30A4" w:rsidP="007C30A4">
            <w:pPr>
              <w:jc w:val="center"/>
              <w:rPr>
                <w:sz w:val="18"/>
                <w:szCs w:val="18"/>
                <w:lang w:val="en-US"/>
              </w:rPr>
            </w:pPr>
            <w:r w:rsidRPr="00000C48">
              <w:rPr>
                <w:sz w:val="18"/>
                <w:szCs w:val="18"/>
                <w:lang w:val="en-US"/>
              </w:rPr>
              <w:t>84.6</w:t>
            </w:r>
          </w:p>
        </w:tc>
        <w:tc>
          <w:tcPr>
            <w:tcW w:w="581" w:type="dxa"/>
            <w:tcBorders>
              <w:right w:val="single" w:sz="4" w:space="0" w:color="auto"/>
            </w:tcBorders>
            <w:vAlign w:val="center"/>
          </w:tcPr>
          <w:p w14:paraId="32181D1F" w14:textId="6495CD63" w:rsidR="007C30A4" w:rsidRPr="00EC72BD" w:rsidRDefault="007C30A4" w:rsidP="007C30A4">
            <w:pPr>
              <w:jc w:val="center"/>
              <w:rPr>
                <w:sz w:val="18"/>
                <w:szCs w:val="18"/>
                <w:lang w:val="en-US"/>
              </w:rPr>
            </w:pPr>
            <w:r w:rsidRPr="00000C48">
              <w:rPr>
                <w:sz w:val="18"/>
                <w:szCs w:val="18"/>
                <w:lang w:val="en-US"/>
              </w:rPr>
              <w:t>6.2</w:t>
            </w:r>
          </w:p>
        </w:tc>
        <w:tc>
          <w:tcPr>
            <w:tcW w:w="672" w:type="dxa"/>
            <w:tcBorders>
              <w:left w:val="single" w:sz="4" w:space="0" w:color="auto"/>
            </w:tcBorders>
            <w:vAlign w:val="center"/>
          </w:tcPr>
          <w:p w14:paraId="6221F1FF" w14:textId="157ABE2E" w:rsidR="007C30A4" w:rsidRPr="00EC72BD" w:rsidRDefault="007C30A4" w:rsidP="007C30A4">
            <w:pPr>
              <w:jc w:val="center"/>
              <w:rPr>
                <w:sz w:val="18"/>
                <w:szCs w:val="18"/>
                <w:lang w:val="en-US"/>
              </w:rPr>
            </w:pPr>
            <w:r w:rsidRPr="002624D4">
              <w:rPr>
                <w:sz w:val="18"/>
                <w:szCs w:val="18"/>
                <w:lang w:val="en-US"/>
              </w:rPr>
              <w:t>92.3</w:t>
            </w:r>
          </w:p>
        </w:tc>
        <w:tc>
          <w:tcPr>
            <w:tcW w:w="576" w:type="dxa"/>
            <w:vAlign w:val="center"/>
          </w:tcPr>
          <w:p w14:paraId="4B4DA545" w14:textId="189AFB46" w:rsidR="007C30A4" w:rsidRPr="00EC72BD" w:rsidRDefault="007C30A4" w:rsidP="007C30A4">
            <w:pPr>
              <w:jc w:val="center"/>
              <w:rPr>
                <w:sz w:val="18"/>
                <w:szCs w:val="18"/>
                <w:lang w:val="en-US"/>
              </w:rPr>
            </w:pPr>
            <w:r w:rsidRPr="002624D4">
              <w:rPr>
                <w:sz w:val="18"/>
                <w:szCs w:val="18"/>
                <w:lang w:val="en-US"/>
              </w:rPr>
              <w:t>12.5</w:t>
            </w:r>
          </w:p>
        </w:tc>
        <w:tc>
          <w:tcPr>
            <w:tcW w:w="672" w:type="dxa"/>
            <w:vAlign w:val="center"/>
          </w:tcPr>
          <w:p w14:paraId="7CCA158A" w14:textId="6891583B" w:rsidR="007C30A4" w:rsidRPr="00EC72BD" w:rsidRDefault="007C30A4" w:rsidP="007C30A4">
            <w:pPr>
              <w:jc w:val="center"/>
              <w:rPr>
                <w:sz w:val="18"/>
                <w:szCs w:val="18"/>
                <w:lang w:val="en-US"/>
              </w:rPr>
            </w:pPr>
            <w:r w:rsidRPr="002624D4">
              <w:rPr>
                <w:sz w:val="18"/>
                <w:szCs w:val="18"/>
                <w:lang w:val="en-US"/>
              </w:rPr>
              <w:t>101.7</w:t>
            </w:r>
          </w:p>
        </w:tc>
        <w:tc>
          <w:tcPr>
            <w:tcW w:w="576" w:type="dxa"/>
            <w:vAlign w:val="center"/>
          </w:tcPr>
          <w:p w14:paraId="6FA9484A" w14:textId="3EFD9E6F" w:rsidR="007C30A4" w:rsidRPr="00EC72BD" w:rsidRDefault="007C30A4" w:rsidP="007C30A4">
            <w:pPr>
              <w:jc w:val="center"/>
              <w:rPr>
                <w:sz w:val="18"/>
                <w:szCs w:val="18"/>
                <w:lang w:val="en-US"/>
              </w:rPr>
            </w:pPr>
            <w:r w:rsidRPr="002624D4">
              <w:rPr>
                <w:sz w:val="18"/>
                <w:szCs w:val="18"/>
                <w:lang w:val="en-US"/>
              </w:rPr>
              <w:t>9.1</w:t>
            </w:r>
          </w:p>
        </w:tc>
        <w:tc>
          <w:tcPr>
            <w:tcW w:w="672" w:type="dxa"/>
            <w:vAlign w:val="center"/>
          </w:tcPr>
          <w:p w14:paraId="4C473425" w14:textId="66913E1D" w:rsidR="007C30A4" w:rsidRPr="00EC72BD" w:rsidRDefault="007C30A4" w:rsidP="007C30A4">
            <w:pPr>
              <w:jc w:val="center"/>
              <w:rPr>
                <w:sz w:val="18"/>
                <w:szCs w:val="18"/>
                <w:lang w:val="en-US"/>
              </w:rPr>
            </w:pPr>
            <w:r w:rsidRPr="002624D4">
              <w:rPr>
                <w:sz w:val="18"/>
                <w:szCs w:val="18"/>
                <w:lang w:val="en-US"/>
              </w:rPr>
              <w:t>84.4</w:t>
            </w:r>
          </w:p>
        </w:tc>
        <w:tc>
          <w:tcPr>
            <w:tcW w:w="576" w:type="dxa"/>
            <w:vAlign w:val="center"/>
          </w:tcPr>
          <w:p w14:paraId="62A8539E" w14:textId="05AC88FC" w:rsidR="007C30A4" w:rsidRPr="00EC72BD" w:rsidRDefault="007C30A4" w:rsidP="007C30A4">
            <w:pPr>
              <w:jc w:val="center"/>
              <w:rPr>
                <w:sz w:val="18"/>
                <w:szCs w:val="18"/>
                <w:lang w:val="en-US"/>
              </w:rPr>
            </w:pPr>
            <w:r w:rsidRPr="002624D4">
              <w:rPr>
                <w:sz w:val="18"/>
                <w:szCs w:val="18"/>
                <w:lang w:val="en-US"/>
              </w:rPr>
              <w:t>3.3</w:t>
            </w:r>
          </w:p>
        </w:tc>
        <w:tc>
          <w:tcPr>
            <w:tcW w:w="595" w:type="dxa"/>
            <w:vAlign w:val="center"/>
          </w:tcPr>
          <w:p w14:paraId="6E9CCEFB" w14:textId="4980DD1B" w:rsidR="007C30A4" w:rsidRPr="00EC72BD" w:rsidRDefault="007C30A4" w:rsidP="007C30A4">
            <w:pPr>
              <w:jc w:val="center"/>
              <w:rPr>
                <w:sz w:val="18"/>
                <w:szCs w:val="18"/>
                <w:lang w:val="en-US"/>
              </w:rPr>
            </w:pPr>
            <w:r w:rsidRPr="002624D4">
              <w:rPr>
                <w:sz w:val="18"/>
                <w:szCs w:val="18"/>
                <w:lang w:val="en-US"/>
              </w:rPr>
              <w:t>69.9</w:t>
            </w:r>
          </w:p>
        </w:tc>
        <w:tc>
          <w:tcPr>
            <w:tcW w:w="576" w:type="dxa"/>
            <w:vAlign w:val="center"/>
          </w:tcPr>
          <w:p w14:paraId="10BD5352" w14:textId="303B555B" w:rsidR="007C30A4" w:rsidRPr="00EC72BD" w:rsidRDefault="007C30A4" w:rsidP="007C30A4">
            <w:pPr>
              <w:jc w:val="center"/>
              <w:rPr>
                <w:sz w:val="18"/>
                <w:szCs w:val="18"/>
                <w:lang w:val="en-US"/>
              </w:rPr>
            </w:pPr>
            <w:r w:rsidRPr="002624D4">
              <w:rPr>
                <w:sz w:val="18"/>
                <w:szCs w:val="18"/>
                <w:lang w:val="en-US"/>
              </w:rPr>
              <w:t>3.9</w:t>
            </w:r>
          </w:p>
        </w:tc>
        <w:tc>
          <w:tcPr>
            <w:tcW w:w="672" w:type="dxa"/>
            <w:vAlign w:val="center"/>
          </w:tcPr>
          <w:p w14:paraId="4A322610" w14:textId="76CFB1C7" w:rsidR="007C30A4" w:rsidRPr="00EC72BD" w:rsidRDefault="007C30A4" w:rsidP="007C30A4">
            <w:pPr>
              <w:jc w:val="center"/>
              <w:rPr>
                <w:sz w:val="18"/>
                <w:szCs w:val="18"/>
                <w:lang w:val="en-US"/>
              </w:rPr>
            </w:pPr>
            <w:r w:rsidRPr="002624D4">
              <w:rPr>
                <w:sz w:val="18"/>
                <w:szCs w:val="18"/>
                <w:lang w:val="en-US"/>
              </w:rPr>
              <w:t>82.8</w:t>
            </w:r>
          </w:p>
        </w:tc>
        <w:tc>
          <w:tcPr>
            <w:tcW w:w="546" w:type="dxa"/>
            <w:vAlign w:val="center"/>
          </w:tcPr>
          <w:p w14:paraId="00EB1346" w14:textId="03C40F70" w:rsidR="007C30A4" w:rsidRPr="00EC72BD" w:rsidRDefault="007C30A4" w:rsidP="007C30A4">
            <w:pPr>
              <w:jc w:val="center"/>
              <w:rPr>
                <w:sz w:val="18"/>
                <w:szCs w:val="18"/>
                <w:lang w:val="en-US"/>
              </w:rPr>
            </w:pPr>
            <w:r w:rsidRPr="002624D4">
              <w:rPr>
                <w:sz w:val="18"/>
                <w:szCs w:val="18"/>
                <w:lang w:val="en-US"/>
              </w:rPr>
              <w:t>1</w:t>
            </w:r>
          </w:p>
        </w:tc>
      </w:tr>
      <w:tr w:rsidR="007C30A4" w:rsidRPr="00DB3839" w14:paraId="59671CB5" w14:textId="77777777" w:rsidTr="007C30A4">
        <w:trPr>
          <w:trHeight w:val="211"/>
          <w:jc w:val="center"/>
        </w:trPr>
        <w:tc>
          <w:tcPr>
            <w:tcW w:w="2127" w:type="dxa"/>
            <w:vAlign w:val="center"/>
          </w:tcPr>
          <w:p w14:paraId="58B095CB" w14:textId="77777777" w:rsidR="007C30A4" w:rsidRPr="00EC72BD" w:rsidRDefault="007C30A4" w:rsidP="007C30A4">
            <w:pPr>
              <w:rPr>
                <w:b/>
                <w:bCs/>
                <w:sz w:val="18"/>
                <w:szCs w:val="18"/>
                <w:lang w:val="en-US"/>
              </w:rPr>
            </w:pPr>
            <w:r w:rsidRPr="002B3A42">
              <w:rPr>
                <w:b/>
                <w:sz w:val="18"/>
                <w:szCs w:val="18"/>
              </w:rPr>
              <w:t>Oxcarbazepine</w:t>
            </w:r>
          </w:p>
        </w:tc>
        <w:tc>
          <w:tcPr>
            <w:tcW w:w="471" w:type="dxa"/>
            <w:vAlign w:val="center"/>
          </w:tcPr>
          <w:p w14:paraId="096F8289" w14:textId="468D0157" w:rsidR="007C30A4" w:rsidRPr="00EC72BD" w:rsidRDefault="007C30A4" w:rsidP="007C30A4">
            <w:pPr>
              <w:jc w:val="center"/>
              <w:rPr>
                <w:sz w:val="18"/>
                <w:szCs w:val="18"/>
                <w:lang w:val="en-US"/>
              </w:rPr>
            </w:pPr>
            <w:r w:rsidRPr="00713E30">
              <w:rPr>
                <w:sz w:val="18"/>
                <w:szCs w:val="18"/>
                <w:lang w:val="en-US"/>
              </w:rPr>
              <w:t>+</w:t>
            </w:r>
          </w:p>
        </w:tc>
        <w:tc>
          <w:tcPr>
            <w:tcW w:w="672" w:type="dxa"/>
            <w:vAlign w:val="center"/>
          </w:tcPr>
          <w:p w14:paraId="15EF89EE" w14:textId="183BF534" w:rsidR="007C30A4" w:rsidRPr="00EC72BD" w:rsidRDefault="007C30A4" w:rsidP="007C30A4">
            <w:pPr>
              <w:jc w:val="center"/>
              <w:rPr>
                <w:sz w:val="18"/>
                <w:szCs w:val="18"/>
                <w:lang w:val="en-US"/>
              </w:rPr>
            </w:pPr>
            <w:r w:rsidRPr="00000C48">
              <w:rPr>
                <w:sz w:val="18"/>
                <w:szCs w:val="18"/>
                <w:lang w:val="en-US"/>
              </w:rPr>
              <w:t>4.5</w:t>
            </w:r>
          </w:p>
        </w:tc>
        <w:tc>
          <w:tcPr>
            <w:tcW w:w="607" w:type="dxa"/>
            <w:vAlign w:val="center"/>
          </w:tcPr>
          <w:p w14:paraId="218B1FDE" w14:textId="16037EFB" w:rsidR="007C30A4" w:rsidRPr="00EC72BD" w:rsidRDefault="007C30A4" w:rsidP="007C30A4">
            <w:pPr>
              <w:jc w:val="center"/>
              <w:rPr>
                <w:sz w:val="18"/>
                <w:szCs w:val="18"/>
                <w:lang w:val="en-US"/>
              </w:rPr>
            </w:pPr>
            <w:r w:rsidRPr="00000C48">
              <w:rPr>
                <w:sz w:val="18"/>
                <w:szCs w:val="18"/>
                <w:lang w:val="en-US"/>
              </w:rPr>
              <w:t>2.6</w:t>
            </w:r>
          </w:p>
        </w:tc>
        <w:tc>
          <w:tcPr>
            <w:tcW w:w="718" w:type="dxa"/>
            <w:vAlign w:val="center"/>
          </w:tcPr>
          <w:p w14:paraId="71524829" w14:textId="565B5D2C" w:rsidR="007C30A4" w:rsidRPr="00EC72BD" w:rsidRDefault="007C30A4" w:rsidP="007C30A4">
            <w:pPr>
              <w:jc w:val="center"/>
              <w:rPr>
                <w:sz w:val="18"/>
                <w:szCs w:val="18"/>
                <w:lang w:val="en-US"/>
              </w:rPr>
            </w:pPr>
            <w:r w:rsidRPr="00000C48">
              <w:rPr>
                <w:sz w:val="18"/>
                <w:szCs w:val="18"/>
                <w:lang w:val="en-US"/>
              </w:rPr>
              <w:t>4.1</w:t>
            </w:r>
          </w:p>
        </w:tc>
        <w:tc>
          <w:tcPr>
            <w:tcW w:w="607" w:type="dxa"/>
            <w:vAlign w:val="center"/>
          </w:tcPr>
          <w:p w14:paraId="7CA735CA" w14:textId="7B5B804F" w:rsidR="007C30A4" w:rsidRPr="00EC72BD" w:rsidRDefault="007C30A4" w:rsidP="007C30A4">
            <w:pPr>
              <w:jc w:val="center"/>
              <w:rPr>
                <w:sz w:val="18"/>
                <w:szCs w:val="18"/>
                <w:lang w:val="en-US"/>
              </w:rPr>
            </w:pPr>
            <w:r w:rsidRPr="00000C48">
              <w:rPr>
                <w:sz w:val="18"/>
                <w:szCs w:val="18"/>
                <w:lang w:val="en-US"/>
              </w:rPr>
              <w:t>1.7</w:t>
            </w:r>
          </w:p>
        </w:tc>
        <w:tc>
          <w:tcPr>
            <w:tcW w:w="672" w:type="dxa"/>
            <w:vAlign w:val="center"/>
          </w:tcPr>
          <w:p w14:paraId="35C791FA" w14:textId="09CC9F0D" w:rsidR="007C30A4" w:rsidRPr="00EC72BD" w:rsidRDefault="007C30A4" w:rsidP="007C30A4">
            <w:pPr>
              <w:jc w:val="center"/>
              <w:rPr>
                <w:sz w:val="18"/>
                <w:szCs w:val="18"/>
                <w:lang w:val="en-US"/>
              </w:rPr>
            </w:pPr>
            <w:r w:rsidRPr="00000C48">
              <w:rPr>
                <w:sz w:val="18"/>
                <w:szCs w:val="18"/>
                <w:lang w:val="en-US"/>
              </w:rPr>
              <w:t>6.6</w:t>
            </w:r>
          </w:p>
        </w:tc>
        <w:tc>
          <w:tcPr>
            <w:tcW w:w="576" w:type="dxa"/>
            <w:vAlign w:val="center"/>
          </w:tcPr>
          <w:p w14:paraId="4437E695" w14:textId="02E8291F" w:rsidR="007C30A4" w:rsidRPr="00EC72BD" w:rsidRDefault="007C30A4" w:rsidP="007C30A4">
            <w:pPr>
              <w:jc w:val="center"/>
              <w:rPr>
                <w:sz w:val="18"/>
                <w:szCs w:val="18"/>
                <w:lang w:val="en-US"/>
              </w:rPr>
            </w:pPr>
            <w:r w:rsidRPr="00000C48">
              <w:rPr>
                <w:sz w:val="18"/>
                <w:szCs w:val="18"/>
                <w:lang w:val="en-US"/>
              </w:rPr>
              <w:t>2.1</w:t>
            </w:r>
          </w:p>
        </w:tc>
        <w:tc>
          <w:tcPr>
            <w:tcW w:w="607" w:type="dxa"/>
            <w:vAlign w:val="center"/>
          </w:tcPr>
          <w:p w14:paraId="2F95B5E6" w14:textId="46376244" w:rsidR="007C30A4" w:rsidRPr="00EC72BD" w:rsidRDefault="007C30A4" w:rsidP="007C30A4">
            <w:pPr>
              <w:jc w:val="center"/>
              <w:rPr>
                <w:sz w:val="18"/>
                <w:szCs w:val="18"/>
                <w:lang w:val="en-US"/>
              </w:rPr>
            </w:pPr>
            <w:r w:rsidRPr="00000C48">
              <w:rPr>
                <w:sz w:val="18"/>
                <w:szCs w:val="18"/>
                <w:lang w:val="en-US"/>
              </w:rPr>
              <w:t>4</w:t>
            </w:r>
          </w:p>
        </w:tc>
        <w:tc>
          <w:tcPr>
            <w:tcW w:w="576" w:type="dxa"/>
            <w:vAlign w:val="center"/>
          </w:tcPr>
          <w:p w14:paraId="1D70153E" w14:textId="7E52A6FA" w:rsidR="007C30A4" w:rsidRPr="00EC72BD" w:rsidRDefault="007C30A4" w:rsidP="007C30A4">
            <w:pPr>
              <w:jc w:val="center"/>
              <w:rPr>
                <w:sz w:val="18"/>
                <w:szCs w:val="18"/>
                <w:lang w:val="en-US"/>
              </w:rPr>
            </w:pPr>
            <w:r w:rsidRPr="00000C48">
              <w:rPr>
                <w:sz w:val="18"/>
                <w:szCs w:val="18"/>
                <w:lang w:val="en-US"/>
              </w:rPr>
              <w:t>0.4</w:t>
            </w:r>
          </w:p>
        </w:tc>
        <w:tc>
          <w:tcPr>
            <w:tcW w:w="627" w:type="dxa"/>
            <w:vAlign w:val="center"/>
          </w:tcPr>
          <w:p w14:paraId="6FEBB972" w14:textId="07628A39" w:rsidR="007C30A4" w:rsidRPr="00EC72BD" w:rsidRDefault="007C30A4" w:rsidP="007C30A4">
            <w:pPr>
              <w:jc w:val="center"/>
              <w:rPr>
                <w:sz w:val="18"/>
                <w:szCs w:val="18"/>
                <w:lang w:val="en-US"/>
              </w:rPr>
            </w:pPr>
            <w:r w:rsidRPr="00000C48">
              <w:rPr>
                <w:sz w:val="18"/>
                <w:szCs w:val="18"/>
                <w:lang w:val="en-US"/>
              </w:rPr>
              <w:t>5.2</w:t>
            </w:r>
          </w:p>
        </w:tc>
        <w:tc>
          <w:tcPr>
            <w:tcW w:w="581" w:type="dxa"/>
            <w:tcBorders>
              <w:right w:val="single" w:sz="4" w:space="0" w:color="auto"/>
            </w:tcBorders>
            <w:vAlign w:val="center"/>
          </w:tcPr>
          <w:p w14:paraId="41364705" w14:textId="1CA70C95" w:rsidR="007C30A4" w:rsidRPr="00EC72BD" w:rsidRDefault="007C30A4" w:rsidP="007C30A4">
            <w:pPr>
              <w:jc w:val="center"/>
              <w:rPr>
                <w:sz w:val="18"/>
                <w:szCs w:val="18"/>
                <w:lang w:val="en-US"/>
              </w:rPr>
            </w:pPr>
            <w:r w:rsidRPr="00000C48">
              <w:rPr>
                <w:sz w:val="18"/>
                <w:szCs w:val="18"/>
                <w:lang w:val="en-US"/>
              </w:rPr>
              <w:t>0.8</w:t>
            </w:r>
          </w:p>
        </w:tc>
        <w:tc>
          <w:tcPr>
            <w:tcW w:w="672" w:type="dxa"/>
            <w:tcBorders>
              <w:left w:val="single" w:sz="4" w:space="0" w:color="auto"/>
            </w:tcBorders>
            <w:vAlign w:val="center"/>
          </w:tcPr>
          <w:p w14:paraId="5A4F675A" w14:textId="3A31100F" w:rsidR="007C30A4" w:rsidRPr="00EC72BD" w:rsidRDefault="007C30A4" w:rsidP="007C30A4">
            <w:pPr>
              <w:jc w:val="center"/>
              <w:rPr>
                <w:sz w:val="18"/>
                <w:szCs w:val="18"/>
                <w:lang w:val="en-US"/>
              </w:rPr>
            </w:pPr>
            <w:r w:rsidRPr="002624D4">
              <w:rPr>
                <w:sz w:val="18"/>
                <w:szCs w:val="18"/>
                <w:lang w:val="en-US"/>
              </w:rPr>
              <w:t>80.2</w:t>
            </w:r>
          </w:p>
        </w:tc>
        <w:tc>
          <w:tcPr>
            <w:tcW w:w="576" w:type="dxa"/>
            <w:vAlign w:val="center"/>
          </w:tcPr>
          <w:p w14:paraId="333CCE0C" w14:textId="072C6739" w:rsidR="007C30A4" w:rsidRPr="00EC72BD" w:rsidRDefault="007C30A4" w:rsidP="007C30A4">
            <w:pPr>
              <w:jc w:val="center"/>
              <w:rPr>
                <w:sz w:val="18"/>
                <w:szCs w:val="18"/>
                <w:lang w:val="en-US"/>
              </w:rPr>
            </w:pPr>
            <w:r w:rsidRPr="002624D4">
              <w:rPr>
                <w:sz w:val="18"/>
                <w:szCs w:val="18"/>
                <w:lang w:val="en-US"/>
              </w:rPr>
              <w:t>12.9</w:t>
            </w:r>
          </w:p>
        </w:tc>
        <w:tc>
          <w:tcPr>
            <w:tcW w:w="672" w:type="dxa"/>
            <w:vAlign w:val="center"/>
          </w:tcPr>
          <w:p w14:paraId="3EB980D8" w14:textId="5A51F3FB" w:rsidR="007C30A4" w:rsidRPr="00EC72BD" w:rsidRDefault="007C30A4" w:rsidP="007C30A4">
            <w:pPr>
              <w:jc w:val="center"/>
              <w:rPr>
                <w:sz w:val="18"/>
                <w:szCs w:val="18"/>
                <w:lang w:val="en-US"/>
              </w:rPr>
            </w:pPr>
            <w:r w:rsidRPr="002624D4">
              <w:rPr>
                <w:sz w:val="18"/>
                <w:szCs w:val="18"/>
                <w:lang w:val="en-US"/>
              </w:rPr>
              <w:t>66.9</w:t>
            </w:r>
          </w:p>
        </w:tc>
        <w:tc>
          <w:tcPr>
            <w:tcW w:w="576" w:type="dxa"/>
            <w:vAlign w:val="center"/>
          </w:tcPr>
          <w:p w14:paraId="6D90BA2E" w14:textId="329214EE" w:rsidR="007C30A4" w:rsidRPr="00EC72BD" w:rsidRDefault="007C30A4" w:rsidP="007C30A4">
            <w:pPr>
              <w:jc w:val="center"/>
              <w:rPr>
                <w:sz w:val="18"/>
                <w:szCs w:val="18"/>
                <w:lang w:val="en-US"/>
              </w:rPr>
            </w:pPr>
            <w:r w:rsidRPr="002624D4">
              <w:rPr>
                <w:sz w:val="18"/>
                <w:szCs w:val="18"/>
                <w:lang w:val="en-US"/>
              </w:rPr>
              <w:t>10.7</w:t>
            </w:r>
          </w:p>
        </w:tc>
        <w:tc>
          <w:tcPr>
            <w:tcW w:w="672" w:type="dxa"/>
            <w:vAlign w:val="center"/>
          </w:tcPr>
          <w:p w14:paraId="64435D23" w14:textId="26563FB6" w:rsidR="007C30A4" w:rsidRPr="00EC72BD" w:rsidRDefault="007C30A4" w:rsidP="007C30A4">
            <w:pPr>
              <w:jc w:val="center"/>
              <w:rPr>
                <w:sz w:val="18"/>
                <w:szCs w:val="18"/>
                <w:lang w:val="en-US"/>
              </w:rPr>
            </w:pPr>
            <w:r w:rsidRPr="002624D4">
              <w:rPr>
                <w:sz w:val="18"/>
                <w:szCs w:val="18"/>
                <w:lang w:val="en-US"/>
              </w:rPr>
              <w:t>94.8</w:t>
            </w:r>
          </w:p>
        </w:tc>
        <w:tc>
          <w:tcPr>
            <w:tcW w:w="576" w:type="dxa"/>
            <w:vAlign w:val="center"/>
          </w:tcPr>
          <w:p w14:paraId="0758ED3F" w14:textId="3091511B" w:rsidR="007C30A4" w:rsidRPr="00EC72BD" w:rsidRDefault="007C30A4" w:rsidP="007C30A4">
            <w:pPr>
              <w:jc w:val="center"/>
              <w:rPr>
                <w:sz w:val="18"/>
                <w:szCs w:val="18"/>
                <w:lang w:val="en-US"/>
              </w:rPr>
            </w:pPr>
            <w:r w:rsidRPr="002624D4">
              <w:rPr>
                <w:sz w:val="18"/>
                <w:szCs w:val="18"/>
                <w:lang w:val="en-US"/>
              </w:rPr>
              <w:t>14.9</w:t>
            </w:r>
          </w:p>
        </w:tc>
        <w:tc>
          <w:tcPr>
            <w:tcW w:w="595" w:type="dxa"/>
            <w:vAlign w:val="center"/>
          </w:tcPr>
          <w:p w14:paraId="79924214" w14:textId="499A3998" w:rsidR="007C30A4" w:rsidRPr="00EC72BD" w:rsidRDefault="007C30A4" w:rsidP="007C30A4">
            <w:pPr>
              <w:jc w:val="center"/>
              <w:rPr>
                <w:sz w:val="18"/>
                <w:szCs w:val="18"/>
                <w:lang w:val="en-US"/>
              </w:rPr>
            </w:pPr>
            <w:r w:rsidRPr="002624D4">
              <w:rPr>
                <w:sz w:val="18"/>
                <w:szCs w:val="18"/>
                <w:lang w:val="en-US"/>
              </w:rPr>
              <w:t>65.6</w:t>
            </w:r>
          </w:p>
        </w:tc>
        <w:tc>
          <w:tcPr>
            <w:tcW w:w="576" w:type="dxa"/>
            <w:vAlign w:val="center"/>
          </w:tcPr>
          <w:p w14:paraId="7AFE024E" w14:textId="6BB3CA68" w:rsidR="007C30A4" w:rsidRPr="00EC72BD" w:rsidRDefault="007C30A4" w:rsidP="007C30A4">
            <w:pPr>
              <w:jc w:val="center"/>
              <w:rPr>
                <w:sz w:val="18"/>
                <w:szCs w:val="18"/>
                <w:lang w:val="en-US"/>
              </w:rPr>
            </w:pPr>
            <w:r w:rsidRPr="002624D4">
              <w:rPr>
                <w:sz w:val="18"/>
                <w:szCs w:val="18"/>
                <w:lang w:val="en-US"/>
              </w:rPr>
              <w:t>18.1</w:t>
            </w:r>
          </w:p>
        </w:tc>
        <w:tc>
          <w:tcPr>
            <w:tcW w:w="672" w:type="dxa"/>
            <w:vAlign w:val="center"/>
          </w:tcPr>
          <w:p w14:paraId="7DAB7314" w14:textId="33018743" w:rsidR="007C30A4" w:rsidRPr="00EC72BD" w:rsidRDefault="007C30A4" w:rsidP="007C30A4">
            <w:pPr>
              <w:jc w:val="center"/>
              <w:rPr>
                <w:sz w:val="18"/>
                <w:szCs w:val="18"/>
                <w:lang w:val="en-US"/>
              </w:rPr>
            </w:pPr>
            <w:r w:rsidRPr="002624D4">
              <w:rPr>
                <w:sz w:val="18"/>
                <w:szCs w:val="18"/>
                <w:lang w:val="en-US"/>
              </w:rPr>
              <w:t>84.9</w:t>
            </w:r>
          </w:p>
        </w:tc>
        <w:tc>
          <w:tcPr>
            <w:tcW w:w="546" w:type="dxa"/>
            <w:vAlign w:val="center"/>
          </w:tcPr>
          <w:p w14:paraId="356AB323" w14:textId="3A773349" w:rsidR="007C30A4" w:rsidRPr="00EC72BD" w:rsidRDefault="007C30A4" w:rsidP="007C30A4">
            <w:pPr>
              <w:jc w:val="center"/>
              <w:rPr>
                <w:sz w:val="18"/>
                <w:szCs w:val="18"/>
                <w:lang w:val="en-US"/>
              </w:rPr>
            </w:pPr>
            <w:r w:rsidRPr="002624D4">
              <w:rPr>
                <w:sz w:val="18"/>
                <w:szCs w:val="18"/>
                <w:lang w:val="en-US"/>
              </w:rPr>
              <w:t>24.6</w:t>
            </w:r>
          </w:p>
        </w:tc>
      </w:tr>
      <w:tr w:rsidR="007C30A4" w:rsidRPr="00DB3839" w14:paraId="3A1B7965" w14:textId="77777777" w:rsidTr="007C30A4">
        <w:trPr>
          <w:trHeight w:val="218"/>
          <w:jc w:val="center"/>
        </w:trPr>
        <w:tc>
          <w:tcPr>
            <w:tcW w:w="2127" w:type="dxa"/>
            <w:vAlign w:val="center"/>
          </w:tcPr>
          <w:p w14:paraId="63C5212C" w14:textId="77777777" w:rsidR="007C30A4" w:rsidRPr="00CA48FF" w:rsidRDefault="007C30A4" w:rsidP="007C30A4">
            <w:pPr>
              <w:rPr>
                <w:b/>
                <w:bCs/>
                <w:sz w:val="18"/>
                <w:szCs w:val="18"/>
                <w:lang w:val="en-US"/>
              </w:rPr>
            </w:pPr>
            <w:r w:rsidRPr="00CA48FF">
              <w:rPr>
                <w:b/>
                <w:sz w:val="18"/>
                <w:szCs w:val="18"/>
              </w:rPr>
              <w:t>Propranolol</w:t>
            </w:r>
          </w:p>
        </w:tc>
        <w:tc>
          <w:tcPr>
            <w:tcW w:w="471" w:type="dxa"/>
            <w:vAlign w:val="center"/>
          </w:tcPr>
          <w:p w14:paraId="1C967186" w14:textId="06C17D13" w:rsidR="007C30A4" w:rsidRPr="00EC72BD" w:rsidRDefault="007C30A4" w:rsidP="007C30A4">
            <w:pPr>
              <w:jc w:val="center"/>
              <w:rPr>
                <w:sz w:val="18"/>
                <w:szCs w:val="18"/>
                <w:lang w:val="en-US"/>
              </w:rPr>
            </w:pPr>
            <w:r>
              <w:rPr>
                <w:sz w:val="18"/>
                <w:szCs w:val="18"/>
                <w:lang w:val="en-US"/>
              </w:rPr>
              <w:t>+</w:t>
            </w:r>
          </w:p>
        </w:tc>
        <w:tc>
          <w:tcPr>
            <w:tcW w:w="672" w:type="dxa"/>
            <w:vAlign w:val="center"/>
          </w:tcPr>
          <w:p w14:paraId="528DE1AB" w14:textId="7424FDDC" w:rsidR="007C30A4" w:rsidRPr="00EC72BD" w:rsidRDefault="007C30A4" w:rsidP="007C30A4">
            <w:pPr>
              <w:jc w:val="center"/>
              <w:rPr>
                <w:sz w:val="18"/>
                <w:szCs w:val="18"/>
                <w:lang w:val="en-US"/>
              </w:rPr>
            </w:pPr>
            <w:r w:rsidRPr="00000C48">
              <w:rPr>
                <w:sz w:val="18"/>
                <w:szCs w:val="18"/>
                <w:lang w:val="en-US"/>
              </w:rPr>
              <w:t>73.5</w:t>
            </w:r>
          </w:p>
        </w:tc>
        <w:tc>
          <w:tcPr>
            <w:tcW w:w="607" w:type="dxa"/>
            <w:vAlign w:val="center"/>
          </w:tcPr>
          <w:p w14:paraId="28173B9C" w14:textId="11512FD3" w:rsidR="007C30A4" w:rsidRPr="00EC72BD" w:rsidRDefault="007C30A4" w:rsidP="007C30A4">
            <w:pPr>
              <w:jc w:val="center"/>
              <w:rPr>
                <w:sz w:val="18"/>
                <w:szCs w:val="18"/>
                <w:lang w:val="en-US"/>
              </w:rPr>
            </w:pPr>
            <w:r w:rsidRPr="00000C48">
              <w:rPr>
                <w:sz w:val="18"/>
                <w:szCs w:val="18"/>
                <w:lang w:val="en-US"/>
              </w:rPr>
              <w:t>14.3</w:t>
            </w:r>
          </w:p>
        </w:tc>
        <w:tc>
          <w:tcPr>
            <w:tcW w:w="718" w:type="dxa"/>
            <w:vAlign w:val="center"/>
          </w:tcPr>
          <w:p w14:paraId="1E568506" w14:textId="296F01A7" w:rsidR="007C30A4" w:rsidRPr="00EC72BD" w:rsidRDefault="007C30A4" w:rsidP="007C30A4">
            <w:pPr>
              <w:jc w:val="center"/>
              <w:rPr>
                <w:sz w:val="18"/>
                <w:szCs w:val="18"/>
                <w:lang w:val="en-US"/>
              </w:rPr>
            </w:pPr>
            <w:r w:rsidRPr="00000C48">
              <w:rPr>
                <w:sz w:val="18"/>
                <w:szCs w:val="18"/>
                <w:lang w:val="en-US"/>
              </w:rPr>
              <w:t>68.4</w:t>
            </w:r>
          </w:p>
        </w:tc>
        <w:tc>
          <w:tcPr>
            <w:tcW w:w="607" w:type="dxa"/>
            <w:vAlign w:val="center"/>
          </w:tcPr>
          <w:p w14:paraId="7839F73E" w14:textId="4D6CEAEC" w:rsidR="007C30A4" w:rsidRPr="00EC72BD" w:rsidRDefault="007C30A4" w:rsidP="007C30A4">
            <w:pPr>
              <w:jc w:val="center"/>
              <w:rPr>
                <w:sz w:val="18"/>
                <w:szCs w:val="18"/>
                <w:lang w:val="en-US"/>
              </w:rPr>
            </w:pPr>
            <w:r w:rsidRPr="00000C48">
              <w:rPr>
                <w:sz w:val="18"/>
                <w:szCs w:val="18"/>
                <w:lang w:val="en-US"/>
              </w:rPr>
              <w:t>11</w:t>
            </w:r>
          </w:p>
        </w:tc>
        <w:tc>
          <w:tcPr>
            <w:tcW w:w="672" w:type="dxa"/>
            <w:vAlign w:val="center"/>
          </w:tcPr>
          <w:p w14:paraId="62CEEAF9" w14:textId="6D448C01" w:rsidR="007C30A4" w:rsidRPr="00EC72BD" w:rsidRDefault="007C30A4" w:rsidP="007C30A4">
            <w:pPr>
              <w:jc w:val="center"/>
              <w:rPr>
                <w:sz w:val="18"/>
                <w:szCs w:val="18"/>
                <w:lang w:val="en-US"/>
              </w:rPr>
            </w:pPr>
            <w:r w:rsidRPr="00000C48">
              <w:rPr>
                <w:sz w:val="18"/>
                <w:szCs w:val="18"/>
                <w:lang w:val="en-US"/>
              </w:rPr>
              <w:t>56.2</w:t>
            </w:r>
          </w:p>
        </w:tc>
        <w:tc>
          <w:tcPr>
            <w:tcW w:w="576" w:type="dxa"/>
            <w:vAlign w:val="center"/>
          </w:tcPr>
          <w:p w14:paraId="37195090" w14:textId="388836CB" w:rsidR="007C30A4" w:rsidRPr="00EC72BD" w:rsidRDefault="007C30A4" w:rsidP="007C30A4">
            <w:pPr>
              <w:jc w:val="center"/>
              <w:rPr>
                <w:sz w:val="18"/>
                <w:szCs w:val="18"/>
                <w:lang w:val="en-US"/>
              </w:rPr>
            </w:pPr>
            <w:r w:rsidRPr="00000C48">
              <w:rPr>
                <w:sz w:val="18"/>
                <w:szCs w:val="18"/>
                <w:lang w:val="en-US"/>
              </w:rPr>
              <w:t>7.6</w:t>
            </w:r>
          </w:p>
        </w:tc>
        <w:tc>
          <w:tcPr>
            <w:tcW w:w="607" w:type="dxa"/>
            <w:vAlign w:val="center"/>
          </w:tcPr>
          <w:p w14:paraId="613472B0" w14:textId="1F29AE5C" w:rsidR="007C30A4" w:rsidRPr="00EC72BD" w:rsidRDefault="007C30A4" w:rsidP="007C30A4">
            <w:pPr>
              <w:jc w:val="center"/>
              <w:rPr>
                <w:sz w:val="18"/>
                <w:szCs w:val="18"/>
                <w:lang w:val="en-US"/>
              </w:rPr>
            </w:pPr>
            <w:r w:rsidRPr="00000C48">
              <w:rPr>
                <w:sz w:val="18"/>
                <w:szCs w:val="18"/>
                <w:lang w:val="en-US"/>
              </w:rPr>
              <w:t>62.1</w:t>
            </w:r>
          </w:p>
        </w:tc>
        <w:tc>
          <w:tcPr>
            <w:tcW w:w="576" w:type="dxa"/>
            <w:vAlign w:val="center"/>
          </w:tcPr>
          <w:p w14:paraId="3420A3A1" w14:textId="766239CE" w:rsidR="007C30A4" w:rsidRPr="00EC72BD" w:rsidRDefault="007C30A4" w:rsidP="007C30A4">
            <w:pPr>
              <w:jc w:val="center"/>
              <w:rPr>
                <w:sz w:val="18"/>
                <w:szCs w:val="18"/>
                <w:lang w:val="en-US"/>
              </w:rPr>
            </w:pPr>
            <w:r w:rsidRPr="00000C48">
              <w:rPr>
                <w:sz w:val="18"/>
                <w:szCs w:val="18"/>
                <w:lang w:val="en-US"/>
              </w:rPr>
              <w:t>3.9</w:t>
            </w:r>
          </w:p>
        </w:tc>
        <w:tc>
          <w:tcPr>
            <w:tcW w:w="627" w:type="dxa"/>
            <w:vAlign w:val="center"/>
          </w:tcPr>
          <w:p w14:paraId="63321B39" w14:textId="773B8431" w:rsidR="007C30A4" w:rsidRPr="00EC72BD" w:rsidRDefault="007C30A4" w:rsidP="007C30A4">
            <w:pPr>
              <w:jc w:val="center"/>
              <w:rPr>
                <w:sz w:val="18"/>
                <w:szCs w:val="18"/>
                <w:lang w:val="en-US"/>
              </w:rPr>
            </w:pPr>
            <w:r w:rsidRPr="00000C48">
              <w:rPr>
                <w:sz w:val="18"/>
                <w:szCs w:val="18"/>
                <w:lang w:val="en-US"/>
              </w:rPr>
              <w:t>66.3</w:t>
            </w:r>
          </w:p>
        </w:tc>
        <w:tc>
          <w:tcPr>
            <w:tcW w:w="581" w:type="dxa"/>
            <w:tcBorders>
              <w:right w:val="single" w:sz="4" w:space="0" w:color="auto"/>
            </w:tcBorders>
            <w:vAlign w:val="center"/>
          </w:tcPr>
          <w:p w14:paraId="144B3B57" w14:textId="0102F04A" w:rsidR="007C30A4" w:rsidRPr="00EC72BD" w:rsidRDefault="007C30A4" w:rsidP="007C30A4">
            <w:pPr>
              <w:jc w:val="center"/>
              <w:rPr>
                <w:sz w:val="18"/>
                <w:szCs w:val="18"/>
                <w:lang w:val="en-US"/>
              </w:rPr>
            </w:pPr>
            <w:r w:rsidRPr="00000C48">
              <w:rPr>
                <w:sz w:val="18"/>
                <w:szCs w:val="18"/>
                <w:lang w:val="en-US"/>
              </w:rPr>
              <w:t>2.5</w:t>
            </w:r>
          </w:p>
        </w:tc>
        <w:tc>
          <w:tcPr>
            <w:tcW w:w="672" w:type="dxa"/>
            <w:tcBorders>
              <w:left w:val="single" w:sz="4" w:space="0" w:color="auto"/>
            </w:tcBorders>
            <w:vAlign w:val="center"/>
          </w:tcPr>
          <w:p w14:paraId="25304615" w14:textId="09DCE7FC" w:rsidR="007C30A4" w:rsidRPr="00EC72BD" w:rsidRDefault="007C30A4" w:rsidP="007C30A4">
            <w:pPr>
              <w:jc w:val="center"/>
              <w:rPr>
                <w:sz w:val="18"/>
                <w:szCs w:val="18"/>
                <w:lang w:val="en-US"/>
              </w:rPr>
            </w:pPr>
            <w:r>
              <w:rPr>
                <w:sz w:val="18"/>
                <w:szCs w:val="18"/>
                <w:lang w:val="en-US"/>
              </w:rPr>
              <w:t>135</w:t>
            </w:r>
          </w:p>
        </w:tc>
        <w:tc>
          <w:tcPr>
            <w:tcW w:w="576" w:type="dxa"/>
            <w:vAlign w:val="center"/>
          </w:tcPr>
          <w:p w14:paraId="47FD666D" w14:textId="40CC7CFB" w:rsidR="007C30A4" w:rsidRPr="00EC72BD" w:rsidRDefault="007C30A4" w:rsidP="007C30A4">
            <w:pPr>
              <w:jc w:val="center"/>
              <w:rPr>
                <w:sz w:val="18"/>
                <w:szCs w:val="18"/>
                <w:lang w:val="en-US"/>
              </w:rPr>
            </w:pPr>
            <w:r w:rsidRPr="002624D4">
              <w:rPr>
                <w:sz w:val="18"/>
                <w:szCs w:val="18"/>
                <w:lang w:val="en-US"/>
              </w:rPr>
              <w:t>29.7</w:t>
            </w:r>
          </w:p>
        </w:tc>
        <w:tc>
          <w:tcPr>
            <w:tcW w:w="672" w:type="dxa"/>
            <w:vAlign w:val="center"/>
          </w:tcPr>
          <w:p w14:paraId="5F4F326C" w14:textId="17D3179A" w:rsidR="007C30A4" w:rsidRPr="00EC72BD" w:rsidRDefault="007C30A4" w:rsidP="007C30A4">
            <w:pPr>
              <w:jc w:val="center"/>
              <w:rPr>
                <w:sz w:val="18"/>
                <w:szCs w:val="18"/>
                <w:lang w:val="en-US"/>
              </w:rPr>
            </w:pPr>
            <w:r w:rsidRPr="002624D4">
              <w:rPr>
                <w:sz w:val="18"/>
                <w:szCs w:val="18"/>
                <w:lang w:val="en-US"/>
              </w:rPr>
              <w:t>1</w:t>
            </w:r>
            <w:r>
              <w:rPr>
                <w:sz w:val="18"/>
                <w:szCs w:val="18"/>
                <w:lang w:val="en-US"/>
              </w:rPr>
              <w:t>3</w:t>
            </w:r>
            <w:r w:rsidRPr="002624D4">
              <w:rPr>
                <w:sz w:val="18"/>
                <w:szCs w:val="18"/>
                <w:lang w:val="en-US"/>
              </w:rPr>
              <w:t>3.1</w:t>
            </w:r>
          </w:p>
        </w:tc>
        <w:tc>
          <w:tcPr>
            <w:tcW w:w="576" w:type="dxa"/>
            <w:vAlign w:val="center"/>
          </w:tcPr>
          <w:p w14:paraId="7C4E365E" w14:textId="597B5B58" w:rsidR="007C30A4" w:rsidRPr="00EC72BD" w:rsidRDefault="007C30A4" w:rsidP="007C30A4">
            <w:pPr>
              <w:jc w:val="center"/>
              <w:rPr>
                <w:sz w:val="18"/>
                <w:szCs w:val="18"/>
                <w:lang w:val="en-US"/>
              </w:rPr>
            </w:pPr>
            <w:r w:rsidRPr="002624D4">
              <w:rPr>
                <w:sz w:val="18"/>
                <w:szCs w:val="18"/>
                <w:lang w:val="en-US"/>
              </w:rPr>
              <w:t>25.9</w:t>
            </w:r>
          </w:p>
        </w:tc>
        <w:tc>
          <w:tcPr>
            <w:tcW w:w="672" w:type="dxa"/>
            <w:vAlign w:val="center"/>
          </w:tcPr>
          <w:p w14:paraId="5F88ABE2" w14:textId="09821491" w:rsidR="007C30A4" w:rsidRPr="00EC72BD" w:rsidRDefault="007C30A4" w:rsidP="007C30A4">
            <w:pPr>
              <w:jc w:val="center"/>
              <w:rPr>
                <w:sz w:val="18"/>
                <w:szCs w:val="18"/>
                <w:lang w:val="en-US"/>
              </w:rPr>
            </w:pPr>
            <w:r w:rsidRPr="002624D4">
              <w:rPr>
                <w:sz w:val="18"/>
                <w:szCs w:val="18"/>
                <w:lang w:val="en-US"/>
              </w:rPr>
              <w:t>79.7</w:t>
            </w:r>
          </w:p>
        </w:tc>
        <w:tc>
          <w:tcPr>
            <w:tcW w:w="576" w:type="dxa"/>
            <w:vAlign w:val="center"/>
          </w:tcPr>
          <w:p w14:paraId="1936E122" w14:textId="7D306676" w:rsidR="007C30A4" w:rsidRPr="00EC72BD" w:rsidRDefault="007C30A4" w:rsidP="007C30A4">
            <w:pPr>
              <w:jc w:val="center"/>
              <w:rPr>
                <w:sz w:val="18"/>
                <w:szCs w:val="18"/>
                <w:lang w:val="en-US"/>
              </w:rPr>
            </w:pPr>
            <w:r w:rsidRPr="002624D4">
              <w:rPr>
                <w:sz w:val="18"/>
                <w:szCs w:val="18"/>
                <w:lang w:val="en-US"/>
              </w:rPr>
              <w:t>19.5</w:t>
            </w:r>
          </w:p>
        </w:tc>
        <w:tc>
          <w:tcPr>
            <w:tcW w:w="595" w:type="dxa"/>
            <w:vAlign w:val="center"/>
          </w:tcPr>
          <w:p w14:paraId="69679BA2" w14:textId="205E113E" w:rsidR="007C30A4" w:rsidRPr="00EC72BD" w:rsidRDefault="007C30A4" w:rsidP="007C30A4">
            <w:pPr>
              <w:jc w:val="center"/>
              <w:rPr>
                <w:sz w:val="18"/>
                <w:szCs w:val="18"/>
                <w:lang w:val="en-US"/>
              </w:rPr>
            </w:pPr>
            <w:r w:rsidRPr="002624D4">
              <w:rPr>
                <w:sz w:val="18"/>
                <w:szCs w:val="18"/>
                <w:lang w:val="en-US"/>
              </w:rPr>
              <w:t>85.5</w:t>
            </w:r>
          </w:p>
        </w:tc>
        <w:tc>
          <w:tcPr>
            <w:tcW w:w="576" w:type="dxa"/>
            <w:vAlign w:val="center"/>
          </w:tcPr>
          <w:p w14:paraId="46CA7E3A" w14:textId="41574E79" w:rsidR="007C30A4" w:rsidRPr="00EC72BD" w:rsidRDefault="007C30A4" w:rsidP="007C30A4">
            <w:pPr>
              <w:jc w:val="center"/>
              <w:rPr>
                <w:sz w:val="18"/>
                <w:szCs w:val="18"/>
                <w:lang w:val="en-US"/>
              </w:rPr>
            </w:pPr>
            <w:r w:rsidRPr="002624D4">
              <w:rPr>
                <w:sz w:val="18"/>
                <w:szCs w:val="18"/>
                <w:lang w:val="en-US"/>
              </w:rPr>
              <w:t>13.6</w:t>
            </w:r>
          </w:p>
        </w:tc>
        <w:tc>
          <w:tcPr>
            <w:tcW w:w="672" w:type="dxa"/>
            <w:vAlign w:val="center"/>
          </w:tcPr>
          <w:p w14:paraId="615951E2" w14:textId="03BF660D" w:rsidR="007C30A4" w:rsidRPr="00EC72BD" w:rsidRDefault="007C30A4" w:rsidP="007C30A4">
            <w:pPr>
              <w:jc w:val="center"/>
              <w:rPr>
                <w:sz w:val="18"/>
                <w:szCs w:val="18"/>
                <w:lang w:val="en-US"/>
              </w:rPr>
            </w:pPr>
            <w:r w:rsidRPr="002624D4">
              <w:rPr>
                <w:sz w:val="18"/>
                <w:szCs w:val="18"/>
                <w:lang w:val="en-US"/>
              </w:rPr>
              <w:t>88.7</w:t>
            </w:r>
          </w:p>
        </w:tc>
        <w:tc>
          <w:tcPr>
            <w:tcW w:w="546" w:type="dxa"/>
            <w:vAlign w:val="center"/>
          </w:tcPr>
          <w:p w14:paraId="3AA72AA3" w14:textId="760A3569" w:rsidR="007C30A4" w:rsidRPr="00EC72BD" w:rsidRDefault="007C30A4" w:rsidP="007C30A4">
            <w:pPr>
              <w:jc w:val="center"/>
              <w:rPr>
                <w:sz w:val="18"/>
                <w:szCs w:val="18"/>
                <w:lang w:val="en-US"/>
              </w:rPr>
            </w:pPr>
            <w:r w:rsidRPr="002624D4">
              <w:rPr>
                <w:sz w:val="18"/>
                <w:szCs w:val="18"/>
                <w:lang w:val="en-US"/>
              </w:rPr>
              <w:t>18.9</w:t>
            </w:r>
          </w:p>
        </w:tc>
      </w:tr>
      <w:tr w:rsidR="007C30A4" w:rsidRPr="00DB3839" w14:paraId="0114ACC6" w14:textId="77777777" w:rsidTr="007C30A4">
        <w:trPr>
          <w:trHeight w:val="211"/>
          <w:jc w:val="center"/>
        </w:trPr>
        <w:tc>
          <w:tcPr>
            <w:tcW w:w="2127" w:type="dxa"/>
            <w:vAlign w:val="center"/>
          </w:tcPr>
          <w:p w14:paraId="4B0CEAC9" w14:textId="77777777" w:rsidR="007C30A4" w:rsidRPr="00CA48FF" w:rsidRDefault="007C30A4" w:rsidP="007C30A4">
            <w:pPr>
              <w:rPr>
                <w:b/>
                <w:bCs/>
                <w:sz w:val="18"/>
                <w:szCs w:val="18"/>
                <w:lang w:val="en-US"/>
              </w:rPr>
            </w:pPr>
            <w:r w:rsidRPr="00CA48FF">
              <w:rPr>
                <w:b/>
                <w:sz w:val="18"/>
                <w:szCs w:val="18"/>
              </w:rPr>
              <w:t>Sucralose</w:t>
            </w:r>
          </w:p>
        </w:tc>
        <w:tc>
          <w:tcPr>
            <w:tcW w:w="471" w:type="dxa"/>
            <w:vAlign w:val="center"/>
          </w:tcPr>
          <w:p w14:paraId="49980BB8" w14:textId="2A2D4B5C" w:rsidR="007C30A4" w:rsidRPr="00EC72BD" w:rsidRDefault="007C30A4" w:rsidP="007C30A4">
            <w:pPr>
              <w:jc w:val="center"/>
              <w:rPr>
                <w:sz w:val="18"/>
                <w:szCs w:val="18"/>
                <w:highlight w:val="yellow"/>
                <w:lang w:val="en-US"/>
              </w:rPr>
            </w:pPr>
            <w:r w:rsidRPr="00713E30">
              <w:rPr>
                <w:sz w:val="18"/>
                <w:szCs w:val="18"/>
                <w:lang w:val="en-US"/>
              </w:rPr>
              <w:t>-</w:t>
            </w:r>
          </w:p>
        </w:tc>
        <w:tc>
          <w:tcPr>
            <w:tcW w:w="672" w:type="dxa"/>
            <w:vAlign w:val="center"/>
          </w:tcPr>
          <w:p w14:paraId="69065E7E" w14:textId="007E9581" w:rsidR="007C30A4" w:rsidRPr="00000C48" w:rsidRDefault="007C30A4" w:rsidP="007C30A4">
            <w:pPr>
              <w:jc w:val="center"/>
              <w:rPr>
                <w:sz w:val="18"/>
                <w:szCs w:val="18"/>
                <w:lang w:val="en-US"/>
              </w:rPr>
            </w:pPr>
            <w:r w:rsidRPr="00000C48">
              <w:rPr>
                <w:sz w:val="18"/>
                <w:szCs w:val="18"/>
                <w:lang w:val="en-US"/>
              </w:rPr>
              <w:t>77.8</w:t>
            </w:r>
          </w:p>
        </w:tc>
        <w:tc>
          <w:tcPr>
            <w:tcW w:w="607" w:type="dxa"/>
            <w:vAlign w:val="center"/>
          </w:tcPr>
          <w:p w14:paraId="34640102" w14:textId="3ADD6E6F" w:rsidR="007C30A4" w:rsidRPr="00000C48" w:rsidRDefault="007C30A4" w:rsidP="007C30A4">
            <w:pPr>
              <w:jc w:val="center"/>
              <w:rPr>
                <w:sz w:val="18"/>
                <w:szCs w:val="18"/>
                <w:lang w:val="en-US"/>
              </w:rPr>
            </w:pPr>
            <w:r w:rsidRPr="00000C48">
              <w:rPr>
                <w:sz w:val="18"/>
                <w:szCs w:val="18"/>
                <w:lang w:val="en-US"/>
              </w:rPr>
              <w:t>25</w:t>
            </w:r>
          </w:p>
        </w:tc>
        <w:tc>
          <w:tcPr>
            <w:tcW w:w="718" w:type="dxa"/>
            <w:vAlign w:val="center"/>
          </w:tcPr>
          <w:p w14:paraId="7B877F84" w14:textId="162D7A78" w:rsidR="007C30A4" w:rsidRPr="00000C48" w:rsidRDefault="007C30A4" w:rsidP="007C30A4">
            <w:pPr>
              <w:jc w:val="center"/>
              <w:rPr>
                <w:sz w:val="18"/>
                <w:szCs w:val="18"/>
                <w:lang w:val="en-US"/>
              </w:rPr>
            </w:pPr>
            <w:r w:rsidRPr="00000C48">
              <w:rPr>
                <w:sz w:val="18"/>
                <w:szCs w:val="18"/>
                <w:lang w:val="en-US"/>
              </w:rPr>
              <w:t>69.7</w:t>
            </w:r>
          </w:p>
        </w:tc>
        <w:tc>
          <w:tcPr>
            <w:tcW w:w="607" w:type="dxa"/>
            <w:vAlign w:val="center"/>
          </w:tcPr>
          <w:p w14:paraId="1833EA55" w14:textId="09377BB6" w:rsidR="007C30A4" w:rsidRPr="00000C48" w:rsidRDefault="007C30A4" w:rsidP="007C30A4">
            <w:pPr>
              <w:jc w:val="center"/>
              <w:rPr>
                <w:sz w:val="18"/>
                <w:szCs w:val="18"/>
                <w:lang w:val="en-US"/>
              </w:rPr>
            </w:pPr>
            <w:r w:rsidRPr="00000C48">
              <w:rPr>
                <w:sz w:val="18"/>
                <w:szCs w:val="18"/>
                <w:lang w:val="en-US"/>
              </w:rPr>
              <w:t>32.4</w:t>
            </w:r>
          </w:p>
        </w:tc>
        <w:tc>
          <w:tcPr>
            <w:tcW w:w="672" w:type="dxa"/>
            <w:vAlign w:val="center"/>
          </w:tcPr>
          <w:p w14:paraId="1AB190A1" w14:textId="5E0C2BC1" w:rsidR="007C30A4" w:rsidRPr="00000C48" w:rsidRDefault="007C30A4" w:rsidP="007C30A4">
            <w:pPr>
              <w:jc w:val="center"/>
              <w:rPr>
                <w:sz w:val="18"/>
                <w:szCs w:val="18"/>
                <w:lang w:val="en-US"/>
              </w:rPr>
            </w:pPr>
            <w:r w:rsidRPr="00000C48">
              <w:rPr>
                <w:sz w:val="18"/>
                <w:szCs w:val="18"/>
                <w:lang w:val="en-US"/>
              </w:rPr>
              <w:t>79.9</w:t>
            </w:r>
          </w:p>
        </w:tc>
        <w:tc>
          <w:tcPr>
            <w:tcW w:w="576" w:type="dxa"/>
            <w:vAlign w:val="center"/>
          </w:tcPr>
          <w:p w14:paraId="29062A7C" w14:textId="14F9F58A" w:rsidR="007C30A4" w:rsidRPr="00000C48" w:rsidRDefault="007C30A4" w:rsidP="007C30A4">
            <w:pPr>
              <w:jc w:val="center"/>
              <w:rPr>
                <w:sz w:val="18"/>
                <w:szCs w:val="18"/>
                <w:lang w:val="en-US"/>
              </w:rPr>
            </w:pPr>
            <w:r w:rsidRPr="00000C48">
              <w:rPr>
                <w:sz w:val="18"/>
                <w:szCs w:val="18"/>
                <w:lang w:val="en-US"/>
              </w:rPr>
              <w:t>19.7</w:t>
            </w:r>
          </w:p>
        </w:tc>
        <w:tc>
          <w:tcPr>
            <w:tcW w:w="607" w:type="dxa"/>
            <w:vAlign w:val="center"/>
          </w:tcPr>
          <w:p w14:paraId="6C98A126" w14:textId="39C6B595" w:rsidR="007C30A4" w:rsidRPr="00000C48" w:rsidRDefault="007C30A4" w:rsidP="007C30A4">
            <w:pPr>
              <w:jc w:val="center"/>
              <w:rPr>
                <w:sz w:val="18"/>
                <w:szCs w:val="18"/>
                <w:lang w:val="en-US"/>
              </w:rPr>
            </w:pPr>
            <w:r w:rsidRPr="00000C48">
              <w:rPr>
                <w:sz w:val="18"/>
                <w:szCs w:val="18"/>
                <w:lang w:val="en-US"/>
              </w:rPr>
              <w:t>70.3</w:t>
            </w:r>
          </w:p>
        </w:tc>
        <w:tc>
          <w:tcPr>
            <w:tcW w:w="576" w:type="dxa"/>
            <w:vAlign w:val="center"/>
          </w:tcPr>
          <w:p w14:paraId="366B214C" w14:textId="4BC52C55" w:rsidR="007C30A4" w:rsidRPr="00000C48" w:rsidRDefault="007C30A4" w:rsidP="007C30A4">
            <w:pPr>
              <w:jc w:val="center"/>
              <w:rPr>
                <w:sz w:val="18"/>
                <w:szCs w:val="18"/>
                <w:lang w:val="en-US"/>
              </w:rPr>
            </w:pPr>
            <w:r w:rsidRPr="00000C48">
              <w:rPr>
                <w:sz w:val="18"/>
                <w:szCs w:val="18"/>
                <w:lang w:val="en-US"/>
              </w:rPr>
              <w:t>2</w:t>
            </w:r>
          </w:p>
        </w:tc>
        <w:tc>
          <w:tcPr>
            <w:tcW w:w="627" w:type="dxa"/>
            <w:vAlign w:val="center"/>
          </w:tcPr>
          <w:p w14:paraId="46E92911" w14:textId="25C0CEF6" w:rsidR="007C30A4" w:rsidRPr="00000C48" w:rsidRDefault="007C30A4" w:rsidP="007C30A4">
            <w:pPr>
              <w:jc w:val="center"/>
              <w:rPr>
                <w:sz w:val="18"/>
                <w:szCs w:val="18"/>
                <w:lang w:val="en-US"/>
              </w:rPr>
            </w:pPr>
            <w:r w:rsidRPr="00000C48">
              <w:rPr>
                <w:sz w:val="18"/>
                <w:szCs w:val="18"/>
                <w:lang w:val="en-US"/>
              </w:rPr>
              <w:t>84.8</w:t>
            </w:r>
          </w:p>
        </w:tc>
        <w:tc>
          <w:tcPr>
            <w:tcW w:w="581" w:type="dxa"/>
            <w:tcBorders>
              <w:right w:val="single" w:sz="4" w:space="0" w:color="auto"/>
            </w:tcBorders>
            <w:vAlign w:val="center"/>
          </w:tcPr>
          <w:p w14:paraId="79D93D73" w14:textId="0A7E4AAC" w:rsidR="007C30A4" w:rsidRPr="00000C48" w:rsidRDefault="007C30A4" w:rsidP="007C30A4">
            <w:pPr>
              <w:jc w:val="center"/>
              <w:rPr>
                <w:sz w:val="18"/>
                <w:szCs w:val="18"/>
                <w:lang w:val="en-US"/>
              </w:rPr>
            </w:pPr>
            <w:r w:rsidRPr="00000C48">
              <w:rPr>
                <w:sz w:val="18"/>
                <w:szCs w:val="18"/>
                <w:lang w:val="en-US"/>
              </w:rPr>
              <w:t>5.1</w:t>
            </w:r>
          </w:p>
        </w:tc>
        <w:tc>
          <w:tcPr>
            <w:tcW w:w="672" w:type="dxa"/>
            <w:tcBorders>
              <w:left w:val="single" w:sz="4" w:space="0" w:color="auto"/>
            </w:tcBorders>
            <w:vAlign w:val="center"/>
          </w:tcPr>
          <w:p w14:paraId="1E176189" w14:textId="7AAB303F" w:rsidR="007C30A4" w:rsidRPr="00EC72BD" w:rsidRDefault="007C30A4" w:rsidP="007C30A4">
            <w:pPr>
              <w:jc w:val="center"/>
              <w:rPr>
                <w:sz w:val="18"/>
                <w:szCs w:val="18"/>
                <w:lang w:val="en-US"/>
              </w:rPr>
            </w:pPr>
            <w:r w:rsidRPr="002624D4">
              <w:rPr>
                <w:sz w:val="18"/>
                <w:szCs w:val="18"/>
                <w:lang w:val="en-US"/>
              </w:rPr>
              <w:t>95.6</w:t>
            </w:r>
          </w:p>
        </w:tc>
        <w:tc>
          <w:tcPr>
            <w:tcW w:w="576" w:type="dxa"/>
            <w:vAlign w:val="center"/>
          </w:tcPr>
          <w:p w14:paraId="020588E2" w14:textId="4788C714" w:rsidR="007C30A4" w:rsidRPr="00EC72BD" w:rsidRDefault="007C30A4" w:rsidP="007C30A4">
            <w:pPr>
              <w:jc w:val="center"/>
              <w:rPr>
                <w:sz w:val="18"/>
                <w:szCs w:val="18"/>
                <w:lang w:val="en-US"/>
              </w:rPr>
            </w:pPr>
            <w:r w:rsidRPr="002624D4">
              <w:rPr>
                <w:sz w:val="18"/>
                <w:szCs w:val="18"/>
                <w:lang w:val="en-US"/>
              </w:rPr>
              <w:t>3.9</w:t>
            </w:r>
          </w:p>
        </w:tc>
        <w:tc>
          <w:tcPr>
            <w:tcW w:w="672" w:type="dxa"/>
            <w:vAlign w:val="center"/>
          </w:tcPr>
          <w:p w14:paraId="2960FDDA" w14:textId="683E12A4" w:rsidR="007C30A4" w:rsidRPr="00EC72BD" w:rsidRDefault="007C30A4" w:rsidP="007C30A4">
            <w:pPr>
              <w:jc w:val="center"/>
              <w:rPr>
                <w:sz w:val="18"/>
                <w:szCs w:val="18"/>
                <w:lang w:val="en-US"/>
              </w:rPr>
            </w:pPr>
            <w:r w:rsidRPr="002624D4">
              <w:rPr>
                <w:sz w:val="18"/>
                <w:szCs w:val="18"/>
                <w:lang w:val="en-US"/>
              </w:rPr>
              <w:t>97.2</w:t>
            </w:r>
          </w:p>
        </w:tc>
        <w:tc>
          <w:tcPr>
            <w:tcW w:w="576" w:type="dxa"/>
            <w:vAlign w:val="center"/>
          </w:tcPr>
          <w:p w14:paraId="08F74D12" w14:textId="2567364E" w:rsidR="007C30A4" w:rsidRPr="00EC72BD" w:rsidRDefault="007C30A4" w:rsidP="007C30A4">
            <w:pPr>
              <w:jc w:val="center"/>
              <w:rPr>
                <w:sz w:val="18"/>
                <w:szCs w:val="18"/>
                <w:lang w:val="en-US"/>
              </w:rPr>
            </w:pPr>
            <w:r w:rsidRPr="002624D4">
              <w:rPr>
                <w:sz w:val="18"/>
                <w:szCs w:val="18"/>
                <w:lang w:val="en-US"/>
              </w:rPr>
              <w:t>4.5</w:t>
            </w:r>
          </w:p>
        </w:tc>
        <w:tc>
          <w:tcPr>
            <w:tcW w:w="672" w:type="dxa"/>
            <w:vAlign w:val="center"/>
          </w:tcPr>
          <w:p w14:paraId="125470DA" w14:textId="6F44DBD7" w:rsidR="007C30A4" w:rsidRPr="00EC72BD" w:rsidRDefault="007C30A4" w:rsidP="007C30A4">
            <w:pPr>
              <w:jc w:val="center"/>
              <w:rPr>
                <w:sz w:val="18"/>
                <w:szCs w:val="18"/>
                <w:lang w:val="en-US"/>
              </w:rPr>
            </w:pPr>
            <w:r w:rsidRPr="002624D4">
              <w:rPr>
                <w:sz w:val="18"/>
                <w:szCs w:val="18"/>
                <w:lang w:val="en-US"/>
              </w:rPr>
              <w:t>90.6</w:t>
            </w:r>
          </w:p>
        </w:tc>
        <w:tc>
          <w:tcPr>
            <w:tcW w:w="576" w:type="dxa"/>
            <w:vAlign w:val="center"/>
          </w:tcPr>
          <w:p w14:paraId="4C7A0F58" w14:textId="471C6450" w:rsidR="007C30A4" w:rsidRPr="00EC72BD" w:rsidRDefault="007C30A4" w:rsidP="007C30A4">
            <w:pPr>
              <w:jc w:val="center"/>
              <w:rPr>
                <w:sz w:val="18"/>
                <w:szCs w:val="18"/>
                <w:lang w:val="en-US"/>
              </w:rPr>
            </w:pPr>
            <w:r w:rsidRPr="002624D4">
              <w:rPr>
                <w:sz w:val="18"/>
                <w:szCs w:val="18"/>
                <w:lang w:val="en-US"/>
              </w:rPr>
              <w:t>1.7</w:t>
            </w:r>
          </w:p>
        </w:tc>
        <w:tc>
          <w:tcPr>
            <w:tcW w:w="595" w:type="dxa"/>
            <w:vAlign w:val="center"/>
          </w:tcPr>
          <w:p w14:paraId="01AB8CFF" w14:textId="0A70CD96" w:rsidR="007C30A4" w:rsidRPr="00EC72BD" w:rsidRDefault="007C30A4" w:rsidP="007C30A4">
            <w:pPr>
              <w:jc w:val="center"/>
              <w:rPr>
                <w:sz w:val="18"/>
                <w:szCs w:val="18"/>
                <w:lang w:val="en-US"/>
              </w:rPr>
            </w:pPr>
            <w:r w:rsidRPr="002624D4">
              <w:rPr>
                <w:sz w:val="18"/>
                <w:szCs w:val="18"/>
                <w:lang w:val="en-US"/>
              </w:rPr>
              <w:t>75.1</w:t>
            </w:r>
          </w:p>
        </w:tc>
        <w:tc>
          <w:tcPr>
            <w:tcW w:w="576" w:type="dxa"/>
            <w:vAlign w:val="center"/>
          </w:tcPr>
          <w:p w14:paraId="2D4CC6F0" w14:textId="1A9A4066" w:rsidR="007C30A4" w:rsidRPr="00EC72BD" w:rsidRDefault="007C30A4" w:rsidP="007C30A4">
            <w:pPr>
              <w:jc w:val="center"/>
              <w:rPr>
                <w:sz w:val="18"/>
                <w:szCs w:val="18"/>
                <w:lang w:val="en-US"/>
              </w:rPr>
            </w:pPr>
            <w:r w:rsidRPr="002624D4">
              <w:rPr>
                <w:sz w:val="18"/>
                <w:szCs w:val="18"/>
                <w:lang w:val="en-US"/>
              </w:rPr>
              <w:t>3.1</w:t>
            </w:r>
          </w:p>
        </w:tc>
        <w:tc>
          <w:tcPr>
            <w:tcW w:w="672" w:type="dxa"/>
            <w:vAlign w:val="center"/>
          </w:tcPr>
          <w:p w14:paraId="7578B6C9" w14:textId="24966AF6" w:rsidR="007C30A4" w:rsidRPr="00EC72BD" w:rsidRDefault="007C30A4" w:rsidP="007C30A4">
            <w:pPr>
              <w:jc w:val="center"/>
              <w:rPr>
                <w:sz w:val="18"/>
                <w:szCs w:val="18"/>
                <w:lang w:val="en-US"/>
              </w:rPr>
            </w:pPr>
            <w:r w:rsidRPr="002624D4">
              <w:rPr>
                <w:sz w:val="18"/>
                <w:szCs w:val="18"/>
                <w:lang w:val="en-US"/>
              </w:rPr>
              <w:t>80.6</w:t>
            </w:r>
          </w:p>
        </w:tc>
        <w:tc>
          <w:tcPr>
            <w:tcW w:w="546" w:type="dxa"/>
            <w:vAlign w:val="center"/>
          </w:tcPr>
          <w:p w14:paraId="33092672" w14:textId="37EBEBF9" w:rsidR="007C30A4" w:rsidRPr="00EC72BD" w:rsidRDefault="007C30A4" w:rsidP="007C30A4">
            <w:pPr>
              <w:jc w:val="center"/>
              <w:rPr>
                <w:sz w:val="18"/>
                <w:szCs w:val="18"/>
                <w:lang w:val="en-US"/>
              </w:rPr>
            </w:pPr>
            <w:r w:rsidRPr="002624D4">
              <w:rPr>
                <w:sz w:val="18"/>
                <w:szCs w:val="18"/>
                <w:lang w:val="en-US"/>
              </w:rPr>
              <w:t>1.4</w:t>
            </w:r>
          </w:p>
        </w:tc>
      </w:tr>
      <w:tr w:rsidR="007C30A4" w:rsidRPr="00DB3839" w14:paraId="23F48EB3" w14:textId="77777777" w:rsidTr="007C30A4">
        <w:trPr>
          <w:trHeight w:val="218"/>
          <w:jc w:val="center"/>
        </w:trPr>
        <w:tc>
          <w:tcPr>
            <w:tcW w:w="2127" w:type="dxa"/>
            <w:vAlign w:val="center"/>
          </w:tcPr>
          <w:p w14:paraId="1134D4BD" w14:textId="77777777" w:rsidR="007C30A4" w:rsidRPr="00EC72BD" w:rsidRDefault="007C30A4" w:rsidP="007C30A4">
            <w:pPr>
              <w:rPr>
                <w:b/>
                <w:bCs/>
                <w:sz w:val="18"/>
                <w:szCs w:val="18"/>
                <w:lang w:val="en-US"/>
              </w:rPr>
            </w:pPr>
            <w:r w:rsidRPr="002B3A42">
              <w:rPr>
                <w:b/>
                <w:sz w:val="18"/>
                <w:szCs w:val="18"/>
              </w:rPr>
              <w:t>Sulfamethazine</w:t>
            </w:r>
          </w:p>
        </w:tc>
        <w:tc>
          <w:tcPr>
            <w:tcW w:w="471" w:type="dxa"/>
            <w:vAlign w:val="center"/>
          </w:tcPr>
          <w:p w14:paraId="32D221F7" w14:textId="6683E872" w:rsidR="007C30A4" w:rsidRPr="00EC72BD" w:rsidRDefault="007C30A4" w:rsidP="007C30A4">
            <w:pPr>
              <w:jc w:val="center"/>
              <w:rPr>
                <w:sz w:val="18"/>
                <w:szCs w:val="18"/>
                <w:lang w:val="en-US"/>
              </w:rPr>
            </w:pPr>
            <w:r w:rsidRPr="00713E30">
              <w:rPr>
                <w:sz w:val="18"/>
                <w:szCs w:val="18"/>
                <w:lang w:val="en-US"/>
              </w:rPr>
              <w:t>+</w:t>
            </w:r>
          </w:p>
        </w:tc>
        <w:tc>
          <w:tcPr>
            <w:tcW w:w="672" w:type="dxa"/>
            <w:vAlign w:val="center"/>
          </w:tcPr>
          <w:p w14:paraId="426DD4C3" w14:textId="5F44AE85" w:rsidR="007C30A4" w:rsidRPr="00EC72BD" w:rsidRDefault="007C30A4" w:rsidP="007C30A4">
            <w:pPr>
              <w:jc w:val="center"/>
              <w:rPr>
                <w:sz w:val="18"/>
                <w:szCs w:val="18"/>
                <w:lang w:val="en-US"/>
              </w:rPr>
            </w:pPr>
            <w:r w:rsidRPr="00000C48">
              <w:rPr>
                <w:sz w:val="18"/>
                <w:szCs w:val="18"/>
                <w:lang w:val="en-US"/>
              </w:rPr>
              <w:t>23.1</w:t>
            </w:r>
          </w:p>
        </w:tc>
        <w:tc>
          <w:tcPr>
            <w:tcW w:w="607" w:type="dxa"/>
            <w:vAlign w:val="center"/>
          </w:tcPr>
          <w:p w14:paraId="0A881EBD" w14:textId="279DCFBD" w:rsidR="007C30A4" w:rsidRPr="00EC72BD" w:rsidRDefault="007C30A4" w:rsidP="007C30A4">
            <w:pPr>
              <w:jc w:val="center"/>
              <w:rPr>
                <w:sz w:val="18"/>
                <w:szCs w:val="18"/>
                <w:lang w:val="en-US"/>
              </w:rPr>
            </w:pPr>
            <w:r w:rsidRPr="00000C48">
              <w:rPr>
                <w:sz w:val="18"/>
                <w:szCs w:val="18"/>
                <w:lang w:val="en-US"/>
              </w:rPr>
              <w:t>4.6</w:t>
            </w:r>
          </w:p>
        </w:tc>
        <w:tc>
          <w:tcPr>
            <w:tcW w:w="718" w:type="dxa"/>
            <w:vAlign w:val="center"/>
          </w:tcPr>
          <w:p w14:paraId="230FE505" w14:textId="21241C86" w:rsidR="007C30A4" w:rsidRPr="00EC72BD" w:rsidRDefault="007C30A4" w:rsidP="007C30A4">
            <w:pPr>
              <w:jc w:val="center"/>
              <w:rPr>
                <w:sz w:val="18"/>
                <w:szCs w:val="18"/>
                <w:lang w:val="en-US"/>
              </w:rPr>
            </w:pPr>
            <w:r w:rsidRPr="00000C48">
              <w:rPr>
                <w:sz w:val="18"/>
                <w:szCs w:val="18"/>
                <w:lang w:val="en-US"/>
              </w:rPr>
              <w:t>42.5</w:t>
            </w:r>
          </w:p>
        </w:tc>
        <w:tc>
          <w:tcPr>
            <w:tcW w:w="607" w:type="dxa"/>
            <w:vAlign w:val="center"/>
          </w:tcPr>
          <w:p w14:paraId="33D1B8AC" w14:textId="65F67119" w:rsidR="007C30A4" w:rsidRPr="00EC72BD" w:rsidRDefault="007C30A4" w:rsidP="007C30A4">
            <w:pPr>
              <w:jc w:val="center"/>
              <w:rPr>
                <w:sz w:val="18"/>
                <w:szCs w:val="18"/>
                <w:lang w:val="en-US"/>
              </w:rPr>
            </w:pPr>
            <w:r w:rsidRPr="00000C48">
              <w:rPr>
                <w:sz w:val="18"/>
                <w:szCs w:val="18"/>
                <w:lang w:val="en-US"/>
              </w:rPr>
              <w:t>4.1</w:t>
            </w:r>
          </w:p>
        </w:tc>
        <w:tc>
          <w:tcPr>
            <w:tcW w:w="672" w:type="dxa"/>
            <w:vAlign w:val="center"/>
          </w:tcPr>
          <w:p w14:paraId="0FA67FBF" w14:textId="380ED0B6" w:rsidR="007C30A4" w:rsidRPr="00EC72BD" w:rsidRDefault="007C30A4" w:rsidP="007C30A4">
            <w:pPr>
              <w:jc w:val="center"/>
              <w:rPr>
                <w:sz w:val="18"/>
                <w:szCs w:val="18"/>
                <w:lang w:val="en-US"/>
              </w:rPr>
            </w:pPr>
            <w:r w:rsidRPr="00000C48">
              <w:rPr>
                <w:sz w:val="18"/>
                <w:szCs w:val="18"/>
                <w:lang w:val="en-US"/>
              </w:rPr>
              <w:t>36.1</w:t>
            </w:r>
          </w:p>
        </w:tc>
        <w:tc>
          <w:tcPr>
            <w:tcW w:w="576" w:type="dxa"/>
            <w:vAlign w:val="center"/>
          </w:tcPr>
          <w:p w14:paraId="017F6D06" w14:textId="11D4ED11" w:rsidR="007C30A4" w:rsidRPr="00EC72BD" w:rsidRDefault="007C30A4" w:rsidP="007C30A4">
            <w:pPr>
              <w:jc w:val="center"/>
              <w:rPr>
                <w:sz w:val="18"/>
                <w:szCs w:val="18"/>
                <w:lang w:val="en-US"/>
              </w:rPr>
            </w:pPr>
            <w:r w:rsidRPr="00000C48">
              <w:rPr>
                <w:sz w:val="18"/>
                <w:szCs w:val="18"/>
                <w:lang w:val="en-US"/>
              </w:rPr>
              <w:t>1.6</w:t>
            </w:r>
          </w:p>
        </w:tc>
        <w:tc>
          <w:tcPr>
            <w:tcW w:w="607" w:type="dxa"/>
            <w:vAlign w:val="center"/>
          </w:tcPr>
          <w:p w14:paraId="10864038" w14:textId="38537A4C" w:rsidR="007C30A4" w:rsidRPr="00EC72BD" w:rsidRDefault="007C30A4" w:rsidP="007C30A4">
            <w:pPr>
              <w:jc w:val="center"/>
              <w:rPr>
                <w:sz w:val="18"/>
                <w:szCs w:val="18"/>
                <w:lang w:val="en-US"/>
              </w:rPr>
            </w:pPr>
            <w:r w:rsidRPr="00000C48">
              <w:rPr>
                <w:sz w:val="18"/>
                <w:szCs w:val="18"/>
                <w:lang w:val="en-US"/>
              </w:rPr>
              <w:t>29.5</w:t>
            </w:r>
          </w:p>
        </w:tc>
        <w:tc>
          <w:tcPr>
            <w:tcW w:w="576" w:type="dxa"/>
            <w:vAlign w:val="center"/>
          </w:tcPr>
          <w:p w14:paraId="095A714D" w14:textId="6E154F3F" w:rsidR="007C30A4" w:rsidRPr="00EC72BD" w:rsidRDefault="007C30A4" w:rsidP="007C30A4">
            <w:pPr>
              <w:jc w:val="center"/>
              <w:rPr>
                <w:sz w:val="18"/>
                <w:szCs w:val="18"/>
                <w:lang w:val="en-US"/>
              </w:rPr>
            </w:pPr>
            <w:r w:rsidRPr="00000C48">
              <w:rPr>
                <w:sz w:val="18"/>
                <w:szCs w:val="18"/>
                <w:lang w:val="en-US"/>
              </w:rPr>
              <w:t>3.5</w:t>
            </w:r>
          </w:p>
        </w:tc>
        <w:tc>
          <w:tcPr>
            <w:tcW w:w="627" w:type="dxa"/>
            <w:vAlign w:val="center"/>
          </w:tcPr>
          <w:p w14:paraId="6DB9447D" w14:textId="60566BC2" w:rsidR="007C30A4" w:rsidRPr="00EC72BD" w:rsidRDefault="007C30A4" w:rsidP="007C30A4">
            <w:pPr>
              <w:jc w:val="center"/>
              <w:rPr>
                <w:sz w:val="18"/>
                <w:szCs w:val="18"/>
                <w:lang w:val="en-US"/>
              </w:rPr>
            </w:pPr>
            <w:r w:rsidRPr="00000C48">
              <w:rPr>
                <w:sz w:val="18"/>
                <w:szCs w:val="18"/>
                <w:lang w:val="en-US"/>
              </w:rPr>
              <w:t>37.7</w:t>
            </w:r>
          </w:p>
        </w:tc>
        <w:tc>
          <w:tcPr>
            <w:tcW w:w="581" w:type="dxa"/>
            <w:tcBorders>
              <w:right w:val="single" w:sz="4" w:space="0" w:color="auto"/>
            </w:tcBorders>
            <w:vAlign w:val="center"/>
          </w:tcPr>
          <w:p w14:paraId="778569BA" w14:textId="7B11B31E" w:rsidR="007C30A4" w:rsidRPr="00EC72BD" w:rsidRDefault="007C30A4" w:rsidP="007C30A4">
            <w:pPr>
              <w:jc w:val="center"/>
              <w:rPr>
                <w:sz w:val="18"/>
                <w:szCs w:val="18"/>
                <w:lang w:val="en-US"/>
              </w:rPr>
            </w:pPr>
            <w:r w:rsidRPr="00000C48">
              <w:rPr>
                <w:sz w:val="18"/>
                <w:szCs w:val="18"/>
                <w:lang w:val="en-US"/>
              </w:rPr>
              <w:t>3.6</w:t>
            </w:r>
          </w:p>
        </w:tc>
        <w:tc>
          <w:tcPr>
            <w:tcW w:w="672" w:type="dxa"/>
            <w:tcBorders>
              <w:left w:val="single" w:sz="4" w:space="0" w:color="auto"/>
            </w:tcBorders>
            <w:vAlign w:val="center"/>
          </w:tcPr>
          <w:p w14:paraId="543605F8" w14:textId="56343235" w:rsidR="007C30A4" w:rsidRPr="00EC72BD" w:rsidRDefault="007C30A4" w:rsidP="007C30A4">
            <w:pPr>
              <w:jc w:val="center"/>
              <w:rPr>
                <w:sz w:val="18"/>
                <w:szCs w:val="18"/>
                <w:lang w:val="en-US"/>
              </w:rPr>
            </w:pPr>
            <w:r w:rsidRPr="002624D4">
              <w:rPr>
                <w:sz w:val="18"/>
                <w:szCs w:val="18"/>
                <w:lang w:val="en-US"/>
              </w:rPr>
              <w:t>58.9</w:t>
            </w:r>
          </w:p>
        </w:tc>
        <w:tc>
          <w:tcPr>
            <w:tcW w:w="576" w:type="dxa"/>
            <w:vAlign w:val="center"/>
          </w:tcPr>
          <w:p w14:paraId="378FEF9C" w14:textId="0CDC3472" w:rsidR="007C30A4" w:rsidRPr="00EC72BD" w:rsidRDefault="007C30A4" w:rsidP="007C30A4">
            <w:pPr>
              <w:jc w:val="center"/>
              <w:rPr>
                <w:sz w:val="18"/>
                <w:szCs w:val="18"/>
                <w:lang w:val="en-US"/>
              </w:rPr>
            </w:pPr>
            <w:r w:rsidRPr="002624D4">
              <w:rPr>
                <w:sz w:val="18"/>
                <w:szCs w:val="18"/>
                <w:lang w:val="en-US"/>
              </w:rPr>
              <w:t>5</w:t>
            </w:r>
          </w:p>
        </w:tc>
        <w:tc>
          <w:tcPr>
            <w:tcW w:w="672" w:type="dxa"/>
            <w:vAlign w:val="center"/>
          </w:tcPr>
          <w:p w14:paraId="27E7F875" w14:textId="5AE4D6E0" w:rsidR="007C30A4" w:rsidRPr="00EC72BD" w:rsidRDefault="007C30A4" w:rsidP="007C30A4">
            <w:pPr>
              <w:jc w:val="center"/>
              <w:rPr>
                <w:sz w:val="18"/>
                <w:szCs w:val="18"/>
                <w:lang w:val="en-US"/>
              </w:rPr>
            </w:pPr>
            <w:r w:rsidRPr="002624D4">
              <w:rPr>
                <w:sz w:val="18"/>
                <w:szCs w:val="18"/>
                <w:lang w:val="en-US"/>
              </w:rPr>
              <w:t>32.8</w:t>
            </w:r>
          </w:p>
        </w:tc>
        <w:tc>
          <w:tcPr>
            <w:tcW w:w="576" w:type="dxa"/>
            <w:vAlign w:val="center"/>
          </w:tcPr>
          <w:p w14:paraId="0933709B" w14:textId="58D9F083" w:rsidR="007C30A4" w:rsidRPr="00EC72BD" w:rsidRDefault="007C30A4" w:rsidP="007C30A4">
            <w:pPr>
              <w:jc w:val="center"/>
              <w:rPr>
                <w:sz w:val="18"/>
                <w:szCs w:val="18"/>
                <w:lang w:val="en-US"/>
              </w:rPr>
            </w:pPr>
            <w:r w:rsidRPr="002624D4">
              <w:rPr>
                <w:sz w:val="18"/>
                <w:szCs w:val="18"/>
                <w:lang w:val="en-US"/>
              </w:rPr>
              <w:t>21.3</w:t>
            </w:r>
          </w:p>
        </w:tc>
        <w:tc>
          <w:tcPr>
            <w:tcW w:w="672" w:type="dxa"/>
            <w:vAlign w:val="center"/>
          </w:tcPr>
          <w:p w14:paraId="1573A475" w14:textId="04A4082B" w:rsidR="007C30A4" w:rsidRPr="00EC72BD" w:rsidRDefault="007C30A4" w:rsidP="007C30A4">
            <w:pPr>
              <w:jc w:val="center"/>
              <w:rPr>
                <w:sz w:val="18"/>
                <w:szCs w:val="18"/>
                <w:lang w:val="en-US"/>
              </w:rPr>
            </w:pPr>
            <w:r w:rsidRPr="002624D4">
              <w:rPr>
                <w:sz w:val="18"/>
                <w:szCs w:val="18"/>
                <w:lang w:val="en-US"/>
              </w:rPr>
              <w:t>32.1</w:t>
            </w:r>
          </w:p>
        </w:tc>
        <w:tc>
          <w:tcPr>
            <w:tcW w:w="576" w:type="dxa"/>
            <w:vAlign w:val="center"/>
          </w:tcPr>
          <w:p w14:paraId="1078CE2F" w14:textId="7D74DDED" w:rsidR="007C30A4" w:rsidRPr="00EC72BD" w:rsidRDefault="007C30A4" w:rsidP="007C30A4">
            <w:pPr>
              <w:jc w:val="center"/>
              <w:rPr>
                <w:sz w:val="18"/>
                <w:szCs w:val="18"/>
                <w:lang w:val="en-US"/>
              </w:rPr>
            </w:pPr>
            <w:r w:rsidRPr="002624D4">
              <w:rPr>
                <w:sz w:val="18"/>
                <w:szCs w:val="18"/>
                <w:lang w:val="en-US"/>
              </w:rPr>
              <w:t>12.7</w:t>
            </w:r>
          </w:p>
        </w:tc>
        <w:tc>
          <w:tcPr>
            <w:tcW w:w="595" w:type="dxa"/>
            <w:vAlign w:val="center"/>
          </w:tcPr>
          <w:p w14:paraId="058AA4F7" w14:textId="58C52588" w:rsidR="007C30A4" w:rsidRPr="00EC72BD" w:rsidRDefault="007C30A4" w:rsidP="007C30A4">
            <w:pPr>
              <w:jc w:val="center"/>
              <w:rPr>
                <w:sz w:val="18"/>
                <w:szCs w:val="18"/>
                <w:lang w:val="en-US"/>
              </w:rPr>
            </w:pPr>
            <w:r w:rsidRPr="002624D4">
              <w:rPr>
                <w:sz w:val="18"/>
                <w:szCs w:val="18"/>
                <w:lang w:val="en-US"/>
              </w:rPr>
              <w:t>22.7</w:t>
            </w:r>
          </w:p>
        </w:tc>
        <w:tc>
          <w:tcPr>
            <w:tcW w:w="576" w:type="dxa"/>
            <w:vAlign w:val="center"/>
          </w:tcPr>
          <w:p w14:paraId="32E73A93" w14:textId="3FCC15A3" w:rsidR="007C30A4" w:rsidRPr="00EC72BD" w:rsidRDefault="007C30A4" w:rsidP="007C30A4">
            <w:pPr>
              <w:jc w:val="center"/>
              <w:rPr>
                <w:sz w:val="18"/>
                <w:szCs w:val="18"/>
                <w:lang w:val="en-US"/>
              </w:rPr>
            </w:pPr>
            <w:r w:rsidRPr="002624D4">
              <w:rPr>
                <w:sz w:val="18"/>
                <w:szCs w:val="18"/>
                <w:lang w:val="en-US"/>
              </w:rPr>
              <w:t>2.4</w:t>
            </w:r>
          </w:p>
        </w:tc>
        <w:tc>
          <w:tcPr>
            <w:tcW w:w="672" w:type="dxa"/>
            <w:vAlign w:val="center"/>
          </w:tcPr>
          <w:p w14:paraId="6BBEDEA2" w14:textId="6B716ED2" w:rsidR="007C30A4" w:rsidRPr="00EC72BD" w:rsidRDefault="007C30A4" w:rsidP="007C30A4">
            <w:pPr>
              <w:jc w:val="center"/>
              <w:rPr>
                <w:sz w:val="18"/>
                <w:szCs w:val="18"/>
                <w:lang w:val="en-US"/>
              </w:rPr>
            </w:pPr>
            <w:r w:rsidRPr="002624D4">
              <w:rPr>
                <w:sz w:val="18"/>
                <w:szCs w:val="18"/>
                <w:lang w:val="en-US"/>
              </w:rPr>
              <w:t>18.4</w:t>
            </w:r>
          </w:p>
        </w:tc>
        <w:tc>
          <w:tcPr>
            <w:tcW w:w="546" w:type="dxa"/>
            <w:vAlign w:val="center"/>
          </w:tcPr>
          <w:p w14:paraId="146FE6C3" w14:textId="3C54B7E0" w:rsidR="007C30A4" w:rsidRPr="00EC72BD" w:rsidRDefault="007C30A4" w:rsidP="007C30A4">
            <w:pPr>
              <w:jc w:val="center"/>
              <w:rPr>
                <w:sz w:val="18"/>
                <w:szCs w:val="18"/>
                <w:lang w:val="en-US"/>
              </w:rPr>
            </w:pPr>
            <w:r w:rsidRPr="002624D4">
              <w:rPr>
                <w:sz w:val="18"/>
                <w:szCs w:val="18"/>
                <w:lang w:val="en-US"/>
              </w:rPr>
              <w:t>3.4</w:t>
            </w:r>
          </w:p>
        </w:tc>
      </w:tr>
      <w:tr w:rsidR="007C30A4" w:rsidRPr="00DB3839" w14:paraId="742913D6" w14:textId="77777777" w:rsidTr="007C30A4">
        <w:trPr>
          <w:trHeight w:val="211"/>
          <w:jc w:val="center"/>
        </w:trPr>
        <w:tc>
          <w:tcPr>
            <w:tcW w:w="2127" w:type="dxa"/>
            <w:vAlign w:val="center"/>
          </w:tcPr>
          <w:p w14:paraId="781323EB" w14:textId="77777777" w:rsidR="007C30A4" w:rsidRPr="00EC72BD" w:rsidRDefault="007C30A4" w:rsidP="007C30A4">
            <w:pPr>
              <w:rPr>
                <w:b/>
                <w:bCs/>
                <w:sz w:val="18"/>
                <w:szCs w:val="18"/>
                <w:lang w:val="en-US"/>
              </w:rPr>
            </w:pPr>
            <w:r w:rsidRPr="002B3A42">
              <w:rPr>
                <w:b/>
                <w:sz w:val="18"/>
                <w:szCs w:val="18"/>
              </w:rPr>
              <w:t>Sulfamethoxazole</w:t>
            </w:r>
          </w:p>
        </w:tc>
        <w:tc>
          <w:tcPr>
            <w:tcW w:w="471" w:type="dxa"/>
            <w:vAlign w:val="center"/>
          </w:tcPr>
          <w:p w14:paraId="1155E5BC" w14:textId="635CCFD4" w:rsidR="007C30A4" w:rsidRPr="00EC72BD" w:rsidRDefault="007C30A4" w:rsidP="007C30A4">
            <w:pPr>
              <w:jc w:val="center"/>
              <w:rPr>
                <w:sz w:val="18"/>
                <w:szCs w:val="18"/>
                <w:lang w:val="en-US"/>
              </w:rPr>
            </w:pPr>
            <w:r w:rsidRPr="00713E30">
              <w:rPr>
                <w:sz w:val="18"/>
                <w:szCs w:val="18"/>
                <w:lang w:val="en-US"/>
              </w:rPr>
              <w:t>-</w:t>
            </w:r>
          </w:p>
        </w:tc>
        <w:tc>
          <w:tcPr>
            <w:tcW w:w="672" w:type="dxa"/>
            <w:vAlign w:val="center"/>
          </w:tcPr>
          <w:p w14:paraId="275B1E69" w14:textId="46023FD5" w:rsidR="007C30A4" w:rsidRPr="00EC72BD" w:rsidRDefault="007C30A4" w:rsidP="007C30A4">
            <w:pPr>
              <w:jc w:val="center"/>
              <w:rPr>
                <w:sz w:val="18"/>
                <w:szCs w:val="18"/>
                <w:lang w:val="en-US"/>
              </w:rPr>
            </w:pPr>
            <w:r w:rsidRPr="00000C48">
              <w:rPr>
                <w:sz w:val="18"/>
                <w:szCs w:val="18"/>
                <w:lang w:val="en-US"/>
              </w:rPr>
              <w:t>54.6</w:t>
            </w:r>
          </w:p>
        </w:tc>
        <w:tc>
          <w:tcPr>
            <w:tcW w:w="607" w:type="dxa"/>
            <w:vAlign w:val="center"/>
          </w:tcPr>
          <w:p w14:paraId="6DAA7610" w14:textId="4297EA19" w:rsidR="007C30A4" w:rsidRPr="00EC72BD" w:rsidRDefault="007C30A4" w:rsidP="007C30A4">
            <w:pPr>
              <w:jc w:val="center"/>
              <w:rPr>
                <w:sz w:val="18"/>
                <w:szCs w:val="18"/>
                <w:lang w:val="en-US"/>
              </w:rPr>
            </w:pPr>
            <w:r w:rsidRPr="00000C48">
              <w:rPr>
                <w:sz w:val="18"/>
                <w:szCs w:val="18"/>
                <w:lang w:val="en-US"/>
              </w:rPr>
              <w:t>7.9</w:t>
            </w:r>
          </w:p>
        </w:tc>
        <w:tc>
          <w:tcPr>
            <w:tcW w:w="718" w:type="dxa"/>
            <w:vAlign w:val="center"/>
          </w:tcPr>
          <w:p w14:paraId="3F802E70" w14:textId="705F83EB" w:rsidR="007C30A4" w:rsidRPr="00EC72BD" w:rsidRDefault="007C30A4" w:rsidP="007C30A4">
            <w:pPr>
              <w:jc w:val="center"/>
              <w:rPr>
                <w:sz w:val="18"/>
                <w:szCs w:val="18"/>
                <w:lang w:val="en-US"/>
              </w:rPr>
            </w:pPr>
            <w:r w:rsidRPr="00000C48">
              <w:rPr>
                <w:sz w:val="18"/>
                <w:szCs w:val="18"/>
                <w:lang w:val="en-US"/>
              </w:rPr>
              <w:t>63.4</w:t>
            </w:r>
          </w:p>
        </w:tc>
        <w:tc>
          <w:tcPr>
            <w:tcW w:w="607" w:type="dxa"/>
            <w:vAlign w:val="center"/>
          </w:tcPr>
          <w:p w14:paraId="33824472" w14:textId="1CA01085" w:rsidR="007C30A4" w:rsidRPr="00EC72BD" w:rsidRDefault="007C30A4" w:rsidP="007C30A4">
            <w:pPr>
              <w:jc w:val="center"/>
              <w:rPr>
                <w:sz w:val="18"/>
                <w:szCs w:val="18"/>
                <w:lang w:val="en-US"/>
              </w:rPr>
            </w:pPr>
            <w:r w:rsidRPr="00000C48">
              <w:rPr>
                <w:sz w:val="18"/>
                <w:szCs w:val="18"/>
                <w:lang w:val="en-US"/>
              </w:rPr>
              <w:t>6.8</w:t>
            </w:r>
          </w:p>
        </w:tc>
        <w:tc>
          <w:tcPr>
            <w:tcW w:w="672" w:type="dxa"/>
            <w:vAlign w:val="center"/>
          </w:tcPr>
          <w:p w14:paraId="2788A760" w14:textId="62BEB20C" w:rsidR="007C30A4" w:rsidRPr="00EC72BD" w:rsidRDefault="007C30A4" w:rsidP="007C30A4">
            <w:pPr>
              <w:jc w:val="center"/>
              <w:rPr>
                <w:sz w:val="18"/>
                <w:szCs w:val="18"/>
                <w:lang w:val="en-US"/>
              </w:rPr>
            </w:pPr>
            <w:r w:rsidRPr="00000C48">
              <w:rPr>
                <w:sz w:val="18"/>
                <w:szCs w:val="18"/>
                <w:lang w:val="en-US"/>
              </w:rPr>
              <w:t>45.8</w:t>
            </w:r>
          </w:p>
        </w:tc>
        <w:tc>
          <w:tcPr>
            <w:tcW w:w="576" w:type="dxa"/>
            <w:vAlign w:val="center"/>
          </w:tcPr>
          <w:p w14:paraId="4089DF2C" w14:textId="3D0E909A" w:rsidR="007C30A4" w:rsidRPr="00EC72BD" w:rsidRDefault="007C30A4" w:rsidP="007C30A4">
            <w:pPr>
              <w:jc w:val="center"/>
              <w:rPr>
                <w:sz w:val="18"/>
                <w:szCs w:val="18"/>
                <w:lang w:val="en-US"/>
              </w:rPr>
            </w:pPr>
            <w:r w:rsidRPr="00000C48">
              <w:rPr>
                <w:sz w:val="18"/>
                <w:szCs w:val="18"/>
                <w:lang w:val="en-US"/>
              </w:rPr>
              <w:t>6.7</w:t>
            </w:r>
          </w:p>
        </w:tc>
        <w:tc>
          <w:tcPr>
            <w:tcW w:w="607" w:type="dxa"/>
            <w:vAlign w:val="center"/>
          </w:tcPr>
          <w:p w14:paraId="044377E6" w14:textId="6D6CF675" w:rsidR="007C30A4" w:rsidRPr="00EC72BD" w:rsidRDefault="007C30A4" w:rsidP="007C30A4">
            <w:pPr>
              <w:jc w:val="center"/>
              <w:rPr>
                <w:sz w:val="18"/>
                <w:szCs w:val="18"/>
                <w:lang w:val="en-US"/>
              </w:rPr>
            </w:pPr>
            <w:r w:rsidRPr="00000C48">
              <w:rPr>
                <w:sz w:val="18"/>
                <w:szCs w:val="18"/>
                <w:lang w:val="en-US"/>
              </w:rPr>
              <w:t>49</w:t>
            </w:r>
          </w:p>
        </w:tc>
        <w:tc>
          <w:tcPr>
            <w:tcW w:w="576" w:type="dxa"/>
            <w:vAlign w:val="center"/>
          </w:tcPr>
          <w:p w14:paraId="2B5B6F06" w14:textId="5F9B2D8A" w:rsidR="007C30A4" w:rsidRPr="00EC72BD" w:rsidRDefault="007C30A4" w:rsidP="007C30A4">
            <w:pPr>
              <w:jc w:val="center"/>
              <w:rPr>
                <w:sz w:val="18"/>
                <w:szCs w:val="18"/>
                <w:lang w:val="en-US"/>
              </w:rPr>
            </w:pPr>
            <w:r w:rsidRPr="00000C48">
              <w:rPr>
                <w:sz w:val="18"/>
                <w:szCs w:val="18"/>
                <w:lang w:val="en-US"/>
              </w:rPr>
              <w:t>2</w:t>
            </w:r>
          </w:p>
        </w:tc>
        <w:tc>
          <w:tcPr>
            <w:tcW w:w="627" w:type="dxa"/>
            <w:vAlign w:val="center"/>
          </w:tcPr>
          <w:p w14:paraId="6DBF030E" w14:textId="26D806D8" w:rsidR="007C30A4" w:rsidRPr="00EC72BD" w:rsidRDefault="007C30A4" w:rsidP="007C30A4">
            <w:pPr>
              <w:jc w:val="center"/>
              <w:rPr>
                <w:sz w:val="18"/>
                <w:szCs w:val="18"/>
                <w:lang w:val="en-US"/>
              </w:rPr>
            </w:pPr>
            <w:r w:rsidRPr="00000C48">
              <w:rPr>
                <w:sz w:val="18"/>
                <w:szCs w:val="18"/>
                <w:lang w:val="en-US"/>
              </w:rPr>
              <w:t>56.2</w:t>
            </w:r>
          </w:p>
        </w:tc>
        <w:tc>
          <w:tcPr>
            <w:tcW w:w="581" w:type="dxa"/>
            <w:tcBorders>
              <w:right w:val="single" w:sz="4" w:space="0" w:color="auto"/>
            </w:tcBorders>
            <w:vAlign w:val="center"/>
          </w:tcPr>
          <w:p w14:paraId="53E53409" w14:textId="22FB4340" w:rsidR="007C30A4" w:rsidRPr="00EC72BD" w:rsidRDefault="007C30A4" w:rsidP="007C30A4">
            <w:pPr>
              <w:jc w:val="center"/>
              <w:rPr>
                <w:sz w:val="18"/>
                <w:szCs w:val="18"/>
                <w:lang w:val="en-US"/>
              </w:rPr>
            </w:pPr>
            <w:r w:rsidRPr="00000C48">
              <w:rPr>
                <w:sz w:val="18"/>
                <w:szCs w:val="18"/>
                <w:lang w:val="en-US"/>
              </w:rPr>
              <w:t>3.5</w:t>
            </w:r>
          </w:p>
        </w:tc>
        <w:tc>
          <w:tcPr>
            <w:tcW w:w="672" w:type="dxa"/>
            <w:tcBorders>
              <w:left w:val="single" w:sz="4" w:space="0" w:color="auto"/>
            </w:tcBorders>
            <w:vAlign w:val="center"/>
          </w:tcPr>
          <w:p w14:paraId="1B0A122A" w14:textId="4EE33B23" w:rsidR="007C30A4" w:rsidRPr="00EC72BD" w:rsidRDefault="007C30A4" w:rsidP="007C30A4">
            <w:pPr>
              <w:jc w:val="center"/>
              <w:rPr>
                <w:sz w:val="18"/>
                <w:szCs w:val="18"/>
                <w:lang w:val="en-US"/>
              </w:rPr>
            </w:pPr>
            <w:r w:rsidRPr="002624D4">
              <w:rPr>
                <w:sz w:val="18"/>
                <w:szCs w:val="18"/>
                <w:lang w:val="en-US"/>
              </w:rPr>
              <w:t>34.6</w:t>
            </w:r>
          </w:p>
        </w:tc>
        <w:tc>
          <w:tcPr>
            <w:tcW w:w="576" w:type="dxa"/>
            <w:vAlign w:val="center"/>
          </w:tcPr>
          <w:p w14:paraId="6C67A760" w14:textId="5B004471" w:rsidR="007C30A4" w:rsidRPr="00EC72BD" w:rsidRDefault="007C30A4" w:rsidP="007C30A4">
            <w:pPr>
              <w:jc w:val="center"/>
              <w:rPr>
                <w:sz w:val="18"/>
                <w:szCs w:val="18"/>
                <w:lang w:val="en-US"/>
              </w:rPr>
            </w:pPr>
            <w:r w:rsidRPr="002624D4">
              <w:rPr>
                <w:sz w:val="18"/>
                <w:szCs w:val="18"/>
                <w:lang w:val="en-US"/>
              </w:rPr>
              <w:t>24.8</w:t>
            </w:r>
          </w:p>
        </w:tc>
        <w:tc>
          <w:tcPr>
            <w:tcW w:w="672" w:type="dxa"/>
            <w:vAlign w:val="center"/>
          </w:tcPr>
          <w:p w14:paraId="5F8D1113" w14:textId="4555E341" w:rsidR="007C30A4" w:rsidRPr="00EC72BD" w:rsidRDefault="007C30A4" w:rsidP="007C30A4">
            <w:pPr>
              <w:jc w:val="center"/>
              <w:rPr>
                <w:sz w:val="18"/>
                <w:szCs w:val="18"/>
                <w:lang w:val="en-US"/>
              </w:rPr>
            </w:pPr>
            <w:r w:rsidRPr="002624D4">
              <w:rPr>
                <w:sz w:val="18"/>
                <w:szCs w:val="18"/>
                <w:lang w:val="en-US"/>
              </w:rPr>
              <w:t>38.7</w:t>
            </w:r>
          </w:p>
        </w:tc>
        <w:tc>
          <w:tcPr>
            <w:tcW w:w="576" w:type="dxa"/>
            <w:vAlign w:val="center"/>
          </w:tcPr>
          <w:p w14:paraId="41D4E1D7" w14:textId="030E0674" w:rsidR="007C30A4" w:rsidRPr="00EC72BD" w:rsidRDefault="007C30A4" w:rsidP="007C30A4">
            <w:pPr>
              <w:jc w:val="center"/>
              <w:rPr>
                <w:sz w:val="18"/>
                <w:szCs w:val="18"/>
                <w:lang w:val="en-US"/>
              </w:rPr>
            </w:pPr>
            <w:r w:rsidRPr="002624D4">
              <w:rPr>
                <w:sz w:val="18"/>
                <w:szCs w:val="18"/>
                <w:lang w:val="en-US"/>
              </w:rPr>
              <w:t>10.2</w:t>
            </w:r>
          </w:p>
        </w:tc>
        <w:tc>
          <w:tcPr>
            <w:tcW w:w="672" w:type="dxa"/>
            <w:vAlign w:val="center"/>
          </w:tcPr>
          <w:p w14:paraId="1EE8CA14" w14:textId="27C04924" w:rsidR="007C30A4" w:rsidRPr="00EC72BD" w:rsidRDefault="007C30A4" w:rsidP="007C30A4">
            <w:pPr>
              <w:jc w:val="center"/>
              <w:rPr>
                <w:sz w:val="18"/>
                <w:szCs w:val="18"/>
                <w:lang w:val="en-US"/>
              </w:rPr>
            </w:pPr>
            <w:r w:rsidRPr="002624D4">
              <w:rPr>
                <w:sz w:val="18"/>
                <w:szCs w:val="18"/>
                <w:lang w:val="en-US"/>
              </w:rPr>
              <w:t>35.8</w:t>
            </w:r>
          </w:p>
        </w:tc>
        <w:tc>
          <w:tcPr>
            <w:tcW w:w="576" w:type="dxa"/>
            <w:vAlign w:val="center"/>
          </w:tcPr>
          <w:p w14:paraId="639D13FE" w14:textId="47FFCA42" w:rsidR="007C30A4" w:rsidRPr="00EC72BD" w:rsidRDefault="007C30A4" w:rsidP="007C30A4">
            <w:pPr>
              <w:jc w:val="center"/>
              <w:rPr>
                <w:sz w:val="18"/>
                <w:szCs w:val="18"/>
                <w:lang w:val="en-US"/>
              </w:rPr>
            </w:pPr>
            <w:r w:rsidRPr="002624D4">
              <w:rPr>
                <w:sz w:val="18"/>
                <w:szCs w:val="18"/>
                <w:lang w:val="en-US"/>
              </w:rPr>
              <w:t>0.5</w:t>
            </w:r>
          </w:p>
        </w:tc>
        <w:tc>
          <w:tcPr>
            <w:tcW w:w="595" w:type="dxa"/>
            <w:vAlign w:val="center"/>
          </w:tcPr>
          <w:p w14:paraId="1C14CFFE" w14:textId="6B2EE72B" w:rsidR="007C30A4" w:rsidRPr="00EC72BD" w:rsidRDefault="007C30A4" w:rsidP="007C30A4">
            <w:pPr>
              <w:jc w:val="center"/>
              <w:rPr>
                <w:sz w:val="18"/>
                <w:szCs w:val="18"/>
                <w:lang w:val="en-US"/>
              </w:rPr>
            </w:pPr>
            <w:r w:rsidRPr="002624D4">
              <w:rPr>
                <w:sz w:val="18"/>
                <w:szCs w:val="18"/>
                <w:lang w:val="en-US"/>
              </w:rPr>
              <w:t>34.6</w:t>
            </w:r>
          </w:p>
        </w:tc>
        <w:tc>
          <w:tcPr>
            <w:tcW w:w="576" w:type="dxa"/>
            <w:vAlign w:val="center"/>
          </w:tcPr>
          <w:p w14:paraId="657BF925" w14:textId="74B743F4" w:rsidR="007C30A4" w:rsidRPr="00EC72BD" w:rsidRDefault="007C30A4" w:rsidP="007C30A4">
            <w:pPr>
              <w:jc w:val="center"/>
              <w:rPr>
                <w:sz w:val="18"/>
                <w:szCs w:val="18"/>
                <w:lang w:val="en-US"/>
              </w:rPr>
            </w:pPr>
            <w:r w:rsidRPr="002624D4">
              <w:rPr>
                <w:sz w:val="18"/>
                <w:szCs w:val="18"/>
                <w:lang w:val="en-US"/>
              </w:rPr>
              <w:t>3</w:t>
            </w:r>
          </w:p>
        </w:tc>
        <w:tc>
          <w:tcPr>
            <w:tcW w:w="672" w:type="dxa"/>
            <w:vAlign w:val="center"/>
          </w:tcPr>
          <w:p w14:paraId="6011F148" w14:textId="4109734C" w:rsidR="007C30A4" w:rsidRPr="00EC72BD" w:rsidRDefault="007C30A4" w:rsidP="007C30A4">
            <w:pPr>
              <w:jc w:val="center"/>
              <w:rPr>
                <w:sz w:val="18"/>
                <w:szCs w:val="18"/>
                <w:lang w:val="en-US"/>
              </w:rPr>
            </w:pPr>
            <w:r w:rsidRPr="002624D4">
              <w:rPr>
                <w:sz w:val="18"/>
                <w:szCs w:val="18"/>
                <w:lang w:val="en-US"/>
              </w:rPr>
              <w:t>32.8</w:t>
            </w:r>
          </w:p>
        </w:tc>
        <w:tc>
          <w:tcPr>
            <w:tcW w:w="546" w:type="dxa"/>
            <w:vAlign w:val="center"/>
          </w:tcPr>
          <w:p w14:paraId="2B624620" w14:textId="636C2006" w:rsidR="007C30A4" w:rsidRPr="00EC72BD" w:rsidRDefault="007C30A4" w:rsidP="007C30A4">
            <w:pPr>
              <w:jc w:val="center"/>
              <w:rPr>
                <w:sz w:val="18"/>
                <w:szCs w:val="18"/>
                <w:lang w:val="en-US"/>
              </w:rPr>
            </w:pPr>
            <w:r w:rsidRPr="002624D4">
              <w:rPr>
                <w:sz w:val="18"/>
                <w:szCs w:val="18"/>
                <w:lang w:val="en-US"/>
              </w:rPr>
              <w:t>4.2</w:t>
            </w:r>
          </w:p>
        </w:tc>
      </w:tr>
      <w:tr w:rsidR="007C30A4" w:rsidRPr="00DB3839" w14:paraId="27E973F0" w14:textId="77777777" w:rsidTr="007C30A4">
        <w:trPr>
          <w:trHeight w:val="211"/>
          <w:jc w:val="center"/>
        </w:trPr>
        <w:tc>
          <w:tcPr>
            <w:tcW w:w="2127" w:type="dxa"/>
            <w:vAlign w:val="center"/>
          </w:tcPr>
          <w:p w14:paraId="66EAED41" w14:textId="77777777" w:rsidR="007C30A4" w:rsidRPr="00EC72BD" w:rsidRDefault="007C30A4" w:rsidP="007C30A4">
            <w:pPr>
              <w:rPr>
                <w:b/>
                <w:bCs/>
                <w:sz w:val="18"/>
                <w:szCs w:val="18"/>
                <w:lang w:val="en-US"/>
              </w:rPr>
            </w:pPr>
            <w:r w:rsidRPr="002B3A42">
              <w:rPr>
                <w:b/>
                <w:sz w:val="18"/>
                <w:szCs w:val="18"/>
              </w:rPr>
              <w:t>4-Nitro-Sulfamethoxazole</w:t>
            </w:r>
          </w:p>
        </w:tc>
        <w:tc>
          <w:tcPr>
            <w:tcW w:w="471" w:type="dxa"/>
            <w:vAlign w:val="center"/>
          </w:tcPr>
          <w:p w14:paraId="5D9CC1D6" w14:textId="160C7344" w:rsidR="007C30A4" w:rsidRPr="00EC72BD" w:rsidRDefault="007C30A4" w:rsidP="007C30A4">
            <w:pPr>
              <w:jc w:val="center"/>
              <w:rPr>
                <w:sz w:val="18"/>
                <w:szCs w:val="18"/>
                <w:lang w:val="en-US"/>
              </w:rPr>
            </w:pPr>
            <w:r w:rsidRPr="00713E30">
              <w:rPr>
                <w:sz w:val="18"/>
                <w:szCs w:val="18"/>
                <w:lang w:val="en-US"/>
              </w:rPr>
              <w:t>+</w:t>
            </w:r>
          </w:p>
        </w:tc>
        <w:tc>
          <w:tcPr>
            <w:tcW w:w="672" w:type="dxa"/>
            <w:vAlign w:val="center"/>
          </w:tcPr>
          <w:p w14:paraId="61C505CF" w14:textId="37803CC9" w:rsidR="007C30A4" w:rsidRPr="00EC72BD" w:rsidRDefault="007C30A4" w:rsidP="007C30A4">
            <w:pPr>
              <w:jc w:val="center"/>
              <w:rPr>
                <w:sz w:val="18"/>
                <w:szCs w:val="18"/>
                <w:lang w:val="en-US"/>
              </w:rPr>
            </w:pPr>
            <w:r w:rsidRPr="00000C48">
              <w:rPr>
                <w:sz w:val="18"/>
                <w:szCs w:val="18"/>
                <w:lang w:val="en-US"/>
              </w:rPr>
              <w:t>79.2</w:t>
            </w:r>
          </w:p>
        </w:tc>
        <w:tc>
          <w:tcPr>
            <w:tcW w:w="607" w:type="dxa"/>
            <w:vAlign w:val="center"/>
          </w:tcPr>
          <w:p w14:paraId="5E7CB296" w14:textId="5BA0FF9B" w:rsidR="007C30A4" w:rsidRPr="00EC72BD" w:rsidRDefault="007C30A4" w:rsidP="007C30A4">
            <w:pPr>
              <w:jc w:val="center"/>
              <w:rPr>
                <w:sz w:val="18"/>
                <w:szCs w:val="18"/>
                <w:lang w:val="en-US"/>
              </w:rPr>
            </w:pPr>
            <w:r w:rsidRPr="00000C48">
              <w:rPr>
                <w:sz w:val="18"/>
                <w:szCs w:val="18"/>
                <w:lang w:val="en-US"/>
              </w:rPr>
              <w:t>3.9</w:t>
            </w:r>
          </w:p>
        </w:tc>
        <w:tc>
          <w:tcPr>
            <w:tcW w:w="718" w:type="dxa"/>
            <w:vAlign w:val="center"/>
          </w:tcPr>
          <w:p w14:paraId="70DBFCE8" w14:textId="62328E91" w:rsidR="007C30A4" w:rsidRPr="00EC72BD" w:rsidRDefault="007C30A4" w:rsidP="007C30A4">
            <w:pPr>
              <w:jc w:val="center"/>
              <w:rPr>
                <w:sz w:val="18"/>
                <w:szCs w:val="18"/>
                <w:lang w:val="en-US"/>
              </w:rPr>
            </w:pPr>
            <w:r w:rsidRPr="00000C48">
              <w:rPr>
                <w:sz w:val="18"/>
                <w:szCs w:val="18"/>
                <w:lang w:val="en-US"/>
              </w:rPr>
              <w:t>84.5</w:t>
            </w:r>
          </w:p>
        </w:tc>
        <w:tc>
          <w:tcPr>
            <w:tcW w:w="607" w:type="dxa"/>
            <w:vAlign w:val="center"/>
          </w:tcPr>
          <w:p w14:paraId="42823702" w14:textId="7BA50847" w:rsidR="007C30A4" w:rsidRPr="00EC72BD" w:rsidRDefault="007C30A4" w:rsidP="007C30A4">
            <w:pPr>
              <w:jc w:val="center"/>
              <w:rPr>
                <w:sz w:val="18"/>
                <w:szCs w:val="18"/>
                <w:lang w:val="en-US"/>
              </w:rPr>
            </w:pPr>
            <w:r w:rsidRPr="00000C48">
              <w:rPr>
                <w:sz w:val="18"/>
                <w:szCs w:val="18"/>
                <w:lang w:val="en-US"/>
              </w:rPr>
              <w:t>7.5</w:t>
            </w:r>
          </w:p>
        </w:tc>
        <w:tc>
          <w:tcPr>
            <w:tcW w:w="672" w:type="dxa"/>
            <w:vAlign w:val="center"/>
          </w:tcPr>
          <w:p w14:paraId="188522C4" w14:textId="5A6D90D3" w:rsidR="007C30A4" w:rsidRPr="00EC72BD" w:rsidRDefault="007C30A4" w:rsidP="007C30A4">
            <w:pPr>
              <w:jc w:val="center"/>
              <w:rPr>
                <w:sz w:val="18"/>
                <w:szCs w:val="18"/>
                <w:lang w:val="en-US"/>
              </w:rPr>
            </w:pPr>
            <w:r w:rsidRPr="00000C48">
              <w:rPr>
                <w:sz w:val="18"/>
                <w:szCs w:val="18"/>
                <w:lang w:val="en-US"/>
              </w:rPr>
              <w:t>77.4</w:t>
            </w:r>
          </w:p>
        </w:tc>
        <w:tc>
          <w:tcPr>
            <w:tcW w:w="576" w:type="dxa"/>
            <w:vAlign w:val="center"/>
          </w:tcPr>
          <w:p w14:paraId="46938747" w14:textId="6A9AD6D8" w:rsidR="007C30A4" w:rsidRPr="00EC72BD" w:rsidRDefault="007C30A4" w:rsidP="007C30A4">
            <w:pPr>
              <w:jc w:val="center"/>
              <w:rPr>
                <w:sz w:val="18"/>
                <w:szCs w:val="18"/>
                <w:lang w:val="en-US"/>
              </w:rPr>
            </w:pPr>
            <w:r w:rsidRPr="00000C48">
              <w:rPr>
                <w:sz w:val="18"/>
                <w:szCs w:val="18"/>
                <w:lang w:val="en-US"/>
              </w:rPr>
              <w:t>5.3</w:t>
            </w:r>
          </w:p>
        </w:tc>
        <w:tc>
          <w:tcPr>
            <w:tcW w:w="607" w:type="dxa"/>
            <w:vAlign w:val="center"/>
          </w:tcPr>
          <w:p w14:paraId="24B992F9" w14:textId="61C73F71" w:rsidR="007C30A4" w:rsidRPr="00EC72BD" w:rsidRDefault="007C30A4" w:rsidP="007C30A4">
            <w:pPr>
              <w:jc w:val="center"/>
              <w:rPr>
                <w:sz w:val="18"/>
                <w:szCs w:val="18"/>
                <w:lang w:val="en-US"/>
              </w:rPr>
            </w:pPr>
            <w:r w:rsidRPr="00000C48">
              <w:rPr>
                <w:sz w:val="18"/>
                <w:szCs w:val="18"/>
                <w:lang w:val="en-US"/>
              </w:rPr>
              <w:t>87.3</w:t>
            </w:r>
          </w:p>
        </w:tc>
        <w:tc>
          <w:tcPr>
            <w:tcW w:w="576" w:type="dxa"/>
            <w:vAlign w:val="center"/>
          </w:tcPr>
          <w:p w14:paraId="7E482EAC" w14:textId="4467102D" w:rsidR="007C30A4" w:rsidRPr="00EC72BD" w:rsidRDefault="007C30A4" w:rsidP="007C30A4">
            <w:pPr>
              <w:jc w:val="center"/>
              <w:rPr>
                <w:sz w:val="18"/>
                <w:szCs w:val="18"/>
                <w:lang w:val="en-US"/>
              </w:rPr>
            </w:pPr>
            <w:r w:rsidRPr="00000C48">
              <w:rPr>
                <w:sz w:val="18"/>
                <w:szCs w:val="18"/>
                <w:lang w:val="en-US"/>
              </w:rPr>
              <w:t>2.1</w:t>
            </w:r>
          </w:p>
        </w:tc>
        <w:tc>
          <w:tcPr>
            <w:tcW w:w="627" w:type="dxa"/>
            <w:vAlign w:val="center"/>
          </w:tcPr>
          <w:p w14:paraId="323382FB" w14:textId="1580AAFC" w:rsidR="007C30A4" w:rsidRPr="00EC72BD" w:rsidRDefault="007C30A4" w:rsidP="007C30A4">
            <w:pPr>
              <w:jc w:val="center"/>
              <w:rPr>
                <w:sz w:val="18"/>
                <w:szCs w:val="18"/>
                <w:lang w:val="en-US"/>
              </w:rPr>
            </w:pPr>
            <w:r w:rsidRPr="00000C48">
              <w:rPr>
                <w:sz w:val="18"/>
                <w:szCs w:val="18"/>
                <w:lang w:val="en-US"/>
              </w:rPr>
              <w:t>86.6</w:t>
            </w:r>
          </w:p>
        </w:tc>
        <w:tc>
          <w:tcPr>
            <w:tcW w:w="581" w:type="dxa"/>
            <w:tcBorders>
              <w:right w:val="single" w:sz="4" w:space="0" w:color="auto"/>
            </w:tcBorders>
            <w:vAlign w:val="center"/>
          </w:tcPr>
          <w:p w14:paraId="7D34B2D1" w14:textId="2EE514BE" w:rsidR="007C30A4" w:rsidRPr="00EC72BD" w:rsidRDefault="007C30A4" w:rsidP="007C30A4">
            <w:pPr>
              <w:jc w:val="center"/>
              <w:rPr>
                <w:sz w:val="18"/>
                <w:szCs w:val="18"/>
                <w:lang w:val="en-US"/>
              </w:rPr>
            </w:pPr>
            <w:r w:rsidRPr="00000C48">
              <w:rPr>
                <w:sz w:val="18"/>
                <w:szCs w:val="18"/>
                <w:lang w:val="en-US"/>
              </w:rPr>
              <w:t>1.1</w:t>
            </w:r>
          </w:p>
        </w:tc>
        <w:tc>
          <w:tcPr>
            <w:tcW w:w="672" w:type="dxa"/>
            <w:tcBorders>
              <w:left w:val="single" w:sz="4" w:space="0" w:color="auto"/>
            </w:tcBorders>
            <w:vAlign w:val="center"/>
          </w:tcPr>
          <w:p w14:paraId="69BD01BF" w14:textId="41B49C14" w:rsidR="007C30A4" w:rsidRPr="00EC72BD" w:rsidRDefault="007C30A4" w:rsidP="007C30A4">
            <w:pPr>
              <w:jc w:val="center"/>
              <w:rPr>
                <w:sz w:val="18"/>
                <w:szCs w:val="18"/>
                <w:lang w:val="en-US"/>
              </w:rPr>
            </w:pPr>
            <w:r w:rsidRPr="002624D4">
              <w:rPr>
                <w:sz w:val="18"/>
                <w:szCs w:val="18"/>
                <w:lang w:val="en-US"/>
              </w:rPr>
              <w:t>87.7</w:t>
            </w:r>
          </w:p>
        </w:tc>
        <w:tc>
          <w:tcPr>
            <w:tcW w:w="576" w:type="dxa"/>
            <w:vAlign w:val="center"/>
          </w:tcPr>
          <w:p w14:paraId="12F8E61D" w14:textId="19D86771" w:rsidR="007C30A4" w:rsidRPr="00EC72BD" w:rsidRDefault="007C30A4" w:rsidP="007C30A4">
            <w:pPr>
              <w:jc w:val="center"/>
              <w:rPr>
                <w:sz w:val="18"/>
                <w:szCs w:val="18"/>
                <w:lang w:val="en-US"/>
              </w:rPr>
            </w:pPr>
            <w:r w:rsidRPr="002624D4">
              <w:rPr>
                <w:sz w:val="18"/>
                <w:szCs w:val="18"/>
                <w:lang w:val="en-US"/>
              </w:rPr>
              <w:t>14.3</w:t>
            </w:r>
          </w:p>
        </w:tc>
        <w:tc>
          <w:tcPr>
            <w:tcW w:w="672" w:type="dxa"/>
            <w:vAlign w:val="center"/>
          </w:tcPr>
          <w:p w14:paraId="71A0A553" w14:textId="470975FE" w:rsidR="007C30A4" w:rsidRPr="00EC72BD" w:rsidRDefault="007C30A4" w:rsidP="007C30A4">
            <w:pPr>
              <w:jc w:val="center"/>
              <w:rPr>
                <w:sz w:val="18"/>
                <w:szCs w:val="18"/>
                <w:lang w:val="en-US"/>
              </w:rPr>
            </w:pPr>
            <w:r w:rsidRPr="002624D4">
              <w:rPr>
                <w:sz w:val="18"/>
                <w:szCs w:val="18"/>
                <w:lang w:val="en-US"/>
              </w:rPr>
              <w:t>108.1</w:t>
            </w:r>
          </w:p>
        </w:tc>
        <w:tc>
          <w:tcPr>
            <w:tcW w:w="576" w:type="dxa"/>
            <w:vAlign w:val="center"/>
          </w:tcPr>
          <w:p w14:paraId="3AF3433C" w14:textId="1A1C920F" w:rsidR="007C30A4" w:rsidRPr="00EC72BD" w:rsidRDefault="007C30A4" w:rsidP="007C30A4">
            <w:pPr>
              <w:jc w:val="center"/>
              <w:rPr>
                <w:sz w:val="18"/>
                <w:szCs w:val="18"/>
                <w:lang w:val="en-US"/>
              </w:rPr>
            </w:pPr>
            <w:r w:rsidRPr="002624D4">
              <w:rPr>
                <w:sz w:val="18"/>
                <w:szCs w:val="18"/>
                <w:lang w:val="en-US"/>
              </w:rPr>
              <w:t>4.3</w:t>
            </w:r>
          </w:p>
        </w:tc>
        <w:tc>
          <w:tcPr>
            <w:tcW w:w="672" w:type="dxa"/>
            <w:vAlign w:val="center"/>
          </w:tcPr>
          <w:p w14:paraId="216725CC" w14:textId="32210F77" w:rsidR="007C30A4" w:rsidRPr="00EC72BD" w:rsidRDefault="007C30A4" w:rsidP="007C30A4">
            <w:pPr>
              <w:jc w:val="center"/>
              <w:rPr>
                <w:sz w:val="18"/>
                <w:szCs w:val="18"/>
                <w:lang w:val="en-US"/>
              </w:rPr>
            </w:pPr>
            <w:r w:rsidRPr="002624D4">
              <w:rPr>
                <w:sz w:val="18"/>
                <w:szCs w:val="18"/>
                <w:lang w:val="en-US"/>
              </w:rPr>
              <w:t>95.8</w:t>
            </w:r>
          </w:p>
        </w:tc>
        <w:tc>
          <w:tcPr>
            <w:tcW w:w="576" w:type="dxa"/>
            <w:vAlign w:val="center"/>
          </w:tcPr>
          <w:p w14:paraId="0D21C427" w14:textId="739F331A" w:rsidR="007C30A4" w:rsidRPr="00EC72BD" w:rsidRDefault="007C30A4" w:rsidP="007C30A4">
            <w:pPr>
              <w:jc w:val="center"/>
              <w:rPr>
                <w:sz w:val="18"/>
                <w:szCs w:val="18"/>
                <w:lang w:val="en-US"/>
              </w:rPr>
            </w:pPr>
            <w:r w:rsidRPr="002624D4">
              <w:rPr>
                <w:sz w:val="18"/>
                <w:szCs w:val="18"/>
                <w:lang w:val="en-US"/>
              </w:rPr>
              <w:t>2.7</w:t>
            </w:r>
          </w:p>
        </w:tc>
        <w:tc>
          <w:tcPr>
            <w:tcW w:w="595" w:type="dxa"/>
            <w:vAlign w:val="center"/>
          </w:tcPr>
          <w:p w14:paraId="636EB2C1" w14:textId="4F7CD305" w:rsidR="007C30A4" w:rsidRPr="00EC72BD" w:rsidRDefault="007C30A4" w:rsidP="007C30A4">
            <w:pPr>
              <w:jc w:val="center"/>
              <w:rPr>
                <w:sz w:val="18"/>
                <w:szCs w:val="18"/>
                <w:lang w:val="en-US"/>
              </w:rPr>
            </w:pPr>
            <w:r w:rsidRPr="002624D4">
              <w:rPr>
                <w:sz w:val="18"/>
                <w:szCs w:val="18"/>
                <w:lang w:val="en-US"/>
              </w:rPr>
              <w:t>81.6</w:t>
            </w:r>
          </w:p>
        </w:tc>
        <w:tc>
          <w:tcPr>
            <w:tcW w:w="576" w:type="dxa"/>
            <w:vAlign w:val="center"/>
          </w:tcPr>
          <w:p w14:paraId="28CC84DC" w14:textId="729AD2EF" w:rsidR="007C30A4" w:rsidRPr="00EC72BD" w:rsidRDefault="007C30A4" w:rsidP="007C30A4">
            <w:pPr>
              <w:jc w:val="center"/>
              <w:rPr>
                <w:sz w:val="18"/>
                <w:szCs w:val="18"/>
                <w:lang w:val="en-US"/>
              </w:rPr>
            </w:pPr>
            <w:r w:rsidRPr="002624D4">
              <w:rPr>
                <w:sz w:val="18"/>
                <w:szCs w:val="18"/>
                <w:lang w:val="en-US"/>
              </w:rPr>
              <w:t>4.9</w:t>
            </w:r>
          </w:p>
        </w:tc>
        <w:tc>
          <w:tcPr>
            <w:tcW w:w="672" w:type="dxa"/>
            <w:vAlign w:val="center"/>
          </w:tcPr>
          <w:p w14:paraId="4911B13B" w14:textId="2CE2586A" w:rsidR="007C30A4" w:rsidRPr="00EC72BD" w:rsidRDefault="007C30A4" w:rsidP="007C30A4">
            <w:pPr>
              <w:jc w:val="center"/>
              <w:rPr>
                <w:sz w:val="18"/>
                <w:szCs w:val="18"/>
                <w:lang w:val="en-US"/>
              </w:rPr>
            </w:pPr>
            <w:r w:rsidRPr="002624D4">
              <w:rPr>
                <w:sz w:val="18"/>
                <w:szCs w:val="18"/>
                <w:lang w:val="en-US"/>
              </w:rPr>
              <w:t>88</w:t>
            </w:r>
          </w:p>
        </w:tc>
        <w:tc>
          <w:tcPr>
            <w:tcW w:w="546" w:type="dxa"/>
            <w:vAlign w:val="center"/>
          </w:tcPr>
          <w:p w14:paraId="46C8FEF2" w14:textId="34AC5F59" w:rsidR="007C30A4" w:rsidRPr="00EC72BD" w:rsidRDefault="007C30A4" w:rsidP="007C30A4">
            <w:pPr>
              <w:jc w:val="center"/>
              <w:rPr>
                <w:sz w:val="18"/>
                <w:szCs w:val="18"/>
                <w:lang w:val="en-US"/>
              </w:rPr>
            </w:pPr>
            <w:r w:rsidRPr="002624D4">
              <w:rPr>
                <w:sz w:val="18"/>
                <w:szCs w:val="18"/>
                <w:lang w:val="en-US"/>
              </w:rPr>
              <w:t>2.9</w:t>
            </w:r>
          </w:p>
        </w:tc>
      </w:tr>
      <w:tr w:rsidR="007C30A4" w:rsidRPr="00DB3839" w14:paraId="22D81BEF" w14:textId="77777777" w:rsidTr="007C30A4">
        <w:trPr>
          <w:trHeight w:val="211"/>
          <w:jc w:val="center"/>
        </w:trPr>
        <w:tc>
          <w:tcPr>
            <w:tcW w:w="2127" w:type="dxa"/>
            <w:vAlign w:val="center"/>
          </w:tcPr>
          <w:p w14:paraId="421198DA" w14:textId="77777777" w:rsidR="007C30A4" w:rsidRPr="00EC72BD" w:rsidRDefault="007C30A4" w:rsidP="007C30A4">
            <w:pPr>
              <w:rPr>
                <w:b/>
                <w:bCs/>
                <w:sz w:val="18"/>
                <w:szCs w:val="18"/>
                <w:lang w:val="en-US"/>
              </w:rPr>
            </w:pPr>
            <w:r w:rsidRPr="002B3A42">
              <w:rPr>
                <w:b/>
                <w:sz w:val="18"/>
                <w:szCs w:val="18"/>
              </w:rPr>
              <w:t>N4-Acetylsulfamethoxazole</w:t>
            </w:r>
          </w:p>
        </w:tc>
        <w:tc>
          <w:tcPr>
            <w:tcW w:w="471" w:type="dxa"/>
            <w:vAlign w:val="center"/>
          </w:tcPr>
          <w:p w14:paraId="3821B4CB" w14:textId="25825A0A" w:rsidR="007C30A4" w:rsidRPr="00EC72BD" w:rsidRDefault="007C30A4" w:rsidP="007C30A4">
            <w:pPr>
              <w:jc w:val="center"/>
              <w:rPr>
                <w:sz w:val="18"/>
                <w:szCs w:val="18"/>
                <w:lang w:val="en-US"/>
              </w:rPr>
            </w:pPr>
            <w:r w:rsidRPr="00713E30">
              <w:rPr>
                <w:sz w:val="18"/>
                <w:szCs w:val="18"/>
                <w:lang w:val="en-US"/>
              </w:rPr>
              <w:t>-</w:t>
            </w:r>
          </w:p>
        </w:tc>
        <w:tc>
          <w:tcPr>
            <w:tcW w:w="672" w:type="dxa"/>
            <w:vAlign w:val="center"/>
          </w:tcPr>
          <w:p w14:paraId="0021A22C" w14:textId="7659EC58" w:rsidR="007C30A4" w:rsidRPr="00EC72BD" w:rsidRDefault="007C30A4" w:rsidP="007C30A4">
            <w:pPr>
              <w:jc w:val="center"/>
              <w:rPr>
                <w:sz w:val="18"/>
                <w:szCs w:val="18"/>
                <w:lang w:val="en-US"/>
              </w:rPr>
            </w:pPr>
            <w:r w:rsidRPr="00000C48">
              <w:rPr>
                <w:sz w:val="18"/>
                <w:szCs w:val="18"/>
                <w:lang w:val="en-US"/>
              </w:rPr>
              <w:t>56.8</w:t>
            </w:r>
          </w:p>
        </w:tc>
        <w:tc>
          <w:tcPr>
            <w:tcW w:w="607" w:type="dxa"/>
            <w:vAlign w:val="center"/>
          </w:tcPr>
          <w:p w14:paraId="25571DF8" w14:textId="3BE3366B" w:rsidR="007C30A4" w:rsidRPr="00EC72BD" w:rsidRDefault="007C30A4" w:rsidP="007C30A4">
            <w:pPr>
              <w:jc w:val="center"/>
              <w:rPr>
                <w:sz w:val="18"/>
                <w:szCs w:val="18"/>
                <w:lang w:val="en-US"/>
              </w:rPr>
            </w:pPr>
            <w:r w:rsidRPr="00000C48">
              <w:rPr>
                <w:sz w:val="18"/>
                <w:szCs w:val="18"/>
                <w:lang w:val="en-US"/>
              </w:rPr>
              <w:t>14.8</w:t>
            </w:r>
          </w:p>
        </w:tc>
        <w:tc>
          <w:tcPr>
            <w:tcW w:w="718" w:type="dxa"/>
            <w:vAlign w:val="center"/>
          </w:tcPr>
          <w:p w14:paraId="1A257E7A" w14:textId="49FD343E" w:rsidR="007C30A4" w:rsidRPr="00EC72BD" w:rsidRDefault="007C30A4" w:rsidP="007C30A4">
            <w:pPr>
              <w:jc w:val="center"/>
              <w:rPr>
                <w:sz w:val="18"/>
                <w:szCs w:val="18"/>
                <w:lang w:val="en-US"/>
              </w:rPr>
            </w:pPr>
            <w:r w:rsidRPr="00000C48">
              <w:rPr>
                <w:sz w:val="18"/>
                <w:szCs w:val="18"/>
                <w:lang w:val="en-US"/>
              </w:rPr>
              <w:t>66.9</w:t>
            </w:r>
          </w:p>
        </w:tc>
        <w:tc>
          <w:tcPr>
            <w:tcW w:w="607" w:type="dxa"/>
            <w:vAlign w:val="center"/>
          </w:tcPr>
          <w:p w14:paraId="2B71C5D8" w14:textId="0C82028D" w:rsidR="007C30A4" w:rsidRPr="00EC72BD" w:rsidRDefault="007C30A4" w:rsidP="007C30A4">
            <w:pPr>
              <w:jc w:val="center"/>
              <w:rPr>
                <w:sz w:val="18"/>
                <w:szCs w:val="18"/>
                <w:lang w:val="en-US"/>
              </w:rPr>
            </w:pPr>
            <w:r w:rsidRPr="00000C48">
              <w:rPr>
                <w:sz w:val="18"/>
                <w:szCs w:val="18"/>
                <w:lang w:val="en-US"/>
              </w:rPr>
              <w:t>39.5</w:t>
            </w:r>
          </w:p>
        </w:tc>
        <w:tc>
          <w:tcPr>
            <w:tcW w:w="672" w:type="dxa"/>
            <w:vAlign w:val="center"/>
          </w:tcPr>
          <w:p w14:paraId="46BFB9CC" w14:textId="467A4614" w:rsidR="007C30A4" w:rsidRPr="00EC72BD" w:rsidRDefault="007C30A4" w:rsidP="007C30A4">
            <w:pPr>
              <w:jc w:val="center"/>
              <w:rPr>
                <w:sz w:val="18"/>
                <w:szCs w:val="18"/>
                <w:lang w:val="en-US"/>
              </w:rPr>
            </w:pPr>
            <w:r w:rsidRPr="00000C48">
              <w:rPr>
                <w:sz w:val="18"/>
                <w:szCs w:val="18"/>
                <w:lang w:val="en-US"/>
              </w:rPr>
              <w:t>71.4</w:t>
            </w:r>
          </w:p>
        </w:tc>
        <w:tc>
          <w:tcPr>
            <w:tcW w:w="576" w:type="dxa"/>
            <w:vAlign w:val="center"/>
          </w:tcPr>
          <w:p w14:paraId="4447A824" w14:textId="22470AFF" w:rsidR="007C30A4" w:rsidRPr="00EC72BD" w:rsidRDefault="007C30A4" w:rsidP="007C30A4">
            <w:pPr>
              <w:jc w:val="center"/>
              <w:rPr>
                <w:sz w:val="18"/>
                <w:szCs w:val="18"/>
                <w:lang w:val="en-US"/>
              </w:rPr>
            </w:pPr>
            <w:r w:rsidRPr="00000C48">
              <w:rPr>
                <w:sz w:val="18"/>
                <w:szCs w:val="18"/>
                <w:lang w:val="en-US"/>
              </w:rPr>
              <w:t>6.8</w:t>
            </w:r>
          </w:p>
        </w:tc>
        <w:tc>
          <w:tcPr>
            <w:tcW w:w="607" w:type="dxa"/>
            <w:vAlign w:val="center"/>
          </w:tcPr>
          <w:p w14:paraId="0C0A4F8A" w14:textId="604F255B" w:rsidR="007C30A4" w:rsidRPr="00EC72BD" w:rsidRDefault="007C30A4" w:rsidP="007C30A4">
            <w:pPr>
              <w:jc w:val="center"/>
              <w:rPr>
                <w:sz w:val="18"/>
                <w:szCs w:val="18"/>
                <w:lang w:val="en-US"/>
              </w:rPr>
            </w:pPr>
            <w:r w:rsidRPr="00000C48">
              <w:rPr>
                <w:sz w:val="18"/>
                <w:szCs w:val="18"/>
                <w:lang w:val="en-US"/>
              </w:rPr>
              <w:t>71.9</w:t>
            </w:r>
          </w:p>
        </w:tc>
        <w:tc>
          <w:tcPr>
            <w:tcW w:w="576" w:type="dxa"/>
            <w:vAlign w:val="center"/>
          </w:tcPr>
          <w:p w14:paraId="029A082D" w14:textId="0DB633AC" w:rsidR="007C30A4" w:rsidRPr="00EC72BD" w:rsidRDefault="007C30A4" w:rsidP="007C30A4">
            <w:pPr>
              <w:jc w:val="center"/>
              <w:rPr>
                <w:sz w:val="18"/>
                <w:szCs w:val="18"/>
                <w:lang w:val="en-US"/>
              </w:rPr>
            </w:pPr>
            <w:r w:rsidRPr="00000C48">
              <w:rPr>
                <w:sz w:val="18"/>
                <w:szCs w:val="18"/>
                <w:lang w:val="en-US"/>
              </w:rPr>
              <w:t>2.7</w:t>
            </w:r>
          </w:p>
        </w:tc>
        <w:tc>
          <w:tcPr>
            <w:tcW w:w="627" w:type="dxa"/>
            <w:vAlign w:val="center"/>
          </w:tcPr>
          <w:p w14:paraId="6A384BCF" w14:textId="04A85A18" w:rsidR="007C30A4" w:rsidRPr="00EC72BD" w:rsidRDefault="007C30A4" w:rsidP="007C30A4">
            <w:pPr>
              <w:jc w:val="center"/>
              <w:rPr>
                <w:sz w:val="18"/>
                <w:szCs w:val="18"/>
                <w:lang w:val="en-US"/>
              </w:rPr>
            </w:pPr>
            <w:r w:rsidRPr="00000C48">
              <w:rPr>
                <w:sz w:val="18"/>
                <w:szCs w:val="18"/>
                <w:lang w:val="en-US"/>
              </w:rPr>
              <w:t>91.7</w:t>
            </w:r>
          </w:p>
        </w:tc>
        <w:tc>
          <w:tcPr>
            <w:tcW w:w="581" w:type="dxa"/>
            <w:tcBorders>
              <w:right w:val="single" w:sz="4" w:space="0" w:color="auto"/>
            </w:tcBorders>
            <w:vAlign w:val="center"/>
          </w:tcPr>
          <w:p w14:paraId="0CC13D84" w14:textId="71873140" w:rsidR="007C30A4" w:rsidRPr="00EC72BD" w:rsidRDefault="007C30A4" w:rsidP="007C30A4">
            <w:pPr>
              <w:jc w:val="center"/>
              <w:rPr>
                <w:sz w:val="18"/>
                <w:szCs w:val="18"/>
                <w:lang w:val="en-US"/>
              </w:rPr>
            </w:pPr>
            <w:r w:rsidRPr="00000C48">
              <w:rPr>
                <w:sz w:val="18"/>
                <w:szCs w:val="18"/>
                <w:lang w:val="en-US"/>
              </w:rPr>
              <w:t>1.8</w:t>
            </w:r>
          </w:p>
        </w:tc>
        <w:tc>
          <w:tcPr>
            <w:tcW w:w="672" w:type="dxa"/>
            <w:tcBorders>
              <w:left w:val="single" w:sz="4" w:space="0" w:color="auto"/>
            </w:tcBorders>
            <w:vAlign w:val="center"/>
          </w:tcPr>
          <w:p w14:paraId="6C6197FD" w14:textId="5316FFD8" w:rsidR="007C30A4" w:rsidRPr="00EC72BD" w:rsidRDefault="007C30A4" w:rsidP="007C30A4">
            <w:pPr>
              <w:jc w:val="center"/>
              <w:rPr>
                <w:sz w:val="18"/>
                <w:szCs w:val="18"/>
                <w:lang w:val="en-US"/>
              </w:rPr>
            </w:pPr>
            <w:r w:rsidRPr="002624D4">
              <w:rPr>
                <w:sz w:val="18"/>
                <w:szCs w:val="18"/>
                <w:lang w:val="en-US"/>
              </w:rPr>
              <w:t>134.7</w:t>
            </w:r>
          </w:p>
        </w:tc>
        <w:tc>
          <w:tcPr>
            <w:tcW w:w="576" w:type="dxa"/>
            <w:vAlign w:val="center"/>
          </w:tcPr>
          <w:p w14:paraId="7710B719" w14:textId="283B81FA" w:rsidR="007C30A4" w:rsidRPr="00EC72BD" w:rsidRDefault="007C30A4" w:rsidP="007C30A4">
            <w:pPr>
              <w:jc w:val="center"/>
              <w:rPr>
                <w:sz w:val="18"/>
                <w:szCs w:val="18"/>
                <w:lang w:val="en-US"/>
              </w:rPr>
            </w:pPr>
            <w:r w:rsidRPr="002624D4">
              <w:rPr>
                <w:sz w:val="18"/>
                <w:szCs w:val="18"/>
                <w:lang w:val="en-US"/>
              </w:rPr>
              <w:t>42.2</w:t>
            </w:r>
          </w:p>
        </w:tc>
        <w:tc>
          <w:tcPr>
            <w:tcW w:w="672" w:type="dxa"/>
            <w:vAlign w:val="center"/>
          </w:tcPr>
          <w:p w14:paraId="574D3364" w14:textId="37178B84" w:rsidR="007C30A4" w:rsidRPr="00EC72BD" w:rsidRDefault="007C30A4" w:rsidP="007C30A4">
            <w:pPr>
              <w:jc w:val="center"/>
              <w:rPr>
                <w:sz w:val="18"/>
                <w:szCs w:val="18"/>
                <w:lang w:val="en-US"/>
              </w:rPr>
            </w:pPr>
            <w:r w:rsidRPr="002624D4">
              <w:rPr>
                <w:sz w:val="18"/>
                <w:szCs w:val="18"/>
                <w:lang w:val="en-US"/>
              </w:rPr>
              <w:t>111.7</w:t>
            </w:r>
          </w:p>
        </w:tc>
        <w:tc>
          <w:tcPr>
            <w:tcW w:w="576" w:type="dxa"/>
            <w:vAlign w:val="center"/>
          </w:tcPr>
          <w:p w14:paraId="47B9602A" w14:textId="26F292D1" w:rsidR="007C30A4" w:rsidRPr="00EC72BD" w:rsidRDefault="007C30A4" w:rsidP="007C30A4">
            <w:pPr>
              <w:jc w:val="center"/>
              <w:rPr>
                <w:sz w:val="18"/>
                <w:szCs w:val="18"/>
                <w:lang w:val="en-US"/>
              </w:rPr>
            </w:pPr>
            <w:r w:rsidRPr="002624D4">
              <w:rPr>
                <w:sz w:val="18"/>
                <w:szCs w:val="18"/>
                <w:lang w:val="en-US"/>
              </w:rPr>
              <w:t>14.4</w:t>
            </w:r>
          </w:p>
        </w:tc>
        <w:tc>
          <w:tcPr>
            <w:tcW w:w="672" w:type="dxa"/>
            <w:vAlign w:val="center"/>
          </w:tcPr>
          <w:p w14:paraId="2DAB071F" w14:textId="1C1F2832" w:rsidR="007C30A4" w:rsidRPr="00EC72BD" w:rsidRDefault="007C30A4" w:rsidP="007C30A4">
            <w:pPr>
              <w:jc w:val="center"/>
              <w:rPr>
                <w:sz w:val="18"/>
                <w:szCs w:val="18"/>
                <w:lang w:val="en-US"/>
              </w:rPr>
            </w:pPr>
            <w:r w:rsidRPr="002624D4">
              <w:rPr>
                <w:sz w:val="18"/>
                <w:szCs w:val="18"/>
                <w:lang w:val="en-US"/>
              </w:rPr>
              <w:t>91.6</w:t>
            </w:r>
          </w:p>
        </w:tc>
        <w:tc>
          <w:tcPr>
            <w:tcW w:w="576" w:type="dxa"/>
            <w:vAlign w:val="center"/>
          </w:tcPr>
          <w:p w14:paraId="153CFE44" w14:textId="5E5AD344" w:rsidR="007C30A4" w:rsidRPr="00EC72BD" w:rsidRDefault="007C30A4" w:rsidP="007C30A4">
            <w:pPr>
              <w:jc w:val="center"/>
              <w:rPr>
                <w:sz w:val="18"/>
                <w:szCs w:val="18"/>
                <w:lang w:val="en-US"/>
              </w:rPr>
            </w:pPr>
            <w:r w:rsidRPr="002624D4">
              <w:rPr>
                <w:sz w:val="18"/>
                <w:szCs w:val="18"/>
                <w:lang w:val="en-US"/>
              </w:rPr>
              <w:t>0.9</w:t>
            </w:r>
          </w:p>
        </w:tc>
        <w:tc>
          <w:tcPr>
            <w:tcW w:w="595" w:type="dxa"/>
            <w:vAlign w:val="center"/>
          </w:tcPr>
          <w:p w14:paraId="5FF32D8D" w14:textId="6F26E6C0" w:rsidR="007C30A4" w:rsidRPr="00EC72BD" w:rsidRDefault="007C30A4" w:rsidP="007C30A4">
            <w:pPr>
              <w:jc w:val="center"/>
              <w:rPr>
                <w:sz w:val="18"/>
                <w:szCs w:val="18"/>
                <w:lang w:val="en-US"/>
              </w:rPr>
            </w:pPr>
            <w:r w:rsidRPr="002624D4">
              <w:rPr>
                <w:sz w:val="18"/>
                <w:szCs w:val="18"/>
                <w:lang w:val="en-US"/>
              </w:rPr>
              <w:t>84.2</w:t>
            </w:r>
          </w:p>
        </w:tc>
        <w:tc>
          <w:tcPr>
            <w:tcW w:w="576" w:type="dxa"/>
            <w:vAlign w:val="center"/>
          </w:tcPr>
          <w:p w14:paraId="0F275291" w14:textId="42175EDB" w:rsidR="007C30A4" w:rsidRPr="00EC72BD" w:rsidRDefault="007C30A4" w:rsidP="007C30A4">
            <w:pPr>
              <w:jc w:val="center"/>
              <w:rPr>
                <w:sz w:val="18"/>
                <w:szCs w:val="18"/>
                <w:lang w:val="en-US"/>
              </w:rPr>
            </w:pPr>
            <w:r w:rsidRPr="002624D4">
              <w:rPr>
                <w:sz w:val="18"/>
                <w:szCs w:val="18"/>
                <w:lang w:val="en-US"/>
              </w:rPr>
              <w:t>4.4</w:t>
            </w:r>
          </w:p>
        </w:tc>
        <w:tc>
          <w:tcPr>
            <w:tcW w:w="672" w:type="dxa"/>
            <w:vAlign w:val="center"/>
          </w:tcPr>
          <w:p w14:paraId="72973E11" w14:textId="08D6E79A" w:rsidR="007C30A4" w:rsidRPr="00EC72BD" w:rsidRDefault="007C30A4" w:rsidP="007C30A4">
            <w:pPr>
              <w:jc w:val="center"/>
              <w:rPr>
                <w:sz w:val="18"/>
                <w:szCs w:val="18"/>
                <w:lang w:val="en-US"/>
              </w:rPr>
            </w:pPr>
            <w:r w:rsidRPr="002624D4">
              <w:rPr>
                <w:sz w:val="18"/>
                <w:szCs w:val="18"/>
                <w:lang w:val="en-US"/>
              </w:rPr>
              <w:t>89.3</w:t>
            </w:r>
          </w:p>
        </w:tc>
        <w:tc>
          <w:tcPr>
            <w:tcW w:w="546" w:type="dxa"/>
            <w:vAlign w:val="center"/>
          </w:tcPr>
          <w:p w14:paraId="2F3517A0" w14:textId="383D52CC" w:rsidR="007C30A4" w:rsidRPr="00EC72BD" w:rsidRDefault="007C30A4" w:rsidP="007C30A4">
            <w:pPr>
              <w:jc w:val="center"/>
              <w:rPr>
                <w:sz w:val="18"/>
                <w:szCs w:val="18"/>
                <w:lang w:val="en-US"/>
              </w:rPr>
            </w:pPr>
            <w:r w:rsidRPr="002624D4">
              <w:rPr>
                <w:sz w:val="18"/>
                <w:szCs w:val="18"/>
                <w:lang w:val="en-US"/>
              </w:rPr>
              <w:t>2.8</w:t>
            </w:r>
          </w:p>
        </w:tc>
      </w:tr>
      <w:tr w:rsidR="007C30A4" w:rsidRPr="00DB3839" w14:paraId="1F60619E" w14:textId="77777777" w:rsidTr="007C30A4">
        <w:trPr>
          <w:trHeight w:val="218"/>
          <w:jc w:val="center"/>
        </w:trPr>
        <w:tc>
          <w:tcPr>
            <w:tcW w:w="2127" w:type="dxa"/>
            <w:vAlign w:val="center"/>
          </w:tcPr>
          <w:p w14:paraId="57B46C40" w14:textId="77777777" w:rsidR="007C30A4" w:rsidRPr="00EC72BD" w:rsidRDefault="007C30A4" w:rsidP="007C30A4">
            <w:pPr>
              <w:rPr>
                <w:b/>
                <w:bCs/>
                <w:sz w:val="18"/>
                <w:szCs w:val="18"/>
                <w:lang w:val="en-US"/>
              </w:rPr>
            </w:pPr>
            <w:r w:rsidRPr="002B3A42">
              <w:rPr>
                <w:b/>
                <w:sz w:val="18"/>
                <w:szCs w:val="18"/>
              </w:rPr>
              <w:t>Sulfanilamide</w:t>
            </w:r>
          </w:p>
        </w:tc>
        <w:tc>
          <w:tcPr>
            <w:tcW w:w="471" w:type="dxa"/>
            <w:vAlign w:val="center"/>
          </w:tcPr>
          <w:p w14:paraId="3FA9B794" w14:textId="6586FBF0" w:rsidR="007C30A4" w:rsidRPr="00EC72BD" w:rsidRDefault="007C30A4" w:rsidP="007C30A4">
            <w:pPr>
              <w:jc w:val="center"/>
              <w:rPr>
                <w:sz w:val="18"/>
                <w:szCs w:val="18"/>
                <w:lang w:val="en-US"/>
              </w:rPr>
            </w:pPr>
            <w:r w:rsidRPr="00713E30">
              <w:rPr>
                <w:sz w:val="18"/>
                <w:szCs w:val="18"/>
                <w:lang w:val="en-US"/>
              </w:rPr>
              <w:t>-</w:t>
            </w:r>
          </w:p>
        </w:tc>
        <w:tc>
          <w:tcPr>
            <w:tcW w:w="672" w:type="dxa"/>
            <w:vAlign w:val="center"/>
          </w:tcPr>
          <w:p w14:paraId="6CF48AEB" w14:textId="4CB0D7AA" w:rsidR="007C30A4" w:rsidRPr="00EC72BD" w:rsidRDefault="007C30A4" w:rsidP="007C30A4">
            <w:pPr>
              <w:jc w:val="center"/>
              <w:rPr>
                <w:sz w:val="18"/>
                <w:szCs w:val="18"/>
                <w:lang w:val="en-US"/>
              </w:rPr>
            </w:pPr>
            <w:r w:rsidRPr="00000C48">
              <w:rPr>
                <w:sz w:val="18"/>
                <w:szCs w:val="18"/>
                <w:lang w:val="en-US"/>
              </w:rPr>
              <w:t>48.7</w:t>
            </w:r>
          </w:p>
        </w:tc>
        <w:tc>
          <w:tcPr>
            <w:tcW w:w="607" w:type="dxa"/>
            <w:vAlign w:val="center"/>
          </w:tcPr>
          <w:p w14:paraId="7C82579F" w14:textId="588B0305" w:rsidR="007C30A4" w:rsidRPr="00EC72BD" w:rsidRDefault="007C30A4" w:rsidP="007C30A4">
            <w:pPr>
              <w:jc w:val="center"/>
              <w:rPr>
                <w:sz w:val="18"/>
                <w:szCs w:val="18"/>
                <w:lang w:val="en-US"/>
              </w:rPr>
            </w:pPr>
            <w:r w:rsidRPr="00000C48">
              <w:rPr>
                <w:sz w:val="18"/>
                <w:szCs w:val="18"/>
                <w:lang w:val="en-US"/>
              </w:rPr>
              <w:t>21.9</w:t>
            </w:r>
          </w:p>
        </w:tc>
        <w:tc>
          <w:tcPr>
            <w:tcW w:w="718" w:type="dxa"/>
            <w:vAlign w:val="center"/>
          </w:tcPr>
          <w:p w14:paraId="2F687183" w14:textId="5640192D" w:rsidR="007C30A4" w:rsidRPr="00EC72BD" w:rsidRDefault="007C30A4" w:rsidP="007C30A4">
            <w:pPr>
              <w:jc w:val="center"/>
              <w:rPr>
                <w:sz w:val="18"/>
                <w:szCs w:val="18"/>
                <w:lang w:val="en-US"/>
              </w:rPr>
            </w:pPr>
            <w:r w:rsidRPr="00000C48">
              <w:rPr>
                <w:sz w:val="18"/>
                <w:szCs w:val="18"/>
                <w:lang w:val="en-US"/>
              </w:rPr>
              <w:t>27.8</w:t>
            </w:r>
          </w:p>
        </w:tc>
        <w:tc>
          <w:tcPr>
            <w:tcW w:w="607" w:type="dxa"/>
            <w:vAlign w:val="center"/>
          </w:tcPr>
          <w:p w14:paraId="54D78714" w14:textId="0F818E76" w:rsidR="007C30A4" w:rsidRPr="00EC72BD" w:rsidRDefault="007C30A4" w:rsidP="007C30A4">
            <w:pPr>
              <w:jc w:val="center"/>
              <w:rPr>
                <w:sz w:val="18"/>
                <w:szCs w:val="18"/>
                <w:lang w:val="en-US"/>
              </w:rPr>
            </w:pPr>
            <w:r w:rsidRPr="00000C48">
              <w:rPr>
                <w:sz w:val="18"/>
                <w:szCs w:val="18"/>
                <w:lang w:val="en-US"/>
              </w:rPr>
              <w:t>16.3</w:t>
            </w:r>
          </w:p>
        </w:tc>
        <w:tc>
          <w:tcPr>
            <w:tcW w:w="672" w:type="dxa"/>
            <w:vAlign w:val="center"/>
          </w:tcPr>
          <w:p w14:paraId="6B65F7F5" w14:textId="3CA594FC" w:rsidR="007C30A4" w:rsidRPr="00EC72BD" w:rsidRDefault="007C30A4" w:rsidP="007C30A4">
            <w:pPr>
              <w:jc w:val="center"/>
              <w:rPr>
                <w:sz w:val="18"/>
                <w:szCs w:val="18"/>
                <w:lang w:val="en-US"/>
              </w:rPr>
            </w:pPr>
            <w:r w:rsidRPr="00000C48">
              <w:rPr>
                <w:sz w:val="18"/>
                <w:szCs w:val="18"/>
                <w:lang w:val="en-US"/>
              </w:rPr>
              <w:t>16.7</w:t>
            </w:r>
          </w:p>
        </w:tc>
        <w:tc>
          <w:tcPr>
            <w:tcW w:w="576" w:type="dxa"/>
            <w:vAlign w:val="center"/>
          </w:tcPr>
          <w:p w14:paraId="41E66F36" w14:textId="48C9DC5C" w:rsidR="007C30A4" w:rsidRPr="00EC72BD" w:rsidRDefault="007C30A4" w:rsidP="007C30A4">
            <w:pPr>
              <w:jc w:val="center"/>
              <w:rPr>
                <w:sz w:val="18"/>
                <w:szCs w:val="18"/>
                <w:lang w:val="en-US"/>
              </w:rPr>
            </w:pPr>
            <w:r w:rsidRPr="00000C48">
              <w:rPr>
                <w:sz w:val="18"/>
                <w:szCs w:val="18"/>
                <w:lang w:val="en-US"/>
              </w:rPr>
              <w:t>8.8</w:t>
            </w:r>
          </w:p>
        </w:tc>
        <w:tc>
          <w:tcPr>
            <w:tcW w:w="607" w:type="dxa"/>
            <w:vAlign w:val="center"/>
          </w:tcPr>
          <w:p w14:paraId="4045322D" w14:textId="3A868783" w:rsidR="007C30A4" w:rsidRPr="00EC72BD" w:rsidRDefault="007C30A4" w:rsidP="007C30A4">
            <w:pPr>
              <w:jc w:val="center"/>
              <w:rPr>
                <w:sz w:val="18"/>
                <w:szCs w:val="18"/>
                <w:lang w:val="en-US"/>
              </w:rPr>
            </w:pPr>
            <w:r w:rsidRPr="00000C48">
              <w:rPr>
                <w:sz w:val="18"/>
                <w:szCs w:val="18"/>
                <w:lang w:val="en-US"/>
              </w:rPr>
              <w:t>11.6</w:t>
            </w:r>
          </w:p>
        </w:tc>
        <w:tc>
          <w:tcPr>
            <w:tcW w:w="576" w:type="dxa"/>
            <w:vAlign w:val="center"/>
          </w:tcPr>
          <w:p w14:paraId="39A2ADBB" w14:textId="4512A2AC" w:rsidR="007C30A4" w:rsidRPr="00EC72BD" w:rsidRDefault="007C30A4" w:rsidP="007C30A4">
            <w:pPr>
              <w:jc w:val="center"/>
              <w:rPr>
                <w:sz w:val="18"/>
                <w:szCs w:val="18"/>
                <w:lang w:val="en-US"/>
              </w:rPr>
            </w:pPr>
            <w:r w:rsidRPr="00000C48">
              <w:rPr>
                <w:sz w:val="18"/>
                <w:szCs w:val="18"/>
                <w:lang w:val="en-US"/>
              </w:rPr>
              <w:t>6.2</w:t>
            </w:r>
          </w:p>
        </w:tc>
        <w:tc>
          <w:tcPr>
            <w:tcW w:w="627" w:type="dxa"/>
            <w:vAlign w:val="center"/>
          </w:tcPr>
          <w:p w14:paraId="30EFC06B" w14:textId="0F86EF0B" w:rsidR="007C30A4" w:rsidRPr="00EC72BD" w:rsidRDefault="007C30A4" w:rsidP="007C30A4">
            <w:pPr>
              <w:jc w:val="center"/>
              <w:rPr>
                <w:sz w:val="18"/>
                <w:szCs w:val="18"/>
                <w:lang w:val="en-US"/>
              </w:rPr>
            </w:pPr>
            <w:r w:rsidRPr="00000C48">
              <w:rPr>
                <w:sz w:val="18"/>
                <w:szCs w:val="18"/>
                <w:lang w:val="en-US"/>
              </w:rPr>
              <w:t>13.8</w:t>
            </w:r>
          </w:p>
        </w:tc>
        <w:tc>
          <w:tcPr>
            <w:tcW w:w="581" w:type="dxa"/>
            <w:tcBorders>
              <w:right w:val="single" w:sz="4" w:space="0" w:color="auto"/>
            </w:tcBorders>
            <w:vAlign w:val="center"/>
          </w:tcPr>
          <w:p w14:paraId="78B58868" w14:textId="3106EE98" w:rsidR="007C30A4" w:rsidRPr="00EC72BD" w:rsidRDefault="007C30A4" w:rsidP="007C30A4">
            <w:pPr>
              <w:jc w:val="center"/>
              <w:rPr>
                <w:sz w:val="18"/>
                <w:szCs w:val="18"/>
                <w:lang w:val="en-US"/>
              </w:rPr>
            </w:pPr>
            <w:r w:rsidRPr="00000C48">
              <w:rPr>
                <w:sz w:val="18"/>
                <w:szCs w:val="18"/>
                <w:lang w:val="en-US"/>
              </w:rPr>
              <w:t>3.6</w:t>
            </w:r>
          </w:p>
        </w:tc>
        <w:tc>
          <w:tcPr>
            <w:tcW w:w="672" w:type="dxa"/>
            <w:tcBorders>
              <w:left w:val="single" w:sz="4" w:space="0" w:color="auto"/>
            </w:tcBorders>
            <w:vAlign w:val="center"/>
          </w:tcPr>
          <w:p w14:paraId="673EFF2E" w14:textId="04E4FB58" w:rsidR="007C30A4" w:rsidRPr="00EC72BD" w:rsidRDefault="007C30A4" w:rsidP="007C30A4">
            <w:pPr>
              <w:jc w:val="center"/>
              <w:rPr>
                <w:sz w:val="18"/>
                <w:szCs w:val="18"/>
                <w:lang w:val="en-US"/>
              </w:rPr>
            </w:pPr>
            <w:r w:rsidRPr="002624D4">
              <w:rPr>
                <w:sz w:val="18"/>
                <w:szCs w:val="18"/>
                <w:lang w:val="en-US"/>
              </w:rPr>
              <w:t>60.3</w:t>
            </w:r>
          </w:p>
        </w:tc>
        <w:tc>
          <w:tcPr>
            <w:tcW w:w="576" w:type="dxa"/>
            <w:vAlign w:val="center"/>
          </w:tcPr>
          <w:p w14:paraId="76D07C39" w14:textId="76A581B1" w:rsidR="007C30A4" w:rsidRPr="00EC72BD" w:rsidRDefault="007C30A4" w:rsidP="007C30A4">
            <w:pPr>
              <w:jc w:val="center"/>
              <w:rPr>
                <w:sz w:val="18"/>
                <w:szCs w:val="18"/>
                <w:lang w:val="en-US"/>
              </w:rPr>
            </w:pPr>
            <w:r w:rsidRPr="002624D4">
              <w:rPr>
                <w:sz w:val="18"/>
                <w:szCs w:val="18"/>
                <w:lang w:val="en-US"/>
              </w:rPr>
              <w:t>37.3</w:t>
            </w:r>
          </w:p>
        </w:tc>
        <w:tc>
          <w:tcPr>
            <w:tcW w:w="672" w:type="dxa"/>
            <w:vAlign w:val="center"/>
          </w:tcPr>
          <w:p w14:paraId="373A81DB" w14:textId="6EBCEFF4" w:rsidR="007C30A4" w:rsidRPr="00EC72BD" w:rsidRDefault="007C30A4" w:rsidP="007C30A4">
            <w:pPr>
              <w:jc w:val="center"/>
              <w:rPr>
                <w:sz w:val="18"/>
                <w:szCs w:val="18"/>
                <w:lang w:val="en-US"/>
              </w:rPr>
            </w:pPr>
            <w:r w:rsidRPr="002624D4">
              <w:rPr>
                <w:sz w:val="18"/>
                <w:szCs w:val="18"/>
                <w:lang w:val="en-US"/>
              </w:rPr>
              <w:t>32.5</w:t>
            </w:r>
          </w:p>
        </w:tc>
        <w:tc>
          <w:tcPr>
            <w:tcW w:w="576" w:type="dxa"/>
            <w:vAlign w:val="center"/>
          </w:tcPr>
          <w:p w14:paraId="5A947ECE" w14:textId="15ACDA90" w:rsidR="007C30A4" w:rsidRPr="00EC72BD" w:rsidRDefault="007C30A4" w:rsidP="007C30A4">
            <w:pPr>
              <w:jc w:val="center"/>
              <w:rPr>
                <w:sz w:val="18"/>
                <w:szCs w:val="18"/>
                <w:lang w:val="en-US"/>
              </w:rPr>
            </w:pPr>
            <w:r w:rsidRPr="002624D4">
              <w:rPr>
                <w:sz w:val="18"/>
                <w:szCs w:val="18"/>
                <w:lang w:val="en-US"/>
              </w:rPr>
              <w:t>10.4</w:t>
            </w:r>
          </w:p>
        </w:tc>
        <w:tc>
          <w:tcPr>
            <w:tcW w:w="672" w:type="dxa"/>
            <w:vAlign w:val="center"/>
          </w:tcPr>
          <w:p w14:paraId="0DD19349" w14:textId="56E01463" w:rsidR="007C30A4" w:rsidRPr="00EC72BD" w:rsidRDefault="007C30A4" w:rsidP="007C30A4">
            <w:pPr>
              <w:jc w:val="center"/>
              <w:rPr>
                <w:sz w:val="18"/>
                <w:szCs w:val="18"/>
                <w:lang w:val="en-US"/>
              </w:rPr>
            </w:pPr>
            <w:r w:rsidRPr="002624D4">
              <w:rPr>
                <w:sz w:val="18"/>
                <w:szCs w:val="18"/>
                <w:lang w:val="en-US"/>
              </w:rPr>
              <w:t>18.9</w:t>
            </w:r>
          </w:p>
        </w:tc>
        <w:tc>
          <w:tcPr>
            <w:tcW w:w="576" w:type="dxa"/>
            <w:vAlign w:val="center"/>
          </w:tcPr>
          <w:p w14:paraId="3C0C00F5" w14:textId="22CDC1A7" w:rsidR="007C30A4" w:rsidRPr="00EC72BD" w:rsidRDefault="007C30A4" w:rsidP="007C30A4">
            <w:pPr>
              <w:jc w:val="center"/>
              <w:rPr>
                <w:sz w:val="18"/>
                <w:szCs w:val="18"/>
                <w:lang w:val="en-US"/>
              </w:rPr>
            </w:pPr>
            <w:r w:rsidRPr="002624D4">
              <w:rPr>
                <w:sz w:val="18"/>
                <w:szCs w:val="18"/>
                <w:lang w:val="en-US"/>
              </w:rPr>
              <w:t>7.4</w:t>
            </w:r>
          </w:p>
        </w:tc>
        <w:tc>
          <w:tcPr>
            <w:tcW w:w="595" w:type="dxa"/>
            <w:vAlign w:val="center"/>
          </w:tcPr>
          <w:p w14:paraId="338D7BA4" w14:textId="503AC0C3" w:rsidR="007C30A4" w:rsidRPr="00EC72BD" w:rsidRDefault="007C30A4" w:rsidP="007C30A4">
            <w:pPr>
              <w:jc w:val="center"/>
              <w:rPr>
                <w:sz w:val="18"/>
                <w:szCs w:val="18"/>
                <w:lang w:val="en-US"/>
              </w:rPr>
            </w:pPr>
            <w:r w:rsidRPr="002624D4">
              <w:rPr>
                <w:sz w:val="18"/>
                <w:szCs w:val="18"/>
                <w:lang w:val="en-US"/>
              </w:rPr>
              <w:t>8.7</w:t>
            </w:r>
          </w:p>
        </w:tc>
        <w:tc>
          <w:tcPr>
            <w:tcW w:w="576" w:type="dxa"/>
            <w:vAlign w:val="center"/>
          </w:tcPr>
          <w:p w14:paraId="55CD04BD" w14:textId="560D6E1B" w:rsidR="007C30A4" w:rsidRPr="00EC72BD" w:rsidRDefault="007C30A4" w:rsidP="007C30A4">
            <w:pPr>
              <w:jc w:val="center"/>
              <w:rPr>
                <w:sz w:val="18"/>
                <w:szCs w:val="18"/>
                <w:lang w:val="en-US"/>
              </w:rPr>
            </w:pPr>
            <w:r w:rsidRPr="002624D4">
              <w:rPr>
                <w:sz w:val="18"/>
                <w:szCs w:val="18"/>
                <w:lang w:val="en-US"/>
              </w:rPr>
              <w:t>4.4</w:t>
            </w:r>
          </w:p>
        </w:tc>
        <w:tc>
          <w:tcPr>
            <w:tcW w:w="672" w:type="dxa"/>
            <w:vAlign w:val="center"/>
          </w:tcPr>
          <w:p w14:paraId="353BAF69" w14:textId="01022A38" w:rsidR="007C30A4" w:rsidRPr="00EC72BD" w:rsidRDefault="007C30A4" w:rsidP="007C30A4">
            <w:pPr>
              <w:jc w:val="center"/>
              <w:rPr>
                <w:sz w:val="18"/>
                <w:szCs w:val="18"/>
                <w:lang w:val="en-US"/>
              </w:rPr>
            </w:pPr>
            <w:r w:rsidRPr="002624D4">
              <w:rPr>
                <w:sz w:val="18"/>
                <w:szCs w:val="18"/>
                <w:lang w:val="en-US"/>
              </w:rPr>
              <w:t>10.8</w:t>
            </w:r>
          </w:p>
        </w:tc>
        <w:tc>
          <w:tcPr>
            <w:tcW w:w="546" w:type="dxa"/>
            <w:vAlign w:val="center"/>
          </w:tcPr>
          <w:p w14:paraId="4DC5266F" w14:textId="4D6D5988" w:rsidR="007C30A4" w:rsidRPr="00EC72BD" w:rsidRDefault="007C30A4" w:rsidP="007C30A4">
            <w:pPr>
              <w:jc w:val="center"/>
              <w:rPr>
                <w:sz w:val="18"/>
                <w:szCs w:val="18"/>
                <w:lang w:val="en-US"/>
              </w:rPr>
            </w:pPr>
            <w:r w:rsidRPr="002624D4">
              <w:rPr>
                <w:sz w:val="18"/>
                <w:szCs w:val="18"/>
                <w:lang w:val="en-US"/>
              </w:rPr>
              <w:t>1.4</w:t>
            </w:r>
          </w:p>
        </w:tc>
      </w:tr>
      <w:tr w:rsidR="007C30A4" w:rsidRPr="00DB3839" w14:paraId="71C4279E" w14:textId="77777777" w:rsidTr="007C30A4">
        <w:trPr>
          <w:trHeight w:val="211"/>
          <w:jc w:val="center"/>
        </w:trPr>
        <w:tc>
          <w:tcPr>
            <w:tcW w:w="2127" w:type="dxa"/>
            <w:vAlign w:val="center"/>
          </w:tcPr>
          <w:p w14:paraId="4F8DB673" w14:textId="77777777" w:rsidR="007C30A4" w:rsidRPr="00EC72BD" w:rsidRDefault="007C30A4" w:rsidP="007C30A4">
            <w:pPr>
              <w:rPr>
                <w:b/>
                <w:bCs/>
                <w:sz w:val="18"/>
                <w:szCs w:val="18"/>
                <w:lang w:val="en-US"/>
              </w:rPr>
            </w:pPr>
            <w:r w:rsidRPr="002B3A42">
              <w:rPr>
                <w:b/>
                <w:sz w:val="18"/>
                <w:szCs w:val="18"/>
              </w:rPr>
              <w:t>Sulfanilic acid</w:t>
            </w:r>
          </w:p>
        </w:tc>
        <w:tc>
          <w:tcPr>
            <w:tcW w:w="471" w:type="dxa"/>
            <w:vAlign w:val="center"/>
          </w:tcPr>
          <w:p w14:paraId="0A9D41A2" w14:textId="62416E5D" w:rsidR="007C30A4" w:rsidRPr="00EC72BD" w:rsidRDefault="007C30A4" w:rsidP="007C30A4">
            <w:pPr>
              <w:jc w:val="center"/>
              <w:rPr>
                <w:sz w:val="18"/>
                <w:szCs w:val="18"/>
                <w:lang w:val="en-US"/>
              </w:rPr>
            </w:pPr>
            <w:r w:rsidRPr="00713E30">
              <w:rPr>
                <w:sz w:val="18"/>
                <w:szCs w:val="18"/>
                <w:lang w:val="en-US"/>
              </w:rPr>
              <w:t>-</w:t>
            </w:r>
          </w:p>
        </w:tc>
        <w:tc>
          <w:tcPr>
            <w:tcW w:w="672" w:type="dxa"/>
            <w:vAlign w:val="center"/>
          </w:tcPr>
          <w:p w14:paraId="4DEB8DE3" w14:textId="6FCB2395" w:rsidR="007C30A4" w:rsidRPr="00EC72BD" w:rsidRDefault="007C30A4" w:rsidP="007C30A4">
            <w:pPr>
              <w:jc w:val="center"/>
              <w:rPr>
                <w:sz w:val="18"/>
                <w:szCs w:val="18"/>
                <w:lang w:val="en-US"/>
              </w:rPr>
            </w:pPr>
            <w:r w:rsidRPr="00000C48">
              <w:rPr>
                <w:sz w:val="18"/>
                <w:szCs w:val="18"/>
                <w:lang w:val="en-US"/>
              </w:rPr>
              <w:t>85</w:t>
            </w:r>
          </w:p>
        </w:tc>
        <w:tc>
          <w:tcPr>
            <w:tcW w:w="607" w:type="dxa"/>
            <w:vAlign w:val="center"/>
          </w:tcPr>
          <w:p w14:paraId="60AF137B" w14:textId="1127145B" w:rsidR="007C30A4" w:rsidRPr="00EC72BD" w:rsidRDefault="007C30A4" w:rsidP="007C30A4">
            <w:pPr>
              <w:jc w:val="center"/>
              <w:rPr>
                <w:sz w:val="18"/>
                <w:szCs w:val="18"/>
                <w:lang w:val="en-US"/>
              </w:rPr>
            </w:pPr>
            <w:r w:rsidRPr="00000C48">
              <w:rPr>
                <w:sz w:val="18"/>
                <w:szCs w:val="18"/>
                <w:lang w:val="en-US"/>
              </w:rPr>
              <w:t>6</w:t>
            </w:r>
          </w:p>
        </w:tc>
        <w:tc>
          <w:tcPr>
            <w:tcW w:w="718" w:type="dxa"/>
            <w:vAlign w:val="center"/>
          </w:tcPr>
          <w:p w14:paraId="378B439B" w14:textId="1881FB9C" w:rsidR="007C30A4" w:rsidRPr="00EC72BD" w:rsidRDefault="007C30A4" w:rsidP="007C30A4">
            <w:pPr>
              <w:jc w:val="center"/>
              <w:rPr>
                <w:sz w:val="18"/>
                <w:szCs w:val="18"/>
                <w:lang w:val="en-US"/>
              </w:rPr>
            </w:pPr>
            <w:r w:rsidRPr="00000C48">
              <w:rPr>
                <w:sz w:val="18"/>
                <w:szCs w:val="18"/>
                <w:lang w:val="en-US"/>
              </w:rPr>
              <w:t>79.9</w:t>
            </w:r>
          </w:p>
        </w:tc>
        <w:tc>
          <w:tcPr>
            <w:tcW w:w="607" w:type="dxa"/>
            <w:vAlign w:val="center"/>
          </w:tcPr>
          <w:p w14:paraId="74AD56B0" w14:textId="4DE71EEE" w:rsidR="007C30A4" w:rsidRPr="00EC72BD" w:rsidRDefault="007C30A4" w:rsidP="007C30A4">
            <w:pPr>
              <w:jc w:val="center"/>
              <w:rPr>
                <w:sz w:val="18"/>
                <w:szCs w:val="18"/>
                <w:lang w:val="en-US"/>
              </w:rPr>
            </w:pPr>
            <w:r w:rsidRPr="00000C48">
              <w:rPr>
                <w:sz w:val="18"/>
                <w:szCs w:val="18"/>
                <w:lang w:val="en-US"/>
              </w:rPr>
              <w:t>8.3</w:t>
            </w:r>
          </w:p>
        </w:tc>
        <w:tc>
          <w:tcPr>
            <w:tcW w:w="672" w:type="dxa"/>
            <w:vAlign w:val="center"/>
          </w:tcPr>
          <w:p w14:paraId="38E3A5C9" w14:textId="5D8AF688" w:rsidR="007C30A4" w:rsidRPr="00EC72BD" w:rsidRDefault="007C30A4" w:rsidP="007C30A4">
            <w:pPr>
              <w:jc w:val="center"/>
              <w:rPr>
                <w:sz w:val="18"/>
                <w:szCs w:val="18"/>
                <w:lang w:val="en-US"/>
              </w:rPr>
            </w:pPr>
            <w:r w:rsidRPr="00000C48">
              <w:rPr>
                <w:sz w:val="18"/>
                <w:szCs w:val="18"/>
                <w:lang w:val="en-US"/>
              </w:rPr>
              <w:t>64</w:t>
            </w:r>
          </w:p>
        </w:tc>
        <w:tc>
          <w:tcPr>
            <w:tcW w:w="576" w:type="dxa"/>
            <w:vAlign w:val="center"/>
          </w:tcPr>
          <w:p w14:paraId="105BCFA3" w14:textId="7919B241" w:rsidR="007C30A4" w:rsidRPr="00EC72BD" w:rsidRDefault="007C30A4" w:rsidP="007C30A4">
            <w:pPr>
              <w:jc w:val="center"/>
              <w:rPr>
                <w:sz w:val="18"/>
                <w:szCs w:val="18"/>
                <w:lang w:val="en-US"/>
              </w:rPr>
            </w:pPr>
            <w:r w:rsidRPr="00000C48">
              <w:rPr>
                <w:sz w:val="18"/>
                <w:szCs w:val="18"/>
                <w:lang w:val="en-US"/>
              </w:rPr>
              <w:t>5.5</w:t>
            </w:r>
          </w:p>
        </w:tc>
        <w:tc>
          <w:tcPr>
            <w:tcW w:w="607" w:type="dxa"/>
            <w:vAlign w:val="center"/>
          </w:tcPr>
          <w:p w14:paraId="2D395BDC" w14:textId="2BAF4A4C" w:rsidR="007C30A4" w:rsidRPr="00EC72BD" w:rsidRDefault="007C30A4" w:rsidP="007C30A4">
            <w:pPr>
              <w:jc w:val="center"/>
              <w:rPr>
                <w:sz w:val="18"/>
                <w:szCs w:val="18"/>
                <w:lang w:val="en-US"/>
              </w:rPr>
            </w:pPr>
            <w:r w:rsidRPr="00000C48">
              <w:rPr>
                <w:sz w:val="18"/>
                <w:szCs w:val="18"/>
                <w:lang w:val="en-US"/>
              </w:rPr>
              <w:t>35</w:t>
            </w:r>
          </w:p>
        </w:tc>
        <w:tc>
          <w:tcPr>
            <w:tcW w:w="576" w:type="dxa"/>
            <w:vAlign w:val="center"/>
          </w:tcPr>
          <w:p w14:paraId="0C85D0E1" w14:textId="73D3A345" w:rsidR="007C30A4" w:rsidRPr="00EC72BD" w:rsidRDefault="007C30A4" w:rsidP="007C30A4">
            <w:pPr>
              <w:jc w:val="center"/>
              <w:rPr>
                <w:sz w:val="18"/>
                <w:szCs w:val="18"/>
                <w:lang w:val="en-US"/>
              </w:rPr>
            </w:pPr>
            <w:r w:rsidRPr="00000C48">
              <w:rPr>
                <w:sz w:val="18"/>
                <w:szCs w:val="18"/>
                <w:lang w:val="en-US"/>
              </w:rPr>
              <w:t>7.4</w:t>
            </w:r>
          </w:p>
        </w:tc>
        <w:tc>
          <w:tcPr>
            <w:tcW w:w="627" w:type="dxa"/>
            <w:vAlign w:val="center"/>
          </w:tcPr>
          <w:p w14:paraId="04AB05EF" w14:textId="382E711B" w:rsidR="007C30A4" w:rsidRPr="00EC72BD" w:rsidRDefault="007C30A4" w:rsidP="007C30A4">
            <w:pPr>
              <w:jc w:val="center"/>
              <w:rPr>
                <w:sz w:val="18"/>
                <w:szCs w:val="18"/>
                <w:lang w:val="en-US"/>
              </w:rPr>
            </w:pPr>
            <w:r w:rsidRPr="00000C48">
              <w:rPr>
                <w:sz w:val="18"/>
                <w:szCs w:val="18"/>
                <w:lang w:val="en-US"/>
              </w:rPr>
              <w:t>9.8</w:t>
            </w:r>
          </w:p>
        </w:tc>
        <w:tc>
          <w:tcPr>
            <w:tcW w:w="581" w:type="dxa"/>
            <w:tcBorders>
              <w:right w:val="single" w:sz="4" w:space="0" w:color="auto"/>
            </w:tcBorders>
            <w:vAlign w:val="center"/>
          </w:tcPr>
          <w:p w14:paraId="300F4C29" w14:textId="25EB8A55" w:rsidR="007C30A4" w:rsidRPr="00EC72BD" w:rsidRDefault="007C30A4" w:rsidP="007C30A4">
            <w:pPr>
              <w:jc w:val="center"/>
              <w:rPr>
                <w:sz w:val="18"/>
                <w:szCs w:val="18"/>
                <w:lang w:val="en-US"/>
              </w:rPr>
            </w:pPr>
            <w:r w:rsidRPr="00000C48">
              <w:rPr>
                <w:sz w:val="18"/>
                <w:szCs w:val="18"/>
                <w:lang w:val="en-US"/>
              </w:rPr>
              <w:t>1.5</w:t>
            </w:r>
          </w:p>
        </w:tc>
        <w:tc>
          <w:tcPr>
            <w:tcW w:w="672" w:type="dxa"/>
            <w:tcBorders>
              <w:left w:val="single" w:sz="4" w:space="0" w:color="auto"/>
            </w:tcBorders>
            <w:vAlign w:val="center"/>
          </w:tcPr>
          <w:p w14:paraId="55E98C6C" w14:textId="5030016E" w:rsidR="007C30A4" w:rsidRPr="00EC72BD" w:rsidRDefault="007C30A4" w:rsidP="007C30A4">
            <w:pPr>
              <w:jc w:val="center"/>
              <w:rPr>
                <w:sz w:val="18"/>
                <w:szCs w:val="18"/>
                <w:lang w:val="en-US"/>
              </w:rPr>
            </w:pPr>
            <w:r w:rsidRPr="002624D4">
              <w:rPr>
                <w:sz w:val="18"/>
                <w:szCs w:val="18"/>
                <w:lang w:val="en-US"/>
              </w:rPr>
              <w:t>95.5</w:t>
            </w:r>
          </w:p>
        </w:tc>
        <w:tc>
          <w:tcPr>
            <w:tcW w:w="576" w:type="dxa"/>
            <w:vAlign w:val="center"/>
          </w:tcPr>
          <w:p w14:paraId="7BBCE8AB" w14:textId="76D91D61" w:rsidR="007C30A4" w:rsidRPr="00EC72BD" w:rsidRDefault="007C30A4" w:rsidP="007C30A4">
            <w:pPr>
              <w:jc w:val="center"/>
              <w:rPr>
                <w:sz w:val="18"/>
                <w:szCs w:val="18"/>
                <w:lang w:val="en-US"/>
              </w:rPr>
            </w:pPr>
            <w:r w:rsidRPr="002624D4">
              <w:rPr>
                <w:sz w:val="18"/>
                <w:szCs w:val="18"/>
                <w:lang w:val="en-US"/>
              </w:rPr>
              <w:t>12.3</w:t>
            </w:r>
          </w:p>
        </w:tc>
        <w:tc>
          <w:tcPr>
            <w:tcW w:w="672" w:type="dxa"/>
            <w:vAlign w:val="center"/>
          </w:tcPr>
          <w:p w14:paraId="1936D55F" w14:textId="48CE055E" w:rsidR="007C30A4" w:rsidRPr="00EC72BD" w:rsidRDefault="007C30A4" w:rsidP="007C30A4">
            <w:pPr>
              <w:jc w:val="center"/>
              <w:rPr>
                <w:sz w:val="18"/>
                <w:szCs w:val="18"/>
                <w:lang w:val="en-US"/>
              </w:rPr>
            </w:pPr>
            <w:r w:rsidRPr="002624D4">
              <w:rPr>
                <w:sz w:val="18"/>
                <w:szCs w:val="18"/>
                <w:lang w:val="en-US"/>
              </w:rPr>
              <w:t>73.7</w:t>
            </w:r>
          </w:p>
        </w:tc>
        <w:tc>
          <w:tcPr>
            <w:tcW w:w="576" w:type="dxa"/>
            <w:vAlign w:val="center"/>
          </w:tcPr>
          <w:p w14:paraId="67A44AB1" w14:textId="6FF18937" w:rsidR="007C30A4" w:rsidRPr="00EC72BD" w:rsidRDefault="007C30A4" w:rsidP="007C30A4">
            <w:pPr>
              <w:jc w:val="center"/>
              <w:rPr>
                <w:sz w:val="18"/>
                <w:szCs w:val="18"/>
                <w:lang w:val="en-US"/>
              </w:rPr>
            </w:pPr>
            <w:r w:rsidRPr="002624D4">
              <w:rPr>
                <w:sz w:val="18"/>
                <w:szCs w:val="18"/>
                <w:lang w:val="en-US"/>
              </w:rPr>
              <w:t>2.2</w:t>
            </w:r>
          </w:p>
        </w:tc>
        <w:tc>
          <w:tcPr>
            <w:tcW w:w="672" w:type="dxa"/>
            <w:vAlign w:val="center"/>
          </w:tcPr>
          <w:p w14:paraId="24D25673" w14:textId="0433D192" w:rsidR="007C30A4" w:rsidRPr="00EC72BD" w:rsidRDefault="007C30A4" w:rsidP="007C30A4">
            <w:pPr>
              <w:jc w:val="center"/>
              <w:rPr>
                <w:sz w:val="18"/>
                <w:szCs w:val="18"/>
                <w:lang w:val="en-US"/>
              </w:rPr>
            </w:pPr>
            <w:r w:rsidRPr="002624D4">
              <w:rPr>
                <w:sz w:val="18"/>
                <w:szCs w:val="18"/>
                <w:lang w:val="en-US"/>
              </w:rPr>
              <w:t>58.9</w:t>
            </w:r>
          </w:p>
        </w:tc>
        <w:tc>
          <w:tcPr>
            <w:tcW w:w="576" w:type="dxa"/>
            <w:vAlign w:val="center"/>
          </w:tcPr>
          <w:p w14:paraId="344B2DB4" w14:textId="14EF5EC7" w:rsidR="007C30A4" w:rsidRPr="00EC72BD" w:rsidRDefault="007C30A4" w:rsidP="007C30A4">
            <w:pPr>
              <w:jc w:val="center"/>
              <w:rPr>
                <w:sz w:val="18"/>
                <w:szCs w:val="18"/>
                <w:lang w:val="en-US"/>
              </w:rPr>
            </w:pPr>
            <w:r w:rsidRPr="002624D4">
              <w:rPr>
                <w:sz w:val="18"/>
                <w:szCs w:val="18"/>
                <w:lang w:val="en-US"/>
              </w:rPr>
              <w:t>4.5</w:t>
            </w:r>
          </w:p>
        </w:tc>
        <w:tc>
          <w:tcPr>
            <w:tcW w:w="595" w:type="dxa"/>
            <w:vAlign w:val="center"/>
          </w:tcPr>
          <w:p w14:paraId="43252782" w14:textId="124A2668" w:rsidR="007C30A4" w:rsidRPr="00EC72BD" w:rsidRDefault="007C30A4" w:rsidP="007C30A4">
            <w:pPr>
              <w:jc w:val="center"/>
              <w:rPr>
                <w:sz w:val="18"/>
                <w:szCs w:val="18"/>
                <w:lang w:val="en-US"/>
              </w:rPr>
            </w:pPr>
            <w:r w:rsidRPr="002624D4">
              <w:rPr>
                <w:sz w:val="18"/>
                <w:szCs w:val="18"/>
                <w:lang w:val="en-US"/>
              </w:rPr>
              <w:t>33.9</w:t>
            </w:r>
          </w:p>
        </w:tc>
        <w:tc>
          <w:tcPr>
            <w:tcW w:w="576" w:type="dxa"/>
            <w:vAlign w:val="center"/>
          </w:tcPr>
          <w:p w14:paraId="03698D42" w14:textId="1DDD551B" w:rsidR="007C30A4" w:rsidRPr="00EC72BD" w:rsidRDefault="007C30A4" w:rsidP="007C30A4">
            <w:pPr>
              <w:jc w:val="center"/>
              <w:rPr>
                <w:sz w:val="18"/>
                <w:szCs w:val="18"/>
                <w:lang w:val="en-US"/>
              </w:rPr>
            </w:pPr>
            <w:r w:rsidRPr="002624D4">
              <w:rPr>
                <w:sz w:val="18"/>
                <w:szCs w:val="18"/>
                <w:lang w:val="en-US"/>
              </w:rPr>
              <w:t>5.8</w:t>
            </w:r>
          </w:p>
        </w:tc>
        <w:tc>
          <w:tcPr>
            <w:tcW w:w="672" w:type="dxa"/>
            <w:vAlign w:val="center"/>
          </w:tcPr>
          <w:p w14:paraId="035CC717" w14:textId="32ADFB14" w:rsidR="007C30A4" w:rsidRPr="00EC72BD" w:rsidRDefault="007C30A4" w:rsidP="007C30A4">
            <w:pPr>
              <w:jc w:val="center"/>
              <w:rPr>
                <w:sz w:val="18"/>
                <w:szCs w:val="18"/>
                <w:lang w:val="en-US"/>
              </w:rPr>
            </w:pPr>
            <w:r w:rsidRPr="002624D4">
              <w:rPr>
                <w:sz w:val="18"/>
                <w:szCs w:val="18"/>
                <w:lang w:val="en-US"/>
              </w:rPr>
              <w:t>9.8</w:t>
            </w:r>
          </w:p>
        </w:tc>
        <w:tc>
          <w:tcPr>
            <w:tcW w:w="546" w:type="dxa"/>
            <w:vAlign w:val="center"/>
          </w:tcPr>
          <w:p w14:paraId="194E73FB" w14:textId="4C67A02D" w:rsidR="007C30A4" w:rsidRPr="00EC72BD" w:rsidRDefault="007C30A4" w:rsidP="007C30A4">
            <w:pPr>
              <w:jc w:val="center"/>
              <w:rPr>
                <w:sz w:val="18"/>
                <w:szCs w:val="18"/>
                <w:lang w:val="en-US"/>
              </w:rPr>
            </w:pPr>
            <w:r w:rsidRPr="002624D4">
              <w:rPr>
                <w:sz w:val="18"/>
                <w:szCs w:val="18"/>
                <w:lang w:val="en-US"/>
              </w:rPr>
              <w:t>2.6</w:t>
            </w:r>
          </w:p>
        </w:tc>
      </w:tr>
      <w:tr w:rsidR="007C30A4" w:rsidRPr="00DB3839" w14:paraId="046A7B63" w14:textId="77777777" w:rsidTr="007C30A4">
        <w:trPr>
          <w:trHeight w:val="218"/>
          <w:jc w:val="center"/>
        </w:trPr>
        <w:tc>
          <w:tcPr>
            <w:tcW w:w="2127" w:type="dxa"/>
            <w:vAlign w:val="center"/>
          </w:tcPr>
          <w:p w14:paraId="0D30C486" w14:textId="77777777" w:rsidR="007C30A4" w:rsidRPr="00EC72BD" w:rsidRDefault="007C30A4" w:rsidP="007C30A4">
            <w:pPr>
              <w:rPr>
                <w:b/>
                <w:bCs/>
                <w:sz w:val="18"/>
                <w:szCs w:val="18"/>
                <w:lang w:val="en-US"/>
              </w:rPr>
            </w:pPr>
            <w:r w:rsidRPr="002B3A42">
              <w:rPr>
                <w:b/>
                <w:sz w:val="18"/>
                <w:szCs w:val="18"/>
              </w:rPr>
              <w:t>Valsartan</w:t>
            </w:r>
          </w:p>
        </w:tc>
        <w:tc>
          <w:tcPr>
            <w:tcW w:w="471" w:type="dxa"/>
            <w:vAlign w:val="center"/>
          </w:tcPr>
          <w:p w14:paraId="22F0005A" w14:textId="74AF9EC2" w:rsidR="007C30A4" w:rsidRPr="00EC72BD" w:rsidRDefault="007C30A4" w:rsidP="007C30A4">
            <w:pPr>
              <w:jc w:val="center"/>
              <w:rPr>
                <w:sz w:val="18"/>
                <w:szCs w:val="18"/>
                <w:lang w:val="en-US"/>
              </w:rPr>
            </w:pPr>
            <w:r>
              <w:rPr>
                <w:sz w:val="18"/>
                <w:szCs w:val="18"/>
                <w:lang w:val="en-US"/>
              </w:rPr>
              <w:t>-</w:t>
            </w:r>
          </w:p>
        </w:tc>
        <w:tc>
          <w:tcPr>
            <w:tcW w:w="672" w:type="dxa"/>
            <w:vAlign w:val="center"/>
          </w:tcPr>
          <w:p w14:paraId="6C4A54F5" w14:textId="6007E255" w:rsidR="007C30A4" w:rsidRPr="00EC72BD" w:rsidRDefault="007C30A4" w:rsidP="007C30A4">
            <w:pPr>
              <w:jc w:val="center"/>
              <w:rPr>
                <w:sz w:val="18"/>
                <w:szCs w:val="18"/>
                <w:lang w:val="en-US"/>
              </w:rPr>
            </w:pPr>
            <w:r w:rsidRPr="00000C48">
              <w:rPr>
                <w:sz w:val="18"/>
                <w:szCs w:val="18"/>
                <w:lang w:val="en-US"/>
              </w:rPr>
              <w:t>98.4</w:t>
            </w:r>
          </w:p>
        </w:tc>
        <w:tc>
          <w:tcPr>
            <w:tcW w:w="607" w:type="dxa"/>
            <w:vAlign w:val="center"/>
          </w:tcPr>
          <w:p w14:paraId="7AAA3A27" w14:textId="1A7C7E12" w:rsidR="007C30A4" w:rsidRPr="00EC72BD" w:rsidRDefault="007C30A4" w:rsidP="007C30A4">
            <w:pPr>
              <w:jc w:val="center"/>
              <w:rPr>
                <w:sz w:val="18"/>
                <w:szCs w:val="18"/>
                <w:lang w:val="en-US"/>
              </w:rPr>
            </w:pPr>
            <w:r w:rsidRPr="00000C48">
              <w:rPr>
                <w:sz w:val="18"/>
                <w:szCs w:val="18"/>
                <w:lang w:val="en-US"/>
              </w:rPr>
              <w:t>8.2</w:t>
            </w:r>
          </w:p>
        </w:tc>
        <w:tc>
          <w:tcPr>
            <w:tcW w:w="718" w:type="dxa"/>
            <w:vAlign w:val="center"/>
          </w:tcPr>
          <w:p w14:paraId="6F85F3CF" w14:textId="73F2548E" w:rsidR="007C30A4" w:rsidRPr="00EC72BD" w:rsidRDefault="007C30A4" w:rsidP="007C30A4">
            <w:pPr>
              <w:jc w:val="center"/>
              <w:rPr>
                <w:sz w:val="18"/>
                <w:szCs w:val="18"/>
                <w:lang w:val="en-US"/>
              </w:rPr>
            </w:pPr>
            <w:r w:rsidRPr="00000C48">
              <w:rPr>
                <w:sz w:val="18"/>
                <w:szCs w:val="18"/>
                <w:lang w:val="en-US"/>
              </w:rPr>
              <w:t>88.9</w:t>
            </w:r>
          </w:p>
        </w:tc>
        <w:tc>
          <w:tcPr>
            <w:tcW w:w="607" w:type="dxa"/>
            <w:vAlign w:val="center"/>
          </w:tcPr>
          <w:p w14:paraId="00E73FF8" w14:textId="2A5CB6F6" w:rsidR="007C30A4" w:rsidRPr="00EC72BD" w:rsidRDefault="007C30A4" w:rsidP="007C30A4">
            <w:pPr>
              <w:jc w:val="center"/>
              <w:rPr>
                <w:sz w:val="18"/>
                <w:szCs w:val="18"/>
                <w:lang w:val="en-US"/>
              </w:rPr>
            </w:pPr>
            <w:r w:rsidRPr="00000C48">
              <w:rPr>
                <w:sz w:val="18"/>
                <w:szCs w:val="18"/>
                <w:lang w:val="en-US"/>
              </w:rPr>
              <w:t>6.7</w:t>
            </w:r>
          </w:p>
        </w:tc>
        <w:tc>
          <w:tcPr>
            <w:tcW w:w="672" w:type="dxa"/>
            <w:vAlign w:val="center"/>
          </w:tcPr>
          <w:p w14:paraId="428DB2A2" w14:textId="5AF8D520" w:rsidR="007C30A4" w:rsidRPr="00EC72BD" w:rsidRDefault="007C30A4" w:rsidP="007C30A4">
            <w:pPr>
              <w:jc w:val="center"/>
              <w:rPr>
                <w:sz w:val="18"/>
                <w:szCs w:val="18"/>
                <w:lang w:val="en-US"/>
              </w:rPr>
            </w:pPr>
            <w:r w:rsidRPr="00000C48">
              <w:rPr>
                <w:sz w:val="18"/>
                <w:szCs w:val="18"/>
                <w:lang w:val="en-US"/>
              </w:rPr>
              <w:t>79.2</w:t>
            </w:r>
          </w:p>
        </w:tc>
        <w:tc>
          <w:tcPr>
            <w:tcW w:w="576" w:type="dxa"/>
            <w:vAlign w:val="center"/>
          </w:tcPr>
          <w:p w14:paraId="510ACAC4" w14:textId="1E3B22AB" w:rsidR="007C30A4" w:rsidRPr="00EC72BD" w:rsidRDefault="007C30A4" w:rsidP="007C30A4">
            <w:pPr>
              <w:jc w:val="center"/>
              <w:rPr>
                <w:sz w:val="18"/>
                <w:szCs w:val="18"/>
                <w:lang w:val="en-US"/>
              </w:rPr>
            </w:pPr>
            <w:r w:rsidRPr="00000C48">
              <w:rPr>
                <w:sz w:val="18"/>
                <w:szCs w:val="18"/>
                <w:lang w:val="en-US"/>
              </w:rPr>
              <w:t>4.2</w:t>
            </w:r>
          </w:p>
        </w:tc>
        <w:tc>
          <w:tcPr>
            <w:tcW w:w="607" w:type="dxa"/>
            <w:vAlign w:val="center"/>
          </w:tcPr>
          <w:p w14:paraId="2611A54F" w14:textId="6FC08083" w:rsidR="007C30A4" w:rsidRPr="00EC72BD" w:rsidRDefault="007C30A4" w:rsidP="007C30A4">
            <w:pPr>
              <w:jc w:val="center"/>
              <w:rPr>
                <w:sz w:val="18"/>
                <w:szCs w:val="18"/>
                <w:lang w:val="en-US"/>
              </w:rPr>
            </w:pPr>
            <w:r w:rsidRPr="00000C48">
              <w:rPr>
                <w:sz w:val="18"/>
                <w:szCs w:val="18"/>
                <w:lang w:val="en-US"/>
              </w:rPr>
              <w:t>79.9</w:t>
            </w:r>
          </w:p>
        </w:tc>
        <w:tc>
          <w:tcPr>
            <w:tcW w:w="576" w:type="dxa"/>
            <w:vAlign w:val="center"/>
          </w:tcPr>
          <w:p w14:paraId="0DFF94F4" w14:textId="28C72EFC" w:rsidR="007C30A4" w:rsidRPr="00EC72BD" w:rsidRDefault="007C30A4" w:rsidP="007C30A4">
            <w:pPr>
              <w:jc w:val="center"/>
              <w:rPr>
                <w:sz w:val="18"/>
                <w:szCs w:val="18"/>
                <w:lang w:val="en-US"/>
              </w:rPr>
            </w:pPr>
            <w:r w:rsidRPr="00000C48">
              <w:rPr>
                <w:sz w:val="18"/>
                <w:szCs w:val="18"/>
                <w:lang w:val="en-US"/>
              </w:rPr>
              <w:t>2.5</w:t>
            </w:r>
          </w:p>
        </w:tc>
        <w:tc>
          <w:tcPr>
            <w:tcW w:w="627" w:type="dxa"/>
            <w:vAlign w:val="center"/>
          </w:tcPr>
          <w:p w14:paraId="21021289" w14:textId="5DCAAC53" w:rsidR="007C30A4" w:rsidRPr="00EC72BD" w:rsidRDefault="007C30A4" w:rsidP="007C30A4">
            <w:pPr>
              <w:jc w:val="center"/>
              <w:rPr>
                <w:sz w:val="18"/>
                <w:szCs w:val="18"/>
                <w:lang w:val="en-US"/>
              </w:rPr>
            </w:pPr>
            <w:r w:rsidRPr="00000C48">
              <w:rPr>
                <w:sz w:val="18"/>
                <w:szCs w:val="18"/>
                <w:lang w:val="en-US"/>
              </w:rPr>
              <w:t>86.2</w:t>
            </w:r>
          </w:p>
        </w:tc>
        <w:tc>
          <w:tcPr>
            <w:tcW w:w="581" w:type="dxa"/>
            <w:tcBorders>
              <w:right w:val="single" w:sz="4" w:space="0" w:color="auto"/>
            </w:tcBorders>
            <w:vAlign w:val="center"/>
          </w:tcPr>
          <w:p w14:paraId="678DC698" w14:textId="4EA8A3AF" w:rsidR="007C30A4" w:rsidRPr="00EC72BD" w:rsidRDefault="007C30A4" w:rsidP="007C30A4">
            <w:pPr>
              <w:jc w:val="center"/>
              <w:rPr>
                <w:sz w:val="18"/>
                <w:szCs w:val="18"/>
                <w:lang w:val="en-US"/>
              </w:rPr>
            </w:pPr>
            <w:r w:rsidRPr="00000C48">
              <w:rPr>
                <w:sz w:val="18"/>
                <w:szCs w:val="18"/>
                <w:lang w:val="en-US"/>
              </w:rPr>
              <w:t>9.4</w:t>
            </w:r>
          </w:p>
        </w:tc>
        <w:tc>
          <w:tcPr>
            <w:tcW w:w="672" w:type="dxa"/>
            <w:tcBorders>
              <w:left w:val="single" w:sz="4" w:space="0" w:color="auto"/>
            </w:tcBorders>
            <w:vAlign w:val="center"/>
          </w:tcPr>
          <w:p w14:paraId="4508913B" w14:textId="3B9A5471" w:rsidR="007C30A4" w:rsidRPr="00EC72BD" w:rsidRDefault="007C30A4" w:rsidP="007C30A4">
            <w:pPr>
              <w:jc w:val="center"/>
              <w:rPr>
                <w:sz w:val="18"/>
                <w:szCs w:val="18"/>
                <w:lang w:val="en-US"/>
              </w:rPr>
            </w:pPr>
            <w:r w:rsidRPr="002624D4">
              <w:rPr>
                <w:sz w:val="18"/>
                <w:szCs w:val="18"/>
                <w:lang w:val="en-US"/>
              </w:rPr>
              <w:t>131</w:t>
            </w:r>
          </w:p>
        </w:tc>
        <w:tc>
          <w:tcPr>
            <w:tcW w:w="576" w:type="dxa"/>
            <w:vAlign w:val="center"/>
          </w:tcPr>
          <w:p w14:paraId="74B8605E" w14:textId="4820012A" w:rsidR="007C30A4" w:rsidRPr="00EC72BD" w:rsidRDefault="007C30A4" w:rsidP="007C30A4">
            <w:pPr>
              <w:jc w:val="center"/>
              <w:rPr>
                <w:sz w:val="18"/>
                <w:szCs w:val="18"/>
                <w:lang w:val="en-US"/>
              </w:rPr>
            </w:pPr>
            <w:r w:rsidRPr="002624D4">
              <w:rPr>
                <w:sz w:val="18"/>
                <w:szCs w:val="18"/>
                <w:lang w:val="en-US"/>
              </w:rPr>
              <w:t>30.8</w:t>
            </w:r>
          </w:p>
        </w:tc>
        <w:tc>
          <w:tcPr>
            <w:tcW w:w="672" w:type="dxa"/>
            <w:vAlign w:val="center"/>
          </w:tcPr>
          <w:p w14:paraId="6055F17B" w14:textId="4A71DE78" w:rsidR="007C30A4" w:rsidRPr="00EC72BD" w:rsidRDefault="007C30A4" w:rsidP="007C30A4">
            <w:pPr>
              <w:jc w:val="center"/>
              <w:rPr>
                <w:sz w:val="18"/>
                <w:szCs w:val="18"/>
                <w:lang w:val="en-US"/>
              </w:rPr>
            </w:pPr>
            <w:r w:rsidRPr="002624D4">
              <w:rPr>
                <w:sz w:val="18"/>
                <w:szCs w:val="18"/>
                <w:lang w:val="en-US"/>
              </w:rPr>
              <w:t>77.3</w:t>
            </w:r>
          </w:p>
        </w:tc>
        <w:tc>
          <w:tcPr>
            <w:tcW w:w="576" w:type="dxa"/>
            <w:vAlign w:val="center"/>
          </w:tcPr>
          <w:p w14:paraId="5C1DD4EC" w14:textId="2DFD115A" w:rsidR="007C30A4" w:rsidRPr="00EC72BD" w:rsidRDefault="007C30A4" w:rsidP="007C30A4">
            <w:pPr>
              <w:jc w:val="center"/>
              <w:rPr>
                <w:sz w:val="18"/>
                <w:szCs w:val="18"/>
                <w:lang w:val="en-US"/>
              </w:rPr>
            </w:pPr>
            <w:r w:rsidRPr="002624D4">
              <w:rPr>
                <w:sz w:val="18"/>
                <w:szCs w:val="18"/>
                <w:lang w:val="en-US"/>
              </w:rPr>
              <w:t>27.8</w:t>
            </w:r>
          </w:p>
        </w:tc>
        <w:tc>
          <w:tcPr>
            <w:tcW w:w="672" w:type="dxa"/>
            <w:vAlign w:val="center"/>
          </w:tcPr>
          <w:p w14:paraId="7F7E4862" w14:textId="7C349642" w:rsidR="007C30A4" w:rsidRPr="00EC72BD" w:rsidRDefault="007C30A4" w:rsidP="007C30A4">
            <w:pPr>
              <w:jc w:val="center"/>
              <w:rPr>
                <w:sz w:val="18"/>
                <w:szCs w:val="18"/>
                <w:lang w:val="en-US"/>
              </w:rPr>
            </w:pPr>
            <w:r w:rsidRPr="002624D4">
              <w:rPr>
                <w:sz w:val="18"/>
                <w:szCs w:val="18"/>
                <w:lang w:val="en-US"/>
              </w:rPr>
              <w:t>64</w:t>
            </w:r>
          </w:p>
        </w:tc>
        <w:tc>
          <w:tcPr>
            <w:tcW w:w="576" w:type="dxa"/>
            <w:vAlign w:val="center"/>
          </w:tcPr>
          <w:p w14:paraId="2AABD1F6" w14:textId="193EBC27" w:rsidR="007C30A4" w:rsidRPr="00EC72BD" w:rsidRDefault="007C30A4" w:rsidP="007C30A4">
            <w:pPr>
              <w:jc w:val="center"/>
              <w:rPr>
                <w:sz w:val="18"/>
                <w:szCs w:val="18"/>
                <w:lang w:val="en-US"/>
              </w:rPr>
            </w:pPr>
            <w:r w:rsidRPr="002624D4">
              <w:rPr>
                <w:sz w:val="18"/>
                <w:szCs w:val="18"/>
                <w:lang w:val="en-US"/>
              </w:rPr>
              <w:t>7</w:t>
            </w:r>
          </w:p>
        </w:tc>
        <w:tc>
          <w:tcPr>
            <w:tcW w:w="595" w:type="dxa"/>
            <w:vAlign w:val="center"/>
          </w:tcPr>
          <w:p w14:paraId="1CA295AC" w14:textId="1CF5940D" w:rsidR="007C30A4" w:rsidRPr="00EC72BD" w:rsidRDefault="007C30A4" w:rsidP="007C30A4">
            <w:pPr>
              <w:jc w:val="center"/>
              <w:rPr>
                <w:sz w:val="18"/>
                <w:szCs w:val="18"/>
                <w:lang w:val="en-US"/>
              </w:rPr>
            </w:pPr>
            <w:r w:rsidRPr="002624D4">
              <w:rPr>
                <w:sz w:val="18"/>
                <w:szCs w:val="18"/>
                <w:lang w:val="en-US"/>
              </w:rPr>
              <w:t>84.3</w:t>
            </w:r>
          </w:p>
        </w:tc>
        <w:tc>
          <w:tcPr>
            <w:tcW w:w="576" w:type="dxa"/>
            <w:vAlign w:val="center"/>
          </w:tcPr>
          <w:p w14:paraId="2454B004" w14:textId="130BD91C" w:rsidR="007C30A4" w:rsidRPr="00EC72BD" w:rsidRDefault="007C30A4" w:rsidP="007C30A4">
            <w:pPr>
              <w:jc w:val="center"/>
              <w:rPr>
                <w:sz w:val="18"/>
                <w:szCs w:val="18"/>
                <w:lang w:val="en-US"/>
              </w:rPr>
            </w:pPr>
            <w:r w:rsidRPr="002624D4">
              <w:rPr>
                <w:sz w:val="18"/>
                <w:szCs w:val="18"/>
                <w:lang w:val="en-US"/>
              </w:rPr>
              <w:t>8.6</w:t>
            </w:r>
          </w:p>
        </w:tc>
        <w:tc>
          <w:tcPr>
            <w:tcW w:w="672" w:type="dxa"/>
            <w:vAlign w:val="center"/>
          </w:tcPr>
          <w:p w14:paraId="5FF15CB2" w14:textId="0B4AF52E" w:rsidR="007C30A4" w:rsidRPr="00EC72BD" w:rsidRDefault="007C30A4" w:rsidP="007C30A4">
            <w:pPr>
              <w:jc w:val="center"/>
              <w:rPr>
                <w:sz w:val="18"/>
                <w:szCs w:val="18"/>
                <w:lang w:val="en-US"/>
              </w:rPr>
            </w:pPr>
            <w:r w:rsidRPr="002624D4">
              <w:rPr>
                <w:sz w:val="18"/>
                <w:szCs w:val="18"/>
                <w:lang w:val="en-US"/>
              </w:rPr>
              <w:t>74.8</w:t>
            </w:r>
          </w:p>
        </w:tc>
        <w:tc>
          <w:tcPr>
            <w:tcW w:w="546" w:type="dxa"/>
            <w:vAlign w:val="center"/>
          </w:tcPr>
          <w:p w14:paraId="497E114C" w14:textId="5B12E5E0" w:rsidR="007C30A4" w:rsidRPr="00EC72BD" w:rsidRDefault="007C30A4" w:rsidP="007C30A4">
            <w:pPr>
              <w:jc w:val="center"/>
              <w:rPr>
                <w:sz w:val="18"/>
                <w:szCs w:val="18"/>
                <w:lang w:val="en-US"/>
              </w:rPr>
            </w:pPr>
            <w:r w:rsidRPr="002624D4">
              <w:rPr>
                <w:sz w:val="18"/>
                <w:szCs w:val="18"/>
                <w:lang w:val="en-US"/>
              </w:rPr>
              <w:t>16.9</w:t>
            </w:r>
          </w:p>
        </w:tc>
      </w:tr>
      <w:tr w:rsidR="007C30A4" w:rsidRPr="00DB3839" w14:paraId="76003BAD" w14:textId="77777777" w:rsidTr="007C30A4">
        <w:trPr>
          <w:trHeight w:val="211"/>
          <w:jc w:val="center"/>
        </w:trPr>
        <w:tc>
          <w:tcPr>
            <w:tcW w:w="2127" w:type="dxa"/>
            <w:vAlign w:val="center"/>
          </w:tcPr>
          <w:p w14:paraId="040C323A" w14:textId="77777777" w:rsidR="007C30A4" w:rsidRPr="00EC72BD" w:rsidRDefault="007C30A4" w:rsidP="007C30A4">
            <w:pPr>
              <w:rPr>
                <w:b/>
                <w:bCs/>
                <w:sz w:val="18"/>
                <w:szCs w:val="18"/>
                <w:lang w:val="en-US"/>
              </w:rPr>
            </w:pPr>
            <w:r w:rsidRPr="002B3A42">
              <w:rPr>
                <w:b/>
                <w:sz w:val="18"/>
                <w:szCs w:val="18"/>
              </w:rPr>
              <w:t>Valsartan acid</w:t>
            </w:r>
          </w:p>
        </w:tc>
        <w:tc>
          <w:tcPr>
            <w:tcW w:w="471" w:type="dxa"/>
            <w:vAlign w:val="center"/>
          </w:tcPr>
          <w:p w14:paraId="62EF8374" w14:textId="5DBBE9DF" w:rsidR="007C30A4" w:rsidRPr="00EC72BD" w:rsidRDefault="007C30A4" w:rsidP="007C30A4">
            <w:pPr>
              <w:jc w:val="center"/>
              <w:rPr>
                <w:sz w:val="18"/>
                <w:szCs w:val="18"/>
                <w:lang w:val="en-US"/>
              </w:rPr>
            </w:pPr>
            <w:r>
              <w:rPr>
                <w:sz w:val="18"/>
                <w:szCs w:val="18"/>
                <w:lang w:val="en-US"/>
              </w:rPr>
              <w:t>+</w:t>
            </w:r>
          </w:p>
        </w:tc>
        <w:tc>
          <w:tcPr>
            <w:tcW w:w="672" w:type="dxa"/>
            <w:vAlign w:val="center"/>
          </w:tcPr>
          <w:p w14:paraId="1992F5AD" w14:textId="26AB817D" w:rsidR="007C30A4" w:rsidRPr="00EC72BD" w:rsidRDefault="007C30A4" w:rsidP="007C30A4">
            <w:pPr>
              <w:jc w:val="center"/>
              <w:rPr>
                <w:sz w:val="18"/>
                <w:szCs w:val="18"/>
                <w:lang w:val="en-US"/>
              </w:rPr>
            </w:pPr>
            <w:r w:rsidRPr="00000C48">
              <w:rPr>
                <w:sz w:val="18"/>
                <w:szCs w:val="18"/>
                <w:lang w:val="en-US"/>
              </w:rPr>
              <w:t>43.3</w:t>
            </w:r>
          </w:p>
        </w:tc>
        <w:tc>
          <w:tcPr>
            <w:tcW w:w="607" w:type="dxa"/>
            <w:vAlign w:val="center"/>
          </w:tcPr>
          <w:p w14:paraId="35E79CFA" w14:textId="5E6DA01D" w:rsidR="007C30A4" w:rsidRPr="00EC72BD" w:rsidRDefault="007C30A4" w:rsidP="007C30A4">
            <w:pPr>
              <w:jc w:val="center"/>
              <w:rPr>
                <w:sz w:val="18"/>
                <w:szCs w:val="18"/>
                <w:lang w:val="en-US"/>
              </w:rPr>
            </w:pPr>
            <w:r w:rsidRPr="00000C48">
              <w:rPr>
                <w:sz w:val="18"/>
                <w:szCs w:val="18"/>
                <w:lang w:val="en-US"/>
              </w:rPr>
              <w:t>23.2</w:t>
            </w:r>
          </w:p>
        </w:tc>
        <w:tc>
          <w:tcPr>
            <w:tcW w:w="718" w:type="dxa"/>
            <w:vAlign w:val="center"/>
          </w:tcPr>
          <w:p w14:paraId="117E0654" w14:textId="70A8822A" w:rsidR="007C30A4" w:rsidRPr="00EC72BD" w:rsidRDefault="007C30A4" w:rsidP="007C30A4">
            <w:pPr>
              <w:jc w:val="center"/>
              <w:rPr>
                <w:sz w:val="18"/>
                <w:szCs w:val="18"/>
                <w:lang w:val="en-US"/>
              </w:rPr>
            </w:pPr>
            <w:r w:rsidRPr="00000C48">
              <w:rPr>
                <w:sz w:val="18"/>
                <w:szCs w:val="18"/>
                <w:lang w:val="en-US"/>
              </w:rPr>
              <w:t>74.6</w:t>
            </w:r>
          </w:p>
        </w:tc>
        <w:tc>
          <w:tcPr>
            <w:tcW w:w="607" w:type="dxa"/>
            <w:vAlign w:val="center"/>
          </w:tcPr>
          <w:p w14:paraId="2AC58063" w14:textId="288511E0" w:rsidR="007C30A4" w:rsidRPr="00EC72BD" w:rsidRDefault="007C30A4" w:rsidP="007C30A4">
            <w:pPr>
              <w:jc w:val="center"/>
              <w:rPr>
                <w:sz w:val="18"/>
                <w:szCs w:val="18"/>
                <w:lang w:val="en-US"/>
              </w:rPr>
            </w:pPr>
            <w:r w:rsidRPr="00000C48">
              <w:rPr>
                <w:sz w:val="18"/>
                <w:szCs w:val="18"/>
                <w:lang w:val="en-US"/>
              </w:rPr>
              <w:t>12.9</w:t>
            </w:r>
          </w:p>
        </w:tc>
        <w:tc>
          <w:tcPr>
            <w:tcW w:w="672" w:type="dxa"/>
            <w:vAlign w:val="center"/>
          </w:tcPr>
          <w:p w14:paraId="75DB0E75" w14:textId="1851D065" w:rsidR="007C30A4" w:rsidRPr="00EC72BD" w:rsidRDefault="007C30A4" w:rsidP="007C30A4">
            <w:pPr>
              <w:jc w:val="center"/>
              <w:rPr>
                <w:sz w:val="18"/>
                <w:szCs w:val="18"/>
                <w:lang w:val="en-US"/>
              </w:rPr>
            </w:pPr>
            <w:r w:rsidRPr="00000C48">
              <w:rPr>
                <w:sz w:val="18"/>
                <w:szCs w:val="18"/>
                <w:lang w:val="en-US"/>
              </w:rPr>
              <w:t>70.4</w:t>
            </w:r>
          </w:p>
        </w:tc>
        <w:tc>
          <w:tcPr>
            <w:tcW w:w="576" w:type="dxa"/>
            <w:vAlign w:val="center"/>
          </w:tcPr>
          <w:p w14:paraId="6FC69D0E" w14:textId="43C07CCE" w:rsidR="007C30A4" w:rsidRPr="00EC72BD" w:rsidRDefault="007C30A4" w:rsidP="007C30A4">
            <w:pPr>
              <w:jc w:val="center"/>
              <w:rPr>
                <w:sz w:val="18"/>
                <w:szCs w:val="18"/>
                <w:lang w:val="en-US"/>
              </w:rPr>
            </w:pPr>
            <w:r w:rsidRPr="00000C48">
              <w:rPr>
                <w:sz w:val="18"/>
                <w:szCs w:val="18"/>
                <w:lang w:val="en-US"/>
              </w:rPr>
              <w:t>7.9</w:t>
            </w:r>
          </w:p>
        </w:tc>
        <w:tc>
          <w:tcPr>
            <w:tcW w:w="607" w:type="dxa"/>
            <w:vAlign w:val="center"/>
          </w:tcPr>
          <w:p w14:paraId="31841A59" w14:textId="466DF065" w:rsidR="007C30A4" w:rsidRPr="00EC72BD" w:rsidRDefault="007C30A4" w:rsidP="007C30A4">
            <w:pPr>
              <w:jc w:val="center"/>
              <w:rPr>
                <w:sz w:val="18"/>
                <w:szCs w:val="18"/>
                <w:lang w:val="en-US"/>
              </w:rPr>
            </w:pPr>
            <w:r w:rsidRPr="00000C48">
              <w:rPr>
                <w:sz w:val="18"/>
                <w:szCs w:val="18"/>
                <w:lang w:val="en-US"/>
              </w:rPr>
              <w:t>71.6</w:t>
            </w:r>
          </w:p>
        </w:tc>
        <w:tc>
          <w:tcPr>
            <w:tcW w:w="576" w:type="dxa"/>
            <w:vAlign w:val="center"/>
          </w:tcPr>
          <w:p w14:paraId="33F39057" w14:textId="2112DC24" w:rsidR="007C30A4" w:rsidRPr="00EC72BD" w:rsidRDefault="007C30A4" w:rsidP="007C30A4">
            <w:pPr>
              <w:jc w:val="center"/>
              <w:rPr>
                <w:sz w:val="18"/>
                <w:szCs w:val="18"/>
                <w:lang w:val="en-US"/>
              </w:rPr>
            </w:pPr>
            <w:r w:rsidRPr="00000C48">
              <w:rPr>
                <w:sz w:val="18"/>
                <w:szCs w:val="18"/>
                <w:lang w:val="en-US"/>
              </w:rPr>
              <w:t>8.1</w:t>
            </w:r>
          </w:p>
        </w:tc>
        <w:tc>
          <w:tcPr>
            <w:tcW w:w="627" w:type="dxa"/>
            <w:vAlign w:val="center"/>
          </w:tcPr>
          <w:p w14:paraId="21F52270" w14:textId="2D50CCC8" w:rsidR="007C30A4" w:rsidRPr="00EC72BD" w:rsidRDefault="007C30A4" w:rsidP="007C30A4">
            <w:pPr>
              <w:jc w:val="center"/>
              <w:rPr>
                <w:sz w:val="18"/>
                <w:szCs w:val="18"/>
                <w:lang w:val="en-US"/>
              </w:rPr>
            </w:pPr>
            <w:r w:rsidRPr="00000C48">
              <w:rPr>
                <w:sz w:val="18"/>
                <w:szCs w:val="18"/>
                <w:lang w:val="en-US"/>
              </w:rPr>
              <w:t>82.4</w:t>
            </w:r>
          </w:p>
        </w:tc>
        <w:tc>
          <w:tcPr>
            <w:tcW w:w="581" w:type="dxa"/>
            <w:tcBorders>
              <w:right w:val="single" w:sz="4" w:space="0" w:color="auto"/>
            </w:tcBorders>
            <w:vAlign w:val="center"/>
          </w:tcPr>
          <w:p w14:paraId="5436EB71" w14:textId="42036589" w:rsidR="007C30A4" w:rsidRPr="00EC72BD" w:rsidRDefault="007C30A4" w:rsidP="007C30A4">
            <w:pPr>
              <w:jc w:val="center"/>
              <w:rPr>
                <w:sz w:val="18"/>
                <w:szCs w:val="18"/>
                <w:lang w:val="en-US"/>
              </w:rPr>
            </w:pPr>
            <w:r w:rsidRPr="00000C48">
              <w:rPr>
                <w:sz w:val="18"/>
                <w:szCs w:val="18"/>
                <w:lang w:val="en-US"/>
              </w:rPr>
              <w:t>5.5</w:t>
            </w:r>
          </w:p>
        </w:tc>
        <w:tc>
          <w:tcPr>
            <w:tcW w:w="672" w:type="dxa"/>
            <w:tcBorders>
              <w:left w:val="single" w:sz="4" w:space="0" w:color="auto"/>
            </w:tcBorders>
            <w:vAlign w:val="center"/>
          </w:tcPr>
          <w:p w14:paraId="59F33633" w14:textId="2DD1E621" w:rsidR="007C30A4" w:rsidRPr="00EC72BD" w:rsidRDefault="007C30A4" w:rsidP="007C30A4">
            <w:pPr>
              <w:jc w:val="center"/>
              <w:rPr>
                <w:sz w:val="18"/>
                <w:szCs w:val="18"/>
                <w:lang w:val="en-US"/>
              </w:rPr>
            </w:pPr>
            <w:r w:rsidRPr="002624D4">
              <w:rPr>
                <w:sz w:val="18"/>
                <w:szCs w:val="18"/>
                <w:lang w:val="en-US"/>
              </w:rPr>
              <w:t>77.5</w:t>
            </w:r>
          </w:p>
        </w:tc>
        <w:tc>
          <w:tcPr>
            <w:tcW w:w="576" w:type="dxa"/>
            <w:vAlign w:val="center"/>
          </w:tcPr>
          <w:p w14:paraId="62732ECC" w14:textId="1D9AC020" w:rsidR="007C30A4" w:rsidRPr="00EC72BD" w:rsidRDefault="007C30A4" w:rsidP="007C30A4">
            <w:pPr>
              <w:jc w:val="center"/>
              <w:rPr>
                <w:sz w:val="18"/>
                <w:szCs w:val="18"/>
                <w:lang w:val="en-US"/>
              </w:rPr>
            </w:pPr>
            <w:r w:rsidRPr="002624D4">
              <w:rPr>
                <w:sz w:val="18"/>
                <w:szCs w:val="18"/>
                <w:lang w:val="en-US"/>
              </w:rPr>
              <w:t>18.9</w:t>
            </w:r>
          </w:p>
        </w:tc>
        <w:tc>
          <w:tcPr>
            <w:tcW w:w="672" w:type="dxa"/>
            <w:vAlign w:val="center"/>
          </w:tcPr>
          <w:p w14:paraId="77D73401" w14:textId="474D1CB4" w:rsidR="007C30A4" w:rsidRPr="00EC72BD" w:rsidRDefault="007C30A4" w:rsidP="007C30A4">
            <w:pPr>
              <w:jc w:val="center"/>
              <w:rPr>
                <w:sz w:val="18"/>
                <w:szCs w:val="18"/>
                <w:lang w:val="en-US"/>
              </w:rPr>
            </w:pPr>
            <w:r w:rsidRPr="002624D4">
              <w:rPr>
                <w:sz w:val="18"/>
                <w:szCs w:val="18"/>
                <w:lang w:val="en-US"/>
              </w:rPr>
              <w:t>79.7</w:t>
            </w:r>
          </w:p>
        </w:tc>
        <w:tc>
          <w:tcPr>
            <w:tcW w:w="576" w:type="dxa"/>
            <w:vAlign w:val="center"/>
          </w:tcPr>
          <w:p w14:paraId="15F2F9C9" w14:textId="2FDF830E" w:rsidR="007C30A4" w:rsidRPr="00EC72BD" w:rsidRDefault="007C30A4" w:rsidP="007C30A4">
            <w:pPr>
              <w:jc w:val="center"/>
              <w:rPr>
                <w:sz w:val="18"/>
                <w:szCs w:val="18"/>
                <w:lang w:val="en-US"/>
              </w:rPr>
            </w:pPr>
            <w:r w:rsidRPr="002624D4">
              <w:rPr>
                <w:sz w:val="18"/>
                <w:szCs w:val="18"/>
                <w:lang w:val="en-US"/>
              </w:rPr>
              <w:t>4.3</w:t>
            </w:r>
          </w:p>
        </w:tc>
        <w:tc>
          <w:tcPr>
            <w:tcW w:w="672" w:type="dxa"/>
            <w:vAlign w:val="center"/>
          </w:tcPr>
          <w:p w14:paraId="25654B65" w14:textId="7BB13DF1" w:rsidR="007C30A4" w:rsidRPr="00EC72BD" w:rsidRDefault="007C30A4" w:rsidP="007C30A4">
            <w:pPr>
              <w:jc w:val="center"/>
              <w:rPr>
                <w:sz w:val="18"/>
                <w:szCs w:val="18"/>
                <w:lang w:val="en-US"/>
              </w:rPr>
            </w:pPr>
            <w:r w:rsidRPr="002624D4">
              <w:rPr>
                <w:sz w:val="18"/>
                <w:szCs w:val="18"/>
                <w:lang w:val="en-US"/>
              </w:rPr>
              <w:t>86.8</w:t>
            </w:r>
          </w:p>
        </w:tc>
        <w:tc>
          <w:tcPr>
            <w:tcW w:w="576" w:type="dxa"/>
            <w:vAlign w:val="center"/>
          </w:tcPr>
          <w:p w14:paraId="3A0A1E16" w14:textId="42B1DE27" w:rsidR="007C30A4" w:rsidRPr="00EC72BD" w:rsidRDefault="007C30A4" w:rsidP="007C30A4">
            <w:pPr>
              <w:jc w:val="center"/>
              <w:rPr>
                <w:sz w:val="18"/>
                <w:szCs w:val="18"/>
                <w:lang w:val="en-US"/>
              </w:rPr>
            </w:pPr>
            <w:r w:rsidRPr="002624D4">
              <w:rPr>
                <w:sz w:val="18"/>
                <w:szCs w:val="18"/>
                <w:lang w:val="en-US"/>
              </w:rPr>
              <w:t>8.3</w:t>
            </w:r>
          </w:p>
        </w:tc>
        <w:tc>
          <w:tcPr>
            <w:tcW w:w="595" w:type="dxa"/>
            <w:vAlign w:val="center"/>
          </w:tcPr>
          <w:p w14:paraId="3130F4E8" w14:textId="069204C2" w:rsidR="007C30A4" w:rsidRPr="00EC72BD" w:rsidRDefault="007C30A4" w:rsidP="007C30A4">
            <w:pPr>
              <w:jc w:val="center"/>
              <w:rPr>
                <w:sz w:val="18"/>
                <w:szCs w:val="18"/>
                <w:lang w:val="en-US"/>
              </w:rPr>
            </w:pPr>
            <w:r w:rsidRPr="002624D4">
              <w:rPr>
                <w:sz w:val="18"/>
                <w:szCs w:val="18"/>
                <w:lang w:val="en-US"/>
              </w:rPr>
              <w:t>75.6</w:t>
            </w:r>
          </w:p>
        </w:tc>
        <w:tc>
          <w:tcPr>
            <w:tcW w:w="576" w:type="dxa"/>
            <w:vAlign w:val="center"/>
          </w:tcPr>
          <w:p w14:paraId="3E3023A0" w14:textId="1DB3BD22" w:rsidR="007C30A4" w:rsidRPr="00EC72BD" w:rsidRDefault="007C30A4" w:rsidP="007C30A4">
            <w:pPr>
              <w:jc w:val="center"/>
              <w:rPr>
                <w:sz w:val="18"/>
                <w:szCs w:val="18"/>
                <w:lang w:val="en-US"/>
              </w:rPr>
            </w:pPr>
            <w:r w:rsidRPr="002624D4">
              <w:rPr>
                <w:sz w:val="18"/>
                <w:szCs w:val="18"/>
                <w:lang w:val="en-US"/>
              </w:rPr>
              <w:t>4.7</w:t>
            </w:r>
          </w:p>
        </w:tc>
        <w:tc>
          <w:tcPr>
            <w:tcW w:w="672" w:type="dxa"/>
            <w:vAlign w:val="center"/>
          </w:tcPr>
          <w:p w14:paraId="57D38591" w14:textId="2127E43E" w:rsidR="007C30A4" w:rsidRPr="00EC72BD" w:rsidRDefault="007C30A4" w:rsidP="007C30A4">
            <w:pPr>
              <w:jc w:val="center"/>
              <w:rPr>
                <w:sz w:val="18"/>
                <w:szCs w:val="18"/>
                <w:lang w:val="en-US"/>
              </w:rPr>
            </w:pPr>
            <w:r w:rsidRPr="002624D4">
              <w:rPr>
                <w:sz w:val="18"/>
                <w:szCs w:val="18"/>
                <w:lang w:val="en-US"/>
              </w:rPr>
              <w:t>67.8</w:t>
            </w:r>
          </w:p>
        </w:tc>
        <w:tc>
          <w:tcPr>
            <w:tcW w:w="546" w:type="dxa"/>
            <w:vAlign w:val="center"/>
          </w:tcPr>
          <w:p w14:paraId="68B800B6" w14:textId="51C8091B" w:rsidR="007C30A4" w:rsidRPr="00EC72BD" w:rsidRDefault="007C30A4" w:rsidP="007C30A4">
            <w:pPr>
              <w:jc w:val="center"/>
              <w:rPr>
                <w:sz w:val="18"/>
                <w:szCs w:val="18"/>
                <w:lang w:val="en-US"/>
              </w:rPr>
            </w:pPr>
            <w:r w:rsidRPr="002624D4">
              <w:rPr>
                <w:sz w:val="18"/>
                <w:szCs w:val="18"/>
                <w:lang w:val="en-US"/>
              </w:rPr>
              <w:t>20.3</w:t>
            </w:r>
          </w:p>
        </w:tc>
      </w:tr>
      <w:tr w:rsidR="007C30A4" w:rsidRPr="00DB3839" w14:paraId="3320AEA5" w14:textId="77777777" w:rsidTr="007C30A4">
        <w:trPr>
          <w:trHeight w:val="211"/>
          <w:jc w:val="center"/>
        </w:trPr>
        <w:tc>
          <w:tcPr>
            <w:tcW w:w="2127" w:type="dxa"/>
            <w:vAlign w:val="center"/>
          </w:tcPr>
          <w:p w14:paraId="01FE5BD4" w14:textId="77777777" w:rsidR="007C30A4" w:rsidRPr="00EC72BD" w:rsidRDefault="007C30A4" w:rsidP="007C30A4">
            <w:pPr>
              <w:rPr>
                <w:b/>
                <w:bCs/>
                <w:sz w:val="18"/>
                <w:szCs w:val="18"/>
                <w:lang w:val="en-US"/>
              </w:rPr>
            </w:pPr>
            <w:r w:rsidRPr="002B3A42">
              <w:rPr>
                <w:b/>
                <w:sz w:val="18"/>
                <w:szCs w:val="18"/>
              </w:rPr>
              <w:t>Verapamil</w:t>
            </w:r>
          </w:p>
        </w:tc>
        <w:tc>
          <w:tcPr>
            <w:tcW w:w="471" w:type="dxa"/>
            <w:vAlign w:val="center"/>
          </w:tcPr>
          <w:p w14:paraId="161590C9" w14:textId="03B740F7" w:rsidR="007C30A4" w:rsidRPr="00EC72BD" w:rsidRDefault="007C30A4" w:rsidP="007C30A4">
            <w:pPr>
              <w:jc w:val="center"/>
              <w:rPr>
                <w:sz w:val="18"/>
                <w:szCs w:val="18"/>
                <w:lang w:val="en-US"/>
              </w:rPr>
            </w:pPr>
            <w:r w:rsidRPr="00713E30">
              <w:rPr>
                <w:sz w:val="18"/>
                <w:szCs w:val="18"/>
                <w:lang w:val="en-US"/>
              </w:rPr>
              <w:t>+</w:t>
            </w:r>
          </w:p>
        </w:tc>
        <w:tc>
          <w:tcPr>
            <w:tcW w:w="672" w:type="dxa"/>
            <w:vAlign w:val="center"/>
          </w:tcPr>
          <w:p w14:paraId="54602E69" w14:textId="1C197A05" w:rsidR="007C30A4" w:rsidRPr="00EC72BD" w:rsidRDefault="007C30A4" w:rsidP="007C30A4">
            <w:pPr>
              <w:jc w:val="center"/>
              <w:rPr>
                <w:sz w:val="18"/>
                <w:szCs w:val="18"/>
                <w:lang w:val="en-US"/>
              </w:rPr>
            </w:pPr>
            <w:r w:rsidRPr="00000C48">
              <w:rPr>
                <w:sz w:val="18"/>
                <w:szCs w:val="18"/>
                <w:lang w:val="en-US"/>
              </w:rPr>
              <w:t>78.3</w:t>
            </w:r>
          </w:p>
        </w:tc>
        <w:tc>
          <w:tcPr>
            <w:tcW w:w="607" w:type="dxa"/>
            <w:vAlign w:val="center"/>
          </w:tcPr>
          <w:p w14:paraId="08E15641" w14:textId="53701C4C" w:rsidR="007C30A4" w:rsidRPr="00EC72BD" w:rsidRDefault="007C30A4" w:rsidP="007C30A4">
            <w:pPr>
              <w:jc w:val="center"/>
              <w:rPr>
                <w:sz w:val="18"/>
                <w:szCs w:val="18"/>
                <w:lang w:val="en-US"/>
              </w:rPr>
            </w:pPr>
            <w:r w:rsidRPr="00000C48">
              <w:rPr>
                <w:sz w:val="18"/>
                <w:szCs w:val="18"/>
                <w:lang w:val="en-US"/>
              </w:rPr>
              <w:t>25.3</w:t>
            </w:r>
          </w:p>
        </w:tc>
        <w:tc>
          <w:tcPr>
            <w:tcW w:w="718" w:type="dxa"/>
            <w:vAlign w:val="center"/>
          </w:tcPr>
          <w:p w14:paraId="47B6A280" w14:textId="378F73BE" w:rsidR="007C30A4" w:rsidRPr="00EC72BD" w:rsidRDefault="007C30A4" w:rsidP="007C30A4">
            <w:pPr>
              <w:jc w:val="center"/>
              <w:rPr>
                <w:sz w:val="18"/>
                <w:szCs w:val="18"/>
                <w:lang w:val="en-US"/>
              </w:rPr>
            </w:pPr>
            <w:r w:rsidRPr="00000C48">
              <w:rPr>
                <w:sz w:val="18"/>
                <w:szCs w:val="18"/>
                <w:lang w:val="en-US"/>
              </w:rPr>
              <w:t>84.1</w:t>
            </w:r>
          </w:p>
        </w:tc>
        <w:tc>
          <w:tcPr>
            <w:tcW w:w="607" w:type="dxa"/>
            <w:vAlign w:val="center"/>
          </w:tcPr>
          <w:p w14:paraId="4484ECC1" w14:textId="704100D1" w:rsidR="007C30A4" w:rsidRPr="00EC72BD" w:rsidRDefault="007C30A4" w:rsidP="007C30A4">
            <w:pPr>
              <w:jc w:val="center"/>
              <w:rPr>
                <w:sz w:val="18"/>
                <w:szCs w:val="18"/>
                <w:lang w:val="en-US"/>
              </w:rPr>
            </w:pPr>
            <w:r w:rsidRPr="00000C48">
              <w:rPr>
                <w:sz w:val="18"/>
                <w:szCs w:val="18"/>
                <w:lang w:val="en-US"/>
              </w:rPr>
              <w:t>2</w:t>
            </w:r>
          </w:p>
        </w:tc>
        <w:tc>
          <w:tcPr>
            <w:tcW w:w="672" w:type="dxa"/>
            <w:vAlign w:val="center"/>
          </w:tcPr>
          <w:p w14:paraId="3A7B834D" w14:textId="2BCB6B7B" w:rsidR="007C30A4" w:rsidRPr="00EC72BD" w:rsidRDefault="007C30A4" w:rsidP="007C30A4">
            <w:pPr>
              <w:jc w:val="center"/>
              <w:rPr>
                <w:sz w:val="18"/>
                <w:szCs w:val="18"/>
                <w:lang w:val="en-US"/>
              </w:rPr>
            </w:pPr>
            <w:r w:rsidRPr="00000C48">
              <w:rPr>
                <w:sz w:val="18"/>
                <w:szCs w:val="18"/>
                <w:lang w:val="en-US"/>
              </w:rPr>
              <w:t>72.6</w:t>
            </w:r>
          </w:p>
        </w:tc>
        <w:tc>
          <w:tcPr>
            <w:tcW w:w="576" w:type="dxa"/>
            <w:vAlign w:val="center"/>
          </w:tcPr>
          <w:p w14:paraId="2F68FCFC" w14:textId="7F2EF97F" w:rsidR="007C30A4" w:rsidRPr="00EC72BD" w:rsidRDefault="007C30A4" w:rsidP="007C30A4">
            <w:pPr>
              <w:jc w:val="center"/>
              <w:rPr>
                <w:sz w:val="18"/>
                <w:szCs w:val="18"/>
                <w:lang w:val="en-US"/>
              </w:rPr>
            </w:pPr>
            <w:r w:rsidRPr="00000C48">
              <w:rPr>
                <w:sz w:val="18"/>
                <w:szCs w:val="18"/>
                <w:lang w:val="en-US"/>
              </w:rPr>
              <w:t>12.9</w:t>
            </w:r>
          </w:p>
        </w:tc>
        <w:tc>
          <w:tcPr>
            <w:tcW w:w="607" w:type="dxa"/>
            <w:vAlign w:val="center"/>
          </w:tcPr>
          <w:p w14:paraId="69BE2B7B" w14:textId="063BF499" w:rsidR="007C30A4" w:rsidRPr="00EC72BD" w:rsidRDefault="007C30A4" w:rsidP="007C30A4">
            <w:pPr>
              <w:jc w:val="center"/>
              <w:rPr>
                <w:sz w:val="18"/>
                <w:szCs w:val="18"/>
                <w:lang w:val="en-US"/>
              </w:rPr>
            </w:pPr>
            <w:r w:rsidRPr="00000C48">
              <w:rPr>
                <w:sz w:val="18"/>
                <w:szCs w:val="18"/>
                <w:lang w:val="en-US"/>
              </w:rPr>
              <w:t>76.5</w:t>
            </w:r>
          </w:p>
        </w:tc>
        <w:tc>
          <w:tcPr>
            <w:tcW w:w="576" w:type="dxa"/>
            <w:vAlign w:val="center"/>
          </w:tcPr>
          <w:p w14:paraId="3F970904" w14:textId="73D850BB" w:rsidR="007C30A4" w:rsidRPr="00EC72BD" w:rsidRDefault="007C30A4" w:rsidP="007C30A4">
            <w:pPr>
              <w:jc w:val="center"/>
              <w:rPr>
                <w:sz w:val="18"/>
                <w:szCs w:val="18"/>
                <w:lang w:val="en-US"/>
              </w:rPr>
            </w:pPr>
            <w:r w:rsidRPr="00000C48">
              <w:rPr>
                <w:sz w:val="18"/>
                <w:szCs w:val="18"/>
                <w:lang w:val="en-US"/>
              </w:rPr>
              <w:t>2.6</w:t>
            </w:r>
          </w:p>
        </w:tc>
        <w:tc>
          <w:tcPr>
            <w:tcW w:w="627" w:type="dxa"/>
            <w:vAlign w:val="center"/>
          </w:tcPr>
          <w:p w14:paraId="2041B78C" w14:textId="687EE5FA" w:rsidR="007C30A4" w:rsidRPr="00EC72BD" w:rsidRDefault="007C30A4" w:rsidP="007C30A4">
            <w:pPr>
              <w:jc w:val="center"/>
              <w:rPr>
                <w:sz w:val="18"/>
                <w:szCs w:val="18"/>
                <w:lang w:val="en-US"/>
              </w:rPr>
            </w:pPr>
            <w:r w:rsidRPr="00000C48">
              <w:rPr>
                <w:sz w:val="18"/>
                <w:szCs w:val="18"/>
                <w:lang w:val="en-US"/>
              </w:rPr>
              <w:t>73.8</w:t>
            </w:r>
          </w:p>
        </w:tc>
        <w:tc>
          <w:tcPr>
            <w:tcW w:w="581" w:type="dxa"/>
            <w:tcBorders>
              <w:right w:val="single" w:sz="4" w:space="0" w:color="auto"/>
            </w:tcBorders>
            <w:vAlign w:val="center"/>
          </w:tcPr>
          <w:p w14:paraId="142B2837" w14:textId="0FC85F78" w:rsidR="007C30A4" w:rsidRPr="00EC72BD" w:rsidRDefault="007C30A4" w:rsidP="007C30A4">
            <w:pPr>
              <w:jc w:val="center"/>
              <w:rPr>
                <w:sz w:val="18"/>
                <w:szCs w:val="18"/>
                <w:lang w:val="en-US"/>
              </w:rPr>
            </w:pPr>
            <w:r w:rsidRPr="00000C48">
              <w:rPr>
                <w:sz w:val="18"/>
                <w:szCs w:val="18"/>
                <w:lang w:val="en-US"/>
              </w:rPr>
              <w:t>6.5</w:t>
            </w:r>
          </w:p>
        </w:tc>
        <w:tc>
          <w:tcPr>
            <w:tcW w:w="672" w:type="dxa"/>
            <w:tcBorders>
              <w:left w:val="single" w:sz="4" w:space="0" w:color="auto"/>
            </w:tcBorders>
            <w:vAlign w:val="center"/>
          </w:tcPr>
          <w:p w14:paraId="56B27BDA" w14:textId="0DE6D4E3" w:rsidR="007C30A4" w:rsidRPr="00EC72BD" w:rsidRDefault="007C30A4" w:rsidP="007C30A4">
            <w:pPr>
              <w:jc w:val="center"/>
              <w:rPr>
                <w:sz w:val="18"/>
                <w:szCs w:val="18"/>
                <w:lang w:val="en-US"/>
              </w:rPr>
            </w:pPr>
            <w:r w:rsidRPr="002624D4">
              <w:rPr>
                <w:sz w:val="18"/>
                <w:szCs w:val="18"/>
                <w:lang w:val="en-US"/>
              </w:rPr>
              <w:t>44.6</w:t>
            </w:r>
          </w:p>
        </w:tc>
        <w:tc>
          <w:tcPr>
            <w:tcW w:w="576" w:type="dxa"/>
            <w:vAlign w:val="center"/>
          </w:tcPr>
          <w:p w14:paraId="18464B0A" w14:textId="6995A66C" w:rsidR="007C30A4" w:rsidRPr="00EC72BD" w:rsidRDefault="007C30A4" w:rsidP="007C30A4">
            <w:pPr>
              <w:jc w:val="center"/>
              <w:rPr>
                <w:sz w:val="18"/>
                <w:szCs w:val="18"/>
                <w:lang w:val="en-US"/>
              </w:rPr>
            </w:pPr>
            <w:r w:rsidRPr="002624D4">
              <w:rPr>
                <w:sz w:val="18"/>
                <w:szCs w:val="18"/>
                <w:lang w:val="en-US"/>
              </w:rPr>
              <w:t>30.8</w:t>
            </w:r>
          </w:p>
        </w:tc>
        <w:tc>
          <w:tcPr>
            <w:tcW w:w="672" w:type="dxa"/>
            <w:vAlign w:val="center"/>
          </w:tcPr>
          <w:p w14:paraId="5BB9873D" w14:textId="05F880C7" w:rsidR="007C30A4" w:rsidRPr="00EC72BD" w:rsidRDefault="007C30A4" w:rsidP="007C30A4">
            <w:pPr>
              <w:jc w:val="center"/>
              <w:rPr>
                <w:sz w:val="18"/>
                <w:szCs w:val="18"/>
                <w:lang w:val="en-US"/>
              </w:rPr>
            </w:pPr>
            <w:r w:rsidRPr="002624D4">
              <w:rPr>
                <w:sz w:val="18"/>
                <w:szCs w:val="18"/>
                <w:lang w:val="en-US"/>
              </w:rPr>
              <w:t>79.7</w:t>
            </w:r>
          </w:p>
        </w:tc>
        <w:tc>
          <w:tcPr>
            <w:tcW w:w="576" w:type="dxa"/>
            <w:vAlign w:val="center"/>
          </w:tcPr>
          <w:p w14:paraId="7786095F" w14:textId="6F0B72D7" w:rsidR="007C30A4" w:rsidRPr="00EC72BD" w:rsidRDefault="007C30A4" w:rsidP="007C30A4">
            <w:pPr>
              <w:jc w:val="center"/>
              <w:rPr>
                <w:sz w:val="18"/>
                <w:szCs w:val="18"/>
                <w:lang w:val="en-US"/>
              </w:rPr>
            </w:pPr>
            <w:r w:rsidRPr="002624D4">
              <w:rPr>
                <w:sz w:val="18"/>
                <w:szCs w:val="18"/>
                <w:lang w:val="en-US"/>
              </w:rPr>
              <w:t>7.1</w:t>
            </w:r>
          </w:p>
        </w:tc>
        <w:tc>
          <w:tcPr>
            <w:tcW w:w="672" w:type="dxa"/>
            <w:vAlign w:val="center"/>
          </w:tcPr>
          <w:p w14:paraId="6C227606" w14:textId="60D18FE5" w:rsidR="007C30A4" w:rsidRPr="00EC72BD" w:rsidRDefault="007C30A4" w:rsidP="007C30A4">
            <w:pPr>
              <w:jc w:val="center"/>
              <w:rPr>
                <w:sz w:val="18"/>
                <w:szCs w:val="18"/>
                <w:lang w:val="en-US"/>
              </w:rPr>
            </w:pPr>
            <w:r w:rsidRPr="002624D4">
              <w:rPr>
                <w:sz w:val="18"/>
                <w:szCs w:val="18"/>
                <w:lang w:val="en-US"/>
              </w:rPr>
              <w:t>99.6</w:t>
            </w:r>
          </w:p>
        </w:tc>
        <w:tc>
          <w:tcPr>
            <w:tcW w:w="576" w:type="dxa"/>
            <w:vAlign w:val="center"/>
          </w:tcPr>
          <w:p w14:paraId="0116AF68" w14:textId="69A5F3F2" w:rsidR="007C30A4" w:rsidRPr="00EC72BD" w:rsidRDefault="007C30A4" w:rsidP="007C30A4">
            <w:pPr>
              <w:jc w:val="center"/>
              <w:rPr>
                <w:sz w:val="18"/>
                <w:szCs w:val="18"/>
                <w:lang w:val="en-US"/>
              </w:rPr>
            </w:pPr>
            <w:r w:rsidRPr="002624D4">
              <w:rPr>
                <w:sz w:val="18"/>
                <w:szCs w:val="18"/>
                <w:lang w:val="en-US"/>
              </w:rPr>
              <w:t>21.3</w:t>
            </w:r>
          </w:p>
        </w:tc>
        <w:tc>
          <w:tcPr>
            <w:tcW w:w="595" w:type="dxa"/>
            <w:vAlign w:val="center"/>
          </w:tcPr>
          <w:p w14:paraId="5E53D98F" w14:textId="0C18E53E" w:rsidR="007C30A4" w:rsidRPr="00EC72BD" w:rsidRDefault="007C30A4" w:rsidP="007C30A4">
            <w:pPr>
              <w:jc w:val="center"/>
              <w:rPr>
                <w:sz w:val="18"/>
                <w:szCs w:val="18"/>
                <w:lang w:val="en-US"/>
              </w:rPr>
            </w:pPr>
            <w:r w:rsidRPr="002624D4">
              <w:rPr>
                <w:sz w:val="18"/>
                <w:szCs w:val="18"/>
                <w:lang w:val="en-US"/>
              </w:rPr>
              <w:t>95.4</w:t>
            </w:r>
          </w:p>
        </w:tc>
        <w:tc>
          <w:tcPr>
            <w:tcW w:w="576" w:type="dxa"/>
            <w:vAlign w:val="center"/>
          </w:tcPr>
          <w:p w14:paraId="51CE264E" w14:textId="749F5F09" w:rsidR="007C30A4" w:rsidRPr="00EC72BD" w:rsidRDefault="007C30A4" w:rsidP="007C30A4">
            <w:pPr>
              <w:jc w:val="center"/>
              <w:rPr>
                <w:sz w:val="18"/>
                <w:szCs w:val="18"/>
                <w:lang w:val="en-US"/>
              </w:rPr>
            </w:pPr>
            <w:r w:rsidRPr="002624D4">
              <w:rPr>
                <w:sz w:val="18"/>
                <w:szCs w:val="18"/>
                <w:lang w:val="en-US"/>
              </w:rPr>
              <w:t>12</w:t>
            </w:r>
          </w:p>
        </w:tc>
        <w:tc>
          <w:tcPr>
            <w:tcW w:w="672" w:type="dxa"/>
            <w:vAlign w:val="center"/>
          </w:tcPr>
          <w:p w14:paraId="6CA05E18" w14:textId="2A40519B" w:rsidR="007C30A4" w:rsidRPr="00EC72BD" w:rsidRDefault="007C30A4" w:rsidP="007C30A4">
            <w:pPr>
              <w:jc w:val="center"/>
              <w:rPr>
                <w:sz w:val="18"/>
                <w:szCs w:val="18"/>
                <w:lang w:val="en-US"/>
              </w:rPr>
            </w:pPr>
            <w:r w:rsidRPr="002624D4">
              <w:rPr>
                <w:sz w:val="18"/>
                <w:szCs w:val="18"/>
                <w:lang w:val="en-US"/>
              </w:rPr>
              <w:t>99.5</w:t>
            </w:r>
          </w:p>
        </w:tc>
        <w:tc>
          <w:tcPr>
            <w:tcW w:w="546" w:type="dxa"/>
            <w:vAlign w:val="center"/>
          </w:tcPr>
          <w:p w14:paraId="5F469DCD" w14:textId="68FC85C7" w:rsidR="007C30A4" w:rsidRPr="00EC72BD" w:rsidRDefault="007C30A4" w:rsidP="007C30A4">
            <w:pPr>
              <w:jc w:val="center"/>
              <w:rPr>
                <w:sz w:val="18"/>
                <w:szCs w:val="18"/>
                <w:lang w:val="en-US"/>
              </w:rPr>
            </w:pPr>
            <w:r w:rsidRPr="002624D4">
              <w:rPr>
                <w:sz w:val="18"/>
                <w:szCs w:val="18"/>
                <w:lang w:val="en-US"/>
              </w:rPr>
              <w:t>26.8</w:t>
            </w:r>
          </w:p>
        </w:tc>
      </w:tr>
      <w:bookmarkEnd w:id="23"/>
    </w:tbl>
    <w:p w14:paraId="63E3A4AD" w14:textId="67286F3C" w:rsidR="00572650" w:rsidRDefault="00572650" w:rsidP="00572650">
      <w:pPr>
        <w:rPr>
          <w:lang w:val="en-US"/>
        </w:rPr>
      </w:pPr>
    </w:p>
    <w:p w14:paraId="1540344E" w14:textId="77777777" w:rsidR="00572650" w:rsidRDefault="00572650">
      <w:pPr>
        <w:rPr>
          <w:lang w:val="en-US"/>
        </w:rPr>
      </w:pPr>
      <w:r>
        <w:rPr>
          <w:lang w:val="en-US"/>
        </w:rPr>
        <w:br w:type="page"/>
      </w:r>
    </w:p>
    <w:p w14:paraId="00E49D11" w14:textId="5FBDA3BD" w:rsidR="00C05B16" w:rsidRPr="00AF2708" w:rsidRDefault="00C05B16" w:rsidP="00C05B16">
      <w:pPr>
        <w:pStyle w:val="Heading2"/>
        <w:rPr>
          <w:lang w:val="en-GB"/>
        </w:rPr>
      </w:pPr>
      <w:bookmarkStart w:id="24" w:name="_Toc157450341"/>
      <w:r w:rsidRPr="00AF2708">
        <w:rPr>
          <w:lang w:val="en-GB"/>
        </w:rPr>
        <w:lastRenderedPageBreak/>
        <w:t xml:space="preserve">Table </w:t>
      </w:r>
      <w:r w:rsidR="00CC4EC9">
        <w:rPr>
          <w:lang w:val="en-GB"/>
        </w:rPr>
        <w:t>S</w:t>
      </w:r>
      <w:r>
        <w:fldChar w:fldCharType="begin"/>
      </w:r>
      <w:r w:rsidRPr="00AF2708">
        <w:rPr>
          <w:lang w:val="en-GB"/>
        </w:rPr>
        <w:instrText xml:space="preserve"> SEQ Table \* ARABIC </w:instrText>
      </w:r>
      <w:r>
        <w:fldChar w:fldCharType="separate"/>
      </w:r>
      <w:r w:rsidR="00F513E8">
        <w:rPr>
          <w:noProof/>
          <w:lang w:val="en-GB"/>
        </w:rPr>
        <w:t>10</w:t>
      </w:r>
      <w:r>
        <w:fldChar w:fldCharType="end"/>
      </w:r>
      <w:r w:rsidRPr="00C05B16">
        <w:rPr>
          <w:lang w:val="en-US"/>
        </w:rPr>
        <w:t xml:space="preserve">. </w:t>
      </w:r>
      <w:r w:rsidR="00043EDE" w:rsidRPr="009764AD">
        <w:rPr>
          <w:color w:val="00B0F0"/>
          <w:lang w:val="en-US"/>
        </w:rPr>
        <w:t>Linearity of the instrumental response</w:t>
      </w:r>
      <w:r w:rsidR="00043EDE">
        <w:rPr>
          <w:color w:val="00B0F0"/>
          <w:lang w:val="en-US"/>
        </w:rPr>
        <w:t xml:space="preserve"> </w:t>
      </w:r>
      <w:r w:rsidR="00043EDE">
        <w:rPr>
          <w:lang w:val="en-US"/>
        </w:rPr>
        <w:t>(</w:t>
      </w:r>
      <w:r w:rsidR="00043EDE" w:rsidRPr="009764AD">
        <w:rPr>
          <w:color w:val="00B0F0"/>
          <w:lang w:val="en-US"/>
        </w:rPr>
        <w:t>Linearity</w:t>
      </w:r>
      <w:r w:rsidR="00043EDE">
        <w:rPr>
          <w:lang w:val="en-US"/>
        </w:rPr>
        <w:t>)</w:t>
      </w:r>
      <w:r w:rsidRPr="00C05B16">
        <w:rPr>
          <w:lang w:val="en-US"/>
        </w:rPr>
        <w:t>, MDL and MQL with MRM</w:t>
      </w:r>
      <w:r w:rsidR="00AF2708" w:rsidRPr="00AF2708">
        <w:rPr>
          <w:vertAlign w:val="superscript"/>
          <w:lang w:val="en-US"/>
        </w:rPr>
        <w:t>HR</w:t>
      </w:r>
      <w:r w:rsidRPr="00C05B16">
        <w:rPr>
          <w:lang w:val="en-US"/>
        </w:rPr>
        <w:t xml:space="preserve"> and SWATH acquisition modes for lettuce root matrix</w:t>
      </w:r>
      <w:bookmarkEnd w:id="24"/>
    </w:p>
    <w:tbl>
      <w:tblPr>
        <w:tblStyle w:val="TableGridLight"/>
        <w:tblW w:w="5000" w:type="pct"/>
        <w:jc w:val="center"/>
        <w:tblLook w:val="04A0" w:firstRow="1" w:lastRow="0" w:firstColumn="1" w:lastColumn="0" w:noHBand="0" w:noVBand="1"/>
      </w:tblPr>
      <w:tblGrid>
        <w:gridCol w:w="4654"/>
        <w:gridCol w:w="586"/>
        <w:gridCol w:w="1269"/>
        <w:gridCol w:w="1085"/>
        <w:gridCol w:w="985"/>
        <w:gridCol w:w="985"/>
        <w:gridCol w:w="1331"/>
        <w:gridCol w:w="1085"/>
        <w:gridCol w:w="985"/>
        <w:gridCol w:w="985"/>
      </w:tblGrid>
      <w:tr w:rsidR="00C05B16" w:rsidRPr="00203779" w14:paraId="504047A4" w14:textId="77777777" w:rsidTr="00253469">
        <w:trPr>
          <w:trHeight w:val="198"/>
          <w:jc w:val="center"/>
        </w:trPr>
        <w:tc>
          <w:tcPr>
            <w:tcW w:w="1668" w:type="pct"/>
            <w:vMerge w:val="restart"/>
          </w:tcPr>
          <w:p w14:paraId="664A8352" w14:textId="77777777" w:rsidR="00C05B16" w:rsidRPr="00A81F14" w:rsidRDefault="00C05B16" w:rsidP="00A95211">
            <w:pPr>
              <w:rPr>
                <w:rFonts w:cstheme="minorHAnsi"/>
                <w:sz w:val="18"/>
                <w:szCs w:val="18"/>
              </w:rPr>
            </w:pPr>
            <w:r w:rsidRPr="00203779">
              <w:rPr>
                <w:rFonts w:cstheme="minorHAnsi"/>
                <w:b/>
                <w:bCs/>
                <w:sz w:val="18"/>
                <w:szCs w:val="18"/>
              </w:rPr>
              <w:t>Compound</w:t>
            </w:r>
          </w:p>
        </w:tc>
        <w:tc>
          <w:tcPr>
            <w:tcW w:w="210" w:type="pct"/>
            <w:vMerge w:val="restart"/>
          </w:tcPr>
          <w:p w14:paraId="539CDDB2" w14:textId="77777777" w:rsidR="00C05B16" w:rsidRPr="00203779" w:rsidRDefault="00C05B16" w:rsidP="00A95211">
            <w:pPr>
              <w:jc w:val="center"/>
              <w:rPr>
                <w:rFonts w:cstheme="minorHAnsi"/>
                <w:b/>
                <w:bCs/>
                <w:sz w:val="18"/>
                <w:szCs w:val="18"/>
              </w:rPr>
            </w:pPr>
            <w:r w:rsidRPr="00203779">
              <w:rPr>
                <w:rFonts w:cstheme="minorHAnsi"/>
                <w:b/>
                <w:bCs/>
                <w:sz w:val="18"/>
                <w:szCs w:val="18"/>
              </w:rPr>
              <w:t>ESI</w:t>
            </w:r>
          </w:p>
        </w:tc>
        <w:tc>
          <w:tcPr>
            <w:tcW w:w="1550" w:type="pct"/>
            <w:gridSpan w:val="4"/>
          </w:tcPr>
          <w:p w14:paraId="43F1C7A3" w14:textId="03BFA4DE" w:rsidR="00C05B16" w:rsidRPr="00203779" w:rsidRDefault="00C05B16" w:rsidP="00A95211">
            <w:pPr>
              <w:jc w:val="center"/>
              <w:rPr>
                <w:rFonts w:cstheme="minorHAnsi"/>
                <w:b/>
                <w:bCs/>
                <w:sz w:val="18"/>
                <w:szCs w:val="18"/>
              </w:rPr>
            </w:pPr>
            <w:r w:rsidRPr="00203779">
              <w:rPr>
                <w:rFonts w:cstheme="minorHAnsi"/>
                <w:b/>
                <w:bCs/>
                <w:sz w:val="18"/>
                <w:szCs w:val="18"/>
              </w:rPr>
              <w:t>MRM</w:t>
            </w:r>
            <w:r w:rsidR="00AF2708" w:rsidRPr="00AF2708">
              <w:rPr>
                <w:rFonts w:cstheme="minorHAnsi"/>
                <w:b/>
                <w:bCs/>
                <w:sz w:val="18"/>
                <w:szCs w:val="18"/>
                <w:vertAlign w:val="superscript"/>
              </w:rPr>
              <w:t>HR</w:t>
            </w:r>
            <w:r w:rsidRPr="00203779">
              <w:rPr>
                <w:rFonts w:cstheme="minorHAnsi"/>
                <w:b/>
                <w:bCs/>
                <w:sz w:val="18"/>
                <w:szCs w:val="18"/>
              </w:rPr>
              <w:t xml:space="preserve"> acquisition mode</w:t>
            </w:r>
          </w:p>
        </w:tc>
        <w:tc>
          <w:tcPr>
            <w:tcW w:w="1572" w:type="pct"/>
            <w:gridSpan w:val="4"/>
          </w:tcPr>
          <w:p w14:paraId="2D84871E" w14:textId="77777777" w:rsidR="00C05B16" w:rsidRPr="00203779" w:rsidRDefault="00C05B16" w:rsidP="00A95211">
            <w:pPr>
              <w:jc w:val="center"/>
              <w:rPr>
                <w:rFonts w:cstheme="minorHAnsi"/>
                <w:b/>
                <w:bCs/>
                <w:sz w:val="18"/>
                <w:szCs w:val="18"/>
              </w:rPr>
            </w:pPr>
            <w:r>
              <w:rPr>
                <w:rFonts w:cstheme="minorHAnsi"/>
                <w:b/>
                <w:bCs/>
                <w:sz w:val="18"/>
                <w:szCs w:val="18"/>
              </w:rPr>
              <w:t>SWATH acquisition mode</w:t>
            </w:r>
          </w:p>
        </w:tc>
      </w:tr>
      <w:tr w:rsidR="00C05B16" w:rsidRPr="00203779" w14:paraId="36ABB657" w14:textId="77777777" w:rsidTr="00253469">
        <w:trPr>
          <w:trHeight w:val="198"/>
          <w:jc w:val="center"/>
        </w:trPr>
        <w:tc>
          <w:tcPr>
            <w:tcW w:w="1668" w:type="pct"/>
            <w:vMerge/>
          </w:tcPr>
          <w:p w14:paraId="4D092BD4" w14:textId="77777777" w:rsidR="00C05B16" w:rsidRPr="00203779" w:rsidRDefault="00C05B16" w:rsidP="00A95211">
            <w:pPr>
              <w:jc w:val="center"/>
              <w:rPr>
                <w:rFonts w:cstheme="minorHAnsi"/>
                <w:b/>
                <w:bCs/>
                <w:sz w:val="18"/>
                <w:szCs w:val="18"/>
              </w:rPr>
            </w:pPr>
          </w:p>
        </w:tc>
        <w:tc>
          <w:tcPr>
            <w:tcW w:w="210" w:type="pct"/>
            <w:vMerge/>
          </w:tcPr>
          <w:p w14:paraId="73E34844" w14:textId="77777777" w:rsidR="00C05B16" w:rsidRPr="00203779" w:rsidRDefault="00C05B16" w:rsidP="00A95211">
            <w:pPr>
              <w:jc w:val="center"/>
              <w:rPr>
                <w:rFonts w:cstheme="minorHAnsi"/>
                <w:b/>
                <w:bCs/>
                <w:sz w:val="18"/>
                <w:szCs w:val="18"/>
              </w:rPr>
            </w:pPr>
          </w:p>
        </w:tc>
        <w:tc>
          <w:tcPr>
            <w:tcW w:w="455" w:type="pct"/>
          </w:tcPr>
          <w:p w14:paraId="71585A40" w14:textId="77777777" w:rsidR="00C05B16" w:rsidRPr="00203779" w:rsidRDefault="00C05B16" w:rsidP="00A95211">
            <w:pPr>
              <w:jc w:val="center"/>
              <w:rPr>
                <w:rFonts w:cstheme="minorHAnsi"/>
                <w:b/>
                <w:bCs/>
                <w:sz w:val="18"/>
                <w:szCs w:val="18"/>
              </w:rPr>
            </w:pPr>
            <w:r w:rsidRPr="00203779">
              <w:rPr>
                <w:rFonts w:cstheme="minorHAnsi"/>
                <w:b/>
                <w:bCs/>
                <w:sz w:val="18"/>
                <w:szCs w:val="18"/>
              </w:rPr>
              <w:t>Linearity</w:t>
            </w:r>
          </w:p>
          <w:p w14:paraId="658B4BB3" w14:textId="77777777" w:rsidR="00C05B16" w:rsidRPr="00203779" w:rsidRDefault="00C05B16" w:rsidP="00A95211">
            <w:pPr>
              <w:jc w:val="center"/>
              <w:rPr>
                <w:rFonts w:cstheme="minorHAnsi"/>
                <w:b/>
                <w:bCs/>
                <w:sz w:val="18"/>
                <w:szCs w:val="18"/>
              </w:rPr>
            </w:pPr>
            <w:r w:rsidRPr="00203779">
              <w:rPr>
                <w:rFonts w:cstheme="minorHAnsi"/>
                <w:b/>
                <w:bCs/>
                <w:sz w:val="18"/>
                <w:szCs w:val="18"/>
              </w:rPr>
              <w:t>(ng</w:t>
            </w:r>
            <w:r>
              <w:rPr>
                <w:rFonts w:cstheme="minorHAnsi"/>
                <w:b/>
                <w:bCs/>
                <w:sz w:val="18"/>
                <w:szCs w:val="18"/>
              </w:rPr>
              <w:t xml:space="preserve"> </w:t>
            </w:r>
            <w:r w:rsidRPr="00203779">
              <w:rPr>
                <w:rFonts w:cstheme="minorHAnsi"/>
                <w:b/>
                <w:bCs/>
                <w:sz w:val="18"/>
                <w:szCs w:val="18"/>
              </w:rPr>
              <w:t>g</w:t>
            </w:r>
            <w:r w:rsidRPr="00203779">
              <w:rPr>
                <w:rFonts w:cstheme="minorHAnsi"/>
                <w:b/>
                <w:bCs/>
                <w:sz w:val="18"/>
                <w:szCs w:val="18"/>
                <w:vertAlign w:val="superscript"/>
              </w:rPr>
              <w:t>-1</w:t>
            </w:r>
            <w:r w:rsidRPr="00203779">
              <w:rPr>
                <w:rFonts w:cstheme="minorHAnsi"/>
                <w:b/>
                <w:bCs/>
                <w:sz w:val="18"/>
                <w:szCs w:val="18"/>
              </w:rPr>
              <w:t>)</w:t>
            </w:r>
          </w:p>
        </w:tc>
        <w:tc>
          <w:tcPr>
            <w:tcW w:w="389" w:type="pct"/>
          </w:tcPr>
          <w:p w14:paraId="2BE3F502" w14:textId="77777777" w:rsidR="00C05B16" w:rsidRPr="00203779" w:rsidRDefault="00C05B16" w:rsidP="00A95211">
            <w:pPr>
              <w:jc w:val="center"/>
              <w:rPr>
                <w:rFonts w:cstheme="minorHAnsi"/>
                <w:b/>
                <w:bCs/>
                <w:sz w:val="18"/>
                <w:szCs w:val="18"/>
              </w:rPr>
            </w:pPr>
            <w:r w:rsidRPr="00203779">
              <w:rPr>
                <w:rFonts w:cstheme="minorHAnsi"/>
                <w:b/>
                <w:bCs/>
                <w:sz w:val="18"/>
                <w:szCs w:val="18"/>
              </w:rPr>
              <w:t>r</w:t>
            </w:r>
            <w:r w:rsidRPr="00203779">
              <w:rPr>
                <w:rFonts w:cstheme="minorHAnsi"/>
                <w:b/>
                <w:bCs/>
                <w:sz w:val="18"/>
                <w:szCs w:val="18"/>
                <w:vertAlign w:val="superscript"/>
              </w:rPr>
              <w:t>2</w:t>
            </w:r>
          </w:p>
        </w:tc>
        <w:tc>
          <w:tcPr>
            <w:tcW w:w="353" w:type="pct"/>
          </w:tcPr>
          <w:p w14:paraId="633B258A" w14:textId="77777777" w:rsidR="00C05B16" w:rsidRPr="00203779" w:rsidRDefault="00C05B16" w:rsidP="00A95211">
            <w:pPr>
              <w:jc w:val="center"/>
              <w:rPr>
                <w:rFonts w:cstheme="minorHAnsi"/>
                <w:b/>
                <w:bCs/>
                <w:sz w:val="18"/>
                <w:szCs w:val="18"/>
              </w:rPr>
            </w:pPr>
            <w:r w:rsidRPr="00203779">
              <w:rPr>
                <w:rFonts w:cstheme="minorHAnsi"/>
                <w:b/>
                <w:bCs/>
                <w:sz w:val="18"/>
                <w:szCs w:val="18"/>
              </w:rPr>
              <w:t>MDL</w:t>
            </w:r>
          </w:p>
          <w:p w14:paraId="6F1C1AD6" w14:textId="77777777" w:rsidR="00C05B16" w:rsidRPr="00203779" w:rsidRDefault="00C05B16" w:rsidP="00A95211">
            <w:pPr>
              <w:jc w:val="center"/>
              <w:rPr>
                <w:rFonts w:cstheme="minorHAnsi"/>
                <w:b/>
                <w:bCs/>
                <w:sz w:val="18"/>
                <w:szCs w:val="18"/>
              </w:rPr>
            </w:pPr>
            <w:r w:rsidRPr="00203779">
              <w:rPr>
                <w:rFonts w:cstheme="minorHAnsi"/>
                <w:b/>
                <w:bCs/>
                <w:sz w:val="18"/>
                <w:szCs w:val="18"/>
              </w:rPr>
              <w:t>(ng</w:t>
            </w:r>
            <w:r>
              <w:rPr>
                <w:rFonts w:cstheme="minorHAnsi"/>
                <w:b/>
                <w:bCs/>
                <w:sz w:val="18"/>
                <w:szCs w:val="18"/>
              </w:rPr>
              <w:t xml:space="preserve"> </w:t>
            </w:r>
            <w:r w:rsidRPr="00203779">
              <w:rPr>
                <w:rFonts w:cstheme="minorHAnsi"/>
                <w:b/>
                <w:bCs/>
                <w:sz w:val="18"/>
                <w:szCs w:val="18"/>
              </w:rPr>
              <w:t>g</w:t>
            </w:r>
            <w:r w:rsidRPr="00203779">
              <w:rPr>
                <w:rFonts w:cstheme="minorHAnsi"/>
                <w:b/>
                <w:bCs/>
                <w:sz w:val="18"/>
                <w:szCs w:val="18"/>
                <w:vertAlign w:val="superscript"/>
              </w:rPr>
              <w:t>-1</w:t>
            </w:r>
            <w:r w:rsidRPr="00203779">
              <w:rPr>
                <w:rFonts w:cstheme="minorHAnsi"/>
                <w:b/>
                <w:bCs/>
                <w:sz w:val="18"/>
                <w:szCs w:val="18"/>
              </w:rPr>
              <w:t>)</w:t>
            </w:r>
          </w:p>
        </w:tc>
        <w:tc>
          <w:tcPr>
            <w:tcW w:w="353" w:type="pct"/>
          </w:tcPr>
          <w:p w14:paraId="243E7FAD" w14:textId="77777777" w:rsidR="00C05B16" w:rsidRPr="00203779" w:rsidRDefault="00C05B16" w:rsidP="00A95211">
            <w:pPr>
              <w:jc w:val="center"/>
              <w:rPr>
                <w:rFonts w:cstheme="minorHAnsi"/>
                <w:b/>
                <w:bCs/>
                <w:sz w:val="18"/>
                <w:szCs w:val="18"/>
              </w:rPr>
            </w:pPr>
            <w:r w:rsidRPr="00203779">
              <w:rPr>
                <w:rFonts w:cstheme="minorHAnsi"/>
                <w:b/>
                <w:bCs/>
                <w:sz w:val="18"/>
                <w:szCs w:val="18"/>
              </w:rPr>
              <w:t>MQL</w:t>
            </w:r>
          </w:p>
          <w:p w14:paraId="0CB4D41C" w14:textId="77777777" w:rsidR="00C05B16" w:rsidRPr="00203779" w:rsidRDefault="00C05B16" w:rsidP="00A95211">
            <w:pPr>
              <w:jc w:val="center"/>
              <w:rPr>
                <w:rFonts w:cstheme="minorHAnsi"/>
                <w:b/>
                <w:bCs/>
                <w:sz w:val="18"/>
                <w:szCs w:val="18"/>
              </w:rPr>
            </w:pPr>
            <w:r w:rsidRPr="00203779">
              <w:rPr>
                <w:rFonts w:cstheme="minorHAnsi"/>
                <w:b/>
                <w:bCs/>
                <w:sz w:val="18"/>
                <w:szCs w:val="18"/>
              </w:rPr>
              <w:t>(ng</w:t>
            </w:r>
            <w:r>
              <w:rPr>
                <w:rFonts w:cstheme="minorHAnsi"/>
                <w:b/>
                <w:bCs/>
                <w:sz w:val="18"/>
                <w:szCs w:val="18"/>
              </w:rPr>
              <w:t xml:space="preserve"> </w:t>
            </w:r>
            <w:r w:rsidRPr="00203779">
              <w:rPr>
                <w:rFonts w:cstheme="minorHAnsi"/>
                <w:b/>
                <w:bCs/>
                <w:sz w:val="18"/>
                <w:szCs w:val="18"/>
              </w:rPr>
              <w:t>g</w:t>
            </w:r>
            <w:r w:rsidRPr="00203779">
              <w:rPr>
                <w:rFonts w:cstheme="minorHAnsi"/>
                <w:b/>
                <w:bCs/>
                <w:sz w:val="18"/>
                <w:szCs w:val="18"/>
                <w:vertAlign w:val="superscript"/>
              </w:rPr>
              <w:t>-1</w:t>
            </w:r>
            <w:r w:rsidRPr="00203779">
              <w:rPr>
                <w:rFonts w:cstheme="minorHAnsi"/>
                <w:b/>
                <w:bCs/>
                <w:sz w:val="18"/>
                <w:szCs w:val="18"/>
              </w:rPr>
              <w:t>)</w:t>
            </w:r>
          </w:p>
        </w:tc>
        <w:tc>
          <w:tcPr>
            <w:tcW w:w="477" w:type="pct"/>
          </w:tcPr>
          <w:p w14:paraId="1039FBDC" w14:textId="77777777" w:rsidR="00C05B16" w:rsidRPr="00203779" w:rsidRDefault="00C05B16" w:rsidP="00A95211">
            <w:pPr>
              <w:jc w:val="center"/>
              <w:rPr>
                <w:rFonts w:cstheme="minorHAnsi"/>
                <w:b/>
                <w:bCs/>
                <w:sz w:val="18"/>
                <w:szCs w:val="18"/>
              </w:rPr>
            </w:pPr>
            <w:r w:rsidRPr="00203779">
              <w:rPr>
                <w:rFonts w:cstheme="minorHAnsi"/>
                <w:b/>
                <w:bCs/>
                <w:sz w:val="18"/>
                <w:szCs w:val="18"/>
              </w:rPr>
              <w:t>Linearity</w:t>
            </w:r>
          </w:p>
          <w:p w14:paraId="1B7FD78E" w14:textId="77777777" w:rsidR="00C05B16" w:rsidRPr="00203779" w:rsidRDefault="00C05B16" w:rsidP="00A95211">
            <w:pPr>
              <w:jc w:val="center"/>
              <w:rPr>
                <w:rFonts w:cstheme="minorHAnsi"/>
                <w:b/>
                <w:bCs/>
                <w:sz w:val="18"/>
                <w:szCs w:val="18"/>
              </w:rPr>
            </w:pPr>
            <w:r w:rsidRPr="00203779">
              <w:rPr>
                <w:rFonts w:cstheme="minorHAnsi"/>
                <w:b/>
                <w:bCs/>
                <w:sz w:val="18"/>
                <w:szCs w:val="18"/>
              </w:rPr>
              <w:t>(ng</w:t>
            </w:r>
            <w:r>
              <w:rPr>
                <w:rFonts w:cstheme="minorHAnsi"/>
                <w:b/>
                <w:bCs/>
                <w:sz w:val="18"/>
                <w:szCs w:val="18"/>
              </w:rPr>
              <w:t xml:space="preserve"> </w:t>
            </w:r>
            <w:r w:rsidRPr="00203779">
              <w:rPr>
                <w:rFonts w:cstheme="minorHAnsi"/>
                <w:b/>
                <w:bCs/>
                <w:sz w:val="18"/>
                <w:szCs w:val="18"/>
              </w:rPr>
              <w:t>g</w:t>
            </w:r>
            <w:r w:rsidRPr="00203779">
              <w:rPr>
                <w:rFonts w:cstheme="minorHAnsi"/>
                <w:b/>
                <w:bCs/>
                <w:sz w:val="18"/>
                <w:szCs w:val="18"/>
                <w:vertAlign w:val="superscript"/>
              </w:rPr>
              <w:t>-1</w:t>
            </w:r>
            <w:r w:rsidRPr="00203779">
              <w:rPr>
                <w:rFonts w:cstheme="minorHAnsi"/>
                <w:b/>
                <w:bCs/>
                <w:sz w:val="18"/>
                <w:szCs w:val="18"/>
              </w:rPr>
              <w:t>)</w:t>
            </w:r>
          </w:p>
        </w:tc>
        <w:tc>
          <w:tcPr>
            <w:tcW w:w="389" w:type="pct"/>
          </w:tcPr>
          <w:p w14:paraId="127D11A5" w14:textId="77777777" w:rsidR="00C05B16" w:rsidRPr="00203779" w:rsidRDefault="00C05B16" w:rsidP="00A95211">
            <w:pPr>
              <w:jc w:val="center"/>
              <w:rPr>
                <w:rFonts w:cstheme="minorHAnsi"/>
                <w:b/>
                <w:bCs/>
                <w:sz w:val="18"/>
                <w:szCs w:val="18"/>
              </w:rPr>
            </w:pPr>
            <w:r w:rsidRPr="00203779">
              <w:rPr>
                <w:rFonts w:cstheme="minorHAnsi"/>
                <w:b/>
                <w:bCs/>
                <w:sz w:val="18"/>
                <w:szCs w:val="18"/>
              </w:rPr>
              <w:t>r</w:t>
            </w:r>
            <w:r w:rsidRPr="00203779">
              <w:rPr>
                <w:rFonts w:cstheme="minorHAnsi"/>
                <w:b/>
                <w:bCs/>
                <w:sz w:val="18"/>
                <w:szCs w:val="18"/>
                <w:vertAlign w:val="superscript"/>
              </w:rPr>
              <w:t>2</w:t>
            </w:r>
          </w:p>
        </w:tc>
        <w:tc>
          <w:tcPr>
            <w:tcW w:w="353" w:type="pct"/>
          </w:tcPr>
          <w:p w14:paraId="631A9D1D" w14:textId="77777777" w:rsidR="00C05B16" w:rsidRPr="00203779" w:rsidRDefault="00C05B16" w:rsidP="00A95211">
            <w:pPr>
              <w:jc w:val="center"/>
              <w:rPr>
                <w:rFonts w:cstheme="minorHAnsi"/>
                <w:b/>
                <w:bCs/>
                <w:sz w:val="18"/>
                <w:szCs w:val="18"/>
              </w:rPr>
            </w:pPr>
            <w:r w:rsidRPr="00203779">
              <w:rPr>
                <w:rFonts w:cstheme="minorHAnsi"/>
                <w:b/>
                <w:bCs/>
                <w:sz w:val="18"/>
                <w:szCs w:val="18"/>
              </w:rPr>
              <w:t>MDL</w:t>
            </w:r>
          </w:p>
          <w:p w14:paraId="0F0A47E4" w14:textId="77777777" w:rsidR="00C05B16" w:rsidRPr="00203779" w:rsidRDefault="00C05B16" w:rsidP="00A95211">
            <w:pPr>
              <w:jc w:val="center"/>
              <w:rPr>
                <w:rFonts w:cstheme="minorHAnsi"/>
                <w:b/>
                <w:bCs/>
                <w:sz w:val="18"/>
                <w:szCs w:val="18"/>
              </w:rPr>
            </w:pPr>
            <w:r w:rsidRPr="00203779">
              <w:rPr>
                <w:rFonts w:cstheme="minorHAnsi"/>
                <w:b/>
                <w:bCs/>
                <w:sz w:val="18"/>
                <w:szCs w:val="18"/>
              </w:rPr>
              <w:t>(ng</w:t>
            </w:r>
            <w:r>
              <w:rPr>
                <w:rFonts w:cstheme="minorHAnsi"/>
                <w:b/>
                <w:bCs/>
                <w:sz w:val="18"/>
                <w:szCs w:val="18"/>
              </w:rPr>
              <w:t xml:space="preserve"> </w:t>
            </w:r>
            <w:r w:rsidRPr="00203779">
              <w:rPr>
                <w:rFonts w:cstheme="minorHAnsi"/>
                <w:b/>
                <w:bCs/>
                <w:sz w:val="18"/>
                <w:szCs w:val="18"/>
              </w:rPr>
              <w:t>g</w:t>
            </w:r>
            <w:r w:rsidRPr="00203779">
              <w:rPr>
                <w:rFonts w:cstheme="minorHAnsi"/>
                <w:b/>
                <w:bCs/>
                <w:sz w:val="18"/>
                <w:szCs w:val="18"/>
                <w:vertAlign w:val="superscript"/>
              </w:rPr>
              <w:t>-1</w:t>
            </w:r>
            <w:r w:rsidRPr="00203779">
              <w:rPr>
                <w:rFonts w:cstheme="minorHAnsi"/>
                <w:b/>
                <w:bCs/>
                <w:sz w:val="18"/>
                <w:szCs w:val="18"/>
              </w:rPr>
              <w:t>)</w:t>
            </w:r>
          </w:p>
        </w:tc>
        <w:tc>
          <w:tcPr>
            <w:tcW w:w="353" w:type="pct"/>
          </w:tcPr>
          <w:p w14:paraId="1874ADF4" w14:textId="77777777" w:rsidR="00C05B16" w:rsidRPr="00203779" w:rsidRDefault="00C05B16" w:rsidP="00A95211">
            <w:pPr>
              <w:jc w:val="center"/>
              <w:rPr>
                <w:rFonts w:cstheme="minorHAnsi"/>
                <w:b/>
                <w:bCs/>
                <w:sz w:val="18"/>
                <w:szCs w:val="18"/>
              </w:rPr>
            </w:pPr>
            <w:r w:rsidRPr="00203779">
              <w:rPr>
                <w:rFonts w:cstheme="minorHAnsi"/>
                <w:b/>
                <w:bCs/>
                <w:sz w:val="18"/>
                <w:szCs w:val="18"/>
              </w:rPr>
              <w:t>MQL</w:t>
            </w:r>
          </w:p>
          <w:p w14:paraId="4F421EFD" w14:textId="77777777" w:rsidR="00C05B16" w:rsidRPr="00203779" w:rsidRDefault="00C05B16" w:rsidP="00A95211">
            <w:pPr>
              <w:jc w:val="center"/>
              <w:rPr>
                <w:rFonts w:cstheme="minorHAnsi"/>
                <w:b/>
                <w:bCs/>
                <w:sz w:val="18"/>
                <w:szCs w:val="18"/>
              </w:rPr>
            </w:pPr>
            <w:r w:rsidRPr="00203779">
              <w:rPr>
                <w:rFonts w:cstheme="minorHAnsi"/>
                <w:b/>
                <w:bCs/>
                <w:sz w:val="18"/>
                <w:szCs w:val="18"/>
              </w:rPr>
              <w:t>(ng</w:t>
            </w:r>
            <w:r>
              <w:rPr>
                <w:rFonts w:cstheme="minorHAnsi"/>
                <w:b/>
                <w:bCs/>
                <w:sz w:val="18"/>
                <w:szCs w:val="18"/>
              </w:rPr>
              <w:t xml:space="preserve"> </w:t>
            </w:r>
            <w:r w:rsidRPr="00203779">
              <w:rPr>
                <w:rFonts w:cstheme="minorHAnsi"/>
                <w:b/>
                <w:bCs/>
                <w:sz w:val="18"/>
                <w:szCs w:val="18"/>
              </w:rPr>
              <w:t>g</w:t>
            </w:r>
            <w:r w:rsidRPr="00203779">
              <w:rPr>
                <w:rFonts w:cstheme="minorHAnsi"/>
                <w:b/>
                <w:bCs/>
                <w:sz w:val="18"/>
                <w:szCs w:val="18"/>
                <w:vertAlign w:val="superscript"/>
              </w:rPr>
              <w:t>-1</w:t>
            </w:r>
            <w:r w:rsidRPr="00203779">
              <w:rPr>
                <w:rFonts w:cstheme="minorHAnsi"/>
                <w:b/>
                <w:bCs/>
                <w:sz w:val="18"/>
                <w:szCs w:val="18"/>
              </w:rPr>
              <w:t>)</w:t>
            </w:r>
          </w:p>
        </w:tc>
      </w:tr>
      <w:tr w:rsidR="002A042D" w:rsidRPr="00203779" w14:paraId="7DD82F66" w14:textId="77777777" w:rsidTr="00253469">
        <w:trPr>
          <w:trHeight w:val="198"/>
          <w:jc w:val="center"/>
        </w:trPr>
        <w:tc>
          <w:tcPr>
            <w:tcW w:w="1668" w:type="pct"/>
          </w:tcPr>
          <w:p w14:paraId="747EE6B1" w14:textId="77777777" w:rsidR="002A042D" w:rsidRPr="00DB2C57" w:rsidRDefault="002A042D" w:rsidP="002A042D">
            <w:pPr>
              <w:rPr>
                <w:b/>
                <w:bCs/>
                <w:sz w:val="18"/>
                <w:szCs w:val="18"/>
              </w:rPr>
            </w:pPr>
            <w:r w:rsidRPr="00DB2C57">
              <w:rPr>
                <w:b/>
                <w:sz w:val="18"/>
                <w:szCs w:val="18"/>
              </w:rPr>
              <w:t>Acesulfame</w:t>
            </w:r>
          </w:p>
        </w:tc>
        <w:tc>
          <w:tcPr>
            <w:tcW w:w="210" w:type="pct"/>
          </w:tcPr>
          <w:p w14:paraId="43651241" w14:textId="412E5CC0" w:rsidR="002A042D" w:rsidRPr="00DB2C57" w:rsidRDefault="002A042D" w:rsidP="002A042D">
            <w:pPr>
              <w:jc w:val="center"/>
              <w:rPr>
                <w:rFonts w:ascii="Calibri" w:hAnsi="Calibri" w:cs="Calibri"/>
                <w:sz w:val="18"/>
                <w:szCs w:val="18"/>
              </w:rPr>
            </w:pPr>
            <w:r w:rsidRPr="00DB2C57">
              <w:rPr>
                <w:sz w:val="18"/>
                <w:szCs w:val="18"/>
                <w:lang w:val="en-US"/>
              </w:rPr>
              <w:t>-</w:t>
            </w:r>
          </w:p>
        </w:tc>
        <w:tc>
          <w:tcPr>
            <w:tcW w:w="455" w:type="pct"/>
          </w:tcPr>
          <w:p w14:paraId="177A2E7E" w14:textId="77777777" w:rsidR="002A042D" w:rsidRPr="00DB2C57" w:rsidRDefault="002A042D" w:rsidP="002A042D">
            <w:pPr>
              <w:rPr>
                <w:rFonts w:cstheme="minorHAnsi"/>
                <w:sz w:val="18"/>
                <w:szCs w:val="18"/>
              </w:rPr>
            </w:pPr>
            <w:r w:rsidRPr="00DB2C57">
              <w:rPr>
                <w:rFonts w:cstheme="minorHAnsi"/>
                <w:sz w:val="18"/>
                <w:szCs w:val="18"/>
              </w:rPr>
              <w:t>2.5 - 3000</w:t>
            </w:r>
          </w:p>
        </w:tc>
        <w:tc>
          <w:tcPr>
            <w:tcW w:w="389" w:type="pct"/>
          </w:tcPr>
          <w:p w14:paraId="45565A4F" w14:textId="77777777" w:rsidR="002A042D" w:rsidRPr="00DB2C57" w:rsidRDefault="002A042D" w:rsidP="002A042D">
            <w:pPr>
              <w:rPr>
                <w:rFonts w:cstheme="minorHAnsi"/>
                <w:sz w:val="18"/>
                <w:szCs w:val="18"/>
              </w:rPr>
            </w:pPr>
            <w:r w:rsidRPr="00DB2C57">
              <w:rPr>
                <w:rFonts w:cstheme="minorHAnsi"/>
                <w:sz w:val="18"/>
                <w:szCs w:val="18"/>
              </w:rPr>
              <w:t>0.99653</w:t>
            </w:r>
          </w:p>
        </w:tc>
        <w:tc>
          <w:tcPr>
            <w:tcW w:w="353" w:type="pct"/>
          </w:tcPr>
          <w:p w14:paraId="1CD36DEE" w14:textId="77777777" w:rsidR="002A042D" w:rsidRPr="00DB2C57" w:rsidRDefault="002A042D" w:rsidP="002A042D">
            <w:pPr>
              <w:rPr>
                <w:rFonts w:cstheme="minorHAnsi"/>
                <w:sz w:val="18"/>
                <w:szCs w:val="18"/>
              </w:rPr>
            </w:pPr>
            <w:r w:rsidRPr="00DB2C57">
              <w:rPr>
                <w:rFonts w:cstheme="minorHAnsi"/>
                <w:sz w:val="18"/>
                <w:szCs w:val="18"/>
              </w:rPr>
              <w:t>0.04</w:t>
            </w:r>
          </w:p>
        </w:tc>
        <w:tc>
          <w:tcPr>
            <w:tcW w:w="353" w:type="pct"/>
          </w:tcPr>
          <w:p w14:paraId="762D0625" w14:textId="77777777" w:rsidR="002A042D" w:rsidRPr="00DB2C57" w:rsidRDefault="002A042D" w:rsidP="002A042D">
            <w:pPr>
              <w:rPr>
                <w:rFonts w:cstheme="minorHAnsi"/>
                <w:sz w:val="18"/>
                <w:szCs w:val="18"/>
              </w:rPr>
            </w:pPr>
            <w:r w:rsidRPr="00DB2C57">
              <w:rPr>
                <w:rFonts w:cstheme="minorHAnsi"/>
                <w:sz w:val="18"/>
                <w:szCs w:val="18"/>
              </w:rPr>
              <w:t>0.12</w:t>
            </w:r>
          </w:p>
        </w:tc>
        <w:tc>
          <w:tcPr>
            <w:tcW w:w="477" w:type="pct"/>
          </w:tcPr>
          <w:p w14:paraId="3851AC9B" w14:textId="77777777" w:rsidR="002A042D" w:rsidRPr="00DB2C57" w:rsidRDefault="002A042D" w:rsidP="002A042D">
            <w:pPr>
              <w:rPr>
                <w:rFonts w:cstheme="minorHAnsi"/>
                <w:sz w:val="18"/>
                <w:szCs w:val="18"/>
              </w:rPr>
            </w:pPr>
            <w:r w:rsidRPr="00DB2C57">
              <w:rPr>
                <w:rFonts w:cstheme="minorHAnsi"/>
                <w:sz w:val="18"/>
                <w:szCs w:val="18"/>
              </w:rPr>
              <w:t>1 - 2000</w:t>
            </w:r>
          </w:p>
        </w:tc>
        <w:tc>
          <w:tcPr>
            <w:tcW w:w="389" w:type="pct"/>
          </w:tcPr>
          <w:p w14:paraId="30579731" w14:textId="77777777" w:rsidR="002A042D" w:rsidRPr="00DB2C57" w:rsidRDefault="002A042D" w:rsidP="002A042D">
            <w:pPr>
              <w:rPr>
                <w:rFonts w:cstheme="minorHAnsi"/>
                <w:sz w:val="18"/>
                <w:szCs w:val="18"/>
                <w:lang w:val="fr-FR"/>
              </w:rPr>
            </w:pPr>
            <w:r w:rsidRPr="00DB2C57">
              <w:rPr>
                <w:rFonts w:cstheme="minorHAnsi"/>
                <w:sz w:val="18"/>
                <w:szCs w:val="18"/>
                <w:lang w:val="fr-FR"/>
              </w:rPr>
              <w:t>0.99747</w:t>
            </w:r>
          </w:p>
        </w:tc>
        <w:tc>
          <w:tcPr>
            <w:tcW w:w="353" w:type="pct"/>
          </w:tcPr>
          <w:p w14:paraId="2B500752" w14:textId="77777777" w:rsidR="002A042D" w:rsidRPr="00DB2C57" w:rsidRDefault="002A042D" w:rsidP="002A042D">
            <w:pPr>
              <w:rPr>
                <w:rFonts w:cstheme="minorHAnsi"/>
                <w:sz w:val="18"/>
                <w:szCs w:val="18"/>
              </w:rPr>
            </w:pPr>
            <w:r w:rsidRPr="00DB2C57">
              <w:rPr>
                <w:rFonts w:cstheme="minorHAnsi"/>
                <w:sz w:val="18"/>
                <w:szCs w:val="18"/>
              </w:rPr>
              <w:t>0.07</w:t>
            </w:r>
          </w:p>
        </w:tc>
        <w:tc>
          <w:tcPr>
            <w:tcW w:w="353" w:type="pct"/>
          </w:tcPr>
          <w:p w14:paraId="3835AA6F" w14:textId="77777777" w:rsidR="002A042D" w:rsidRPr="00DB2C57" w:rsidRDefault="002A042D" w:rsidP="002A042D">
            <w:pPr>
              <w:rPr>
                <w:rFonts w:cstheme="minorHAnsi"/>
                <w:sz w:val="18"/>
                <w:szCs w:val="18"/>
              </w:rPr>
            </w:pPr>
            <w:r w:rsidRPr="00DB2C57">
              <w:rPr>
                <w:rFonts w:cstheme="minorHAnsi"/>
                <w:sz w:val="18"/>
                <w:szCs w:val="18"/>
              </w:rPr>
              <w:t>0.22</w:t>
            </w:r>
          </w:p>
        </w:tc>
      </w:tr>
      <w:tr w:rsidR="002A042D" w:rsidRPr="00203779" w14:paraId="6BD1CC34" w14:textId="77777777" w:rsidTr="00253469">
        <w:trPr>
          <w:trHeight w:val="211"/>
          <w:jc w:val="center"/>
        </w:trPr>
        <w:tc>
          <w:tcPr>
            <w:tcW w:w="1668" w:type="pct"/>
          </w:tcPr>
          <w:p w14:paraId="699F5C68" w14:textId="77777777" w:rsidR="002A042D" w:rsidRPr="00DB2C57" w:rsidRDefault="002A042D" w:rsidP="002A042D">
            <w:pPr>
              <w:rPr>
                <w:b/>
                <w:bCs/>
                <w:sz w:val="18"/>
                <w:szCs w:val="18"/>
              </w:rPr>
            </w:pPr>
            <w:r w:rsidRPr="00DB2C57">
              <w:rPr>
                <w:b/>
                <w:sz w:val="18"/>
                <w:szCs w:val="18"/>
              </w:rPr>
              <w:t>Acetaminophen</w:t>
            </w:r>
          </w:p>
        </w:tc>
        <w:tc>
          <w:tcPr>
            <w:tcW w:w="210" w:type="pct"/>
          </w:tcPr>
          <w:p w14:paraId="21A8E178" w14:textId="32B86B52" w:rsidR="002A042D" w:rsidRPr="00DB2C57" w:rsidRDefault="002A042D" w:rsidP="002A042D">
            <w:pPr>
              <w:jc w:val="center"/>
              <w:rPr>
                <w:rFonts w:ascii="Calibri" w:hAnsi="Calibri" w:cs="Calibri"/>
                <w:sz w:val="18"/>
                <w:szCs w:val="18"/>
              </w:rPr>
            </w:pPr>
            <w:r w:rsidRPr="00DB2C57">
              <w:rPr>
                <w:sz w:val="18"/>
                <w:szCs w:val="18"/>
                <w:lang w:val="en-US"/>
              </w:rPr>
              <w:t>-</w:t>
            </w:r>
          </w:p>
        </w:tc>
        <w:tc>
          <w:tcPr>
            <w:tcW w:w="455" w:type="pct"/>
          </w:tcPr>
          <w:p w14:paraId="66DE6A58" w14:textId="77777777" w:rsidR="002A042D" w:rsidRPr="00DB2C57" w:rsidRDefault="002A042D" w:rsidP="002A042D">
            <w:pPr>
              <w:rPr>
                <w:rFonts w:cstheme="minorHAnsi"/>
                <w:sz w:val="18"/>
                <w:szCs w:val="18"/>
              </w:rPr>
            </w:pPr>
            <w:r w:rsidRPr="00DB2C57">
              <w:rPr>
                <w:rFonts w:cstheme="minorHAnsi"/>
                <w:sz w:val="18"/>
                <w:szCs w:val="18"/>
              </w:rPr>
              <w:t>5 - 3000</w:t>
            </w:r>
          </w:p>
        </w:tc>
        <w:tc>
          <w:tcPr>
            <w:tcW w:w="389" w:type="pct"/>
          </w:tcPr>
          <w:p w14:paraId="7DA2A32F" w14:textId="77777777" w:rsidR="002A042D" w:rsidRPr="00DB2C57" w:rsidRDefault="002A042D" w:rsidP="002A042D">
            <w:pPr>
              <w:rPr>
                <w:rFonts w:cstheme="minorHAnsi"/>
                <w:sz w:val="18"/>
                <w:szCs w:val="18"/>
              </w:rPr>
            </w:pPr>
            <w:r w:rsidRPr="00DB2C57">
              <w:rPr>
                <w:rFonts w:cstheme="minorHAnsi"/>
                <w:sz w:val="18"/>
                <w:szCs w:val="18"/>
              </w:rPr>
              <w:t>0.99512</w:t>
            </w:r>
          </w:p>
        </w:tc>
        <w:tc>
          <w:tcPr>
            <w:tcW w:w="353" w:type="pct"/>
          </w:tcPr>
          <w:p w14:paraId="635B2D85" w14:textId="77777777" w:rsidR="002A042D" w:rsidRPr="00DB2C57" w:rsidRDefault="002A042D" w:rsidP="002A042D">
            <w:pPr>
              <w:rPr>
                <w:rFonts w:cstheme="minorHAnsi"/>
                <w:sz w:val="18"/>
                <w:szCs w:val="18"/>
              </w:rPr>
            </w:pPr>
            <w:r w:rsidRPr="00DB2C57">
              <w:rPr>
                <w:rFonts w:cstheme="minorHAnsi"/>
                <w:sz w:val="18"/>
                <w:szCs w:val="18"/>
              </w:rPr>
              <w:t>0.03</w:t>
            </w:r>
          </w:p>
        </w:tc>
        <w:tc>
          <w:tcPr>
            <w:tcW w:w="353" w:type="pct"/>
          </w:tcPr>
          <w:p w14:paraId="3BEE3370" w14:textId="77777777" w:rsidR="002A042D" w:rsidRPr="00DB2C57" w:rsidRDefault="002A042D" w:rsidP="002A042D">
            <w:pPr>
              <w:rPr>
                <w:rFonts w:cstheme="minorHAnsi"/>
                <w:sz w:val="18"/>
                <w:szCs w:val="18"/>
              </w:rPr>
            </w:pPr>
            <w:r w:rsidRPr="00DB2C57">
              <w:rPr>
                <w:rFonts w:cstheme="minorHAnsi"/>
                <w:sz w:val="18"/>
                <w:szCs w:val="18"/>
              </w:rPr>
              <w:t>0.09</w:t>
            </w:r>
          </w:p>
        </w:tc>
        <w:tc>
          <w:tcPr>
            <w:tcW w:w="477" w:type="pct"/>
          </w:tcPr>
          <w:p w14:paraId="3C382DA6" w14:textId="77777777" w:rsidR="002A042D" w:rsidRPr="00DB2C57" w:rsidRDefault="002A042D" w:rsidP="002A042D">
            <w:pPr>
              <w:rPr>
                <w:rFonts w:cstheme="minorHAnsi"/>
                <w:sz w:val="18"/>
                <w:szCs w:val="18"/>
              </w:rPr>
            </w:pPr>
            <w:r w:rsidRPr="00DB2C57">
              <w:rPr>
                <w:rFonts w:cstheme="minorHAnsi"/>
                <w:sz w:val="18"/>
                <w:szCs w:val="18"/>
              </w:rPr>
              <w:t>10 - 2000</w:t>
            </w:r>
          </w:p>
        </w:tc>
        <w:tc>
          <w:tcPr>
            <w:tcW w:w="389" w:type="pct"/>
          </w:tcPr>
          <w:p w14:paraId="523C0A9A" w14:textId="77777777" w:rsidR="002A042D" w:rsidRPr="00DB2C57" w:rsidRDefault="002A042D" w:rsidP="002A042D">
            <w:pPr>
              <w:rPr>
                <w:rFonts w:cstheme="minorHAnsi"/>
                <w:sz w:val="18"/>
                <w:szCs w:val="18"/>
              </w:rPr>
            </w:pPr>
            <w:r w:rsidRPr="00DB2C57">
              <w:rPr>
                <w:rFonts w:cstheme="minorHAnsi"/>
                <w:sz w:val="18"/>
                <w:szCs w:val="18"/>
              </w:rPr>
              <w:t>0.99457</w:t>
            </w:r>
          </w:p>
        </w:tc>
        <w:tc>
          <w:tcPr>
            <w:tcW w:w="353" w:type="pct"/>
          </w:tcPr>
          <w:p w14:paraId="646F92DB" w14:textId="77777777" w:rsidR="002A042D" w:rsidRPr="00DB2C57" w:rsidRDefault="002A042D" w:rsidP="002A042D">
            <w:pPr>
              <w:rPr>
                <w:rFonts w:cstheme="minorHAnsi"/>
                <w:sz w:val="18"/>
                <w:szCs w:val="18"/>
              </w:rPr>
            </w:pPr>
            <w:r w:rsidRPr="00DB2C57">
              <w:rPr>
                <w:rFonts w:cstheme="minorHAnsi"/>
                <w:sz w:val="18"/>
                <w:szCs w:val="18"/>
              </w:rPr>
              <w:t>0.09</w:t>
            </w:r>
          </w:p>
        </w:tc>
        <w:tc>
          <w:tcPr>
            <w:tcW w:w="353" w:type="pct"/>
          </w:tcPr>
          <w:p w14:paraId="2761BE64" w14:textId="77777777" w:rsidR="002A042D" w:rsidRPr="00DB2C57" w:rsidRDefault="002A042D" w:rsidP="002A042D">
            <w:pPr>
              <w:rPr>
                <w:rFonts w:cstheme="minorHAnsi"/>
                <w:sz w:val="18"/>
                <w:szCs w:val="18"/>
              </w:rPr>
            </w:pPr>
            <w:r w:rsidRPr="00DB2C57">
              <w:rPr>
                <w:rFonts w:cstheme="minorHAnsi"/>
                <w:sz w:val="18"/>
                <w:szCs w:val="18"/>
              </w:rPr>
              <w:t>0.29</w:t>
            </w:r>
          </w:p>
        </w:tc>
      </w:tr>
      <w:tr w:rsidR="002A042D" w:rsidRPr="00203779" w14:paraId="21CC0A77" w14:textId="77777777" w:rsidTr="00253469">
        <w:trPr>
          <w:trHeight w:val="198"/>
          <w:jc w:val="center"/>
        </w:trPr>
        <w:tc>
          <w:tcPr>
            <w:tcW w:w="1668" w:type="pct"/>
          </w:tcPr>
          <w:p w14:paraId="6A93EAD6" w14:textId="77777777" w:rsidR="002A042D" w:rsidRPr="00DB2C57" w:rsidRDefault="002A042D" w:rsidP="002A042D">
            <w:pPr>
              <w:rPr>
                <w:b/>
                <w:bCs/>
                <w:sz w:val="18"/>
                <w:szCs w:val="18"/>
              </w:rPr>
            </w:pPr>
            <w:r w:rsidRPr="00DB2C57">
              <w:rPr>
                <w:b/>
                <w:sz w:val="18"/>
                <w:szCs w:val="18"/>
              </w:rPr>
              <w:t>Acridone</w:t>
            </w:r>
          </w:p>
        </w:tc>
        <w:tc>
          <w:tcPr>
            <w:tcW w:w="210" w:type="pct"/>
          </w:tcPr>
          <w:p w14:paraId="47A50F00" w14:textId="7C4C7747" w:rsidR="002A042D" w:rsidRPr="00DB2C57" w:rsidRDefault="002A042D" w:rsidP="002A042D">
            <w:pPr>
              <w:jc w:val="center"/>
              <w:rPr>
                <w:rFonts w:ascii="Calibri" w:hAnsi="Calibri" w:cs="Calibri"/>
                <w:sz w:val="18"/>
                <w:szCs w:val="18"/>
              </w:rPr>
            </w:pPr>
            <w:r w:rsidRPr="00DB2C57">
              <w:rPr>
                <w:sz w:val="18"/>
                <w:szCs w:val="18"/>
                <w:lang w:val="en-US"/>
              </w:rPr>
              <w:t>+</w:t>
            </w:r>
          </w:p>
        </w:tc>
        <w:tc>
          <w:tcPr>
            <w:tcW w:w="455" w:type="pct"/>
          </w:tcPr>
          <w:p w14:paraId="223D4520" w14:textId="77777777" w:rsidR="002A042D" w:rsidRPr="00DB2C57" w:rsidRDefault="002A042D" w:rsidP="002A042D">
            <w:pPr>
              <w:rPr>
                <w:rFonts w:cstheme="minorHAnsi"/>
                <w:sz w:val="18"/>
                <w:szCs w:val="18"/>
              </w:rPr>
            </w:pPr>
            <w:r w:rsidRPr="00DB2C57">
              <w:rPr>
                <w:rFonts w:cstheme="minorHAnsi"/>
                <w:sz w:val="18"/>
                <w:szCs w:val="18"/>
              </w:rPr>
              <w:t>2.5 - 3000</w:t>
            </w:r>
          </w:p>
        </w:tc>
        <w:tc>
          <w:tcPr>
            <w:tcW w:w="389" w:type="pct"/>
          </w:tcPr>
          <w:p w14:paraId="2391931A" w14:textId="77777777" w:rsidR="002A042D" w:rsidRPr="00DB2C57" w:rsidRDefault="002A042D" w:rsidP="002A042D">
            <w:pPr>
              <w:rPr>
                <w:rFonts w:cstheme="minorHAnsi"/>
                <w:sz w:val="18"/>
                <w:szCs w:val="18"/>
              </w:rPr>
            </w:pPr>
            <w:r w:rsidRPr="00DB2C57">
              <w:rPr>
                <w:rFonts w:cstheme="minorHAnsi"/>
                <w:sz w:val="18"/>
                <w:szCs w:val="18"/>
              </w:rPr>
              <w:t>0.99604</w:t>
            </w:r>
          </w:p>
        </w:tc>
        <w:tc>
          <w:tcPr>
            <w:tcW w:w="353" w:type="pct"/>
          </w:tcPr>
          <w:p w14:paraId="22C501F2" w14:textId="77777777" w:rsidR="002A042D" w:rsidRPr="00DB2C57" w:rsidRDefault="002A042D" w:rsidP="002A042D">
            <w:pPr>
              <w:rPr>
                <w:rFonts w:cstheme="minorHAnsi"/>
                <w:sz w:val="18"/>
                <w:szCs w:val="18"/>
              </w:rPr>
            </w:pPr>
            <w:r w:rsidRPr="00DB2C57">
              <w:rPr>
                <w:rFonts w:cstheme="minorHAnsi"/>
                <w:sz w:val="18"/>
                <w:szCs w:val="18"/>
              </w:rPr>
              <w:t>0.05</w:t>
            </w:r>
          </w:p>
        </w:tc>
        <w:tc>
          <w:tcPr>
            <w:tcW w:w="353" w:type="pct"/>
          </w:tcPr>
          <w:p w14:paraId="7AE86EE9" w14:textId="77777777" w:rsidR="002A042D" w:rsidRPr="00DB2C57" w:rsidRDefault="002A042D" w:rsidP="002A042D">
            <w:pPr>
              <w:rPr>
                <w:rFonts w:cstheme="minorHAnsi"/>
                <w:sz w:val="18"/>
                <w:szCs w:val="18"/>
              </w:rPr>
            </w:pPr>
            <w:r w:rsidRPr="00DB2C57">
              <w:rPr>
                <w:rFonts w:cstheme="minorHAnsi"/>
                <w:sz w:val="18"/>
                <w:szCs w:val="18"/>
              </w:rPr>
              <w:t>0.16</w:t>
            </w:r>
          </w:p>
        </w:tc>
        <w:tc>
          <w:tcPr>
            <w:tcW w:w="477" w:type="pct"/>
          </w:tcPr>
          <w:p w14:paraId="41F3E438" w14:textId="03CA4911" w:rsidR="002A042D" w:rsidRPr="00DB2C57" w:rsidRDefault="002A042D" w:rsidP="002A042D">
            <w:pPr>
              <w:rPr>
                <w:rFonts w:cstheme="minorHAnsi"/>
                <w:sz w:val="18"/>
                <w:szCs w:val="18"/>
              </w:rPr>
            </w:pPr>
            <w:r w:rsidRPr="00DB2C57">
              <w:rPr>
                <w:rFonts w:cstheme="minorHAnsi"/>
                <w:sz w:val="18"/>
                <w:szCs w:val="18"/>
              </w:rPr>
              <w:t>1 - 2000</w:t>
            </w:r>
          </w:p>
        </w:tc>
        <w:tc>
          <w:tcPr>
            <w:tcW w:w="389" w:type="pct"/>
          </w:tcPr>
          <w:p w14:paraId="448710AF" w14:textId="0AA522D7" w:rsidR="002A042D" w:rsidRPr="00DB2C57" w:rsidRDefault="002A042D" w:rsidP="002A042D">
            <w:pPr>
              <w:rPr>
                <w:rFonts w:cstheme="minorHAnsi"/>
                <w:sz w:val="18"/>
                <w:szCs w:val="18"/>
              </w:rPr>
            </w:pPr>
            <w:r w:rsidRPr="00DB2C57">
              <w:rPr>
                <w:rFonts w:cstheme="minorHAnsi"/>
                <w:sz w:val="18"/>
                <w:szCs w:val="18"/>
              </w:rPr>
              <w:t>0.99405</w:t>
            </w:r>
          </w:p>
        </w:tc>
        <w:tc>
          <w:tcPr>
            <w:tcW w:w="353" w:type="pct"/>
          </w:tcPr>
          <w:p w14:paraId="0C97E956" w14:textId="42CFABC9" w:rsidR="002A042D" w:rsidRPr="00DB2C57" w:rsidRDefault="002A042D" w:rsidP="002A042D">
            <w:pPr>
              <w:rPr>
                <w:rFonts w:cstheme="minorHAnsi"/>
                <w:sz w:val="18"/>
                <w:szCs w:val="18"/>
              </w:rPr>
            </w:pPr>
            <w:r w:rsidRPr="00DB2C57">
              <w:rPr>
                <w:rFonts w:cstheme="minorHAnsi"/>
                <w:sz w:val="18"/>
                <w:szCs w:val="18"/>
              </w:rPr>
              <w:t>0.05</w:t>
            </w:r>
          </w:p>
        </w:tc>
        <w:tc>
          <w:tcPr>
            <w:tcW w:w="353" w:type="pct"/>
          </w:tcPr>
          <w:p w14:paraId="3ADF40F7" w14:textId="5C488AD2" w:rsidR="002A042D" w:rsidRPr="00DB2C57" w:rsidRDefault="002A042D" w:rsidP="002A042D">
            <w:pPr>
              <w:rPr>
                <w:rFonts w:cstheme="minorHAnsi"/>
                <w:sz w:val="18"/>
                <w:szCs w:val="18"/>
              </w:rPr>
            </w:pPr>
            <w:r w:rsidRPr="00DB2C57">
              <w:rPr>
                <w:rFonts w:cstheme="minorHAnsi"/>
                <w:sz w:val="18"/>
                <w:szCs w:val="18"/>
              </w:rPr>
              <w:t>0.15</w:t>
            </w:r>
          </w:p>
        </w:tc>
      </w:tr>
      <w:tr w:rsidR="002A042D" w:rsidRPr="00203779" w14:paraId="07E2D80D" w14:textId="77777777" w:rsidTr="00253469">
        <w:trPr>
          <w:trHeight w:val="198"/>
          <w:jc w:val="center"/>
        </w:trPr>
        <w:tc>
          <w:tcPr>
            <w:tcW w:w="1668" w:type="pct"/>
          </w:tcPr>
          <w:p w14:paraId="2BBA3CB1" w14:textId="77777777" w:rsidR="002A042D" w:rsidRPr="00DB2C57" w:rsidRDefault="002A042D" w:rsidP="002A042D">
            <w:pPr>
              <w:rPr>
                <w:b/>
                <w:bCs/>
                <w:sz w:val="18"/>
                <w:szCs w:val="18"/>
              </w:rPr>
            </w:pPr>
            <w:r w:rsidRPr="00DB2C57">
              <w:rPr>
                <w:b/>
                <w:sz w:val="18"/>
                <w:szCs w:val="18"/>
              </w:rPr>
              <w:t>Benzotriazole</w:t>
            </w:r>
          </w:p>
        </w:tc>
        <w:tc>
          <w:tcPr>
            <w:tcW w:w="210" w:type="pct"/>
          </w:tcPr>
          <w:p w14:paraId="22B71464" w14:textId="4B2D1F62" w:rsidR="002A042D" w:rsidRPr="00DB2C57" w:rsidRDefault="002A042D" w:rsidP="002A042D">
            <w:pPr>
              <w:jc w:val="center"/>
              <w:rPr>
                <w:rFonts w:ascii="Calibri" w:hAnsi="Calibri" w:cs="Calibri"/>
                <w:sz w:val="18"/>
                <w:szCs w:val="18"/>
              </w:rPr>
            </w:pPr>
            <w:r w:rsidRPr="00DB2C57">
              <w:rPr>
                <w:sz w:val="18"/>
                <w:szCs w:val="18"/>
                <w:lang w:val="en-US"/>
              </w:rPr>
              <w:t>-</w:t>
            </w:r>
          </w:p>
        </w:tc>
        <w:tc>
          <w:tcPr>
            <w:tcW w:w="455" w:type="pct"/>
          </w:tcPr>
          <w:p w14:paraId="6495FBBF" w14:textId="77777777" w:rsidR="002A042D" w:rsidRPr="00DB2C57" w:rsidRDefault="002A042D" w:rsidP="002A042D">
            <w:pPr>
              <w:rPr>
                <w:rFonts w:cstheme="minorHAnsi"/>
                <w:sz w:val="18"/>
                <w:szCs w:val="18"/>
              </w:rPr>
            </w:pPr>
            <w:r w:rsidRPr="00DB2C57">
              <w:rPr>
                <w:rFonts w:cstheme="minorHAnsi"/>
                <w:sz w:val="18"/>
                <w:szCs w:val="18"/>
              </w:rPr>
              <w:t>50 - 2000</w:t>
            </w:r>
          </w:p>
        </w:tc>
        <w:tc>
          <w:tcPr>
            <w:tcW w:w="389" w:type="pct"/>
          </w:tcPr>
          <w:p w14:paraId="68E7A9CC" w14:textId="77777777" w:rsidR="002A042D" w:rsidRPr="00DB2C57" w:rsidRDefault="002A042D" w:rsidP="002A042D">
            <w:pPr>
              <w:rPr>
                <w:rFonts w:cstheme="minorHAnsi"/>
                <w:sz w:val="18"/>
                <w:szCs w:val="18"/>
              </w:rPr>
            </w:pPr>
            <w:r w:rsidRPr="00DB2C57">
              <w:rPr>
                <w:rFonts w:cstheme="minorHAnsi"/>
                <w:sz w:val="18"/>
                <w:szCs w:val="18"/>
              </w:rPr>
              <w:t>0.99035</w:t>
            </w:r>
          </w:p>
        </w:tc>
        <w:tc>
          <w:tcPr>
            <w:tcW w:w="353" w:type="pct"/>
          </w:tcPr>
          <w:p w14:paraId="1A69E807" w14:textId="77777777" w:rsidR="002A042D" w:rsidRPr="00DB2C57" w:rsidRDefault="002A042D" w:rsidP="002A042D">
            <w:pPr>
              <w:rPr>
                <w:rFonts w:cstheme="minorHAnsi"/>
                <w:sz w:val="18"/>
                <w:szCs w:val="18"/>
              </w:rPr>
            </w:pPr>
            <w:r w:rsidRPr="00DB2C57">
              <w:rPr>
                <w:rFonts w:cstheme="minorHAnsi"/>
                <w:sz w:val="18"/>
                <w:szCs w:val="18"/>
              </w:rPr>
              <w:t>0.12</w:t>
            </w:r>
          </w:p>
        </w:tc>
        <w:tc>
          <w:tcPr>
            <w:tcW w:w="353" w:type="pct"/>
          </w:tcPr>
          <w:p w14:paraId="6BF7241D" w14:textId="77777777" w:rsidR="002A042D" w:rsidRPr="00DB2C57" w:rsidRDefault="002A042D" w:rsidP="002A042D">
            <w:pPr>
              <w:rPr>
                <w:rFonts w:cstheme="minorHAnsi"/>
                <w:sz w:val="18"/>
                <w:szCs w:val="18"/>
              </w:rPr>
            </w:pPr>
            <w:r w:rsidRPr="00DB2C57">
              <w:rPr>
                <w:rFonts w:cstheme="minorHAnsi"/>
                <w:sz w:val="18"/>
                <w:szCs w:val="18"/>
              </w:rPr>
              <w:t>0.35</w:t>
            </w:r>
          </w:p>
        </w:tc>
        <w:tc>
          <w:tcPr>
            <w:tcW w:w="477" w:type="pct"/>
          </w:tcPr>
          <w:p w14:paraId="033168FF" w14:textId="42404A84" w:rsidR="002A042D" w:rsidRPr="00DB2C57" w:rsidRDefault="002A042D" w:rsidP="002A042D">
            <w:pPr>
              <w:rPr>
                <w:rFonts w:cstheme="minorHAnsi"/>
                <w:sz w:val="18"/>
                <w:szCs w:val="18"/>
              </w:rPr>
            </w:pPr>
            <w:r w:rsidRPr="00DB2C57">
              <w:rPr>
                <w:rFonts w:cstheme="minorHAnsi"/>
                <w:sz w:val="18"/>
                <w:szCs w:val="18"/>
              </w:rPr>
              <w:t>10 - 3000</w:t>
            </w:r>
          </w:p>
        </w:tc>
        <w:tc>
          <w:tcPr>
            <w:tcW w:w="389" w:type="pct"/>
          </w:tcPr>
          <w:p w14:paraId="1995A6E0" w14:textId="65BE0001" w:rsidR="002A042D" w:rsidRPr="00DB2C57" w:rsidRDefault="002A042D" w:rsidP="002A042D">
            <w:pPr>
              <w:rPr>
                <w:rFonts w:cstheme="minorHAnsi"/>
                <w:sz w:val="18"/>
                <w:szCs w:val="18"/>
              </w:rPr>
            </w:pPr>
            <w:r w:rsidRPr="00DB2C57">
              <w:rPr>
                <w:rFonts w:cstheme="minorHAnsi"/>
                <w:sz w:val="18"/>
                <w:szCs w:val="18"/>
              </w:rPr>
              <w:t>0.99581</w:t>
            </w:r>
          </w:p>
        </w:tc>
        <w:tc>
          <w:tcPr>
            <w:tcW w:w="353" w:type="pct"/>
          </w:tcPr>
          <w:p w14:paraId="1D2FA79C" w14:textId="5FCF27FD" w:rsidR="002A042D" w:rsidRPr="00DB2C57" w:rsidRDefault="002A042D" w:rsidP="002A042D">
            <w:pPr>
              <w:rPr>
                <w:rFonts w:cstheme="minorHAnsi"/>
                <w:sz w:val="18"/>
                <w:szCs w:val="18"/>
              </w:rPr>
            </w:pPr>
            <w:r w:rsidRPr="00DB2C57">
              <w:rPr>
                <w:rFonts w:cstheme="minorHAnsi"/>
                <w:sz w:val="18"/>
                <w:szCs w:val="18"/>
              </w:rPr>
              <w:t>0.16</w:t>
            </w:r>
          </w:p>
        </w:tc>
        <w:tc>
          <w:tcPr>
            <w:tcW w:w="353" w:type="pct"/>
          </w:tcPr>
          <w:p w14:paraId="483DDA0C" w14:textId="681FBE7E" w:rsidR="002A042D" w:rsidRPr="00DB2C57" w:rsidRDefault="002A042D" w:rsidP="002A042D">
            <w:pPr>
              <w:rPr>
                <w:rFonts w:cstheme="minorHAnsi"/>
                <w:sz w:val="18"/>
                <w:szCs w:val="18"/>
              </w:rPr>
            </w:pPr>
            <w:r w:rsidRPr="00DB2C57">
              <w:rPr>
                <w:rFonts w:cstheme="minorHAnsi"/>
                <w:sz w:val="18"/>
                <w:szCs w:val="18"/>
              </w:rPr>
              <w:t>0.49</w:t>
            </w:r>
          </w:p>
        </w:tc>
      </w:tr>
      <w:tr w:rsidR="00F513E8" w:rsidRPr="00203779" w14:paraId="4DACA2AD" w14:textId="77777777" w:rsidTr="00253469">
        <w:trPr>
          <w:trHeight w:val="198"/>
          <w:jc w:val="center"/>
        </w:trPr>
        <w:tc>
          <w:tcPr>
            <w:tcW w:w="1668" w:type="pct"/>
          </w:tcPr>
          <w:p w14:paraId="24872E76" w14:textId="77777777" w:rsidR="00F513E8" w:rsidRPr="00DB2C57" w:rsidRDefault="00F513E8" w:rsidP="00F513E8">
            <w:pPr>
              <w:rPr>
                <w:b/>
                <w:bCs/>
                <w:sz w:val="18"/>
                <w:szCs w:val="18"/>
              </w:rPr>
            </w:pPr>
            <w:r w:rsidRPr="00DB2C57">
              <w:rPr>
                <w:b/>
                <w:sz w:val="18"/>
                <w:szCs w:val="18"/>
              </w:rPr>
              <w:t>5-Methyl-2H-Benzotriazole</w:t>
            </w:r>
          </w:p>
        </w:tc>
        <w:tc>
          <w:tcPr>
            <w:tcW w:w="210" w:type="pct"/>
          </w:tcPr>
          <w:p w14:paraId="710E2022" w14:textId="00188FFF" w:rsidR="00F513E8" w:rsidRPr="00DB2C57" w:rsidRDefault="00F513E8" w:rsidP="00F513E8">
            <w:pPr>
              <w:jc w:val="center"/>
              <w:rPr>
                <w:rFonts w:ascii="Calibri" w:hAnsi="Calibri" w:cs="Calibri"/>
                <w:sz w:val="18"/>
                <w:szCs w:val="18"/>
              </w:rPr>
            </w:pPr>
            <w:r w:rsidRPr="00DB2C57">
              <w:rPr>
                <w:sz w:val="18"/>
                <w:szCs w:val="18"/>
                <w:lang w:val="en-US"/>
              </w:rPr>
              <w:t>+</w:t>
            </w:r>
          </w:p>
        </w:tc>
        <w:tc>
          <w:tcPr>
            <w:tcW w:w="455" w:type="pct"/>
          </w:tcPr>
          <w:p w14:paraId="45F3AC31" w14:textId="77777777" w:rsidR="00F513E8" w:rsidRPr="00DB2C57" w:rsidRDefault="00F513E8" w:rsidP="00F513E8">
            <w:pPr>
              <w:rPr>
                <w:rFonts w:cstheme="minorHAnsi"/>
                <w:sz w:val="18"/>
                <w:szCs w:val="18"/>
              </w:rPr>
            </w:pPr>
            <w:r w:rsidRPr="00DB2C57">
              <w:rPr>
                <w:rFonts w:cstheme="minorHAnsi"/>
                <w:sz w:val="18"/>
                <w:szCs w:val="18"/>
              </w:rPr>
              <w:t>10 - 2000</w:t>
            </w:r>
          </w:p>
        </w:tc>
        <w:tc>
          <w:tcPr>
            <w:tcW w:w="389" w:type="pct"/>
          </w:tcPr>
          <w:p w14:paraId="3021A6BF" w14:textId="77777777" w:rsidR="00F513E8" w:rsidRPr="00DB2C57" w:rsidRDefault="00F513E8" w:rsidP="00F513E8">
            <w:pPr>
              <w:rPr>
                <w:rFonts w:cstheme="minorHAnsi"/>
                <w:sz w:val="18"/>
                <w:szCs w:val="18"/>
              </w:rPr>
            </w:pPr>
            <w:r w:rsidRPr="00DB2C57">
              <w:rPr>
                <w:rFonts w:cstheme="minorHAnsi"/>
                <w:sz w:val="18"/>
                <w:szCs w:val="18"/>
              </w:rPr>
              <w:t>0.99848</w:t>
            </w:r>
          </w:p>
        </w:tc>
        <w:tc>
          <w:tcPr>
            <w:tcW w:w="353" w:type="pct"/>
          </w:tcPr>
          <w:p w14:paraId="1606CA27" w14:textId="77777777" w:rsidR="00F513E8" w:rsidRPr="00DB2C57" w:rsidRDefault="00F513E8" w:rsidP="00F513E8">
            <w:pPr>
              <w:rPr>
                <w:rFonts w:cstheme="minorHAnsi"/>
                <w:sz w:val="18"/>
                <w:szCs w:val="18"/>
              </w:rPr>
            </w:pPr>
            <w:r w:rsidRPr="00DB2C57">
              <w:rPr>
                <w:rFonts w:cstheme="minorHAnsi"/>
                <w:sz w:val="18"/>
                <w:szCs w:val="18"/>
              </w:rPr>
              <w:t>0.11</w:t>
            </w:r>
          </w:p>
        </w:tc>
        <w:tc>
          <w:tcPr>
            <w:tcW w:w="353" w:type="pct"/>
          </w:tcPr>
          <w:p w14:paraId="1D85E8B3" w14:textId="77777777" w:rsidR="00F513E8" w:rsidRPr="00DB2C57" w:rsidRDefault="00F513E8" w:rsidP="00F513E8">
            <w:pPr>
              <w:rPr>
                <w:rFonts w:cstheme="minorHAnsi"/>
                <w:sz w:val="18"/>
                <w:szCs w:val="18"/>
              </w:rPr>
            </w:pPr>
            <w:r w:rsidRPr="00DB2C57">
              <w:rPr>
                <w:rFonts w:cstheme="minorHAnsi"/>
                <w:sz w:val="18"/>
                <w:szCs w:val="18"/>
              </w:rPr>
              <w:t>0.32</w:t>
            </w:r>
          </w:p>
        </w:tc>
        <w:tc>
          <w:tcPr>
            <w:tcW w:w="477" w:type="pct"/>
          </w:tcPr>
          <w:p w14:paraId="353CED26" w14:textId="512E9D63" w:rsidR="00F513E8" w:rsidRPr="00DB2C57" w:rsidRDefault="00AA5FED" w:rsidP="00AA5FED">
            <w:pPr>
              <w:jc w:val="center"/>
              <w:rPr>
                <w:rFonts w:cstheme="minorHAnsi"/>
                <w:sz w:val="18"/>
                <w:szCs w:val="18"/>
              </w:rPr>
            </w:pPr>
            <w:r>
              <w:rPr>
                <w:rFonts w:cstheme="minorHAnsi"/>
                <w:sz w:val="18"/>
                <w:szCs w:val="18"/>
              </w:rPr>
              <w:t>-</w:t>
            </w:r>
          </w:p>
        </w:tc>
        <w:tc>
          <w:tcPr>
            <w:tcW w:w="389" w:type="pct"/>
          </w:tcPr>
          <w:p w14:paraId="7D62A7A3" w14:textId="126C8D4E" w:rsidR="00F513E8" w:rsidRPr="00DB2C57" w:rsidRDefault="00AA5FED" w:rsidP="00AA5FED">
            <w:pPr>
              <w:jc w:val="center"/>
              <w:rPr>
                <w:rFonts w:cstheme="minorHAnsi"/>
                <w:sz w:val="18"/>
                <w:szCs w:val="18"/>
              </w:rPr>
            </w:pPr>
            <w:r>
              <w:rPr>
                <w:rFonts w:cstheme="minorHAnsi"/>
                <w:sz w:val="18"/>
                <w:szCs w:val="18"/>
              </w:rPr>
              <w:t>-</w:t>
            </w:r>
          </w:p>
        </w:tc>
        <w:tc>
          <w:tcPr>
            <w:tcW w:w="353" w:type="pct"/>
          </w:tcPr>
          <w:p w14:paraId="4CC61A71" w14:textId="6069A518" w:rsidR="00F513E8" w:rsidRPr="00DB2C57" w:rsidRDefault="00AA5FED" w:rsidP="00AA5FED">
            <w:pPr>
              <w:jc w:val="center"/>
              <w:rPr>
                <w:rFonts w:cstheme="minorHAnsi"/>
                <w:sz w:val="18"/>
                <w:szCs w:val="18"/>
              </w:rPr>
            </w:pPr>
            <w:r>
              <w:rPr>
                <w:rFonts w:cstheme="minorHAnsi"/>
                <w:sz w:val="18"/>
                <w:szCs w:val="18"/>
              </w:rPr>
              <w:t>-</w:t>
            </w:r>
          </w:p>
        </w:tc>
        <w:tc>
          <w:tcPr>
            <w:tcW w:w="353" w:type="pct"/>
          </w:tcPr>
          <w:p w14:paraId="66F12F33" w14:textId="30F5D227" w:rsidR="00F513E8" w:rsidRPr="00DB2C57" w:rsidRDefault="00AA5FED" w:rsidP="00AA5FED">
            <w:pPr>
              <w:jc w:val="center"/>
              <w:rPr>
                <w:rFonts w:cstheme="minorHAnsi"/>
                <w:sz w:val="18"/>
                <w:szCs w:val="18"/>
              </w:rPr>
            </w:pPr>
            <w:r>
              <w:rPr>
                <w:rFonts w:cstheme="minorHAnsi"/>
                <w:sz w:val="18"/>
                <w:szCs w:val="18"/>
              </w:rPr>
              <w:t>-</w:t>
            </w:r>
          </w:p>
        </w:tc>
      </w:tr>
      <w:tr w:rsidR="002A042D" w:rsidRPr="00203779" w14:paraId="7FE5098B" w14:textId="77777777" w:rsidTr="00253469">
        <w:trPr>
          <w:trHeight w:val="198"/>
          <w:jc w:val="center"/>
        </w:trPr>
        <w:tc>
          <w:tcPr>
            <w:tcW w:w="1668" w:type="pct"/>
          </w:tcPr>
          <w:p w14:paraId="72E996F1" w14:textId="77777777" w:rsidR="002A042D" w:rsidRPr="00DB2C57" w:rsidRDefault="002A042D" w:rsidP="002A042D">
            <w:pPr>
              <w:rPr>
                <w:b/>
                <w:bCs/>
                <w:sz w:val="18"/>
                <w:szCs w:val="18"/>
              </w:rPr>
            </w:pPr>
            <w:r w:rsidRPr="00DB2C57">
              <w:rPr>
                <w:b/>
                <w:sz w:val="18"/>
                <w:szCs w:val="18"/>
              </w:rPr>
              <w:t>Bezafibrate</w:t>
            </w:r>
          </w:p>
        </w:tc>
        <w:tc>
          <w:tcPr>
            <w:tcW w:w="210" w:type="pct"/>
          </w:tcPr>
          <w:p w14:paraId="0650A26D" w14:textId="711ED398" w:rsidR="002A042D" w:rsidRPr="00DB2C57" w:rsidRDefault="002A042D" w:rsidP="002A042D">
            <w:pPr>
              <w:jc w:val="center"/>
              <w:rPr>
                <w:rFonts w:ascii="Calibri" w:hAnsi="Calibri" w:cs="Calibri"/>
                <w:sz w:val="18"/>
                <w:szCs w:val="18"/>
              </w:rPr>
            </w:pPr>
            <w:r w:rsidRPr="00DB2C57">
              <w:rPr>
                <w:sz w:val="18"/>
                <w:szCs w:val="18"/>
                <w:lang w:val="en-US"/>
              </w:rPr>
              <w:t>-</w:t>
            </w:r>
          </w:p>
        </w:tc>
        <w:tc>
          <w:tcPr>
            <w:tcW w:w="455" w:type="pct"/>
          </w:tcPr>
          <w:p w14:paraId="5E73E146" w14:textId="77777777" w:rsidR="002A042D" w:rsidRPr="00DB2C57" w:rsidRDefault="002A042D" w:rsidP="002A042D">
            <w:pPr>
              <w:rPr>
                <w:rFonts w:cstheme="minorHAnsi"/>
                <w:sz w:val="18"/>
                <w:szCs w:val="18"/>
              </w:rPr>
            </w:pPr>
            <w:r w:rsidRPr="00DB2C57">
              <w:rPr>
                <w:rFonts w:cstheme="minorHAnsi"/>
                <w:sz w:val="18"/>
                <w:szCs w:val="18"/>
              </w:rPr>
              <w:t>2.5 - 3000</w:t>
            </w:r>
          </w:p>
        </w:tc>
        <w:tc>
          <w:tcPr>
            <w:tcW w:w="389" w:type="pct"/>
          </w:tcPr>
          <w:p w14:paraId="1E9624AE" w14:textId="77777777" w:rsidR="002A042D" w:rsidRPr="00DB2C57" w:rsidRDefault="002A042D" w:rsidP="002A042D">
            <w:pPr>
              <w:rPr>
                <w:rFonts w:cstheme="minorHAnsi"/>
                <w:sz w:val="18"/>
                <w:szCs w:val="18"/>
              </w:rPr>
            </w:pPr>
            <w:r w:rsidRPr="00DB2C57">
              <w:rPr>
                <w:rFonts w:cstheme="minorHAnsi"/>
                <w:sz w:val="18"/>
                <w:szCs w:val="18"/>
              </w:rPr>
              <w:t>0.99624</w:t>
            </w:r>
          </w:p>
        </w:tc>
        <w:tc>
          <w:tcPr>
            <w:tcW w:w="353" w:type="pct"/>
          </w:tcPr>
          <w:p w14:paraId="0109F06C" w14:textId="77777777" w:rsidR="002A042D" w:rsidRPr="00DB2C57" w:rsidRDefault="002A042D" w:rsidP="002A042D">
            <w:pPr>
              <w:rPr>
                <w:rFonts w:cstheme="minorHAnsi"/>
                <w:sz w:val="18"/>
                <w:szCs w:val="18"/>
              </w:rPr>
            </w:pPr>
            <w:r w:rsidRPr="00DB2C57">
              <w:rPr>
                <w:rFonts w:cstheme="minorHAnsi"/>
                <w:sz w:val="18"/>
                <w:szCs w:val="18"/>
              </w:rPr>
              <w:t>0.09</w:t>
            </w:r>
          </w:p>
        </w:tc>
        <w:tc>
          <w:tcPr>
            <w:tcW w:w="353" w:type="pct"/>
          </w:tcPr>
          <w:p w14:paraId="7558FE1A" w14:textId="77777777" w:rsidR="002A042D" w:rsidRPr="00DB2C57" w:rsidRDefault="002A042D" w:rsidP="002A042D">
            <w:pPr>
              <w:rPr>
                <w:rFonts w:cstheme="minorHAnsi"/>
                <w:sz w:val="18"/>
                <w:szCs w:val="18"/>
              </w:rPr>
            </w:pPr>
            <w:r w:rsidRPr="00DB2C57">
              <w:rPr>
                <w:rFonts w:cstheme="minorHAnsi"/>
                <w:sz w:val="18"/>
                <w:szCs w:val="18"/>
              </w:rPr>
              <w:t>0.28</w:t>
            </w:r>
          </w:p>
        </w:tc>
        <w:tc>
          <w:tcPr>
            <w:tcW w:w="477" w:type="pct"/>
          </w:tcPr>
          <w:p w14:paraId="7219255A" w14:textId="77777777" w:rsidR="002A042D" w:rsidRPr="00DB2C57" w:rsidRDefault="002A042D" w:rsidP="002A042D">
            <w:pPr>
              <w:rPr>
                <w:rFonts w:cstheme="minorHAnsi"/>
                <w:sz w:val="18"/>
                <w:szCs w:val="18"/>
              </w:rPr>
            </w:pPr>
            <w:r w:rsidRPr="00DB2C57">
              <w:rPr>
                <w:rFonts w:cstheme="minorHAnsi"/>
                <w:sz w:val="18"/>
                <w:szCs w:val="18"/>
              </w:rPr>
              <w:t>5 - 1000</w:t>
            </w:r>
          </w:p>
        </w:tc>
        <w:tc>
          <w:tcPr>
            <w:tcW w:w="389" w:type="pct"/>
          </w:tcPr>
          <w:p w14:paraId="49BAE774" w14:textId="77777777" w:rsidR="002A042D" w:rsidRPr="00DB2C57" w:rsidRDefault="002A042D" w:rsidP="002A042D">
            <w:pPr>
              <w:rPr>
                <w:rFonts w:cstheme="minorHAnsi"/>
                <w:sz w:val="18"/>
                <w:szCs w:val="18"/>
              </w:rPr>
            </w:pPr>
            <w:r w:rsidRPr="00DB2C57">
              <w:rPr>
                <w:rFonts w:cstheme="minorHAnsi"/>
                <w:sz w:val="18"/>
                <w:szCs w:val="18"/>
              </w:rPr>
              <w:t>0.99640</w:t>
            </w:r>
          </w:p>
        </w:tc>
        <w:tc>
          <w:tcPr>
            <w:tcW w:w="353" w:type="pct"/>
          </w:tcPr>
          <w:p w14:paraId="224E2D6D" w14:textId="77777777" w:rsidR="002A042D" w:rsidRPr="00DB2C57" w:rsidRDefault="002A042D" w:rsidP="002A042D">
            <w:pPr>
              <w:rPr>
                <w:rFonts w:cstheme="minorHAnsi"/>
                <w:sz w:val="18"/>
                <w:szCs w:val="18"/>
              </w:rPr>
            </w:pPr>
            <w:r w:rsidRPr="00DB2C57">
              <w:rPr>
                <w:rFonts w:cstheme="minorHAnsi"/>
                <w:sz w:val="18"/>
                <w:szCs w:val="18"/>
              </w:rPr>
              <w:t>0.10</w:t>
            </w:r>
          </w:p>
        </w:tc>
        <w:tc>
          <w:tcPr>
            <w:tcW w:w="353" w:type="pct"/>
          </w:tcPr>
          <w:p w14:paraId="2C3171BC" w14:textId="77777777" w:rsidR="002A042D" w:rsidRPr="00DB2C57" w:rsidRDefault="002A042D" w:rsidP="002A042D">
            <w:pPr>
              <w:rPr>
                <w:rFonts w:cstheme="minorHAnsi"/>
                <w:sz w:val="18"/>
                <w:szCs w:val="18"/>
              </w:rPr>
            </w:pPr>
            <w:r w:rsidRPr="00DB2C57">
              <w:rPr>
                <w:rFonts w:cstheme="minorHAnsi"/>
                <w:sz w:val="18"/>
                <w:szCs w:val="18"/>
              </w:rPr>
              <w:t>0.30</w:t>
            </w:r>
          </w:p>
        </w:tc>
      </w:tr>
      <w:tr w:rsidR="002A042D" w:rsidRPr="00203779" w14:paraId="4414F0C0" w14:textId="77777777" w:rsidTr="00253469">
        <w:trPr>
          <w:trHeight w:val="198"/>
          <w:jc w:val="center"/>
        </w:trPr>
        <w:tc>
          <w:tcPr>
            <w:tcW w:w="1668" w:type="pct"/>
          </w:tcPr>
          <w:p w14:paraId="10AC07F2" w14:textId="77777777" w:rsidR="002A042D" w:rsidRPr="00DB2C57" w:rsidRDefault="002A042D" w:rsidP="002A042D">
            <w:pPr>
              <w:rPr>
                <w:b/>
                <w:bCs/>
                <w:sz w:val="18"/>
                <w:szCs w:val="18"/>
              </w:rPr>
            </w:pPr>
            <w:r w:rsidRPr="00DB2C57">
              <w:rPr>
                <w:b/>
                <w:sz w:val="18"/>
                <w:szCs w:val="18"/>
              </w:rPr>
              <w:t>Bisphenol A</w:t>
            </w:r>
          </w:p>
        </w:tc>
        <w:tc>
          <w:tcPr>
            <w:tcW w:w="210" w:type="pct"/>
          </w:tcPr>
          <w:p w14:paraId="32B97880" w14:textId="44B56D05" w:rsidR="002A042D" w:rsidRPr="00DB2C57" w:rsidRDefault="002A042D" w:rsidP="002A042D">
            <w:pPr>
              <w:jc w:val="center"/>
              <w:rPr>
                <w:rFonts w:ascii="Calibri" w:hAnsi="Calibri" w:cs="Calibri"/>
                <w:sz w:val="18"/>
                <w:szCs w:val="18"/>
              </w:rPr>
            </w:pPr>
            <w:r w:rsidRPr="00DB2C57">
              <w:rPr>
                <w:sz w:val="18"/>
                <w:szCs w:val="18"/>
                <w:lang w:val="en-US"/>
              </w:rPr>
              <w:t>-</w:t>
            </w:r>
          </w:p>
        </w:tc>
        <w:tc>
          <w:tcPr>
            <w:tcW w:w="455" w:type="pct"/>
          </w:tcPr>
          <w:p w14:paraId="10509913" w14:textId="77777777" w:rsidR="002A042D" w:rsidRPr="00DB2C57" w:rsidRDefault="002A042D" w:rsidP="002A042D">
            <w:pPr>
              <w:rPr>
                <w:rFonts w:cstheme="minorHAnsi"/>
                <w:sz w:val="18"/>
                <w:szCs w:val="18"/>
              </w:rPr>
            </w:pPr>
            <w:r w:rsidRPr="00DB2C57">
              <w:rPr>
                <w:rFonts w:cstheme="minorHAnsi"/>
                <w:sz w:val="18"/>
                <w:szCs w:val="18"/>
              </w:rPr>
              <w:t>2.5 - 3000</w:t>
            </w:r>
          </w:p>
        </w:tc>
        <w:tc>
          <w:tcPr>
            <w:tcW w:w="389" w:type="pct"/>
          </w:tcPr>
          <w:p w14:paraId="7F0D27D2" w14:textId="77777777" w:rsidR="002A042D" w:rsidRPr="00DB2C57" w:rsidRDefault="002A042D" w:rsidP="002A042D">
            <w:pPr>
              <w:rPr>
                <w:rFonts w:cstheme="minorHAnsi"/>
                <w:sz w:val="18"/>
                <w:szCs w:val="18"/>
              </w:rPr>
            </w:pPr>
            <w:r w:rsidRPr="00DB2C57">
              <w:rPr>
                <w:rFonts w:cstheme="minorHAnsi"/>
                <w:sz w:val="18"/>
                <w:szCs w:val="18"/>
              </w:rPr>
              <w:t>0.99320</w:t>
            </w:r>
          </w:p>
        </w:tc>
        <w:tc>
          <w:tcPr>
            <w:tcW w:w="353" w:type="pct"/>
          </w:tcPr>
          <w:p w14:paraId="36BD8CCA" w14:textId="77777777" w:rsidR="002A042D" w:rsidRPr="00DB2C57" w:rsidRDefault="002A042D" w:rsidP="002A042D">
            <w:pPr>
              <w:rPr>
                <w:rFonts w:cstheme="minorHAnsi"/>
                <w:sz w:val="18"/>
                <w:szCs w:val="18"/>
              </w:rPr>
            </w:pPr>
            <w:r w:rsidRPr="00DB2C57">
              <w:rPr>
                <w:rFonts w:cstheme="minorHAnsi"/>
                <w:sz w:val="18"/>
                <w:szCs w:val="18"/>
              </w:rPr>
              <w:t>0.17</w:t>
            </w:r>
          </w:p>
        </w:tc>
        <w:tc>
          <w:tcPr>
            <w:tcW w:w="353" w:type="pct"/>
          </w:tcPr>
          <w:p w14:paraId="20CEF1A2" w14:textId="77777777" w:rsidR="002A042D" w:rsidRPr="00DB2C57" w:rsidRDefault="002A042D" w:rsidP="002A042D">
            <w:pPr>
              <w:rPr>
                <w:rFonts w:cstheme="minorHAnsi"/>
                <w:sz w:val="18"/>
                <w:szCs w:val="18"/>
              </w:rPr>
            </w:pPr>
            <w:r w:rsidRPr="00DB2C57">
              <w:rPr>
                <w:rFonts w:cstheme="minorHAnsi"/>
                <w:sz w:val="18"/>
                <w:szCs w:val="18"/>
              </w:rPr>
              <w:t>0.52</w:t>
            </w:r>
          </w:p>
        </w:tc>
        <w:tc>
          <w:tcPr>
            <w:tcW w:w="477" w:type="pct"/>
          </w:tcPr>
          <w:p w14:paraId="3E189BEF" w14:textId="77777777" w:rsidR="002A042D" w:rsidRPr="00DB2C57" w:rsidRDefault="002A042D" w:rsidP="002A042D">
            <w:pPr>
              <w:rPr>
                <w:rFonts w:cstheme="minorHAnsi"/>
                <w:sz w:val="18"/>
                <w:szCs w:val="18"/>
              </w:rPr>
            </w:pPr>
            <w:r w:rsidRPr="00DB2C57">
              <w:rPr>
                <w:rFonts w:cstheme="minorHAnsi"/>
                <w:sz w:val="18"/>
                <w:szCs w:val="18"/>
              </w:rPr>
              <w:t>0.5 - 2000</w:t>
            </w:r>
          </w:p>
        </w:tc>
        <w:tc>
          <w:tcPr>
            <w:tcW w:w="389" w:type="pct"/>
          </w:tcPr>
          <w:p w14:paraId="5122EF9F" w14:textId="77777777" w:rsidR="002A042D" w:rsidRPr="00DB2C57" w:rsidRDefault="002A042D" w:rsidP="002A042D">
            <w:pPr>
              <w:rPr>
                <w:rFonts w:cstheme="minorHAnsi"/>
                <w:sz w:val="18"/>
                <w:szCs w:val="18"/>
              </w:rPr>
            </w:pPr>
            <w:r w:rsidRPr="00DB2C57">
              <w:rPr>
                <w:rFonts w:cstheme="minorHAnsi"/>
                <w:sz w:val="18"/>
                <w:szCs w:val="18"/>
              </w:rPr>
              <w:t>0.99457</w:t>
            </w:r>
          </w:p>
        </w:tc>
        <w:tc>
          <w:tcPr>
            <w:tcW w:w="353" w:type="pct"/>
          </w:tcPr>
          <w:p w14:paraId="444F91C2" w14:textId="77777777" w:rsidR="002A042D" w:rsidRPr="00DB2C57" w:rsidRDefault="002A042D" w:rsidP="002A042D">
            <w:pPr>
              <w:rPr>
                <w:rFonts w:cstheme="minorHAnsi"/>
                <w:sz w:val="18"/>
                <w:szCs w:val="18"/>
              </w:rPr>
            </w:pPr>
            <w:r w:rsidRPr="00DB2C57">
              <w:rPr>
                <w:rFonts w:cstheme="minorHAnsi"/>
                <w:sz w:val="18"/>
                <w:szCs w:val="18"/>
              </w:rPr>
              <w:t>0.05</w:t>
            </w:r>
          </w:p>
        </w:tc>
        <w:tc>
          <w:tcPr>
            <w:tcW w:w="353" w:type="pct"/>
          </w:tcPr>
          <w:p w14:paraId="3B97A801" w14:textId="77777777" w:rsidR="002A042D" w:rsidRPr="00DB2C57" w:rsidRDefault="002A042D" w:rsidP="002A042D">
            <w:pPr>
              <w:rPr>
                <w:rFonts w:cstheme="minorHAnsi"/>
                <w:sz w:val="18"/>
                <w:szCs w:val="18"/>
              </w:rPr>
            </w:pPr>
            <w:r w:rsidRPr="00DB2C57">
              <w:rPr>
                <w:rFonts w:cstheme="minorHAnsi"/>
                <w:sz w:val="18"/>
                <w:szCs w:val="18"/>
              </w:rPr>
              <w:t>0.15</w:t>
            </w:r>
          </w:p>
        </w:tc>
      </w:tr>
      <w:tr w:rsidR="002A042D" w:rsidRPr="00203779" w14:paraId="76DEF28F" w14:textId="77777777" w:rsidTr="00253469">
        <w:trPr>
          <w:trHeight w:val="198"/>
          <w:jc w:val="center"/>
        </w:trPr>
        <w:tc>
          <w:tcPr>
            <w:tcW w:w="1668" w:type="pct"/>
          </w:tcPr>
          <w:p w14:paraId="7264CD0A" w14:textId="77777777" w:rsidR="002A042D" w:rsidRPr="00DB2C57" w:rsidRDefault="002A042D" w:rsidP="002A042D">
            <w:pPr>
              <w:rPr>
                <w:b/>
                <w:bCs/>
                <w:sz w:val="18"/>
                <w:szCs w:val="18"/>
              </w:rPr>
            </w:pPr>
            <w:r w:rsidRPr="00DB2C57">
              <w:rPr>
                <w:b/>
                <w:sz w:val="18"/>
                <w:szCs w:val="18"/>
              </w:rPr>
              <w:t>Caffeine</w:t>
            </w:r>
          </w:p>
        </w:tc>
        <w:tc>
          <w:tcPr>
            <w:tcW w:w="210" w:type="pct"/>
          </w:tcPr>
          <w:p w14:paraId="201AE9ED" w14:textId="2CC6310A" w:rsidR="002A042D" w:rsidRPr="00DB2C57" w:rsidRDefault="002A042D" w:rsidP="002A042D">
            <w:pPr>
              <w:jc w:val="center"/>
              <w:rPr>
                <w:rFonts w:ascii="Calibri" w:hAnsi="Calibri" w:cs="Calibri"/>
                <w:sz w:val="18"/>
                <w:szCs w:val="18"/>
              </w:rPr>
            </w:pPr>
            <w:r w:rsidRPr="00DB2C57">
              <w:rPr>
                <w:sz w:val="18"/>
                <w:szCs w:val="18"/>
                <w:lang w:val="en-US"/>
              </w:rPr>
              <w:t>+</w:t>
            </w:r>
          </w:p>
        </w:tc>
        <w:tc>
          <w:tcPr>
            <w:tcW w:w="455" w:type="pct"/>
          </w:tcPr>
          <w:p w14:paraId="438CF526" w14:textId="77777777" w:rsidR="002A042D" w:rsidRPr="00DB2C57" w:rsidRDefault="002A042D" w:rsidP="002A042D">
            <w:pPr>
              <w:rPr>
                <w:rFonts w:cstheme="minorHAnsi"/>
                <w:sz w:val="18"/>
                <w:szCs w:val="18"/>
              </w:rPr>
            </w:pPr>
            <w:r w:rsidRPr="00DB2C57">
              <w:rPr>
                <w:rFonts w:cstheme="minorHAnsi"/>
                <w:sz w:val="18"/>
                <w:szCs w:val="18"/>
              </w:rPr>
              <w:t>5 - 3000</w:t>
            </w:r>
          </w:p>
        </w:tc>
        <w:tc>
          <w:tcPr>
            <w:tcW w:w="389" w:type="pct"/>
          </w:tcPr>
          <w:p w14:paraId="11A59AA9" w14:textId="77777777" w:rsidR="002A042D" w:rsidRPr="00DB2C57" w:rsidRDefault="002A042D" w:rsidP="002A042D">
            <w:pPr>
              <w:rPr>
                <w:rFonts w:cstheme="minorHAnsi"/>
                <w:sz w:val="18"/>
                <w:szCs w:val="18"/>
              </w:rPr>
            </w:pPr>
            <w:r w:rsidRPr="00DB2C57">
              <w:rPr>
                <w:rFonts w:cstheme="minorHAnsi"/>
                <w:sz w:val="18"/>
                <w:szCs w:val="18"/>
              </w:rPr>
              <w:t>0.99812</w:t>
            </w:r>
          </w:p>
        </w:tc>
        <w:tc>
          <w:tcPr>
            <w:tcW w:w="353" w:type="pct"/>
          </w:tcPr>
          <w:p w14:paraId="192AEF6F" w14:textId="77777777" w:rsidR="002A042D" w:rsidRPr="00DB2C57" w:rsidRDefault="002A042D" w:rsidP="002A042D">
            <w:pPr>
              <w:rPr>
                <w:rFonts w:cstheme="minorHAnsi"/>
                <w:sz w:val="18"/>
                <w:szCs w:val="18"/>
              </w:rPr>
            </w:pPr>
            <w:r w:rsidRPr="00DB2C57">
              <w:rPr>
                <w:rFonts w:cstheme="minorHAnsi"/>
                <w:sz w:val="18"/>
                <w:szCs w:val="18"/>
              </w:rPr>
              <w:t>0.10</w:t>
            </w:r>
          </w:p>
        </w:tc>
        <w:tc>
          <w:tcPr>
            <w:tcW w:w="353" w:type="pct"/>
          </w:tcPr>
          <w:p w14:paraId="1F3024FB" w14:textId="77777777" w:rsidR="002A042D" w:rsidRPr="00DB2C57" w:rsidRDefault="002A042D" w:rsidP="002A042D">
            <w:pPr>
              <w:rPr>
                <w:rFonts w:cstheme="minorHAnsi"/>
                <w:sz w:val="18"/>
                <w:szCs w:val="18"/>
              </w:rPr>
            </w:pPr>
            <w:r w:rsidRPr="00DB2C57">
              <w:rPr>
                <w:rFonts w:cstheme="minorHAnsi"/>
                <w:sz w:val="18"/>
                <w:szCs w:val="18"/>
              </w:rPr>
              <w:t>0.29</w:t>
            </w:r>
          </w:p>
        </w:tc>
        <w:tc>
          <w:tcPr>
            <w:tcW w:w="477" w:type="pct"/>
          </w:tcPr>
          <w:p w14:paraId="150778BE" w14:textId="4230BF29" w:rsidR="002A042D" w:rsidRPr="00DB2C57" w:rsidRDefault="002A042D" w:rsidP="002A042D">
            <w:pPr>
              <w:rPr>
                <w:rFonts w:cstheme="minorHAnsi"/>
                <w:sz w:val="18"/>
                <w:szCs w:val="18"/>
              </w:rPr>
            </w:pPr>
            <w:r w:rsidRPr="00DB2C57">
              <w:rPr>
                <w:rFonts w:cstheme="minorHAnsi"/>
                <w:sz w:val="18"/>
                <w:szCs w:val="18"/>
              </w:rPr>
              <w:t>5 - 2000</w:t>
            </w:r>
          </w:p>
        </w:tc>
        <w:tc>
          <w:tcPr>
            <w:tcW w:w="389" w:type="pct"/>
          </w:tcPr>
          <w:p w14:paraId="5AAFD668" w14:textId="4191285B" w:rsidR="002A042D" w:rsidRPr="00DB2C57" w:rsidRDefault="002A042D" w:rsidP="002A042D">
            <w:pPr>
              <w:rPr>
                <w:rFonts w:cstheme="minorHAnsi"/>
                <w:sz w:val="18"/>
                <w:szCs w:val="18"/>
              </w:rPr>
            </w:pPr>
            <w:r w:rsidRPr="00DB2C57">
              <w:rPr>
                <w:rFonts w:cstheme="minorHAnsi"/>
                <w:sz w:val="18"/>
                <w:szCs w:val="18"/>
              </w:rPr>
              <w:t>0.99743</w:t>
            </w:r>
          </w:p>
        </w:tc>
        <w:tc>
          <w:tcPr>
            <w:tcW w:w="353" w:type="pct"/>
          </w:tcPr>
          <w:p w14:paraId="26C13544" w14:textId="6B002714" w:rsidR="002A042D" w:rsidRPr="00DB2C57" w:rsidRDefault="002A042D" w:rsidP="002A042D">
            <w:pPr>
              <w:rPr>
                <w:rFonts w:cstheme="minorHAnsi"/>
                <w:sz w:val="18"/>
                <w:szCs w:val="18"/>
              </w:rPr>
            </w:pPr>
            <w:r w:rsidRPr="00DB2C57">
              <w:rPr>
                <w:rFonts w:cstheme="minorHAnsi"/>
                <w:sz w:val="18"/>
                <w:szCs w:val="18"/>
              </w:rPr>
              <w:t>0.09</w:t>
            </w:r>
          </w:p>
        </w:tc>
        <w:tc>
          <w:tcPr>
            <w:tcW w:w="353" w:type="pct"/>
          </w:tcPr>
          <w:p w14:paraId="5D25313E" w14:textId="02E7BCE0" w:rsidR="002A042D" w:rsidRPr="00DB2C57" w:rsidRDefault="002A042D" w:rsidP="002A042D">
            <w:pPr>
              <w:rPr>
                <w:rFonts w:cstheme="minorHAnsi"/>
                <w:sz w:val="18"/>
                <w:szCs w:val="18"/>
              </w:rPr>
            </w:pPr>
            <w:r w:rsidRPr="00DB2C57">
              <w:rPr>
                <w:rFonts w:cstheme="minorHAnsi"/>
                <w:sz w:val="18"/>
                <w:szCs w:val="18"/>
              </w:rPr>
              <w:t>0.28</w:t>
            </w:r>
          </w:p>
        </w:tc>
      </w:tr>
      <w:tr w:rsidR="002A042D" w:rsidRPr="00203779" w14:paraId="40C27AD2" w14:textId="77777777" w:rsidTr="00253469">
        <w:trPr>
          <w:trHeight w:val="198"/>
          <w:jc w:val="center"/>
        </w:trPr>
        <w:tc>
          <w:tcPr>
            <w:tcW w:w="1668" w:type="pct"/>
          </w:tcPr>
          <w:p w14:paraId="620C4C63" w14:textId="77777777" w:rsidR="002A042D" w:rsidRPr="00DB2C57" w:rsidRDefault="002A042D" w:rsidP="002A042D">
            <w:pPr>
              <w:rPr>
                <w:b/>
                <w:bCs/>
                <w:sz w:val="18"/>
                <w:szCs w:val="18"/>
              </w:rPr>
            </w:pPr>
            <w:r w:rsidRPr="00DB2C57">
              <w:rPr>
                <w:b/>
                <w:sz w:val="18"/>
                <w:szCs w:val="18"/>
              </w:rPr>
              <w:t>Carbamazepine</w:t>
            </w:r>
          </w:p>
        </w:tc>
        <w:tc>
          <w:tcPr>
            <w:tcW w:w="210" w:type="pct"/>
          </w:tcPr>
          <w:p w14:paraId="0CDB564C" w14:textId="157DADDC" w:rsidR="002A042D" w:rsidRPr="00DB2C57" w:rsidRDefault="002A042D" w:rsidP="002A042D">
            <w:pPr>
              <w:jc w:val="center"/>
              <w:rPr>
                <w:rFonts w:ascii="Calibri" w:hAnsi="Calibri" w:cs="Calibri"/>
                <w:sz w:val="18"/>
                <w:szCs w:val="18"/>
              </w:rPr>
            </w:pPr>
            <w:r w:rsidRPr="00DB2C57">
              <w:rPr>
                <w:sz w:val="18"/>
                <w:szCs w:val="18"/>
                <w:lang w:val="en-US"/>
              </w:rPr>
              <w:t>+</w:t>
            </w:r>
          </w:p>
        </w:tc>
        <w:tc>
          <w:tcPr>
            <w:tcW w:w="455" w:type="pct"/>
          </w:tcPr>
          <w:p w14:paraId="558A5D67" w14:textId="77777777" w:rsidR="002A042D" w:rsidRPr="00DB2C57" w:rsidRDefault="002A042D" w:rsidP="002A042D">
            <w:pPr>
              <w:rPr>
                <w:rFonts w:cstheme="minorHAnsi"/>
                <w:sz w:val="18"/>
                <w:szCs w:val="18"/>
              </w:rPr>
            </w:pPr>
            <w:r w:rsidRPr="00DB2C57">
              <w:rPr>
                <w:rFonts w:cstheme="minorHAnsi"/>
                <w:sz w:val="18"/>
                <w:szCs w:val="18"/>
              </w:rPr>
              <w:t>2.5 - 1000</w:t>
            </w:r>
          </w:p>
        </w:tc>
        <w:tc>
          <w:tcPr>
            <w:tcW w:w="389" w:type="pct"/>
          </w:tcPr>
          <w:p w14:paraId="382E104F" w14:textId="77777777" w:rsidR="002A042D" w:rsidRPr="00DB2C57" w:rsidRDefault="002A042D" w:rsidP="002A042D">
            <w:pPr>
              <w:rPr>
                <w:rFonts w:cstheme="minorHAnsi"/>
                <w:sz w:val="18"/>
                <w:szCs w:val="18"/>
              </w:rPr>
            </w:pPr>
            <w:r w:rsidRPr="00DB2C57">
              <w:rPr>
                <w:rFonts w:cstheme="minorHAnsi"/>
                <w:sz w:val="18"/>
                <w:szCs w:val="18"/>
              </w:rPr>
              <w:t>0.99763</w:t>
            </w:r>
          </w:p>
        </w:tc>
        <w:tc>
          <w:tcPr>
            <w:tcW w:w="353" w:type="pct"/>
          </w:tcPr>
          <w:p w14:paraId="5A348302" w14:textId="77777777" w:rsidR="002A042D" w:rsidRPr="00DB2C57" w:rsidRDefault="002A042D" w:rsidP="002A042D">
            <w:pPr>
              <w:rPr>
                <w:rFonts w:cstheme="minorHAnsi"/>
                <w:sz w:val="18"/>
                <w:szCs w:val="18"/>
              </w:rPr>
            </w:pPr>
            <w:r w:rsidRPr="00DB2C57">
              <w:rPr>
                <w:rFonts w:cstheme="minorHAnsi"/>
                <w:sz w:val="18"/>
                <w:szCs w:val="18"/>
              </w:rPr>
              <w:t>0.04</w:t>
            </w:r>
          </w:p>
        </w:tc>
        <w:tc>
          <w:tcPr>
            <w:tcW w:w="353" w:type="pct"/>
          </w:tcPr>
          <w:p w14:paraId="2B92DB8A" w14:textId="77777777" w:rsidR="002A042D" w:rsidRPr="00DB2C57" w:rsidRDefault="002A042D" w:rsidP="002A042D">
            <w:pPr>
              <w:rPr>
                <w:rFonts w:cstheme="minorHAnsi"/>
                <w:sz w:val="18"/>
                <w:szCs w:val="18"/>
              </w:rPr>
            </w:pPr>
            <w:r w:rsidRPr="00DB2C57">
              <w:rPr>
                <w:rFonts w:cstheme="minorHAnsi"/>
                <w:sz w:val="18"/>
                <w:szCs w:val="18"/>
              </w:rPr>
              <w:t>0.11</w:t>
            </w:r>
          </w:p>
        </w:tc>
        <w:tc>
          <w:tcPr>
            <w:tcW w:w="477" w:type="pct"/>
          </w:tcPr>
          <w:p w14:paraId="3BFD019E" w14:textId="6131F72D" w:rsidR="002A042D" w:rsidRPr="00DB2C57" w:rsidRDefault="002A042D" w:rsidP="002A042D">
            <w:pPr>
              <w:rPr>
                <w:rFonts w:cstheme="minorHAnsi"/>
                <w:sz w:val="18"/>
                <w:szCs w:val="18"/>
              </w:rPr>
            </w:pPr>
            <w:r w:rsidRPr="00DB2C57">
              <w:rPr>
                <w:rFonts w:cstheme="minorHAnsi"/>
                <w:sz w:val="18"/>
                <w:szCs w:val="18"/>
              </w:rPr>
              <w:t>0.5 - 500</w:t>
            </w:r>
          </w:p>
        </w:tc>
        <w:tc>
          <w:tcPr>
            <w:tcW w:w="389" w:type="pct"/>
          </w:tcPr>
          <w:p w14:paraId="7433E4FC" w14:textId="201553F1" w:rsidR="002A042D" w:rsidRPr="00DB2C57" w:rsidRDefault="002A042D" w:rsidP="002A042D">
            <w:pPr>
              <w:rPr>
                <w:rFonts w:cstheme="minorHAnsi"/>
                <w:sz w:val="18"/>
                <w:szCs w:val="18"/>
              </w:rPr>
            </w:pPr>
            <w:r w:rsidRPr="00DB2C57">
              <w:rPr>
                <w:rFonts w:cstheme="minorHAnsi"/>
                <w:sz w:val="18"/>
                <w:szCs w:val="18"/>
              </w:rPr>
              <w:t>0.99183</w:t>
            </w:r>
          </w:p>
        </w:tc>
        <w:tc>
          <w:tcPr>
            <w:tcW w:w="353" w:type="pct"/>
          </w:tcPr>
          <w:p w14:paraId="05E4888B" w14:textId="62565536" w:rsidR="002A042D" w:rsidRPr="00DB2C57" w:rsidRDefault="002A042D" w:rsidP="002A042D">
            <w:pPr>
              <w:rPr>
                <w:rFonts w:cstheme="minorHAnsi"/>
                <w:sz w:val="18"/>
                <w:szCs w:val="18"/>
              </w:rPr>
            </w:pPr>
            <w:r w:rsidRPr="00DB2C57">
              <w:rPr>
                <w:rFonts w:cstheme="minorHAnsi"/>
                <w:sz w:val="18"/>
                <w:szCs w:val="18"/>
              </w:rPr>
              <w:t>0.06</w:t>
            </w:r>
          </w:p>
        </w:tc>
        <w:tc>
          <w:tcPr>
            <w:tcW w:w="353" w:type="pct"/>
          </w:tcPr>
          <w:p w14:paraId="2B56ECAD" w14:textId="2CC1BE31" w:rsidR="002A042D" w:rsidRPr="00DB2C57" w:rsidRDefault="002A042D" w:rsidP="002A042D">
            <w:pPr>
              <w:rPr>
                <w:rFonts w:cstheme="minorHAnsi"/>
                <w:sz w:val="18"/>
                <w:szCs w:val="18"/>
              </w:rPr>
            </w:pPr>
            <w:r w:rsidRPr="00DB2C57">
              <w:rPr>
                <w:rFonts w:cstheme="minorHAnsi"/>
                <w:sz w:val="18"/>
                <w:szCs w:val="18"/>
              </w:rPr>
              <w:t>0.19</w:t>
            </w:r>
          </w:p>
        </w:tc>
      </w:tr>
      <w:tr w:rsidR="002A042D" w:rsidRPr="00203779" w14:paraId="5C4FB0C4" w14:textId="77777777" w:rsidTr="00253469">
        <w:trPr>
          <w:trHeight w:val="195"/>
          <w:jc w:val="center"/>
        </w:trPr>
        <w:tc>
          <w:tcPr>
            <w:tcW w:w="1668" w:type="pct"/>
          </w:tcPr>
          <w:p w14:paraId="7FEE992F" w14:textId="77777777" w:rsidR="002A042D" w:rsidRPr="00DB2C57" w:rsidRDefault="002A042D" w:rsidP="002A042D">
            <w:pPr>
              <w:rPr>
                <w:b/>
                <w:bCs/>
                <w:sz w:val="18"/>
                <w:szCs w:val="18"/>
              </w:rPr>
            </w:pPr>
            <w:bookmarkStart w:id="25" w:name="_Hlk45058268"/>
            <w:r w:rsidRPr="00DB2C57">
              <w:rPr>
                <w:b/>
                <w:sz w:val="18"/>
                <w:szCs w:val="18"/>
              </w:rPr>
              <w:t>Carbamazepine-10,11-epoxide</w:t>
            </w:r>
          </w:p>
        </w:tc>
        <w:tc>
          <w:tcPr>
            <w:tcW w:w="210" w:type="pct"/>
          </w:tcPr>
          <w:p w14:paraId="7F77AA8A" w14:textId="01A85E9F" w:rsidR="002A042D" w:rsidRPr="00DB2C57" w:rsidRDefault="002A042D" w:rsidP="002A042D">
            <w:pPr>
              <w:jc w:val="center"/>
              <w:rPr>
                <w:rFonts w:ascii="Calibri" w:hAnsi="Calibri" w:cs="Calibri"/>
                <w:sz w:val="18"/>
                <w:szCs w:val="18"/>
              </w:rPr>
            </w:pPr>
            <w:r w:rsidRPr="00DB2C57">
              <w:rPr>
                <w:sz w:val="18"/>
                <w:szCs w:val="18"/>
                <w:lang w:val="en-US"/>
              </w:rPr>
              <w:t>+</w:t>
            </w:r>
          </w:p>
        </w:tc>
        <w:tc>
          <w:tcPr>
            <w:tcW w:w="455" w:type="pct"/>
          </w:tcPr>
          <w:p w14:paraId="2CD663C0" w14:textId="77777777" w:rsidR="002A042D" w:rsidRPr="00DB2C57" w:rsidRDefault="002A042D" w:rsidP="002A042D">
            <w:pPr>
              <w:rPr>
                <w:rFonts w:cstheme="minorHAnsi"/>
                <w:sz w:val="18"/>
                <w:szCs w:val="18"/>
              </w:rPr>
            </w:pPr>
            <w:r w:rsidRPr="00DB2C57">
              <w:rPr>
                <w:rFonts w:cstheme="minorHAnsi"/>
                <w:sz w:val="18"/>
                <w:szCs w:val="18"/>
              </w:rPr>
              <w:t>2.5 - 2000</w:t>
            </w:r>
          </w:p>
        </w:tc>
        <w:tc>
          <w:tcPr>
            <w:tcW w:w="389" w:type="pct"/>
          </w:tcPr>
          <w:p w14:paraId="37BD7AB7" w14:textId="77777777" w:rsidR="002A042D" w:rsidRPr="00DB2C57" w:rsidRDefault="002A042D" w:rsidP="002A042D">
            <w:pPr>
              <w:rPr>
                <w:rFonts w:cstheme="minorHAnsi"/>
                <w:sz w:val="18"/>
                <w:szCs w:val="18"/>
                <w:lang w:val="fr-FR"/>
              </w:rPr>
            </w:pPr>
            <w:r w:rsidRPr="00DB2C57">
              <w:rPr>
                <w:rFonts w:cstheme="minorHAnsi"/>
                <w:sz w:val="18"/>
                <w:szCs w:val="18"/>
              </w:rPr>
              <w:t>0.99968</w:t>
            </w:r>
          </w:p>
        </w:tc>
        <w:tc>
          <w:tcPr>
            <w:tcW w:w="353" w:type="pct"/>
          </w:tcPr>
          <w:p w14:paraId="7B19A0A2" w14:textId="77777777" w:rsidR="002A042D" w:rsidRPr="00DB2C57" w:rsidRDefault="002A042D" w:rsidP="002A042D">
            <w:pPr>
              <w:rPr>
                <w:rFonts w:cstheme="minorHAnsi"/>
                <w:sz w:val="18"/>
                <w:szCs w:val="18"/>
              </w:rPr>
            </w:pPr>
            <w:r w:rsidRPr="00DB2C57">
              <w:rPr>
                <w:rFonts w:cstheme="minorHAnsi"/>
                <w:sz w:val="18"/>
                <w:szCs w:val="18"/>
              </w:rPr>
              <w:t>0.15</w:t>
            </w:r>
          </w:p>
        </w:tc>
        <w:tc>
          <w:tcPr>
            <w:tcW w:w="353" w:type="pct"/>
          </w:tcPr>
          <w:p w14:paraId="2134651C" w14:textId="77777777" w:rsidR="002A042D" w:rsidRPr="00DB2C57" w:rsidRDefault="002A042D" w:rsidP="002A042D">
            <w:pPr>
              <w:rPr>
                <w:rFonts w:cstheme="minorHAnsi"/>
                <w:sz w:val="18"/>
                <w:szCs w:val="18"/>
              </w:rPr>
            </w:pPr>
            <w:r w:rsidRPr="00DB2C57">
              <w:rPr>
                <w:rFonts w:cstheme="minorHAnsi"/>
                <w:sz w:val="18"/>
                <w:szCs w:val="18"/>
              </w:rPr>
              <w:t>0.45</w:t>
            </w:r>
          </w:p>
        </w:tc>
        <w:tc>
          <w:tcPr>
            <w:tcW w:w="477" w:type="pct"/>
          </w:tcPr>
          <w:p w14:paraId="72179931" w14:textId="763EC5AA" w:rsidR="002A042D" w:rsidRPr="00DB2C57" w:rsidRDefault="002A042D" w:rsidP="002A042D">
            <w:pPr>
              <w:rPr>
                <w:rFonts w:cstheme="minorHAnsi"/>
                <w:sz w:val="18"/>
                <w:szCs w:val="18"/>
              </w:rPr>
            </w:pPr>
            <w:r w:rsidRPr="00DB2C57">
              <w:rPr>
                <w:rFonts w:cstheme="minorHAnsi"/>
                <w:sz w:val="18"/>
                <w:szCs w:val="18"/>
              </w:rPr>
              <w:t>0.5 - 2000</w:t>
            </w:r>
          </w:p>
        </w:tc>
        <w:tc>
          <w:tcPr>
            <w:tcW w:w="389" w:type="pct"/>
          </w:tcPr>
          <w:p w14:paraId="0E5CEB95" w14:textId="59F20F96" w:rsidR="002A042D" w:rsidRPr="00DB2C57" w:rsidRDefault="002A042D" w:rsidP="002A042D">
            <w:pPr>
              <w:rPr>
                <w:rFonts w:cstheme="minorHAnsi"/>
                <w:sz w:val="18"/>
                <w:szCs w:val="18"/>
              </w:rPr>
            </w:pPr>
            <w:r w:rsidRPr="00DB2C57">
              <w:rPr>
                <w:rFonts w:cstheme="minorHAnsi"/>
                <w:sz w:val="18"/>
                <w:szCs w:val="18"/>
              </w:rPr>
              <w:t>0.99735</w:t>
            </w:r>
          </w:p>
        </w:tc>
        <w:tc>
          <w:tcPr>
            <w:tcW w:w="353" w:type="pct"/>
          </w:tcPr>
          <w:p w14:paraId="1DC6737F" w14:textId="0E1406A4" w:rsidR="002A042D" w:rsidRPr="00DB2C57" w:rsidRDefault="002A042D" w:rsidP="002A042D">
            <w:pPr>
              <w:rPr>
                <w:rFonts w:cstheme="minorHAnsi"/>
                <w:sz w:val="18"/>
                <w:szCs w:val="18"/>
              </w:rPr>
            </w:pPr>
            <w:r w:rsidRPr="00DB2C57">
              <w:rPr>
                <w:rFonts w:cstheme="minorHAnsi"/>
                <w:sz w:val="18"/>
                <w:szCs w:val="18"/>
              </w:rPr>
              <w:t>0.06</w:t>
            </w:r>
          </w:p>
        </w:tc>
        <w:tc>
          <w:tcPr>
            <w:tcW w:w="353" w:type="pct"/>
          </w:tcPr>
          <w:p w14:paraId="614983BC" w14:textId="6EC25AFE" w:rsidR="002A042D" w:rsidRPr="00DB2C57" w:rsidRDefault="002A042D" w:rsidP="002A042D">
            <w:pPr>
              <w:rPr>
                <w:rFonts w:cstheme="minorHAnsi"/>
                <w:sz w:val="18"/>
                <w:szCs w:val="18"/>
              </w:rPr>
            </w:pPr>
            <w:r w:rsidRPr="00DB2C57">
              <w:rPr>
                <w:rFonts w:cstheme="minorHAnsi"/>
                <w:sz w:val="18"/>
                <w:szCs w:val="18"/>
              </w:rPr>
              <w:t>0.18</w:t>
            </w:r>
          </w:p>
        </w:tc>
      </w:tr>
      <w:bookmarkEnd w:id="25"/>
      <w:tr w:rsidR="002A042D" w:rsidRPr="00203779" w14:paraId="154037E1" w14:textId="77777777" w:rsidTr="00253469">
        <w:trPr>
          <w:trHeight w:val="198"/>
          <w:jc w:val="center"/>
        </w:trPr>
        <w:tc>
          <w:tcPr>
            <w:tcW w:w="1668" w:type="pct"/>
          </w:tcPr>
          <w:p w14:paraId="783D3780" w14:textId="77777777" w:rsidR="002A042D" w:rsidRPr="00DB2C57" w:rsidRDefault="002A042D" w:rsidP="002A042D">
            <w:pPr>
              <w:rPr>
                <w:b/>
                <w:bCs/>
                <w:sz w:val="18"/>
                <w:szCs w:val="18"/>
              </w:rPr>
            </w:pPr>
            <w:r w:rsidRPr="00DB2C57">
              <w:rPr>
                <w:b/>
                <w:sz w:val="18"/>
                <w:szCs w:val="18"/>
              </w:rPr>
              <w:t>Chloramphenicol</w:t>
            </w:r>
          </w:p>
        </w:tc>
        <w:tc>
          <w:tcPr>
            <w:tcW w:w="210" w:type="pct"/>
          </w:tcPr>
          <w:p w14:paraId="5F8723B5" w14:textId="20250D06" w:rsidR="002A042D" w:rsidRPr="00DB2C57" w:rsidRDefault="002A042D" w:rsidP="002A042D">
            <w:pPr>
              <w:jc w:val="center"/>
              <w:rPr>
                <w:rFonts w:ascii="Calibri" w:hAnsi="Calibri" w:cs="Calibri"/>
                <w:sz w:val="18"/>
                <w:szCs w:val="18"/>
              </w:rPr>
            </w:pPr>
            <w:r w:rsidRPr="00DB2C57">
              <w:rPr>
                <w:sz w:val="18"/>
                <w:szCs w:val="18"/>
                <w:lang w:val="en-US"/>
              </w:rPr>
              <w:t>-</w:t>
            </w:r>
          </w:p>
        </w:tc>
        <w:tc>
          <w:tcPr>
            <w:tcW w:w="455" w:type="pct"/>
          </w:tcPr>
          <w:p w14:paraId="5E71BA7B" w14:textId="77777777" w:rsidR="002A042D" w:rsidRPr="00DB2C57" w:rsidRDefault="002A042D" w:rsidP="002A042D">
            <w:pPr>
              <w:rPr>
                <w:rFonts w:cstheme="minorHAnsi"/>
                <w:sz w:val="18"/>
                <w:szCs w:val="18"/>
              </w:rPr>
            </w:pPr>
            <w:r w:rsidRPr="00DB2C57">
              <w:rPr>
                <w:rFonts w:cstheme="minorHAnsi"/>
                <w:sz w:val="18"/>
                <w:szCs w:val="18"/>
              </w:rPr>
              <w:t>1 - 2000</w:t>
            </w:r>
          </w:p>
        </w:tc>
        <w:tc>
          <w:tcPr>
            <w:tcW w:w="389" w:type="pct"/>
          </w:tcPr>
          <w:p w14:paraId="4C0BF7D2" w14:textId="77777777" w:rsidR="002A042D" w:rsidRPr="00DB2C57" w:rsidRDefault="002A042D" w:rsidP="002A042D">
            <w:pPr>
              <w:rPr>
                <w:rFonts w:cstheme="minorHAnsi"/>
                <w:sz w:val="18"/>
                <w:szCs w:val="18"/>
              </w:rPr>
            </w:pPr>
            <w:r w:rsidRPr="00DB2C57">
              <w:rPr>
                <w:rFonts w:cstheme="minorHAnsi"/>
                <w:sz w:val="18"/>
                <w:szCs w:val="18"/>
              </w:rPr>
              <w:t>0.99211</w:t>
            </w:r>
          </w:p>
        </w:tc>
        <w:tc>
          <w:tcPr>
            <w:tcW w:w="353" w:type="pct"/>
          </w:tcPr>
          <w:p w14:paraId="022F05CA" w14:textId="77777777" w:rsidR="002A042D" w:rsidRPr="00DB2C57" w:rsidRDefault="002A042D" w:rsidP="002A042D">
            <w:pPr>
              <w:rPr>
                <w:rFonts w:cstheme="minorHAnsi"/>
                <w:sz w:val="18"/>
                <w:szCs w:val="18"/>
              </w:rPr>
            </w:pPr>
            <w:r w:rsidRPr="00DB2C57">
              <w:rPr>
                <w:rFonts w:cstheme="minorHAnsi"/>
                <w:sz w:val="18"/>
                <w:szCs w:val="18"/>
              </w:rPr>
              <w:t>0.09</w:t>
            </w:r>
          </w:p>
        </w:tc>
        <w:tc>
          <w:tcPr>
            <w:tcW w:w="353" w:type="pct"/>
          </w:tcPr>
          <w:p w14:paraId="60FDC955" w14:textId="77777777" w:rsidR="002A042D" w:rsidRPr="00DB2C57" w:rsidRDefault="002A042D" w:rsidP="002A042D">
            <w:pPr>
              <w:rPr>
                <w:rFonts w:cstheme="minorHAnsi"/>
                <w:sz w:val="18"/>
                <w:szCs w:val="18"/>
              </w:rPr>
            </w:pPr>
            <w:r w:rsidRPr="00DB2C57">
              <w:rPr>
                <w:rFonts w:cstheme="minorHAnsi"/>
                <w:sz w:val="18"/>
                <w:szCs w:val="18"/>
              </w:rPr>
              <w:t>0.27</w:t>
            </w:r>
          </w:p>
        </w:tc>
        <w:tc>
          <w:tcPr>
            <w:tcW w:w="477" w:type="pct"/>
          </w:tcPr>
          <w:p w14:paraId="0321AF81" w14:textId="77777777" w:rsidR="002A042D" w:rsidRPr="00DB2C57" w:rsidRDefault="002A042D" w:rsidP="002A042D">
            <w:pPr>
              <w:rPr>
                <w:rFonts w:cstheme="minorHAnsi"/>
                <w:sz w:val="18"/>
                <w:szCs w:val="18"/>
              </w:rPr>
            </w:pPr>
            <w:r w:rsidRPr="00DB2C57">
              <w:rPr>
                <w:rFonts w:cstheme="minorHAnsi"/>
                <w:sz w:val="18"/>
                <w:szCs w:val="18"/>
              </w:rPr>
              <w:t>2.5 - 2000</w:t>
            </w:r>
          </w:p>
        </w:tc>
        <w:tc>
          <w:tcPr>
            <w:tcW w:w="389" w:type="pct"/>
          </w:tcPr>
          <w:p w14:paraId="3E56A861" w14:textId="77777777" w:rsidR="002A042D" w:rsidRPr="00DB2C57" w:rsidRDefault="002A042D" w:rsidP="002A042D">
            <w:pPr>
              <w:rPr>
                <w:rFonts w:cstheme="minorHAnsi"/>
                <w:sz w:val="18"/>
                <w:szCs w:val="18"/>
              </w:rPr>
            </w:pPr>
            <w:r w:rsidRPr="00DB2C57">
              <w:rPr>
                <w:rFonts w:cstheme="minorHAnsi"/>
                <w:sz w:val="18"/>
                <w:szCs w:val="18"/>
              </w:rPr>
              <w:t>0.99534</w:t>
            </w:r>
          </w:p>
        </w:tc>
        <w:tc>
          <w:tcPr>
            <w:tcW w:w="353" w:type="pct"/>
          </w:tcPr>
          <w:p w14:paraId="1D8653C8" w14:textId="77777777" w:rsidR="002A042D" w:rsidRPr="00DB2C57" w:rsidRDefault="002A042D" w:rsidP="002A042D">
            <w:pPr>
              <w:rPr>
                <w:rFonts w:cstheme="minorHAnsi"/>
                <w:sz w:val="18"/>
                <w:szCs w:val="18"/>
              </w:rPr>
            </w:pPr>
            <w:r w:rsidRPr="00DB2C57">
              <w:rPr>
                <w:rFonts w:cstheme="minorHAnsi"/>
                <w:sz w:val="18"/>
                <w:szCs w:val="18"/>
              </w:rPr>
              <w:t>0.07</w:t>
            </w:r>
          </w:p>
        </w:tc>
        <w:tc>
          <w:tcPr>
            <w:tcW w:w="353" w:type="pct"/>
          </w:tcPr>
          <w:p w14:paraId="4548CF29" w14:textId="77777777" w:rsidR="002A042D" w:rsidRPr="00DB2C57" w:rsidRDefault="002A042D" w:rsidP="002A042D">
            <w:pPr>
              <w:rPr>
                <w:rFonts w:cstheme="minorHAnsi"/>
                <w:sz w:val="18"/>
                <w:szCs w:val="18"/>
              </w:rPr>
            </w:pPr>
            <w:r w:rsidRPr="00DB2C57">
              <w:rPr>
                <w:rFonts w:cstheme="minorHAnsi"/>
                <w:sz w:val="18"/>
                <w:szCs w:val="18"/>
              </w:rPr>
              <w:t>0.20</w:t>
            </w:r>
          </w:p>
        </w:tc>
      </w:tr>
      <w:tr w:rsidR="002A042D" w:rsidRPr="00203779" w14:paraId="02E6CDFD" w14:textId="77777777" w:rsidTr="00253469">
        <w:trPr>
          <w:trHeight w:val="198"/>
          <w:jc w:val="center"/>
        </w:trPr>
        <w:tc>
          <w:tcPr>
            <w:tcW w:w="1668" w:type="pct"/>
          </w:tcPr>
          <w:p w14:paraId="5BAC805D" w14:textId="77777777" w:rsidR="002A042D" w:rsidRPr="00DB2C57" w:rsidRDefault="002A042D" w:rsidP="002A042D">
            <w:pPr>
              <w:rPr>
                <w:b/>
                <w:bCs/>
                <w:sz w:val="18"/>
                <w:szCs w:val="18"/>
              </w:rPr>
            </w:pPr>
            <w:r w:rsidRPr="00DB2C57">
              <w:rPr>
                <w:b/>
                <w:sz w:val="18"/>
                <w:szCs w:val="18"/>
              </w:rPr>
              <w:t>Ciprofloxacin</w:t>
            </w:r>
          </w:p>
        </w:tc>
        <w:tc>
          <w:tcPr>
            <w:tcW w:w="210" w:type="pct"/>
          </w:tcPr>
          <w:p w14:paraId="03C55086" w14:textId="42FEE4C7" w:rsidR="002A042D" w:rsidRPr="00DB2C57" w:rsidRDefault="002A042D" w:rsidP="002A042D">
            <w:pPr>
              <w:jc w:val="center"/>
              <w:rPr>
                <w:rFonts w:ascii="Calibri" w:hAnsi="Calibri" w:cs="Calibri"/>
                <w:sz w:val="18"/>
                <w:szCs w:val="18"/>
              </w:rPr>
            </w:pPr>
            <w:r w:rsidRPr="00DB2C57">
              <w:rPr>
                <w:sz w:val="18"/>
                <w:szCs w:val="18"/>
                <w:lang w:val="en-US"/>
              </w:rPr>
              <w:t>+</w:t>
            </w:r>
          </w:p>
        </w:tc>
        <w:tc>
          <w:tcPr>
            <w:tcW w:w="455" w:type="pct"/>
          </w:tcPr>
          <w:p w14:paraId="43AEC4E6" w14:textId="77777777" w:rsidR="002A042D" w:rsidRPr="00DB2C57" w:rsidRDefault="002A042D" w:rsidP="002A042D">
            <w:pPr>
              <w:rPr>
                <w:rFonts w:cstheme="minorHAnsi"/>
                <w:sz w:val="18"/>
                <w:szCs w:val="18"/>
              </w:rPr>
            </w:pPr>
            <w:r w:rsidRPr="00DB2C57">
              <w:rPr>
                <w:rFonts w:cstheme="minorHAnsi"/>
                <w:sz w:val="18"/>
                <w:szCs w:val="18"/>
              </w:rPr>
              <w:t>50 - 2000</w:t>
            </w:r>
          </w:p>
        </w:tc>
        <w:tc>
          <w:tcPr>
            <w:tcW w:w="389" w:type="pct"/>
          </w:tcPr>
          <w:p w14:paraId="22C48971" w14:textId="77777777" w:rsidR="002A042D" w:rsidRPr="00DB2C57" w:rsidRDefault="002A042D" w:rsidP="002A042D">
            <w:pPr>
              <w:rPr>
                <w:rFonts w:cstheme="minorHAnsi"/>
                <w:sz w:val="18"/>
                <w:szCs w:val="18"/>
              </w:rPr>
            </w:pPr>
            <w:r w:rsidRPr="00DB2C57">
              <w:rPr>
                <w:rFonts w:cstheme="minorHAnsi"/>
                <w:sz w:val="18"/>
                <w:szCs w:val="18"/>
              </w:rPr>
              <w:t>0.99347</w:t>
            </w:r>
          </w:p>
        </w:tc>
        <w:tc>
          <w:tcPr>
            <w:tcW w:w="353" w:type="pct"/>
          </w:tcPr>
          <w:p w14:paraId="68D97E61" w14:textId="77777777" w:rsidR="002A042D" w:rsidRPr="00DB2C57" w:rsidRDefault="002A042D" w:rsidP="002A042D">
            <w:pPr>
              <w:rPr>
                <w:rFonts w:cstheme="minorHAnsi"/>
                <w:sz w:val="18"/>
                <w:szCs w:val="18"/>
              </w:rPr>
            </w:pPr>
            <w:r w:rsidRPr="00DB2C57">
              <w:rPr>
                <w:rFonts w:cstheme="minorHAnsi"/>
                <w:sz w:val="18"/>
                <w:szCs w:val="18"/>
              </w:rPr>
              <w:t>0.14</w:t>
            </w:r>
          </w:p>
        </w:tc>
        <w:tc>
          <w:tcPr>
            <w:tcW w:w="353" w:type="pct"/>
          </w:tcPr>
          <w:p w14:paraId="7AD23044" w14:textId="77777777" w:rsidR="002A042D" w:rsidRPr="00DB2C57" w:rsidRDefault="002A042D" w:rsidP="002A042D">
            <w:pPr>
              <w:rPr>
                <w:rFonts w:cstheme="minorHAnsi"/>
                <w:sz w:val="18"/>
                <w:szCs w:val="18"/>
              </w:rPr>
            </w:pPr>
            <w:r w:rsidRPr="00DB2C57">
              <w:rPr>
                <w:rFonts w:cstheme="minorHAnsi"/>
                <w:sz w:val="18"/>
                <w:szCs w:val="18"/>
              </w:rPr>
              <w:t>0.41</w:t>
            </w:r>
          </w:p>
        </w:tc>
        <w:tc>
          <w:tcPr>
            <w:tcW w:w="477" w:type="pct"/>
          </w:tcPr>
          <w:p w14:paraId="6C92A985" w14:textId="4EBF70C5" w:rsidR="002A042D" w:rsidRPr="00DB2C57" w:rsidRDefault="002A042D" w:rsidP="002A042D">
            <w:pPr>
              <w:rPr>
                <w:rFonts w:cstheme="minorHAnsi"/>
                <w:sz w:val="18"/>
                <w:szCs w:val="18"/>
              </w:rPr>
            </w:pPr>
            <w:r w:rsidRPr="00DB2C57">
              <w:rPr>
                <w:rFonts w:cstheme="minorHAnsi"/>
                <w:sz w:val="18"/>
                <w:szCs w:val="18"/>
              </w:rPr>
              <w:t>2.5 -3000</w:t>
            </w:r>
          </w:p>
        </w:tc>
        <w:tc>
          <w:tcPr>
            <w:tcW w:w="389" w:type="pct"/>
          </w:tcPr>
          <w:p w14:paraId="517E473B" w14:textId="183ECB0E" w:rsidR="002A042D" w:rsidRPr="00DB2C57" w:rsidRDefault="002A042D" w:rsidP="002A042D">
            <w:pPr>
              <w:rPr>
                <w:rFonts w:cstheme="minorHAnsi"/>
                <w:sz w:val="18"/>
                <w:szCs w:val="18"/>
              </w:rPr>
            </w:pPr>
            <w:r w:rsidRPr="00DB2C57">
              <w:rPr>
                <w:rFonts w:cstheme="minorHAnsi"/>
                <w:sz w:val="18"/>
                <w:szCs w:val="18"/>
              </w:rPr>
              <w:t>0.99296</w:t>
            </w:r>
          </w:p>
        </w:tc>
        <w:tc>
          <w:tcPr>
            <w:tcW w:w="353" w:type="pct"/>
          </w:tcPr>
          <w:p w14:paraId="747F7C45" w14:textId="04C38CDF" w:rsidR="002A042D" w:rsidRPr="00DB2C57" w:rsidRDefault="002A042D" w:rsidP="002A042D">
            <w:pPr>
              <w:rPr>
                <w:rFonts w:cstheme="minorHAnsi"/>
                <w:sz w:val="18"/>
                <w:szCs w:val="18"/>
              </w:rPr>
            </w:pPr>
            <w:r w:rsidRPr="00DB2C57">
              <w:rPr>
                <w:rFonts w:cstheme="minorHAnsi"/>
                <w:sz w:val="18"/>
                <w:szCs w:val="18"/>
              </w:rPr>
              <w:t>0.02</w:t>
            </w:r>
          </w:p>
        </w:tc>
        <w:tc>
          <w:tcPr>
            <w:tcW w:w="353" w:type="pct"/>
          </w:tcPr>
          <w:p w14:paraId="59CF5B1A" w14:textId="7706DF94" w:rsidR="002A042D" w:rsidRPr="00DB2C57" w:rsidRDefault="002A042D" w:rsidP="002A042D">
            <w:pPr>
              <w:rPr>
                <w:rFonts w:cstheme="minorHAnsi"/>
                <w:sz w:val="18"/>
                <w:szCs w:val="18"/>
              </w:rPr>
            </w:pPr>
            <w:r w:rsidRPr="00DB2C57">
              <w:rPr>
                <w:rFonts w:cstheme="minorHAnsi"/>
                <w:sz w:val="18"/>
                <w:szCs w:val="18"/>
              </w:rPr>
              <w:t>0.06</w:t>
            </w:r>
          </w:p>
        </w:tc>
      </w:tr>
      <w:tr w:rsidR="002A042D" w:rsidRPr="00203779" w14:paraId="44848138" w14:textId="77777777" w:rsidTr="00253469">
        <w:trPr>
          <w:trHeight w:val="198"/>
          <w:jc w:val="center"/>
        </w:trPr>
        <w:tc>
          <w:tcPr>
            <w:tcW w:w="1668" w:type="pct"/>
          </w:tcPr>
          <w:p w14:paraId="6B7918B5" w14:textId="77777777" w:rsidR="002A042D" w:rsidRPr="00DB2C57" w:rsidRDefault="002A042D" w:rsidP="002A042D">
            <w:pPr>
              <w:rPr>
                <w:b/>
                <w:bCs/>
                <w:sz w:val="18"/>
                <w:szCs w:val="18"/>
              </w:rPr>
            </w:pPr>
            <w:r w:rsidRPr="00DB2C57">
              <w:rPr>
                <w:b/>
                <w:sz w:val="18"/>
                <w:szCs w:val="18"/>
              </w:rPr>
              <w:t>Citalopram</w:t>
            </w:r>
          </w:p>
        </w:tc>
        <w:tc>
          <w:tcPr>
            <w:tcW w:w="210" w:type="pct"/>
          </w:tcPr>
          <w:p w14:paraId="1FB5C1A2" w14:textId="359D725C" w:rsidR="002A042D" w:rsidRPr="00DB2C57" w:rsidRDefault="002A042D" w:rsidP="002A042D">
            <w:pPr>
              <w:jc w:val="center"/>
              <w:rPr>
                <w:rFonts w:ascii="Calibri" w:hAnsi="Calibri" w:cs="Calibri"/>
                <w:sz w:val="18"/>
                <w:szCs w:val="18"/>
              </w:rPr>
            </w:pPr>
            <w:r w:rsidRPr="00DB2C57">
              <w:rPr>
                <w:sz w:val="18"/>
                <w:szCs w:val="18"/>
                <w:lang w:val="en-US"/>
              </w:rPr>
              <w:t>+</w:t>
            </w:r>
          </w:p>
        </w:tc>
        <w:tc>
          <w:tcPr>
            <w:tcW w:w="455" w:type="pct"/>
          </w:tcPr>
          <w:p w14:paraId="1AD22138" w14:textId="77777777" w:rsidR="002A042D" w:rsidRPr="00DB2C57" w:rsidRDefault="002A042D" w:rsidP="002A042D">
            <w:pPr>
              <w:rPr>
                <w:rFonts w:cstheme="minorHAnsi"/>
                <w:sz w:val="18"/>
                <w:szCs w:val="18"/>
              </w:rPr>
            </w:pPr>
            <w:r w:rsidRPr="00DB2C57">
              <w:rPr>
                <w:rFonts w:cstheme="minorHAnsi"/>
                <w:sz w:val="18"/>
                <w:szCs w:val="18"/>
              </w:rPr>
              <w:t>5 - 3000</w:t>
            </w:r>
          </w:p>
        </w:tc>
        <w:tc>
          <w:tcPr>
            <w:tcW w:w="389" w:type="pct"/>
          </w:tcPr>
          <w:p w14:paraId="0A51321F" w14:textId="77777777" w:rsidR="002A042D" w:rsidRPr="00DB2C57" w:rsidRDefault="002A042D" w:rsidP="002A042D">
            <w:pPr>
              <w:rPr>
                <w:rFonts w:cstheme="minorHAnsi"/>
                <w:sz w:val="18"/>
                <w:szCs w:val="18"/>
              </w:rPr>
            </w:pPr>
            <w:r w:rsidRPr="00DB2C57">
              <w:rPr>
                <w:rFonts w:cstheme="minorHAnsi"/>
                <w:sz w:val="18"/>
                <w:szCs w:val="18"/>
              </w:rPr>
              <w:t>0.99691</w:t>
            </w:r>
          </w:p>
        </w:tc>
        <w:tc>
          <w:tcPr>
            <w:tcW w:w="353" w:type="pct"/>
          </w:tcPr>
          <w:p w14:paraId="67FC7B64" w14:textId="77777777" w:rsidR="002A042D" w:rsidRPr="00DB2C57" w:rsidRDefault="002A042D" w:rsidP="002A042D">
            <w:pPr>
              <w:rPr>
                <w:rFonts w:cstheme="minorHAnsi"/>
                <w:sz w:val="18"/>
                <w:szCs w:val="18"/>
              </w:rPr>
            </w:pPr>
            <w:r w:rsidRPr="00DB2C57">
              <w:rPr>
                <w:rFonts w:cstheme="minorHAnsi"/>
                <w:sz w:val="18"/>
                <w:szCs w:val="18"/>
              </w:rPr>
              <w:t>0.04</w:t>
            </w:r>
          </w:p>
        </w:tc>
        <w:tc>
          <w:tcPr>
            <w:tcW w:w="353" w:type="pct"/>
          </w:tcPr>
          <w:p w14:paraId="5C16AB01" w14:textId="77777777" w:rsidR="002A042D" w:rsidRPr="00DB2C57" w:rsidRDefault="002A042D" w:rsidP="002A042D">
            <w:pPr>
              <w:rPr>
                <w:rFonts w:cstheme="minorHAnsi"/>
                <w:sz w:val="18"/>
                <w:szCs w:val="18"/>
              </w:rPr>
            </w:pPr>
            <w:r w:rsidRPr="00DB2C57">
              <w:rPr>
                <w:rFonts w:cstheme="minorHAnsi"/>
                <w:sz w:val="18"/>
                <w:szCs w:val="18"/>
              </w:rPr>
              <w:t>0.11</w:t>
            </w:r>
          </w:p>
        </w:tc>
        <w:tc>
          <w:tcPr>
            <w:tcW w:w="477" w:type="pct"/>
          </w:tcPr>
          <w:p w14:paraId="6CAB32FB" w14:textId="627A984F" w:rsidR="002A042D" w:rsidRPr="00DB2C57" w:rsidRDefault="002A042D" w:rsidP="002A042D">
            <w:pPr>
              <w:rPr>
                <w:rFonts w:cstheme="minorHAnsi"/>
                <w:sz w:val="18"/>
                <w:szCs w:val="18"/>
              </w:rPr>
            </w:pPr>
            <w:r w:rsidRPr="00DB2C57">
              <w:rPr>
                <w:rFonts w:cstheme="minorHAnsi"/>
                <w:sz w:val="18"/>
                <w:szCs w:val="18"/>
              </w:rPr>
              <w:t>1 - 3000</w:t>
            </w:r>
          </w:p>
        </w:tc>
        <w:tc>
          <w:tcPr>
            <w:tcW w:w="389" w:type="pct"/>
          </w:tcPr>
          <w:p w14:paraId="7ECFBD6B" w14:textId="6B383647" w:rsidR="002A042D" w:rsidRPr="00DB2C57" w:rsidRDefault="002A042D" w:rsidP="002A042D">
            <w:pPr>
              <w:rPr>
                <w:rFonts w:cstheme="minorHAnsi"/>
                <w:sz w:val="18"/>
                <w:szCs w:val="18"/>
              </w:rPr>
            </w:pPr>
            <w:r w:rsidRPr="00DB2C57">
              <w:rPr>
                <w:rFonts w:cstheme="minorHAnsi"/>
                <w:sz w:val="18"/>
                <w:szCs w:val="18"/>
              </w:rPr>
              <w:t>0.99011</w:t>
            </w:r>
          </w:p>
        </w:tc>
        <w:tc>
          <w:tcPr>
            <w:tcW w:w="353" w:type="pct"/>
          </w:tcPr>
          <w:p w14:paraId="02A2A3FE" w14:textId="03F15B76" w:rsidR="002A042D" w:rsidRPr="00DB2C57" w:rsidRDefault="002A042D" w:rsidP="002A042D">
            <w:pPr>
              <w:rPr>
                <w:rFonts w:cstheme="minorHAnsi"/>
                <w:sz w:val="18"/>
                <w:szCs w:val="18"/>
              </w:rPr>
            </w:pPr>
            <w:r w:rsidRPr="00DB2C57">
              <w:rPr>
                <w:rFonts w:cstheme="minorHAnsi"/>
                <w:sz w:val="18"/>
                <w:szCs w:val="18"/>
              </w:rPr>
              <w:t>0.05</w:t>
            </w:r>
          </w:p>
        </w:tc>
        <w:tc>
          <w:tcPr>
            <w:tcW w:w="353" w:type="pct"/>
          </w:tcPr>
          <w:p w14:paraId="3479ECF7" w14:textId="47902FD4" w:rsidR="002A042D" w:rsidRPr="00DB2C57" w:rsidRDefault="002A042D" w:rsidP="002A042D">
            <w:pPr>
              <w:rPr>
                <w:rFonts w:cstheme="minorHAnsi"/>
                <w:sz w:val="18"/>
                <w:szCs w:val="18"/>
              </w:rPr>
            </w:pPr>
            <w:r w:rsidRPr="00DB2C57">
              <w:rPr>
                <w:rFonts w:cstheme="minorHAnsi"/>
                <w:sz w:val="18"/>
                <w:szCs w:val="18"/>
              </w:rPr>
              <w:t>0.15</w:t>
            </w:r>
          </w:p>
        </w:tc>
      </w:tr>
      <w:tr w:rsidR="002A042D" w:rsidRPr="00203779" w14:paraId="1B5F5613" w14:textId="77777777" w:rsidTr="00253469">
        <w:trPr>
          <w:trHeight w:val="198"/>
          <w:jc w:val="center"/>
        </w:trPr>
        <w:tc>
          <w:tcPr>
            <w:tcW w:w="1668" w:type="pct"/>
          </w:tcPr>
          <w:p w14:paraId="2A5E28BF" w14:textId="77777777" w:rsidR="002A042D" w:rsidRPr="00DB2C57" w:rsidRDefault="002A042D" w:rsidP="002A042D">
            <w:pPr>
              <w:rPr>
                <w:b/>
                <w:bCs/>
                <w:sz w:val="18"/>
                <w:szCs w:val="18"/>
              </w:rPr>
            </w:pPr>
            <w:r w:rsidRPr="00DB2C57">
              <w:rPr>
                <w:b/>
                <w:sz w:val="18"/>
                <w:szCs w:val="18"/>
              </w:rPr>
              <w:t>Clarithromycin</w:t>
            </w:r>
          </w:p>
        </w:tc>
        <w:tc>
          <w:tcPr>
            <w:tcW w:w="210" w:type="pct"/>
          </w:tcPr>
          <w:p w14:paraId="794DF456" w14:textId="47E4A15F" w:rsidR="002A042D" w:rsidRPr="00DB2C57" w:rsidRDefault="002A042D" w:rsidP="002A042D">
            <w:pPr>
              <w:jc w:val="center"/>
              <w:rPr>
                <w:rFonts w:ascii="Calibri" w:hAnsi="Calibri" w:cs="Calibri"/>
                <w:sz w:val="18"/>
                <w:szCs w:val="18"/>
              </w:rPr>
            </w:pPr>
            <w:r w:rsidRPr="00DB2C57">
              <w:rPr>
                <w:sz w:val="18"/>
                <w:szCs w:val="18"/>
                <w:lang w:val="en-US"/>
              </w:rPr>
              <w:t>+</w:t>
            </w:r>
          </w:p>
        </w:tc>
        <w:tc>
          <w:tcPr>
            <w:tcW w:w="455" w:type="pct"/>
          </w:tcPr>
          <w:p w14:paraId="3EA375FD" w14:textId="77777777" w:rsidR="002A042D" w:rsidRPr="00DB2C57" w:rsidRDefault="002A042D" w:rsidP="002A042D">
            <w:pPr>
              <w:rPr>
                <w:rFonts w:cstheme="minorHAnsi"/>
                <w:sz w:val="18"/>
                <w:szCs w:val="18"/>
              </w:rPr>
            </w:pPr>
            <w:r w:rsidRPr="00DB2C57">
              <w:rPr>
                <w:rFonts w:cstheme="minorHAnsi"/>
                <w:sz w:val="18"/>
                <w:szCs w:val="18"/>
              </w:rPr>
              <w:t>2.5 - 3000</w:t>
            </w:r>
          </w:p>
        </w:tc>
        <w:tc>
          <w:tcPr>
            <w:tcW w:w="389" w:type="pct"/>
          </w:tcPr>
          <w:p w14:paraId="1FF2305F" w14:textId="77777777" w:rsidR="002A042D" w:rsidRPr="00DB2C57" w:rsidRDefault="002A042D" w:rsidP="002A042D">
            <w:pPr>
              <w:rPr>
                <w:rFonts w:cstheme="minorHAnsi"/>
                <w:sz w:val="18"/>
                <w:szCs w:val="18"/>
              </w:rPr>
            </w:pPr>
            <w:r w:rsidRPr="00DB2C57">
              <w:rPr>
                <w:rFonts w:cstheme="minorHAnsi"/>
                <w:sz w:val="18"/>
                <w:szCs w:val="18"/>
              </w:rPr>
              <w:t>0.99605</w:t>
            </w:r>
          </w:p>
        </w:tc>
        <w:tc>
          <w:tcPr>
            <w:tcW w:w="353" w:type="pct"/>
          </w:tcPr>
          <w:p w14:paraId="29366E9A" w14:textId="77777777" w:rsidR="002A042D" w:rsidRPr="00DB2C57" w:rsidRDefault="002A042D" w:rsidP="002A042D">
            <w:pPr>
              <w:rPr>
                <w:rFonts w:cstheme="minorHAnsi"/>
                <w:sz w:val="18"/>
                <w:szCs w:val="18"/>
              </w:rPr>
            </w:pPr>
            <w:r w:rsidRPr="00DB2C57">
              <w:rPr>
                <w:rFonts w:cstheme="minorHAnsi"/>
                <w:sz w:val="18"/>
                <w:szCs w:val="18"/>
              </w:rPr>
              <w:t>0.09</w:t>
            </w:r>
          </w:p>
        </w:tc>
        <w:tc>
          <w:tcPr>
            <w:tcW w:w="353" w:type="pct"/>
          </w:tcPr>
          <w:p w14:paraId="283DC55D" w14:textId="77777777" w:rsidR="002A042D" w:rsidRPr="00DB2C57" w:rsidRDefault="002A042D" w:rsidP="002A042D">
            <w:pPr>
              <w:rPr>
                <w:rFonts w:cstheme="minorHAnsi"/>
                <w:sz w:val="18"/>
                <w:szCs w:val="18"/>
              </w:rPr>
            </w:pPr>
            <w:r w:rsidRPr="00DB2C57">
              <w:rPr>
                <w:rFonts w:cstheme="minorHAnsi"/>
                <w:sz w:val="18"/>
                <w:szCs w:val="18"/>
              </w:rPr>
              <w:t>0.27</w:t>
            </w:r>
          </w:p>
        </w:tc>
        <w:tc>
          <w:tcPr>
            <w:tcW w:w="477" w:type="pct"/>
          </w:tcPr>
          <w:p w14:paraId="64C95C32" w14:textId="731AC7D8" w:rsidR="002A042D" w:rsidRPr="00DB2C57" w:rsidRDefault="002A042D" w:rsidP="002A042D">
            <w:pPr>
              <w:rPr>
                <w:rFonts w:cstheme="minorHAnsi"/>
                <w:sz w:val="18"/>
                <w:szCs w:val="18"/>
              </w:rPr>
            </w:pPr>
            <w:r w:rsidRPr="00DB2C57">
              <w:rPr>
                <w:rFonts w:cstheme="minorHAnsi"/>
                <w:sz w:val="18"/>
                <w:szCs w:val="18"/>
              </w:rPr>
              <w:t>0.5 - 500</w:t>
            </w:r>
          </w:p>
        </w:tc>
        <w:tc>
          <w:tcPr>
            <w:tcW w:w="389" w:type="pct"/>
          </w:tcPr>
          <w:p w14:paraId="1BE2DB15" w14:textId="490A8163" w:rsidR="002A042D" w:rsidRPr="00DB2C57" w:rsidRDefault="002A042D" w:rsidP="002A042D">
            <w:pPr>
              <w:rPr>
                <w:rFonts w:cstheme="minorHAnsi"/>
                <w:sz w:val="18"/>
                <w:szCs w:val="18"/>
              </w:rPr>
            </w:pPr>
            <w:r w:rsidRPr="00DB2C57">
              <w:rPr>
                <w:rFonts w:cstheme="minorHAnsi"/>
                <w:sz w:val="18"/>
                <w:szCs w:val="18"/>
              </w:rPr>
              <w:t>0.99602</w:t>
            </w:r>
          </w:p>
        </w:tc>
        <w:tc>
          <w:tcPr>
            <w:tcW w:w="353" w:type="pct"/>
          </w:tcPr>
          <w:p w14:paraId="68FB8433" w14:textId="4B584C7B" w:rsidR="002A042D" w:rsidRPr="00DB2C57" w:rsidRDefault="002A042D" w:rsidP="002A042D">
            <w:pPr>
              <w:rPr>
                <w:rFonts w:cstheme="minorHAnsi"/>
                <w:sz w:val="18"/>
                <w:szCs w:val="18"/>
              </w:rPr>
            </w:pPr>
            <w:r w:rsidRPr="00DB2C57">
              <w:rPr>
                <w:rFonts w:cstheme="minorHAnsi"/>
                <w:sz w:val="18"/>
                <w:szCs w:val="18"/>
              </w:rPr>
              <w:t>0.02</w:t>
            </w:r>
          </w:p>
        </w:tc>
        <w:tc>
          <w:tcPr>
            <w:tcW w:w="353" w:type="pct"/>
          </w:tcPr>
          <w:p w14:paraId="140B94FC" w14:textId="5184112F" w:rsidR="002A042D" w:rsidRPr="00DB2C57" w:rsidRDefault="002A042D" w:rsidP="002A042D">
            <w:pPr>
              <w:rPr>
                <w:rFonts w:cstheme="minorHAnsi"/>
                <w:sz w:val="18"/>
                <w:szCs w:val="18"/>
              </w:rPr>
            </w:pPr>
            <w:r w:rsidRPr="00DB2C57">
              <w:rPr>
                <w:rFonts w:cstheme="minorHAnsi"/>
                <w:sz w:val="18"/>
                <w:szCs w:val="18"/>
              </w:rPr>
              <w:t>0.05</w:t>
            </w:r>
          </w:p>
        </w:tc>
      </w:tr>
      <w:tr w:rsidR="002A042D" w:rsidRPr="00203779" w14:paraId="748D58C0" w14:textId="77777777" w:rsidTr="00253469">
        <w:trPr>
          <w:trHeight w:val="198"/>
          <w:jc w:val="center"/>
        </w:trPr>
        <w:tc>
          <w:tcPr>
            <w:tcW w:w="1668" w:type="pct"/>
          </w:tcPr>
          <w:p w14:paraId="3375D82A" w14:textId="77777777" w:rsidR="002A042D" w:rsidRPr="00DB2C57" w:rsidRDefault="002A042D" w:rsidP="002A042D">
            <w:pPr>
              <w:rPr>
                <w:b/>
                <w:bCs/>
                <w:sz w:val="18"/>
                <w:szCs w:val="18"/>
              </w:rPr>
            </w:pPr>
            <w:r w:rsidRPr="00DB2C57">
              <w:rPr>
                <w:b/>
                <w:sz w:val="18"/>
                <w:szCs w:val="18"/>
              </w:rPr>
              <w:t>Climbazole</w:t>
            </w:r>
          </w:p>
        </w:tc>
        <w:tc>
          <w:tcPr>
            <w:tcW w:w="210" w:type="pct"/>
          </w:tcPr>
          <w:p w14:paraId="4AF2A51D" w14:textId="54A3403B" w:rsidR="002A042D" w:rsidRPr="00DB2C57" w:rsidRDefault="002A042D" w:rsidP="002A042D">
            <w:pPr>
              <w:jc w:val="center"/>
              <w:rPr>
                <w:rFonts w:ascii="Calibri" w:hAnsi="Calibri" w:cs="Calibri"/>
                <w:sz w:val="18"/>
                <w:szCs w:val="18"/>
              </w:rPr>
            </w:pPr>
            <w:r w:rsidRPr="00DB2C57">
              <w:rPr>
                <w:sz w:val="18"/>
                <w:szCs w:val="18"/>
                <w:lang w:val="en-US"/>
              </w:rPr>
              <w:t>-</w:t>
            </w:r>
          </w:p>
        </w:tc>
        <w:tc>
          <w:tcPr>
            <w:tcW w:w="455" w:type="pct"/>
          </w:tcPr>
          <w:p w14:paraId="59B52BEA" w14:textId="77777777" w:rsidR="002A042D" w:rsidRPr="00DB2C57" w:rsidRDefault="002A042D" w:rsidP="002A042D">
            <w:pPr>
              <w:rPr>
                <w:rFonts w:cstheme="minorHAnsi"/>
                <w:sz w:val="18"/>
                <w:szCs w:val="18"/>
              </w:rPr>
            </w:pPr>
            <w:r w:rsidRPr="00DB2C57">
              <w:rPr>
                <w:rFonts w:cstheme="minorHAnsi"/>
                <w:sz w:val="18"/>
                <w:szCs w:val="18"/>
              </w:rPr>
              <w:t>1 - 3000</w:t>
            </w:r>
          </w:p>
        </w:tc>
        <w:tc>
          <w:tcPr>
            <w:tcW w:w="389" w:type="pct"/>
          </w:tcPr>
          <w:p w14:paraId="16629CCE" w14:textId="77777777" w:rsidR="002A042D" w:rsidRPr="00DB2C57" w:rsidRDefault="002A042D" w:rsidP="002A042D">
            <w:pPr>
              <w:rPr>
                <w:rFonts w:cstheme="minorHAnsi"/>
                <w:sz w:val="18"/>
                <w:szCs w:val="18"/>
              </w:rPr>
            </w:pPr>
            <w:r w:rsidRPr="00DB2C57">
              <w:rPr>
                <w:rFonts w:cstheme="minorHAnsi"/>
                <w:sz w:val="18"/>
                <w:szCs w:val="18"/>
              </w:rPr>
              <w:t>0.99509</w:t>
            </w:r>
          </w:p>
        </w:tc>
        <w:tc>
          <w:tcPr>
            <w:tcW w:w="353" w:type="pct"/>
          </w:tcPr>
          <w:p w14:paraId="60265AC8" w14:textId="77777777" w:rsidR="002A042D" w:rsidRPr="00DB2C57" w:rsidRDefault="002A042D" w:rsidP="002A042D">
            <w:pPr>
              <w:rPr>
                <w:rFonts w:cstheme="minorHAnsi"/>
                <w:sz w:val="18"/>
                <w:szCs w:val="18"/>
              </w:rPr>
            </w:pPr>
            <w:r w:rsidRPr="00DB2C57">
              <w:rPr>
                <w:rFonts w:cstheme="minorHAnsi"/>
                <w:sz w:val="18"/>
                <w:szCs w:val="18"/>
              </w:rPr>
              <w:t>0.12</w:t>
            </w:r>
          </w:p>
        </w:tc>
        <w:tc>
          <w:tcPr>
            <w:tcW w:w="353" w:type="pct"/>
          </w:tcPr>
          <w:p w14:paraId="3A75A397" w14:textId="77777777" w:rsidR="002A042D" w:rsidRPr="00DB2C57" w:rsidRDefault="002A042D" w:rsidP="002A042D">
            <w:pPr>
              <w:rPr>
                <w:rFonts w:cstheme="minorHAnsi"/>
                <w:sz w:val="18"/>
                <w:szCs w:val="18"/>
              </w:rPr>
            </w:pPr>
            <w:r w:rsidRPr="00DB2C57">
              <w:rPr>
                <w:rFonts w:cstheme="minorHAnsi"/>
                <w:sz w:val="18"/>
                <w:szCs w:val="18"/>
              </w:rPr>
              <w:t>0.36</w:t>
            </w:r>
          </w:p>
        </w:tc>
        <w:tc>
          <w:tcPr>
            <w:tcW w:w="477" w:type="pct"/>
          </w:tcPr>
          <w:p w14:paraId="4E11B823" w14:textId="6571AF83" w:rsidR="002A042D" w:rsidRPr="00DB2C57" w:rsidRDefault="002A042D" w:rsidP="002A042D">
            <w:pPr>
              <w:rPr>
                <w:rFonts w:cstheme="minorHAnsi"/>
                <w:sz w:val="18"/>
                <w:szCs w:val="18"/>
              </w:rPr>
            </w:pPr>
            <w:r w:rsidRPr="00DB2C57">
              <w:rPr>
                <w:rFonts w:cstheme="minorHAnsi"/>
                <w:sz w:val="18"/>
                <w:szCs w:val="18"/>
              </w:rPr>
              <w:t>0.5 - 1000</w:t>
            </w:r>
          </w:p>
        </w:tc>
        <w:tc>
          <w:tcPr>
            <w:tcW w:w="389" w:type="pct"/>
          </w:tcPr>
          <w:p w14:paraId="18D20037" w14:textId="358C5D55" w:rsidR="002A042D" w:rsidRPr="00DB2C57" w:rsidRDefault="002A042D" w:rsidP="002A042D">
            <w:pPr>
              <w:rPr>
                <w:rFonts w:cstheme="minorHAnsi"/>
                <w:sz w:val="18"/>
                <w:szCs w:val="18"/>
              </w:rPr>
            </w:pPr>
            <w:r w:rsidRPr="00DB2C57">
              <w:rPr>
                <w:rFonts w:cstheme="minorHAnsi"/>
                <w:sz w:val="18"/>
                <w:szCs w:val="18"/>
              </w:rPr>
              <w:t>0.99403</w:t>
            </w:r>
          </w:p>
        </w:tc>
        <w:tc>
          <w:tcPr>
            <w:tcW w:w="353" w:type="pct"/>
          </w:tcPr>
          <w:p w14:paraId="4B5F0E3A" w14:textId="5F1510E5" w:rsidR="002A042D" w:rsidRPr="00DB2C57" w:rsidRDefault="002A042D" w:rsidP="002A042D">
            <w:pPr>
              <w:rPr>
                <w:rFonts w:cstheme="minorHAnsi"/>
                <w:sz w:val="18"/>
                <w:szCs w:val="18"/>
              </w:rPr>
            </w:pPr>
            <w:r w:rsidRPr="00DB2C57">
              <w:rPr>
                <w:rFonts w:cstheme="minorHAnsi"/>
                <w:sz w:val="18"/>
                <w:szCs w:val="18"/>
              </w:rPr>
              <w:t>0.07</w:t>
            </w:r>
          </w:p>
        </w:tc>
        <w:tc>
          <w:tcPr>
            <w:tcW w:w="353" w:type="pct"/>
          </w:tcPr>
          <w:p w14:paraId="18B1B584" w14:textId="4880DC4E" w:rsidR="002A042D" w:rsidRPr="00DB2C57" w:rsidRDefault="002A042D" w:rsidP="002A042D">
            <w:pPr>
              <w:rPr>
                <w:rFonts w:cstheme="minorHAnsi"/>
                <w:sz w:val="18"/>
                <w:szCs w:val="18"/>
              </w:rPr>
            </w:pPr>
            <w:r w:rsidRPr="00DB2C57">
              <w:rPr>
                <w:rFonts w:cstheme="minorHAnsi"/>
                <w:sz w:val="18"/>
                <w:szCs w:val="18"/>
              </w:rPr>
              <w:t>0.21</w:t>
            </w:r>
          </w:p>
        </w:tc>
      </w:tr>
      <w:tr w:rsidR="002A042D" w:rsidRPr="00203779" w14:paraId="580193E1" w14:textId="77777777" w:rsidTr="00253469">
        <w:trPr>
          <w:trHeight w:val="198"/>
          <w:jc w:val="center"/>
        </w:trPr>
        <w:tc>
          <w:tcPr>
            <w:tcW w:w="1668" w:type="pct"/>
          </w:tcPr>
          <w:p w14:paraId="6D92A8BF" w14:textId="77777777" w:rsidR="002A042D" w:rsidRPr="00DB2C57" w:rsidRDefault="002A042D" w:rsidP="002A042D">
            <w:pPr>
              <w:rPr>
                <w:b/>
                <w:bCs/>
                <w:sz w:val="18"/>
                <w:szCs w:val="18"/>
              </w:rPr>
            </w:pPr>
            <w:r w:rsidRPr="00DB2C57">
              <w:rPr>
                <w:b/>
                <w:sz w:val="18"/>
                <w:szCs w:val="18"/>
              </w:rPr>
              <w:t>Clofibric acid</w:t>
            </w:r>
          </w:p>
        </w:tc>
        <w:tc>
          <w:tcPr>
            <w:tcW w:w="210" w:type="pct"/>
          </w:tcPr>
          <w:p w14:paraId="2E608FEA" w14:textId="64BD1B53" w:rsidR="002A042D" w:rsidRPr="00DB2C57" w:rsidRDefault="002A042D" w:rsidP="002A042D">
            <w:pPr>
              <w:jc w:val="center"/>
              <w:rPr>
                <w:rFonts w:ascii="Calibri" w:hAnsi="Calibri" w:cs="Calibri"/>
                <w:sz w:val="18"/>
                <w:szCs w:val="18"/>
              </w:rPr>
            </w:pPr>
            <w:r w:rsidRPr="00DB2C57">
              <w:rPr>
                <w:sz w:val="18"/>
                <w:szCs w:val="18"/>
                <w:lang w:val="en-US"/>
              </w:rPr>
              <w:t>-</w:t>
            </w:r>
          </w:p>
        </w:tc>
        <w:tc>
          <w:tcPr>
            <w:tcW w:w="455" w:type="pct"/>
          </w:tcPr>
          <w:p w14:paraId="497DC678" w14:textId="77777777" w:rsidR="002A042D" w:rsidRPr="00DB2C57" w:rsidRDefault="002A042D" w:rsidP="002A042D">
            <w:pPr>
              <w:rPr>
                <w:rFonts w:cstheme="minorHAnsi"/>
                <w:sz w:val="18"/>
                <w:szCs w:val="18"/>
              </w:rPr>
            </w:pPr>
            <w:r w:rsidRPr="00DB2C57">
              <w:rPr>
                <w:rFonts w:cstheme="minorHAnsi"/>
                <w:sz w:val="18"/>
                <w:szCs w:val="18"/>
              </w:rPr>
              <w:t>5 - 3000</w:t>
            </w:r>
          </w:p>
        </w:tc>
        <w:tc>
          <w:tcPr>
            <w:tcW w:w="389" w:type="pct"/>
          </w:tcPr>
          <w:p w14:paraId="7933C7DA" w14:textId="77777777" w:rsidR="002A042D" w:rsidRPr="00DB2C57" w:rsidRDefault="002A042D" w:rsidP="002A042D">
            <w:pPr>
              <w:rPr>
                <w:rFonts w:cstheme="minorHAnsi"/>
                <w:sz w:val="18"/>
                <w:szCs w:val="18"/>
              </w:rPr>
            </w:pPr>
            <w:r w:rsidRPr="00DB2C57">
              <w:rPr>
                <w:rFonts w:cstheme="minorHAnsi"/>
                <w:sz w:val="18"/>
                <w:szCs w:val="18"/>
              </w:rPr>
              <w:t>0.99290</w:t>
            </w:r>
          </w:p>
        </w:tc>
        <w:tc>
          <w:tcPr>
            <w:tcW w:w="353" w:type="pct"/>
          </w:tcPr>
          <w:p w14:paraId="5286E35D" w14:textId="77777777" w:rsidR="002A042D" w:rsidRPr="00DB2C57" w:rsidRDefault="002A042D" w:rsidP="002A042D">
            <w:pPr>
              <w:rPr>
                <w:rFonts w:cstheme="minorHAnsi"/>
                <w:sz w:val="18"/>
                <w:szCs w:val="18"/>
              </w:rPr>
            </w:pPr>
            <w:r w:rsidRPr="00DB2C57">
              <w:rPr>
                <w:rFonts w:cstheme="minorHAnsi"/>
                <w:sz w:val="18"/>
                <w:szCs w:val="18"/>
              </w:rPr>
              <w:t>0.08</w:t>
            </w:r>
          </w:p>
        </w:tc>
        <w:tc>
          <w:tcPr>
            <w:tcW w:w="353" w:type="pct"/>
          </w:tcPr>
          <w:p w14:paraId="1BCD59A7" w14:textId="77777777" w:rsidR="002A042D" w:rsidRPr="00DB2C57" w:rsidRDefault="002A042D" w:rsidP="002A042D">
            <w:pPr>
              <w:rPr>
                <w:rFonts w:cstheme="minorHAnsi"/>
                <w:sz w:val="18"/>
                <w:szCs w:val="18"/>
              </w:rPr>
            </w:pPr>
            <w:r w:rsidRPr="00DB2C57">
              <w:rPr>
                <w:rFonts w:cstheme="minorHAnsi"/>
                <w:sz w:val="18"/>
                <w:szCs w:val="18"/>
              </w:rPr>
              <w:t>0.25</w:t>
            </w:r>
          </w:p>
        </w:tc>
        <w:tc>
          <w:tcPr>
            <w:tcW w:w="477" w:type="pct"/>
          </w:tcPr>
          <w:p w14:paraId="2FF5209A" w14:textId="77777777" w:rsidR="002A042D" w:rsidRPr="00DB2C57" w:rsidRDefault="002A042D" w:rsidP="002A042D">
            <w:pPr>
              <w:rPr>
                <w:rFonts w:cstheme="minorHAnsi"/>
                <w:sz w:val="18"/>
                <w:szCs w:val="18"/>
              </w:rPr>
            </w:pPr>
            <w:r w:rsidRPr="00DB2C57">
              <w:rPr>
                <w:rFonts w:cstheme="minorHAnsi"/>
                <w:sz w:val="18"/>
                <w:szCs w:val="18"/>
              </w:rPr>
              <w:t>50 - 3000</w:t>
            </w:r>
          </w:p>
        </w:tc>
        <w:tc>
          <w:tcPr>
            <w:tcW w:w="389" w:type="pct"/>
          </w:tcPr>
          <w:p w14:paraId="69F091FA" w14:textId="77777777" w:rsidR="002A042D" w:rsidRPr="00DB2C57" w:rsidRDefault="002A042D" w:rsidP="002A042D">
            <w:pPr>
              <w:rPr>
                <w:rFonts w:cstheme="minorHAnsi"/>
                <w:sz w:val="18"/>
                <w:szCs w:val="18"/>
              </w:rPr>
            </w:pPr>
            <w:r w:rsidRPr="00DB2C57">
              <w:rPr>
                <w:rFonts w:cstheme="minorHAnsi"/>
                <w:sz w:val="18"/>
                <w:szCs w:val="18"/>
              </w:rPr>
              <w:t>0.99381</w:t>
            </w:r>
          </w:p>
        </w:tc>
        <w:tc>
          <w:tcPr>
            <w:tcW w:w="353" w:type="pct"/>
          </w:tcPr>
          <w:p w14:paraId="4D1D2273" w14:textId="77777777" w:rsidR="002A042D" w:rsidRPr="00DB2C57" w:rsidRDefault="002A042D" w:rsidP="002A042D">
            <w:pPr>
              <w:rPr>
                <w:rFonts w:cstheme="minorHAnsi"/>
                <w:sz w:val="18"/>
                <w:szCs w:val="18"/>
              </w:rPr>
            </w:pPr>
            <w:r w:rsidRPr="00DB2C57">
              <w:rPr>
                <w:rFonts w:cstheme="minorHAnsi"/>
                <w:sz w:val="18"/>
                <w:szCs w:val="18"/>
              </w:rPr>
              <w:t>0.19</w:t>
            </w:r>
          </w:p>
        </w:tc>
        <w:tc>
          <w:tcPr>
            <w:tcW w:w="353" w:type="pct"/>
          </w:tcPr>
          <w:p w14:paraId="71BF6E91" w14:textId="77777777" w:rsidR="002A042D" w:rsidRPr="00DB2C57" w:rsidRDefault="002A042D" w:rsidP="002A042D">
            <w:pPr>
              <w:rPr>
                <w:rFonts w:cstheme="minorHAnsi"/>
                <w:sz w:val="18"/>
                <w:szCs w:val="18"/>
              </w:rPr>
            </w:pPr>
            <w:r w:rsidRPr="00DB2C57">
              <w:rPr>
                <w:rFonts w:cstheme="minorHAnsi"/>
                <w:sz w:val="18"/>
                <w:szCs w:val="18"/>
              </w:rPr>
              <w:t>0.58</w:t>
            </w:r>
          </w:p>
        </w:tc>
      </w:tr>
      <w:tr w:rsidR="002A042D" w:rsidRPr="00203779" w14:paraId="098D07D4" w14:textId="77777777" w:rsidTr="00253469">
        <w:trPr>
          <w:trHeight w:val="211"/>
          <w:jc w:val="center"/>
        </w:trPr>
        <w:tc>
          <w:tcPr>
            <w:tcW w:w="1668" w:type="pct"/>
          </w:tcPr>
          <w:p w14:paraId="4F930B75" w14:textId="77777777" w:rsidR="002A042D" w:rsidRPr="00DB2C57" w:rsidRDefault="002A042D" w:rsidP="002A042D">
            <w:pPr>
              <w:rPr>
                <w:b/>
                <w:bCs/>
                <w:sz w:val="18"/>
                <w:szCs w:val="18"/>
              </w:rPr>
            </w:pPr>
            <w:r w:rsidRPr="00DB2C57">
              <w:rPr>
                <w:b/>
                <w:sz w:val="18"/>
                <w:szCs w:val="18"/>
              </w:rPr>
              <w:t>Diclofenac</w:t>
            </w:r>
          </w:p>
        </w:tc>
        <w:tc>
          <w:tcPr>
            <w:tcW w:w="210" w:type="pct"/>
          </w:tcPr>
          <w:p w14:paraId="572B76D9" w14:textId="109B8330" w:rsidR="002A042D" w:rsidRPr="00DB2C57" w:rsidRDefault="002A042D" w:rsidP="002A042D">
            <w:pPr>
              <w:jc w:val="center"/>
              <w:rPr>
                <w:rFonts w:ascii="Calibri" w:hAnsi="Calibri" w:cs="Calibri"/>
                <w:sz w:val="18"/>
                <w:szCs w:val="18"/>
              </w:rPr>
            </w:pPr>
            <w:r w:rsidRPr="00DB2C57">
              <w:rPr>
                <w:sz w:val="18"/>
                <w:szCs w:val="18"/>
                <w:lang w:val="en-US"/>
              </w:rPr>
              <w:t>-</w:t>
            </w:r>
          </w:p>
        </w:tc>
        <w:tc>
          <w:tcPr>
            <w:tcW w:w="455" w:type="pct"/>
          </w:tcPr>
          <w:p w14:paraId="397B3986" w14:textId="77777777" w:rsidR="002A042D" w:rsidRPr="00DB2C57" w:rsidRDefault="002A042D" w:rsidP="002A042D">
            <w:pPr>
              <w:rPr>
                <w:rFonts w:cstheme="minorHAnsi"/>
                <w:sz w:val="18"/>
                <w:szCs w:val="18"/>
              </w:rPr>
            </w:pPr>
            <w:r w:rsidRPr="00DB2C57">
              <w:rPr>
                <w:rFonts w:cstheme="minorHAnsi"/>
                <w:sz w:val="18"/>
                <w:szCs w:val="18"/>
              </w:rPr>
              <w:t>50 - 2000</w:t>
            </w:r>
          </w:p>
        </w:tc>
        <w:tc>
          <w:tcPr>
            <w:tcW w:w="389" w:type="pct"/>
          </w:tcPr>
          <w:p w14:paraId="475AA996" w14:textId="77777777" w:rsidR="002A042D" w:rsidRPr="00DB2C57" w:rsidRDefault="002A042D" w:rsidP="002A042D">
            <w:pPr>
              <w:rPr>
                <w:rFonts w:cstheme="minorHAnsi"/>
                <w:sz w:val="18"/>
                <w:szCs w:val="18"/>
              </w:rPr>
            </w:pPr>
            <w:r w:rsidRPr="00DB2C57">
              <w:rPr>
                <w:rFonts w:cstheme="minorHAnsi"/>
                <w:sz w:val="18"/>
                <w:szCs w:val="18"/>
              </w:rPr>
              <w:t>0.99405</w:t>
            </w:r>
          </w:p>
        </w:tc>
        <w:tc>
          <w:tcPr>
            <w:tcW w:w="353" w:type="pct"/>
          </w:tcPr>
          <w:p w14:paraId="7C28CC82" w14:textId="77777777" w:rsidR="002A042D" w:rsidRPr="00DB2C57" w:rsidRDefault="002A042D" w:rsidP="002A042D">
            <w:pPr>
              <w:rPr>
                <w:rFonts w:cstheme="minorHAnsi"/>
                <w:sz w:val="18"/>
                <w:szCs w:val="18"/>
              </w:rPr>
            </w:pPr>
            <w:r w:rsidRPr="00DB2C57">
              <w:rPr>
                <w:rFonts w:cstheme="minorHAnsi"/>
                <w:sz w:val="18"/>
                <w:szCs w:val="18"/>
              </w:rPr>
              <w:t>0.14</w:t>
            </w:r>
          </w:p>
        </w:tc>
        <w:tc>
          <w:tcPr>
            <w:tcW w:w="353" w:type="pct"/>
          </w:tcPr>
          <w:p w14:paraId="443AA272" w14:textId="77777777" w:rsidR="002A042D" w:rsidRPr="00DB2C57" w:rsidRDefault="002A042D" w:rsidP="002A042D">
            <w:pPr>
              <w:rPr>
                <w:rFonts w:cstheme="minorHAnsi"/>
                <w:sz w:val="18"/>
                <w:szCs w:val="18"/>
              </w:rPr>
            </w:pPr>
            <w:r w:rsidRPr="00DB2C57">
              <w:rPr>
                <w:rFonts w:cstheme="minorHAnsi"/>
                <w:sz w:val="18"/>
                <w:szCs w:val="18"/>
              </w:rPr>
              <w:t>0.42</w:t>
            </w:r>
          </w:p>
        </w:tc>
        <w:tc>
          <w:tcPr>
            <w:tcW w:w="477" w:type="pct"/>
          </w:tcPr>
          <w:p w14:paraId="1876B5C6" w14:textId="5C7D56A0" w:rsidR="002A042D" w:rsidRPr="00DB2C57" w:rsidRDefault="002A042D" w:rsidP="002A042D">
            <w:pPr>
              <w:rPr>
                <w:rFonts w:cstheme="minorHAnsi"/>
                <w:sz w:val="18"/>
                <w:szCs w:val="18"/>
              </w:rPr>
            </w:pPr>
            <w:r w:rsidRPr="00DB2C57">
              <w:rPr>
                <w:rFonts w:cstheme="minorHAnsi"/>
                <w:sz w:val="18"/>
                <w:szCs w:val="18"/>
              </w:rPr>
              <w:t>1 - 3000</w:t>
            </w:r>
          </w:p>
        </w:tc>
        <w:tc>
          <w:tcPr>
            <w:tcW w:w="389" w:type="pct"/>
          </w:tcPr>
          <w:p w14:paraId="1D2835EA" w14:textId="25CC451F" w:rsidR="002A042D" w:rsidRPr="00DB2C57" w:rsidRDefault="002A042D" w:rsidP="002A042D">
            <w:pPr>
              <w:rPr>
                <w:rFonts w:cstheme="minorHAnsi"/>
                <w:sz w:val="18"/>
                <w:szCs w:val="18"/>
              </w:rPr>
            </w:pPr>
            <w:r w:rsidRPr="00DB2C57">
              <w:rPr>
                <w:rFonts w:cstheme="minorHAnsi"/>
                <w:sz w:val="18"/>
                <w:szCs w:val="18"/>
              </w:rPr>
              <w:t>0.99011</w:t>
            </w:r>
          </w:p>
        </w:tc>
        <w:tc>
          <w:tcPr>
            <w:tcW w:w="353" w:type="pct"/>
          </w:tcPr>
          <w:p w14:paraId="2AA90257" w14:textId="358A3541" w:rsidR="002A042D" w:rsidRPr="00DB2C57" w:rsidRDefault="002A042D" w:rsidP="002A042D">
            <w:pPr>
              <w:rPr>
                <w:rFonts w:cstheme="minorHAnsi"/>
                <w:sz w:val="18"/>
                <w:szCs w:val="18"/>
              </w:rPr>
            </w:pPr>
            <w:r w:rsidRPr="00DB2C57">
              <w:rPr>
                <w:rFonts w:cstheme="minorHAnsi"/>
                <w:sz w:val="18"/>
                <w:szCs w:val="18"/>
              </w:rPr>
              <w:t>0.09</w:t>
            </w:r>
          </w:p>
        </w:tc>
        <w:tc>
          <w:tcPr>
            <w:tcW w:w="353" w:type="pct"/>
          </w:tcPr>
          <w:p w14:paraId="30CB7D27" w14:textId="07272BAD" w:rsidR="002A042D" w:rsidRPr="00DB2C57" w:rsidRDefault="002A042D" w:rsidP="002A042D">
            <w:pPr>
              <w:rPr>
                <w:rFonts w:cstheme="minorHAnsi"/>
                <w:sz w:val="18"/>
                <w:szCs w:val="18"/>
              </w:rPr>
            </w:pPr>
            <w:r w:rsidRPr="00DB2C57">
              <w:rPr>
                <w:rFonts w:cstheme="minorHAnsi"/>
                <w:sz w:val="18"/>
                <w:szCs w:val="18"/>
              </w:rPr>
              <w:t>0.26</w:t>
            </w:r>
          </w:p>
        </w:tc>
      </w:tr>
      <w:tr w:rsidR="002A042D" w:rsidRPr="00203779" w14:paraId="0CDF7BBD" w14:textId="77777777" w:rsidTr="00253469">
        <w:trPr>
          <w:trHeight w:val="211"/>
          <w:jc w:val="center"/>
        </w:trPr>
        <w:tc>
          <w:tcPr>
            <w:tcW w:w="1668" w:type="pct"/>
          </w:tcPr>
          <w:p w14:paraId="02720E83" w14:textId="77777777" w:rsidR="002A042D" w:rsidRPr="00DB2C57" w:rsidRDefault="002A042D" w:rsidP="002A042D">
            <w:pPr>
              <w:rPr>
                <w:b/>
                <w:bCs/>
                <w:sz w:val="18"/>
                <w:szCs w:val="18"/>
              </w:rPr>
            </w:pPr>
            <w:r w:rsidRPr="00DB2C57">
              <w:rPr>
                <w:b/>
                <w:sz w:val="18"/>
                <w:szCs w:val="18"/>
              </w:rPr>
              <w:t>4-Hydroxydiclofenac</w:t>
            </w:r>
          </w:p>
        </w:tc>
        <w:tc>
          <w:tcPr>
            <w:tcW w:w="210" w:type="pct"/>
          </w:tcPr>
          <w:p w14:paraId="6CA3576F" w14:textId="7C8B4C3F" w:rsidR="002A042D" w:rsidRPr="00DB2C57" w:rsidRDefault="002A042D" w:rsidP="002A042D">
            <w:pPr>
              <w:jc w:val="center"/>
              <w:rPr>
                <w:rFonts w:ascii="Calibri" w:hAnsi="Calibri" w:cs="Calibri"/>
                <w:color w:val="000000"/>
                <w:sz w:val="18"/>
                <w:szCs w:val="18"/>
              </w:rPr>
            </w:pPr>
            <w:r w:rsidRPr="00DB2C57">
              <w:rPr>
                <w:sz w:val="18"/>
                <w:szCs w:val="18"/>
                <w:lang w:val="en-US"/>
              </w:rPr>
              <w:t>+</w:t>
            </w:r>
          </w:p>
        </w:tc>
        <w:tc>
          <w:tcPr>
            <w:tcW w:w="455" w:type="pct"/>
          </w:tcPr>
          <w:p w14:paraId="515E1EBC" w14:textId="77777777" w:rsidR="002A042D" w:rsidRPr="00DB2C57" w:rsidRDefault="002A042D" w:rsidP="002A042D">
            <w:pPr>
              <w:rPr>
                <w:rFonts w:cstheme="minorHAnsi"/>
                <w:sz w:val="18"/>
                <w:szCs w:val="18"/>
              </w:rPr>
            </w:pPr>
            <w:r w:rsidRPr="00DB2C57">
              <w:rPr>
                <w:rFonts w:cstheme="minorHAnsi"/>
                <w:sz w:val="18"/>
                <w:szCs w:val="18"/>
              </w:rPr>
              <w:t>50 - 2000</w:t>
            </w:r>
          </w:p>
        </w:tc>
        <w:tc>
          <w:tcPr>
            <w:tcW w:w="389" w:type="pct"/>
          </w:tcPr>
          <w:p w14:paraId="22CDE1F3" w14:textId="77777777" w:rsidR="002A042D" w:rsidRPr="00DB2C57" w:rsidRDefault="002A042D" w:rsidP="002A042D">
            <w:pPr>
              <w:rPr>
                <w:rFonts w:cstheme="minorHAnsi"/>
                <w:sz w:val="18"/>
                <w:szCs w:val="18"/>
              </w:rPr>
            </w:pPr>
            <w:r w:rsidRPr="00DB2C57">
              <w:rPr>
                <w:rFonts w:cstheme="minorHAnsi"/>
                <w:sz w:val="18"/>
                <w:szCs w:val="18"/>
              </w:rPr>
              <w:t>0.99720</w:t>
            </w:r>
          </w:p>
        </w:tc>
        <w:tc>
          <w:tcPr>
            <w:tcW w:w="353" w:type="pct"/>
          </w:tcPr>
          <w:p w14:paraId="4F61DDF9" w14:textId="77777777" w:rsidR="002A042D" w:rsidRPr="00DB2C57" w:rsidRDefault="002A042D" w:rsidP="002A042D">
            <w:pPr>
              <w:rPr>
                <w:rFonts w:cstheme="minorHAnsi"/>
                <w:sz w:val="18"/>
                <w:szCs w:val="18"/>
              </w:rPr>
            </w:pPr>
            <w:r w:rsidRPr="00DB2C57">
              <w:rPr>
                <w:rFonts w:cstheme="minorHAnsi"/>
                <w:sz w:val="18"/>
                <w:szCs w:val="18"/>
              </w:rPr>
              <w:t>0.30</w:t>
            </w:r>
          </w:p>
        </w:tc>
        <w:tc>
          <w:tcPr>
            <w:tcW w:w="353" w:type="pct"/>
          </w:tcPr>
          <w:p w14:paraId="788D8A39" w14:textId="77777777" w:rsidR="002A042D" w:rsidRPr="00DB2C57" w:rsidRDefault="002A042D" w:rsidP="002A042D">
            <w:pPr>
              <w:rPr>
                <w:rFonts w:cstheme="minorHAnsi"/>
                <w:sz w:val="18"/>
                <w:szCs w:val="18"/>
              </w:rPr>
            </w:pPr>
            <w:r w:rsidRPr="00DB2C57">
              <w:rPr>
                <w:rFonts w:cstheme="minorHAnsi"/>
                <w:sz w:val="18"/>
                <w:szCs w:val="18"/>
              </w:rPr>
              <w:t>0.92</w:t>
            </w:r>
          </w:p>
        </w:tc>
        <w:tc>
          <w:tcPr>
            <w:tcW w:w="477" w:type="pct"/>
          </w:tcPr>
          <w:p w14:paraId="68FC94B5" w14:textId="7EE2C3C5" w:rsidR="002A042D" w:rsidRPr="00DB2C57" w:rsidRDefault="002A042D" w:rsidP="002A042D">
            <w:pPr>
              <w:rPr>
                <w:rFonts w:cstheme="minorHAnsi"/>
                <w:sz w:val="18"/>
                <w:szCs w:val="18"/>
              </w:rPr>
            </w:pPr>
            <w:r w:rsidRPr="00DB2C57">
              <w:rPr>
                <w:rFonts w:cstheme="minorHAnsi"/>
                <w:sz w:val="18"/>
                <w:szCs w:val="18"/>
              </w:rPr>
              <w:t>2.5 - 2000</w:t>
            </w:r>
          </w:p>
        </w:tc>
        <w:tc>
          <w:tcPr>
            <w:tcW w:w="389" w:type="pct"/>
          </w:tcPr>
          <w:p w14:paraId="3CE1C217" w14:textId="7F68F106" w:rsidR="002A042D" w:rsidRPr="00DB2C57" w:rsidRDefault="002A042D" w:rsidP="002A042D">
            <w:pPr>
              <w:rPr>
                <w:rFonts w:cstheme="minorHAnsi"/>
                <w:sz w:val="18"/>
                <w:szCs w:val="18"/>
              </w:rPr>
            </w:pPr>
            <w:r w:rsidRPr="00DB2C57">
              <w:rPr>
                <w:rFonts w:cstheme="minorHAnsi"/>
                <w:sz w:val="18"/>
                <w:szCs w:val="18"/>
              </w:rPr>
              <w:t>0.99223</w:t>
            </w:r>
          </w:p>
        </w:tc>
        <w:tc>
          <w:tcPr>
            <w:tcW w:w="353" w:type="pct"/>
          </w:tcPr>
          <w:p w14:paraId="3BDFBA22" w14:textId="19740B78" w:rsidR="002A042D" w:rsidRPr="00DB2C57" w:rsidRDefault="002A042D" w:rsidP="002A042D">
            <w:pPr>
              <w:rPr>
                <w:rFonts w:cstheme="minorHAnsi"/>
                <w:sz w:val="18"/>
                <w:szCs w:val="18"/>
              </w:rPr>
            </w:pPr>
            <w:r w:rsidRPr="00DB2C57">
              <w:rPr>
                <w:rFonts w:cstheme="minorHAnsi"/>
                <w:sz w:val="18"/>
                <w:szCs w:val="18"/>
              </w:rPr>
              <w:t>0.14</w:t>
            </w:r>
          </w:p>
        </w:tc>
        <w:tc>
          <w:tcPr>
            <w:tcW w:w="353" w:type="pct"/>
          </w:tcPr>
          <w:p w14:paraId="10F472A9" w14:textId="60FE6294" w:rsidR="002A042D" w:rsidRPr="00DB2C57" w:rsidRDefault="002A042D" w:rsidP="002A042D">
            <w:pPr>
              <w:rPr>
                <w:rFonts w:cstheme="minorHAnsi"/>
                <w:sz w:val="18"/>
                <w:szCs w:val="18"/>
              </w:rPr>
            </w:pPr>
            <w:r w:rsidRPr="00DB2C57">
              <w:rPr>
                <w:rFonts w:cstheme="minorHAnsi"/>
                <w:sz w:val="18"/>
                <w:szCs w:val="18"/>
              </w:rPr>
              <w:t>0.43</w:t>
            </w:r>
          </w:p>
        </w:tc>
      </w:tr>
      <w:tr w:rsidR="002A042D" w:rsidRPr="00203779" w14:paraId="2CD9D4FE" w14:textId="77777777" w:rsidTr="00253469">
        <w:trPr>
          <w:trHeight w:val="198"/>
          <w:jc w:val="center"/>
        </w:trPr>
        <w:tc>
          <w:tcPr>
            <w:tcW w:w="1668" w:type="pct"/>
          </w:tcPr>
          <w:p w14:paraId="749AB9EE" w14:textId="77777777" w:rsidR="002A042D" w:rsidRPr="00DB2C57" w:rsidRDefault="002A042D" w:rsidP="002A042D">
            <w:pPr>
              <w:rPr>
                <w:b/>
                <w:bCs/>
                <w:sz w:val="18"/>
                <w:szCs w:val="18"/>
              </w:rPr>
            </w:pPr>
            <w:r w:rsidRPr="00DB2C57">
              <w:rPr>
                <w:b/>
                <w:sz w:val="18"/>
                <w:szCs w:val="18"/>
              </w:rPr>
              <w:t>Diltiazem</w:t>
            </w:r>
          </w:p>
        </w:tc>
        <w:tc>
          <w:tcPr>
            <w:tcW w:w="210" w:type="pct"/>
          </w:tcPr>
          <w:p w14:paraId="6EDBC91B" w14:textId="18759FC4" w:rsidR="002A042D" w:rsidRPr="00DB2C57" w:rsidRDefault="002A042D" w:rsidP="002A042D">
            <w:pPr>
              <w:jc w:val="center"/>
              <w:rPr>
                <w:rFonts w:ascii="Calibri" w:hAnsi="Calibri" w:cs="Calibri"/>
                <w:sz w:val="18"/>
                <w:szCs w:val="18"/>
              </w:rPr>
            </w:pPr>
            <w:r w:rsidRPr="00DB2C57">
              <w:rPr>
                <w:sz w:val="18"/>
                <w:szCs w:val="18"/>
                <w:lang w:val="en-US"/>
              </w:rPr>
              <w:t>+</w:t>
            </w:r>
          </w:p>
        </w:tc>
        <w:tc>
          <w:tcPr>
            <w:tcW w:w="455" w:type="pct"/>
          </w:tcPr>
          <w:p w14:paraId="00BF1583" w14:textId="77777777" w:rsidR="002A042D" w:rsidRPr="00DB2C57" w:rsidRDefault="002A042D" w:rsidP="002A042D">
            <w:pPr>
              <w:rPr>
                <w:rFonts w:cstheme="minorHAnsi"/>
                <w:sz w:val="18"/>
                <w:szCs w:val="18"/>
              </w:rPr>
            </w:pPr>
            <w:r w:rsidRPr="00DB2C57">
              <w:rPr>
                <w:rFonts w:cstheme="minorHAnsi"/>
                <w:sz w:val="18"/>
                <w:szCs w:val="18"/>
              </w:rPr>
              <w:t>2.5 - 2000</w:t>
            </w:r>
          </w:p>
        </w:tc>
        <w:tc>
          <w:tcPr>
            <w:tcW w:w="389" w:type="pct"/>
          </w:tcPr>
          <w:p w14:paraId="3DA8EA14" w14:textId="77777777" w:rsidR="002A042D" w:rsidRPr="00DB2C57" w:rsidRDefault="002A042D" w:rsidP="002A042D">
            <w:pPr>
              <w:rPr>
                <w:rFonts w:cstheme="minorHAnsi"/>
                <w:sz w:val="18"/>
                <w:szCs w:val="18"/>
              </w:rPr>
            </w:pPr>
            <w:r w:rsidRPr="00DB2C57">
              <w:rPr>
                <w:rFonts w:cstheme="minorHAnsi"/>
                <w:sz w:val="18"/>
                <w:szCs w:val="18"/>
              </w:rPr>
              <w:t>0.99767</w:t>
            </w:r>
          </w:p>
        </w:tc>
        <w:tc>
          <w:tcPr>
            <w:tcW w:w="353" w:type="pct"/>
          </w:tcPr>
          <w:p w14:paraId="1428D08B" w14:textId="77777777" w:rsidR="002A042D" w:rsidRPr="00DB2C57" w:rsidRDefault="002A042D" w:rsidP="002A042D">
            <w:pPr>
              <w:rPr>
                <w:rFonts w:cstheme="minorHAnsi"/>
                <w:sz w:val="18"/>
                <w:szCs w:val="18"/>
              </w:rPr>
            </w:pPr>
            <w:r w:rsidRPr="00DB2C57">
              <w:rPr>
                <w:rFonts w:cstheme="minorHAnsi"/>
                <w:sz w:val="18"/>
                <w:szCs w:val="18"/>
              </w:rPr>
              <w:t>0.13</w:t>
            </w:r>
          </w:p>
        </w:tc>
        <w:tc>
          <w:tcPr>
            <w:tcW w:w="353" w:type="pct"/>
          </w:tcPr>
          <w:p w14:paraId="7CD52A2D" w14:textId="77777777" w:rsidR="002A042D" w:rsidRPr="00DB2C57" w:rsidRDefault="002A042D" w:rsidP="002A042D">
            <w:pPr>
              <w:rPr>
                <w:rFonts w:cstheme="minorHAnsi"/>
                <w:sz w:val="18"/>
                <w:szCs w:val="18"/>
              </w:rPr>
            </w:pPr>
            <w:r w:rsidRPr="00DB2C57">
              <w:rPr>
                <w:rFonts w:cstheme="minorHAnsi"/>
                <w:sz w:val="18"/>
                <w:szCs w:val="18"/>
              </w:rPr>
              <w:t>0.38</w:t>
            </w:r>
          </w:p>
        </w:tc>
        <w:tc>
          <w:tcPr>
            <w:tcW w:w="477" w:type="pct"/>
          </w:tcPr>
          <w:p w14:paraId="18BFFDB5" w14:textId="7321E443" w:rsidR="002A042D" w:rsidRPr="00DB2C57" w:rsidRDefault="002A042D" w:rsidP="002A042D">
            <w:pPr>
              <w:rPr>
                <w:rFonts w:cstheme="minorHAnsi"/>
                <w:sz w:val="18"/>
                <w:szCs w:val="18"/>
              </w:rPr>
            </w:pPr>
            <w:r w:rsidRPr="00DB2C57">
              <w:rPr>
                <w:rFonts w:cstheme="minorHAnsi"/>
                <w:sz w:val="18"/>
                <w:szCs w:val="18"/>
              </w:rPr>
              <w:t>0.5 - 100</w:t>
            </w:r>
          </w:p>
        </w:tc>
        <w:tc>
          <w:tcPr>
            <w:tcW w:w="389" w:type="pct"/>
          </w:tcPr>
          <w:p w14:paraId="1874B7E3" w14:textId="3E264200" w:rsidR="002A042D" w:rsidRPr="00DB2C57" w:rsidRDefault="002A042D" w:rsidP="002A042D">
            <w:pPr>
              <w:rPr>
                <w:rFonts w:cstheme="minorHAnsi"/>
                <w:sz w:val="18"/>
                <w:szCs w:val="18"/>
              </w:rPr>
            </w:pPr>
            <w:r w:rsidRPr="00DB2C57">
              <w:rPr>
                <w:rFonts w:cstheme="minorHAnsi"/>
                <w:sz w:val="18"/>
                <w:szCs w:val="18"/>
              </w:rPr>
              <w:t>0.99752</w:t>
            </w:r>
          </w:p>
        </w:tc>
        <w:tc>
          <w:tcPr>
            <w:tcW w:w="353" w:type="pct"/>
          </w:tcPr>
          <w:p w14:paraId="50BF3C9B" w14:textId="65DB075A" w:rsidR="002A042D" w:rsidRPr="00DB2C57" w:rsidRDefault="002A042D" w:rsidP="002A042D">
            <w:pPr>
              <w:rPr>
                <w:rFonts w:cstheme="minorHAnsi"/>
                <w:sz w:val="18"/>
                <w:szCs w:val="18"/>
              </w:rPr>
            </w:pPr>
            <w:r w:rsidRPr="00DB2C57">
              <w:rPr>
                <w:rFonts w:cstheme="minorHAnsi"/>
                <w:sz w:val="18"/>
                <w:szCs w:val="18"/>
              </w:rPr>
              <w:t>0.01</w:t>
            </w:r>
          </w:p>
        </w:tc>
        <w:tc>
          <w:tcPr>
            <w:tcW w:w="353" w:type="pct"/>
          </w:tcPr>
          <w:p w14:paraId="5384E88A" w14:textId="1DBB7772" w:rsidR="002A042D" w:rsidRPr="00DB2C57" w:rsidRDefault="002A042D" w:rsidP="002A042D">
            <w:pPr>
              <w:rPr>
                <w:rFonts w:cstheme="minorHAnsi"/>
                <w:sz w:val="18"/>
                <w:szCs w:val="18"/>
              </w:rPr>
            </w:pPr>
            <w:r w:rsidRPr="00DB2C57">
              <w:rPr>
                <w:rFonts w:cstheme="minorHAnsi"/>
                <w:sz w:val="18"/>
                <w:szCs w:val="18"/>
              </w:rPr>
              <w:t>0.04</w:t>
            </w:r>
          </w:p>
        </w:tc>
      </w:tr>
      <w:tr w:rsidR="002A042D" w:rsidRPr="00203779" w14:paraId="6FEB1880" w14:textId="77777777" w:rsidTr="00253469">
        <w:trPr>
          <w:trHeight w:val="198"/>
          <w:jc w:val="center"/>
        </w:trPr>
        <w:tc>
          <w:tcPr>
            <w:tcW w:w="1668" w:type="pct"/>
          </w:tcPr>
          <w:p w14:paraId="3BCCEC77" w14:textId="77777777" w:rsidR="002A042D" w:rsidRPr="00DB2C57" w:rsidRDefault="002A042D" w:rsidP="002A042D">
            <w:pPr>
              <w:rPr>
                <w:b/>
                <w:bCs/>
                <w:sz w:val="18"/>
                <w:szCs w:val="18"/>
              </w:rPr>
            </w:pPr>
            <w:r w:rsidRPr="00DB2C57">
              <w:rPr>
                <w:b/>
                <w:sz w:val="18"/>
                <w:szCs w:val="18"/>
              </w:rPr>
              <w:t>Fenofibrate</w:t>
            </w:r>
          </w:p>
        </w:tc>
        <w:tc>
          <w:tcPr>
            <w:tcW w:w="210" w:type="pct"/>
          </w:tcPr>
          <w:p w14:paraId="3F98630D" w14:textId="639BE899" w:rsidR="002A042D" w:rsidRPr="00DB2C57" w:rsidRDefault="002A042D" w:rsidP="002A042D">
            <w:pPr>
              <w:jc w:val="center"/>
              <w:rPr>
                <w:rFonts w:ascii="Calibri" w:hAnsi="Calibri" w:cs="Calibri"/>
                <w:sz w:val="18"/>
                <w:szCs w:val="18"/>
              </w:rPr>
            </w:pPr>
            <w:r w:rsidRPr="00DB2C57">
              <w:rPr>
                <w:sz w:val="18"/>
                <w:szCs w:val="18"/>
                <w:lang w:val="en-US"/>
              </w:rPr>
              <w:t>+</w:t>
            </w:r>
          </w:p>
        </w:tc>
        <w:tc>
          <w:tcPr>
            <w:tcW w:w="455" w:type="pct"/>
          </w:tcPr>
          <w:p w14:paraId="541CD10C" w14:textId="77777777" w:rsidR="002A042D" w:rsidRPr="00DB2C57" w:rsidRDefault="002A042D" w:rsidP="002A042D">
            <w:pPr>
              <w:rPr>
                <w:rFonts w:cstheme="minorHAnsi"/>
                <w:sz w:val="18"/>
                <w:szCs w:val="18"/>
              </w:rPr>
            </w:pPr>
            <w:r w:rsidRPr="00DB2C57">
              <w:rPr>
                <w:rFonts w:cstheme="minorHAnsi"/>
                <w:sz w:val="18"/>
                <w:szCs w:val="18"/>
              </w:rPr>
              <w:t>10 - 2000</w:t>
            </w:r>
          </w:p>
        </w:tc>
        <w:tc>
          <w:tcPr>
            <w:tcW w:w="389" w:type="pct"/>
          </w:tcPr>
          <w:p w14:paraId="708CA5B4" w14:textId="77777777" w:rsidR="002A042D" w:rsidRPr="00DB2C57" w:rsidRDefault="002A042D" w:rsidP="002A042D">
            <w:pPr>
              <w:rPr>
                <w:rFonts w:cstheme="minorHAnsi"/>
                <w:sz w:val="18"/>
                <w:szCs w:val="18"/>
              </w:rPr>
            </w:pPr>
            <w:r w:rsidRPr="00DB2C57">
              <w:rPr>
                <w:rFonts w:cstheme="minorHAnsi"/>
                <w:sz w:val="18"/>
                <w:szCs w:val="18"/>
              </w:rPr>
              <w:t>0.99964</w:t>
            </w:r>
          </w:p>
        </w:tc>
        <w:tc>
          <w:tcPr>
            <w:tcW w:w="353" w:type="pct"/>
          </w:tcPr>
          <w:p w14:paraId="5EBDDD41" w14:textId="77777777" w:rsidR="002A042D" w:rsidRPr="00DB2C57" w:rsidRDefault="002A042D" w:rsidP="002A042D">
            <w:pPr>
              <w:tabs>
                <w:tab w:val="left" w:pos="770"/>
              </w:tabs>
              <w:rPr>
                <w:rFonts w:cstheme="minorHAnsi"/>
                <w:sz w:val="18"/>
                <w:szCs w:val="18"/>
              </w:rPr>
            </w:pPr>
            <w:r w:rsidRPr="00DB2C57">
              <w:rPr>
                <w:rFonts w:cstheme="minorHAnsi"/>
                <w:sz w:val="18"/>
                <w:szCs w:val="18"/>
              </w:rPr>
              <w:t>0.05</w:t>
            </w:r>
          </w:p>
        </w:tc>
        <w:tc>
          <w:tcPr>
            <w:tcW w:w="353" w:type="pct"/>
          </w:tcPr>
          <w:p w14:paraId="34DDF1FD" w14:textId="77777777" w:rsidR="002A042D" w:rsidRPr="00DB2C57" w:rsidRDefault="002A042D" w:rsidP="002A042D">
            <w:pPr>
              <w:rPr>
                <w:rFonts w:cstheme="minorHAnsi"/>
                <w:sz w:val="18"/>
                <w:szCs w:val="18"/>
              </w:rPr>
            </w:pPr>
            <w:r w:rsidRPr="00DB2C57">
              <w:rPr>
                <w:rFonts w:cstheme="minorHAnsi"/>
                <w:sz w:val="18"/>
                <w:szCs w:val="18"/>
              </w:rPr>
              <w:t>0.14</w:t>
            </w:r>
          </w:p>
        </w:tc>
        <w:tc>
          <w:tcPr>
            <w:tcW w:w="477" w:type="pct"/>
          </w:tcPr>
          <w:p w14:paraId="4199358D" w14:textId="55673325" w:rsidR="002A042D" w:rsidRPr="00DB2C57" w:rsidRDefault="002A042D" w:rsidP="002A042D">
            <w:pPr>
              <w:rPr>
                <w:rFonts w:cstheme="minorHAnsi"/>
                <w:sz w:val="18"/>
                <w:szCs w:val="18"/>
              </w:rPr>
            </w:pPr>
            <w:r w:rsidRPr="00DB2C57">
              <w:rPr>
                <w:rFonts w:cstheme="minorHAnsi"/>
                <w:sz w:val="18"/>
                <w:szCs w:val="18"/>
              </w:rPr>
              <w:t>0.5 - 3000</w:t>
            </w:r>
          </w:p>
        </w:tc>
        <w:tc>
          <w:tcPr>
            <w:tcW w:w="389" w:type="pct"/>
          </w:tcPr>
          <w:p w14:paraId="2DA8365E" w14:textId="5AF9D4BF" w:rsidR="002A042D" w:rsidRPr="00DB2C57" w:rsidRDefault="002A042D" w:rsidP="002A042D">
            <w:pPr>
              <w:rPr>
                <w:rFonts w:cstheme="minorHAnsi"/>
                <w:sz w:val="18"/>
                <w:szCs w:val="18"/>
              </w:rPr>
            </w:pPr>
            <w:r w:rsidRPr="00DB2C57">
              <w:rPr>
                <w:rFonts w:cstheme="minorHAnsi"/>
                <w:sz w:val="18"/>
                <w:szCs w:val="18"/>
              </w:rPr>
              <w:t>0.99538</w:t>
            </w:r>
          </w:p>
        </w:tc>
        <w:tc>
          <w:tcPr>
            <w:tcW w:w="353" w:type="pct"/>
          </w:tcPr>
          <w:p w14:paraId="293A8D51" w14:textId="127C4AC5" w:rsidR="002A042D" w:rsidRPr="00DB2C57" w:rsidRDefault="002A042D" w:rsidP="002A042D">
            <w:pPr>
              <w:rPr>
                <w:rFonts w:cstheme="minorHAnsi"/>
                <w:sz w:val="18"/>
                <w:szCs w:val="18"/>
              </w:rPr>
            </w:pPr>
            <w:r w:rsidRPr="00DB2C57">
              <w:rPr>
                <w:rFonts w:cstheme="minorHAnsi"/>
                <w:sz w:val="18"/>
                <w:szCs w:val="18"/>
              </w:rPr>
              <w:t>0.09</w:t>
            </w:r>
          </w:p>
        </w:tc>
        <w:tc>
          <w:tcPr>
            <w:tcW w:w="353" w:type="pct"/>
          </w:tcPr>
          <w:p w14:paraId="464C15BF" w14:textId="3F2CAB05" w:rsidR="002A042D" w:rsidRPr="00DB2C57" w:rsidRDefault="002A042D" w:rsidP="002A042D">
            <w:pPr>
              <w:rPr>
                <w:rFonts w:cstheme="minorHAnsi"/>
                <w:sz w:val="18"/>
                <w:szCs w:val="18"/>
              </w:rPr>
            </w:pPr>
            <w:r w:rsidRPr="00DB2C57">
              <w:rPr>
                <w:rFonts w:cstheme="minorHAnsi"/>
                <w:sz w:val="18"/>
                <w:szCs w:val="18"/>
              </w:rPr>
              <w:t>0.28</w:t>
            </w:r>
          </w:p>
        </w:tc>
      </w:tr>
      <w:tr w:rsidR="002A042D" w:rsidRPr="00203779" w14:paraId="18A4AA52" w14:textId="77777777" w:rsidTr="00253469">
        <w:trPr>
          <w:trHeight w:val="198"/>
          <w:jc w:val="center"/>
        </w:trPr>
        <w:tc>
          <w:tcPr>
            <w:tcW w:w="1668" w:type="pct"/>
          </w:tcPr>
          <w:p w14:paraId="2917D7B8" w14:textId="77777777" w:rsidR="002A042D" w:rsidRPr="00DB2C57" w:rsidRDefault="002A042D" w:rsidP="002A042D">
            <w:pPr>
              <w:rPr>
                <w:b/>
                <w:bCs/>
                <w:sz w:val="18"/>
                <w:szCs w:val="18"/>
              </w:rPr>
            </w:pPr>
            <w:r w:rsidRPr="00DB2C57">
              <w:rPr>
                <w:b/>
                <w:sz w:val="18"/>
                <w:szCs w:val="18"/>
              </w:rPr>
              <w:t>Fipronil</w:t>
            </w:r>
          </w:p>
        </w:tc>
        <w:tc>
          <w:tcPr>
            <w:tcW w:w="210" w:type="pct"/>
          </w:tcPr>
          <w:p w14:paraId="12BB7301" w14:textId="2FC1A39D" w:rsidR="002A042D" w:rsidRPr="00DB2C57" w:rsidRDefault="002A042D" w:rsidP="002A042D">
            <w:pPr>
              <w:jc w:val="center"/>
              <w:rPr>
                <w:rFonts w:ascii="Calibri" w:hAnsi="Calibri" w:cs="Calibri"/>
                <w:sz w:val="18"/>
                <w:szCs w:val="18"/>
              </w:rPr>
            </w:pPr>
            <w:r w:rsidRPr="00DB2C57">
              <w:rPr>
                <w:sz w:val="18"/>
                <w:szCs w:val="18"/>
                <w:lang w:val="en-US"/>
              </w:rPr>
              <w:t>-</w:t>
            </w:r>
          </w:p>
        </w:tc>
        <w:tc>
          <w:tcPr>
            <w:tcW w:w="455" w:type="pct"/>
          </w:tcPr>
          <w:p w14:paraId="3C37B9F1" w14:textId="77777777" w:rsidR="002A042D" w:rsidRPr="00DB2C57" w:rsidRDefault="002A042D" w:rsidP="002A042D">
            <w:pPr>
              <w:rPr>
                <w:rFonts w:cstheme="minorHAnsi"/>
                <w:sz w:val="18"/>
                <w:szCs w:val="18"/>
              </w:rPr>
            </w:pPr>
            <w:r w:rsidRPr="00DB2C57">
              <w:rPr>
                <w:rFonts w:cstheme="minorHAnsi"/>
                <w:sz w:val="18"/>
                <w:szCs w:val="18"/>
              </w:rPr>
              <w:t>0.5 - 100</w:t>
            </w:r>
          </w:p>
        </w:tc>
        <w:tc>
          <w:tcPr>
            <w:tcW w:w="389" w:type="pct"/>
          </w:tcPr>
          <w:p w14:paraId="40E51E74" w14:textId="77777777" w:rsidR="002A042D" w:rsidRPr="00DB2C57" w:rsidRDefault="002A042D" w:rsidP="002A042D">
            <w:pPr>
              <w:rPr>
                <w:rFonts w:cstheme="minorHAnsi"/>
                <w:sz w:val="18"/>
                <w:szCs w:val="18"/>
              </w:rPr>
            </w:pPr>
            <w:r w:rsidRPr="00DB2C57">
              <w:rPr>
                <w:rFonts w:cstheme="minorHAnsi"/>
                <w:sz w:val="18"/>
                <w:szCs w:val="18"/>
              </w:rPr>
              <w:t>0.98953</w:t>
            </w:r>
          </w:p>
        </w:tc>
        <w:tc>
          <w:tcPr>
            <w:tcW w:w="353" w:type="pct"/>
          </w:tcPr>
          <w:p w14:paraId="30CE220E" w14:textId="77777777" w:rsidR="002A042D" w:rsidRPr="00DB2C57" w:rsidRDefault="002A042D" w:rsidP="002A042D">
            <w:pPr>
              <w:rPr>
                <w:rFonts w:cstheme="minorHAnsi"/>
                <w:sz w:val="18"/>
                <w:szCs w:val="18"/>
              </w:rPr>
            </w:pPr>
            <w:r w:rsidRPr="00DB2C57">
              <w:rPr>
                <w:rFonts w:cstheme="minorHAnsi"/>
                <w:sz w:val="18"/>
                <w:szCs w:val="18"/>
              </w:rPr>
              <w:t>0.02</w:t>
            </w:r>
          </w:p>
        </w:tc>
        <w:tc>
          <w:tcPr>
            <w:tcW w:w="353" w:type="pct"/>
          </w:tcPr>
          <w:p w14:paraId="6EFD4BB9" w14:textId="77777777" w:rsidR="002A042D" w:rsidRPr="00DB2C57" w:rsidRDefault="002A042D" w:rsidP="002A042D">
            <w:pPr>
              <w:rPr>
                <w:rFonts w:cstheme="minorHAnsi"/>
                <w:sz w:val="18"/>
                <w:szCs w:val="18"/>
              </w:rPr>
            </w:pPr>
            <w:r w:rsidRPr="00DB2C57">
              <w:rPr>
                <w:rFonts w:cstheme="minorHAnsi"/>
                <w:sz w:val="18"/>
                <w:szCs w:val="18"/>
              </w:rPr>
              <w:t>0.06</w:t>
            </w:r>
          </w:p>
        </w:tc>
        <w:tc>
          <w:tcPr>
            <w:tcW w:w="477" w:type="pct"/>
          </w:tcPr>
          <w:p w14:paraId="064EF3D8" w14:textId="77777777" w:rsidR="002A042D" w:rsidRPr="00DB2C57" w:rsidRDefault="002A042D" w:rsidP="002A042D">
            <w:pPr>
              <w:rPr>
                <w:rFonts w:cstheme="minorHAnsi"/>
                <w:sz w:val="18"/>
                <w:szCs w:val="18"/>
              </w:rPr>
            </w:pPr>
            <w:r w:rsidRPr="00DB2C57">
              <w:rPr>
                <w:rFonts w:cstheme="minorHAnsi"/>
                <w:sz w:val="18"/>
                <w:szCs w:val="18"/>
              </w:rPr>
              <w:t>0.5 - 100</w:t>
            </w:r>
          </w:p>
        </w:tc>
        <w:tc>
          <w:tcPr>
            <w:tcW w:w="389" w:type="pct"/>
          </w:tcPr>
          <w:p w14:paraId="1DED4DDC" w14:textId="77777777" w:rsidR="002A042D" w:rsidRPr="00DB2C57" w:rsidRDefault="002A042D" w:rsidP="002A042D">
            <w:pPr>
              <w:rPr>
                <w:rFonts w:cstheme="minorHAnsi"/>
                <w:sz w:val="18"/>
                <w:szCs w:val="18"/>
              </w:rPr>
            </w:pPr>
            <w:r w:rsidRPr="00DB2C57">
              <w:rPr>
                <w:rFonts w:cstheme="minorHAnsi"/>
                <w:sz w:val="18"/>
                <w:szCs w:val="18"/>
              </w:rPr>
              <w:t>0.99618</w:t>
            </w:r>
          </w:p>
        </w:tc>
        <w:tc>
          <w:tcPr>
            <w:tcW w:w="353" w:type="pct"/>
          </w:tcPr>
          <w:p w14:paraId="33D0A0BA" w14:textId="54490E2F" w:rsidR="002A042D" w:rsidRPr="00DB2C57" w:rsidRDefault="002A042D" w:rsidP="002A042D">
            <w:pPr>
              <w:rPr>
                <w:rFonts w:cstheme="minorHAnsi"/>
                <w:sz w:val="18"/>
                <w:szCs w:val="18"/>
              </w:rPr>
            </w:pPr>
            <w:r w:rsidRPr="00DB2C57">
              <w:rPr>
                <w:rFonts w:cstheme="minorHAnsi"/>
                <w:sz w:val="18"/>
                <w:szCs w:val="18"/>
              </w:rPr>
              <w:t>0.0</w:t>
            </w:r>
            <w:r w:rsidR="00CA48FF" w:rsidRPr="00DB2C57">
              <w:rPr>
                <w:rFonts w:cstheme="minorHAnsi"/>
                <w:sz w:val="18"/>
                <w:szCs w:val="18"/>
              </w:rPr>
              <w:t>2</w:t>
            </w:r>
          </w:p>
        </w:tc>
        <w:tc>
          <w:tcPr>
            <w:tcW w:w="353" w:type="pct"/>
          </w:tcPr>
          <w:p w14:paraId="65B2D510" w14:textId="76F61204" w:rsidR="002A042D" w:rsidRPr="00DB2C57" w:rsidRDefault="002A042D" w:rsidP="002A042D">
            <w:pPr>
              <w:rPr>
                <w:rFonts w:cstheme="minorHAnsi"/>
                <w:sz w:val="18"/>
                <w:szCs w:val="18"/>
              </w:rPr>
            </w:pPr>
            <w:r w:rsidRPr="00DB2C57">
              <w:rPr>
                <w:rFonts w:cstheme="minorHAnsi"/>
                <w:sz w:val="18"/>
                <w:szCs w:val="18"/>
              </w:rPr>
              <w:t>0.0</w:t>
            </w:r>
            <w:r w:rsidR="00CA48FF" w:rsidRPr="00DB2C57">
              <w:rPr>
                <w:rFonts w:cstheme="minorHAnsi"/>
                <w:sz w:val="18"/>
                <w:szCs w:val="18"/>
              </w:rPr>
              <w:t>6</w:t>
            </w:r>
          </w:p>
        </w:tc>
      </w:tr>
      <w:tr w:rsidR="002A042D" w:rsidRPr="00203779" w14:paraId="1DBD9894" w14:textId="77777777" w:rsidTr="00253469">
        <w:trPr>
          <w:trHeight w:val="198"/>
          <w:jc w:val="center"/>
        </w:trPr>
        <w:tc>
          <w:tcPr>
            <w:tcW w:w="1668" w:type="pct"/>
          </w:tcPr>
          <w:p w14:paraId="0026C7A9" w14:textId="77777777" w:rsidR="002A042D" w:rsidRPr="00DB2C57" w:rsidRDefault="002A042D" w:rsidP="002A042D">
            <w:pPr>
              <w:rPr>
                <w:b/>
                <w:bCs/>
                <w:sz w:val="18"/>
                <w:szCs w:val="18"/>
              </w:rPr>
            </w:pPr>
            <w:r w:rsidRPr="00DB2C57">
              <w:rPr>
                <w:b/>
                <w:sz w:val="18"/>
                <w:szCs w:val="18"/>
              </w:rPr>
              <w:t>Fipronil desulfinyl</w:t>
            </w:r>
          </w:p>
        </w:tc>
        <w:tc>
          <w:tcPr>
            <w:tcW w:w="210" w:type="pct"/>
          </w:tcPr>
          <w:p w14:paraId="6AC656E3" w14:textId="6BE06241" w:rsidR="002A042D" w:rsidRPr="00DB2C57" w:rsidRDefault="002A042D" w:rsidP="002A042D">
            <w:pPr>
              <w:jc w:val="center"/>
              <w:rPr>
                <w:rFonts w:ascii="Calibri" w:hAnsi="Calibri" w:cs="Calibri"/>
                <w:sz w:val="18"/>
                <w:szCs w:val="18"/>
              </w:rPr>
            </w:pPr>
            <w:r w:rsidRPr="00DB2C57">
              <w:rPr>
                <w:sz w:val="18"/>
                <w:szCs w:val="18"/>
                <w:lang w:val="en-US"/>
              </w:rPr>
              <w:t>-</w:t>
            </w:r>
          </w:p>
        </w:tc>
        <w:tc>
          <w:tcPr>
            <w:tcW w:w="455" w:type="pct"/>
          </w:tcPr>
          <w:p w14:paraId="56004105" w14:textId="77777777" w:rsidR="002A042D" w:rsidRPr="00DB2C57" w:rsidRDefault="002A042D" w:rsidP="002A042D">
            <w:pPr>
              <w:rPr>
                <w:rFonts w:cstheme="minorHAnsi"/>
                <w:sz w:val="18"/>
                <w:szCs w:val="18"/>
              </w:rPr>
            </w:pPr>
            <w:r w:rsidRPr="00DB2C57">
              <w:rPr>
                <w:rFonts w:cstheme="minorHAnsi"/>
                <w:sz w:val="18"/>
                <w:szCs w:val="18"/>
              </w:rPr>
              <w:t>0.5 - 100</w:t>
            </w:r>
          </w:p>
        </w:tc>
        <w:tc>
          <w:tcPr>
            <w:tcW w:w="389" w:type="pct"/>
          </w:tcPr>
          <w:p w14:paraId="62CB3D19" w14:textId="77777777" w:rsidR="002A042D" w:rsidRPr="00DB2C57" w:rsidRDefault="002A042D" w:rsidP="002A042D">
            <w:pPr>
              <w:rPr>
                <w:rFonts w:cstheme="minorHAnsi"/>
                <w:sz w:val="18"/>
                <w:szCs w:val="18"/>
              </w:rPr>
            </w:pPr>
            <w:r w:rsidRPr="00DB2C57">
              <w:rPr>
                <w:rFonts w:cstheme="minorHAnsi"/>
                <w:sz w:val="18"/>
                <w:szCs w:val="18"/>
              </w:rPr>
              <w:t>0.98276</w:t>
            </w:r>
          </w:p>
        </w:tc>
        <w:tc>
          <w:tcPr>
            <w:tcW w:w="353" w:type="pct"/>
          </w:tcPr>
          <w:p w14:paraId="29F3D195" w14:textId="77777777" w:rsidR="002A042D" w:rsidRPr="00DB2C57" w:rsidRDefault="002A042D" w:rsidP="002A042D">
            <w:pPr>
              <w:rPr>
                <w:rFonts w:cstheme="minorHAnsi"/>
                <w:sz w:val="18"/>
                <w:szCs w:val="18"/>
              </w:rPr>
            </w:pPr>
            <w:r w:rsidRPr="00DB2C57">
              <w:rPr>
                <w:rFonts w:cstheme="minorHAnsi"/>
                <w:sz w:val="18"/>
                <w:szCs w:val="18"/>
              </w:rPr>
              <w:t>0.01</w:t>
            </w:r>
          </w:p>
        </w:tc>
        <w:tc>
          <w:tcPr>
            <w:tcW w:w="353" w:type="pct"/>
          </w:tcPr>
          <w:p w14:paraId="09BC1161" w14:textId="77777777" w:rsidR="002A042D" w:rsidRPr="00DB2C57" w:rsidRDefault="002A042D" w:rsidP="002A042D">
            <w:pPr>
              <w:rPr>
                <w:rFonts w:cstheme="minorHAnsi"/>
                <w:sz w:val="18"/>
                <w:szCs w:val="18"/>
              </w:rPr>
            </w:pPr>
            <w:r w:rsidRPr="00DB2C57">
              <w:rPr>
                <w:rFonts w:cstheme="minorHAnsi"/>
                <w:sz w:val="18"/>
                <w:szCs w:val="18"/>
              </w:rPr>
              <w:t>0.03</w:t>
            </w:r>
          </w:p>
        </w:tc>
        <w:tc>
          <w:tcPr>
            <w:tcW w:w="477" w:type="pct"/>
          </w:tcPr>
          <w:p w14:paraId="0EF37E53" w14:textId="77777777" w:rsidR="002A042D" w:rsidRPr="00DB2C57" w:rsidRDefault="002A042D" w:rsidP="002A042D">
            <w:pPr>
              <w:rPr>
                <w:rFonts w:cstheme="minorHAnsi"/>
                <w:sz w:val="18"/>
                <w:szCs w:val="18"/>
              </w:rPr>
            </w:pPr>
            <w:r w:rsidRPr="00DB2C57">
              <w:rPr>
                <w:rFonts w:cstheme="minorHAnsi"/>
                <w:sz w:val="18"/>
                <w:szCs w:val="18"/>
              </w:rPr>
              <w:t>0.5 - 100</w:t>
            </w:r>
          </w:p>
        </w:tc>
        <w:tc>
          <w:tcPr>
            <w:tcW w:w="389" w:type="pct"/>
          </w:tcPr>
          <w:p w14:paraId="2E41DF97" w14:textId="77777777" w:rsidR="002A042D" w:rsidRPr="00DB2C57" w:rsidRDefault="002A042D" w:rsidP="002A042D">
            <w:pPr>
              <w:rPr>
                <w:rFonts w:cstheme="minorHAnsi"/>
                <w:sz w:val="18"/>
                <w:szCs w:val="18"/>
              </w:rPr>
            </w:pPr>
            <w:r w:rsidRPr="00DB2C57">
              <w:rPr>
                <w:rFonts w:cstheme="minorHAnsi"/>
                <w:sz w:val="18"/>
                <w:szCs w:val="18"/>
              </w:rPr>
              <w:t>0.99128</w:t>
            </w:r>
          </w:p>
        </w:tc>
        <w:tc>
          <w:tcPr>
            <w:tcW w:w="353" w:type="pct"/>
          </w:tcPr>
          <w:p w14:paraId="302B687E" w14:textId="77777777" w:rsidR="002A042D" w:rsidRPr="00DB2C57" w:rsidRDefault="002A042D" w:rsidP="002A042D">
            <w:pPr>
              <w:rPr>
                <w:rFonts w:cstheme="minorHAnsi"/>
                <w:sz w:val="18"/>
                <w:szCs w:val="18"/>
              </w:rPr>
            </w:pPr>
            <w:r w:rsidRPr="00DB2C57">
              <w:rPr>
                <w:rFonts w:cstheme="minorHAnsi"/>
                <w:sz w:val="18"/>
                <w:szCs w:val="18"/>
              </w:rPr>
              <w:t>0.01</w:t>
            </w:r>
          </w:p>
        </w:tc>
        <w:tc>
          <w:tcPr>
            <w:tcW w:w="353" w:type="pct"/>
          </w:tcPr>
          <w:p w14:paraId="0C546BF0" w14:textId="77777777" w:rsidR="002A042D" w:rsidRPr="00DB2C57" w:rsidRDefault="002A042D" w:rsidP="002A042D">
            <w:pPr>
              <w:rPr>
                <w:rFonts w:cstheme="minorHAnsi"/>
                <w:sz w:val="18"/>
                <w:szCs w:val="18"/>
              </w:rPr>
            </w:pPr>
            <w:r w:rsidRPr="00DB2C57">
              <w:rPr>
                <w:rFonts w:cstheme="minorHAnsi"/>
                <w:sz w:val="18"/>
                <w:szCs w:val="18"/>
              </w:rPr>
              <w:t>0.03</w:t>
            </w:r>
          </w:p>
        </w:tc>
      </w:tr>
      <w:tr w:rsidR="002A042D" w:rsidRPr="00203779" w14:paraId="1F190D3D" w14:textId="77777777" w:rsidTr="00253469">
        <w:trPr>
          <w:trHeight w:val="198"/>
          <w:jc w:val="center"/>
        </w:trPr>
        <w:tc>
          <w:tcPr>
            <w:tcW w:w="1668" w:type="pct"/>
          </w:tcPr>
          <w:p w14:paraId="0D9316B2" w14:textId="77777777" w:rsidR="002A042D" w:rsidRPr="00DB2C57" w:rsidRDefault="002A042D" w:rsidP="002A042D">
            <w:pPr>
              <w:rPr>
                <w:b/>
                <w:bCs/>
                <w:sz w:val="18"/>
                <w:szCs w:val="18"/>
              </w:rPr>
            </w:pPr>
            <w:r w:rsidRPr="00DB2C57">
              <w:rPr>
                <w:b/>
                <w:sz w:val="18"/>
                <w:szCs w:val="18"/>
              </w:rPr>
              <w:t>Fipronil sulfone</w:t>
            </w:r>
          </w:p>
        </w:tc>
        <w:tc>
          <w:tcPr>
            <w:tcW w:w="210" w:type="pct"/>
          </w:tcPr>
          <w:p w14:paraId="5EDA7597" w14:textId="4C657A46" w:rsidR="002A042D" w:rsidRPr="00DB2C57" w:rsidRDefault="002A042D" w:rsidP="002A042D">
            <w:pPr>
              <w:jc w:val="center"/>
              <w:rPr>
                <w:rFonts w:ascii="Calibri" w:hAnsi="Calibri" w:cs="Calibri"/>
                <w:sz w:val="18"/>
                <w:szCs w:val="18"/>
              </w:rPr>
            </w:pPr>
            <w:r w:rsidRPr="00DB2C57">
              <w:rPr>
                <w:sz w:val="18"/>
                <w:szCs w:val="18"/>
                <w:lang w:val="en-US"/>
              </w:rPr>
              <w:t>-</w:t>
            </w:r>
          </w:p>
        </w:tc>
        <w:tc>
          <w:tcPr>
            <w:tcW w:w="455" w:type="pct"/>
          </w:tcPr>
          <w:p w14:paraId="7DDE1444" w14:textId="77777777" w:rsidR="002A042D" w:rsidRPr="00DB2C57" w:rsidRDefault="002A042D" w:rsidP="002A042D">
            <w:pPr>
              <w:rPr>
                <w:rFonts w:cstheme="minorHAnsi"/>
                <w:sz w:val="18"/>
                <w:szCs w:val="18"/>
              </w:rPr>
            </w:pPr>
            <w:r w:rsidRPr="00DB2C57">
              <w:rPr>
                <w:rFonts w:cstheme="minorHAnsi"/>
                <w:sz w:val="18"/>
                <w:szCs w:val="18"/>
              </w:rPr>
              <w:t>1 - 100</w:t>
            </w:r>
          </w:p>
        </w:tc>
        <w:tc>
          <w:tcPr>
            <w:tcW w:w="389" w:type="pct"/>
          </w:tcPr>
          <w:p w14:paraId="4BBC82EB" w14:textId="77777777" w:rsidR="002A042D" w:rsidRPr="00DB2C57" w:rsidRDefault="002A042D" w:rsidP="002A042D">
            <w:pPr>
              <w:rPr>
                <w:rFonts w:cstheme="minorHAnsi"/>
                <w:sz w:val="18"/>
                <w:szCs w:val="18"/>
              </w:rPr>
            </w:pPr>
            <w:r w:rsidRPr="00DB2C57">
              <w:rPr>
                <w:rFonts w:cstheme="minorHAnsi"/>
                <w:sz w:val="18"/>
                <w:szCs w:val="18"/>
              </w:rPr>
              <w:t>0.98235</w:t>
            </w:r>
          </w:p>
        </w:tc>
        <w:tc>
          <w:tcPr>
            <w:tcW w:w="353" w:type="pct"/>
          </w:tcPr>
          <w:p w14:paraId="19F741EC" w14:textId="77777777" w:rsidR="002A042D" w:rsidRPr="00DB2C57" w:rsidRDefault="002A042D" w:rsidP="002A042D">
            <w:pPr>
              <w:rPr>
                <w:rFonts w:cstheme="minorHAnsi"/>
                <w:sz w:val="18"/>
                <w:szCs w:val="18"/>
              </w:rPr>
            </w:pPr>
            <w:r w:rsidRPr="00DB2C57">
              <w:rPr>
                <w:rFonts w:cstheme="minorHAnsi"/>
                <w:sz w:val="18"/>
                <w:szCs w:val="18"/>
              </w:rPr>
              <w:t>0.01</w:t>
            </w:r>
          </w:p>
        </w:tc>
        <w:tc>
          <w:tcPr>
            <w:tcW w:w="353" w:type="pct"/>
          </w:tcPr>
          <w:p w14:paraId="3DA8B853" w14:textId="77777777" w:rsidR="002A042D" w:rsidRPr="00DB2C57" w:rsidRDefault="002A042D" w:rsidP="002A042D">
            <w:pPr>
              <w:rPr>
                <w:rFonts w:cstheme="minorHAnsi"/>
                <w:sz w:val="18"/>
                <w:szCs w:val="18"/>
              </w:rPr>
            </w:pPr>
            <w:r w:rsidRPr="00DB2C57">
              <w:rPr>
                <w:rFonts w:cstheme="minorHAnsi"/>
                <w:sz w:val="18"/>
                <w:szCs w:val="18"/>
              </w:rPr>
              <w:t>0.04</w:t>
            </w:r>
          </w:p>
        </w:tc>
        <w:tc>
          <w:tcPr>
            <w:tcW w:w="477" w:type="pct"/>
          </w:tcPr>
          <w:p w14:paraId="0CB42DD5" w14:textId="77777777" w:rsidR="002A042D" w:rsidRPr="00DB2C57" w:rsidRDefault="002A042D" w:rsidP="002A042D">
            <w:pPr>
              <w:rPr>
                <w:rFonts w:cstheme="minorHAnsi"/>
                <w:sz w:val="18"/>
                <w:szCs w:val="18"/>
              </w:rPr>
            </w:pPr>
            <w:r w:rsidRPr="00DB2C57">
              <w:rPr>
                <w:rFonts w:cstheme="minorHAnsi"/>
                <w:sz w:val="18"/>
                <w:szCs w:val="18"/>
              </w:rPr>
              <w:t>0.5 - 100</w:t>
            </w:r>
          </w:p>
        </w:tc>
        <w:tc>
          <w:tcPr>
            <w:tcW w:w="389" w:type="pct"/>
          </w:tcPr>
          <w:p w14:paraId="774F0A82" w14:textId="77777777" w:rsidR="002A042D" w:rsidRPr="00DB2C57" w:rsidRDefault="002A042D" w:rsidP="002A042D">
            <w:pPr>
              <w:rPr>
                <w:rFonts w:cstheme="minorHAnsi"/>
                <w:sz w:val="18"/>
                <w:szCs w:val="18"/>
              </w:rPr>
            </w:pPr>
            <w:r w:rsidRPr="00DB2C57">
              <w:rPr>
                <w:rFonts w:cstheme="minorHAnsi"/>
                <w:sz w:val="18"/>
                <w:szCs w:val="18"/>
              </w:rPr>
              <w:t>0.98777</w:t>
            </w:r>
          </w:p>
        </w:tc>
        <w:tc>
          <w:tcPr>
            <w:tcW w:w="353" w:type="pct"/>
          </w:tcPr>
          <w:p w14:paraId="2E531E08" w14:textId="77777777" w:rsidR="002A042D" w:rsidRPr="00DB2C57" w:rsidRDefault="002A042D" w:rsidP="002A042D">
            <w:pPr>
              <w:rPr>
                <w:rFonts w:cstheme="minorHAnsi"/>
                <w:sz w:val="18"/>
                <w:szCs w:val="18"/>
              </w:rPr>
            </w:pPr>
            <w:r w:rsidRPr="00DB2C57">
              <w:rPr>
                <w:rFonts w:cstheme="minorHAnsi"/>
                <w:sz w:val="18"/>
                <w:szCs w:val="18"/>
              </w:rPr>
              <w:t>0.02</w:t>
            </w:r>
          </w:p>
        </w:tc>
        <w:tc>
          <w:tcPr>
            <w:tcW w:w="353" w:type="pct"/>
          </w:tcPr>
          <w:p w14:paraId="45B3D5AC" w14:textId="77777777" w:rsidR="002A042D" w:rsidRPr="00DB2C57" w:rsidRDefault="002A042D" w:rsidP="002A042D">
            <w:pPr>
              <w:rPr>
                <w:rFonts w:cstheme="minorHAnsi"/>
                <w:sz w:val="18"/>
                <w:szCs w:val="18"/>
              </w:rPr>
            </w:pPr>
            <w:r w:rsidRPr="00DB2C57">
              <w:rPr>
                <w:rFonts w:cstheme="minorHAnsi"/>
                <w:sz w:val="18"/>
                <w:szCs w:val="18"/>
              </w:rPr>
              <w:t>0.05</w:t>
            </w:r>
          </w:p>
        </w:tc>
      </w:tr>
      <w:tr w:rsidR="002A042D" w:rsidRPr="00203779" w14:paraId="4DB5324F" w14:textId="77777777" w:rsidTr="00253469">
        <w:trPr>
          <w:trHeight w:val="198"/>
          <w:jc w:val="center"/>
        </w:trPr>
        <w:tc>
          <w:tcPr>
            <w:tcW w:w="1668" w:type="pct"/>
          </w:tcPr>
          <w:p w14:paraId="1F1DAA44" w14:textId="77777777" w:rsidR="002A042D" w:rsidRPr="00DB2C57" w:rsidRDefault="002A042D" w:rsidP="002A042D">
            <w:pPr>
              <w:rPr>
                <w:b/>
                <w:bCs/>
                <w:sz w:val="18"/>
                <w:szCs w:val="18"/>
              </w:rPr>
            </w:pPr>
            <w:r w:rsidRPr="00DB2C57">
              <w:rPr>
                <w:b/>
                <w:sz w:val="18"/>
                <w:szCs w:val="18"/>
              </w:rPr>
              <w:t>Fluconazole</w:t>
            </w:r>
          </w:p>
        </w:tc>
        <w:tc>
          <w:tcPr>
            <w:tcW w:w="210" w:type="pct"/>
          </w:tcPr>
          <w:p w14:paraId="5019A2A8" w14:textId="59344B77" w:rsidR="002A042D" w:rsidRPr="00DB2C57" w:rsidRDefault="002A042D" w:rsidP="002A042D">
            <w:pPr>
              <w:jc w:val="center"/>
              <w:rPr>
                <w:rFonts w:ascii="Calibri" w:hAnsi="Calibri" w:cs="Calibri"/>
                <w:sz w:val="18"/>
                <w:szCs w:val="18"/>
              </w:rPr>
            </w:pPr>
            <w:r w:rsidRPr="00DB2C57">
              <w:rPr>
                <w:sz w:val="18"/>
                <w:szCs w:val="18"/>
                <w:lang w:val="en-US"/>
              </w:rPr>
              <w:t>+</w:t>
            </w:r>
          </w:p>
        </w:tc>
        <w:tc>
          <w:tcPr>
            <w:tcW w:w="455" w:type="pct"/>
          </w:tcPr>
          <w:p w14:paraId="0281EA77" w14:textId="77777777" w:rsidR="002A042D" w:rsidRPr="00DB2C57" w:rsidRDefault="002A042D" w:rsidP="002A042D">
            <w:pPr>
              <w:rPr>
                <w:rFonts w:cstheme="minorHAnsi"/>
                <w:sz w:val="18"/>
                <w:szCs w:val="18"/>
              </w:rPr>
            </w:pPr>
            <w:r w:rsidRPr="00DB2C57">
              <w:rPr>
                <w:rFonts w:cstheme="minorHAnsi"/>
                <w:sz w:val="18"/>
                <w:szCs w:val="18"/>
              </w:rPr>
              <w:t>2.5 - 3000</w:t>
            </w:r>
          </w:p>
        </w:tc>
        <w:tc>
          <w:tcPr>
            <w:tcW w:w="389" w:type="pct"/>
          </w:tcPr>
          <w:p w14:paraId="4D0C8C21" w14:textId="77777777" w:rsidR="002A042D" w:rsidRPr="00DB2C57" w:rsidRDefault="002A042D" w:rsidP="002A042D">
            <w:pPr>
              <w:rPr>
                <w:rFonts w:cstheme="minorHAnsi"/>
                <w:sz w:val="18"/>
                <w:szCs w:val="18"/>
              </w:rPr>
            </w:pPr>
            <w:r w:rsidRPr="00DB2C57">
              <w:rPr>
                <w:rFonts w:cstheme="minorHAnsi"/>
                <w:sz w:val="18"/>
                <w:szCs w:val="18"/>
              </w:rPr>
              <w:t>0.99368</w:t>
            </w:r>
          </w:p>
        </w:tc>
        <w:tc>
          <w:tcPr>
            <w:tcW w:w="353" w:type="pct"/>
          </w:tcPr>
          <w:p w14:paraId="7568B0F8" w14:textId="77777777" w:rsidR="002A042D" w:rsidRPr="00DB2C57" w:rsidRDefault="002A042D" w:rsidP="002A042D">
            <w:pPr>
              <w:rPr>
                <w:rFonts w:cstheme="minorHAnsi"/>
                <w:sz w:val="18"/>
                <w:szCs w:val="18"/>
              </w:rPr>
            </w:pPr>
            <w:r w:rsidRPr="00DB2C57">
              <w:rPr>
                <w:rFonts w:cstheme="minorHAnsi"/>
                <w:sz w:val="18"/>
                <w:szCs w:val="18"/>
              </w:rPr>
              <w:t>0.03</w:t>
            </w:r>
          </w:p>
        </w:tc>
        <w:tc>
          <w:tcPr>
            <w:tcW w:w="353" w:type="pct"/>
          </w:tcPr>
          <w:p w14:paraId="4C5A08EA" w14:textId="77777777" w:rsidR="002A042D" w:rsidRPr="00DB2C57" w:rsidRDefault="002A042D" w:rsidP="002A042D">
            <w:pPr>
              <w:rPr>
                <w:rFonts w:cstheme="minorHAnsi"/>
                <w:sz w:val="18"/>
                <w:szCs w:val="18"/>
              </w:rPr>
            </w:pPr>
            <w:r w:rsidRPr="00DB2C57">
              <w:rPr>
                <w:rFonts w:cstheme="minorHAnsi"/>
                <w:sz w:val="18"/>
                <w:szCs w:val="18"/>
              </w:rPr>
              <w:t>0.10</w:t>
            </w:r>
          </w:p>
        </w:tc>
        <w:tc>
          <w:tcPr>
            <w:tcW w:w="477" w:type="pct"/>
          </w:tcPr>
          <w:p w14:paraId="3514C55C" w14:textId="4D894E97" w:rsidR="002A042D" w:rsidRPr="00DB2C57" w:rsidRDefault="002A042D" w:rsidP="002A042D">
            <w:pPr>
              <w:rPr>
                <w:rFonts w:cstheme="minorHAnsi"/>
                <w:sz w:val="18"/>
                <w:szCs w:val="18"/>
              </w:rPr>
            </w:pPr>
            <w:r w:rsidRPr="00DB2C57">
              <w:rPr>
                <w:rFonts w:cstheme="minorHAnsi"/>
                <w:sz w:val="18"/>
                <w:szCs w:val="18"/>
              </w:rPr>
              <w:t>0.5 - 2000</w:t>
            </w:r>
          </w:p>
        </w:tc>
        <w:tc>
          <w:tcPr>
            <w:tcW w:w="389" w:type="pct"/>
          </w:tcPr>
          <w:p w14:paraId="78E437C8" w14:textId="1EB5F855" w:rsidR="002A042D" w:rsidRPr="00DB2C57" w:rsidRDefault="002A042D" w:rsidP="002A042D">
            <w:pPr>
              <w:rPr>
                <w:rFonts w:cstheme="minorHAnsi"/>
                <w:sz w:val="18"/>
                <w:szCs w:val="18"/>
              </w:rPr>
            </w:pPr>
            <w:r w:rsidRPr="00DB2C57">
              <w:rPr>
                <w:rFonts w:cstheme="minorHAnsi"/>
                <w:sz w:val="18"/>
                <w:szCs w:val="18"/>
              </w:rPr>
              <w:t>0.99368</w:t>
            </w:r>
          </w:p>
        </w:tc>
        <w:tc>
          <w:tcPr>
            <w:tcW w:w="353" w:type="pct"/>
          </w:tcPr>
          <w:p w14:paraId="663CD9EE" w14:textId="2EA27658" w:rsidR="002A042D" w:rsidRPr="00DB2C57" w:rsidRDefault="002A042D" w:rsidP="002A042D">
            <w:pPr>
              <w:rPr>
                <w:rFonts w:cstheme="minorHAnsi"/>
                <w:sz w:val="18"/>
                <w:szCs w:val="18"/>
              </w:rPr>
            </w:pPr>
            <w:r w:rsidRPr="00DB2C57">
              <w:rPr>
                <w:rFonts w:cstheme="minorHAnsi"/>
                <w:sz w:val="18"/>
                <w:szCs w:val="18"/>
              </w:rPr>
              <w:t>0.1</w:t>
            </w:r>
          </w:p>
        </w:tc>
        <w:tc>
          <w:tcPr>
            <w:tcW w:w="353" w:type="pct"/>
          </w:tcPr>
          <w:p w14:paraId="47817D6A" w14:textId="6A701E4A" w:rsidR="002A042D" w:rsidRPr="00DB2C57" w:rsidRDefault="002A042D" w:rsidP="002A042D">
            <w:pPr>
              <w:rPr>
                <w:rFonts w:cstheme="minorHAnsi"/>
                <w:sz w:val="18"/>
                <w:szCs w:val="18"/>
              </w:rPr>
            </w:pPr>
            <w:r w:rsidRPr="00DB2C57">
              <w:rPr>
                <w:rFonts w:cstheme="minorHAnsi"/>
                <w:sz w:val="18"/>
                <w:szCs w:val="18"/>
              </w:rPr>
              <w:t>0.31</w:t>
            </w:r>
          </w:p>
        </w:tc>
      </w:tr>
      <w:tr w:rsidR="002A042D" w:rsidRPr="00203779" w14:paraId="0D02C84F" w14:textId="77777777" w:rsidTr="00253469">
        <w:trPr>
          <w:trHeight w:val="198"/>
          <w:jc w:val="center"/>
        </w:trPr>
        <w:tc>
          <w:tcPr>
            <w:tcW w:w="1668" w:type="pct"/>
          </w:tcPr>
          <w:p w14:paraId="3B57E2A2" w14:textId="77777777" w:rsidR="002A042D" w:rsidRPr="00DB2C57" w:rsidRDefault="002A042D" w:rsidP="002A042D">
            <w:pPr>
              <w:rPr>
                <w:b/>
                <w:bCs/>
                <w:sz w:val="18"/>
                <w:szCs w:val="18"/>
              </w:rPr>
            </w:pPr>
            <w:r w:rsidRPr="00DB2C57">
              <w:rPr>
                <w:b/>
                <w:sz w:val="18"/>
                <w:szCs w:val="18"/>
              </w:rPr>
              <w:t>Furosemide</w:t>
            </w:r>
          </w:p>
        </w:tc>
        <w:tc>
          <w:tcPr>
            <w:tcW w:w="210" w:type="pct"/>
          </w:tcPr>
          <w:p w14:paraId="359E23D7" w14:textId="209F578E" w:rsidR="002A042D" w:rsidRPr="00DB2C57" w:rsidRDefault="002A042D" w:rsidP="002A042D">
            <w:pPr>
              <w:jc w:val="center"/>
              <w:rPr>
                <w:rFonts w:ascii="Calibri" w:hAnsi="Calibri" w:cs="Calibri"/>
                <w:sz w:val="18"/>
                <w:szCs w:val="18"/>
              </w:rPr>
            </w:pPr>
            <w:r w:rsidRPr="00DB2C57">
              <w:rPr>
                <w:sz w:val="18"/>
                <w:szCs w:val="18"/>
                <w:lang w:val="en-US"/>
              </w:rPr>
              <w:t>-</w:t>
            </w:r>
          </w:p>
        </w:tc>
        <w:tc>
          <w:tcPr>
            <w:tcW w:w="455" w:type="pct"/>
          </w:tcPr>
          <w:p w14:paraId="0ED1B16C" w14:textId="77777777" w:rsidR="002A042D" w:rsidRPr="00DB2C57" w:rsidRDefault="002A042D" w:rsidP="002A042D">
            <w:pPr>
              <w:rPr>
                <w:rFonts w:cstheme="minorHAnsi"/>
                <w:sz w:val="18"/>
                <w:szCs w:val="18"/>
              </w:rPr>
            </w:pPr>
            <w:r w:rsidRPr="00DB2C57">
              <w:rPr>
                <w:rFonts w:cstheme="minorHAnsi"/>
                <w:sz w:val="18"/>
                <w:szCs w:val="18"/>
              </w:rPr>
              <w:t>5 - 3000</w:t>
            </w:r>
          </w:p>
        </w:tc>
        <w:tc>
          <w:tcPr>
            <w:tcW w:w="389" w:type="pct"/>
          </w:tcPr>
          <w:p w14:paraId="1D902632" w14:textId="77777777" w:rsidR="002A042D" w:rsidRPr="00DB2C57" w:rsidRDefault="002A042D" w:rsidP="002A042D">
            <w:pPr>
              <w:rPr>
                <w:rFonts w:cstheme="minorHAnsi"/>
                <w:sz w:val="18"/>
                <w:szCs w:val="18"/>
              </w:rPr>
            </w:pPr>
            <w:r w:rsidRPr="00DB2C57">
              <w:rPr>
                <w:rFonts w:cstheme="minorHAnsi"/>
                <w:sz w:val="18"/>
                <w:szCs w:val="18"/>
              </w:rPr>
              <w:t>0.98989</w:t>
            </w:r>
          </w:p>
        </w:tc>
        <w:tc>
          <w:tcPr>
            <w:tcW w:w="353" w:type="pct"/>
          </w:tcPr>
          <w:p w14:paraId="3E161B37" w14:textId="77777777" w:rsidR="002A042D" w:rsidRPr="00DB2C57" w:rsidRDefault="002A042D" w:rsidP="002A042D">
            <w:pPr>
              <w:rPr>
                <w:rFonts w:cstheme="minorHAnsi"/>
                <w:sz w:val="18"/>
                <w:szCs w:val="18"/>
              </w:rPr>
            </w:pPr>
            <w:r w:rsidRPr="00DB2C57">
              <w:rPr>
                <w:rFonts w:cstheme="minorHAnsi"/>
                <w:sz w:val="18"/>
                <w:szCs w:val="18"/>
              </w:rPr>
              <w:t>0.14</w:t>
            </w:r>
          </w:p>
        </w:tc>
        <w:tc>
          <w:tcPr>
            <w:tcW w:w="353" w:type="pct"/>
          </w:tcPr>
          <w:p w14:paraId="711ED8A8" w14:textId="77777777" w:rsidR="002A042D" w:rsidRPr="00DB2C57" w:rsidRDefault="002A042D" w:rsidP="002A042D">
            <w:pPr>
              <w:rPr>
                <w:rFonts w:cstheme="minorHAnsi"/>
                <w:sz w:val="18"/>
                <w:szCs w:val="18"/>
              </w:rPr>
            </w:pPr>
            <w:r w:rsidRPr="00DB2C57">
              <w:rPr>
                <w:rFonts w:cstheme="minorHAnsi"/>
                <w:sz w:val="18"/>
                <w:szCs w:val="18"/>
              </w:rPr>
              <w:t>0.41</w:t>
            </w:r>
          </w:p>
        </w:tc>
        <w:tc>
          <w:tcPr>
            <w:tcW w:w="477" w:type="pct"/>
          </w:tcPr>
          <w:p w14:paraId="476A9067" w14:textId="77777777" w:rsidR="002A042D" w:rsidRPr="00DB2C57" w:rsidRDefault="002A042D" w:rsidP="002A042D">
            <w:pPr>
              <w:rPr>
                <w:rFonts w:cstheme="minorHAnsi"/>
                <w:sz w:val="18"/>
                <w:szCs w:val="18"/>
              </w:rPr>
            </w:pPr>
            <w:r w:rsidRPr="00DB2C57">
              <w:rPr>
                <w:rFonts w:cstheme="minorHAnsi"/>
                <w:sz w:val="18"/>
                <w:szCs w:val="18"/>
              </w:rPr>
              <w:t>2.5 - 2000</w:t>
            </w:r>
          </w:p>
        </w:tc>
        <w:tc>
          <w:tcPr>
            <w:tcW w:w="389" w:type="pct"/>
          </w:tcPr>
          <w:p w14:paraId="5E32A47F" w14:textId="77777777" w:rsidR="002A042D" w:rsidRPr="00DB2C57" w:rsidRDefault="002A042D" w:rsidP="002A042D">
            <w:pPr>
              <w:rPr>
                <w:rFonts w:cstheme="minorHAnsi"/>
                <w:sz w:val="18"/>
                <w:szCs w:val="18"/>
              </w:rPr>
            </w:pPr>
            <w:r w:rsidRPr="00DB2C57">
              <w:rPr>
                <w:rFonts w:cstheme="minorHAnsi"/>
                <w:sz w:val="18"/>
                <w:szCs w:val="18"/>
              </w:rPr>
              <w:t>0.99982</w:t>
            </w:r>
          </w:p>
        </w:tc>
        <w:tc>
          <w:tcPr>
            <w:tcW w:w="353" w:type="pct"/>
          </w:tcPr>
          <w:p w14:paraId="57DD7740" w14:textId="77777777" w:rsidR="002A042D" w:rsidRPr="00DB2C57" w:rsidRDefault="002A042D" w:rsidP="002A042D">
            <w:pPr>
              <w:rPr>
                <w:rFonts w:cstheme="minorHAnsi"/>
                <w:sz w:val="18"/>
                <w:szCs w:val="18"/>
              </w:rPr>
            </w:pPr>
            <w:r w:rsidRPr="00DB2C57">
              <w:rPr>
                <w:rFonts w:cstheme="minorHAnsi"/>
                <w:sz w:val="18"/>
                <w:szCs w:val="18"/>
              </w:rPr>
              <w:t>0.06</w:t>
            </w:r>
          </w:p>
        </w:tc>
        <w:tc>
          <w:tcPr>
            <w:tcW w:w="353" w:type="pct"/>
          </w:tcPr>
          <w:p w14:paraId="6634A74B" w14:textId="77777777" w:rsidR="002A042D" w:rsidRPr="00DB2C57" w:rsidRDefault="002A042D" w:rsidP="002A042D">
            <w:pPr>
              <w:rPr>
                <w:rFonts w:cstheme="minorHAnsi"/>
                <w:sz w:val="18"/>
                <w:szCs w:val="18"/>
              </w:rPr>
            </w:pPr>
            <w:r w:rsidRPr="00DB2C57">
              <w:rPr>
                <w:rFonts w:cstheme="minorHAnsi"/>
                <w:sz w:val="18"/>
                <w:szCs w:val="18"/>
              </w:rPr>
              <w:t>0.17</w:t>
            </w:r>
          </w:p>
        </w:tc>
      </w:tr>
      <w:tr w:rsidR="002A042D" w:rsidRPr="00203779" w14:paraId="3F9B4FCF" w14:textId="77777777" w:rsidTr="00253469">
        <w:trPr>
          <w:trHeight w:val="198"/>
          <w:jc w:val="center"/>
        </w:trPr>
        <w:tc>
          <w:tcPr>
            <w:tcW w:w="1668" w:type="pct"/>
          </w:tcPr>
          <w:p w14:paraId="3ECB2CEE" w14:textId="77777777" w:rsidR="002A042D" w:rsidRPr="00DB2C57" w:rsidRDefault="002A042D" w:rsidP="002A042D">
            <w:pPr>
              <w:rPr>
                <w:b/>
                <w:bCs/>
                <w:sz w:val="18"/>
                <w:szCs w:val="18"/>
              </w:rPr>
            </w:pPr>
            <w:r w:rsidRPr="00DB2C57">
              <w:rPr>
                <w:b/>
                <w:sz w:val="18"/>
                <w:szCs w:val="18"/>
              </w:rPr>
              <w:t>Gemfibrozil</w:t>
            </w:r>
          </w:p>
        </w:tc>
        <w:tc>
          <w:tcPr>
            <w:tcW w:w="210" w:type="pct"/>
          </w:tcPr>
          <w:p w14:paraId="13878313" w14:textId="2C24E84B" w:rsidR="002A042D" w:rsidRPr="00DB2C57" w:rsidRDefault="002A042D" w:rsidP="002A042D">
            <w:pPr>
              <w:jc w:val="center"/>
              <w:rPr>
                <w:rFonts w:ascii="Calibri" w:hAnsi="Calibri" w:cs="Calibri"/>
                <w:sz w:val="18"/>
                <w:szCs w:val="18"/>
              </w:rPr>
            </w:pPr>
            <w:r w:rsidRPr="00DB2C57">
              <w:rPr>
                <w:sz w:val="18"/>
                <w:szCs w:val="18"/>
                <w:lang w:val="en-US"/>
              </w:rPr>
              <w:t>-</w:t>
            </w:r>
          </w:p>
        </w:tc>
        <w:tc>
          <w:tcPr>
            <w:tcW w:w="455" w:type="pct"/>
          </w:tcPr>
          <w:p w14:paraId="50BC36DC" w14:textId="77777777" w:rsidR="002A042D" w:rsidRPr="00DB2C57" w:rsidRDefault="002A042D" w:rsidP="002A042D">
            <w:pPr>
              <w:rPr>
                <w:rFonts w:cstheme="minorHAnsi"/>
                <w:sz w:val="18"/>
                <w:szCs w:val="18"/>
              </w:rPr>
            </w:pPr>
            <w:r w:rsidRPr="00DB2C57">
              <w:rPr>
                <w:rFonts w:cstheme="minorHAnsi"/>
                <w:sz w:val="18"/>
                <w:szCs w:val="18"/>
              </w:rPr>
              <w:t>5 - 1000</w:t>
            </w:r>
          </w:p>
        </w:tc>
        <w:tc>
          <w:tcPr>
            <w:tcW w:w="389" w:type="pct"/>
          </w:tcPr>
          <w:p w14:paraId="5F917049" w14:textId="77777777" w:rsidR="002A042D" w:rsidRPr="00DB2C57" w:rsidRDefault="002A042D" w:rsidP="002A042D">
            <w:pPr>
              <w:rPr>
                <w:rFonts w:cstheme="minorHAnsi"/>
                <w:sz w:val="18"/>
                <w:szCs w:val="18"/>
              </w:rPr>
            </w:pPr>
            <w:r w:rsidRPr="00DB2C57">
              <w:rPr>
                <w:rFonts w:cstheme="minorHAnsi"/>
                <w:sz w:val="18"/>
                <w:szCs w:val="18"/>
              </w:rPr>
              <w:t>0.95746</w:t>
            </w:r>
          </w:p>
        </w:tc>
        <w:tc>
          <w:tcPr>
            <w:tcW w:w="353" w:type="pct"/>
          </w:tcPr>
          <w:p w14:paraId="698D7C9B" w14:textId="77777777" w:rsidR="002A042D" w:rsidRPr="00DB2C57" w:rsidRDefault="002A042D" w:rsidP="002A042D">
            <w:pPr>
              <w:rPr>
                <w:rFonts w:cstheme="minorHAnsi"/>
                <w:sz w:val="18"/>
                <w:szCs w:val="18"/>
              </w:rPr>
            </w:pPr>
            <w:r w:rsidRPr="00DB2C57">
              <w:rPr>
                <w:rFonts w:cstheme="minorHAnsi"/>
                <w:sz w:val="18"/>
                <w:szCs w:val="18"/>
              </w:rPr>
              <w:t>0.16</w:t>
            </w:r>
          </w:p>
        </w:tc>
        <w:tc>
          <w:tcPr>
            <w:tcW w:w="353" w:type="pct"/>
          </w:tcPr>
          <w:p w14:paraId="73F22936" w14:textId="77777777" w:rsidR="002A042D" w:rsidRPr="00DB2C57" w:rsidRDefault="002A042D" w:rsidP="002A042D">
            <w:pPr>
              <w:rPr>
                <w:rFonts w:cstheme="minorHAnsi"/>
                <w:sz w:val="18"/>
                <w:szCs w:val="18"/>
              </w:rPr>
            </w:pPr>
            <w:r w:rsidRPr="00DB2C57">
              <w:rPr>
                <w:rFonts w:cstheme="minorHAnsi"/>
                <w:sz w:val="18"/>
                <w:szCs w:val="18"/>
              </w:rPr>
              <w:t>0.48</w:t>
            </w:r>
          </w:p>
        </w:tc>
        <w:tc>
          <w:tcPr>
            <w:tcW w:w="477" w:type="pct"/>
          </w:tcPr>
          <w:p w14:paraId="2C23F3D4" w14:textId="77777777" w:rsidR="002A042D" w:rsidRPr="00DB2C57" w:rsidRDefault="002A042D" w:rsidP="002A042D">
            <w:pPr>
              <w:rPr>
                <w:rFonts w:cstheme="minorHAnsi"/>
                <w:sz w:val="18"/>
                <w:szCs w:val="18"/>
              </w:rPr>
            </w:pPr>
            <w:r w:rsidRPr="00DB2C57">
              <w:rPr>
                <w:rFonts w:cstheme="minorHAnsi"/>
                <w:sz w:val="18"/>
                <w:szCs w:val="18"/>
              </w:rPr>
              <w:t>1 - 3000</w:t>
            </w:r>
          </w:p>
        </w:tc>
        <w:tc>
          <w:tcPr>
            <w:tcW w:w="389" w:type="pct"/>
          </w:tcPr>
          <w:p w14:paraId="7A4DE58D" w14:textId="77777777" w:rsidR="002A042D" w:rsidRPr="00DB2C57" w:rsidRDefault="002A042D" w:rsidP="002A042D">
            <w:pPr>
              <w:rPr>
                <w:rFonts w:cstheme="minorHAnsi"/>
                <w:sz w:val="18"/>
                <w:szCs w:val="18"/>
              </w:rPr>
            </w:pPr>
            <w:r w:rsidRPr="00DB2C57">
              <w:rPr>
                <w:rFonts w:cstheme="minorHAnsi"/>
                <w:sz w:val="18"/>
                <w:szCs w:val="18"/>
              </w:rPr>
              <w:t>0.98928</w:t>
            </w:r>
          </w:p>
        </w:tc>
        <w:tc>
          <w:tcPr>
            <w:tcW w:w="353" w:type="pct"/>
          </w:tcPr>
          <w:p w14:paraId="196C54C0" w14:textId="77777777" w:rsidR="002A042D" w:rsidRPr="00DB2C57" w:rsidRDefault="002A042D" w:rsidP="002A042D">
            <w:pPr>
              <w:rPr>
                <w:rFonts w:cstheme="minorHAnsi"/>
                <w:sz w:val="18"/>
                <w:szCs w:val="18"/>
              </w:rPr>
            </w:pPr>
            <w:r w:rsidRPr="00DB2C57">
              <w:rPr>
                <w:rFonts w:cstheme="minorHAnsi"/>
                <w:sz w:val="18"/>
                <w:szCs w:val="18"/>
              </w:rPr>
              <w:t>0.05</w:t>
            </w:r>
          </w:p>
        </w:tc>
        <w:tc>
          <w:tcPr>
            <w:tcW w:w="353" w:type="pct"/>
          </w:tcPr>
          <w:p w14:paraId="6BFC0D68" w14:textId="77777777" w:rsidR="002A042D" w:rsidRPr="00DB2C57" w:rsidRDefault="002A042D" w:rsidP="002A042D">
            <w:pPr>
              <w:rPr>
                <w:rFonts w:cstheme="minorHAnsi"/>
                <w:sz w:val="18"/>
                <w:szCs w:val="18"/>
              </w:rPr>
            </w:pPr>
            <w:r w:rsidRPr="00DB2C57">
              <w:rPr>
                <w:rFonts w:cstheme="minorHAnsi"/>
                <w:sz w:val="18"/>
                <w:szCs w:val="18"/>
              </w:rPr>
              <w:t>0.15</w:t>
            </w:r>
          </w:p>
        </w:tc>
      </w:tr>
      <w:tr w:rsidR="002A042D" w:rsidRPr="00203779" w14:paraId="21FE226D" w14:textId="77777777" w:rsidTr="00253469">
        <w:trPr>
          <w:trHeight w:val="211"/>
          <w:jc w:val="center"/>
        </w:trPr>
        <w:tc>
          <w:tcPr>
            <w:tcW w:w="1668" w:type="pct"/>
          </w:tcPr>
          <w:p w14:paraId="445189F2" w14:textId="77777777" w:rsidR="002A042D" w:rsidRPr="00DB2C57" w:rsidRDefault="002A042D" w:rsidP="002A042D">
            <w:pPr>
              <w:rPr>
                <w:b/>
                <w:bCs/>
                <w:sz w:val="18"/>
                <w:szCs w:val="18"/>
              </w:rPr>
            </w:pPr>
            <w:r w:rsidRPr="00DB2C57">
              <w:rPr>
                <w:b/>
                <w:sz w:val="18"/>
                <w:szCs w:val="18"/>
              </w:rPr>
              <w:t>Hydrochlorothiazide</w:t>
            </w:r>
          </w:p>
        </w:tc>
        <w:tc>
          <w:tcPr>
            <w:tcW w:w="210" w:type="pct"/>
          </w:tcPr>
          <w:p w14:paraId="0725E947" w14:textId="06AA9E99" w:rsidR="002A042D" w:rsidRPr="00DB2C57" w:rsidRDefault="002A042D" w:rsidP="002A042D">
            <w:pPr>
              <w:jc w:val="center"/>
              <w:rPr>
                <w:rFonts w:ascii="Calibri" w:hAnsi="Calibri" w:cs="Calibri"/>
                <w:sz w:val="18"/>
                <w:szCs w:val="18"/>
              </w:rPr>
            </w:pPr>
            <w:r w:rsidRPr="00DB2C57">
              <w:rPr>
                <w:sz w:val="18"/>
                <w:szCs w:val="18"/>
                <w:lang w:val="en-US"/>
              </w:rPr>
              <w:t>-</w:t>
            </w:r>
          </w:p>
        </w:tc>
        <w:tc>
          <w:tcPr>
            <w:tcW w:w="455" w:type="pct"/>
          </w:tcPr>
          <w:p w14:paraId="5472EC88" w14:textId="77777777" w:rsidR="002A042D" w:rsidRPr="00DB2C57" w:rsidRDefault="002A042D" w:rsidP="002A042D">
            <w:pPr>
              <w:rPr>
                <w:rFonts w:cstheme="minorHAnsi"/>
                <w:sz w:val="18"/>
                <w:szCs w:val="18"/>
              </w:rPr>
            </w:pPr>
            <w:r w:rsidRPr="00DB2C57">
              <w:rPr>
                <w:rFonts w:cstheme="minorHAnsi"/>
                <w:sz w:val="18"/>
                <w:szCs w:val="18"/>
              </w:rPr>
              <w:t>2.5 - 100</w:t>
            </w:r>
          </w:p>
        </w:tc>
        <w:tc>
          <w:tcPr>
            <w:tcW w:w="389" w:type="pct"/>
          </w:tcPr>
          <w:p w14:paraId="57E90FE5" w14:textId="77777777" w:rsidR="002A042D" w:rsidRPr="00DB2C57" w:rsidRDefault="002A042D" w:rsidP="002A042D">
            <w:pPr>
              <w:rPr>
                <w:rFonts w:cstheme="minorHAnsi"/>
                <w:sz w:val="18"/>
                <w:szCs w:val="18"/>
              </w:rPr>
            </w:pPr>
            <w:r w:rsidRPr="00DB2C57">
              <w:rPr>
                <w:rFonts w:cstheme="minorHAnsi"/>
                <w:sz w:val="18"/>
                <w:szCs w:val="18"/>
              </w:rPr>
              <w:t>0.99254</w:t>
            </w:r>
          </w:p>
        </w:tc>
        <w:tc>
          <w:tcPr>
            <w:tcW w:w="353" w:type="pct"/>
          </w:tcPr>
          <w:p w14:paraId="2313B303" w14:textId="77777777" w:rsidR="002A042D" w:rsidRPr="00DB2C57" w:rsidRDefault="002A042D" w:rsidP="002A042D">
            <w:pPr>
              <w:rPr>
                <w:rFonts w:cstheme="minorHAnsi"/>
                <w:sz w:val="18"/>
                <w:szCs w:val="18"/>
              </w:rPr>
            </w:pPr>
            <w:r w:rsidRPr="00DB2C57">
              <w:rPr>
                <w:rFonts w:cstheme="minorHAnsi"/>
                <w:sz w:val="18"/>
                <w:szCs w:val="18"/>
              </w:rPr>
              <w:t>0.03</w:t>
            </w:r>
          </w:p>
        </w:tc>
        <w:tc>
          <w:tcPr>
            <w:tcW w:w="353" w:type="pct"/>
          </w:tcPr>
          <w:p w14:paraId="45C7465E" w14:textId="77777777" w:rsidR="002A042D" w:rsidRPr="00DB2C57" w:rsidRDefault="002A042D" w:rsidP="002A042D">
            <w:pPr>
              <w:rPr>
                <w:rFonts w:cstheme="minorHAnsi"/>
                <w:sz w:val="18"/>
                <w:szCs w:val="18"/>
              </w:rPr>
            </w:pPr>
            <w:r w:rsidRPr="00DB2C57">
              <w:rPr>
                <w:rFonts w:cstheme="minorHAnsi"/>
                <w:sz w:val="18"/>
                <w:szCs w:val="18"/>
              </w:rPr>
              <w:t>0.10</w:t>
            </w:r>
          </w:p>
        </w:tc>
        <w:tc>
          <w:tcPr>
            <w:tcW w:w="477" w:type="pct"/>
          </w:tcPr>
          <w:p w14:paraId="08E35A8B" w14:textId="77777777" w:rsidR="002A042D" w:rsidRPr="00DB2C57" w:rsidRDefault="002A042D" w:rsidP="002A042D">
            <w:pPr>
              <w:rPr>
                <w:rFonts w:cstheme="minorHAnsi"/>
                <w:sz w:val="18"/>
                <w:szCs w:val="18"/>
              </w:rPr>
            </w:pPr>
            <w:r w:rsidRPr="00DB2C57">
              <w:rPr>
                <w:rFonts w:cstheme="minorHAnsi"/>
                <w:sz w:val="18"/>
                <w:szCs w:val="18"/>
              </w:rPr>
              <w:t>10 - 3000</w:t>
            </w:r>
          </w:p>
        </w:tc>
        <w:tc>
          <w:tcPr>
            <w:tcW w:w="389" w:type="pct"/>
          </w:tcPr>
          <w:p w14:paraId="15154A89" w14:textId="77777777" w:rsidR="002A042D" w:rsidRPr="00DB2C57" w:rsidRDefault="002A042D" w:rsidP="002A042D">
            <w:pPr>
              <w:rPr>
                <w:rFonts w:cstheme="minorHAnsi"/>
                <w:sz w:val="18"/>
                <w:szCs w:val="18"/>
              </w:rPr>
            </w:pPr>
            <w:r w:rsidRPr="00DB2C57">
              <w:rPr>
                <w:rFonts w:cstheme="minorHAnsi"/>
                <w:sz w:val="18"/>
                <w:szCs w:val="18"/>
              </w:rPr>
              <w:t>0.99008</w:t>
            </w:r>
          </w:p>
        </w:tc>
        <w:tc>
          <w:tcPr>
            <w:tcW w:w="353" w:type="pct"/>
          </w:tcPr>
          <w:p w14:paraId="6CD91A8C" w14:textId="77777777" w:rsidR="002A042D" w:rsidRPr="00DB2C57" w:rsidRDefault="002A042D" w:rsidP="002A042D">
            <w:pPr>
              <w:rPr>
                <w:rFonts w:cstheme="minorHAnsi"/>
                <w:sz w:val="18"/>
                <w:szCs w:val="18"/>
              </w:rPr>
            </w:pPr>
            <w:r w:rsidRPr="00DB2C57">
              <w:rPr>
                <w:rFonts w:cstheme="minorHAnsi"/>
                <w:sz w:val="18"/>
                <w:szCs w:val="18"/>
              </w:rPr>
              <w:t>0.23</w:t>
            </w:r>
          </w:p>
        </w:tc>
        <w:tc>
          <w:tcPr>
            <w:tcW w:w="353" w:type="pct"/>
          </w:tcPr>
          <w:p w14:paraId="5FDC5036" w14:textId="77777777" w:rsidR="002A042D" w:rsidRPr="00DB2C57" w:rsidRDefault="002A042D" w:rsidP="002A042D">
            <w:pPr>
              <w:rPr>
                <w:rFonts w:cstheme="minorHAnsi"/>
                <w:sz w:val="18"/>
                <w:szCs w:val="18"/>
              </w:rPr>
            </w:pPr>
            <w:r w:rsidRPr="00DB2C57">
              <w:rPr>
                <w:rFonts w:cstheme="minorHAnsi"/>
                <w:sz w:val="18"/>
                <w:szCs w:val="18"/>
              </w:rPr>
              <w:t>0.70</w:t>
            </w:r>
          </w:p>
        </w:tc>
      </w:tr>
      <w:tr w:rsidR="00AA5FED" w:rsidRPr="00203779" w14:paraId="1BB65712" w14:textId="77777777" w:rsidTr="00253469">
        <w:trPr>
          <w:trHeight w:val="185"/>
          <w:jc w:val="center"/>
        </w:trPr>
        <w:tc>
          <w:tcPr>
            <w:tcW w:w="1668" w:type="pct"/>
          </w:tcPr>
          <w:p w14:paraId="2D7B7E46" w14:textId="77777777" w:rsidR="00AA5FED" w:rsidRPr="00DB2C57" w:rsidRDefault="00AA5FED" w:rsidP="00AA5FED">
            <w:pPr>
              <w:rPr>
                <w:b/>
                <w:bCs/>
                <w:sz w:val="18"/>
                <w:szCs w:val="18"/>
              </w:rPr>
            </w:pPr>
            <w:r w:rsidRPr="00DB2C57">
              <w:rPr>
                <w:b/>
                <w:sz w:val="18"/>
                <w:szCs w:val="18"/>
              </w:rPr>
              <w:t>Ibuprofen</w:t>
            </w:r>
          </w:p>
        </w:tc>
        <w:tc>
          <w:tcPr>
            <w:tcW w:w="210" w:type="pct"/>
          </w:tcPr>
          <w:p w14:paraId="75A812A0" w14:textId="570F4A46" w:rsidR="00AA5FED" w:rsidRPr="00DB2C57" w:rsidRDefault="00AA5FED" w:rsidP="00AA5FED">
            <w:pPr>
              <w:jc w:val="center"/>
              <w:rPr>
                <w:rFonts w:ascii="Calibri" w:hAnsi="Calibri" w:cs="Calibri"/>
                <w:sz w:val="18"/>
                <w:szCs w:val="18"/>
              </w:rPr>
            </w:pPr>
            <w:r w:rsidRPr="00DB2C57">
              <w:rPr>
                <w:sz w:val="18"/>
                <w:szCs w:val="18"/>
                <w:lang w:val="en-US"/>
              </w:rPr>
              <w:t>-</w:t>
            </w:r>
          </w:p>
        </w:tc>
        <w:tc>
          <w:tcPr>
            <w:tcW w:w="455" w:type="pct"/>
          </w:tcPr>
          <w:p w14:paraId="4BDF841A" w14:textId="77777777" w:rsidR="00AA5FED" w:rsidRPr="00DB2C57" w:rsidRDefault="00AA5FED" w:rsidP="00AA5FED">
            <w:pPr>
              <w:rPr>
                <w:rFonts w:cstheme="minorHAnsi"/>
                <w:sz w:val="18"/>
                <w:szCs w:val="18"/>
              </w:rPr>
            </w:pPr>
            <w:r w:rsidRPr="00DB2C57">
              <w:rPr>
                <w:rFonts w:cstheme="minorHAnsi"/>
                <w:sz w:val="18"/>
                <w:szCs w:val="18"/>
              </w:rPr>
              <w:t>10 - 3000</w:t>
            </w:r>
          </w:p>
        </w:tc>
        <w:tc>
          <w:tcPr>
            <w:tcW w:w="389" w:type="pct"/>
          </w:tcPr>
          <w:p w14:paraId="58DBBC93" w14:textId="77777777" w:rsidR="00AA5FED" w:rsidRPr="00DB2C57" w:rsidRDefault="00AA5FED" w:rsidP="00AA5FED">
            <w:pPr>
              <w:rPr>
                <w:rFonts w:cstheme="minorHAnsi"/>
                <w:sz w:val="18"/>
                <w:szCs w:val="18"/>
              </w:rPr>
            </w:pPr>
            <w:r w:rsidRPr="00DB2C57">
              <w:rPr>
                <w:rFonts w:cstheme="minorHAnsi"/>
                <w:sz w:val="18"/>
                <w:szCs w:val="18"/>
              </w:rPr>
              <w:t>0.99734</w:t>
            </w:r>
          </w:p>
        </w:tc>
        <w:tc>
          <w:tcPr>
            <w:tcW w:w="353" w:type="pct"/>
          </w:tcPr>
          <w:p w14:paraId="00DE3929" w14:textId="77777777" w:rsidR="00AA5FED" w:rsidRPr="00DB2C57" w:rsidRDefault="00AA5FED" w:rsidP="00AA5FED">
            <w:pPr>
              <w:rPr>
                <w:rFonts w:cstheme="minorHAnsi"/>
                <w:sz w:val="18"/>
                <w:szCs w:val="18"/>
              </w:rPr>
            </w:pPr>
            <w:r w:rsidRPr="00DB2C57">
              <w:rPr>
                <w:rFonts w:cstheme="minorHAnsi"/>
                <w:sz w:val="18"/>
                <w:szCs w:val="18"/>
              </w:rPr>
              <w:t>0.1</w:t>
            </w:r>
          </w:p>
        </w:tc>
        <w:tc>
          <w:tcPr>
            <w:tcW w:w="353" w:type="pct"/>
          </w:tcPr>
          <w:p w14:paraId="684380A1" w14:textId="77777777" w:rsidR="00AA5FED" w:rsidRPr="00DB2C57" w:rsidRDefault="00AA5FED" w:rsidP="00AA5FED">
            <w:pPr>
              <w:rPr>
                <w:rFonts w:cstheme="minorHAnsi"/>
                <w:sz w:val="18"/>
                <w:szCs w:val="18"/>
              </w:rPr>
            </w:pPr>
            <w:r w:rsidRPr="00DB2C57">
              <w:rPr>
                <w:rFonts w:cstheme="minorHAnsi"/>
                <w:sz w:val="18"/>
                <w:szCs w:val="18"/>
              </w:rPr>
              <w:t>0.30</w:t>
            </w:r>
          </w:p>
        </w:tc>
        <w:tc>
          <w:tcPr>
            <w:tcW w:w="477" w:type="pct"/>
          </w:tcPr>
          <w:p w14:paraId="00AA9D2D" w14:textId="2B09B826" w:rsidR="00AA5FED" w:rsidRPr="00DB2C57" w:rsidRDefault="00AA5FED" w:rsidP="00AA5FED">
            <w:pPr>
              <w:jc w:val="center"/>
              <w:rPr>
                <w:rFonts w:cstheme="minorHAnsi"/>
                <w:sz w:val="18"/>
                <w:szCs w:val="18"/>
              </w:rPr>
            </w:pPr>
            <w:r>
              <w:rPr>
                <w:rFonts w:cstheme="minorHAnsi"/>
                <w:sz w:val="18"/>
                <w:szCs w:val="18"/>
              </w:rPr>
              <w:t>-</w:t>
            </w:r>
          </w:p>
        </w:tc>
        <w:tc>
          <w:tcPr>
            <w:tcW w:w="389" w:type="pct"/>
          </w:tcPr>
          <w:p w14:paraId="2C5C6984" w14:textId="6D37AE10" w:rsidR="00AA5FED" w:rsidRPr="00DB2C57" w:rsidRDefault="00AA5FED" w:rsidP="00AA5FED">
            <w:pPr>
              <w:jc w:val="center"/>
              <w:rPr>
                <w:rFonts w:cstheme="minorHAnsi"/>
                <w:sz w:val="18"/>
                <w:szCs w:val="18"/>
              </w:rPr>
            </w:pPr>
            <w:r>
              <w:rPr>
                <w:rFonts w:cstheme="minorHAnsi"/>
                <w:sz w:val="18"/>
                <w:szCs w:val="18"/>
              </w:rPr>
              <w:t>-</w:t>
            </w:r>
          </w:p>
        </w:tc>
        <w:tc>
          <w:tcPr>
            <w:tcW w:w="353" w:type="pct"/>
          </w:tcPr>
          <w:p w14:paraId="7048C032" w14:textId="676FD1C4" w:rsidR="00AA5FED" w:rsidRPr="00DB2C57" w:rsidRDefault="00AA5FED" w:rsidP="00AA5FED">
            <w:pPr>
              <w:jc w:val="center"/>
              <w:rPr>
                <w:rFonts w:cstheme="minorHAnsi"/>
                <w:sz w:val="18"/>
                <w:szCs w:val="18"/>
              </w:rPr>
            </w:pPr>
            <w:r>
              <w:rPr>
                <w:rFonts w:cstheme="minorHAnsi"/>
                <w:sz w:val="18"/>
                <w:szCs w:val="18"/>
              </w:rPr>
              <w:t>-</w:t>
            </w:r>
          </w:p>
        </w:tc>
        <w:tc>
          <w:tcPr>
            <w:tcW w:w="353" w:type="pct"/>
          </w:tcPr>
          <w:p w14:paraId="3202424D" w14:textId="74BBFA15" w:rsidR="00AA5FED" w:rsidRPr="00DB2C57" w:rsidRDefault="00AA5FED" w:rsidP="00AA5FED">
            <w:pPr>
              <w:jc w:val="center"/>
              <w:rPr>
                <w:rFonts w:cstheme="minorHAnsi"/>
                <w:sz w:val="18"/>
                <w:szCs w:val="18"/>
              </w:rPr>
            </w:pPr>
            <w:r>
              <w:rPr>
                <w:rFonts w:cstheme="minorHAnsi"/>
                <w:sz w:val="18"/>
                <w:szCs w:val="18"/>
              </w:rPr>
              <w:t>-</w:t>
            </w:r>
          </w:p>
        </w:tc>
      </w:tr>
      <w:tr w:rsidR="00AA5FED" w:rsidRPr="00203779" w14:paraId="18AABBDD" w14:textId="77777777" w:rsidTr="00253469">
        <w:trPr>
          <w:trHeight w:val="198"/>
          <w:jc w:val="center"/>
        </w:trPr>
        <w:tc>
          <w:tcPr>
            <w:tcW w:w="1668" w:type="pct"/>
          </w:tcPr>
          <w:p w14:paraId="3D3711E0" w14:textId="591E2B4C" w:rsidR="00AA5FED" w:rsidRPr="00DB2C57" w:rsidRDefault="00AA5FED" w:rsidP="00AA5FED">
            <w:pPr>
              <w:rPr>
                <w:b/>
                <w:bCs/>
                <w:sz w:val="18"/>
                <w:szCs w:val="18"/>
              </w:rPr>
            </w:pPr>
            <w:r w:rsidRPr="00DB2C57">
              <w:rPr>
                <w:b/>
                <w:sz w:val="18"/>
                <w:szCs w:val="18"/>
              </w:rPr>
              <w:t>Indomethacin</w:t>
            </w:r>
          </w:p>
        </w:tc>
        <w:tc>
          <w:tcPr>
            <w:tcW w:w="210" w:type="pct"/>
          </w:tcPr>
          <w:p w14:paraId="04B58B08" w14:textId="451052E0" w:rsidR="00AA5FED" w:rsidRPr="00DB2C57" w:rsidRDefault="00AA5FED" w:rsidP="00AA5FED">
            <w:pPr>
              <w:jc w:val="center"/>
              <w:rPr>
                <w:rFonts w:ascii="Calibri" w:hAnsi="Calibri" w:cs="Calibri"/>
                <w:sz w:val="18"/>
                <w:szCs w:val="18"/>
              </w:rPr>
            </w:pPr>
            <w:r w:rsidRPr="00DB2C57">
              <w:rPr>
                <w:sz w:val="18"/>
                <w:szCs w:val="18"/>
                <w:lang w:val="en-US"/>
              </w:rPr>
              <w:t>-</w:t>
            </w:r>
          </w:p>
        </w:tc>
        <w:tc>
          <w:tcPr>
            <w:tcW w:w="455" w:type="pct"/>
          </w:tcPr>
          <w:p w14:paraId="43A35E6A" w14:textId="77777777" w:rsidR="00AA5FED" w:rsidRPr="00DB2C57" w:rsidRDefault="00AA5FED" w:rsidP="00AA5FED">
            <w:pPr>
              <w:rPr>
                <w:rFonts w:cstheme="minorHAnsi"/>
                <w:sz w:val="18"/>
                <w:szCs w:val="18"/>
              </w:rPr>
            </w:pPr>
            <w:r w:rsidRPr="00DB2C57">
              <w:rPr>
                <w:rFonts w:cstheme="minorHAnsi"/>
                <w:sz w:val="18"/>
                <w:szCs w:val="18"/>
              </w:rPr>
              <w:t>2.5 - 3000</w:t>
            </w:r>
          </w:p>
        </w:tc>
        <w:tc>
          <w:tcPr>
            <w:tcW w:w="389" w:type="pct"/>
          </w:tcPr>
          <w:p w14:paraId="6D69DE4C" w14:textId="77777777" w:rsidR="00AA5FED" w:rsidRPr="00DB2C57" w:rsidRDefault="00AA5FED" w:rsidP="00AA5FED">
            <w:pPr>
              <w:rPr>
                <w:rFonts w:cstheme="minorHAnsi"/>
                <w:sz w:val="18"/>
                <w:szCs w:val="18"/>
              </w:rPr>
            </w:pPr>
            <w:r w:rsidRPr="00DB2C57">
              <w:rPr>
                <w:rFonts w:cstheme="minorHAnsi"/>
                <w:sz w:val="18"/>
                <w:szCs w:val="18"/>
              </w:rPr>
              <w:t>0.99330</w:t>
            </w:r>
          </w:p>
        </w:tc>
        <w:tc>
          <w:tcPr>
            <w:tcW w:w="353" w:type="pct"/>
          </w:tcPr>
          <w:p w14:paraId="118208FE" w14:textId="77777777" w:rsidR="00AA5FED" w:rsidRPr="00DB2C57" w:rsidRDefault="00AA5FED" w:rsidP="00AA5FED">
            <w:pPr>
              <w:rPr>
                <w:rFonts w:cstheme="minorHAnsi"/>
                <w:sz w:val="18"/>
                <w:szCs w:val="18"/>
              </w:rPr>
            </w:pPr>
            <w:r w:rsidRPr="00DB2C57">
              <w:rPr>
                <w:rFonts w:cstheme="minorHAnsi"/>
                <w:sz w:val="18"/>
                <w:szCs w:val="18"/>
              </w:rPr>
              <w:t>0.10</w:t>
            </w:r>
          </w:p>
        </w:tc>
        <w:tc>
          <w:tcPr>
            <w:tcW w:w="353" w:type="pct"/>
          </w:tcPr>
          <w:p w14:paraId="449FA3A8" w14:textId="77777777" w:rsidR="00AA5FED" w:rsidRPr="00DB2C57" w:rsidRDefault="00AA5FED" w:rsidP="00AA5FED">
            <w:pPr>
              <w:rPr>
                <w:rFonts w:cstheme="minorHAnsi"/>
                <w:sz w:val="18"/>
                <w:szCs w:val="18"/>
              </w:rPr>
            </w:pPr>
            <w:r w:rsidRPr="00DB2C57">
              <w:rPr>
                <w:rFonts w:cstheme="minorHAnsi"/>
                <w:sz w:val="18"/>
                <w:szCs w:val="18"/>
              </w:rPr>
              <w:t>0.30</w:t>
            </w:r>
          </w:p>
        </w:tc>
        <w:tc>
          <w:tcPr>
            <w:tcW w:w="477" w:type="pct"/>
          </w:tcPr>
          <w:p w14:paraId="3B564464" w14:textId="4978264C" w:rsidR="00AA5FED" w:rsidRPr="00DB2C57" w:rsidRDefault="00AA5FED" w:rsidP="00AA5FED">
            <w:pPr>
              <w:jc w:val="center"/>
              <w:rPr>
                <w:rFonts w:cstheme="minorHAnsi"/>
                <w:sz w:val="18"/>
                <w:szCs w:val="18"/>
              </w:rPr>
            </w:pPr>
            <w:r>
              <w:rPr>
                <w:rFonts w:cstheme="minorHAnsi"/>
                <w:sz w:val="18"/>
                <w:szCs w:val="18"/>
              </w:rPr>
              <w:t>-</w:t>
            </w:r>
          </w:p>
        </w:tc>
        <w:tc>
          <w:tcPr>
            <w:tcW w:w="389" w:type="pct"/>
          </w:tcPr>
          <w:p w14:paraId="778A7A6E" w14:textId="49B72871" w:rsidR="00AA5FED" w:rsidRPr="00DB2C57" w:rsidRDefault="00AA5FED" w:rsidP="00AA5FED">
            <w:pPr>
              <w:jc w:val="center"/>
              <w:rPr>
                <w:rFonts w:cstheme="minorHAnsi"/>
                <w:sz w:val="18"/>
                <w:szCs w:val="18"/>
              </w:rPr>
            </w:pPr>
            <w:r>
              <w:rPr>
                <w:rFonts w:cstheme="minorHAnsi"/>
                <w:sz w:val="18"/>
                <w:szCs w:val="18"/>
              </w:rPr>
              <w:t>-</w:t>
            </w:r>
          </w:p>
        </w:tc>
        <w:tc>
          <w:tcPr>
            <w:tcW w:w="353" w:type="pct"/>
          </w:tcPr>
          <w:p w14:paraId="1687C074" w14:textId="50100322" w:rsidR="00AA5FED" w:rsidRPr="00DB2C57" w:rsidRDefault="00AA5FED" w:rsidP="00AA5FED">
            <w:pPr>
              <w:jc w:val="center"/>
              <w:rPr>
                <w:rFonts w:cstheme="minorHAnsi"/>
                <w:sz w:val="18"/>
                <w:szCs w:val="18"/>
              </w:rPr>
            </w:pPr>
            <w:r>
              <w:rPr>
                <w:rFonts w:cstheme="minorHAnsi"/>
                <w:sz w:val="18"/>
                <w:szCs w:val="18"/>
              </w:rPr>
              <w:t>-</w:t>
            </w:r>
          </w:p>
        </w:tc>
        <w:tc>
          <w:tcPr>
            <w:tcW w:w="353" w:type="pct"/>
          </w:tcPr>
          <w:p w14:paraId="70EEEA98" w14:textId="05151C93" w:rsidR="00AA5FED" w:rsidRPr="00DB2C57" w:rsidRDefault="00AA5FED" w:rsidP="00AA5FED">
            <w:pPr>
              <w:jc w:val="center"/>
              <w:rPr>
                <w:rFonts w:cstheme="minorHAnsi"/>
                <w:sz w:val="18"/>
                <w:szCs w:val="18"/>
              </w:rPr>
            </w:pPr>
            <w:r>
              <w:rPr>
                <w:rFonts w:cstheme="minorHAnsi"/>
                <w:sz w:val="18"/>
                <w:szCs w:val="18"/>
              </w:rPr>
              <w:t>-</w:t>
            </w:r>
          </w:p>
        </w:tc>
      </w:tr>
      <w:tr w:rsidR="002A042D" w:rsidRPr="00203779" w14:paraId="4B5D3E8D" w14:textId="77777777" w:rsidTr="00253469">
        <w:trPr>
          <w:trHeight w:val="198"/>
          <w:jc w:val="center"/>
        </w:trPr>
        <w:tc>
          <w:tcPr>
            <w:tcW w:w="1668" w:type="pct"/>
          </w:tcPr>
          <w:p w14:paraId="68F5BD76" w14:textId="77777777" w:rsidR="002A042D" w:rsidRPr="00DB2C57" w:rsidRDefault="002A042D" w:rsidP="002A042D">
            <w:pPr>
              <w:rPr>
                <w:b/>
                <w:bCs/>
                <w:sz w:val="18"/>
                <w:szCs w:val="18"/>
              </w:rPr>
            </w:pPr>
            <w:r w:rsidRPr="00DB2C57">
              <w:rPr>
                <w:b/>
                <w:sz w:val="18"/>
                <w:szCs w:val="18"/>
              </w:rPr>
              <w:t>Irbesartan</w:t>
            </w:r>
          </w:p>
        </w:tc>
        <w:tc>
          <w:tcPr>
            <w:tcW w:w="210" w:type="pct"/>
          </w:tcPr>
          <w:p w14:paraId="36725034" w14:textId="52FA9E72" w:rsidR="002A042D" w:rsidRPr="00DB2C57" w:rsidRDefault="002A042D" w:rsidP="002A042D">
            <w:pPr>
              <w:jc w:val="center"/>
              <w:rPr>
                <w:rFonts w:ascii="Calibri" w:hAnsi="Calibri" w:cs="Calibri"/>
                <w:sz w:val="18"/>
                <w:szCs w:val="18"/>
              </w:rPr>
            </w:pPr>
            <w:r w:rsidRPr="00DB2C57">
              <w:rPr>
                <w:sz w:val="18"/>
                <w:szCs w:val="18"/>
                <w:lang w:val="en-US"/>
              </w:rPr>
              <w:t>-</w:t>
            </w:r>
          </w:p>
        </w:tc>
        <w:tc>
          <w:tcPr>
            <w:tcW w:w="455" w:type="pct"/>
          </w:tcPr>
          <w:p w14:paraId="5A7BA9CA" w14:textId="77777777" w:rsidR="002A042D" w:rsidRPr="00DB2C57" w:rsidRDefault="002A042D" w:rsidP="002A042D">
            <w:pPr>
              <w:rPr>
                <w:rFonts w:cstheme="minorHAnsi"/>
                <w:sz w:val="18"/>
                <w:szCs w:val="18"/>
              </w:rPr>
            </w:pPr>
            <w:r w:rsidRPr="00DB2C57">
              <w:rPr>
                <w:rFonts w:cstheme="minorHAnsi"/>
                <w:sz w:val="18"/>
                <w:szCs w:val="18"/>
              </w:rPr>
              <w:t>10 - 1000</w:t>
            </w:r>
          </w:p>
        </w:tc>
        <w:tc>
          <w:tcPr>
            <w:tcW w:w="389" w:type="pct"/>
          </w:tcPr>
          <w:p w14:paraId="552D8E7C" w14:textId="77777777" w:rsidR="002A042D" w:rsidRPr="00DB2C57" w:rsidRDefault="002A042D" w:rsidP="002A042D">
            <w:pPr>
              <w:rPr>
                <w:rFonts w:cstheme="minorHAnsi"/>
                <w:sz w:val="18"/>
                <w:szCs w:val="18"/>
              </w:rPr>
            </w:pPr>
            <w:r w:rsidRPr="00DB2C57">
              <w:rPr>
                <w:rFonts w:cstheme="minorHAnsi"/>
                <w:sz w:val="18"/>
                <w:szCs w:val="18"/>
              </w:rPr>
              <w:t>0.96436</w:t>
            </w:r>
          </w:p>
        </w:tc>
        <w:tc>
          <w:tcPr>
            <w:tcW w:w="353" w:type="pct"/>
          </w:tcPr>
          <w:p w14:paraId="4FC01EA9" w14:textId="77777777" w:rsidR="002A042D" w:rsidRPr="00DB2C57" w:rsidRDefault="002A042D" w:rsidP="002A042D">
            <w:pPr>
              <w:rPr>
                <w:rFonts w:cstheme="minorHAnsi"/>
                <w:sz w:val="18"/>
                <w:szCs w:val="18"/>
              </w:rPr>
            </w:pPr>
            <w:r w:rsidRPr="00DB2C57">
              <w:rPr>
                <w:rFonts w:cstheme="minorHAnsi"/>
                <w:sz w:val="18"/>
                <w:szCs w:val="18"/>
              </w:rPr>
              <w:t>0.21</w:t>
            </w:r>
          </w:p>
        </w:tc>
        <w:tc>
          <w:tcPr>
            <w:tcW w:w="353" w:type="pct"/>
          </w:tcPr>
          <w:p w14:paraId="18651DA7" w14:textId="77777777" w:rsidR="002A042D" w:rsidRPr="00DB2C57" w:rsidRDefault="002A042D" w:rsidP="002A042D">
            <w:pPr>
              <w:rPr>
                <w:rFonts w:cstheme="minorHAnsi"/>
                <w:sz w:val="18"/>
                <w:szCs w:val="18"/>
              </w:rPr>
            </w:pPr>
            <w:r w:rsidRPr="00DB2C57">
              <w:rPr>
                <w:rFonts w:cstheme="minorHAnsi"/>
                <w:sz w:val="18"/>
                <w:szCs w:val="18"/>
              </w:rPr>
              <w:t>0.64</w:t>
            </w:r>
          </w:p>
        </w:tc>
        <w:tc>
          <w:tcPr>
            <w:tcW w:w="477" w:type="pct"/>
          </w:tcPr>
          <w:p w14:paraId="7A2F447D" w14:textId="3691A818" w:rsidR="002A042D" w:rsidRPr="00DB2C57" w:rsidRDefault="002A042D" w:rsidP="002A042D">
            <w:pPr>
              <w:rPr>
                <w:rFonts w:cstheme="minorHAnsi"/>
                <w:sz w:val="18"/>
                <w:szCs w:val="18"/>
              </w:rPr>
            </w:pPr>
            <w:r w:rsidRPr="00DB2C57">
              <w:rPr>
                <w:rFonts w:cstheme="minorHAnsi"/>
                <w:sz w:val="18"/>
                <w:szCs w:val="18"/>
              </w:rPr>
              <w:t>1 - 3000</w:t>
            </w:r>
          </w:p>
        </w:tc>
        <w:tc>
          <w:tcPr>
            <w:tcW w:w="389" w:type="pct"/>
          </w:tcPr>
          <w:p w14:paraId="026371CA" w14:textId="5C0E61D8" w:rsidR="002A042D" w:rsidRPr="00DB2C57" w:rsidRDefault="002A042D" w:rsidP="002A042D">
            <w:pPr>
              <w:rPr>
                <w:rFonts w:cstheme="minorHAnsi"/>
                <w:sz w:val="18"/>
                <w:szCs w:val="18"/>
              </w:rPr>
            </w:pPr>
            <w:r w:rsidRPr="00DB2C57">
              <w:rPr>
                <w:rFonts w:cstheme="minorHAnsi"/>
                <w:sz w:val="18"/>
                <w:szCs w:val="18"/>
              </w:rPr>
              <w:t>0.99610</w:t>
            </w:r>
          </w:p>
        </w:tc>
        <w:tc>
          <w:tcPr>
            <w:tcW w:w="353" w:type="pct"/>
          </w:tcPr>
          <w:p w14:paraId="3C1107F5" w14:textId="7B65F6FD" w:rsidR="002A042D" w:rsidRPr="00DB2C57" w:rsidRDefault="002A042D" w:rsidP="002A042D">
            <w:pPr>
              <w:rPr>
                <w:rFonts w:cstheme="minorHAnsi"/>
                <w:sz w:val="18"/>
                <w:szCs w:val="18"/>
              </w:rPr>
            </w:pPr>
            <w:r w:rsidRPr="00DB2C57">
              <w:rPr>
                <w:rFonts w:cstheme="minorHAnsi"/>
                <w:sz w:val="18"/>
                <w:szCs w:val="18"/>
              </w:rPr>
              <w:t>0.08</w:t>
            </w:r>
          </w:p>
        </w:tc>
        <w:tc>
          <w:tcPr>
            <w:tcW w:w="353" w:type="pct"/>
          </w:tcPr>
          <w:p w14:paraId="746B16F9" w14:textId="372F27BA" w:rsidR="002A042D" w:rsidRPr="00DB2C57" w:rsidRDefault="002A042D" w:rsidP="002A042D">
            <w:pPr>
              <w:rPr>
                <w:rFonts w:cstheme="minorHAnsi"/>
                <w:sz w:val="18"/>
                <w:szCs w:val="18"/>
              </w:rPr>
            </w:pPr>
            <w:r w:rsidRPr="00DB2C57">
              <w:rPr>
                <w:rFonts w:cstheme="minorHAnsi"/>
                <w:sz w:val="18"/>
                <w:szCs w:val="18"/>
              </w:rPr>
              <w:t>0.26</w:t>
            </w:r>
          </w:p>
        </w:tc>
      </w:tr>
      <w:tr w:rsidR="002A042D" w:rsidRPr="00203779" w14:paraId="43C11DFF" w14:textId="77777777" w:rsidTr="00253469">
        <w:trPr>
          <w:trHeight w:val="198"/>
          <w:jc w:val="center"/>
        </w:trPr>
        <w:tc>
          <w:tcPr>
            <w:tcW w:w="1668" w:type="pct"/>
          </w:tcPr>
          <w:p w14:paraId="533576DF" w14:textId="77777777" w:rsidR="002A042D" w:rsidRPr="00DB2C57" w:rsidRDefault="002A042D" w:rsidP="002A042D">
            <w:pPr>
              <w:rPr>
                <w:b/>
                <w:bCs/>
                <w:sz w:val="18"/>
                <w:szCs w:val="18"/>
              </w:rPr>
            </w:pPr>
            <w:r w:rsidRPr="00DB2C57">
              <w:rPr>
                <w:b/>
                <w:sz w:val="18"/>
                <w:szCs w:val="18"/>
              </w:rPr>
              <w:t>Lamotrigine</w:t>
            </w:r>
          </w:p>
        </w:tc>
        <w:tc>
          <w:tcPr>
            <w:tcW w:w="210" w:type="pct"/>
          </w:tcPr>
          <w:p w14:paraId="451E2613" w14:textId="7435E34B" w:rsidR="002A042D" w:rsidRPr="00DB2C57" w:rsidRDefault="002A042D" w:rsidP="002A042D">
            <w:pPr>
              <w:jc w:val="center"/>
              <w:rPr>
                <w:rFonts w:ascii="Calibri" w:hAnsi="Calibri" w:cs="Calibri"/>
                <w:sz w:val="18"/>
                <w:szCs w:val="18"/>
              </w:rPr>
            </w:pPr>
            <w:r w:rsidRPr="00DB2C57">
              <w:rPr>
                <w:sz w:val="18"/>
                <w:szCs w:val="18"/>
                <w:lang w:val="en-US"/>
              </w:rPr>
              <w:t>+</w:t>
            </w:r>
          </w:p>
        </w:tc>
        <w:tc>
          <w:tcPr>
            <w:tcW w:w="455" w:type="pct"/>
          </w:tcPr>
          <w:p w14:paraId="30A7714F" w14:textId="77777777" w:rsidR="002A042D" w:rsidRPr="00DB2C57" w:rsidRDefault="002A042D" w:rsidP="002A042D">
            <w:pPr>
              <w:rPr>
                <w:rFonts w:cstheme="minorHAnsi"/>
                <w:sz w:val="18"/>
                <w:szCs w:val="18"/>
              </w:rPr>
            </w:pPr>
            <w:r w:rsidRPr="00DB2C57">
              <w:rPr>
                <w:rFonts w:cstheme="minorHAnsi"/>
                <w:sz w:val="18"/>
                <w:szCs w:val="18"/>
              </w:rPr>
              <w:t>1 - 2000</w:t>
            </w:r>
          </w:p>
        </w:tc>
        <w:tc>
          <w:tcPr>
            <w:tcW w:w="389" w:type="pct"/>
          </w:tcPr>
          <w:p w14:paraId="22B2A557" w14:textId="77777777" w:rsidR="002A042D" w:rsidRPr="00DB2C57" w:rsidRDefault="002A042D" w:rsidP="002A042D">
            <w:pPr>
              <w:rPr>
                <w:rFonts w:cstheme="minorHAnsi"/>
                <w:sz w:val="18"/>
                <w:szCs w:val="18"/>
              </w:rPr>
            </w:pPr>
            <w:r w:rsidRPr="00DB2C57">
              <w:rPr>
                <w:rFonts w:cstheme="minorHAnsi"/>
                <w:sz w:val="18"/>
                <w:szCs w:val="18"/>
              </w:rPr>
              <w:t>0.99874</w:t>
            </w:r>
          </w:p>
        </w:tc>
        <w:tc>
          <w:tcPr>
            <w:tcW w:w="353" w:type="pct"/>
          </w:tcPr>
          <w:p w14:paraId="3A7DB294" w14:textId="77777777" w:rsidR="002A042D" w:rsidRPr="00DB2C57" w:rsidRDefault="002A042D" w:rsidP="002A042D">
            <w:pPr>
              <w:rPr>
                <w:rFonts w:cstheme="minorHAnsi"/>
                <w:sz w:val="18"/>
                <w:szCs w:val="18"/>
              </w:rPr>
            </w:pPr>
            <w:r w:rsidRPr="00DB2C57">
              <w:rPr>
                <w:rFonts w:cstheme="minorHAnsi"/>
                <w:sz w:val="18"/>
                <w:szCs w:val="18"/>
              </w:rPr>
              <w:t>0.01</w:t>
            </w:r>
          </w:p>
        </w:tc>
        <w:tc>
          <w:tcPr>
            <w:tcW w:w="353" w:type="pct"/>
          </w:tcPr>
          <w:p w14:paraId="0338A58C" w14:textId="77777777" w:rsidR="002A042D" w:rsidRPr="00DB2C57" w:rsidRDefault="002A042D" w:rsidP="002A042D">
            <w:pPr>
              <w:rPr>
                <w:rFonts w:cstheme="minorHAnsi"/>
                <w:sz w:val="18"/>
                <w:szCs w:val="18"/>
              </w:rPr>
            </w:pPr>
            <w:r w:rsidRPr="00DB2C57">
              <w:rPr>
                <w:rFonts w:cstheme="minorHAnsi"/>
                <w:sz w:val="18"/>
                <w:szCs w:val="18"/>
              </w:rPr>
              <w:t>0.04</w:t>
            </w:r>
          </w:p>
        </w:tc>
        <w:tc>
          <w:tcPr>
            <w:tcW w:w="477" w:type="pct"/>
          </w:tcPr>
          <w:p w14:paraId="2F338DCE" w14:textId="1393AD2A" w:rsidR="002A042D" w:rsidRPr="00DB2C57" w:rsidRDefault="002A042D" w:rsidP="002A042D">
            <w:pPr>
              <w:rPr>
                <w:rFonts w:cstheme="minorHAnsi"/>
                <w:sz w:val="18"/>
                <w:szCs w:val="18"/>
              </w:rPr>
            </w:pPr>
            <w:r w:rsidRPr="00DB2C57">
              <w:rPr>
                <w:rFonts w:cstheme="minorHAnsi"/>
                <w:sz w:val="18"/>
                <w:szCs w:val="18"/>
              </w:rPr>
              <w:t>1 - 1000</w:t>
            </w:r>
          </w:p>
        </w:tc>
        <w:tc>
          <w:tcPr>
            <w:tcW w:w="389" w:type="pct"/>
          </w:tcPr>
          <w:p w14:paraId="67D3D62D" w14:textId="0C7D9224" w:rsidR="002A042D" w:rsidRPr="00DB2C57" w:rsidRDefault="002A042D" w:rsidP="002A042D">
            <w:pPr>
              <w:rPr>
                <w:rFonts w:cstheme="minorHAnsi"/>
                <w:sz w:val="18"/>
                <w:szCs w:val="18"/>
              </w:rPr>
            </w:pPr>
            <w:r w:rsidRPr="00DB2C57">
              <w:rPr>
                <w:rFonts w:cstheme="minorHAnsi"/>
                <w:sz w:val="18"/>
                <w:szCs w:val="18"/>
              </w:rPr>
              <w:t>0.99411</w:t>
            </w:r>
          </w:p>
        </w:tc>
        <w:tc>
          <w:tcPr>
            <w:tcW w:w="353" w:type="pct"/>
          </w:tcPr>
          <w:p w14:paraId="44CC71FC" w14:textId="07A27B33" w:rsidR="002A042D" w:rsidRPr="00DB2C57" w:rsidRDefault="002A042D" w:rsidP="002A042D">
            <w:pPr>
              <w:rPr>
                <w:rFonts w:cstheme="minorHAnsi"/>
                <w:sz w:val="18"/>
                <w:szCs w:val="18"/>
              </w:rPr>
            </w:pPr>
            <w:r w:rsidRPr="00DB2C57">
              <w:rPr>
                <w:rFonts w:cstheme="minorHAnsi"/>
                <w:sz w:val="18"/>
                <w:szCs w:val="18"/>
              </w:rPr>
              <w:t>0.03</w:t>
            </w:r>
          </w:p>
        </w:tc>
        <w:tc>
          <w:tcPr>
            <w:tcW w:w="353" w:type="pct"/>
          </w:tcPr>
          <w:p w14:paraId="723DB120" w14:textId="2E30CCED" w:rsidR="002A042D" w:rsidRPr="00DB2C57" w:rsidRDefault="002A042D" w:rsidP="002A042D">
            <w:pPr>
              <w:rPr>
                <w:rFonts w:cstheme="minorHAnsi"/>
                <w:sz w:val="18"/>
                <w:szCs w:val="18"/>
              </w:rPr>
            </w:pPr>
            <w:r w:rsidRPr="00DB2C57">
              <w:rPr>
                <w:rFonts w:cstheme="minorHAnsi"/>
                <w:sz w:val="18"/>
                <w:szCs w:val="18"/>
              </w:rPr>
              <w:t>0.10</w:t>
            </w:r>
          </w:p>
        </w:tc>
      </w:tr>
      <w:tr w:rsidR="002A042D" w:rsidRPr="00203779" w14:paraId="1BDDBDCF" w14:textId="77777777" w:rsidTr="00253469">
        <w:trPr>
          <w:trHeight w:val="198"/>
          <w:jc w:val="center"/>
        </w:trPr>
        <w:tc>
          <w:tcPr>
            <w:tcW w:w="1668" w:type="pct"/>
          </w:tcPr>
          <w:p w14:paraId="62A8A5C3" w14:textId="77777777" w:rsidR="002A042D" w:rsidRPr="00DB2C57" w:rsidRDefault="002A042D" w:rsidP="002A042D">
            <w:pPr>
              <w:rPr>
                <w:b/>
                <w:bCs/>
                <w:sz w:val="18"/>
                <w:szCs w:val="18"/>
              </w:rPr>
            </w:pPr>
            <w:r w:rsidRPr="00DB2C57">
              <w:rPr>
                <w:b/>
                <w:sz w:val="18"/>
                <w:szCs w:val="18"/>
              </w:rPr>
              <w:t>Lamotrigine N2-oxide</w:t>
            </w:r>
          </w:p>
        </w:tc>
        <w:tc>
          <w:tcPr>
            <w:tcW w:w="210" w:type="pct"/>
          </w:tcPr>
          <w:p w14:paraId="7AEC19C8" w14:textId="6E9E8002" w:rsidR="002A042D" w:rsidRPr="00DB2C57" w:rsidRDefault="002A042D" w:rsidP="002A042D">
            <w:pPr>
              <w:jc w:val="center"/>
              <w:rPr>
                <w:rFonts w:ascii="Calibri" w:hAnsi="Calibri" w:cs="Calibri"/>
                <w:sz w:val="18"/>
                <w:szCs w:val="18"/>
              </w:rPr>
            </w:pPr>
            <w:r w:rsidRPr="00DB2C57">
              <w:rPr>
                <w:sz w:val="18"/>
                <w:szCs w:val="18"/>
                <w:lang w:val="en-US"/>
              </w:rPr>
              <w:t>+</w:t>
            </w:r>
          </w:p>
        </w:tc>
        <w:tc>
          <w:tcPr>
            <w:tcW w:w="455" w:type="pct"/>
          </w:tcPr>
          <w:p w14:paraId="4EA5F5BB" w14:textId="77777777" w:rsidR="002A042D" w:rsidRPr="00DB2C57" w:rsidRDefault="002A042D" w:rsidP="002A042D">
            <w:pPr>
              <w:rPr>
                <w:rFonts w:cstheme="minorHAnsi"/>
                <w:sz w:val="18"/>
                <w:szCs w:val="18"/>
              </w:rPr>
            </w:pPr>
            <w:r w:rsidRPr="00DB2C57">
              <w:rPr>
                <w:rFonts w:cstheme="minorHAnsi"/>
                <w:sz w:val="18"/>
                <w:szCs w:val="18"/>
              </w:rPr>
              <w:t>10 - 2000</w:t>
            </w:r>
          </w:p>
        </w:tc>
        <w:tc>
          <w:tcPr>
            <w:tcW w:w="389" w:type="pct"/>
          </w:tcPr>
          <w:p w14:paraId="4FD0EC50" w14:textId="77777777" w:rsidR="002A042D" w:rsidRPr="00DB2C57" w:rsidRDefault="002A042D" w:rsidP="002A042D">
            <w:pPr>
              <w:rPr>
                <w:rFonts w:cstheme="minorHAnsi"/>
                <w:sz w:val="18"/>
                <w:szCs w:val="18"/>
              </w:rPr>
            </w:pPr>
            <w:r w:rsidRPr="00DB2C57">
              <w:rPr>
                <w:rFonts w:cstheme="minorHAnsi"/>
                <w:sz w:val="18"/>
                <w:szCs w:val="18"/>
              </w:rPr>
              <w:t>0.99448</w:t>
            </w:r>
          </w:p>
        </w:tc>
        <w:tc>
          <w:tcPr>
            <w:tcW w:w="353" w:type="pct"/>
          </w:tcPr>
          <w:p w14:paraId="1D0689B0" w14:textId="77777777" w:rsidR="002A042D" w:rsidRPr="00DB2C57" w:rsidRDefault="002A042D" w:rsidP="002A042D">
            <w:pPr>
              <w:rPr>
                <w:rFonts w:cstheme="minorHAnsi"/>
                <w:sz w:val="18"/>
                <w:szCs w:val="18"/>
              </w:rPr>
            </w:pPr>
            <w:r w:rsidRPr="00DB2C57">
              <w:rPr>
                <w:rFonts w:cstheme="minorHAnsi"/>
                <w:sz w:val="18"/>
                <w:szCs w:val="18"/>
              </w:rPr>
              <w:t>0.09</w:t>
            </w:r>
          </w:p>
        </w:tc>
        <w:tc>
          <w:tcPr>
            <w:tcW w:w="353" w:type="pct"/>
          </w:tcPr>
          <w:p w14:paraId="1EDCE980" w14:textId="77777777" w:rsidR="002A042D" w:rsidRPr="00DB2C57" w:rsidRDefault="002A042D" w:rsidP="002A042D">
            <w:pPr>
              <w:rPr>
                <w:rFonts w:cstheme="minorHAnsi"/>
                <w:sz w:val="18"/>
                <w:szCs w:val="18"/>
              </w:rPr>
            </w:pPr>
            <w:r w:rsidRPr="00DB2C57">
              <w:rPr>
                <w:rFonts w:cstheme="minorHAnsi"/>
                <w:sz w:val="18"/>
                <w:szCs w:val="18"/>
              </w:rPr>
              <w:t>0.26</w:t>
            </w:r>
          </w:p>
        </w:tc>
        <w:tc>
          <w:tcPr>
            <w:tcW w:w="477" w:type="pct"/>
          </w:tcPr>
          <w:p w14:paraId="1BF68EB2" w14:textId="3C21E39F" w:rsidR="002A042D" w:rsidRPr="00DB2C57" w:rsidRDefault="002A042D" w:rsidP="002A042D">
            <w:pPr>
              <w:rPr>
                <w:rFonts w:cstheme="minorHAnsi"/>
                <w:sz w:val="18"/>
                <w:szCs w:val="18"/>
              </w:rPr>
            </w:pPr>
            <w:r w:rsidRPr="00DB2C57">
              <w:rPr>
                <w:rFonts w:cstheme="minorHAnsi"/>
                <w:sz w:val="18"/>
                <w:szCs w:val="18"/>
              </w:rPr>
              <w:t>2.5 - 100</w:t>
            </w:r>
          </w:p>
        </w:tc>
        <w:tc>
          <w:tcPr>
            <w:tcW w:w="389" w:type="pct"/>
          </w:tcPr>
          <w:p w14:paraId="5CCD092C" w14:textId="07629E8E" w:rsidR="002A042D" w:rsidRPr="00DB2C57" w:rsidRDefault="002A042D" w:rsidP="002A042D">
            <w:pPr>
              <w:rPr>
                <w:rFonts w:cstheme="minorHAnsi"/>
                <w:sz w:val="18"/>
                <w:szCs w:val="18"/>
              </w:rPr>
            </w:pPr>
            <w:r w:rsidRPr="00DB2C57">
              <w:rPr>
                <w:rFonts w:cstheme="minorHAnsi"/>
                <w:sz w:val="18"/>
                <w:szCs w:val="18"/>
              </w:rPr>
              <w:t>0.99440</w:t>
            </w:r>
          </w:p>
        </w:tc>
        <w:tc>
          <w:tcPr>
            <w:tcW w:w="353" w:type="pct"/>
          </w:tcPr>
          <w:p w14:paraId="40E5B3E7" w14:textId="27A8E25A" w:rsidR="002A042D" w:rsidRPr="00DB2C57" w:rsidRDefault="002A042D" w:rsidP="002A042D">
            <w:pPr>
              <w:rPr>
                <w:rFonts w:cstheme="minorHAnsi"/>
                <w:sz w:val="18"/>
                <w:szCs w:val="18"/>
              </w:rPr>
            </w:pPr>
            <w:r w:rsidRPr="00DB2C57">
              <w:rPr>
                <w:rFonts w:cstheme="minorHAnsi"/>
                <w:sz w:val="18"/>
                <w:szCs w:val="18"/>
              </w:rPr>
              <w:t>0.03</w:t>
            </w:r>
          </w:p>
        </w:tc>
        <w:tc>
          <w:tcPr>
            <w:tcW w:w="353" w:type="pct"/>
          </w:tcPr>
          <w:p w14:paraId="4733735E" w14:textId="6073D849" w:rsidR="002A042D" w:rsidRPr="00DB2C57" w:rsidRDefault="002A042D" w:rsidP="002A042D">
            <w:pPr>
              <w:rPr>
                <w:rFonts w:cstheme="minorHAnsi"/>
                <w:sz w:val="18"/>
                <w:szCs w:val="18"/>
              </w:rPr>
            </w:pPr>
            <w:r w:rsidRPr="00DB2C57">
              <w:rPr>
                <w:rFonts w:cstheme="minorHAnsi"/>
                <w:sz w:val="18"/>
                <w:szCs w:val="18"/>
              </w:rPr>
              <w:t>0.09</w:t>
            </w:r>
          </w:p>
        </w:tc>
      </w:tr>
      <w:tr w:rsidR="002A042D" w:rsidRPr="00203779" w14:paraId="25CDB54D" w14:textId="77777777" w:rsidTr="00253469">
        <w:trPr>
          <w:trHeight w:val="198"/>
          <w:jc w:val="center"/>
        </w:trPr>
        <w:tc>
          <w:tcPr>
            <w:tcW w:w="1668" w:type="pct"/>
          </w:tcPr>
          <w:p w14:paraId="24C76DD1" w14:textId="77777777" w:rsidR="002A042D" w:rsidRPr="00DB2C57" w:rsidRDefault="002A042D" w:rsidP="002A042D">
            <w:pPr>
              <w:rPr>
                <w:b/>
                <w:bCs/>
                <w:sz w:val="18"/>
                <w:szCs w:val="18"/>
              </w:rPr>
            </w:pPr>
            <w:r w:rsidRPr="00DB2C57">
              <w:rPr>
                <w:b/>
                <w:sz w:val="18"/>
                <w:szCs w:val="18"/>
              </w:rPr>
              <w:t>5-Desamino 5-Oxo-2,5-dihydro-Lamotrigine</w:t>
            </w:r>
          </w:p>
        </w:tc>
        <w:tc>
          <w:tcPr>
            <w:tcW w:w="210" w:type="pct"/>
          </w:tcPr>
          <w:p w14:paraId="11CCA692" w14:textId="42A7ED2D" w:rsidR="002A042D" w:rsidRPr="00DB2C57" w:rsidRDefault="002A042D" w:rsidP="002A042D">
            <w:pPr>
              <w:jc w:val="center"/>
              <w:rPr>
                <w:rFonts w:ascii="Calibri" w:hAnsi="Calibri" w:cs="Calibri"/>
                <w:sz w:val="18"/>
                <w:szCs w:val="18"/>
              </w:rPr>
            </w:pPr>
            <w:r w:rsidRPr="00DB2C57">
              <w:rPr>
                <w:sz w:val="18"/>
                <w:szCs w:val="18"/>
                <w:lang w:val="en-US"/>
              </w:rPr>
              <w:t>+</w:t>
            </w:r>
          </w:p>
        </w:tc>
        <w:tc>
          <w:tcPr>
            <w:tcW w:w="455" w:type="pct"/>
          </w:tcPr>
          <w:p w14:paraId="731EF8FE" w14:textId="77777777" w:rsidR="002A042D" w:rsidRPr="00DB2C57" w:rsidRDefault="002A042D" w:rsidP="002A042D">
            <w:pPr>
              <w:rPr>
                <w:rFonts w:cstheme="minorHAnsi"/>
                <w:sz w:val="18"/>
                <w:szCs w:val="18"/>
              </w:rPr>
            </w:pPr>
            <w:r w:rsidRPr="00DB2C57">
              <w:rPr>
                <w:rFonts w:cstheme="minorHAnsi"/>
                <w:sz w:val="18"/>
                <w:szCs w:val="18"/>
              </w:rPr>
              <w:t>10 - 1000</w:t>
            </w:r>
          </w:p>
        </w:tc>
        <w:tc>
          <w:tcPr>
            <w:tcW w:w="389" w:type="pct"/>
          </w:tcPr>
          <w:p w14:paraId="06430CD5" w14:textId="77777777" w:rsidR="002A042D" w:rsidRPr="00DB2C57" w:rsidRDefault="002A042D" w:rsidP="002A042D">
            <w:pPr>
              <w:rPr>
                <w:rFonts w:cstheme="minorHAnsi"/>
                <w:sz w:val="18"/>
                <w:szCs w:val="18"/>
              </w:rPr>
            </w:pPr>
            <w:r w:rsidRPr="00DB2C57">
              <w:rPr>
                <w:rFonts w:cstheme="minorHAnsi"/>
                <w:sz w:val="18"/>
                <w:szCs w:val="18"/>
              </w:rPr>
              <w:t>0.99803</w:t>
            </w:r>
          </w:p>
        </w:tc>
        <w:tc>
          <w:tcPr>
            <w:tcW w:w="353" w:type="pct"/>
          </w:tcPr>
          <w:p w14:paraId="554FF1DD" w14:textId="77777777" w:rsidR="002A042D" w:rsidRPr="00DB2C57" w:rsidRDefault="002A042D" w:rsidP="002A042D">
            <w:pPr>
              <w:rPr>
                <w:rFonts w:cstheme="minorHAnsi"/>
                <w:sz w:val="18"/>
                <w:szCs w:val="18"/>
              </w:rPr>
            </w:pPr>
            <w:r w:rsidRPr="00DB2C57">
              <w:rPr>
                <w:rFonts w:cstheme="minorHAnsi"/>
                <w:sz w:val="18"/>
                <w:szCs w:val="18"/>
              </w:rPr>
              <w:t>0.12</w:t>
            </w:r>
          </w:p>
        </w:tc>
        <w:tc>
          <w:tcPr>
            <w:tcW w:w="353" w:type="pct"/>
          </w:tcPr>
          <w:p w14:paraId="76FE84BF" w14:textId="77777777" w:rsidR="002A042D" w:rsidRPr="00DB2C57" w:rsidRDefault="002A042D" w:rsidP="002A042D">
            <w:pPr>
              <w:rPr>
                <w:rFonts w:cstheme="minorHAnsi"/>
                <w:sz w:val="18"/>
                <w:szCs w:val="18"/>
              </w:rPr>
            </w:pPr>
            <w:r w:rsidRPr="00DB2C57">
              <w:rPr>
                <w:rFonts w:cstheme="minorHAnsi"/>
                <w:sz w:val="18"/>
                <w:szCs w:val="18"/>
              </w:rPr>
              <w:t>0.38</w:t>
            </w:r>
          </w:p>
        </w:tc>
        <w:tc>
          <w:tcPr>
            <w:tcW w:w="477" w:type="pct"/>
          </w:tcPr>
          <w:p w14:paraId="1D378EF2" w14:textId="6E2A96CC" w:rsidR="002A042D" w:rsidRPr="00DB2C57" w:rsidRDefault="002A042D" w:rsidP="002A042D">
            <w:pPr>
              <w:rPr>
                <w:rFonts w:cstheme="minorHAnsi"/>
                <w:sz w:val="18"/>
                <w:szCs w:val="18"/>
              </w:rPr>
            </w:pPr>
            <w:r w:rsidRPr="00DB2C57">
              <w:rPr>
                <w:rFonts w:cstheme="minorHAnsi"/>
                <w:sz w:val="18"/>
                <w:szCs w:val="18"/>
              </w:rPr>
              <w:t>5 - 2000</w:t>
            </w:r>
          </w:p>
        </w:tc>
        <w:tc>
          <w:tcPr>
            <w:tcW w:w="389" w:type="pct"/>
          </w:tcPr>
          <w:p w14:paraId="7773A19E" w14:textId="65E71ED7" w:rsidR="002A042D" w:rsidRPr="00DB2C57" w:rsidRDefault="002A042D" w:rsidP="002A042D">
            <w:pPr>
              <w:rPr>
                <w:rFonts w:cstheme="minorHAnsi"/>
                <w:sz w:val="18"/>
                <w:szCs w:val="18"/>
              </w:rPr>
            </w:pPr>
            <w:r w:rsidRPr="00DB2C57">
              <w:rPr>
                <w:rFonts w:cstheme="minorHAnsi"/>
                <w:sz w:val="18"/>
                <w:szCs w:val="18"/>
              </w:rPr>
              <w:t>0.99138</w:t>
            </w:r>
          </w:p>
        </w:tc>
        <w:tc>
          <w:tcPr>
            <w:tcW w:w="353" w:type="pct"/>
          </w:tcPr>
          <w:p w14:paraId="2A0C2415" w14:textId="1F559AB4" w:rsidR="002A042D" w:rsidRPr="00DB2C57" w:rsidRDefault="002A042D" w:rsidP="002A042D">
            <w:pPr>
              <w:rPr>
                <w:rFonts w:cstheme="minorHAnsi"/>
                <w:sz w:val="18"/>
                <w:szCs w:val="18"/>
              </w:rPr>
            </w:pPr>
            <w:r w:rsidRPr="00DB2C57">
              <w:rPr>
                <w:rFonts w:cstheme="minorHAnsi"/>
                <w:sz w:val="18"/>
                <w:szCs w:val="18"/>
              </w:rPr>
              <w:t>0.26</w:t>
            </w:r>
          </w:p>
        </w:tc>
        <w:tc>
          <w:tcPr>
            <w:tcW w:w="353" w:type="pct"/>
          </w:tcPr>
          <w:p w14:paraId="2ED112DF" w14:textId="5F807351" w:rsidR="002A042D" w:rsidRPr="00DB2C57" w:rsidRDefault="002A042D" w:rsidP="002A042D">
            <w:pPr>
              <w:rPr>
                <w:rFonts w:cstheme="minorHAnsi"/>
                <w:sz w:val="18"/>
                <w:szCs w:val="18"/>
              </w:rPr>
            </w:pPr>
            <w:r w:rsidRPr="00DB2C57">
              <w:rPr>
                <w:rFonts w:cstheme="minorHAnsi"/>
                <w:sz w:val="18"/>
                <w:szCs w:val="18"/>
              </w:rPr>
              <w:t>0.78</w:t>
            </w:r>
          </w:p>
        </w:tc>
      </w:tr>
      <w:tr w:rsidR="002A042D" w:rsidRPr="00203779" w14:paraId="509BE3EB" w14:textId="77777777" w:rsidTr="00253469">
        <w:trPr>
          <w:trHeight w:val="198"/>
          <w:jc w:val="center"/>
        </w:trPr>
        <w:tc>
          <w:tcPr>
            <w:tcW w:w="1668" w:type="pct"/>
          </w:tcPr>
          <w:p w14:paraId="5FB11EF7" w14:textId="77777777" w:rsidR="002A042D" w:rsidRPr="00DB2C57" w:rsidRDefault="002A042D" w:rsidP="002A042D">
            <w:pPr>
              <w:rPr>
                <w:b/>
                <w:bCs/>
                <w:sz w:val="18"/>
                <w:szCs w:val="18"/>
              </w:rPr>
            </w:pPr>
            <w:r w:rsidRPr="00DB2C57">
              <w:rPr>
                <w:b/>
                <w:sz w:val="18"/>
                <w:szCs w:val="18"/>
              </w:rPr>
              <w:t>N2-Methyl-Lamotrigine</w:t>
            </w:r>
          </w:p>
        </w:tc>
        <w:tc>
          <w:tcPr>
            <w:tcW w:w="210" w:type="pct"/>
          </w:tcPr>
          <w:p w14:paraId="28FDDB53" w14:textId="7E3ADD18" w:rsidR="002A042D" w:rsidRPr="00DB2C57" w:rsidRDefault="002A042D" w:rsidP="002A042D">
            <w:pPr>
              <w:jc w:val="center"/>
              <w:rPr>
                <w:rFonts w:ascii="Calibri" w:hAnsi="Calibri" w:cs="Calibri"/>
                <w:sz w:val="18"/>
                <w:szCs w:val="18"/>
              </w:rPr>
            </w:pPr>
            <w:r w:rsidRPr="00DB2C57">
              <w:rPr>
                <w:sz w:val="18"/>
                <w:szCs w:val="18"/>
                <w:lang w:val="en-US"/>
              </w:rPr>
              <w:t>+</w:t>
            </w:r>
          </w:p>
        </w:tc>
        <w:tc>
          <w:tcPr>
            <w:tcW w:w="455" w:type="pct"/>
          </w:tcPr>
          <w:p w14:paraId="2DD3C0B7" w14:textId="77777777" w:rsidR="002A042D" w:rsidRPr="00DB2C57" w:rsidRDefault="002A042D" w:rsidP="002A042D">
            <w:pPr>
              <w:rPr>
                <w:rFonts w:cstheme="minorHAnsi"/>
                <w:sz w:val="18"/>
                <w:szCs w:val="18"/>
              </w:rPr>
            </w:pPr>
            <w:r w:rsidRPr="00DB2C57">
              <w:rPr>
                <w:rFonts w:cstheme="minorHAnsi"/>
                <w:sz w:val="18"/>
                <w:szCs w:val="18"/>
              </w:rPr>
              <w:t>5 - 3000</w:t>
            </w:r>
          </w:p>
        </w:tc>
        <w:tc>
          <w:tcPr>
            <w:tcW w:w="389" w:type="pct"/>
          </w:tcPr>
          <w:p w14:paraId="2F9503D9" w14:textId="77777777" w:rsidR="002A042D" w:rsidRPr="00DB2C57" w:rsidRDefault="002A042D" w:rsidP="002A042D">
            <w:pPr>
              <w:rPr>
                <w:rFonts w:cstheme="minorHAnsi"/>
                <w:sz w:val="18"/>
                <w:szCs w:val="18"/>
              </w:rPr>
            </w:pPr>
            <w:r w:rsidRPr="00DB2C57">
              <w:rPr>
                <w:rFonts w:cstheme="minorHAnsi"/>
                <w:sz w:val="18"/>
                <w:szCs w:val="18"/>
              </w:rPr>
              <w:t>0.99813</w:t>
            </w:r>
          </w:p>
        </w:tc>
        <w:tc>
          <w:tcPr>
            <w:tcW w:w="353" w:type="pct"/>
          </w:tcPr>
          <w:p w14:paraId="02C16DBC" w14:textId="77777777" w:rsidR="002A042D" w:rsidRPr="00DB2C57" w:rsidRDefault="002A042D" w:rsidP="002A042D">
            <w:pPr>
              <w:rPr>
                <w:rFonts w:cstheme="minorHAnsi"/>
                <w:sz w:val="18"/>
                <w:szCs w:val="18"/>
              </w:rPr>
            </w:pPr>
            <w:r w:rsidRPr="00DB2C57">
              <w:rPr>
                <w:rFonts w:cstheme="minorHAnsi"/>
                <w:sz w:val="18"/>
                <w:szCs w:val="18"/>
              </w:rPr>
              <w:t>0.05</w:t>
            </w:r>
          </w:p>
        </w:tc>
        <w:tc>
          <w:tcPr>
            <w:tcW w:w="353" w:type="pct"/>
          </w:tcPr>
          <w:p w14:paraId="519B66DD" w14:textId="77777777" w:rsidR="002A042D" w:rsidRPr="00DB2C57" w:rsidRDefault="002A042D" w:rsidP="002A042D">
            <w:pPr>
              <w:rPr>
                <w:rFonts w:cstheme="minorHAnsi"/>
                <w:sz w:val="18"/>
                <w:szCs w:val="18"/>
              </w:rPr>
            </w:pPr>
            <w:r w:rsidRPr="00DB2C57">
              <w:rPr>
                <w:rFonts w:cstheme="minorHAnsi"/>
                <w:sz w:val="18"/>
                <w:szCs w:val="18"/>
              </w:rPr>
              <w:t>0.16</w:t>
            </w:r>
          </w:p>
        </w:tc>
        <w:tc>
          <w:tcPr>
            <w:tcW w:w="477" w:type="pct"/>
          </w:tcPr>
          <w:p w14:paraId="51C61483" w14:textId="46DF9DEA" w:rsidR="002A042D" w:rsidRPr="00DB2C57" w:rsidRDefault="002A042D" w:rsidP="002A042D">
            <w:pPr>
              <w:rPr>
                <w:rFonts w:cstheme="minorHAnsi"/>
                <w:sz w:val="18"/>
                <w:szCs w:val="18"/>
              </w:rPr>
            </w:pPr>
            <w:r w:rsidRPr="00DB2C57">
              <w:rPr>
                <w:rFonts w:cstheme="minorHAnsi"/>
                <w:sz w:val="18"/>
                <w:szCs w:val="18"/>
              </w:rPr>
              <w:t>10 - 500</w:t>
            </w:r>
          </w:p>
        </w:tc>
        <w:tc>
          <w:tcPr>
            <w:tcW w:w="389" w:type="pct"/>
          </w:tcPr>
          <w:p w14:paraId="370DC978" w14:textId="51989777" w:rsidR="002A042D" w:rsidRPr="00DB2C57" w:rsidRDefault="002A042D" w:rsidP="002A042D">
            <w:pPr>
              <w:rPr>
                <w:rFonts w:cstheme="minorHAnsi"/>
                <w:sz w:val="18"/>
                <w:szCs w:val="18"/>
              </w:rPr>
            </w:pPr>
            <w:r w:rsidRPr="00DB2C57">
              <w:rPr>
                <w:rFonts w:cstheme="minorHAnsi"/>
                <w:sz w:val="18"/>
                <w:szCs w:val="18"/>
              </w:rPr>
              <w:t>0.97921</w:t>
            </w:r>
          </w:p>
        </w:tc>
        <w:tc>
          <w:tcPr>
            <w:tcW w:w="353" w:type="pct"/>
          </w:tcPr>
          <w:p w14:paraId="26F6DF4E" w14:textId="4E454D53" w:rsidR="002A042D" w:rsidRPr="00DB2C57" w:rsidRDefault="002A042D" w:rsidP="002A042D">
            <w:pPr>
              <w:rPr>
                <w:rFonts w:cstheme="minorHAnsi"/>
                <w:sz w:val="18"/>
                <w:szCs w:val="18"/>
              </w:rPr>
            </w:pPr>
            <w:r w:rsidRPr="00DB2C57">
              <w:rPr>
                <w:rFonts w:cstheme="minorHAnsi"/>
                <w:sz w:val="18"/>
                <w:szCs w:val="18"/>
              </w:rPr>
              <w:t>0.01</w:t>
            </w:r>
          </w:p>
        </w:tc>
        <w:tc>
          <w:tcPr>
            <w:tcW w:w="353" w:type="pct"/>
          </w:tcPr>
          <w:p w14:paraId="67E17D96" w14:textId="7AD4AB2F" w:rsidR="002A042D" w:rsidRPr="00DB2C57" w:rsidRDefault="002A042D" w:rsidP="002A042D">
            <w:pPr>
              <w:rPr>
                <w:rFonts w:cstheme="minorHAnsi"/>
                <w:sz w:val="18"/>
                <w:szCs w:val="18"/>
              </w:rPr>
            </w:pPr>
            <w:r w:rsidRPr="00DB2C57">
              <w:rPr>
                <w:rFonts w:cstheme="minorHAnsi"/>
                <w:sz w:val="18"/>
                <w:szCs w:val="18"/>
              </w:rPr>
              <w:t>0.04</w:t>
            </w:r>
          </w:p>
        </w:tc>
      </w:tr>
      <w:tr w:rsidR="002A042D" w:rsidRPr="00203779" w14:paraId="4E0A8607" w14:textId="77777777" w:rsidTr="00253469">
        <w:trPr>
          <w:trHeight w:val="211"/>
          <w:jc w:val="center"/>
        </w:trPr>
        <w:tc>
          <w:tcPr>
            <w:tcW w:w="1668" w:type="pct"/>
          </w:tcPr>
          <w:p w14:paraId="078394F4" w14:textId="77777777" w:rsidR="002A042D" w:rsidRPr="00DB2C57" w:rsidRDefault="002A042D" w:rsidP="002A042D">
            <w:pPr>
              <w:rPr>
                <w:b/>
                <w:bCs/>
                <w:sz w:val="18"/>
                <w:szCs w:val="18"/>
              </w:rPr>
            </w:pPr>
            <w:r w:rsidRPr="00DB2C57">
              <w:rPr>
                <w:b/>
                <w:sz w:val="18"/>
                <w:szCs w:val="18"/>
              </w:rPr>
              <w:t>Metoprolol</w:t>
            </w:r>
          </w:p>
        </w:tc>
        <w:tc>
          <w:tcPr>
            <w:tcW w:w="210" w:type="pct"/>
          </w:tcPr>
          <w:p w14:paraId="5DF5FB4D" w14:textId="5C4A3F58" w:rsidR="002A042D" w:rsidRPr="00DB2C57" w:rsidRDefault="002A042D" w:rsidP="002A042D">
            <w:pPr>
              <w:jc w:val="center"/>
              <w:rPr>
                <w:rFonts w:ascii="Calibri" w:hAnsi="Calibri" w:cs="Calibri"/>
                <w:sz w:val="18"/>
                <w:szCs w:val="18"/>
              </w:rPr>
            </w:pPr>
            <w:r w:rsidRPr="00DB2C57">
              <w:rPr>
                <w:sz w:val="18"/>
                <w:szCs w:val="18"/>
                <w:lang w:val="en-US"/>
              </w:rPr>
              <w:t>+</w:t>
            </w:r>
          </w:p>
        </w:tc>
        <w:tc>
          <w:tcPr>
            <w:tcW w:w="455" w:type="pct"/>
          </w:tcPr>
          <w:p w14:paraId="40B6AEAF" w14:textId="77777777" w:rsidR="002A042D" w:rsidRPr="00DB2C57" w:rsidRDefault="002A042D" w:rsidP="002A042D">
            <w:pPr>
              <w:rPr>
                <w:rFonts w:cstheme="minorHAnsi"/>
                <w:sz w:val="18"/>
                <w:szCs w:val="18"/>
              </w:rPr>
            </w:pPr>
            <w:r w:rsidRPr="00DB2C57">
              <w:rPr>
                <w:rFonts w:cstheme="minorHAnsi"/>
                <w:sz w:val="18"/>
                <w:szCs w:val="18"/>
              </w:rPr>
              <w:t>5 - 3000</w:t>
            </w:r>
          </w:p>
        </w:tc>
        <w:tc>
          <w:tcPr>
            <w:tcW w:w="389" w:type="pct"/>
          </w:tcPr>
          <w:p w14:paraId="3B585720" w14:textId="77777777" w:rsidR="002A042D" w:rsidRPr="00DB2C57" w:rsidRDefault="002A042D" w:rsidP="002A042D">
            <w:pPr>
              <w:rPr>
                <w:rFonts w:cstheme="minorHAnsi"/>
                <w:sz w:val="18"/>
                <w:szCs w:val="18"/>
              </w:rPr>
            </w:pPr>
            <w:r w:rsidRPr="00DB2C57">
              <w:rPr>
                <w:rFonts w:cstheme="minorHAnsi"/>
                <w:sz w:val="18"/>
                <w:szCs w:val="18"/>
              </w:rPr>
              <w:t>0.99622</w:t>
            </w:r>
          </w:p>
        </w:tc>
        <w:tc>
          <w:tcPr>
            <w:tcW w:w="353" w:type="pct"/>
          </w:tcPr>
          <w:p w14:paraId="47134183" w14:textId="77777777" w:rsidR="002A042D" w:rsidRPr="00DB2C57" w:rsidRDefault="002A042D" w:rsidP="002A042D">
            <w:pPr>
              <w:rPr>
                <w:rFonts w:cstheme="minorHAnsi"/>
                <w:sz w:val="18"/>
                <w:szCs w:val="18"/>
                <w:lang w:val="fr-FR"/>
              </w:rPr>
            </w:pPr>
            <w:r w:rsidRPr="00DB2C57">
              <w:rPr>
                <w:rFonts w:cstheme="minorHAnsi"/>
                <w:sz w:val="18"/>
                <w:szCs w:val="18"/>
                <w:lang w:val="fr-FR"/>
              </w:rPr>
              <w:t>0.08</w:t>
            </w:r>
          </w:p>
        </w:tc>
        <w:tc>
          <w:tcPr>
            <w:tcW w:w="353" w:type="pct"/>
          </w:tcPr>
          <w:p w14:paraId="48C52517" w14:textId="77777777" w:rsidR="002A042D" w:rsidRPr="00DB2C57" w:rsidRDefault="002A042D" w:rsidP="002A042D">
            <w:pPr>
              <w:rPr>
                <w:rFonts w:cstheme="minorHAnsi"/>
                <w:sz w:val="18"/>
                <w:szCs w:val="18"/>
              </w:rPr>
            </w:pPr>
            <w:r w:rsidRPr="00DB2C57">
              <w:rPr>
                <w:rFonts w:cstheme="minorHAnsi"/>
                <w:sz w:val="18"/>
                <w:szCs w:val="18"/>
              </w:rPr>
              <w:t>0.23</w:t>
            </w:r>
          </w:p>
        </w:tc>
        <w:tc>
          <w:tcPr>
            <w:tcW w:w="477" w:type="pct"/>
          </w:tcPr>
          <w:p w14:paraId="4E2CCFC7" w14:textId="6CA0BAEB" w:rsidR="002A042D" w:rsidRPr="00DB2C57" w:rsidRDefault="002A042D" w:rsidP="002A042D">
            <w:pPr>
              <w:rPr>
                <w:rFonts w:cstheme="minorHAnsi"/>
                <w:sz w:val="18"/>
                <w:szCs w:val="18"/>
              </w:rPr>
            </w:pPr>
            <w:r w:rsidRPr="00DB2C57">
              <w:rPr>
                <w:rFonts w:cstheme="minorHAnsi"/>
                <w:sz w:val="18"/>
                <w:szCs w:val="18"/>
              </w:rPr>
              <w:t>2.5 - 300</w:t>
            </w:r>
          </w:p>
        </w:tc>
        <w:tc>
          <w:tcPr>
            <w:tcW w:w="389" w:type="pct"/>
          </w:tcPr>
          <w:p w14:paraId="282BD8C4" w14:textId="0712C85E" w:rsidR="002A042D" w:rsidRPr="00DB2C57" w:rsidRDefault="002A042D" w:rsidP="002A042D">
            <w:pPr>
              <w:rPr>
                <w:rFonts w:cstheme="minorHAnsi"/>
                <w:sz w:val="18"/>
                <w:szCs w:val="18"/>
              </w:rPr>
            </w:pPr>
            <w:r w:rsidRPr="00DB2C57">
              <w:rPr>
                <w:rFonts w:cstheme="minorHAnsi"/>
                <w:sz w:val="18"/>
                <w:szCs w:val="18"/>
              </w:rPr>
              <w:t>0.99800</w:t>
            </w:r>
          </w:p>
        </w:tc>
        <w:tc>
          <w:tcPr>
            <w:tcW w:w="353" w:type="pct"/>
          </w:tcPr>
          <w:p w14:paraId="35279804" w14:textId="7083AD87" w:rsidR="002A042D" w:rsidRPr="00DB2C57" w:rsidRDefault="002A042D" w:rsidP="002A042D">
            <w:pPr>
              <w:rPr>
                <w:rFonts w:cstheme="minorHAnsi"/>
                <w:sz w:val="18"/>
                <w:szCs w:val="18"/>
              </w:rPr>
            </w:pPr>
            <w:r w:rsidRPr="00DB2C57">
              <w:rPr>
                <w:rFonts w:cstheme="minorHAnsi"/>
                <w:sz w:val="18"/>
                <w:szCs w:val="18"/>
              </w:rPr>
              <w:t>0.05</w:t>
            </w:r>
          </w:p>
        </w:tc>
        <w:tc>
          <w:tcPr>
            <w:tcW w:w="353" w:type="pct"/>
          </w:tcPr>
          <w:p w14:paraId="4AFFAFDD" w14:textId="2F97A590" w:rsidR="002A042D" w:rsidRPr="00DB2C57" w:rsidRDefault="002A042D" w:rsidP="002A042D">
            <w:pPr>
              <w:rPr>
                <w:rFonts w:cstheme="minorHAnsi"/>
                <w:sz w:val="18"/>
                <w:szCs w:val="18"/>
              </w:rPr>
            </w:pPr>
            <w:r w:rsidRPr="00DB2C57">
              <w:rPr>
                <w:rFonts w:cstheme="minorHAnsi"/>
                <w:sz w:val="18"/>
                <w:szCs w:val="18"/>
              </w:rPr>
              <w:t>0.15</w:t>
            </w:r>
          </w:p>
        </w:tc>
      </w:tr>
      <w:tr w:rsidR="002A042D" w:rsidRPr="00203779" w14:paraId="3807B57A" w14:textId="77777777" w:rsidTr="00253469">
        <w:trPr>
          <w:trHeight w:val="198"/>
          <w:jc w:val="center"/>
        </w:trPr>
        <w:tc>
          <w:tcPr>
            <w:tcW w:w="1668" w:type="pct"/>
          </w:tcPr>
          <w:p w14:paraId="04C4A518" w14:textId="77777777" w:rsidR="002A042D" w:rsidRPr="000776B6" w:rsidRDefault="002A042D" w:rsidP="002A042D">
            <w:pPr>
              <w:rPr>
                <w:b/>
                <w:bCs/>
                <w:sz w:val="18"/>
                <w:szCs w:val="18"/>
              </w:rPr>
            </w:pPr>
            <w:r w:rsidRPr="002B3A42">
              <w:rPr>
                <w:b/>
                <w:sz w:val="18"/>
                <w:szCs w:val="18"/>
              </w:rPr>
              <w:lastRenderedPageBreak/>
              <w:t>Metrodinazole</w:t>
            </w:r>
          </w:p>
        </w:tc>
        <w:tc>
          <w:tcPr>
            <w:tcW w:w="210" w:type="pct"/>
          </w:tcPr>
          <w:p w14:paraId="06FE4870" w14:textId="1991A9B1" w:rsidR="002A042D" w:rsidRPr="00A04FD4" w:rsidRDefault="002A042D" w:rsidP="002A042D">
            <w:pPr>
              <w:jc w:val="center"/>
              <w:rPr>
                <w:rFonts w:ascii="Calibri" w:hAnsi="Calibri" w:cs="Calibri"/>
                <w:sz w:val="18"/>
                <w:szCs w:val="18"/>
              </w:rPr>
            </w:pPr>
            <w:r w:rsidRPr="00713E30">
              <w:rPr>
                <w:sz w:val="18"/>
                <w:szCs w:val="18"/>
                <w:lang w:val="en-US"/>
              </w:rPr>
              <w:t>+</w:t>
            </w:r>
          </w:p>
        </w:tc>
        <w:tc>
          <w:tcPr>
            <w:tcW w:w="455" w:type="pct"/>
          </w:tcPr>
          <w:p w14:paraId="642DA56F" w14:textId="77777777" w:rsidR="002A042D" w:rsidRPr="00203779" w:rsidRDefault="002A042D" w:rsidP="002A042D">
            <w:pPr>
              <w:rPr>
                <w:rFonts w:cstheme="minorHAnsi"/>
                <w:sz w:val="18"/>
                <w:szCs w:val="18"/>
              </w:rPr>
            </w:pPr>
            <w:r>
              <w:rPr>
                <w:rFonts w:cstheme="minorHAnsi"/>
                <w:sz w:val="18"/>
                <w:szCs w:val="18"/>
              </w:rPr>
              <w:t>5 - 3000</w:t>
            </w:r>
          </w:p>
        </w:tc>
        <w:tc>
          <w:tcPr>
            <w:tcW w:w="389" w:type="pct"/>
          </w:tcPr>
          <w:p w14:paraId="46308EBB" w14:textId="77777777" w:rsidR="002A042D" w:rsidRPr="00203779" w:rsidRDefault="002A042D" w:rsidP="002A042D">
            <w:pPr>
              <w:rPr>
                <w:rFonts w:cstheme="minorHAnsi"/>
                <w:sz w:val="18"/>
                <w:szCs w:val="18"/>
              </w:rPr>
            </w:pPr>
            <w:r>
              <w:rPr>
                <w:rFonts w:cstheme="minorHAnsi"/>
                <w:sz w:val="18"/>
                <w:szCs w:val="18"/>
              </w:rPr>
              <w:t>0.99621</w:t>
            </w:r>
          </w:p>
        </w:tc>
        <w:tc>
          <w:tcPr>
            <w:tcW w:w="353" w:type="pct"/>
          </w:tcPr>
          <w:p w14:paraId="4FE07BFE" w14:textId="77777777" w:rsidR="002A042D" w:rsidRPr="00203779" w:rsidRDefault="002A042D" w:rsidP="002A042D">
            <w:pPr>
              <w:rPr>
                <w:rFonts w:cstheme="minorHAnsi"/>
                <w:sz w:val="18"/>
                <w:szCs w:val="18"/>
              </w:rPr>
            </w:pPr>
            <w:r w:rsidRPr="00F0393D">
              <w:rPr>
                <w:rFonts w:cstheme="minorHAnsi"/>
                <w:sz w:val="18"/>
                <w:szCs w:val="18"/>
              </w:rPr>
              <w:t>0.0</w:t>
            </w:r>
            <w:r>
              <w:rPr>
                <w:rFonts w:cstheme="minorHAnsi"/>
                <w:sz w:val="18"/>
                <w:szCs w:val="18"/>
              </w:rPr>
              <w:t>3</w:t>
            </w:r>
          </w:p>
        </w:tc>
        <w:tc>
          <w:tcPr>
            <w:tcW w:w="353" w:type="pct"/>
          </w:tcPr>
          <w:p w14:paraId="720193DD" w14:textId="77777777" w:rsidR="002A042D" w:rsidRPr="00203779" w:rsidRDefault="002A042D" w:rsidP="002A042D">
            <w:pPr>
              <w:rPr>
                <w:rFonts w:cstheme="minorHAnsi"/>
                <w:sz w:val="18"/>
                <w:szCs w:val="18"/>
              </w:rPr>
            </w:pPr>
            <w:r w:rsidRPr="00F0393D">
              <w:rPr>
                <w:rFonts w:cstheme="minorHAnsi"/>
                <w:sz w:val="18"/>
                <w:szCs w:val="18"/>
              </w:rPr>
              <w:t>0.0</w:t>
            </w:r>
            <w:r>
              <w:rPr>
                <w:rFonts w:cstheme="minorHAnsi"/>
                <w:sz w:val="18"/>
                <w:szCs w:val="18"/>
              </w:rPr>
              <w:t>9</w:t>
            </w:r>
          </w:p>
        </w:tc>
        <w:tc>
          <w:tcPr>
            <w:tcW w:w="477" w:type="pct"/>
          </w:tcPr>
          <w:p w14:paraId="41928843" w14:textId="409A2A4F" w:rsidR="002A042D" w:rsidRPr="00203779" w:rsidRDefault="002A042D" w:rsidP="002A042D">
            <w:pPr>
              <w:rPr>
                <w:rFonts w:cstheme="minorHAnsi"/>
                <w:sz w:val="18"/>
                <w:szCs w:val="18"/>
              </w:rPr>
            </w:pPr>
            <w:r>
              <w:rPr>
                <w:rFonts w:cstheme="minorHAnsi"/>
                <w:sz w:val="18"/>
                <w:szCs w:val="18"/>
              </w:rPr>
              <w:t>2.5 - 3000</w:t>
            </w:r>
          </w:p>
        </w:tc>
        <w:tc>
          <w:tcPr>
            <w:tcW w:w="389" w:type="pct"/>
          </w:tcPr>
          <w:p w14:paraId="2D82394C" w14:textId="2647C1EC" w:rsidR="002A042D" w:rsidRPr="00203779" w:rsidRDefault="002A042D" w:rsidP="002A042D">
            <w:pPr>
              <w:rPr>
                <w:rFonts w:cstheme="minorHAnsi"/>
                <w:sz w:val="18"/>
                <w:szCs w:val="18"/>
              </w:rPr>
            </w:pPr>
            <w:r>
              <w:rPr>
                <w:rFonts w:cstheme="minorHAnsi"/>
                <w:sz w:val="18"/>
                <w:szCs w:val="18"/>
              </w:rPr>
              <w:t>0.99891</w:t>
            </w:r>
          </w:p>
        </w:tc>
        <w:tc>
          <w:tcPr>
            <w:tcW w:w="353" w:type="pct"/>
          </w:tcPr>
          <w:p w14:paraId="77DCF2F8" w14:textId="37E23F44" w:rsidR="002A042D" w:rsidRPr="00203779" w:rsidRDefault="002A042D" w:rsidP="002A042D">
            <w:pPr>
              <w:rPr>
                <w:rFonts w:cstheme="minorHAnsi"/>
                <w:sz w:val="18"/>
                <w:szCs w:val="18"/>
              </w:rPr>
            </w:pPr>
            <w:r>
              <w:rPr>
                <w:rFonts w:cstheme="minorHAnsi"/>
                <w:sz w:val="18"/>
                <w:szCs w:val="18"/>
              </w:rPr>
              <w:t>0.26</w:t>
            </w:r>
          </w:p>
        </w:tc>
        <w:tc>
          <w:tcPr>
            <w:tcW w:w="353" w:type="pct"/>
          </w:tcPr>
          <w:p w14:paraId="7262168B" w14:textId="63A7FCA8" w:rsidR="002A042D" w:rsidRPr="00203779" w:rsidRDefault="002A042D" w:rsidP="002A042D">
            <w:pPr>
              <w:rPr>
                <w:rFonts w:cstheme="minorHAnsi"/>
                <w:sz w:val="18"/>
                <w:szCs w:val="18"/>
              </w:rPr>
            </w:pPr>
            <w:r>
              <w:rPr>
                <w:rFonts w:cstheme="minorHAnsi"/>
                <w:sz w:val="18"/>
                <w:szCs w:val="18"/>
              </w:rPr>
              <w:t>0.80</w:t>
            </w:r>
          </w:p>
        </w:tc>
      </w:tr>
      <w:tr w:rsidR="002A042D" w:rsidRPr="00203779" w14:paraId="7550542D" w14:textId="77777777" w:rsidTr="00253469">
        <w:trPr>
          <w:trHeight w:val="198"/>
          <w:jc w:val="center"/>
        </w:trPr>
        <w:tc>
          <w:tcPr>
            <w:tcW w:w="1668" w:type="pct"/>
          </w:tcPr>
          <w:p w14:paraId="1AC9E137" w14:textId="77777777" w:rsidR="002A042D" w:rsidRPr="000776B6" w:rsidRDefault="002A042D" w:rsidP="002A042D">
            <w:pPr>
              <w:rPr>
                <w:b/>
                <w:bCs/>
                <w:sz w:val="18"/>
                <w:szCs w:val="18"/>
              </w:rPr>
            </w:pPr>
            <w:r w:rsidRPr="002B3A42">
              <w:rPr>
                <w:b/>
                <w:sz w:val="18"/>
                <w:szCs w:val="18"/>
              </w:rPr>
              <w:t>Oxcarbazepine</w:t>
            </w:r>
          </w:p>
        </w:tc>
        <w:tc>
          <w:tcPr>
            <w:tcW w:w="210" w:type="pct"/>
          </w:tcPr>
          <w:p w14:paraId="4DD1B0EE" w14:textId="0116D20B" w:rsidR="002A042D" w:rsidRPr="00A04FD4" w:rsidRDefault="002A042D" w:rsidP="002A042D">
            <w:pPr>
              <w:jc w:val="center"/>
              <w:rPr>
                <w:rFonts w:ascii="Calibri" w:hAnsi="Calibri" w:cs="Calibri"/>
                <w:sz w:val="18"/>
                <w:szCs w:val="18"/>
              </w:rPr>
            </w:pPr>
            <w:r w:rsidRPr="00713E30">
              <w:rPr>
                <w:sz w:val="18"/>
                <w:szCs w:val="18"/>
                <w:lang w:val="en-US"/>
              </w:rPr>
              <w:t>+</w:t>
            </w:r>
          </w:p>
        </w:tc>
        <w:tc>
          <w:tcPr>
            <w:tcW w:w="455" w:type="pct"/>
          </w:tcPr>
          <w:p w14:paraId="007D6BEA" w14:textId="77777777" w:rsidR="002A042D" w:rsidRPr="00203779" w:rsidRDefault="002A042D" w:rsidP="002A042D">
            <w:pPr>
              <w:rPr>
                <w:rFonts w:cstheme="minorHAnsi"/>
                <w:sz w:val="18"/>
                <w:szCs w:val="18"/>
              </w:rPr>
            </w:pPr>
            <w:r>
              <w:rPr>
                <w:rFonts w:cstheme="minorHAnsi"/>
                <w:sz w:val="18"/>
                <w:szCs w:val="18"/>
              </w:rPr>
              <w:t>2.5 - 2000</w:t>
            </w:r>
          </w:p>
        </w:tc>
        <w:tc>
          <w:tcPr>
            <w:tcW w:w="389" w:type="pct"/>
          </w:tcPr>
          <w:p w14:paraId="66A18E21" w14:textId="77777777" w:rsidR="002A042D" w:rsidRPr="00203779" w:rsidRDefault="002A042D" w:rsidP="002A042D">
            <w:pPr>
              <w:rPr>
                <w:rFonts w:cstheme="minorHAnsi"/>
                <w:sz w:val="18"/>
                <w:szCs w:val="18"/>
              </w:rPr>
            </w:pPr>
            <w:r>
              <w:rPr>
                <w:rFonts w:cstheme="minorHAnsi"/>
                <w:sz w:val="18"/>
                <w:szCs w:val="18"/>
              </w:rPr>
              <w:t>0.99947</w:t>
            </w:r>
          </w:p>
        </w:tc>
        <w:tc>
          <w:tcPr>
            <w:tcW w:w="353" w:type="pct"/>
          </w:tcPr>
          <w:p w14:paraId="5ED66294" w14:textId="77777777" w:rsidR="002A042D" w:rsidRPr="008C2F7F" w:rsidRDefault="002A042D" w:rsidP="002A042D">
            <w:pPr>
              <w:rPr>
                <w:rFonts w:cstheme="minorHAnsi"/>
                <w:sz w:val="18"/>
                <w:szCs w:val="18"/>
              </w:rPr>
            </w:pPr>
            <w:r w:rsidRPr="008C2F7F">
              <w:rPr>
                <w:rFonts w:cstheme="minorHAnsi"/>
                <w:sz w:val="18"/>
                <w:szCs w:val="18"/>
              </w:rPr>
              <w:t>0.05</w:t>
            </w:r>
          </w:p>
        </w:tc>
        <w:tc>
          <w:tcPr>
            <w:tcW w:w="353" w:type="pct"/>
          </w:tcPr>
          <w:p w14:paraId="61909DDB" w14:textId="77777777" w:rsidR="002A042D" w:rsidRPr="008C2F7F" w:rsidRDefault="002A042D" w:rsidP="002A042D">
            <w:pPr>
              <w:rPr>
                <w:rFonts w:cstheme="minorHAnsi"/>
                <w:sz w:val="18"/>
                <w:szCs w:val="18"/>
              </w:rPr>
            </w:pPr>
            <w:r w:rsidRPr="008C2F7F">
              <w:rPr>
                <w:rFonts w:cstheme="minorHAnsi"/>
                <w:sz w:val="18"/>
                <w:szCs w:val="18"/>
              </w:rPr>
              <w:t>0.14</w:t>
            </w:r>
          </w:p>
        </w:tc>
        <w:tc>
          <w:tcPr>
            <w:tcW w:w="477" w:type="pct"/>
          </w:tcPr>
          <w:p w14:paraId="0404CF73" w14:textId="0E4E89F8" w:rsidR="002A042D" w:rsidRPr="00203779" w:rsidRDefault="002A042D" w:rsidP="002A042D">
            <w:pPr>
              <w:rPr>
                <w:rFonts w:cstheme="minorHAnsi"/>
                <w:sz w:val="18"/>
                <w:szCs w:val="18"/>
              </w:rPr>
            </w:pPr>
            <w:r>
              <w:rPr>
                <w:rFonts w:cstheme="minorHAnsi"/>
                <w:sz w:val="18"/>
                <w:szCs w:val="18"/>
              </w:rPr>
              <w:t>0.5 - 2000</w:t>
            </w:r>
          </w:p>
        </w:tc>
        <w:tc>
          <w:tcPr>
            <w:tcW w:w="389" w:type="pct"/>
          </w:tcPr>
          <w:p w14:paraId="4797300A" w14:textId="1AC7085D" w:rsidR="002A042D" w:rsidRPr="00203779" w:rsidRDefault="002A042D" w:rsidP="002A042D">
            <w:pPr>
              <w:rPr>
                <w:rFonts w:cstheme="minorHAnsi"/>
                <w:sz w:val="18"/>
                <w:szCs w:val="18"/>
              </w:rPr>
            </w:pPr>
            <w:r>
              <w:rPr>
                <w:rFonts w:cstheme="minorHAnsi"/>
                <w:sz w:val="18"/>
                <w:szCs w:val="18"/>
              </w:rPr>
              <w:t>0.99452</w:t>
            </w:r>
          </w:p>
        </w:tc>
        <w:tc>
          <w:tcPr>
            <w:tcW w:w="353" w:type="pct"/>
          </w:tcPr>
          <w:p w14:paraId="0E1AD17E" w14:textId="518D1400" w:rsidR="002A042D" w:rsidRPr="00203779" w:rsidRDefault="002A042D" w:rsidP="002A042D">
            <w:pPr>
              <w:rPr>
                <w:rFonts w:cstheme="minorHAnsi"/>
                <w:sz w:val="18"/>
                <w:szCs w:val="18"/>
              </w:rPr>
            </w:pPr>
            <w:r>
              <w:rPr>
                <w:rFonts w:cstheme="minorHAnsi"/>
                <w:sz w:val="18"/>
                <w:szCs w:val="18"/>
              </w:rPr>
              <w:t>0.13</w:t>
            </w:r>
          </w:p>
        </w:tc>
        <w:tc>
          <w:tcPr>
            <w:tcW w:w="353" w:type="pct"/>
          </w:tcPr>
          <w:p w14:paraId="35E38ACB" w14:textId="4689EF0D" w:rsidR="002A042D" w:rsidRPr="00203779" w:rsidRDefault="002A042D" w:rsidP="002A042D">
            <w:pPr>
              <w:rPr>
                <w:rFonts w:cstheme="minorHAnsi"/>
                <w:sz w:val="18"/>
                <w:szCs w:val="18"/>
              </w:rPr>
            </w:pPr>
            <w:r>
              <w:rPr>
                <w:rFonts w:cstheme="minorHAnsi"/>
                <w:sz w:val="18"/>
                <w:szCs w:val="18"/>
              </w:rPr>
              <w:t>0.39</w:t>
            </w:r>
          </w:p>
        </w:tc>
      </w:tr>
      <w:tr w:rsidR="002A042D" w:rsidRPr="00203779" w14:paraId="63B41911" w14:textId="77777777" w:rsidTr="00253469">
        <w:trPr>
          <w:trHeight w:val="211"/>
          <w:jc w:val="center"/>
        </w:trPr>
        <w:tc>
          <w:tcPr>
            <w:tcW w:w="1668" w:type="pct"/>
          </w:tcPr>
          <w:p w14:paraId="25BA38A9" w14:textId="77777777" w:rsidR="002A042D" w:rsidRPr="000776B6" w:rsidRDefault="002A042D" w:rsidP="002A042D">
            <w:pPr>
              <w:rPr>
                <w:b/>
                <w:bCs/>
                <w:sz w:val="18"/>
                <w:szCs w:val="18"/>
              </w:rPr>
            </w:pPr>
            <w:r w:rsidRPr="002B3A42">
              <w:rPr>
                <w:b/>
                <w:sz w:val="18"/>
                <w:szCs w:val="18"/>
              </w:rPr>
              <w:t>Propranolol</w:t>
            </w:r>
          </w:p>
        </w:tc>
        <w:tc>
          <w:tcPr>
            <w:tcW w:w="210" w:type="pct"/>
          </w:tcPr>
          <w:p w14:paraId="741C7E0A" w14:textId="7329C2FF" w:rsidR="002A042D" w:rsidRDefault="002A042D" w:rsidP="002A042D">
            <w:pPr>
              <w:jc w:val="center"/>
              <w:rPr>
                <w:rFonts w:ascii="Calibri" w:hAnsi="Calibri" w:cs="Calibri"/>
                <w:sz w:val="18"/>
                <w:szCs w:val="18"/>
              </w:rPr>
            </w:pPr>
            <w:r>
              <w:rPr>
                <w:sz w:val="18"/>
                <w:szCs w:val="18"/>
                <w:lang w:val="en-US"/>
              </w:rPr>
              <w:t>+</w:t>
            </w:r>
          </w:p>
        </w:tc>
        <w:tc>
          <w:tcPr>
            <w:tcW w:w="455" w:type="pct"/>
          </w:tcPr>
          <w:p w14:paraId="041C2CE3" w14:textId="77777777" w:rsidR="002A042D" w:rsidRPr="00203779" w:rsidRDefault="002A042D" w:rsidP="002A042D">
            <w:pPr>
              <w:rPr>
                <w:rFonts w:cstheme="minorHAnsi"/>
                <w:sz w:val="18"/>
                <w:szCs w:val="18"/>
              </w:rPr>
            </w:pPr>
            <w:r>
              <w:rPr>
                <w:rFonts w:cstheme="minorHAnsi"/>
                <w:sz w:val="18"/>
                <w:szCs w:val="18"/>
              </w:rPr>
              <w:t>2.5 - 2000</w:t>
            </w:r>
          </w:p>
        </w:tc>
        <w:tc>
          <w:tcPr>
            <w:tcW w:w="389" w:type="pct"/>
          </w:tcPr>
          <w:p w14:paraId="47F2BFA1" w14:textId="77777777" w:rsidR="002A042D" w:rsidRPr="00203779" w:rsidRDefault="002A042D" w:rsidP="002A042D">
            <w:pPr>
              <w:rPr>
                <w:rFonts w:cstheme="minorHAnsi"/>
                <w:sz w:val="18"/>
                <w:szCs w:val="18"/>
              </w:rPr>
            </w:pPr>
            <w:r>
              <w:rPr>
                <w:rFonts w:cstheme="minorHAnsi"/>
                <w:sz w:val="18"/>
                <w:szCs w:val="18"/>
              </w:rPr>
              <w:t>0.99784</w:t>
            </w:r>
          </w:p>
        </w:tc>
        <w:tc>
          <w:tcPr>
            <w:tcW w:w="353" w:type="pct"/>
          </w:tcPr>
          <w:p w14:paraId="46AE620C" w14:textId="77777777" w:rsidR="002A042D" w:rsidRPr="00203779" w:rsidRDefault="002A042D" w:rsidP="002A042D">
            <w:pPr>
              <w:rPr>
                <w:rFonts w:cstheme="minorHAnsi"/>
                <w:sz w:val="18"/>
                <w:szCs w:val="18"/>
              </w:rPr>
            </w:pPr>
            <w:r>
              <w:rPr>
                <w:rFonts w:cstheme="minorHAnsi"/>
                <w:sz w:val="18"/>
                <w:szCs w:val="18"/>
              </w:rPr>
              <w:t>0.06</w:t>
            </w:r>
          </w:p>
        </w:tc>
        <w:tc>
          <w:tcPr>
            <w:tcW w:w="353" w:type="pct"/>
          </w:tcPr>
          <w:p w14:paraId="2AF4490B" w14:textId="77777777" w:rsidR="002A042D" w:rsidRPr="00203779" w:rsidRDefault="002A042D" w:rsidP="002A042D">
            <w:pPr>
              <w:rPr>
                <w:rFonts w:cstheme="minorHAnsi"/>
                <w:sz w:val="18"/>
                <w:szCs w:val="18"/>
              </w:rPr>
            </w:pPr>
            <w:r>
              <w:rPr>
                <w:rFonts w:cstheme="minorHAnsi"/>
                <w:sz w:val="18"/>
                <w:szCs w:val="18"/>
              </w:rPr>
              <w:t>0.19</w:t>
            </w:r>
          </w:p>
        </w:tc>
        <w:tc>
          <w:tcPr>
            <w:tcW w:w="477" w:type="pct"/>
          </w:tcPr>
          <w:p w14:paraId="78A2E6F0" w14:textId="5DF47F7F" w:rsidR="002A042D" w:rsidRPr="00203779" w:rsidRDefault="002A042D" w:rsidP="002A042D">
            <w:pPr>
              <w:rPr>
                <w:rFonts w:cstheme="minorHAnsi"/>
                <w:sz w:val="18"/>
                <w:szCs w:val="18"/>
              </w:rPr>
            </w:pPr>
            <w:r>
              <w:rPr>
                <w:rFonts w:cstheme="minorHAnsi"/>
                <w:sz w:val="18"/>
                <w:szCs w:val="18"/>
              </w:rPr>
              <w:t>5 - 3000</w:t>
            </w:r>
          </w:p>
        </w:tc>
        <w:tc>
          <w:tcPr>
            <w:tcW w:w="389" w:type="pct"/>
          </w:tcPr>
          <w:p w14:paraId="1C826B04" w14:textId="682FE985" w:rsidR="002A042D" w:rsidRPr="00203779" w:rsidRDefault="002A042D" w:rsidP="002A042D">
            <w:pPr>
              <w:rPr>
                <w:rFonts w:cstheme="minorHAnsi"/>
                <w:sz w:val="18"/>
                <w:szCs w:val="18"/>
              </w:rPr>
            </w:pPr>
            <w:r>
              <w:rPr>
                <w:rFonts w:cstheme="minorHAnsi"/>
                <w:sz w:val="18"/>
                <w:szCs w:val="18"/>
              </w:rPr>
              <w:t>0.99623</w:t>
            </w:r>
          </w:p>
        </w:tc>
        <w:tc>
          <w:tcPr>
            <w:tcW w:w="353" w:type="pct"/>
          </w:tcPr>
          <w:p w14:paraId="52504C99" w14:textId="285341F0" w:rsidR="002A042D" w:rsidRPr="00203779" w:rsidRDefault="002A042D" w:rsidP="002A042D">
            <w:pPr>
              <w:rPr>
                <w:rFonts w:cstheme="minorHAnsi"/>
                <w:sz w:val="18"/>
                <w:szCs w:val="18"/>
              </w:rPr>
            </w:pPr>
            <w:r>
              <w:rPr>
                <w:rFonts w:cstheme="minorHAnsi"/>
                <w:sz w:val="18"/>
                <w:szCs w:val="18"/>
              </w:rPr>
              <w:t>0.03</w:t>
            </w:r>
          </w:p>
        </w:tc>
        <w:tc>
          <w:tcPr>
            <w:tcW w:w="353" w:type="pct"/>
          </w:tcPr>
          <w:p w14:paraId="6D9762BF" w14:textId="65A7269F" w:rsidR="002A042D" w:rsidRPr="00203779" w:rsidRDefault="002A042D" w:rsidP="002A042D">
            <w:pPr>
              <w:rPr>
                <w:rFonts w:cstheme="minorHAnsi"/>
                <w:sz w:val="18"/>
                <w:szCs w:val="18"/>
              </w:rPr>
            </w:pPr>
            <w:r>
              <w:rPr>
                <w:rFonts w:cstheme="minorHAnsi"/>
                <w:sz w:val="18"/>
                <w:szCs w:val="18"/>
              </w:rPr>
              <w:t>0.08</w:t>
            </w:r>
          </w:p>
        </w:tc>
      </w:tr>
      <w:tr w:rsidR="002A042D" w:rsidRPr="00203779" w14:paraId="3054ABB4" w14:textId="77777777" w:rsidTr="00253469">
        <w:trPr>
          <w:trHeight w:val="198"/>
          <w:jc w:val="center"/>
        </w:trPr>
        <w:tc>
          <w:tcPr>
            <w:tcW w:w="1668" w:type="pct"/>
          </w:tcPr>
          <w:p w14:paraId="0F329FBC" w14:textId="77777777" w:rsidR="002A042D" w:rsidRPr="000776B6" w:rsidRDefault="002A042D" w:rsidP="002A042D">
            <w:pPr>
              <w:rPr>
                <w:b/>
                <w:bCs/>
                <w:sz w:val="18"/>
                <w:szCs w:val="18"/>
              </w:rPr>
            </w:pPr>
            <w:r w:rsidRPr="002B3A42">
              <w:rPr>
                <w:b/>
                <w:sz w:val="18"/>
                <w:szCs w:val="18"/>
              </w:rPr>
              <w:t>Sucralose</w:t>
            </w:r>
          </w:p>
        </w:tc>
        <w:tc>
          <w:tcPr>
            <w:tcW w:w="210" w:type="pct"/>
          </w:tcPr>
          <w:p w14:paraId="24269AC2" w14:textId="14843D38" w:rsidR="002A042D" w:rsidRPr="00A04FD4" w:rsidRDefault="002A042D" w:rsidP="002A042D">
            <w:pPr>
              <w:jc w:val="center"/>
              <w:rPr>
                <w:rFonts w:ascii="Calibri" w:hAnsi="Calibri" w:cs="Calibri"/>
                <w:sz w:val="18"/>
                <w:szCs w:val="18"/>
              </w:rPr>
            </w:pPr>
            <w:r w:rsidRPr="00713E30">
              <w:rPr>
                <w:sz w:val="18"/>
                <w:szCs w:val="18"/>
                <w:lang w:val="en-US"/>
              </w:rPr>
              <w:t>-</w:t>
            </w:r>
          </w:p>
        </w:tc>
        <w:tc>
          <w:tcPr>
            <w:tcW w:w="455" w:type="pct"/>
          </w:tcPr>
          <w:p w14:paraId="780BC570" w14:textId="77777777" w:rsidR="002A042D" w:rsidRPr="00203779" w:rsidRDefault="002A042D" w:rsidP="002A042D">
            <w:pPr>
              <w:rPr>
                <w:rFonts w:cstheme="minorHAnsi"/>
                <w:sz w:val="18"/>
                <w:szCs w:val="18"/>
              </w:rPr>
            </w:pPr>
            <w:r>
              <w:rPr>
                <w:rFonts w:cstheme="minorHAnsi"/>
                <w:sz w:val="18"/>
                <w:szCs w:val="18"/>
              </w:rPr>
              <w:t>50 - 3000</w:t>
            </w:r>
          </w:p>
        </w:tc>
        <w:tc>
          <w:tcPr>
            <w:tcW w:w="389" w:type="pct"/>
          </w:tcPr>
          <w:p w14:paraId="76A24608" w14:textId="77777777" w:rsidR="002A042D" w:rsidRPr="00203779" w:rsidRDefault="002A042D" w:rsidP="002A042D">
            <w:pPr>
              <w:rPr>
                <w:rFonts w:cstheme="minorHAnsi"/>
                <w:sz w:val="18"/>
                <w:szCs w:val="18"/>
              </w:rPr>
            </w:pPr>
            <w:r>
              <w:rPr>
                <w:rFonts w:cstheme="minorHAnsi"/>
                <w:sz w:val="18"/>
                <w:szCs w:val="18"/>
              </w:rPr>
              <w:t>0.96886</w:t>
            </w:r>
          </w:p>
        </w:tc>
        <w:tc>
          <w:tcPr>
            <w:tcW w:w="353" w:type="pct"/>
          </w:tcPr>
          <w:p w14:paraId="4A6593EC" w14:textId="77777777" w:rsidR="002A042D" w:rsidRPr="00646CEB" w:rsidRDefault="002A042D" w:rsidP="002A042D">
            <w:pPr>
              <w:rPr>
                <w:rFonts w:cstheme="minorHAnsi"/>
                <w:sz w:val="18"/>
                <w:szCs w:val="18"/>
              </w:rPr>
            </w:pPr>
            <w:r w:rsidRPr="00646CEB">
              <w:rPr>
                <w:rFonts w:cstheme="minorHAnsi"/>
                <w:sz w:val="18"/>
                <w:szCs w:val="18"/>
              </w:rPr>
              <w:t>0.23</w:t>
            </w:r>
          </w:p>
        </w:tc>
        <w:tc>
          <w:tcPr>
            <w:tcW w:w="353" w:type="pct"/>
          </w:tcPr>
          <w:p w14:paraId="35E897AE" w14:textId="77777777" w:rsidR="002A042D" w:rsidRPr="00646CEB" w:rsidRDefault="002A042D" w:rsidP="002A042D">
            <w:pPr>
              <w:rPr>
                <w:rFonts w:cstheme="minorHAnsi"/>
                <w:sz w:val="18"/>
                <w:szCs w:val="18"/>
              </w:rPr>
            </w:pPr>
            <w:r w:rsidRPr="00646CEB">
              <w:rPr>
                <w:rFonts w:cstheme="minorHAnsi"/>
                <w:sz w:val="18"/>
                <w:szCs w:val="18"/>
              </w:rPr>
              <w:t>0.68</w:t>
            </w:r>
          </w:p>
        </w:tc>
        <w:tc>
          <w:tcPr>
            <w:tcW w:w="477" w:type="pct"/>
          </w:tcPr>
          <w:p w14:paraId="370FCAF9" w14:textId="77777777" w:rsidR="002A042D" w:rsidRPr="00203779" w:rsidRDefault="002A042D" w:rsidP="002A042D">
            <w:pPr>
              <w:rPr>
                <w:rFonts w:cstheme="minorHAnsi"/>
                <w:sz w:val="18"/>
                <w:szCs w:val="18"/>
              </w:rPr>
            </w:pPr>
            <w:r>
              <w:rPr>
                <w:rFonts w:cstheme="minorHAnsi"/>
                <w:sz w:val="18"/>
                <w:szCs w:val="18"/>
              </w:rPr>
              <w:t>50 - 3000</w:t>
            </w:r>
          </w:p>
        </w:tc>
        <w:tc>
          <w:tcPr>
            <w:tcW w:w="389" w:type="pct"/>
          </w:tcPr>
          <w:p w14:paraId="73EA8759" w14:textId="77777777" w:rsidR="002A042D" w:rsidRPr="00203779" w:rsidRDefault="002A042D" w:rsidP="002A042D">
            <w:pPr>
              <w:rPr>
                <w:rFonts w:cstheme="minorHAnsi"/>
                <w:sz w:val="18"/>
                <w:szCs w:val="18"/>
              </w:rPr>
            </w:pPr>
            <w:r>
              <w:rPr>
                <w:rFonts w:cstheme="minorHAnsi"/>
                <w:sz w:val="18"/>
                <w:szCs w:val="18"/>
              </w:rPr>
              <w:t>0.99981</w:t>
            </w:r>
          </w:p>
        </w:tc>
        <w:tc>
          <w:tcPr>
            <w:tcW w:w="353" w:type="pct"/>
          </w:tcPr>
          <w:p w14:paraId="075759D2" w14:textId="77777777" w:rsidR="002A042D" w:rsidRPr="00D67639" w:rsidRDefault="002A042D" w:rsidP="002A042D">
            <w:pPr>
              <w:rPr>
                <w:rFonts w:cstheme="minorHAnsi"/>
                <w:sz w:val="18"/>
                <w:szCs w:val="18"/>
              </w:rPr>
            </w:pPr>
            <w:r w:rsidRPr="00D67639">
              <w:rPr>
                <w:rFonts w:cstheme="minorHAnsi"/>
                <w:sz w:val="18"/>
                <w:szCs w:val="18"/>
              </w:rPr>
              <w:t>0.24</w:t>
            </w:r>
          </w:p>
        </w:tc>
        <w:tc>
          <w:tcPr>
            <w:tcW w:w="353" w:type="pct"/>
          </w:tcPr>
          <w:p w14:paraId="3D1D83C3" w14:textId="77777777" w:rsidR="002A042D" w:rsidRPr="00D67639" w:rsidRDefault="002A042D" w:rsidP="002A042D">
            <w:pPr>
              <w:rPr>
                <w:rFonts w:cstheme="minorHAnsi"/>
                <w:sz w:val="18"/>
                <w:szCs w:val="18"/>
              </w:rPr>
            </w:pPr>
            <w:r w:rsidRPr="00D67639">
              <w:rPr>
                <w:rFonts w:cstheme="minorHAnsi"/>
                <w:sz w:val="18"/>
                <w:szCs w:val="18"/>
              </w:rPr>
              <w:t>0.72</w:t>
            </w:r>
          </w:p>
        </w:tc>
      </w:tr>
      <w:tr w:rsidR="002A042D" w:rsidRPr="00203779" w14:paraId="175B0745" w14:textId="77777777" w:rsidTr="00253469">
        <w:trPr>
          <w:trHeight w:val="198"/>
          <w:jc w:val="center"/>
        </w:trPr>
        <w:tc>
          <w:tcPr>
            <w:tcW w:w="1668" w:type="pct"/>
          </w:tcPr>
          <w:p w14:paraId="3B4BE664" w14:textId="77777777" w:rsidR="002A042D" w:rsidRPr="000776B6" w:rsidRDefault="002A042D" w:rsidP="002A042D">
            <w:pPr>
              <w:rPr>
                <w:b/>
                <w:bCs/>
                <w:sz w:val="18"/>
                <w:szCs w:val="18"/>
              </w:rPr>
            </w:pPr>
            <w:r w:rsidRPr="002B3A42">
              <w:rPr>
                <w:b/>
                <w:sz w:val="18"/>
                <w:szCs w:val="18"/>
              </w:rPr>
              <w:t>Sulfamethazine</w:t>
            </w:r>
          </w:p>
        </w:tc>
        <w:tc>
          <w:tcPr>
            <w:tcW w:w="210" w:type="pct"/>
          </w:tcPr>
          <w:p w14:paraId="69D26789" w14:textId="52E5EC6B" w:rsidR="002A042D" w:rsidRPr="00A04FD4" w:rsidRDefault="002A042D" w:rsidP="002A042D">
            <w:pPr>
              <w:jc w:val="center"/>
              <w:rPr>
                <w:rFonts w:ascii="Calibri" w:hAnsi="Calibri" w:cs="Calibri"/>
                <w:sz w:val="18"/>
                <w:szCs w:val="18"/>
              </w:rPr>
            </w:pPr>
            <w:r w:rsidRPr="00713E30">
              <w:rPr>
                <w:sz w:val="18"/>
                <w:szCs w:val="18"/>
                <w:lang w:val="en-US"/>
              </w:rPr>
              <w:t>+</w:t>
            </w:r>
          </w:p>
        </w:tc>
        <w:tc>
          <w:tcPr>
            <w:tcW w:w="455" w:type="pct"/>
          </w:tcPr>
          <w:p w14:paraId="47DAF179" w14:textId="77777777" w:rsidR="002A042D" w:rsidRPr="00203779" w:rsidRDefault="002A042D" w:rsidP="002A042D">
            <w:pPr>
              <w:rPr>
                <w:rFonts w:cstheme="minorHAnsi"/>
                <w:sz w:val="18"/>
                <w:szCs w:val="18"/>
              </w:rPr>
            </w:pPr>
            <w:r>
              <w:rPr>
                <w:rFonts w:cstheme="minorHAnsi"/>
                <w:sz w:val="18"/>
                <w:szCs w:val="18"/>
              </w:rPr>
              <w:t>50 - 2000</w:t>
            </w:r>
          </w:p>
        </w:tc>
        <w:tc>
          <w:tcPr>
            <w:tcW w:w="389" w:type="pct"/>
          </w:tcPr>
          <w:p w14:paraId="356E8EB7" w14:textId="77777777" w:rsidR="002A042D" w:rsidRPr="00203779" w:rsidRDefault="002A042D" w:rsidP="002A042D">
            <w:pPr>
              <w:rPr>
                <w:rFonts w:cstheme="minorHAnsi"/>
                <w:sz w:val="18"/>
                <w:szCs w:val="18"/>
              </w:rPr>
            </w:pPr>
            <w:r>
              <w:rPr>
                <w:rFonts w:cstheme="minorHAnsi"/>
                <w:sz w:val="18"/>
                <w:szCs w:val="18"/>
              </w:rPr>
              <w:t>0.99910</w:t>
            </w:r>
          </w:p>
        </w:tc>
        <w:tc>
          <w:tcPr>
            <w:tcW w:w="353" w:type="pct"/>
          </w:tcPr>
          <w:p w14:paraId="6D65E190" w14:textId="77777777" w:rsidR="002A042D" w:rsidRPr="006033DD" w:rsidRDefault="002A042D" w:rsidP="002A042D">
            <w:pPr>
              <w:rPr>
                <w:rFonts w:cstheme="minorHAnsi"/>
                <w:sz w:val="18"/>
                <w:szCs w:val="18"/>
              </w:rPr>
            </w:pPr>
            <w:r w:rsidRPr="006033DD">
              <w:rPr>
                <w:rFonts w:cstheme="minorHAnsi"/>
                <w:sz w:val="18"/>
                <w:szCs w:val="18"/>
              </w:rPr>
              <w:t>0.12</w:t>
            </w:r>
          </w:p>
        </w:tc>
        <w:tc>
          <w:tcPr>
            <w:tcW w:w="353" w:type="pct"/>
          </w:tcPr>
          <w:p w14:paraId="788B3E68" w14:textId="77777777" w:rsidR="002A042D" w:rsidRPr="006033DD" w:rsidRDefault="002A042D" w:rsidP="002A042D">
            <w:pPr>
              <w:rPr>
                <w:rFonts w:cstheme="minorHAnsi"/>
                <w:sz w:val="18"/>
                <w:szCs w:val="18"/>
              </w:rPr>
            </w:pPr>
            <w:r w:rsidRPr="006033DD">
              <w:rPr>
                <w:rFonts w:cstheme="minorHAnsi"/>
                <w:sz w:val="18"/>
                <w:szCs w:val="18"/>
              </w:rPr>
              <w:t>0.37</w:t>
            </w:r>
          </w:p>
        </w:tc>
        <w:tc>
          <w:tcPr>
            <w:tcW w:w="477" w:type="pct"/>
          </w:tcPr>
          <w:p w14:paraId="10E6079B" w14:textId="59FE7E32" w:rsidR="002A042D" w:rsidRPr="00203779" w:rsidRDefault="002A042D" w:rsidP="002A042D">
            <w:pPr>
              <w:rPr>
                <w:rFonts w:cstheme="minorHAnsi"/>
                <w:sz w:val="18"/>
                <w:szCs w:val="18"/>
              </w:rPr>
            </w:pPr>
            <w:r>
              <w:rPr>
                <w:rFonts w:cstheme="minorHAnsi"/>
                <w:sz w:val="18"/>
                <w:szCs w:val="18"/>
              </w:rPr>
              <w:t>2.5 - 2000</w:t>
            </w:r>
          </w:p>
        </w:tc>
        <w:tc>
          <w:tcPr>
            <w:tcW w:w="389" w:type="pct"/>
          </w:tcPr>
          <w:p w14:paraId="63BE8778" w14:textId="436D229C" w:rsidR="002A042D" w:rsidRPr="00203779" w:rsidRDefault="002A042D" w:rsidP="002A042D">
            <w:pPr>
              <w:rPr>
                <w:rFonts w:cstheme="minorHAnsi"/>
                <w:sz w:val="18"/>
                <w:szCs w:val="18"/>
              </w:rPr>
            </w:pPr>
            <w:r>
              <w:rPr>
                <w:rFonts w:cstheme="minorHAnsi"/>
                <w:sz w:val="18"/>
                <w:szCs w:val="18"/>
              </w:rPr>
              <w:t>0.99920</w:t>
            </w:r>
          </w:p>
        </w:tc>
        <w:tc>
          <w:tcPr>
            <w:tcW w:w="353" w:type="pct"/>
          </w:tcPr>
          <w:p w14:paraId="1F5FEF59" w14:textId="5E132C5E" w:rsidR="002A042D" w:rsidRPr="00203779" w:rsidRDefault="002A042D" w:rsidP="002A042D">
            <w:pPr>
              <w:rPr>
                <w:rFonts w:cstheme="minorHAnsi"/>
                <w:sz w:val="18"/>
                <w:szCs w:val="18"/>
              </w:rPr>
            </w:pPr>
            <w:r>
              <w:rPr>
                <w:rFonts w:cstheme="minorHAnsi"/>
                <w:sz w:val="18"/>
                <w:szCs w:val="18"/>
              </w:rPr>
              <w:t>0.19</w:t>
            </w:r>
          </w:p>
        </w:tc>
        <w:tc>
          <w:tcPr>
            <w:tcW w:w="353" w:type="pct"/>
          </w:tcPr>
          <w:p w14:paraId="3E6DDA43" w14:textId="5C9FDA61" w:rsidR="002A042D" w:rsidRPr="00203779" w:rsidRDefault="002A042D" w:rsidP="002A042D">
            <w:pPr>
              <w:rPr>
                <w:rFonts w:cstheme="minorHAnsi"/>
                <w:sz w:val="18"/>
                <w:szCs w:val="18"/>
              </w:rPr>
            </w:pPr>
            <w:r>
              <w:rPr>
                <w:rFonts w:cstheme="minorHAnsi"/>
                <w:sz w:val="18"/>
                <w:szCs w:val="18"/>
              </w:rPr>
              <w:t>0.57</w:t>
            </w:r>
          </w:p>
        </w:tc>
      </w:tr>
      <w:tr w:rsidR="002A042D" w:rsidRPr="00203779" w14:paraId="723A55F4" w14:textId="77777777" w:rsidTr="00253469">
        <w:trPr>
          <w:trHeight w:val="198"/>
          <w:jc w:val="center"/>
        </w:trPr>
        <w:tc>
          <w:tcPr>
            <w:tcW w:w="1668" w:type="pct"/>
          </w:tcPr>
          <w:p w14:paraId="1A32AE1F" w14:textId="77777777" w:rsidR="002A042D" w:rsidRPr="000776B6" w:rsidRDefault="002A042D" w:rsidP="002A042D">
            <w:pPr>
              <w:rPr>
                <w:b/>
                <w:bCs/>
                <w:sz w:val="18"/>
                <w:szCs w:val="18"/>
              </w:rPr>
            </w:pPr>
            <w:r w:rsidRPr="002B3A42">
              <w:rPr>
                <w:b/>
                <w:sz w:val="18"/>
                <w:szCs w:val="18"/>
              </w:rPr>
              <w:t>Sulfamethoxazole</w:t>
            </w:r>
          </w:p>
        </w:tc>
        <w:tc>
          <w:tcPr>
            <w:tcW w:w="210" w:type="pct"/>
          </w:tcPr>
          <w:p w14:paraId="254E9CC0" w14:textId="281F9BDA" w:rsidR="002A042D" w:rsidRPr="00A04FD4" w:rsidRDefault="002A042D" w:rsidP="002A042D">
            <w:pPr>
              <w:jc w:val="center"/>
              <w:rPr>
                <w:rFonts w:ascii="Calibri" w:hAnsi="Calibri" w:cs="Calibri"/>
                <w:sz w:val="18"/>
                <w:szCs w:val="18"/>
              </w:rPr>
            </w:pPr>
            <w:r w:rsidRPr="00713E30">
              <w:rPr>
                <w:sz w:val="18"/>
                <w:szCs w:val="18"/>
                <w:lang w:val="en-US"/>
              </w:rPr>
              <w:t>-</w:t>
            </w:r>
          </w:p>
        </w:tc>
        <w:tc>
          <w:tcPr>
            <w:tcW w:w="455" w:type="pct"/>
          </w:tcPr>
          <w:p w14:paraId="53E04226" w14:textId="77777777" w:rsidR="002A042D" w:rsidRPr="00203779" w:rsidRDefault="002A042D" w:rsidP="002A042D">
            <w:pPr>
              <w:rPr>
                <w:rFonts w:cstheme="minorHAnsi"/>
                <w:sz w:val="18"/>
                <w:szCs w:val="18"/>
              </w:rPr>
            </w:pPr>
            <w:r>
              <w:rPr>
                <w:rFonts w:cstheme="minorHAnsi"/>
                <w:sz w:val="18"/>
                <w:szCs w:val="18"/>
              </w:rPr>
              <w:t>50 - 3000</w:t>
            </w:r>
          </w:p>
        </w:tc>
        <w:tc>
          <w:tcPr>
            <w:tcW w:w="389" w:type="pct"/>
          </w:tcPr>
          <w:p w14:paraId="5D5681D2" w14:textId="77777777" w:rsidR="002A042D" w:rsidRPr="00203779" w:rsidRDefault="002A042D" w:rsidP="002A042D">
            <w:pPr>
              <w:rPr>
                <w:rFonts w:cstheme="minorHAnsi"/>
                <w:sz w:val="18"/>
                <w:szCs w:val="18"/>
              </w:rPr>
            </w:pPr>
            <w:r>
              <w:rPr>
                <w:rFonts w:cstheme="minorHAnsi"/>
                <w:sz w:val="18"/>
                <w:szCs w:val="18"/>
              </w:rPr>
              <w:t>0.99376</w:t>
            </w:r>
          </w:p>
        </w:tc>
        <w:tc>
          <w:tcPr>
            <w:tcW w:w="353" w:type="pct"/>
          </w:tcPr>
          <w:p w14:paraId="5ABF4335" w14:textId="77777777" w:rsidR="002A042D" w:rsidRPr="004D5988" w:rsidRDefault="002A042D" w:rsidP="002A042D">
            <w:pPr>
              <w:rPr>
                <w:rFonts w:cstheme="minorHAnsi"/>
                <w:sz w:val="18"/>
                <w:szCs w:val="18"/>
              </w:rPr>
            </w:pPr>
            <w:r w:rsidRPr="004D5988">
              <w:rPr>
                <w:rFonts w:cstheme="minorHAnsi"/>
                <w:sz w:val="18"/>
                <w:szCs w:val="18"/>
              </w:rPr>
              <w:t>0.08</w:t>
            </w:r>
          </w:p>
        </w:tc>
        <w:tc>
          <w:tcPr>
            <w:tcW w:w="353" w:type="pct"/>
          </w:tcPr>
          <w:p w14:paraId="768233FF" w14:textId="77777777" w:rsidR="002A042D" w:rsidRPr="004D5988" w:rsidRDefault="002A042D" w:rsidP="002A042D">
            <w:pPr>
              <w:rPr>
                <w:rFonts w:cstheme="minorHAnsi"/>
                <w:sz w:val="18"/>
                <w:szCs w:val="18"/>
              </w:rPr>
            </w:pPr>
            <w:r w:rsidRPr="004D5988">
              <w:rPr>
                <w:rFonts w:cstheme="minorHAnsi"/>
                <w:sz w:val="18"/>
                <w:szCs w:val="18"/>
              </w:rPr>
              <w:t>0.23</w:t>
            </w:r>
          </w:p>
        </w:tc>
        <w:tc>
          <w:tcPr>
            <w:tcW w:w="477" w:type="pct"/>
          </w:tcPr>
          <w:p w14:paraId="7C11C57A" w14:textId="77777777" w:rsidR="002A042D" w:rsidRPr="00203779" w:rsidRDefault="002A042D" w:rsidP="002A042D">
            <w:pPr>
              <w:rPr>
                <w:rFonts w:cstheme="minorHAnsi"/>
                <w:sz w:val="18"/>
                <w:szCs w:val="18"/>
              </w:rPr>
            </w:pPr>
            <w:r>
              <w:rPr>
                <w:rFonts w:cstheme="minorHAnsi"/>
                <w:sz w:val="18"/>
                <w:szCs w:val="18"/>
              </w:rPr>
              <w:t>50 - 3000</w:t>
            </w:r>
          </w:p>
        </w:tc>
        <w:tc>
          <w:tcPr>
            <w:tcW w:w="389" w:type="pct"/>
          </w:tcPr>
          <w:p w14:paraId="50D1E5A9" w14:textId="77777777" w:rsidR="002A042D" w:rsidRPr="00203779" w:rsidRDefault="002A042D" w:rsidP="002A042D">
            <w:pPr>
              <w:rPr>
                <w:rFonts w:cstheme="minorHAnsi"/>
                <w:sz w:val="18"/>
                <w:szCs w:val="18"/>
              </w:rPr>
            </w:pPr>
            <w:r>
              <w:rPr>
                <w:rFonts w:cstheme="minorHAnsi"/>
                <w:sz w:val="18"/>
                <w:szCs w:val="18"/>
              </w:rPr>
              <w:t>0.99859</w:t>
            </w:r>
          </w:p>
        </w:tc>
        <w:tc>
          <w:tcPr>
            <w:tcW w:w="353" w:type="pct"/>
          </w:tcPr>
          <w:p w14:paraId="1F64667A" w14:textId="77777777" w:rsidR="002A042D" w:rsidRPr="000F1B66" w:rsidRDefault="002A042D" w:rsidP="002A042D">
            <w:pPr>
              <w:rPr>
                <w:rFonts w:cstheme="minorHAnsi"/>
                <w:sz w:val="18"/>
                <w:szCs w:val="18"/>
              </w:rPr>
            </w:pPr>
            <w:r w:rsidRPr="000F1B66">
              <w:rPr>
                <w:rFonts w:cstheme="minorHAnsi"/>
                <w:sz w:val="18"/>
                <w:szCs w:val="18"/>
              </w:rPr>
              <w:t>0.27</w:t>
            </w:r>
          </w:p>
        </w:tc>
        <w:tc>
          <w:tcPr>
            <w:tcW w:w="353" w:type="pct"/>
          </w:tcPr>
          <w:p w14:paraId="69BC273E" w14:textId="77777777" w:rsidR="002A042D" w:rsidRPr="000F1B66" w:rsidRDefault="002A042D" w:rsidP="002A042D">
            <w:pPr>
              <w:rPr>
                <w:rFonts w:cstheme="minorHAnsi"/>
                <w:sz w:val="18"/>
                <w:szCs w:val="18"/>
              </w:rPr>
            </w:pPr>
            <w:r w:rsidRPr="000F1B66">
              <w:rPr>
                <w:rFonts w:cstheme="minorHAnsi"/>
                <w:sz w:val="18"/>
                <w:szCs w:val="18"/>
              </w:rPr>
              <w:t>0.82</w:t>
            </w:r>
          </w:p>
        </w:tc>
      </w:tr>
      <w:tr w:rsidR="002A042D" w:rsidRPr="00203779" w14:paraId="7407BE2C" w14:textId="77777777" w:rsidTr="00253469">
        <w:trPr>
          <w:trHeight w:val="198"/>
          <w:jc w:val="center"/>
        </w:trPr>
        <w:tc>
          <w:tcPr>
            <w:tcW w:w="1668" w:type="pct"/>
          </w:tcPr>
          <w:p w14:paraId="43006914" w14:textId="77777777" w:rsidR="002A042D" w:rsidRPr="000776B6" w:rsidRDefault="002A042D" w:rsidP="002A042D">
            <w:pPr>
              <w:rPr>
                <w:b/>
                <w:bCs/>
                <w:sz w:val="18"/>
                <w:szCs w:val="18"/>
              </w:rPr>
            </w:pPr>
            <w:r w:rsidRPr="002B3A42">
              <w:rPr>
                <w:b/>
                <w:sz w:val="18"/>
                <w:szCs w:val="18"/>
              </w:rPr>
              <w:t>4-Nitro-Sulfamethoxazole</w:t>
            </w:r>
          </w:p>
        </w:tc>
        <w:tc>
          <w:tcPr>
            <w:tcW w:w="210" w:type="pct"/>
          </w:tcPr>
          <w:p w14:paraId="01CBEC6D" w14:textId="34003833" w:rsidR="002A042D" w:rsidRPr="00A04FD4" w:rsidRDefault="002A042D" w:rsidP="002A042D">
            <w:pPr>
              <w:jc w:val="center"/>
              <w:rPr>
                <w:rFonts w:ascii="Calibri" w:hAnsi="Calibri" w:cs="Calibri"/>
                <w:sz w:val="18"/>
                <w:szCs w:val="18"/>
              </w:rPr>
            </w:pPr>
            <w:r w:rsidRPr="00713E30">
              <w:rPr>
                <w:sz w:val="18"/>
                <w:szCs w:val="18"/>
                <w:lang w:val="en-US"/>
              </w:rPr>
              <w:t>+</w:t>
            </w:r>
          </w:p>
        </w:tc>
        <w:tc>
          <w:tcPr>
            <w:tcW w:w="455" w:type="pct"/>
          </w:tcPr>
          <w:p w14:paraId="0739C201" w14:textId="77777777" w:rsidR="002A042D" w:rsidRDefault="002A042D" w:rsidP="002A042D">
            <w:pPr>
              <w:rPr>
                <w:rFonts w:cstheme="minorHAnsi"/>
                <w:sz w:val="18"/>
                <w:szCs w:val="18"/>
              </w:rPr>
            </w:pPr>
            <w:r>
              <w:rPr>
                <w:rFonts w:cstheme="minorHAnsi"/>
                <w:sz w:val="18"/>
                <w:szCs w:val="18"/>
              </w:rPr>
              <w:t>10 -2000</w:t>
            </w:r>
          </w:p>
        </w:tc>
        <w:tc>
          <w:tcPr>
            <w:tcW w:w="389" w:type="pct"/>
          </w:tcPr>
          <w:p w14:paraId="4DD460E1" w14:textId="77777777" w:rsidR="002A042D" w:rsidRDefault="002A042D" w:rsidP="002A042D">
            <w:pPr>
              <w:rPr>
                <w:rFonts w:cstheme="minorHAnsi"/>
                <w:sz w:val="18"/>
                <w:szCs w:val="18"/>
              </w:rPr>
            </w:pPr>
            <w:r>
              <w:rPr>
                <w:rFonts w:cstheme="minorHAnsi"/>
                <w:sz w:val="18"/>
                <w:szCs w:val="18"/>
              </w:rPr>
              <w:t>0.99874</w:t>
            </w:r>
          </w:p>
        </w:tc>
        <w:tc>
          <w:tcPr>
            <w:tcW w:w="353" w:type="pct"/>
          </w:tcPr>
          <w:p w14:paraId="67957144" w14:textId="77777777" w:rsidR="002A042D" w:rsidRPr="004D5988" w:rsidRDefault="002A042D" w:rsidP="002A042D">
            <w:pPr>
              <w:rPr>
                <w:rFonts w:cstheme="minorHAnsi"/>
                <w:sz w:val="18"/>
                <w:szCs w:val="18"/>
              </w:rPr>
            </w:pPr>
            <w:r>
              <w:rPr>
                <w:rFonts w:cstheme="minorHAnsi"/>
                <w:sz w:val="18"/>
                <w:szCs w:val="18"/>
              </w:rPr>
              <w:t>0.14</w:t>
            </w:r>
          </w:p>
        </w:tc>
        <w:tc>
          <w:tcPr>
            <w:tcW w:w="353" w:type="pct"/>
          </w:tcPr>
          <w:p w14:paraId="6B2730F1" w14:textId="77777777" w:rsidR="002A042D" w:rsidRPr="004D5988" w:rsidRDefault="002A042D" w:rsidP="002A042D">
            <w:pPr>
              <w:rPr>
                <w:rFonts w:cstheme="minorHAnsi"/>
                <w:sz w:val="18"/>
                <w:szCs w:val="18"/>
              </w:rPr>
            </w:pPr>
            <w:r>
              <w:rPr>
                <w:rFonts w:cstheme="minorHAnsi"/>
                <w:sz w:val="18"/>
                <w:szCs w:val="18"/>
              </w:rPr>
              <w:t>0.43</w:t>
            </w:r>
          </w:p>
        </w:tc>
        <w:tc>
          <w:tcPr>
            <w:tcW w:w="477" w:type="pct"/>
          </w:tcPr>
          <w:p w14:paraId="598D7553" w14:textId="607DF68B" w:rsidR="002A042D" w:rsidRDefault="002A042D" w:rsidP="002A042D">
            <w:pPr>
              <w:rPr>
                <w:rFonts w:cstheme="minorHAnsi"/>
                <w:sz w:val="18"/>
                <w:szCs w:val="18"/>
              </w:rPr>
            </w:pPr>
            <w:r>
              <w:rPr>
                <w:rFonts w:cstheme="minorHAnsi"/>
                <w:sz w:val="18"/>
                <w:szCs w:val="18"/>
              </w:rPr>
              <w:t>10 - 3000</w:t>
            </w:r>
          </w:p>
        </w:tc>
        <w:tc>
          <w:tcPr>
            <w:tcW w:w="389" w:type="pct"/>
          </w:tcPr>
          <w:p w14:paraId="22DAE106" w14:textId="1CF7AB4E" w:rsidR="002A042D" w:rsidRDefault="002A042D" w:rsidP="002A042D">
            <w:pPr>
              <w:rPr>
                <w:rFonts w:cstheme="minorHAnsi"/>
                <w:sz w:val="18"/>
                <w:szCs w:val="18"/>
              </w:rPr>
            </w:pPr>
            <w:r>
              <w:rPr>
                <w:rFonts w:cstheme="minorHAnsi"/>
                <w:sz w:val="18"/>
                <w:szCs w:val="18"/>
              </w:rPr>
              <w:t>0.99777</w:t>
            </w:r>
          </w:p>
        </w:tc>
        <w:tc>
          <w:tcPr>
            <w:tcW w:w="353" w:type="pct"/>
          </w:tcPr>
          <w:p w14:paraId="41F75DEC" w14:textId="248A91CB" w:rsidR="002A042D" w:rsidRPr="000F1B66" w:rsidRDefault="002A042D" w:rsidP="002A042D">
            <w:pPr>
              <w:rPr>
                <w:rFonts w:cstheme="minorHAnsi"/>
                <w:sz w:val="18"/>
                <w:szCs w:val="18"/>
              </w:rPr>
            </w:pPr>
            <w:r>
              <w:rPr>
                <w:rFonts w:cstheme="minorHAnsi"/>
                <w:sz w:val="18"/>
                <w:szCs w:val="18"/>
              </w:rPr>
              <w:t>0.09</w:t>
            </w:r>
          </w:p>
        </w:tc>
        <w:tc>
          <w:tcPr>
            <w:tcW w:w="353" w:type="pct"/>
          </w:tcPr>
          <w:p w14:paraId="49DB1029" w14:textId="59145A30" w:rsidR="002A042D" w:rsidRPr="000F1B66" w:rsidRDefault="002A042D" w:rsidP="002A042D">
            <w:pPr>
              <w:rPr>
                <w:rFonts w:cstheme="minorHAnsi"/>
                <w:sz w:val="18"/>
                <w:szCs w:val="18"/>
              </w:rPr>
            </w:pPr>
            <w:r>
              <w:rPr>
                <w:rFonts w:cstheme="minorHAnsi"/>
                <w:sz w:val="18"/>
                <w:szCs w:val="18"/>
              </w:rPr>
              <w:t>0.28</w:t>
            </w:r>
          </w:p>
        </w:tc>
      </w:tr>
      <w:tr w:rsidR="002A042D" w:rsidRPr="00203779" w14:paraId="7B5541E1" w14:textId="77777777" w:rsidTr="00253469">
        <w:trPr>
          <w:trHeight w:val="198"/>
          <w:jc w:val="center"/>
        </w:trPr>
        <w:tc>
          <w:tcPr>
            <w:tcW w:w="1668" w:type="pct"/>
          </w:tcPr>
          <w:p w14:paraId="6817908C" w14:textId="77777777" w:rsidR="002A042D" w:rsidRPr="000776B6" w:rsidRDefault="002A042D" w:rsidP="002A042D">
            <w:pPr>
              <w:rPr>
                <w:b/>
                <w:bCs/>
                <w:sz w:val="18"/>
                <w:szCs w:val="18"/>
              </w:rPr>
            </w:pPr>
            <w:r w:rsidRPr="002B3A42">
              <w:rPr>
                <w:b/>
                <w:sz w:val="18"/>
                <w:szCs w:val="18"/>
              </w:rPr>
              <w:t>N4-Acetylsulfamethoxazole</w:t>
            </w:r>
          </w:p>
        </w:tc>
        <w:tc>
          <w:tcPr>
            <w:tcW w:w="210" w:type="pct"/>
          </w:tcPr>
          <w:p w14:paraId="6B1140B8" w14:textId="3D7D7718" w:rsidR="002A042D" w:rsidRPr="00A04FD4" w:rsidRDefault="002A042D" w:rsidP="002A042D">
            <w:pPr>
              <w:jc w:val="center"/>
              <w:rPr>
                <w:rFonts w:ascii="Calibri" w:hAnsi="Calibri" w:cs="Calibri"/>
                <w:sz w:val="18"/>
                <w:szCs w:val="18"/>
              </w:rPr>
            </w:pPr>
            <w:r w:rsidRPr="00713E30">
              <w:rPr>
                <w:sz w:val="18"/>
                <w:szCs w:val="18"/>
                <w:lang w:val="en-US"/>
              </w:rPr>
              <w:t>-</w:t>
            </w:r>
          </w:p>
        </w:tc>
        <w:tc>
          <w:tcPr>
            <w:tcW w:w="455" w:type="pct"/>
          </w:tcPr>
          <w:p w14:paraId="0FECC856" w14:textId="77777777" w:rsidR="002A042D" w:rsidRDefault="002A042D" w:rsidP="002A042D">
            <w:pPr>
              <w:rPr>
                <w:rFonts w:cstheme="minorHAnsi"/>
                <w:sz w:val="18"/>
                <w:szCs w:val="18"/>
              </w:rPr>
            </w:pPr>
            <w:r>
              <w:rPr>
                <w:rFonts w:cstheme="minorHAnsi"/>
                <w:sz w:val="18"/>
                <w:szCs w:val="18"/>
              </w:rPr>
              <w:t>1 - 3000</w:t>
            </w:r>
          </w:p>
        </w:tc>
        <w:tc>
          <w:tcPr>
            <w:tcW w:w="389" w:type="pct"/>
          </w:tcPr>
          <w:p w14:paraId="09CE3787" w14:textId="77777777" w:rsidR="002A042D" w:rsidRDefault="002A042D" w:rsidP="002A042D">
            <w:pPr>
              <w:rPr>
                <w:rFonts w:cstheme="minorHAnsi"/>
                <w:sz w:val="18"/>
                <w:szCs w:val="18"/>
              </w:rPr>
            </w:pPr>
            <w:r>
              <w:rPr>
                <w:rFonts w:cstheme="minorHAnsi"/>
                <w:sz w:val="18"/>
                <w:szCs w:val="18"/>
              </w:rPr>
              <w:t>0.99754</w:t>
            </w:r>
          </w:p>
        </w:tc>
        <w:tc>
          <w:tcPr>
            <w:tcW w:w="353" w:type="pct"/>
          </w:tcPr>
          <w:p w14:paraId="4734F6EE" w14:textId="77777777" w:rsidR="002A042D" w:rsidRPr="004D5988" w:rsidRDefault="002A042D" w:rsidP="002A042D">
            <w:pPr>
              <w:rPr>
                <w:rFonts w:cstheme="minorHAnsi"/>
                <w:sz w:val="18"/>
                <w:szCs w:val="18"/>
              </w:rPr>
            </w:pPr>
            <w:r>
              <w:rPr>
                <w:rFonts w:cstheme="minorHAnsi"/>
                <w:sz w:val="18"/>
                <w:szCs w:val="18"/>
              </w:rPr>
              <w:t>0.07</w:t>
            </w:r>
          </w:p>
        </w:tc>
        <w:tc>
          <w:tcPr>
            <w:tcW w:w="353" w:type="pct"/>
          </w:tcPr>
          <w:p w14:paraId="55F1EDD7" w14:textId="77777777" w:rsidR="002A042D" w:rsidRPr="004D5988" w:rsidRDefault="002A042D" w:rsidP="002A042D">
            <w:pPr>
              <w:rPr>
                <w:rFonts w:cstheme="minorHAnsi"/>
                <w:sz w:val="18"/>
                <w:szCs w:val="18"/>
              </w:rPr>
            </w:pPr>
            <w:r>
              <w:rPr>
                <w:rFonts w:cstheme="minorHAnsi"/>
                <w:sz w:val="18"/>
                <w:szCs w:val="18"/>
              </w:rPr>
              <w:t>0.20</w:t>
            </w:r>
          </w:p>
        </w:tc>
        <w:tc>
          <w:tcPr>
            <w:tcW w:w="477" w:type="pct"/>
          </w:tcPr>
          <w:p w14:paraId="3D3E21BB" w14:textId="52E97F00" w:rsidR="002A042D" w:rsidRDefault="002A042D" w:rsidP="002A042D">
            <w:pPr>
              <w:rPr>
                <w:rFonts w:cstheme="minorHAnsi"/>
                <w:sz w:val="18"/>
                <w:szCs w:val="18"/>
              </w:rPr>
            </w:pPr>
            <w:r>
              <w:rPr>
                <w:rFonts w:cstheme="minorHAnsi"/>
                <w:sz w:val="18"/>
                <w:szCs w:val="18"/>
              </w:rPr>
              <w:t>1 - 3000</w:t>
            </w:r>
          </w:p>
        </w:tc>
        <w:tc>
          <w:tcPr>
            <w:tcW w:w="389" w:type="pct"/>
          </w:tcPr>
          <w:p w14:paraId="13A0C77F" w14:textId="1CE76136" w:rsidR="002A042D" w:rsidRDefault="002A042D" w:rsidP="002A042D">
            <w:pPr>
              <w:rPr>
                <w:rFonts w:cstheme="minorHAnsi"/>
                <w:sz w:val="18"/>
                <w:szCs w:val="18"/>
              </w:rPr>
            </w:pPr>
            <w:r>
              <w:rPr>
                <w:rFonts w:cstheme="minorHAnsi"/>
                <w:sz w:val="18"/>
                <w:szCs w:val="18"/>
              </w:rPr>
              <w:t>0.99570</w:t>
            </w:r>
          </w:p>
        </w:tc>
        <w:tc>
          <w:tcPr>
            <w:tcW w:w="353" w:type="pct"/>
          </w:tcPr>
          <w:p w14:paraId="1A120E55" w14:textId="4028DFA6" w:rsidR="002A042D" w:rsidRPr="000F1B66" w:rsidRDefault="002A042D" w:rsidP="002A042D">
            <w:pPr>
              <w:rPr>
                <w:rFonts w:cstheme="minorHAnsi"/>
                <w:sz w:val="18"/>
                <w:szCs w:val="18"/>
              </w:rPr>
            </w:pPr>
            <w:r>
              <w:rPr>
                <w:rFonts w:cstheme="minorHAnsi"/>
                <w:sz w:val="18"/>
                <w:szCs w:val="18"/>
              </w:rPr>
              <w:t>0.07</w:t>
            </w:r>
          </w:p>
        </w:tc>
        <w:tc>
          <w:tcPr>
            <w:tcW w:w="353" w:type="pct"/>
          </w:tcPr>
          <w:p w14:paraId="41BC9963" w14:textId="2E8E2DEA" w:rsidR="002A042D" w:rsidRPr="000F1B66" w:rsidRDefault="002A042D" w:rsidP="002A042D">
            <w:pPr>
              <w:rPr>
                <w:rFonts w:cstheme="minorHAnsi"/>
                <w:sz w:val="18"/>
                <w:szCs w:val="18"/>
              </w:rPr>
            </w:pPr>
            <w:r>
              <w:rPr>
                <w:rFonts w:cstheme="minorHAnsi"/>
                <w:sz w:val="18"/>
                <w:szCs w:val="18"/>
              </w:rPr>
              <w:t>0.21</w:t>
            </w:r>
          </w:p>
        </w:tc>
      </w:tr>
      <w:tr w:rsidR="002A042D" w:rsidRPr="00203779" w14:paraId="3BF2D83A" w14:textId="77777777" w:rsidTr="00253469">
        <w:trPr>
          <w:trHeight w:val="198"/>
          <w:jc w:val="center"/>
        </w:trPr>
        <w:tc>
          <w:tcPr>
            <w:tcW w:w="1668" w:type="pct"/>
          </w:tcPr>
          <w:p w14:paraId="10CD498E" w14:textId="77777777" w:rsidR="002A042D" w:rsidRPr="000776B6" w:rsidRDefault="002A042D" w:rsidP="002A042D">
            <w:pPr>
              <w:rPr>
                <w:b/>
                <w:bCs/>
                <w:sz w:val="18"/>
                <w:szCs w:val="18"/>
              </w:rPr>
            </w:pPr>
            <w:r w:rsidRPr="002B3A42">
              <w:rPr>
                <w:b/>
                <w:sz w:val="18"/>
                <w:szCs w:val="18"/>
              </w:rPr>
              <w:t>Sulfanilamide</w:t>
            </w:r>
          </w:p>
        </w:tc>
        <w:tc>
          <w:tcPr>
            <w:tcW w:w="210" w:type="pct"/>
          </w:tcPr>
          <w:p w14:paraId="2E8B86F5" w14:textId="11E97E2F" w:rsidR="002A042D" w:rsidRPr="00A04FD4" w:rsidRDefault="002A042D" w:rsidP="002A042D">
            <w:pPr>
              <w:jc w:val="center"/>
              <w:rPr>
                <w:rFonts w:ascii="Calibri" w:hAnsi="Calibri" w:cs="Calibri"/>
                <w:sz w:val="18"/>
                <w:szCs w:val="18"/>
              </w:rPr>
            </w:pPr>
            <w:r w:rsidRPr="00713E30">
              <w:rPr>
                <w:sz w:val="18"/>
                <w:szCs w:val="18"/>
                <w:lang w:val="en-US"/>
              </w:rPr>
              <w:t>-</w:t>
            </w:r>
          </w:p>
        </w:tc>
        <w:tc>
          <w:tcPr>
            <w:tcW w:w="455" w:type="pct"/>
          </w:tcPr>
          <w:p w14:paraId="39C52B96" w14:textId="77777777" w:rsidR="002A042D" w:rsidRPr="00203779" w:rsidRDefault="002A042D" w:rsidP="002A042D">
            <w:pPr>
              <w:rPr>
                <w:rFonts w:cstheme="minorHAnsi"/>
                <w:sz w:val="18"/>
                <w:szCs w:val="18"/>
              </w:rPr>
            </w:pPr>
            <w:r>
              <w:rPr>
                <w:rFonts w:cstheme="minorHAnsi"/>
                <w:sz w:val="18"/>
                <w:szCs w:val="18"/>
              </w:rPr>
              <w:t>50 - 2000</w:t>
            </w:r>
          </w:p>
        </w:tc>
        <w:tc>
          <w:tcPr>
            <w:tcW w:w="389" w:type="pct"/>
          </w:tcPr>
          <w:p w14:paraId="5C25F760" w14:textId="77777777" w:rsidR="002A042D" w:rsidRPr="00203779" w:rsidRDefault="002A042D" w:rsidP="002A042D">
            <w:pPr>
              <w:rPr>
                <w:rFonts w:cstheme="minorHAnsi"/>
                <w:sz w:val="18"/>
                <w:szCs w:val="18"/>
              </w:rPr>
            </w:pPr>
            <w:r>
              <w:rPr>
                <w:rFonts w:cstheme="minorHAnsi"/>
                <w:sz w:val="18"/>
                <w:szCs w:val="18"/>
              </w:rPr>
              <w:t>0.99908</w:t>
            </w:r>
          </w:p>
        </w:tc>
        <w:tc>
          <w:tcPr>
            <w:tcW w:w="353" w:type="pct"/>
          </w:tcPr>
          <w:p w14:paraId="37900E91" w14:textId="77777777" w:rsidR="002A042D" w:rsidRPr="001027D7" w:rsidRDefault="002A042D" w:rsidP="002A042D">
            <w:pPr>
              <w:rPr>
                <w:rFonts w:cstheme="minorHAnsi"/>
                <w:sz w:val="18"/>
                <w:szCs w:val="18"/>
              </w:rPr>
            </w:pPr>
            <w:r w:rsidRPr="001027D7">
              <w:rPr>
                <w:rFonts w:cstheme="minorHAnsi"/>
                <w:sz w:val="18"/>
                <w:szCs w:val="18"/>
              </w:rPr>
              <w:t>0.09</w:t>
            </w:r>
          </w:p>
        </w:tc>
        <w:tc>
          <w:tcPr>
            <w:tcW w:w="353" w:type="pct"/>
          </w:tcPr>
          <w:p w14:paraId="2C8BB1B6" w14:textId="77777777" w:rsidR="002A042D" w:rsidRPr="001027D7" w:rsidRDefault="002A042D" w:rsidP="002A042D">
            <w:pPr>
              <w:rPr>
                <w:rFonts w:cstheme="minorHAnsi"/>
                <w:sz w:val="18"/>
                <w:szCs w:val="18"/>
              </w:rPr>
            </w:pPr>
            <w:r w:rsidRPr="001027D7">
              <w:rPr>
                <w:rFonts w:cstheme="minorHAnsi"/>
                <w:sz w:val="18"/>
                <w:szCs w:val="18"/>
              </w:rPr>
              <w:t>0.27</w:t>
            </w:r>
          </w:p>
        </w:tc>
        <w:tc>
          <w:tcPr>
            <w:tcW w:w="477" w:type="pct"/>
          </w:tcPr>
          <w:p w14:paraId="062D4F37" w14:textId="77777777" w:rsidR="002A042D" w:rsidRPr="00203779" w:rsidRDefault="002A042D" w:rsidP="002A042D">
            <w:pPr>
              <w:rPr>
                <w:rFonts w:cstheme="minorHAnsi"/>
                <w:sz w:val="18"/>
                <w:szCs w:val="18"/>
              </w:rPr>
            </w:pPr>
            <w:r>
              <w:rPr>
                <w:rFonts w:cstheme="minorHAnsi"/>
                <w:sz w:val="18"/>
                <w:szCs w:val="18"/>
              </w:rPr>
              <w:t>10 - 2000</w:t>
            </w:r>
          </w:p>
        </w:tc>
        <w:tc>
          <w:tcPr>
            <w:tcW w:w="389" w:type="pct"/>
          </w:tcPr>
          <w:p w14:paraId="13449805" w14:textId="77777777" w:rsidR="002A042D" w:rsidRPr="00203779" w:rsidRDefault="002A042D" w:rsidP="002A042D">
            <w:pPr>
              <w:rPr>
                <w:rFonts w:cstheme="minorHAnsi"/>
                <w:sz w:val="18"/>
                <w:szCs w:val="18"/>
              </w:rPr>
            </w:pPr>
            <w:r>
              <w:rPr>
                <w:rFonts w:cstheme="minorHAnsi"/>
                <w:sz w:val="18"/>
                <w:szCs w:val="18"/>
              </w:rPr>
              <w:t>0.99136</w:t>
            </w:r>
          </w:p>
        </w:tc>
        <w:tc>
          <w:tcPr>
            <w:tcW w:w="353" w:type="pct"/>
          </w:tcPr>
          <w:p w14:paraId="4988C3A5" w14:textId="77777777" w:rsidR="002A042D" w:rsidRPr="00C849C6" w:rsidRDefault="002A042D" w:rsidP="002A042D">
            <w:pPr>
              <w:rPr>
                <w:rFonts w:cstheme="minorHAnsi"/>
                <w:sz w:val="18"/>
                <w:szCs w:val="18"/>
              </w:rPr>
            </w:pPr>
            <w:r w:rsidRPr="00C849C6">
              <w:rPr>
                <w:rFonts w:cstheme="minorHAnsi"/>
                <w:sz w:val="18"/>
                <w:szCs w:val="18"/>
              </w:rPr>
              <w:t>0.07</w:t>
            </w:r>
          </w:p>
        </w:tc>
        <w:tc>
          <w:tcPr>
            <w:tcW w:w="353" w:type="pct"/>
          </w:tcPr>
          <w:p w14:paraId="1EC663E4" w14:textId="77777777" w:rsidR="002A042D" w:rsidRPr="00C849C6" w:rsidRDefault="002A042D" w:rsidP="002A042D">
            <w:pPr>
              <w:rPr>
                <w:rFonts w:cstheme="minorHAnsi"/>
                <w:sz w:val="18"/>
                <w:szCs w:val="18"/>
              </w:rPr>
            </w:pPr>
            <w:r w:rsidRPr="00C849C6">
              <w:rPr>
                <w:rFonts w:cstheme="minorHAnsi"/>
                <w:sz w:val="18"/>
                <w:szCs w:val="18"/>
              </w:rPr>
              <w:t>0.20</w:t>
            </w:r>
          </w:p>
        </w:tc>
      </w:tr>
      <w:tr w:rsidR="002A042D" w:rsidRPr="00203779" w14:paraId="0094E340" w14:textId="77777777" w:rsidTr="00253469">
        <w:trPr>
          <w:trHeight w:val="198"/>
          <w:jc w:val="center"/>
        </w:trPr>
        <w:tc>
          <w:tcPr>
            <w:tcW w:w="1668" w:type="pct"/>
          </w:tcPr>
          <w:p w14:paraId="6E5DFDF6" w14:textId="77777777" w:rsidR="002A042D" w:rsidRPr="000776B6" w:rsidRDefault="002A042D" w:rsidP="002A042D">
            <w:pPr>
              <w:rPr>
                <w:b/>
                <w:bCs/>
                <w:sz w:val="18"/>
                <w:szCs w:val="18"/>
              </w:rPr>
            </w:pPr>
            <w:r w:rsidRPr="002B3A42">
              <w:rPr>
                <w:b/>
                <w:sz w:val="18"/>
                <w:szCs w:val="18"/>
              </w:rPr>
              <w:t>Sulfanilic acid</w:t>
            </w:r>
          </w:p>
        </w:tc>
        <w:tc>
          <w:tcPr>
            <w:tcW w:w="210" w:type="pct"/>
          </w:tcPr>
          <w:p w14:paraId="26E4BEDB" w14:textId="5759DEAC" w:rsidR="002A042D" w:rsidRPr="00A04FD4" w:rsidRDefault="002A042D" w:rsidP="002A042D">
            <w:pPr>
              <w:jc w:val="center"/>
              <w:rPr>
                <w:rFonts w:ascii="Calibri" w:hAnsi="Calibri" w:cs="Calibri"/>
                <w:sz w:val="18"/>
                <w:szCs w:val="18"/>
              </w:rPr>
            </w:pPr>
            <w:r w:rsidRPr="00713E30">
              <w:rPr>
                <w:sz w:val="18"/>
                <w:szCs w:val="18"/>
                <w:lang w:val="en-US"/>
              </w:rPr>
              <w:t>-</w:t>
            </w:r>
          </w:p>
        </w:tc>
        <w:tc>
          <w:tcPr>
            <w:tcW w:w="455" w:type="pct"/>
          </w:tcPr>
          <w:p w14:paraId="307A8E08" w14:textId="77777777" w:rsidR="002A042D" w:rsidRPr="00203779" w:rsidRDefault="002A042D" w:rsidP="002A042D">
            <w:pPr>
              <w:rPr>
                <w:rFonts w:cstheme="minorHAnsi"/>
                <w:sz w:val="18"/>
                <w:szCs w:val="18"/>
              </w:rPr>
            </w:pPr>
            <w:r>
              <w:rPr>
                <w:rFonts w:cstheme="minorHAnsi"/>
                <w:sz w:val="18"/>
                <w:szCs w:val="18"/>
              </w:rPr>
              <w:t>2.5 - 3000</w:t>
            </w:r>
          </w:p>
        </w:tc>
        <w:tc>
          <w:tcPr>
            <w:tcW w:w="389" w:type="pct"/>
          </w:tcPr>
          <w:p w14:paraId="68A7A4C4" w14:textId="77777777" w:rsidR="002A042D" w:rsidRPr="00203779" w:rsidRDefault="002A042D" w:rsidP="002A042D">
            <w:pPr>
              <w:rPr>
                <w:rFonts w:cstheme="minorHAnsi"/>
                <w:sz w:val="18"/>
                <w:szCs w:val="18"/>
              </w:rPr>
            </w:pPr>
            <w:r>
              <w:rPr>
                <w:rFonts w:cstheme="minorHAnsi"/>
                <w:sz w:val="18"/>
                <w:szCs w:val="18"/>
              </w:rPr>
              <w:t>0.99680</w:t>
            </w:r>
          </w:p>
        </w:tc>
        <w:tc>
          <w:tcPr>
            <w:tcW w:w="353" w:type="pct"/>
          </w:tcPr>
          <w:p w14:paraId="0268E792" w14:textId="77777777" w:rsidR="002A042D" w:rsidRPr="00F83CAD" w:rsidRDefault="002A042D" w:rsidP="002A042D">
            <w:pPr>
              <w:rPr>
                <w:rFonts w:cstheme="minorHAnsi"/>
                <w:sz w:val="18"/>
                <w:szCs w:val="18"/>
              </w:rPr>
            </w:pPr>
            <w:r w:rsidRPr="00F83CAD">
              <w:rPr>
                <w:rFonts w:cstheme="minorHAnsi"/>
                <w:sz w:val="18"/>
                <w:szCs w:val="18"/>
              </w:rPr>
              <w:t>0.16</w:t>
            </w:r>
          </w:p>
        </w:tc>
        <w:tc>
          <w:tcPr>
            <w:tcW w:w="353" w:type="pct"/>
          </w:tcPr>
          <w:p w14:paraId="0D8882E4" w14:textId="77777777" w:rsidR="002A042D" w:rsidRPr="00F83CAD" w:rsidRDefault="002A042D" w:rsidP="002A042D">
            <w:pPr>
              <w:rPr>
                <w:rFonts w:cstheme="minorHAnsi"/>
                <w:sz w:val="18"/>
                <w:szCs w:val="18"/>
              </w:rPr>
            </w:pPr>
            <w:r w:rsidRPr="00F83CAD">
              <w:rPr>
                <w:rFonts w:cstheme="minorHAnsi"/>
                <w:sz w:val="18"/>
                <w:szCs w:val="18"/>
              </w:rPr>
              <w:t>0.48</w:t>
            </w:r>
          </w:p>
        </w:tc>
        <w:tc>
          <w:tcPr>
            <w:tcW w:w="477" w:type="pct"/>
          </w:tcPr>
          <w:p w14:paraId="491216CF" w14:textId="77777777" w:rsidR="002A042D" w:rsidRPr="00525FD5" w:rsidRDefault="002A042D" w:rsidP="002A042D">
            <w:pPr>
              <w:rPr>
                <w:rFonts w:cstheme="minorHAnsi"/>
                <w:sz w:val="18"/>
                <w:szCs w:val="18"/>
              </w:rPr>
            </w:pPr>
            <w:r w:rsidRPr="00525FD5">
              <w:rPr>
                <w:rFonts w:cstheme="minorHAnsi"/>
                <w:sz w:val="18"/>
                <w:szCs w:val="18"/>
              </w:rPr>
              <w:t>500 - 3000</w:t>
            </w:r>
          </w:p>
        </w:tc>
        <w:tc>
          <w:tcPr>
            <w:tcW w:w="389" w:type="pct"/>
          </w:tcPr>
          <w:p w14:paraId="5601D399" w14:textId="77777777" w:rsidR="002A042D" w:rsidRPr="00525FD5" w:rsidRDefault="002A042D" w:rsidP="002A042D">
            <w:pPr>
              <w:rPr>
                <w:rFonts w:cstheme="minorHAnsi"/>
                <w:sz w:val="18"/>
                <w:szCs w:val="18"/>
              </w:rPr>
            </w:pPr>
            <w:r w:rsidRPr="00525FD5">
              <w:rPr>
                <w:rFonts w:cstheme="minorHAnsi"/>
                <w:sz w:val="18"/>
                <w:szCs w:val="18"/>
              </w:rPr>
              <w:t>0.99985</w:t>
            </w:r>
          </w:p>
        </w:tc>
        <w:tc>
          <w:tcPr>
            <w:tcW w:w="353" w:type="pct"/>
          </w:tcPr>
          <w:p w14:paraId="1F1F6A9A" w14:textId="77777777" w:rsidR="002A042D" w:rsidRPr="00525FD5" w:rsidRDefault="002A042D" w:rsidP="002A042D">
            <w:pPr>
              <w:rPr>
                <w:rFonts w:cstheme="minorHAnsi"/>
                <w:sz w:val="18"/>
                <w:szCs w:val="18"/>
              </w:rPr>
            </w:pPr>
            <w:r w:rsidRPr="00525FD5">
              <w:rPr>
                <w:rFonts w:cstheme="minorHAnsi"/>
                <w:sz w:val="18"/>
                <w:szCs w:val="18"/>
              </w:rPr>
              <w:t>0.77</w:t>
            </w:r>
          </w:p>
        </w:tc>
        <w:tc>
          <w:tcPr>
            <w:tcW w:w="353" w:type="pct"/>
          </w:tcPr>
          <w:p w14:paraId="13495D81" w14:textId="77777777" w:rsidR="002A042D" w:rsidRPr="00525FD5" w:rsidRDefault="002A042D" w:rsidP="002A042D">
            <w:pPr>
              <w:rPr>
                <w:rFonts w:cstheme="minorHAnsi"/>
                <w:sz w:val="18"/>
                <w:szCs w:val="18"/>
              </w:rPr>
            </w:pPr>
            <w:r w:rsidRPr="00525FD5">
              <w:rPr>
                <w:rFonts w:cstheme="minorHAnsi"/>
                <w:sz w:val="18"/>
                <w:szCs w:val="18"/>
              </w:rPr>
              <w:t>2.33</w:t>
            </w:r>
          </w:p>
        </w:tc>
      </w:tr>
      <w:tr w:rsidR="002A042D" w:rsidRPr="00203779" w14:paraId="3A1A11F1" w14:textId="77777777" w:rsidTr="00253469">
        <w:trPr>
          <w:trHeight w:val="198"/>
          <w:jc w:val="center"/>
        </w:trPr>
        <w:tc>
          <w:tcPr>
            <w:tcW w:w="1668" w:type="pct"/>
          </w:tcPr>
          <w:p w14:paraId="6ADEC95E" w14:textId="77777777" w:rsidR="002A042D" w:rsidRPr="000776B6" w:rsidRDefault="002A042D" w:rsidP="002A042D">
            <w:pPr>
              <w:rPr>
                <w:b/>
                <w:bCs/>
                <w:sz w:val="18"/>
                <w:szCs w:val="18"/>
              </w:rPr>
            </w:pPr>
            <w:r w:rsidRPr="002B3A42">
              <w:rPr>
                <w:b/>
                <w:sz w:val="18"/>
                <w:szCs w:val="18"/>
              </w:rPr>
              <w:t>Valsartan</w:t>
            </w:r>
          </w:p>
        </w:tc>
        <w:tc>
          <w:tcPr>
            <w:tcW w:w="210" w:type="pct"/>
          </w:tcPr>
          <w:p w14:paraId="7FE0010C" w14:textId="47AC696A" w:rsidR="002A042D" w:rsidRPr="00A04FD4" w:rsidRDefault="002A042D" w:rsidP="002A042D">
            <w:pPr>
              <w:jc w:val="center"/>
              <w:rPr>
                <w:rFonts w:ascii="Calibri" w:hAnsi="Calibri" w:cs="Calibri"/>
                <w:sz w:val="18"/>
                <w:szCs w:val="18"/>
              </w:rPr>
            </w:pPr>
            <w:r>
              <w:rPr>
                <w:sz w:val="18"/>
                <w:szCs w:val="18"/>
                <w:lang w:val="en-US"/>
              </w:rPr>
              <w:t>-</w:t>
            </w:r>
          </w:p>
        </w:tc>
        <w:tc>
          <w:tcPr>
            <w:tcW w:w="455" w:type="pct"/>
          </w:tcPr>
          <w:p w14:paraId="4F95364D" w14:textId="77777777" w:rsidR="002A042D" w:rsidRPr="00203779" w:rsidRDefault="002A042D" w:rsidP="002A042D">
            <w:pPr>
              <w:rPr>
                <w:rFonts w:cstheme="minorHAnsi"/>
                <w:sz w:val="18"/>
                <w:szCs w:val="18"/>
              </w:rPr>
            </w:pPr>
            <w:r>
              <w:rPr>
                <w:rFonts w:cstheme="minorHAnsi"/>
                <w:sz w:val="18"/>
                <w:szCs w:val="18"/>
              </w:rPr>
              <w:t>50 - 3000</w:t>
            </w:r>
          </w:p>
        </w:tc>
        <w:tc>
          <w:tcPr>
            <w:tcW w:w="389" w:type="pct"/>
          </w:tcPr>
          <w:p w14:paraId="2A50F513" w14:textId="77777777" w:rsidR="002A042D" w:rsidRPr="00203779" w:rsidRDefault="002A042D" w:rsidP="002A042D">
            <w:pPr>
              <w:rPr>
                <w:rFonts w:cstheme="minorHAnsi"/>
                <w:sz w:val="18"/>
                <w:szCs w:val="18"/>
              </w:rPr>
            </w:pPr>
            <w:r>
              <w:rPr>
                <w:rFonts w:cstheme="minorHAnsi"/>
                <w:sz w:val="18"/>
                <w:szCs w:val="18"/>
              </w:rPr>
              <w:t>0.99364</w:t>
            </w:r>
          </w:p>
        </w:tc>
        <w:tc>
          <w:tcPr>
            <w:tcW w:w="353" w:type="pct"/>
          </w:tcPr>
          <w:p w14:paraId="7ED6B037" w14:textId="77777777" w:rsidR="002A042D" w:rsidRPr="00203779" w:rsidRDefault="002A042D" w:rsidP="002A042D">
            <w:pPr>
              <w:rPr>
                <w:rFonts w:cstheme="minorHAnsi"/>
                <w:sz w:val="18"/>
                <w:szCs w:val="18"/>
              </w:rPr>
            </w:pPr>
            <w:r w:rsidRPr="003D5F4D">
              <w:rPr>
                <w:rFonts w:cstheme="minorHAnsi"/>
                <w:sz w:val="18"/>
                <w:szCs w:val="18"/>
              </w:rPr>
              <w:t>0.</w:t>
            </w:r>
            <w:r>
              <w:rPr>
                <w:rFonts w:cstheme="minorHAnsi"/>
                <w:sz w:val="18"/>
                <w:szCs w:val="18"/>
              </w:rPr>
              <w:t>27</w:t>
            </w:r>
          </w:p>
        </w:tc>
        <w:tc>
          <w:tcPr>
            <w:tcW w:w="353" w:type="pct"/>
          </w:tcPr>
          <w:p w14:paraId="0D3337C7" w14:textId="77777777" w:rsidR="002A042D" w:rsidRPr="00203779" w:rsidRDefault="002A042D" w:rsidP="002A042D">
            <w:pPr>
              <w:rPr>
                <w:rFonts w:cstheme="minorHAnsi"/>
                <w:sz w:val="18"/>
                <w:szCs w:val="18"/>
              </w:rPr>
            </w:pPr>
            <w:r w:rsidRPr="003D5F4D">
              <w:rPr>
                <w:rFonts w:cstheme="minorHAnsi"/>
                <w:sz w:val="18"/>
                <w:szCs w:val="18"/>
              </w:rPr>
              <w:t>0.</w:t>
            </w:r>
            <w:r>
              <w:rPr>
                <w:rFonts w:cstheme="minorHAnsi"/>
                <w:sz w:val="18"/>
                <w:szCs w:val="18"/>
              </w:rPr>
              <w:t>83</w:t>
            </w:r>
          </w:p>
        </w:tc>
        <w:tc>
          <w:tcPr>
            <w:tcW w:w="477" w:type="pct"/>
          </w:tcPr>
          <w:p w14:paraId="00EF8245" w14:textId="77777777" w:rsidR="002A042D" w:rsidRPr="00525FD5" w:rsidRDefault="002A042D" w:rsidP="002A042D">
            <w:pPr>
              <w:rPr>
                <w:rFonts w:cstheme="minorHAnsi"/>
                <w:sz w:val="18"/>
                <w:szCs w:val="18"/>
              </w:rPr>
            </w:pPr>
            <w:r w:rsidRPr="00525FD5">
              <w:rPr>
                <w:rFonts w:cstheme="minorHAnsi"/>
                <w:sz w:val="18"/>
                <w:szCs w:val="18"/>
              </w:rPr>
              <w:t>50 - 3000</w:t>
            </w:r>
          </w:p>
        </w:tc>
        <w:tc>
          <w:tcPr>
            <w:tcW w:w="389" w:type="pct"/>
          </w:tcPr>
          <w:p w14:paraId="7F6554A6" w14:textId="77777777" w:rsidR="002A042D" w:rsidRPr="00525FD5" w:rsidRDefault="002A042D" w:rsidP="002A042D">
            <w:pPr>
              <w:rPr>
                <w:rFonts w:cstheme="minorHAnsi"/>
                <w:sz w:val="18"/>
                <w:szCs w:val="18"/>
              </w:rPr>
            </w:pPr>
            <w:r w:rsidRPr="00525FD5">
              <w:rPr>
                <w:rFonts w:cstheme="minorHAnsi"/>
                <w:sz w:val="18"/>
                <w:szCs w:val="18"/>
              </w:rPr>
              <w:t>0.99353</w:t>
            </w:r>
          </w:p>
        </w:tc>
        <w:tc>
          <w:tcPr>
            <w:tcW w:w="353" w:type="pct"/>
          </w:tcPr>
          <w:p w14:paraId="6D6D5E5D" w14:textId="77777777" w:rsidR="002A042D" w:rsidRPr="00525FD5" w:rsidRDefault="002A042D" w:rsidP="002A042D">
            <w:pPr>
              <w:rPr>
                <w:rFonts w:cstheme="minorHAnsi"/>
                <w:sz w:val="18"/>
                <w:szCs w:val="18"/>
              </w:rPr>
            </w:pPr>
            <w:r w:rsidRPr="00525FD5">
              <w:rPr>
                <w:rFonts w:cstheme="minorHAnsi"/>
                <w:sz w:val="18"/>
                <w:szCs w:val="18"/>
              </w:rPr>
              <w:t>0.19</w:t>
            </w:r>
          </w:p>
        </w:tc>
        <w:tc>
          <w:tcPr>
            <w:tcW w:w="353" w:type="pct"/>
          </w:tcPr>
          <w:p w14:paraId="17C9F71F" w14:textId="77777777" w:rsidR="002A042D" w:rsidRPr="00525FD5" w:rsidRDefault="002A042D" w:rsidP="002A042D">
            <w:pPr>
              <w:rPr>
                <w:rFonts w:cstheme="minorHAnsi"/>
                <w:sz w:val="18"/>
                <w:szCs w:val="18"/>
              </w:rPr>
            </w:pPr>
            <w:r w:rsidRPr="00525FD5">
              <w:rPr>
                <w:rFonts w:cstheme="minorHAnsi"/>
                <w:sz w:val="18"/>
                <w:szCs w:val="18"/>
              </w:rPr>
              <w:t>0.58</w:t>
            </w:r>
          </w:p>
        </w:tc>
      </w:tr>
      <w:tr w:rsidR="002A042D" w:rsidRPr="00203779" w14:paraId="1D8CA23D" w14:textId="77777777" w:rsidTr="00253469">
        <w:trPr>
          <w:trHeight w:val="198"/>
          <w:jc w:val="center"/>
        </w:trPr>
        <w:tc>
          <w:tcPr>
            <w:tcW w:w="1668" w:type="pct"/>
          </w:tcPr>
          <w:p w14:paraId="152F0E70" w14:textId="77777777" w:rsidR="002A042D" w:rsidRPr="000776B6" w:rsidRDefault="002A042D" w:rsidP="002A042D">
            <w:pPr>
              <w:rPr>
                <w:b/>
                <w:bCs/>
                <w:sz w:val="18"/>
                <w:szCs w:val="18"/>
              </w:rPr>
            </w:pPr>
            <w:r w:rsidRPr="002B3A42">
              <w:rPr>
                <w:b/>
                <w:sz w:val="18"/>
                <w:szCs w:val="18"/>
              </w:rPr>
              <w:t>Valsartan acid</w:t>
            </w:r>
          </w:p>
        </w:tc>
        <w:tc>
          <w:tcPr>
            <w:tcW w:w="210" w:type="pct"/>
          </w:tcPr>
          <w:p w14:paraId="4949A7E4" w14:textId="1FD17F72" w:rsidR="002A042D" w:rsidRPr="00A04FD4" w:rsidRDefault="002A042D" w:rsidP="002A042D">
            <w:pPr>
              <w:jc w:val="center"/>
              <w:rPr>
                <w:rFonts w:ascii="Calibri" w:hAnsi="Calibri" w:cs="Calibri"/>
                <w:sz w:val="18"/>
                <w:szCs w:val="18"/>
              </w:rPr>
            </w:pPr>
            <w:r>
              <w:rPr>
                <w:sz w:val="18"/>
                <w:szCs w:val="18"/>
                <w:lang w:val="en-US"/>
              </w:rPr>
              <w:t>+</w:t>
            </w:r>
          </w:p>
        </w:tc>
        <w:tc>
          <w:tcPr>
            <w:tcW w:w="455" w:type="pct"/>
          </w:tcPr>
          <w:p w14:paraId="29BAC16D" w14:textId="77777777" w:rsidR="002A042D" w:rsidRPr="00203779" w:rsidRDefault="002A042D" w:rsidP="002A042D">
            <w:pPr>
              <w:rPr>
                <w:rFonts w:cstheme="minorHAnsi"/>
                <w:sz w:val="18"/>
                <w:szCs w:val="18"/>
              </w:rPr>
            </w:pPr>
            <w:r>
              <w:rPr>
                <w:rFonts w:cstheme="minorHAnsi"/>
                <w:sz w:val="18"/>
                <w:szCs w:val="18"/>
              </w:rPr>
              <w:t>2.5 - 3000</w:t>
            </w:r>
          </w:p>
        </w:tc>
        <w:tc>
          <w:tcPr>
            <w:tcW w:w="389" w:type="pct"/>
          </w:tcPr>
          <w:p w14:paraId="7C9B4624" w14:textId="77777777" w:rsidR="002A042D" w:rsidRPr="00203779" w:rsidRDefault="002A042D" w:rsidP="002A042D">
            <w:pPr>
              <w:rPr>
                <w:rFonts w:cstheme="minorHAnsi"/>
                <w:sz w:val="18"/>
                <w:szCs w:val="18"/>
              </w:rPr>
            </w:pPr>
            <w:r>
              <w:rPr>
                <w:rFonts w:cstheme="minorHAnsi"/>
                <w:sz w:val="18"/>
                <w:szCs w:val="18"/>
              </w:rPr>
              <w:t>0.99860</w:t>
            </w:r>
          </w:p>
        </w:tc>
        <w:tc>
          <w:tcPr>
            <w:tcW w:w="353" w:type="pct"/>
          </w:tcPr>
          <w:p w14:paraId="6BDEC138" w14:textId="77777777" w:rsidR="002A042D" w:rsidRPr="00F23735" w:rsidRDefault="002A042D" w:rsidP="002A042D">
            <w:pPr>
              <w:rPr>
                <w:rFonts w:cstheme="minorHAnsi"/>
                <w:sz w:val="18"/>
                <w:szCs w:val="18"/>
              </w:rPr>
            </w:pPr>
            <w:r w:rsidRPr="00F23735">
              <w:rPr>
                <w:rFonts w:cstheme="minorHAnsi"/>
                <w:sz w:val="18"/>
                <w:szCs w:val="18"/>
              </w:rPr>
              <w:t>0.12</w:t>
            </w:r>
          </w:p>
        </w:tc>
        <w:tc>
          <w:tcPr>
            <w:tcW w:w="353" w:type="pct"/>
          </w:tcPr>
          <w:p w14:paraId="5BA78225" w14:textId="77777777" w:rsidR="002A042D" w:rsidRPr="00F23735" w:rsidRDefault="002A042D" w:rsidP="002A042D">
            <w:pPr>
              <w:rPr>
                <w:rFonts w:cstheme="minorHAnsi"/>
                <w:sz w:val="18"/>
                <w:szCs w:val="18"/>
              </w:rPr>
            </w:pPr>
            <w:r w:rsidRPr="00F23735">
              <w:rPr>
                <w:rFonts w:cstheme="minorHAnsi"/>
                <w:sz w:val="18"/>
                <w:szCs w:val="18"/>
              </w:rPr>
              <w:t>0.37</w:t>
            </w:r>
          </w:p>
        </w:tc>
        <w:tc>
          <w:tcPr>
            <w:tcW w:w="477" w:type="pct"/>
          </w:tcPr>
          <w:p w14:paraId="4438A892" w14:textId="3EF9DD66" w:rsidR="002A042D" w:rsidRPr="00525FD5" w:rsidRDefault="002A042D" w:rsidP="002A042D">
            <w:pPr>
              <w:rPr>
                <w:rFonts w:cstheme="minorHAnsi"/>
                <w:sz w:val="18"/>
                <w:szCs w:val="18"/>
              </w:rPr>
            </w:pPr>
            <w:r w:rsidRPr="00525FD5">
              <w:rPr>
                <w:rFonts w:cstheme="minorHAnsi"/>
                <w:sz w:val="18"/>
                <w:szCs w:val="18"/>
              </w:rPr>
              <w:t>2.5 - 3000</w:t>
            </w:r>
          </w:p>
        </w:tc>
        <w:tc>
          <w:tcPr>
            <w:tcW w:w="389" w:type="pct"/>
          </w:tcPr>
          <w:p w14:paraId="4CA7CECB" w14:textId="76296AB4" w:rsidR="002A042D" w:rsidRPr="00525FD5" w:rsidRDefault="002A042D" w:rsidP="002A042D">
            <w:pPr>
              <w:rPr>
                <w:rFonts w:cstheme="minorHAnsi"/>
                <w:sz w:val="18"/>
                <w:szCs w:val="18"/>
              </w:rPr>
            </w:pPr>
            <w:r w:rsidRPr="00525FD5">
              <w:rPr>
                <w:rFonts w:cstheme="minorHAnsi"/>
                <w:sz w:val="18"/>
                <w:szCs w:val="18"/>
              </w:rPr>
              <w:t>0.99643</w:t>
            </w:r>
          </w:p>
        </w:tc>
        <w:tc>
          <w:tcPr>
            <w:tcW w:w="353" w:type="pct"/>
          </w:tcPr>
          <w:p w14:paraId="5CB50ED9" w14:textId="7B15034A" w:rsidR="002A042D" w:rsidRPr="00525FD5" w:rsidRDefault="002A042D" w:rsidP="002A042D">
            <w:pPr>
              <w:rPr>
                <w:rFonts w:cstheme="minorHAnsi"/>
                <w:sz w:val="18"/>
                <w:szCs w:val="18"/>
              </w:rPr>
            </w:pPr>
            <w:r w:rsidRPr="00525FD5">
              <w:rPr>
                <w:rFonts w:cstheme="minorHAnsi"/>
                <w:sz w:val="18"/>
                <w:szCs w:val="18"/>
              </w:rPr>
              <w:t>0.04</w:t>
            </w:r>
          </w:p>
        </w:tc>
        <w:tc>
          <w:tcPr>
            <w:tcW w:w="353" w:type="pct"/>
          </w:tcPr>
          <w:p w14:paraId="29077127" w14:textId="0D245198" w:rsidR="002A042D" w:rsidRPr="00525FD5" w:rsidRDefault="002A042D" w:rsidP="002A042D">
            <w:pPr>
              <w:rPr>
                <w:rFonts w:cstheme="minorHAnsi"/>
                <w:sz w:val="18"/>
                <w:szCs w:val="18"/>
              </w:rPr>
            </w:pPr>
            <w:r w:rsidRPr="00525FD5">
              <w:rPr>
                <w:rFonts w:cstheme="minorHAnsi"/>
                <w:sz w:val="18"/>
                <w:szCs w:val="18"/>
              </w:rPr>
              <w:t>0.11</w:t>
            </w:r>
          </w:p>
        </w:tc>
      </w:tr>
      <w:tr w:rsidR="00F513E8" w:rsidRPr="00203779" w14:paraId="2B4EF26C" w14:textId="77777777" w:rsidTr="00253469">
        <w:trPr>
          <w:trHeight w:val="198"/>
          <w:jc w:val="center"/>
        </w:trPr>
        <w:tc>
          <w:tcPr>
            <w:tcW w:w="1668" w:type="pct"/>
          </w:tcPr>
          <w:p w14:paraId="3738B30F" w14:textId="77777777" w:rsidR="00F513E8" w:rsidRPr="000776B6" w:rsidRDefault="00F513E8" w:rsidP="00F513E8">
            <w:pPr>
              <w:rPr>
                <w:b/>
                <w:bCs/>
                <w:sz w:val="18"/>
                <w:szCs w:val="18"/>
              </w:rPr>
            </w:pPr>
            <w:r w:rsidRPr="002B3A42">
              <w:rPr>
                <w:b/>
                <w:sz w:val="18"/>
                <w:szCs w:val="18"/>
              </w:rPr>
              <w:t>Verapamil</w:t>
            </w:r>
          </w:p>
        </w:tc>
        <w:tc>
          <w:tcPr>
            <w:tcW w:w="210" w:type="pct"/>
          </w:tcPr>
          <w:p w14:paraId="153A296F" w14:textId="4A0FA30F" w:rsidR="00F513E8" w:rsidRPr="00A04FD4" w:rsidRDefault="00F513E8" w:rsidP="00F513E8">
            <w:pPr>
              <w:jc w:val="center"/>
              <w:rPr>
                <w:rFonts w:ascii="Calibri" w:hAnsi="Calibri" w:cs="Calibri"/>
                <w:sz w:val="18"/>
                <w:szCs w:val="18"/>
              </w:rPr>
            </w:pPr>
            <w:r w:rsidRPr="00713E30">
              <w:rPr>
                <w:sz w:val="18"/>
                <w:szCs w:val="18"/>
                <w:lang w:val="en-US"/>
              </w:rPr>
              <w:t>+</w:t>
            </w:r>
          </w:p>
        </w:tc>
        <w:tc>
          <w:tcPr>
            <w:tcW w:w="455" w:type="pct"/>
          </w:tcPr>
          <w:p w14:paraId="735438C6" w14:textId="77777777" w:rsidR="00F513E8" w:rsidRPr="00203779" w:rsidRDefault="00F513E8" w:rsidP="00F513E8">
            <w:pPr>
              <w:rPr>
                <w:rFonts w:cstheme="minorHAnsi"/>
                <w:sz w:val="18"/>
                <w:szCs w:val="18"/>
              </w:rPr>
            </w:pPr>
            <w:r>
              <w:rPr>
                <w:rFonts w:cstheme="minorHAnsi"/>
                <w:sz w:val="18"/>
                <w:szCs w:val="18"/>
              </w:rPr>
              <w:t>50 -3000</w:t>
            </w:r>
          </w:p>
        </w:tc>
        <w:tc>
          <w:tcPr>
            <w:tcW w:w="389" w:type="pct"/>
          </w:tcPr>
          <w:p w14:paraId="0112FFA4" w14:textId="77777777" w:rsidR="00F513E8" w:rsidRPr="00203779" w:rsidRDefault="00F513E8" w:rsidP="00F513E8">
            <w:pPr>
              <w:rPr>
                <w:rFonts w:cstheme="minorHAnsi"/>
                <w:sz w:val="18"/>
                <w:szCs w:val="18"/>
              </w:rPr>
            </w:pPr>
            <w:r>
              <w:rPr>
                <w:rFonts w:cstheme="minorHAnsi"/>
                <w:sz w:val="18"/>
                <w:szCs w:val="18"/>
              </w:rPr>
              <w:t>0.99509</w:t>
            </w:r>
          </w:p>
        </w:tc>
        <w:tc>
          <w:tcPr>
            <w:tcW w:w="353" w:type="pct"/>
          </w:tcPr>
          <w:p w14:paraId="50E5E5DB" w14:textId="77777777" w:rsidR="00F513E8" w:rsidRPr="00F23735" w:rsidRDefault="00F513E8" w:rsidP="00F513E8">
            <w:pPr>
              <w:rPr>
                <w:rFonts w:cstheme="minorHAnsi"/>
                <w:sz w:val="18"/>
                <w:szCs w:val="18"/>
              </w:rPr>
            </w:pPr>
            <w:r w:rsidRPr="00F23735">
              <w:rPr>
                <w:rFonts w:cstheme="minorHAnsi"/>
                <w:sz w:val="18"/>
                <w:szCs w:val="18"/>
              </w:rPr>
              <w:t>0.08</w:t>
            </w:r>
          </w:p>
        </w:tc>
        <w:tc>
          <w:tcPr>
            <w:tcW w:w="353" w:type="pct"/>
          </w:tcPr>
          <w:p w14:paraId="1EAFF401" w14:textId="77777777" w:rsidR="00F513E8" w:rsidRPr="00F23735" w:rsidRDefault="00F513E8" w:rsidP="00F513E8">
            <w:pPr>
              <w:rPr>
                <w:rFonts w:cstheme="minorHAnsi"/>
                <w:sz w:val="18"/>
                <w:szCs w:val="18"/>
              </w:rPr>
            </w:pPr>
            <w:r w:rsidRPr="00F23735">
              <w:rPr>
                <w:rFonts w:cstheme="minorHAnsi"/>
                <w:sz w:val="18"/>
                <w:szCs w:val="18"/>
              </w:rPr>
              <w:t>0.25</w:t>
            </w:r>
          </w:p>
        </w:tc>
        <w:tc>
          <w:tcPr>
            <w:tcW w:w="477" w:type="pct"/>
          </w:tcPr>
          <w:p w14:paraId="5F308974" w14:textId="033B86AD" w:rsidR="00F513E8" w:rsidRPr="00525FD5" w:rsidRDefault="00F513E8" w:rsidP="00F513E8">
            <w:pPr>
              <w:rPr>
                <w:rFonts w:cstheme="minorHAnsi"/>
                <w:sz w:val="18"/>
                <w:szCs w:val="18"/>
              </w:rPr>
            </w:pPr>
            <w:r w:rsidRPr="00525FD5">
              <w:rPr>
                <w:rFonts w:cstheme="minorHAnsi"/>
                <w:sz w:val="18"/>
                <w:szCs w:val="18"/>
              </w:rPr>
              <w:t>50 - 3000</w:t>
            </w:r>
          </w:p>
        </w:tc>
        <w:tc>
          <w:tcPr>
            <w:tcW w:w="389" w:type="pct"/>
          </w:tcPr>
          <w:p w14:paraId="6415FEBB" w14:textId="288043DB" w:rsidR="00F513E8" w:rsidRPr="00525FD5" w:rsidRDefault="00F513E8" w:rsidP="00F513E8">
            <w:pPr>
              <w:rPr>
                <w:rFonts w:cstheme="minorHAnsi"/>
                <w:sz w:val="18"/>
                <w:szCs w:val="18"/>
              </w:rPr>
            </w:pPr>
            <w:r w:rsidRPr="00525FD5">
              <w:rPr>
                <w:rFonts w:cstheme="minorHAnsi"/>
                <w:sz w:val="18"/>
                <w:szCs w:val="18"/>
              </w:rPr>
              <w:t>0.99128</w:t>
            </w:r>
          </w:p>
        </w:tc>
        <w:tc>
          <w:tcPr>
            <w:tcW w:w="353" w:type="pct"/>
          </w:tcPr>
          <w:p w14:paraId="3ADA32BC" w14:textId="3AD3F0A9" w:rsidR="00F513E8" w:rsidRPr="00525FD5" w:rsidRDefault="00F513E8" w:rsidP="00F513E8">
            <w:pPr>
              <w:rPr>
                <w:rFonts w:cstheme="minorHAnsi"/>
                <w:sz w:val="18"/>
                <w:szCs w:val="18"/>
              </w:rPr>
            </w:pPr>
            <w:r w:rsidRPr="00525FD5">
              <w:rPr>
                <w:rFonts w:cstheme="minorHAnsi"/>
                <w:sz w:val="18"/>
                <w:szCs w:val="18"/>
              </w:rPr>
              <w:t>0.12</w:t>
            </w:r>
          </w:p>
        </w:tc>
        <w:tc>
          <w:tcPr>
            <w:tcW w:w="353" w:type="pct"/>
          </w:tcPr>
          <w:p w14:paraId="5FD9383A" w14:textId="5C534BCB" w:rsidR="00F513E8" w:rsidRPr="00525FD5" w:rsidRDefault="00F513E8" w:rsidP="00F513E8">
            <w:pPr>
              <w:rPr>
                <w:rFonts w:cstheme="minorHAnsi"/>
                <w:sz w:val="18"/>
                <w:szCs w:val="18"/>
              </w:rPr>
            </w:pPr>
            <w:r w:rsidRPr="00525FD5">
              <w:rPr>
                <w:rFonts w:cstheme="minorHAnsi"/>
                <w:sz w:val="18"/>
                <w:szCs w:val="18"/>
              </w:rPr>
              <w:t>0.35</w:t>
            </w:r>
          </w:p>
        </w:tc>
      </w:tr>
    </w:tbl>
    <w:p w14:paraId="642128D5" w14:textId="538AD2F1" w:rsidR="00572650" w:rsidRDefault="00572650" w:rsidP="00572650">
      <w:pPr>
        <w:rPr>
          <w:lang w:val="en-US"/>
        </w:rPr>
      </w:pPr>
    </w:p>
    <w:p w14:paraId="0FCB3973" w14:textId="77777777" w:rsidR="00572650" w:rsidRDefault="00572650">
      <w:pPr>
        <w:rPr>
          <w:lang w:val="en-US"/>
        </w:rPr>
      </w:pPr>
      <w:r>
        <w:rPr>
          <w:lang w:val="en-US"/>
        </w:rPr>
        <w:br w:type="page"/>
      </w:r>
    </w:p>
    <w:p w14:paraId="768B5F8E" w14:textId="506BB0FA" w:rsidR="00C05B16" w:rsidRPr="00AF2708" w:rsidRDefault="00C05B16" w:rsidP="00C05B16">
      <w:pPr>
        <w:pStyle w:val="Heading2"/>
        <w:rPr>
          <w:lang w:val="en-GB"/>
        </w:rPr>
      </w:pPr>
      <w:bookmarkStart w:id="26" w:name="_Toc157450342"/>
      <w:r w:rsidRPr="00AF2708">
        <w:rPr>
          <w:lang w:val="en-GB"/>
        </w:rPr>
        <w:lastRenderedPageBreak/>
        <w:t xml:space="preserve">Table </w:t>
      </w:r>
      <w:r w:rsidR="00CC4EC9">
        <w:rPr>
          <w:lang w:val="en-GB"/>
        </w:rPr>
        <w:t>S</w:t>
      </w:r>
      <w:r>
        <w:fldChar w:fldCharType="begin"/>
      </w:r>
      <w:r w:rsidRPr="00AF2708">
        <w:rPr>
          <w:lang w:val="en-GB"/>
        </w:rPr>
        <w:instrText xml:space="preserve"> SEQ Table \* ARABIC </w:instrText>
      </w:r>
      <w:r>
        <w:fldChar w:fldCharType="separate"/>
      </w:r>
      <w:r w:rsidR="00F513E8">
        <w:rPr>
          <w:noProof/>
          <w:lang w:val="en-GB"/>
        </w:rPr>
        <w:t>11</w:t>
      </w:r>
      <w:r>
        <w:fldChar w:fldCharType="end"/>
      </w:r>
      <w:r w:rsidRPr="00C05B16">
        <w:rPr>
          <w:lang w:val="en-US"/>
        </w:rPr>
        <w:t xml:space="preserve">. </w:t>
      </w:r>
      <w:r w:rsidR="00043EDE" w:rsidRPr="009764AD">
        <w:rPr>
          <w:color w:val="00B0F0"/>
          <w:lang w:val="en-US"/>
        </w:rPr>
        <w:t>Linearity of the instrumental response</w:t>
      </w:r>
      <w:r w:rsidR="00043EDE">
        <w:rPr>
          <w:color w:val="00B0F0"/>
          <w:lang w:val="en-US"/>
        </w:rPr>
        <w:t xml:space="preserve"> </w:t>
      </w:r>
      <w:r w:rsidR="00043EDE">
        <w:rPr>
          <w:lang w:val="en-US"/>
        </w:rPr>
        <w:t>(</w:t>
      </w:r>
      <w:r w:rsidR="00043EDE" w:rsidRPr="009764AD">
        <w:rPr>
          <w:color w:val="00B0F0"/>
          <w:lang w:val="en-US"/>
        </w:rPr>
        <w:t>Linearity</w:t>
      </w:r>
      <w:r w:rsidR="00043EDE">
        <w:rPr>
          <w:lang w:val="en-US"/>
        </w:rPr>
        <w:t>)</w:t>
      </w:r>
      <w:r w:rsidRPr="00C05B16">
        <w:rPr>
          <w:lang w:val="en-US"/>
        </w:rPr>
        <w:t>, MDL and MQL with MRM</w:t>
      </w:r>
      <w:r w:rsidR="00AF2708" w:rsidRPr="00AF2708">
        <w:rPr>
          <w:vertAlign w:val="superscript"/>
          <w:lang w:val="en-US"/>
        </w:rPr>
        <w:t>HR</w:t>
      </w:r>
      <w:r w:rsidRPr="00C05B16">
        <w:rPr>
          <w:lang w:val="en-US"/>
        </w:rPr>
        <w:t xml:space="preserve"> and SWATH acquisition modes for soil matrix</w:t>
      </w:r>
      <w:bookmarkEnd w:id="26"/>
    </w:p>
    <w:tbl>
      <w:tblPr>
        <w:tblStyle w:val="TableGridLight"/>
        <w:tblW w:w="5000" w:type="pct"/>
        <w:jc w:val="center"/>
        <w:tblLook w:val="04A0" w:firstRow="1" w:lastRow="0" w:firstColumn="1" w:lastColumn="0" w:noHBand="0" w:noVBand="1"/>
      </w:tblPr>
      <w:tblGrid>
        <w:gridCol w:w="4675"/>
        <w:gridCol w:w="589"/>
        <w:gridCol w:w="1275"/>
        <w:gridCol w:w="1091"/>
        <w:gridCol w:w="988"/>
        <w:gridCol w:w="990"/>
        <w:gridCol w:w="1275"/>
        <w:gridCol w:w="1091"/>
        <w:gridCol w:w="988"/>
        <w:gridCol w:w="988"/>
      </w:tblGrid>
      <w:tr w:rsidR="00C05B16" w:rsidRPr="00203779" w14:paraId="6F6E46F4" w14:textId="77777777" w:rsidTr="00432125">
        <w:trPr>
          <w:trHeight w:val="190"/>
          <w:jc w:val="center"/>
        </w:trPr>
        <w:tc>
          <w:tcPr>
            <w:tcW w:w="1676" w:type="pct"/>
            <w:vMerge w:val="restart"/>
          </w:tcPr>
          <w:p w14:paraId="44392AEC" w14:textId="77777777" w:rsidR="00C05B16" w:rsidRPr="00203779" w:rsidRDefault="00C05B16" w:rsidP="00A95211">
            <w:pPr>
              <w:rPr>
                <w:rFonts w:cstheme="minorHAnsi"/>
                <w:b/>
                <w:bCs/>
                <w:sz w:val="18"/>
                <w:szCs w:val="18"/>
              </w:rPr>
            </w:pPr>
            <w:r w:rsidRPr="00203779">
              <w:rPr>
                <w:rFonts w:cstheme="minorHAnsi"/>
                <w:b/>
                <w:bCs/>
                <w:sz w:val="18"/>
                <w:szCs w:val="18"/>
              </w:rPr>
              <w:t>Compound</w:t>
            </w:r>
          </w:p>
        </w:tc>
        <w:tc>
          <w:tcPr>
            <w:tcW w:w="211" w:type="pct"/>
            <w:vMerge w:val="restart"/>
          </w:tcPr>
          <w:p w14:paraId="603086AF" w14:textId="77777777" w:rsidR="00C05B16" w:rsidRPr="00203779" w:rsidRDefault="00C05B16" w:rsidP="00A95211">
            <w:pPr>
              <w:jc w:val="center"/>
              <w:rPr>
                <w:rFonts w:cstheme="minorHAnsi"/>
                <w:b/>
                <w:bCs/>
                <w:sz w:val="18"/>
                <w:szCs w:val="18"/>
              </w:rPr>
            </w:pPr>
            <w:r w:rsidRPr="00203779">
              <w:rPr>
                <w:rFonts w:cstheme="minorHAnsi"/>
                <w:b/>
                <w:bCs/>
                <w:sz w:val="18"/>
                <w:szCs w:val="18"/>
              </w:rPr>
              <w:t>ESI</w:t>
            </w:r>
          </w:p>
        </w:tc>
        <w:tc>
          <w:tcPr>
            <w:tcW w:w="1557" w:type="pct"/>
            <w:gridSpan w:val="4"/>
          </w:tcPr>
          <w:p w14:paraId="40ABD771" w14:textId="73777D44" w:rsidR="00C05B16" w:rsidRPr="00203779" w:rsidRDefault="00C05B16" w:rsidP="00A95211">
            <w:pPr>
              <w:jc w:val="center"/>
              <w:rPr>
                <w:rFonts w:cstheme="minorHAnsi"/>
                <w:b/>
                <w:bCs/>
                <w:sz w:val="18"/>
                <w:szCs w:val="18"/>
              </w:rPr>
            </w:pPr>
            <w:r w:rsidRPr="00203779">
              <w:rPr>
                <w:rFonts w:cstheme="minorHAnsi"/>
                <w:b/>
                <w:bCs/>
                <w:sz w:val="18"/>
                <w:szCs w:val="18"/>
              </w:rPr>
              <w:t>MRM</w:t>
            </w:r>
            <w:r w:rsidR="00AF2708" w:rsidRPr="00AF2708">
              <w:rPr>
                <w:rFonts w:cstheme="minorHAnsi"/>
                <w:b/>
                <w:bCs/>
                <w:sz w:val="18"/>
                <w:szCs w:val="18"/>
                <w:vertAlign w:val="superscript"/>
              </w:rPr>
              <w:t>HR</w:t>
            </w:r>
            <w:r w:rsidRPr="00203779">
              <w:rPr>
                <w:rFonts w:cstheme="minorHAnsi"/>
                <w:b/>
                <w:bCs/>
                <w:sz w:val="18"/>
                <w:szCs w:val="18"/>
              </w:rPr>
              <w:t xml:space="preserve"> acquisition mode</w:t>
            </w:r>
          </w:p>
        </w:tc>
        <w:tc>
          <w:tcPr>
            <w:tcW w:w="1556" w:type="pct"/>
            <w:gridSpan w:val="4"/>
          </w:tcPr>
          <w:p w14:paraId="1B74EB29" w14:textId="77777777" w:rsidR="00C05B16" w:rsidRPr="00203779" w:rsidRDefault="00C05B16" w:rsidP="00A95211">
            <w:pPr>
              <w:jc w:val="center"/>
              <w:rPr>
                <w:rFonts w:cstheme="minorHAnsi"/>
                <w:b/>
                <w:bCs/>
                <w:sz w:val="18"/>
                <w:szCs w:val="18"/>
              </w:rPr>
            </w:pPr>
            <w:r>
              <w:rPr>
                <w:rFonts w:cstheme="minorHAnsi"/>
                <w:b/>
                <w:bCs/>
                <w:sz w:val="18"/>
                <w:szCs w:val="18"/>
              </w:rPr>
              <w:t>SWATH acquisition mode</w:t>
            </w:r>
          </w:p>
        </w:tc>
      </w:tr>
      <w:tr w:rsidR="00C05B16" w:rsidRPr="00203779" w14:paraId="61038224" w14:textId="77777777" w:rsidTr="00432125">
        <w:trPr>
          <w:trHeight w:val="190"/>
          <w:jc w:val="center"/>
        </w:trPr>
        <w:tc>
          <w:tcPr>
            <w:tcW w:w="1676" w:type="pct"/>
            <w:vMerge/>
          </w:tcPr>
          <w:p w14:paraId="74A4EE48" w14:textId="77777777" w:rsidR="00C05B16" w:rsidRPr="00203779" w:rsidRDefault="00C05B16" w:rsidP="00A95211">
            <w:pPr>
              <w:jc w:val="center"/>
              <w:rPr>
                <w:rFonts w:cstheme="minorHAnsi"/>
                <w:b/>
                <w:bCs/>
                <w:sz w:val="18"/>
                <w:szCs w:val="18"/>
              </w:rPr>
            </w:pPr>
          </w:p>
        </w:tc>
        <w:tc>
          <w:tcPr>
            <w:tcW w:w="211" w:type="pct"/>
            <w:vMerge/>
          </w:tcPr>
          <w:p w14:paraId="765632DE" w14:textId="77777777" w:rsidR="00C05B16" w:rsidRPr="00203779" w:rsidRDefault="00C05B16" w:rsidP="00A95211">
            <w:pPr>
              <w:jc w:val="center"/>
              <w:rPr>
                <w:rFonts w:cstheme="minorHAnsi"/>
                <w:b/>
                <w:bCs/>
                <w:sz w:val="18"/>
                <w:szCs w:val="18"/>
              </w:rPr>
            </w:pPr>
          </w:p>
        </w:tc>
        <w:tc>
          <w:tcPr>
            <w:tcW w:w="457" w:type="pct"/>
          </w:tcPr>
          <w:p w14:paraId="63EA7272" w14:textId="77777777" w:rsidR="00C05B16" w:rsidRPr="00203779" w:rsidRDefault="00C05B16" w:rsidP="00A95211">
            <w:pPr>
              <w:jc w:val="center"/>
              <w:rPr>
                <w:rFonts w:cstheme="minorHAnsi"/>
                <w:b/>
                <w:bCs/>
                <w:sz w:val="18"/>
                <w:szCs w:val="18"/>
              </w:rPr>
            </w:pPr>
            <w:r w:rsidRPr="00203779">
              <w:rPr>
                <w:rFonts w:cstheme="minorHAnsi"/>
                <w:b/>
                <w:bCs/>
                <w:sz w:val="18"/>
                <w:szCs w:val="18"/>
              </w:rPr>
              <w:t>Linearity</w:t>
            </w:r>
          </w:p>
          <w:p w14:paraId="34356CBC" w14:textId="77777777" w:rsidR="00C05B16" w:rsidRPr="00203779" w:rsidRDefault="00C05B16" w:rsidP="00A95211">
            <w:pPr>
              <w:jc w:val="center"/>
              <w:rPr>
                <w:rFonts w:cstheme="minorHAnsi"/>
                <w:b/>
                <w:bCs/>
                <w:sz w:val="18"/>
                <w:szCs w:val="18"/>
              </w:rPr>
            </w:pPr>
            <w:r w:rsidRPr="00203779">
              <w:rPr>
                <w:rFonts w:cstheme="minorHAnsi"/>
                <w:b/>
                <w:bCs/>
                <w:sz w:val="18"/>
                <w:szCs w:val="18"/>
              </w:rPr>
              <w:t>(ng</w:t>
            </w:r>
            <w:r>
              <w:rPr>
                <w:rFonts w:cstheme="minorHAnsi"/>
                <w:b/>
                <w:bCs/>
                <w:sz w:val="18"/>
                <w:szCs w:val="18"/>
              </w:rPr>
              <w:t xml:space="preserve"> </w:t>
            </w:r>
            <w:r w:rsidRPr="00203779">
              <w:rPr>
                <w:rFonts w:cstheme="minorHAnsi"/>
                <w:b/>
                <w:bCs/>
                <w:sz w:val="18"/>
                <w:szCs w:val="18"/>
              </w:rPr>
              <w:t>g</w:t>
            </w:r>
            <w:r w:rsidRPr="00203779">
              <w:rPr>
                <w:rFonts w:cstheme="minorHAnsi"/>
                <w:b/>
                <w:bCs/>
                <w:sz w:val="18"/>
                <w:szCs w:val="18"/>
                <w:vertAlign w:val="superscript"/>
              </w:rPr>
              <w:t>-1</w:t>
            </w:r>
            <w:r w:rsidRPr="00203779">
              <w:rPr>
                <w:rFonts w:cstheme="minorHAnsi"/>
                <w:b/>
                <w:bCs/>
                <w:sz w:val="18"/>
                <w:szCs w:val="18"/>
              </w:rPr>
              <w:t>)</w:t>
            </w:r>
          </w:p>
        </w:tc>
        <w:tc>
          <w:tcPr>
            <w:tcW w:w="391" w:type="pct"/>
          </w:tcPr>
          <w:p w14:paraId="009942AA" w14:textId="77777777" w:rsidR="00C05B16" w:rsidRPr="00203779" w:rsidRDefault="00C05B16" w:rsidP="00A95211">
            <w:pPr>
              <w:jc w:val="center"/>
              <w:rPr>
                <w:rFonts w:cstheme="minorHAnsi"/>
                <w:b/>
                <w:bCs/>
                <w:sz w:val="18"/>
                <w:szCs w:val="18"/>
              </w:rPr>
            </w:pPr>
            <w:r w:rsidRPr="00203779">
              <w:rPr>
                <w:rFonts w:cstheme="minorHAnsi"/>
                <w:b/>
                <w:bCs/>
                <w:sz w:val="18"/>
                <w:szCs w:val="18"/>
              </w:rPr>
              <w:t>r</w:t>
            </w:r>
            <w:r w:rsidRPr="00203779">
              <w:rPr>
                <w:rFonts w:cstheme="minorHAnsi"/>
                <w:b/>
                <w:bCs/>
                <w:sz w:val="18"/>
                <w:szCs w:val="18"/>
                <w:vertAlign w:val="superscript"/>
              </w:rPr>
              <w:t>2</w:t>
            </w:r>
          </w:p>
        </w:tc>
        <w:tc>
          <w:tcPr>
            <w:tcW w:w="354" w:type="pct"/>
          </w:tcPr>
          <w:p w14:paraId="129F297C" w14:textId="77777777" w:rsidR="00C05B16" w:rsidRPr="00203779" w:rsidRDefault="00C05B16" w:rsidP="00A95211">
            <w:pPr>
              <w:jc w:val="center"/>
              <w:rPr>
                <w:rFonts w:cstheme="minorHAnsi"/>
                <w:b/>
                <w:bCs/>
                <w:sz w:val="18"/>
                <w:szCs w:val="18"/>
              </w:rPr>
            </w:pPr>
            <w:r w:rsidRPr="00203779">
              <w:rPr>
                <w:rFonts w:cstheme="minorHAnsi"/>
                <w:b/>
                <w:bCs/>
                <w:sz w:val="18"/>
                <w:szCs w:val="18"/>
              </w:rPr>
              <w:t>MDL</w:t>
            </w:r>
          </w:p>
          <w:p w14:paraId="7F073696" w14:textId="77777777" w:rsidR="00C05B16" w:rsidRPr="00203779" w:rsidRDefault="00C05B16" w:rsidP="00A95211">
            <w:pPr>
              <w:jc w:val="center"/>
              <w:rPr>
                <w:rFonts w:cstheme="minorHAnsi"/>
                <w:b/>
                <w:bCs/>
                <w:sz w:val="18"/>
                <w:szCs w:val="18"/>
              </w:rPr>
            </w:pPr>
            <w:r w:rsidRPr="00203779">
              <w:rPr>
                <w:rFonts w:cstheme="minorHAnsi"/>
                <w:b/>
                <w:bCs/>
                <w:sz w:val="18"/>
                <w:szCs w:val="18"/>
              </w:rPr>
              <w:t>(ng</w:t>
            </w:r>
            <w:r>
              <w:rPr>
                <w:rFonts w:cstheme="minorHAnsi"/>
                <w:b/>
                <w:bCs/>
                <w:sz w:val="18"/>
                <w:szCs w:val="18"/>
              </w:rPr>
              <w:t xml:space="preserve"> </w:t>
            </w:r>
            <w:r w:rsidRPr="00203779">
              <w:rPr>
                <w:rFonts w:cstheme="minorHAnsi"/>
                <w:b/>
                <w:bCs/>
                <w:sz w:val="18"/>
                <w:szCs w:val="18"/>
              </w:rPr>
              <w:t>g</w:t>
            </w:r>
            <w:r w:rsidRPr="00203779">
              <w:rPr>
                <w:rFonts w:cstheme="minorHAnsi"/>
                <w:b/>
                <w:bCs/>
                <w:sz w:val="18"/>
                <w:szCs w:val="18"/>
                <w:vertAlign w:val="superscript"/>
              </w:rPr>
              <w:t>-1</w:t>
            </w:r>
            <w:r w:rsidRPr="00203779">
              <w:rPr>
                <w:rFonts w:cstheme="minorHAnsi"/>
                <w:b/>
                <w:bCs/>
                <w:sz w:val="18"/>
                <w:szCs w:val="18"/>
              </w:rPr>
              <w:t>)</w:t>
            </w:r>
          </w:p>
        </w:tc>
        <w:tc>
          <w:tcPr>
            <w:tcW w:w="355" w:type="pct"/>
          </w:tcPr>
          <w:p w14:paraId="52C61B34" w14:textId="77777777" w:rsidR="00C05B16" w:rsidRPr="00203779" w:rsidRDefault="00C05B16" w:rsidP="00A95211">
            <w:pPr>
              <w:jc w:val="center"/>
              <w:rPr>
                <w:rFonts w:cstheme="minorHAnsi"/>
                <w:b/>
                <w:bCs/>
                <w:sz w:val="18"/>
                <w:szCs w:val="18"/>
              </w:rPr>
            </w:pPr>
            <w:r w:rsidRPr="00203779">
              <w:rPr>
                <w:rFonts w:cstheme="minorHAnsi"/>
                <w:b/>
                <w:bCs/>
                <w:sz w:val="18"/>
                <w:szCs w:val="18"/>
              </w:rPr>
              <w:t>MQL</w:t>
            </w:r>
          </w:p>
          <w:p w14:paraId="150E821E" w14:textId="77777777" w:rsidR="00C05B16" w:rsidRPr="00203779" w:rsidRDefault="00C05B16" w:rsidP="00A95211">
            <w:pPr>
              <w:jc w:val="center"/>
              <w:rPr>
                <w:rFonts w:cstheme="minorHAnsi"/>
                <w:b/>
                <w:bCs/>
                <w:sz w:val="18"/>
                <w:szCs w:val="18"/>
              </w:rPr>
            </w:pPr>
            <w:r w:rsidRPr="00203779">
              <w:rPr>
                <w:rFonts w:cstheme="minorHAnsi"/>
                <w:b/>
                <w:bCs/>
                <w:sz w:val="18"/>
                <w:szCs w:val="18"/>
              </w:rPr>
              <w:t>(ng</w:t>
            </w:r>
            <w:r>
              <w:rPr>
                <w:rFonts w:cstheme="minorHAnsi"/>
                <w:b/>
                <w:bCs/>
                <w:sz w:val="18"/>
                <w:szCs w:val="18"/>
              </w:rPr>
              <w:t xml:space="preserve"> </w:t>
            </w:r>
            <w:r w:rsidRPr="00203779">
              <w:rPr>
                <w:rFonts w:cstheme="minorHAnsi"/>
                <w:b/>
                <w:bCs/>
                <w:sz w:val="18"/>
                <w:szCs w:val="18"/>
              </w:rPr>
              <w:t>g</w:t>
            </w:r>
            <w:r w:rsidRPr="00203779">
              <w:rPr>
                <w:rFonts w:cstheme="minorHAnsi"/>
                <w:b/>
                <w:bCs/>
                <w:sz w:val="18"/>
                <w:szCs w:val="18"/>
                <w:vertAlign w:val="superscript"/>
              </w:rPr>
              <w:t>-1</w:t>
            </w:r>
            <w:r w:rsidRPr="00203779">
              <w:rPr>
                <w:rFonts w:cstheme="minorHAnsi"/>
                <w:b/>
                <w:bCs/>
                <w:sz w:val="18"/>
                <w:szCs w:val="18"/>
              </w:rPr>
              <w:t>)</w:t>
            </w:r>
          </w:p>
        </w:tc>
        <w:tc>
          <w:tcPr>
            <w:tcW w:w="457" w:type="pct"/>
          </w:tcPr>
          <w:p w14:paraId="68A285C6" w14:textId="77777777" w:rsidR="00C05B16" w:rsidRPr="00203779" w:rsidRDefault="00C05B16" w:rsidP="00A95211">
            <w:pPr>
              <w:jc w:val="center"/>
              <w:rPr>
                <w:rFonts w:cstheme="minorHAnsi"/>
                <w:b/>
                <w:bCs/>
                <w:sz w:val="18"/>
                <w:szCs w:val="18"/>
              </w:rPr>
            </w:pPr>
            <w:r w:rsidRPr="00203779">
              <w:rPr>
                <w:rFonts w:cstheme="minorHAnsi"/>
                <w:b/>
                <w:bCs/>
                <w:sz w:val="18"/>
                <w:szCs w:val="18"/>
              </w:rPr>
              <w:t>Linearity</w:t>
            </w:r>
          </w:p>
          <w:p w14:paraId="3DF2E4B5" w14:textId="77777777" w:rsidR="00C05B16" w:rsidRPr="00203779" w:rsidRDefault="00C05B16" w:rsidP="00A95211">
            <w:pPr>
              <w:jc w:val="center"/>
              <w:rPr>
                <w:rFonts w:cstheme="minorHAnsi"/>
                <w:b/>
                <w:bCs/>
                <w:sz w:val="18"/>
                <w:szCs w:val="18"/>
              </w:rPr>
            </w:pPr>
            <w:r w:rsidRPr="00203779">
              <w:rPr>
                <w:rFonts w:cstheme="minorHAnsi"/>
                <w:b/>
                <w:bCs/>
                <w:sz w:val="18"/>
                <w:szCs w:val="18"/>
              </w:rPr>
              <w:t>(ng</w:t>
            </w:r>
            <w:r>
              <w:rPr>
                <w:rFonts w:cstheme="minorHAnsi"/>
                <w:b/>
                <w:bCs/>
                <w:sz w:val="18"/>
                <w:szCs w:val="18"/>
              </w:rPr>
              <w:t xml:space="preserve"> </w:t>
            </w:r>
            <w:r w:rsidRPr="00203779">
              <w:rPr>
                <w:rFonts w:cstheme="minorHAnsi"/>
                <w:b/>
                <w:bCs/>
                <w:sz w:val="18"/>
                <w:szCs w:val="18"/>
              </w:rPr>
              <w:t>g</w:t>
            </w:r>
            <w:r w:rsidRPr="00203779">
              <w:rPr>
                <w:rFonts w:cstheme="minorHAnsi"/>
                <w:b/>
                <w:bCs/>
                <w:sz w:val="18"/>
                <w:szCs w:val="18"/>
                <w:vertAlign w:val="superscript"/>
              </w:rPr>
              <w:t>-1</w:t>
            </w:r>
            <w:r w:rsidRPr="00203779">
              <w:rPr>
                <w:rFonts w:cstheme="minorHAnsi"/>
                <w:b/>
                <w:bCs/>
                <w:sz w:val="18"/>
                <w:szCs w:val="18"/>
              </w:rPr>
              <w:t>)</w:t>
            </w:r>
          </w:p>
        </w:tc>
        <w:tc>
          <w:tcPr>
            <w:tcW w:w="391" w:type="pct"/>
          </w:tcPr>
          <w:p w14:paraId="2A3CBD2F" w14:textId="77777777" w:rsidR="00C05B16" w:rsidRPr="00203779" w:rsidRDefault="00C05B16" w:rsidP="00A95211">
            <w:pPr>
              <w:jc w:val="center"/>
              <w:rPr>
                <w:rFonts w:cstheme="minorHAnsi"/>
                <w:b/>
                <w:bCs/>
                <w:sz w:val="18"/>
                <w:szCs w:val="18"/>
              </w:rPr>
            </w:pPr>
            <w:r w:rsidRPr="00203779">
              <w:rPr>
                <w:rFonts w:cstheme="minorHAnsi"/>
                <w:b/>
                <w:bCs/>
                <w:sz w:val="18"/>
                <w:szCs w:val="18"/>
              </w:rPr>
              <w:t>r</w:t>
            </w:r>
            <w:r w:rsidRPr="00203779">
              <w:rPr>
                <w:rFonts w:cstheme="minorHAnsi"/>
                <w:b/>
                <w:bCs/>
                <w:sz w:val="18"/>
                <w:szCs w:val="18"/>
                <w:vertAlign w:val="superscript"/>
              </w:rPr>
              <w:t>2</w:t>
            </w:r>
          </w:p>
        </w:tc>
        <w:tc>
          <w:tcPr>
            <w:tcW w:w="354" w:type="pct"/>
          </w:tcPr>
          <w:p w14:paraId="77328E36" w14:textId="77777777" w:rsidR="00C05B16" w:rsidRPr="00203779" w:rsidRDefault="00C05B16" w:rsidP="00A95211">
            <w:pPr>
              <w:jc w:val="center"/>
              <w:rPr>
                <w:rFonts w:cstheme="minorHAnsi"/>
                <w:b/>
                <w:bCs/>
                <w:sz w:val="18"/>
                <w:szCs w:val="18"/>
              </w:rPr>
            </w:pPr>
            <w:r w:rsidRPr="00203779">
              <w:rPr>
                <w:rFonts w:cstheme="minorHAnsi"/>
                <w:b/>
                <w:bCs/>
                <w:sz w:val="18"/>
                <w:szCs w:val="18"/>
              </w:rPr>
              <w:t>MDL</w:t>
            </w:r>
          </w:p>
          <w:p w14:paraId="69869B29" w14:textId="77777777" w:rsidR="00C05B16" w:rsidRPr="00203779" w:rsidRDefault="00C05B16" w:rsidP="00A95211">
            <w:pPr>
              <w:jc w:val="center"/>
              <w:rPr>
                <w:rFonts w:cstheme="minorHAnsi"/>
                <w:b/>
                <w:bCs/>
                <w:sz w:val="18"/>
                <w:szCs w:val="18"/>
              </w:rPr>
            </w:pPr>
            <w:r w:rsidRPr="00203779">
              <w:rPr>
                <w:rFonts w:cstheme="minorHAnsi"/>
                <w:b/>
                <w:bCs/>
                <w:sz w:val="18"/>
                <w:szCs w:val="18"/>
              </w:rPr>
              <w:t>(ng</w:t>
            </w:r>
            <w:r>
              <w:rPr>
                <w:rFonts w:cstheme="minorHAnsi"/>
                <w:b/>
                <w:bCs/>
                <w:sz w:val="18"/>
                <w:szCs w:val="18"/>
              </w:rPr>
              <w:t xml:space="preserve"> </w:t>
            </w:r>
            <w:r w:rsidRPr="00203779">
              <w:rPr>
                <w:rFonts w:cstheme="minorHAnsi"/>
                <w:b/>
                <w:bCs/>
                <w:sz w:val="18"/>
                <w:szCs w:val="18"/>
              </w:rPr>
              <w:t>g</w:t>
            </w:r>
            <w:r w:rsidRPr="00203779">
              <w:rPr>
                <w:rFonts w:cstheme="minorHAnsi"/>
                <w:b/>
                <w:bCs/>
                <w:sz w:val="18"/>
                <w:szCs w:val="18"/>
                <w:vertAlign w:val="superscript"/>
              </w:rPr>
              <w:t>-1</w:t>
            </w:r>
            <w:r w:rsidRPr="00203779">
              <w:rPr>
                <w:rFonts w:cstheme="minorHAnsi"/>
                <w:b/>
                <w:bCs/>
                <w:sz w:val="18"/>
                <w:szCs w:val="18"/>
              </w:rPr>
              <w:t>)</w:t>
            </w:r>
          </w:p>
        </w:tc>
        <w:tc>
          <w:tcPr>
            <w:tcW w:w="354" w:type="pct"/>
          </w:tcPr>
          <w:p w14:paraId="6BFB634F" w14:textId="77777777" w:rsidR="00C05B16" w:rsidRPr="00203779" w:rsidRDefault="00C05B16" w:rsidP="00A95211">
            <w:pPr>
              <w:jc w:val="center"/>
              <w:rPr>
                <w:rFonts w:cstheme="minorHAnsi"/>
                <w:b/>
                <w:bCs/>
                <w:sz w:val="18"/>
                <w:szCs w:val="18"/>
              </w:rPr>
            </w:pPr>
            <w:r w:rsidRPr="00203779">
              <w:rPr>
                <w:rFonts w:cstheme="minorHAnsi"/>
                <w:b/>
                <w:bCs/>
                <w:sz w:val="18"/>
                <w:szCs w:val="18"/>
              </w:rPr>
              <w:t>MQL</w:t>
            </w:r>
          </w:p>
          <w:p w14:paraId="261DD1BA" w14:textId="77777777" w:rsidR="00C05B16" w:rsidRPr="00203779" w:rsidRDefault="00C05B16" w:rsidP="00A95211">
            <w:pPr>
              <w:jc w:val="center"/>
              <w:rPr>
                <w:rFonts w:cstheme="minorHAnsi"/>
                <w:b/>
                <w:bCs/>
                <w:sz w:val="18"/>
                <w:szCs w:val="18"/>
              </w:rPr>
            </w:pPr>
            <w:r w:rsidRPr="00203779">
              <w:rPr>
                <w:rFonts w:cstheme="minorHAnsi"/>
                <w:b/>
                <w:bCs/>
                <w:sz w:val="18"/>
                <w:szCs w:val="18"/>
              </w:rPr>
              <w:t>(ng</w:t>
            </w:r>
            <w:r>
              <w:rPr>
                <w:rFonts w:cstheme="minorHAnsi"/>
                <w:b/>
                <w:bCs/>
                <w:sz w:val="18"/>
                <w:szCs w:val="18"/>
              </w:rPr>
              <w:t xml:space="preserve"> </w:t>
            </w:r>
            <w:r w:rsidRPr="00203779">
              <w:rPr>
                <w:rFonts w:cstheme="minorHAnsi"/>
                <w:b/>
                <w:bCs/>
                <w:sz w:val="18"/>
                <w:szCs w:val="18"/>
              </w:rPr>
              <w:t>g</w:t>
            </w:r>
            <w:r w:rsidRPr="00203779">
              <w:rPr>
                <w:rFonts w:cstheme="minorHAnsi"/>
                <w:b/>
                <w:bCs/>
                <w:sz w:val="18"/>
                <w:szCs w:val="18"/>
                <w:vertAlign w:val="superscript"/>
              </w:rPr>
              <w:t>-1</w:t>
            </w:r>
            <w:r w:rsidRPr="00203779">
              <w:rPr>
                <w:rFonts w:cstheme="minorHAnsi"/>
                <w:b/>
                <w:bCs/>
                <w:sz w:val="18"/>
                <w:szCs w:val="18"/>
              </w:rPr>
              <w:t>)</w:t>
            </w:r>
          </w:p>
        </w:tc>
      </w:tr>
      <w:tr w:rsidR="002A042D" w:rsidRPr="00203779" w14:paraId="03251E21" w14:textId="77777777" w:rsidTr="00432125">
        <w:trPr>
          <w:trHeight w:val="190"/>
          <w:jc w:val="center"/>
        </w:trPr>
        <w:tc>
          <w:tcPr>
            <w:tcW w:w="1676" w:type="pct"/>
          </w:tcPr>
          <w:p w14:paraId="5EA49A69" w14:textId="77777777" w:rsidR="002A042D" w:rsidRPr="00525FD5" w:rsidRDefault="002A042D" w:rsidP="002A042D">
            <w:pPr>
              <w:rPr>
                <w:b/>
                <w:bCs/>
                <w:sz w:val="18"/>
                <w:szCs w:val="18"/>
              </w:rPr>
            </w:pPr>
            <w:r w:rsidRPr="00525FD5">
              <w:rPr>
                <w:b/>
                <w:sz w:val="18"/>
                <w:szCs w:val="18"/>
              </w:rPr>
              <w:t>Acesulfame</w:t>
            </w:r>
          </w:p>
        </w:tc>
        <w:tc>
          <w:tcPr>
            <w:tcW w:w="211" w:type="pct"/>
          </w:tcPr>
          <w:p w14:paraId="6BC4873B" w14:textId="11DB8D94" w:rsidR="002A042D" w:rsidRPr="00525FD5" w:rsidRDefault="002A042D" w:rsidP="002A042D">
            <w:pPr>
              <w:jc w:val="center"/>
              <w:rPr>
                <w:rFonts w:ascii="Calibri" w:hAnsi="Calibri" w:cs="Calibri"/>
                <w:sz w:val="18"/>
                <w:szCs w:val="18"/>
              </w:rPr>
            </w:pPr>
            <w:r w:rsidRPr="00525FD5">
              <w:rPr>
                <w:sz w:val="18"/>
                <w:szCs w:val="18"/>
                <w:lang w:val="en-US"/>
              </w:rPr>
              <w:t>-</w:t>
            </w:r>
          </w:p>
        </w:tc>
        <w:tc>
          <w:tcPr>
            <w:tcW w:w="457" w:type="pct"/>
          </w:tcPr>
          <w:p w14:paraId="6D84E182" w14:textId="77777777" w:rsidR="002A042D" w:rsidRPr="00525FD5" w:rsidRDefault="002A042D" w:rsidP="002A042D">
            <w:pPr>
              <w:rPr>
                <w:rFonts w:cstheme="minorHAnsi"/>
                <w:sz w:val="18"/>
                <w:szCs w:val="18"/>
              </w:rPr>
            </w:pPr>
            <w:r w:rsidRPr="00525FD5">
              <w:rPr>
                <w:rFonts w:cstheme="minorHAnsi"/>
                <w:sz w:val="18"/>
                <w:szCs w:val="18"/>
              </w:rPr>
              <w:t>0.1 - 300</w:t>
            </w:r>
          </w:p>
        </w:tc>
        <w:tc>
          <w:tcPr>
            <w:tcW w:w="391" w:type="pct"/>
          </w:tcPr>
          <w:p w14:paraId="1DCC3AD4" w14:textId="77777777" w:rsidR="002A042D" w:rsidRPr="00525FD5" w:rsidRDefault="002A042D" w:rsidP="002A042D">
            <w:pPr>
              <w:rPr>
                <w:rFonts w:cstheme="minorHAnsi"/>
                <w:sz w:val="18"/>
                <w:szCs w:val="18"/>
              </w:rPr>
            </w:pPr>
            <w:r w:rsidRPr="00525FD5">
              <w:rPr>
                <w:rFonts w:cstheme="minorHAnsi"/>
                <w:sz w:val="18"/>
                <w:szCs w:val="18"/>
              </w:rPr>
              <w:t>0.99615</w:t>
            </w:r>
          </w:p>
        </w:tc>
        <w:tc>
          <w:tcPr>
            <w:tcW w:w="354" w:type="pct"/>
          </w:tcPr>
          <w:p w14:paraId="3EF9A192" w14:textId="79B04BD3" w:rsidR="002A042D" w:rsidRPr="00525FD5" w:rsidRDefault="002A042D" w:rsidP="002A042D">
            <w:pPr>
              <w:rPr>
                <w:rFonts w:cstheme="minorHAnsi"/>
                <w:sz w:val="18"/>
                <w:szCs w:val="18"/>
              </w:rPr>
            </w:pPr>
            <w:r w:rsidRPr="00525FD5">
              <w:rPr>
                <w:rFonts w:cstheme="minorHAnsi"/>
                <w:sz w:val="18"/>
                <w:szCs w:val="18"/>
              </w:rPr>
              <w:t>0.0</w:t>
            </w:r>
            <w:r w:rsidR="00432125" w:rsidRPr="00525FD5">
              <w:rPr>
                <w:rFonts w:cstheme="minorHAnsi"/>
                <w:sz w:val="18"/>
                <w:szCs w:val="18"/>
              </w:rPr>
              <w:t>1</w:t>
            </w:r>
          </w:p>
        </w:tc>
        <w:tc>
          <w:tcPr>
            <w:tcW w:w="355" w:type="pct"/>
          </w:tcPr>
          <w:p w14:paraId="09B82D9E" w14:textId="3EF1EB24" w:rsidR="002A042D" w:rsidRPr="00525FD5" w:rsidRDefault="002A042D" w:rsidP="002A042D">
            <w:pPr>
              <w:rPr>
                <w:rFonts w:cstheme="minorHAnsi"/>
                <w:sz w:val="18"/>
                <w:szCs w:val="18"/>
              </w:rPr>
            </w:pPr>
            <w:r w:rsidRPr="00525FD5">
              <w:rPr>
                <w:rFonts w:cstheme="minorHAnsi"/>
                <w:sz w:val="18"/>
                <w:szCs w:val="18"/>
              </w:rPr>
              <w:t>0.0</w:t>
            </w:r>
            <w:r w:rsidR="00432125" w:rsidRPr="00525FD5">
              <w:rPr>
                <w:rFonts w:cstheme="minorHAnsi"/>
                <w:sz w:val="18"/>
                <w:szCs w:val="18"/>
              </w:rPr>
              <w:t>3</w:t>
            </w:r>
          </w:p>
        </w:tc>
        <w:tc>
          <w:tcPr>
            <w:tcW w:w="457" w:type="pct"/>
          </w:tcPr>
          <w:p w14:paraId="79BAB620" w14:textId="77777777" w:rsidR="002A042D" w:rsidRPr="00525FD5" w:rsidRDefault="002A042D" w:rsidP="002A042D">
            <w:pPr>
              <w:rPr>
                <w:rFonts w:cstheme="minorHAnsi"/>
                <w:sz w:val="18"/>
                <w:szCs w:val="18"/>
              </w:rPr>
            </w:pPr>
            <w:r w:rsidRPr="00525FD5">
              <w:rPr>
                <w:rFonts w:cstheme="minorHAnsi"/>
                <w:sz w:val="18"/>
                <w:szCs w:val="18"/>
              </w:rPr>
              <w:t>0.1 - 300</w:t>
            </w:r>
          </w:p>
        </w:tc>
        <w:tc>
          <w:tcPr>
            <w:tcW w:w="391" w:type="pct"/>
          </w:tcPr>
          <w:p w14:paraId="0AE9DE84" w14:textId="77777777" w:rsidR="002A042D" w:rsidRPr="00525FD5" w:rsidRDefault="002A042D" w:rsidP="002A042D">
            <w:pPr>
              <w:rPr>
                <w:rFonts w:cstheme="minorHAnsi"/>
                <w:sz w:val="18"/>
                <w:szCs w:val="18"/>
              </w:rPr>
            </w:pPr>
            <w:r w:rsidRPr="00525FD5">
              <w:rPr>
                <w:rFonts w:cstheme="minorHAnsi"/>
                <w:sz w:val="18"/>
                <w:szCs w:val="18"/>
              </w:rPr>
              <w:t>0.99804</w:t>
            </w:r>
          </w:p>
        </w:tc>
        <w:tc>
          <w:tcPr>
            <w:tcW w:w="354" w:type="pct"/>
          </w:tcPr>
          <w:p w14:paraId="490A2F37" w14:textId="4F2B9F7B" w:rsidR="002A042D" w:rsidRPr="00525FD5" w:rsidRDefault="002A042D" w:rsidP="002A042D">
            <w:pPr>
              <w:rPr>
                <w:rFonts w:cstheme="minorHAnsi"/>
                <w:sz w:val="18"/>
                <w:szCs w:val="18"/>
              </w:rPr>
            </w:pPr>
            <w:r w:rsidRPr="00525FD5">
              <w:rPr>
                <w:rFonts w:cstheme="minorHAnsi"/>
                <w:sz w:val="18"/>
                <w:szCs w:val="18"/>
              </w:rPr>
              <w:t>0.0</w:t>
            </w:r>
            <w:r w:rsidR="00432125" w:rsidRPr="00525FD5">
              <w:rPr>
                <w:rFonts w:cstheme="minorHAnsi"/>
                <w:sz w:val="18"/>
                <w:szCs w:val="18"/>
              </w:rPr>
              <w:t>1</w:t>
            </w:r>
          </w:p>
        </w:tc>
        <w:tc>
          <w:tcPr>
            <w:tcW w:w="354" w:type="pct"/>
          </w:tcPr>
          <w:p w14:paraId="26C232D7" w14:textId="154E5778" w:rsidR="002A042D" w:rsidRPr="00525FD5" w:rsidRDefault="002A042D" w:rsidP="002A042D">
            <w:pPr>
              <w:rPr>
                <w:rFonts w:cstheme="minorHAnsi"/>
                <w:sz w:val="18"/>
                <w:szCs w:val="18"/>
              </w:rPr>
            </w:pPr>
            <w:r w:rsidRPr="00525FD5">
              <w:rPr>
                <w:rFonts w:cstheme="minorHAnsi"/>
                <w:sz w:val="18"/>
                <w:szCs w:val="18"/>
              </w:rPr>
              <w:t>0.0</w:t>
            </w:r>
            <w:r w:rsidR="00432125" w:rsidRPr="00525FD5">
              <w:rPr>
                <w:rFonts w:cstheme="minorHAnsi"/>
                <w:sz w:val="18"/>
                <w:szCs w:val="18"/>
              </w:rPr>
              <w:t>3</w:t>
            </w:r>
          </w:p>
        </w:tc>
      </w:tr>
      <w:tr w:rsidR="002A042D" w:rsidRPr="00203779" w14:paraId="6205A9B9" w14:textId="77777777" w:rsidTr="00432125">
        <w:trPr>
          <w:trHeight w:val="203"/>
          <w:jc w:val="center"/>
        </w:trPr>
        <w:tc>
          <w:tcPr>
            <w:tcW w:w="1676" w:type="pct"/>
          </w:tcPr>
          <w:p w14:paraId="4201780F" w14:textId="77777777" w:rsidR="002A042D" w:rsidRPr="00525FD5" w:rsidRDefault="002A042D" w:rsidP="002A042D">
            <w:pPr>
              <w:rPr>
                <w:b/>
                <w:bCs/>
                <w:sz w:val="18"/>
                <w:szCs w:val="18"/>
              </w:rPr>
            </w:pPr>
            <w:r w:rsidRPr="00525FD5">
              <w:rPr>
                <w:b/>
                <w:sz w:val="18"/>
                <w:szCs w:val="18"/>
              </w:rPr>
              <w:t>Acetaminophen</w:t>
            </w:r>
          </w:p>
        </w:tc>
        <w:tc>
          <w:tcPr>
            <w:tcW w:w="211" w:type="pct"/>
          </w:tcPr>
          <w:p w14:paraId="4D67A766" w14:textId="757CD8DB" w:rsidR="002A042D" w:rsidRPr="00525FD5" w:rsidRDefault="002A042D" w:rsidP="002A042D">
            <w:pPr>
              <w:jc w:val="center"/>
              <w:rPr>
                <w:rFonts w:ascii="Calibri" w:hAnsi="Calibri" w:cs="Calibri"/>
                <w:sz w:val="18"/>
                <w:szCs w:val="18"/>
              </w:rPr>
            </w:pPr>
            <w:r w:rsidRPr="00525FD5">
              <w:rPr>
                <w:sz w:val="18"/>
                <w:szCs w:val="18"/>
                <w:lang w:val="en-US"/>
              </w:rPr>
              <w:t>-</w:t>
            </w:r>
          </w:p>
        </w:tc>
        <w:tc>
          <w:tcPr>
            <w:tcW w:w="457" w:type="pct"/>
          </w:tcPr>
          <w:p w14:paraId="1C8DDDA2" w14:textId="77777777" w:rsidR="002A042D" w:rsidRPr="00525FD5" w:rsidRDefault="002A042D" w:rsidP="002A042D">
            <w:pPr>
              <w:rPr>
                <w:rFonts w:cstheme="minorHAnsi"/>
                <w:sz w:val="18"/>
                <w:szCs w:val="18"/>
              </w:rPr>
            </w:pPr>
            <w:r w:rsidRPr="00525FD5">
              <w:rPr>
                <w:rFonts w:cstheme="minorHAnsi"/>
                <w:sz w:val="18"/>
                <w:szCs w:val="18"/>
              </w:rPr>
              <w:t>0.25 - 100</w:t>
            </w:r>
          </w:p>
        </w:tc>
        <w:tc>
          <w:tcPr>
            <w:tcW w:w="391" w:type="pct"/>
          </w:tcPr>
          <w:p w14:paraId="097C40B5" w14:textId="77777777" w:rsidR="002A042D" w:rsidRPr="00525FD5" w:rsidRDefault="002A042D" w:rsidP="002A042D">
            <w:pPr>
              <w:rPr>
                <w:rFonts w:cstheme="minorHAnsi"/>
                <w:sz w:val="18"/>
                <w:szCs w:val="18"/>
              </w:rPr>
            </w:pPr>
            <w:r w:rsidRPr="00525FD5">
              <w:rPr>
                <w:rFonts w:cstheme="minorHAnsi"/>
                <w:sz w:val="18"/>
                <w:szCs w:val="18"/>
              </w:rPr>
              <w:t>0.99497</w:t>
            </w:r>
          </w:p>
        </w:tc>
        <w:tc>
          <w:tcPr>
            <w:tcW w:w="354" w:type="pct"/>
          </w:tcPr>
          <w:p w14:paraId="7ECB23B6" w14:textId="6BF2E430" w:rsidR="002A042D" w:rsidRPr="00525FD5" w:rsidRDefault="002A042D" w:rsidP="002A042D">
            <w:pPr>
              <w:rPr>
                <w:rFonts w:cstheme="minorHAnsi"/>
                <w:sz w:val="18"/>
                <w:szCs w:val="18"/>
              </w:rPr>
            </w:pPr>
            <w:r w:rsidRPr="00525FD5">
              <w:rPr>
                <w:rFonts w:cstheme="minorHAnsi"/>
                <w:sz w:val="18"/>
                <w:szCs w:val="18"/>
              </w:rPr>
              <w:t>0.0</w:t>
            </w:r>
            <w:r w:rsidR="00432125" w:rsidRPr="00525FD5">
              <w:rPr>
                <w:rFonts w:cstheme="minorHAnsi"/>
                <w:sz w:val="18"/>
                <w:szCs w:val="18"/>
              </w:rPr>
              <w:t>1</w:t>
            </w:r>
          </w:p>
        </w:tc>
        <w:tc>
          <w:tcPr>
            <w:tcW w:w="355" w:type="pct"/>
          </w:tcPr>
          <w:p w14:paraId="5225F3A7" w14:textId="20E6F509" w:rsidR="002A042D" w:rsidRPr="00525FD5" w:rsidRDefault="002A042D" w:rsidP="002A042D">
            <w:pPr>
              <w:rPr>
                <w:rFonts w:cstheme="minorHAnsi"/>
                <w:sz w:val="18"/>
                <w:szCs w:val="18"/>
              </w:rPr>
            </w:pPr>
            <w:r w:rsidRPr="00525FD5">
              <w:rPr>
                <w:rFonts w:cstheme="minorHAnsi"/>
                <w:sz w:val="18"/>
                <w:szCs w:val="18"/>
              </w:rPr>
              <w:t>0.0</w:t>
            </w:r>
            <w:r w:rsidR="00432125" w:rsidRPr="00525FD5">
              <w:rPr>
                <w:rFonts w:cstheme="minorHAnsi"/>
                <w:sz w:val="18"/>
                <w:szCs w:val="18"/>
              </w:rPr>
              <w:t>3</w:t>
            </w:r>
          </w:p>
        </w:tc>
        <w:tc>
          <w:tcPr>
            <w:tcW w:w="457" w:type="pct"/>
          </w:tcPr>
          <w:p w14:paraId="1501354C" w14:textId="77777777" w:rsidR="002A042D" w:rsidRPr="00525FD5" w:rsidRDefault="002A042D" w:rsidP="002A042D">
            <w:pPr>
              <w:rPr>
                <w:rFonts w:cstheme="minorHAnsi"/>
                <w:sz w:val="18"/>
                <w:szCs w:val="18"/>
              </w:rPr>
            </w:pPr>
            <w:r w:rsidRPr="00525FD5">
              <w:rPr>
                <w:rFonts w:cstheme="minorHAnsi"/>
                <w:sz w:val="18"/>
                <w:szCs w:val="18"/>
              </w:rPr>
              <w:t>0.25 - 300</w:t>
            </w:r>
          </w:p>
        </w:tc>
        <w:tc>
          <w:tcPr>
            <w:tcW w:w="391" w:type="pct"/>
          </w:tcPr>
          <w:p w14:paraId="6A66601A" w14:textId="77777777" w:rsidR="002A042D" w:rsidRPr="00525FD5" w:rsidRDefault="002A042D" w:rsidP="002A042D">
            <w:pPr>
              <w:rPr>
                <w:rFonts w:cstheme="minorHAnsi"/>
                <w:sz w:val="18"/>
                <w:szCs w:val="18"/>
              </w:rPr>
            </w:pPr>
            <w:r w:rsidRPr="00525FD5">
              <w:rPr>
                <w:rFonts w:cstheme="minorHAnsi"/>
                <w:sz w:val="18"/>
                <w:szCs w:val="18"/>
              </w:rPr>
              <w:t>0.99732</w:t>
            </w:r>
          </w:p>
        </w:tc>
        <w:tc>
          <w:tcPr>
            <w:tcW w:w="354" w:type="pct"/>
          </w:tcPr>
          <w:p w14:paraId="7481A7D3" w14:textId="77777777" w:rsidR="002A042D" w:rsidRPr="00525FD5" w:rsidRDefault="002A042D" w:rsidP="002A042D">
            <w:pPr>
              <w:rPr>
                <w:rFonts w:cstheme="minorHAnsi"/>
                <w:sz w:val="18"/>
                <w:szCs w:val="18"/>
              </w:rPr>
            </w:pPr>
            <w:r w:rsidRPr="00525FD5">
              <w:rPr>
                <w:rFonts w:cstheme="minorHAnsi"/>
                <w:sz w:val="18"/>
                <w:szCs w:val="18"/>
              </w:rPr>
              <w:t>0.01</w:t>
            </w:r>
          </w:p>
        </w:tc>
        <w:tc>
          <w:tcPr>
            <w:tcW w:w="354" w:type="pct"/>
          </w:tcPr>
          <w:p w14:paraId="2D103673" w14:textId="77777777" w:rsidR="002A042D" w:rsidRPr="00525FD5" w:rsidRDefault="002A042D" w:rsidP="002A042D">
            <w:pPr>
              <w:rPr>
                <w:rFonts w:cstheme="minorHAnsi"/>
                <w:sz w:val="18"/>
                <w:szCs w:val="18"/>
              </w:rPr>
            </w:pPr>
            <w:r w:rsidRPr="00525FD5">
              <w:rPr>
                <w:rFonts w:cstheme="minorHAnsi"/>
                <w:sz w:val="18"/>
                <w:szCs w:val="18"/>
              </w:rPr>
              <w:t>0.02</w:t>
            </w:r>
          </w:p>
        </w:tc>
      </w:tr>
      <w:tr w:rsidR="002A042D" w:rsidRPr="00203779" w14:paraId="2C1A7577" w14:textId="77777777" w:rsidTr="00432125">
        <w:trPr>
          <w:trHeight w:val="190"/>
          <w:jc w:val="center"/>
        </w:trPr>
        <w:tc>
          <w:tcPr>
            <w:tcW w:w="1676" w:type="pct"/>
          </w:tcPr>
          <w:p w14:paraId="0E4D1725" w14:textId="77777777" w:rsidR="002A042D" w:rsidRPr="00525FD5" w:rsidRDefault="002A042D" w:rsidP="002A042D">
            <w:pPr>
              <w:rPr>
                <w:b/>
                <w:bCs/>
                <w:sz w:val="18"/>
                <w:szCs w:val="18"/>
              </w:rPr>
            </w:pPr>
            <w:r w:rsidRPr="00525FD5">
              <w:rPr>
                <w:b/>
                <w:sz w:val="18"/>
                <w:szCs w:val="18"/>
              </w:rPr>
              <w:t>Acridone</w:t>
            </w:r>
          </w:p>
        </w:tc>
        <w:tc>
          <w:tcPr>
            <w:tcW w:w="211" w:type="pct"/>
          </w:tcPr>
          <w:p w14:paraId="3E7DA05D" w14:textId="5616E06B" w:rsidR="002A042D" w:rsidRPr="00525FD5" w:rsidRDefault="002A042D" w:rsidP="002A042D">
            <w:pPr>
              <w:jc w:val="center"/>
              <w:rPr>
                <w:rFonts w:ascii="Calibri" w:hAnsi="Calibri" w:cs="Calibri"/>
                <w:sz w:val="18"/>
                <w:szCs w:val="18"/>
              </w:rPr>
            </w:pPr>
            <w:r w:rsidRPr="00525FD5">
              <w:rPr>
                <w:sz w:val="18"/>
                <w:szCs w:val="18"/>
                <w:lang w:val="en-US"/>
              </w:rPr>
              <w:t>+</w:t>
            </w:r>
          </w:p>
        </w:tc>
        <w:tc>
          <w:tcPr>
            <w:tcW w:w="457" w:type="pct"/>
          </w:tcPr>
          <w:p w14:paraId="747DD2EB" w14:textId="77777777" w:rsidR="002A042D" w:rsidRPr="00525FD5" w:rsidRDefault="002A042D" w:rsidP="002A042D">
            <w:pPr>
              <w:rPr>
                <w:rFonts w:cstheme="minorHAnsi"/>
                <w:sz w:val="18"/>
                <w:szCs w:val="18"/>
              </w:rPr>
            </w:pPr>
            <w:r w:rsidRPr="00525FD5">
              <w:rPr>
                <w:rFonts w:cstheme="minorHAnsi"/>
                <w:sz w:val="18"/>
                <w:szCs w:val="18"/>
              </w:rPr>
              <w:t>0.25 - 300</w:t>
            </w:r>
          </w:p>
        </w:tc>
        <w:tc>
          <w:tcPr>
            <w:tcW w:w="391" w:type="pct"/>
          </w:tcPr>
          <w:p w14:paraId="1A1177FC" w14:textId="77777777" w:rsidR="002A042D" w:rsidRPr="00525FD5" w:rsidRDefault="002A042D" w:rsidP="002A042D">
            <w:pPr>
              <w:rPr>
                <w:rFonts w:cstheme="minorHAnsi"/>
                <w:sz w:val="18"/>
                <w:szCs w:val="18"/>
              </w:rPr>
            </w:pPr>
            <w:r w:rsidRPr="00525FD5">
              <w:rPr>
                <w:rFonts w:cstheme="minorHAnsi"/>
                <w:sz w:val="18"/>
                <w:szCs w:val="18"/>
              </w:rPr>
              <w:t>0.99849</w:t>
            </w:r>
          </w:p>
        </w:tc>
        <w:tc>
          <w:tcPr>
            <w:tcW w:w="354" w:type="pct"/>
          </w:tcPr>
          <w:p w14:paraId="2B34C6B4" w14:textId="77777777" w:rsidR="002A042D" w:rsidRPr="00525FD5" w:rsidRDefault="002A042D" w:rsidP="002A042D">
            <w:pPr>
              <w:rPr>
                <w:rFonts w:cstheme="minorHAnsi"/>
                <w:sz w:val="18"/>
                <w:szCs w:val="18"/>
              </w:rPr>
            </w:pPr>
            <w:r w:rsidRPr="00525FD5">
              <w:rPr>
                <w:rFonts w:cstheme="minorHAnsi"/>
                <w:sz w:val="18"/>
                <w:szCs w:val="18"/>
              </w:rPr>
              <w:t>0.11</w:t>
            </w:r>
          </w:p>
        </w:tc>
        <w:tc>
          <w:tcPr>
            <w:tcW w:w="355" w:type="pct"/>
          </w:tcPr>
          <w:p w14:paraId="22B7BE29" w14:textId="77777777" w:rsidR="002A042D" w:rsidRPr="00525FD5" w:rsidRDefault="002A042D" w:rsidP="002A042D">
            <w:pPr>
              <w:rPr>
                <w:rFonts w:cstheme="minorHAnsi"/>
                <w:sz w:val="18"/>
                <w:szCs w:val="18"/>
              </w:rPr>
            </w:pPr>
            <w:r w:rsidRPr="00525FD5">
              <w:rPr>
                <w:rFonts w:cstheme="minorHAnsi"/>
                <w:sz w:val="18"/>
                <w:szCs w:val="18"/>
              </w:rPr>
              <w:t>0.33</w:t>
            </w:r>
          </w:p>
        </w:tc>
        <w:tc>
          <w:tcPr>
            <w:tcW w:w="457" w:type="pct"/>
          </w:tcPr>
          <w:p w14:paraId="7E06EB68" w14:textId="0C88575D" w:rsidR="002A042D" w:rsidRPr="00525FD5" w:rsidRDefault="002A042D" w:rsidP="002A042D">
            <w:pPr>
              <w:rPr>
                <w:rFonts w:cstheme="minorHAnsi"/>
                <w:sz w:val="18"/>
                <w:szCs w:val="18"/>
              </w:rPr>
            </w:pPr>
            <w:r w:rsidRPr="00525FD5">
              <w:rPr>
                <w:rFonts w:cstheme="minorHAnsi"/>
                <w:sz w:val="18"/>
                <w:szCs w:val="18"/>
              </w:rPr>
              <w:t>0.25 - 100</w:t>
            </w:r>
          </w:p>
        </w:tc>
        <w:tc>
          <w:tcPr>
            <w:tcW w:w="391" w:type="pct"/>
          </w:tcPr>
          <w:p w14:paraId="6A81DDAE" w14:textId="7263D011" w:rsidR="002A042D" w:rsidRPr="00525FD5" w:rsidRDefault="002A042D" w:rsidP="002A042D">
            <w:pPr>
              <w:rPr>
                <w:rFonts w:cstheme="minorHAnsi"/>
                <w:sz w:val="18"/>
                <w:szCs w:val="18"/>
              </w:rPr>
            </w:pPr>
            <w:r w:rsidRPr="00525FD5">
              <w:rPr>
                <w:rFonts w:cstheme="minorHAnsi"/>
                <w:sz w:val="18"/>
                <w:szCs w:val="18"/>
              </w:rPr>
              <w:t>0.99656</w:t>
            </w:r>
          </w:p>
        </w:tc>
        <w:tc>
          <w:tcPr>
            <w:tcW w:w="354" w:type="pct"/>
          </w:tcPr>
          <w:p w14:paraId="13224171" w14:textId="08A0460C" w:rsidR="002A042D" w:rsidRPr="00525FD5" w:rsidRDefault="002A042D" w:rsidP="002A042D">
            <w:pPr>
              <w:rPr>
                <w:rFonts w:cstheme="minorHAnsi"/>
                <w:sz w:val="18"/>
                <w:szCs w:val="18"/>
              </w:rPr>
            </w:pPr>
            <w:r w:rsidRPr="00525FD5">
              <w:rPr>
                <w:rFonts w:cstheme="minorHAnsi"/>
                <w:sz w:val="18"/>
                <w:szCs w:val="18"/>
              </w:rPr>
              <w:t>0.01</w:t>
            </w:r>
          </w:p>
        </w:tc>
        <w:tc>
          <w:tcPr>
            <w:tcW w:w="354" w:type="pct"/>
          </w:tcPr>
          <w:p w14:paraId="24354EBD" w14:textId="48AFBFBF" w:rsidR="002A042D" w:rsidRPr="00525FD5" w:rsidRDefault="002A042D" w:rsidP="002A042D">
            <w:pPr>
              <w:rPr>
                <w:rFonts w:cstheme="minorHAnsi"/>
                <w:sz w:val="18"/>
                <w:szCs w:val="18"/>
              </w:rPr>
            </w:pPr>
            <w:r w:rsidRPr="00525FD5">
              <w:rPr>
                <w:rFonts w:cstheme="minorHAnsi"/>
                <w:sz w:val="18"/>
                <w:szCs w:val="18"/>
              </w:rPr>
              <w:t>0.02</w:t>
            </w:r>
          </w:p>
        </w:tc>
      </w:tr>
      <w:tr w:rsidR="002A042D" w:rsidRPr="00203779" w14:paraId="635DC47E" w14:textId="77777777" w:rsidTr="00432125">
        <w:trPr>
          <w:trHeight w:val="190"/>
          <w:jc w:val="center"/>
        </w:trPr>
        <w:tc>
          <w:tcPr>
            <w:tcW w:w="1676" w:type="pct"/>
          </w:tcPr>
          <w:p w14:paraId="0E1910AE" w14:textId="77777777" w:rsidR="002A042D" w:rsidRPr="00525FD5" w:rsidRDefault="002A042D" w:rsidP="002A042D">
            <w:pPr>
              <w:rPr>
                <w:b/>
                <w:bCs/>
                <w:sz w:val="18"/>
                <w:szCs w:val="18"/>
              </w:rPr>
            </w:pPr>
            <w:r w:rsidRPr="00525FD5">
              <w:rPr>
                <w:b/>
                <w:sz w:val="18"/>
                <w:szCs w:val="18"/>
              </w:rPr>
              <w:t>Benzotriazole</w:t>
            </w:r>
          </w:p>
        </w:tc>
        <w:tc>
          <w:tcPr>
            <w:tcW w:w="211" w:type="pct"/>
          </w:tcPr>
          <w:p w14:paraId="72A18A65" w14:textId="58AABBBF" w:rsidR="002A042D" w:rsidRPr="00525FD5" w:rsidRDefault="002A042D" w:rsidP="002A042D">
            <w:pPr>
              <w:jc w:val="center"/>
              <w:rPr>
                <w:rFonts w:ascii="Calibri" w:hAnsi="Calibri" w:cs="Calibri"/>
                <w:sz w:val="18"/>
                <w:szCs w:val="18"/>
              </w:rPr>
            </w:pPr>
            <w:r w:rsidRPr="00525FD5">
              <w:rPr>
                <w:sz w:val="18"/>
                <w:szCs w:val="18"/>
                <w:lang w:val="en-US"/>
              </w:rPr>
              <w:t>-</w:t>
            </w:r>
          </w:p>
        </w:tc>
        <w:tc>
          <w:tcPr>
            <w:tcW w:w="457" w:type="pct"/>
          </w:tcPr>
          <w:p w14:paraId="3A4744D2" w14:textId="77777777" w:rsidR="002A042D" w:rsidRPr="00525FD5" w:rsidRDefault="002A042D" w:rsidP="002A042D">
            <w:pPr>
              <w:rPr>
                <w:rFonts w:cstheme="minorHAnsi"/>
                <w:sz w:val="18"/>
                <w:szCs w:val="18"/>
              </w:rPr>
            </w:pPr>
            <w:r w:rsidRPr="00525FD5">
              <w:rPr>
                <w:rFonts w:cstheme="minorHAnsi"/>
                <w:sz w:val="18"/>
                <w:szCs w:val="18"/>
              </w:rPr>
              <w:t>0.25 - 300</w:t>
            </w:r>
          </w:p>
        </w:tc>
        <w:tc>
          <w:tcPr>
            <w:tcW w:w="391" w:type="pct"/>
          </w:tcPr>
          <w:p w14:paraId="5B27F724" w14:textId="77777777" w:rsidR="002A042D" w:rsidRPr="00525FD5" w:rsidRDefault="002A042D" w:rsidP="002A042D">
            <w:pPr>
              <w:rPr>
                <w:rFonts w:cstheme="minorHAnsi"/>
                <w:sz w:val="18"/>
                <w:szCs w:val="18"/>
              </w:rPr>
            </w:pPr>
            <w:r w:rsidRPr="00525FD5">
              <w:rPr>
                <w:rFonts w:cstheme="minorHAnsi"/>
                <w:sz w:val="18"/>
                <w:szCs w:val="18"/>
              </w:rPr>
              <w:t>0.99406</w:t>
            </w:r>
          </w:p>
        </w:tc>
        <w:tc>
          <w:tcPr>
            <w:tcW w:w="354" w:type="pct"/>
          </w:tcPr>
          <w:p w14:paraId="27410B87" w14:textId="77777777" w:rsidR="002A042D" w:rsidRPr="00525FD5" w:rsidRDefault="002A042D" w:rsidP="002A042D">
            <w:pPr>
              <w:tabs>
                <w:tab w:val="left" w:pos="898"/>
              </w:tabs>
              <w:rPr>
                <w:rFonts w:cstheme="minorHAnsi"/>
                <w:sz w:val="18"/>
                <w:szCs w:val="18"/>
              </w:rPr>
            </w:pPr>
            <w:r w:rsidRPr="00525FD5">
              <w:rPr>
                <w:rFonts w:cstheme="minorHAnsi"/>
                <w:sz w:val="18"/>
                <w:szCs w:val="18"/>
              </w:rPr>
              <w:t>0.14</w:t>
            </w:r>
          </w:p>
        </w:tc>
        <w:tc>
          <w:tcPr>
            <w:tcW w:w="355" w:type="pct"/>
          </w:tcPr>
          <w:p w14:paraId="0563FFA8" w14:textId="77777777" w:rsidR="002A042D" w:rsidRPr="00525FD5" w:rsidRDefault="002A042D" w:rsidP="002A042D">
            <w:pPr>
              <w:rPr>
                <w:rFonts w:cstheme="minorHAnsi"/>
                <w:sz w:val="18"/>
                <w:szCs w:val="18"/>
              </w:rPr>
            </w:pPr>
            <w:r w:rsidRPr="00525FD5">
              <w:rPr>
                <w:rFonts w:cstheme="minorHAnsi"/>
                <w:sz w:val="18"/>
                <w:szCs w:val="18"/>
              </w:rPr>
              <w:t>0.44</w:t>
            </w:r>
          </w:p>
        </w:tc>
        <w:tc>
          <w:tcPr>
            <w:tcW w:w="457" w:type="pct"/>
          </w:tcPr>
          <w:p w14:paraId="685379B0" w14:textId="0727C65A" w:rsidR="002A042D" w:rsidRPr="00525FD5" w:rsidRDefault="002A042D" w:rsidP="002A042D">
            <w:pPr>
              <w:rPr>
                <w:rFonts w:cstheme="minorHAnsi"/>
                <w:sz w:val="18"/>
                <w:szCs w:val="18"/>
              </w:rPr>
            </w:pPr>
            <w:r w:rsidRPr="00525FD5">
              <w:rPr>
                <w:rFonts w:cstheme="minorHAnsi"/>
                <w:sz w:val="18"/>
                <w:szCs w:val="18"/>
              </w:rPr>
              <w:t>0.25 - 300</w:t>
            </w:r>
          </w:p>
        </w:tc>
        <w:tc>
          <w:tcPr>
            <w:tcW w:w="391" w:type="pct"/>
          </w:tcPr>
          <w:p w14:paraId="657054D7" w14:textId="6A1097BC" w:rsidR="002A042D" w:rsidRPr="00525FD5" w:rsidRDefault="002A042D" w:rsidP="002A042D">
            <w:pPr>
              <w:rPr>
                <w:rFonts w:cstheme="minorHAnsi"/>
                <w:sz w:val="18"/>
                <w:szCs w:val="18"/>
              </w:rPr>
            </w:pPr>
            <w:r w:rsidRPr="00525FD5">
              <w:rPr>
                <w:rFonts w:cstheme="minorHAnsi"/>
                <w:sz w:val="18"/>
                <w:szCs w:val="18"/>
              </w:rPr>
              <w:t>0.99741</w:t>
            </w:r>
          </w:p>
        </w:tc>
        <w:tc>
          <w:tcPr>
            <w:tcW w:w="354" w:type="pct"/>
          </w:tcPr>
          <w:p w14:paraId="21739845" w14:textId="194AFC7F" w:rsidR="002A042D" w:rsidRPr="00525FD5" w:rsidRDefault="002A042D" w:rsidP="002A042D">
            <w:pPr>
              <w:rPr>
                <w:rFonts w:cstheme="minorHAnsi"/>
                <w:sz w:val="18"/>
                <w:szCs w:val="18"/>
              </w:rPr>
            </w:pPr>
            <w:r w:rsidRPr="00525FD5">
              <w:rPr>
                <w:rFonts w:cstheme="minorHAnsi"/>
                <w:sz w:val="18"/>
                <w:szCs w:val="18"/>
              </w:rPr>
              <w:t>0.01</w:t>
            </w:r>
          </w:p>
        </w:tc>
        <w:tc>
          <w:tcPr>
            <w:tcW w:w="354" w:type="pct"/>
          </w:tcPr>
          <w:p w14:paraId="6AA55293" w14:textId="4FD9BDF2" w:rsidR="002A042D" w:rsidRPr="00525FD5" w:rsidRDefault="002A042D" w:rsidP="002A042D">
            <w:pPr>
              <w:rPr>
                <w:rFonts w:cstheme="minorHAnsi"/>
                <w:sz w:val="18"/>
                <w:szCs w:val="18"/>
              </w:rPr>
            </w:pPr>
            <w:r w:rsidRPr="00525FD5">
              <w:rPr>
                <w:rFonts w:cstheme="minorHAnsi"/>
                <w:sz w:val="18"/>
                <w:szCs w:val="18"/>
              </w:rPr>
              <w:t>0.02</w:t>
            </w:r>
          </w:p>
        </w:tc>
      </w:tr>
      <w:tr w:rsidR="002A042D" w:rsidRPr="00203779" w14:paraId="519AFE49" w14:textId="77777777" w:rsidTr="00432125">
        <w:trPr>
          <w:trHeight w:val="190"/>
          <w:jc w:val="center"/>
        </w:trPr>
        <w:tc>
          <w:tcPr>
            <w:tcW w:w="1676" w:type="pct"/>
          </w:tcPr>
          <w:p w14:paraId="1F47EF9D" w14:textId="77777777" w:rsidR="002A042D" w:rsidRPr="00525FD5" w:rsidRDefault="002A042D" w:rsidP="002A042D">
            <w:pPr>
              <w:rPr>
                <w:b/>
                <w:bCs/>
                <w:sz w:val="18"/>
                <w:szCs w:val="18"/>
              </w:rPr>
            </w:pPr>
            <w:r w:rsidRPr="00525FD5">
              <w:rPr>
                <w:b/>
                <w:sz w:val="18"/>
                <w:szCs w:val="18"/>
              </w:rPr>
              <w:t>5-Methyl-2H-Benzotriazole</w:t>
            </w:r>
          </w:p>
        </w:tc>
        <w:tc>
          <w:tcPr>
            <w:tcW w:w="211" w:type="pct"/>
          </w:tcPr>
          <w:p w14:paraId="25C02BB5" w14:textId="51B6998B" w:rsidR="002A042D" w:rsidRPr="00525FD5" w:rsidRDefault="002A042D" w:rsidP="002A042D">
            <w:pPr>
              <w:jc w:val="center"/>
              <w:rPr>
                <w:rFonts w:ascii="Calibri" w:hAnsi="Calibri" w:cs="Calibri"/>
                <w:sz w:val="18"/>
                <w:szCs w:val="18"/>
              </w:rPr>
            </w:pPr>
            <w:r w:rsidRPr="00525FD5">
              <w:rPr>
                <w:sz w:val="18"/>
                <w:szCs w:val="18"/>
                <w:lang w:val="en-US"/>
              </w:rPr>
              <w:t>+</w:t>
            </w:r>
          </w:p>
        </w:tc>
        <w:tc>
          <w:tcPr>
            <w:tcW w:w="457" w:type="pct"/>
          </w:tcPr>
          <w:p w14:paraId="58599824" w14:textId="77777777" w:rsidR="002A042D" w:rsidRPr="00525FD5" w:rsidRDefault="002A042D" w:rsidP="002A042D">
            <w:pPr>
              <w:rPr>
                <w:rFonts w:cstheme="minorHAnsi"/>
                <w:sz w:val="18"/>
                <w:szCs w:val="18"/>
              </w:rPr>
            </w:pPr>
            <w:r w:rsidRPr="00525FD5">
              <w:rPr>
                <w:rFonts w:cstheme="minorHAnsi"/>
                <w:sz w:val="18"/>
                <w:szCs w:val="18"/>
              </w:rPr>
              <w:t>0.1 - 100</w:t>
            </w:r>
          </w:p>
        </w:tc>
        <w:tc>
          <w:tcPr>
            <w:tcW w:w="391" w:type="pct"/>
          </w:tcPr>
          <w:p w14:paraId="002E91AC" w14:textId="77777777" w:rsidR="002A042D" w:rsidRPr="00525FD5" w:rsidRDefault="002A042D" w:rsidP="002A042D">
            <w:pPr>
              <w:rPr>
                <w:rFonts w:cstheme="minorHAnsi"/>
                <w:sz w:val="18"/>
                <w:szCs w:val="18"/>
              </w:rPr>
            </w:pPr>
            <w:r w:rsidRPr="00525FD5">
              <w:rPr>
                <w:rFonts w:cstheme="minorHAnsi"/>
                <w:sz w:val="18"/>
                <w:szCs w:val="18"/>
              </w:rPr>
              <w:t>0.99546</w:t>
            </w:r>
          </w:p>
        </w:tc>
        <w:tc>
          <w:tcPr>
            <w:tcW w:w="354" w:type="pct"/>
          </w:tcPr>
          <w:p w14:paraId="159718E0" w14:textId="77777777" w:rsidR="002A042D" w:rsidRPr="00525FD5" w:rsidRDefault="002A042D" w:rsidP="002A042D">
            <w:pPr>
              <w:tabs>
                <w:tab w:val="left" w:pos="898"/>
              </w:tabs>
              <w:rPr>
                <w:rFonts w:cstheme="minorHAnsi"/>
                <w:sz w:val="18"/>
                <w:szCs w:val="18"/>
              </w:rPr>
            </w:pPr>
            <w:r w:rsidRPr="00525FD5">
              <w:rPr>
                <w:rFonts w:cstheme="minorHAnsi"/>
                <w:sz w:val="18"/>
                <w:szCs w:val="18"/>
              </w:rPr>
              <w:t>0.03</w:t>
            </w:r>
          </w:p>
        </w:tc>
        <w:tc>
          <w:tcPr>
            <w:tcW w:w="355" w:type="pct"/>
          </w:tcPr>
          <w:p w14:paraId="60A2155A" w14:textId="77777777" w:rsidR="002A042D" w:rsidRPr="00525FD5" w:rsidRDefault="002A042D" w:rsidP="002A042D">
            <w:pPr>
              <w:rPr>
                <w:rFonts w:cstheme="minorHAnsi"/>
                <w:sz w:val="18"/>
                <w:szCs w:val="18"/>
              </w:rPr>
            </w:pPr>
            <w:r w:rsidRPr="00525FD5">
              <w:rPr>
                <w:rFonts w:cstheme="minorHAnsi"/>
                <w:sz w:val="18"/>
                <w:szCs w:val="18"/>
              </w:rPr>
              <w:t>0.10</w:t>
            </w:r>
          </w:p>
        </w:tc>
        <w:tc>
          <w:tcPr>
            <w:tcW w:w="457" w:type="pct"/>
          </w:tcPr>
          <w:p w14:paraId="451A0CF2" w14:textId="77777777" w:rsidR="002A042D" w:rsidRPr="00525FD5" w:rsidRDefault="002A042D" w:rsidP="002A042D">
            <w:pPr>
              <w:rPr>
                <w:rFonts w:cstheme="minorHAnsi"/>
                <w:sz w:val="18"/>
                <w:szCs w:val="18"/>
              </w:rPr>
            </w:pPr>
            <w:r w:rsidRPr="00525FD5">
              <w:rPr>
                <w:rFonts w:cstheme="minorHAnsi"/>
                <w:sz w:val="18"/>
                <w:szCs w:val="18"/>
              </w:rPr>
              <w:t>0.25 - 300</w:t>
            </w:r>
          </w:p>
        </w:tc>
        <w:tc>
          <w:tcPr>
            <w:tcW w:w="391" w:type="pct"/>
          </w:tcPr>
          <w:p w14:paraId="136F7782" w14:textId="77777777" w:rsidR="002A042D" w:rsidRPr="00525FD5" w:rsidRDefault="002A042D" w:rsidP="002A042D">
            <w:pPr>
              <w:rPr>
                <w:rFonts w:cstheme="minorHAnsi"/>
                <w:sz w:val="18"/>
                <w:szCs w:val="18"/>
              </w:rPr>
            </w:pPr>
            <w:r w:rsidRPr="00525FD5">
              <w:rPr>
                <w:rFonts w:cstheme="minorHAnsi"/>
                <w:sz w:val="18"/>
                <w:szCs w:val="18"/>
              </w:rPr>
              <w:t>0.99744</w:t>
            </w:r>
          </w:p>
        </w:tc>
        <w:tc>
          <w:tcPr>
            <w:tcW w:w="354" w:type="pct"/>
          </w:tcPr>
          <w:p w14:paraId="364876AA" w14:textId="77777777" w:rsidR="002A042D" w:rsidRPr="00525FD5" w:rsidRDefault="002A042D" w:rsidP="002A042D">
            <w:pPr>
              <w:rPr>
                <w:rFonts w:cstheme="minorHAnsi"/>
                <w:sz w:val="18"/>
                <w:szCs w:val="18"/>
              </w:rPr>
            </w:pPr>
            <w:r w:rsidRPr="00525FD5">
              <w:rPr>
                <w:rFonts w:cstheme="minorHAnsi"/>
                <w:sz w:val="18"/>
                <w:szCs w:val="18"/>
              </w:rPr>
              <w:t>0.01</w:t>
            </w:r>
          </w:p>
        </w:tc>
        <w:tc>
          <w:tcPr>
            <w:tcW w:w="354" w:type="pct"/>
          </w:tcPr>
          <w:p w14:paraId="14FD39B1" w14:textId="77777777" w:rsidR="002A042D" w:rsidRPr="00525FD5" w:rsidRDefault="002A042D" w:rsidP="002A042D">
            <w:pPr>
              <w:rPr>
                <w:rFonts w:cstheme="minorHAnsi"/>
                <w:sz w:val="18"/>
                <w:szCs w:val="18"/>
              </w:rPr>
            </w:pPr>
            <w:r w:rsidRPr="00525FD5">
              <w:rPr>
                <w:rFonts w:cstheme="minorHAnsi"/>
                <w:sz w:val="18"/>
                <w:szCs w:val="18"/>
              </w:rPr>
              <w:t>0.02</w:t>
            </w:r>
          </w:p>
        </w:tc>
      </w:tr>
      <w:tr w:rsidR="002A042D" w:rsidRPr="00203779" w14:paraId="4E41D8C9" w14:textId="77777777" w:rsidTr="00432125">
        <w:trPr>
          <w:trHeight w:val="190"/>
          <w:jc w:val="center"/>
        </w:trPr>
        <w:tc>
          <w:tcPr>
            <w:tcW w:w="1676" w:type="pct"/>
          </w:tcPr>
          <w:p w14:paraId="421A1F32" w14:textId="77777777" w:rsidR="002A042D" w:rsidRPr="00525FD5" w:rsidRDefault="002A042D" w:rsidP="002A042D">
            <w:pPr>
              <w:rPr>
                <w:b/>
                <w:bCs/>
                <w:sz w:val="18"/>
                <w:szCs w:val="18"/>
              </w:rPr>
            </w:pPr>
            <w:r w:rsidRPr="00525FD5">
              <w:rPr>
                <w:b/>
                <w:sz w:val="18"/>
                <w:szCs w:val="18"/>
              </w:rPr>
              <w:t>Bezafibrate</w:t>
            </w:r>
          </w:p>
        </w:tc>
        <w:tc>
          <w:tcPr>
            <w:tcW w:w="211" w:type="pct"/>
          </w:tcPr>
          <w:p w14:paraId="7F2B917C" w14:textId="12C53FB4" w:rsidR="002A042D" w:rsidRPr="00525FD5" w:rsidRDefault="002A042D" w:rsidP="002A042D">
            <w:pPr>
              <w:jc w:val="center"/>
              <w:rPr>
                <w:rFonts w:ascii="Calibri" w:hAnsi="Calibri" w:cs="Calibri"/>
                <w:sz w:val="18"/>
                <w:szCs w:val="18"/>
              </w:rPr>
            </w:pPr>
            <w:r w:rsidRPr="00525FD5">
              <w:rPr>
                <w:sz w:val="18"/>
                <w:szCs w:val="18"/>
                <w:lang w:val="en-US"/>
              </w:rPr>
              <w:t>-</w:t>
            </w:r>
          </w:p>
        </w:tc>
        <w:tc>
          <w:tcPr>
            <w:tcW w:w="457" w:type="pct"/>
          </w:tcPr>
          <w:p w14:paraId="45793776" w14:textId="77777777" w:rsidR="002A042D" w:rsidRPr="00525FD5" w:rsidRDefault="002A042D" w:rsidP="002A042D">
            <w:pPr>
              <w:rPr>
                <w:rFonts w:cstheme="minorHAnsi"/>
                <w:sz w:val="18"/>
                <w:szCs w:val="18"/>
              </w:rPr>
            </w:pPr>
            <w:r w:rsidRPr="00525FD5">
              <w:rPr>
                <w:rFonts w:cstheme="minorHAnsi"/>
                <w:sz w:val="18"/>
                <w:szCs w:val="18"/>
              </w:rPr>
              <w:t>0.1 - 100</w:t>
            </w:r>
          </w:p>
        </w:tc>
        <w:tc>
          <w:tcPr>
            <w:tcW w:w="391" w:type="pct"/>
          </w:tcPr>
          <w:p w14:paraId="5651759E" w14:textId="77777777" w:rsidR="002A042D" w:rsidRPr="00525FD5" w:rsidRDefault="002A042D" w:rsidP="002A042D">
            <w:pPr>
              <w:rPr>
                <w:rFonts w:cstheme="minorHAnsi"/>
                <w:sz w:val="18"/>
                <w:szCs w:val="18"/>
              </w:rPr>
            </w:pPr>
            <w:r w:rsidRPr="00525FD5">
              <w:rPr>
                <w:rFonts w:cstheme="minorHAnsi"/>
                <w:sz w:val="18"/>
                <w:szCs w:val="18"/>
              </w:rPr>
              <w:t>0.99619</w:t>
            </w:r>
          </w:p>
        </w:tc>
        <w:tc>
          <w:tcPr>
            <w:tcW w:w="354" w:type="pct"/>
          </w:tcPr>
          <w:p w14:paraId="0E1A20BE" w14:textId="77777777" w:rsidR="002A042D" w:rsidRPr="00525FD5" w:rsidRDefault="002A042D" w:rsidP="002A042D">
            <w:pPr>
              <w:rPr>
                <w:rFonts w:cstheme="minorHAnsi"/>
                <w:sz w:val="18"/>
                <w:szCs w:val="18"/>
              </w:rPr>
            </w:pPr>
            <w:r w:rsidRPr="00525FD5">
              <w:rPr>
                <w:rFonts w:cstheme="minorHAnsi"/>
                <w:sz w:val="18"/>
                <w:szCs w:val="18"/>
              </w:rPr>
              <w:t>0.01</w:t>
            </w:r>
          </w:p>
        </w:tc>
        <w:tc>
          <w:tcPr>
            <w:tcW w:w="355" w:type="pct"/>
          </w:tcPr>
          <w:p w14:paraId="1B66D38C" w14:textId="77777777" w:rsidR="002A042D" w:rsidRPr="00525FD5" w:rsidRDefault="002A042D" w:rsidP="002A042D">
            <w:pPr>
              <w:rPr>
                <w:rFonts w:cstheme="minorHAnsi"/>
                <w:sz w:val="18"/>
                <w:szCs w:val="18"/>
              </w:rPr>
            </w:pPr>
            <w:r w:rsidRPr="00525FD5">
              <w:rPr>
                <w:rFonts w:cstheme="minorHAnsi"/>
                <w:sz w:val="18"/>
                <w:szCs w:val="18"/>
              </w:rPr>
              <w:t>0.02</w:t>
            </w:r>
          </w:p>
        </w:tc>
        <w:tc>
          <w:tcPr>
            <w:tcW w:w="457" w:type="pct"/>
          </w:tcPr>
          <w:p w14:paraId="52CE5004" w14:textId="77777777" w:rsidR="002A042D" w:rsidRPr="00525FD5" w:rsidRDefault="002A042D" w:rsidP="002A042D">
            <w:pPr>
              <w:rPr>
                <w:rFonts w:cstheme="minorHAnsi"/>
                <w:sz w:val="18"/>
                <w:szCs w:val="18"/>
              </w:rPr>
            </w:pPr>
            <w:r w:rsidRPr="00525FD5">
              <w:rPr>
                <w:rFonts w:cstheme="minorHAnsi"/>
                <w:sz w:val="18"/>
                <w:szCs w:val="18"/>
              </w:rPr>
              <w:t>0.05 - 200</w:t>
            </w:r>
          </w:p>
        </w:tc>
        <w:tc>
          <w:tcPr>
            <w:tcW w:w="391" w:type="pct"/>
          </w:tcPr>
          <w:p w14:paraId="4FE07F18" w14:textId="77777777" w:rsidR="002A042D" w:rsidRPr="00525FD5" w:rsidRDefault="002A042D" w:rsidP="002A042D">
            <w:pPr>
              <w:rPr>
                <w:rFonts w:cstheme="minorHAnsi"/>
                <w:sz w:val="18"/>
                <w:szCs w:val="18"/>
              </w:rPr>
            </w:pPr>
            <w:r w:rsidRPr="00525FD5">
              <w:rPr>
                <w:rFonts w:cstheme="minorHAnsi"/>
                <w:sz w:val="18"/>
                <w:szCs w:val="18"/>
              </w:rPr>
              <w:t>0.99437</w:t>
            </w:r>
          </w:p>
        </w:tc>
        <w:tc>
          <w:tcPr>
            <w:tcW w:w="354" w:type="pct"/>
          </w:tcPr>
          <w:p w14:paraId="7278AD28" w14:textId="6C5C963B" w:rsidR="002A042D" w:rsidRPr="00525FD5" w:rsidRDefault="002A042D" w:rsidP="002A042D">
            <w:pPr>
              <w:rPr>
                <w:rFonts w:cstheme="minorHAnsi"/>
                <w:sz w:val="18"/>
                <w:szCs w:val="18"/>
              </w:rPr>
            </w:pPr>
            <w:r w:rsidRPr="00525FD5">
              <w:rPr>
                <w:rFonts w:cstheme="minorHAnsi"/>
                <w:sz w:val="18"/>
                <w:szCs w:val="18"/>
              </w:rPr>
              <w:t>0.0</w:t>
            </w:r>
            <w:r w:rsidR="00432125" w:rsidRPr="00525FD5">
              <w:rPr>
                <w:rFonts w:cstheme="minorHAnsi"/>
                <w:sz w:val="18"/>
                <w:szCs w:val="18"/>
              </w:rPr>
              <w:t>2</w:t>
            </w:r>
          </w:p>
        </w:tc>
        <w:tc>
          <w:tcPr>
            <w:tcW w:w="354" w:type="pct"/>
          </w:tcPr>
          <w:p w14:paraId="1A97D7E3" w14:textId="06DEBD74" w:rsidR="002A042D" w:rsidRPr="00525FD5" w:rsidRDefault="002A042D" w:rsidP="002A042D">
            <w:pPr>
              <w:rPr>
                <w:rFonts w:cstheme="minorHAnsi"/>
                <w:sz w:val="18"/>
                <w:szCs w:val="18"/>
              </w:rPr>
            </w:pPr>
            <w:r w:rsidRPr="00525FD5">
              <w:rPr>
                <w:rFonts w:cstheme="minorHAnsi"/>
                <w:sz w:val="18"/>
                <w:szCs w:val="18"/>
              </w:rPr>
              <w:t>0.0</w:t>
            </w:r>
            <w:r w:rsidR="00432125" w:rsidRPr="00525FD5">
              <w:rPr>
                <w:rFonts w:cstheme="minorHAnsi"/>
                <w:sz w:val="18"/>
                <w:szCs w:val="18"/>
              </w:rPr>
              <w:t>5</w:t>
            </w:r>
          </w:p>
        </w:tc>
      </w:tr>
      <w:tr w:rsidR="002A042D" w:rsidRPr="00203779" w14:paraId="434CD6E2" w14:textId="77777777" w:rsidTr="00432125">
        <w:trPr>
          <w:trHeight w:val="190"/>
          <w:jc w:val="center"/>
        </w:trPr>
        <w:tc>
          <w:tcPr>
            <w:tcW w:w="1676" w:type="pct"/>
          </w:tcPr>
          <w:p w14:paraId="4F266F22" w14:textId="77777777" w:rsidR="002A042D" w:rsidRPr="00525FD5" w:rsidRDefault="002A042D" w:rsidP="002A042D">
            <w:pPr>
              <w:rPr>
                <w:b/>
                <w:bCs/>
                <w:sz w:val="18"/>
                <w:szCs w:val="18"/>
              </w:rPr>
            </w:pPr>
            <w:r w:rsidRPr="00525FD5">
              <w:rPr>
                <w:b/>
                <w:sz w:val="18"/>
                <w:szCs w:val="18"/>
              </w:rPr>
              <w:t>Bisphenol A</w:t>
            </w:r>
          </w:p>
        </w:tc>
        <w:tc>
          <w:tcPr>
            <w:tcW w:w="211" w:type="pct"/>
          </w:tcPr>
          <w:p w14:paraId="10825C92" w14:textId="3BF0CD42" w:rsidR="002A042D" w:rsidRPr="00525FD5" w:rsidRDefault="002A042D" w:rsidP="002A042D">
            <w:pPr>
              <w:jc w:val="center"/>
              <w:rPr>
                <w:rFonts w:ascii="Calibri" w:hAnsi="Calibri" w:cs="Calibri"/>
                <w:sz w:val="18"/>
                <w:szCs w:val="18"/>
              </w:rPr>
            </w:pPr>
            <w:r w:rsidRPr="00525FD5">
              <w:rPr>
                <w:sz w:val="18"/>
                <w:szCs w:val="18"/>
                <w:lang w:val="en-US"/>
              </w:rPr>
              <w:t>-</w:t>
            </w:r>
          </w:p>
        </w:tc>
        <w:tc>
          <w:tcPr>
            <w:tcW w:w="457" w:type="pct"/>
          </w:tcPr>
          <w:p w14:paraId="7426121F" w14:textId="77777777" w:rsidR="002A042D" w:rsidRPr="00525FD5" w:rsidRDefault="002A042D" w:rsidP="002A042D">
            <w:pPr>
              <w:rPr>
                <w:rFonts w:cstheme="minorHAnsi"/>
                <w:sz w:val="18"/>
                <w:szCs w:val="18"/>
              </w:rPr>
            </w:pPr>
            <w:r w:rsidRPr="00525FD5">
              <w:rPr>
                <w:rFonts w:cstheme="minorHAnsi"/>
                <w:sz w:val="18"/>
                <w:szCs w:val="18"/>
              </w:rPr>
              <w:t>1 - 300</w:t>
            </w:r>
          </w:p>
        </w:tc>
        <w:tc>
          <w:tcPr>
            <w:tcW w:w="391" w:type="pct"/>
          </w:tcPr>
          <w:p w14:paraId="73921B3B" w14:textId="77777777" w:rsidR="002A042D" w:rsidRPr="00525FD5" w:rsidRDefault="002A042D" w:rsidP="002A042D">
            <w:pPr>
              <w:rPr>
                <w:rFonts w:cstheme="minorHAnsi"/>
                <w:sz w:val="18"/>
                <w:szCs w:val="18"/>
              </w:rPr>
            </w:pPr>
            <w:r w:rsidRPr="00525FD5">
              <w:rPr>
                <w:rFonts w:cstheme="minorHAnsi"/>
                <w:sz w:val="18"/>
                <w:szCs w:val="18"/>
              </w:rPr>
              <w:t>0.99057</w:t>
            </w:r>
          </w:p>
        </w:tc>
        <w:tc>
          <w:tcPr>
            <w:tcW w:w="354" w:type="pct"/>
          </w:tcPr>
          <w:p w14:paraId="472B9CE5" w14:textId="77777777" w:rsidR="002A042D" w:rsidRPr="00525FD5" w:rsidRDefault="002A042D" w:rsidP="002A042D">
            <w:pPr>
              <w:rPr>
                <w:rFonts w:cstheme="minorHAnsi"/>
                <w:sz w:val="18"/>
                <w:szCs w:val="18"/>
              </w:rPr>
            </w:pPr>
            <w:r w:rsidRPr="00525FD5">
              <w:rPr>
                <w:rFonts w:cstheme="minorHAnsi"/>
                <w:sz w:val="18"/>
                <w:szCs w:val="18"/>
              </w:rPr>
              <w:t>0.02</w:t>
            </w:r>
          </w:p>
        </w:tc>
        <w:tc>
          <w:tcPr>
            <w:tcW w:w="355" w:type="pct"/>
          </w:tcPr>
          <w:p w14:paraId="6F2EDDC5" w14:textId="77777777" w:rsidR="002A042D" w:rsidRPr="00525FD5" w:rsidRDefault="002A042D" w:rsidP="002A042D">
            <w:pPr>
              <w:rPr>
                <w:rFonts w:cstheme="minorHAnsi"/>
                <w:sz w:val="18"/>
                <w:szCs w:val="18"/>
              </w:rPr>
            </w:pPr>
            <w:r w:rsidRPr="00525FD5">
              <w:rPr>
                <w:rFonts w:cstheme="minorHAnsi"/>
                <w:sz w:val="18"/>
                <w:szCs w:val="18"/>
              </w:rPr>
              <w:t>0.06</w:t>
            </w:r>
          </w:p>
        </w:tc>
        <w:tc>
          <w:tcPr>
            <w:tcW w:w="457" w:type="pct"/>
          </w:tcPr>
          <w:p w14:paraId="73FED3F0" w14:textId="77777777" w:rsidR="002A042D" w:rsidRPr="00525FD5" w:rsidRDefault="002A042D" w:rsidP="002A042D">
            <w:pPr>
              <w:rPr>
                <w:rFonts w:cstheme="minorHAnsi"/>
                <w:sz w:val="18"/>
                <w:szCs w:val="18"/>
              </w:rPr>
            </w:pPr>
            <w:r w:rsidRPr="00525FD5">
              <w:rPr>
                <w:rFonts w:cstheme="minorHAnsi"/>
                <w:sz w:val="18"/>
                <w:szCs w:val="18"/>
              </w:rPr>
              <w:t>0.05 - 100</w:t>
            </w:r>
          </w:p>
        </w:tc>
        <w:tc>
          <w:tcPr>
            <w:tcW w:w="391" w:type="pct"/>
          </w:tcPr>
          <w:p w14:paraId="12158451" w14:textId="77777777" w:rsidR="002A042D" w:rsidRPr="00525FD5" w:rsidRDefault="002A042D" w:rsidP="002A042D">
            <w:pPr>
              <w:rPr>
                <w:rFonts w:cstheme="minorHAnsi"/>
                <w:sz w:val="18"/>
                <w:szCs w:val="18"/>
              </w:rPr>
            </w:pPr>
            <w:r w:rsidRPr="00525FD5">
              <w:rPr>
                <w:rFonts w:cstheme="minorHAnsi"/>
                <w:sz w:val="18"/>
                <w:szCs w:val="18"/>
              </w:rPr>
              <w:t>0.99816</w:t>
            </w:r>
          </w:p>
        </w:tc>
        <w:tc>
          <w:tcPr>
            <w:tcW w:w="354" w:type="pct"/>
          </w:tcPr>
          <w:p w14:paraId="5E81E114" w14:textId="77777777" w:rsidR="002A042D" w:rsidRPr="00525FD5" w:rsidRDefault="002A042D" w:rsidP="002A042D">
            <w:pPr>
              <w:rPr>
                <w:rFonts w:cstheme="minorHAnsi"/>
                <w:sz w:val="18"/>
                <w:szCs w:val="18"/>
              </w:rPr>
            </w:pPr>
            <w:r w:rsidRPr="00525FD5">
              <w:rPr>
                <w:rFonts w:cstheme="minorHAnsi"/>
                <w:sz w:val="18"/>
                <w:szCs w:val="18"/>
              </w:rPr>
              <w:t>0.01</w:t>
            </w:r>
          </w:p>
        </w:tc>
        <w:tc>
          <w:tcPr>
            <w:tcW w:w="354" w:type="pct"/>
          </w:tcPr>
          <w:p w14:paraId="37A4AB4F" w14:textId="77777777" w:rsidR="002A042D" w:rsidRPr="00525FD5" w:rsidRDefault="002A042D" w:rsidP="002A042D">
            <w:pPr>
              <w:rPr>
                <w:rFonts w:cstheme="minorHAnsi"/>
                <w:sz w:val="18"/>
                <w:szCs w:val="18"/>
              </w:rPr>
            </w:pPr>
            <w:r w:rsidRPr="00525FD5">
              <w:rPr>
                <w:rFonts w:cstheme="minorHAnsi"/>
                <w:sz w:val="18"/>
                <w:szCs w:val="18"/>
              </w:rPr>
              <w:t>0.04</w:t>
            </w:r>
          </w:p>
        </w:tc>
      </w:tr>
      <w:tr w:rsidR="002A042D" w:rsidRPr="00203779" w14:paraId="054F7780" w14:textId="77777777" w:rsidTr="00432125">
        <w:trPr>
          <w:trHeight w:val="190"/>
          <w:jc w:val="center"/>
        </w:trPr>
        <w:tc>
          <w:tcPr>
            <w:tcW w:w="1676" w:type="pct"/>
          </w:tcPr>
          <w:p w14:paraId="75DC6621" w14:textId="77777777" w:rsidR="002A042D" w:rsidRPr="00525FD5" w:rsidRDefault="002A042D" w:rsidP="002A042D">
            <w:pPr>
              <w:rPr>
                <w:b/>
                <w:bCs/>
                <w:sz w:val="18"/>
                <w:szCs w:val="18"/>
              </w:rPr>
            </w:pPr>
            <w:r w:rsidRPr="00525FD5">
              <w:rPr>
                <w:b/>
                <w:sz w:val="18"/>
                <w:szCs w:val="18"/>
              </w:rPr>
              <w:t>Caffeine</w:t>
            </w:r>
          </w:p>
        </w:tc>
        <w:tc>
          <w:tcPr>
            <w:tcW w:w="211" w:type="pct"/>
          </w:tcPr>
          <w:p w14:paraId="2346EB83" w14:textId="1B0C76F0" w:rsidR="002A042D" w:rsidRPr="00525FD5" w:rsidRDefault="002A042D" w:rsidP="002A042D">
            <w:pPr>
              <w:jc w:val="center"/>
              <w:rPr>
                <w:rFonts w:ascii="Calibri" w:hAnsi="Calibri" w:cs="Calibri"/>
                <w:sz w:val="18"/>
                <w:szCs w:val="18"/>
              </w:rPr>
            </w:pPr>
            <w:r w:rsidRPr="00525FD5">
              <w:rPr>
                <w:sz w:val="18"/>
                <w:szCs w:val="18"/>
                <w:lang w:val="en-US"/>
              </w:rPr>
              <w:t>+</w:t>
            </w:r>
          </w:p>
        </w:tc>
        <w:tc>
          <w:tcPr>
            <w:tcW w:w="457" w:type="pct"/>
          </w:tcPr>
          <w:p w14:paraId="72C5CD3D" w14:textId="77777777" w:rsidR="002A042D" w:rsidRPr="00525FD5" w:rsidRDefault="002A042D" w:rsidP="002A042D">
            <w:pPr>
              <w:rPr>
                <w:rFonts w:cstheme="minorHAnsi"/>
                <w:sz w:val="18"/>
                <w:szCs w:val="18"/>
              </w:rPr>
            </w:pPr>
            <w:r w:rsidRPr="00525FD5">
              <w:rPr>
                <w:rFonts w:cstheme="minorHAnsi"/>
                <w:sz w:val="18"/>
                <w:szCs w:val="18"/>
              </w:rPr>
              <w:t>10 - 300</w:t>
            </w:r>
          </w:p>
        </w:tc>
        <w:tc>
          <w:tcPr>
            <w:tcW w:w="391" w:type="pct"/>
          </w:tcPr>
          <w:p w14:paraId="295F9665" w14:textId="77777777" w:rsidR="002A042D" w:rsidRPr="00525FD5" w:rsidRDefault="002A042D" w:rsidP="002A042D">
            <w:pPr>
              <w:rPr>
                <w:rFonts w:cstheme="minorHAnsi"/>
                <w:sz w:val="18"/>
                <w:szCs w:val="18"/>
              </w:rPr>
            </w:pPr>
            <w:r w:rsidRPr="00525FD5">
              <w:rPr>
                <w:rFonts w:cstheme="minorHAnsi"/>
                <w:sz w:val="18"/>
                <w:szCs w:val="18"/>
              </w:rPr>
              <w:t>0.98766</w:t>
            </w:r>
          </w:p>
        </w:tc>
        <w:tc>
          <w:tcPr>
            <w:tcW w:w="354" w:type="pct"/>
          </w:tcPr>
          <w:p w14:paraId="531976A2" w14:textId="77777777" w:rsidR="002A042D" w:rsidRPr="00525FD5" w:rsidRDefault="002A042D" w:rsidP="002A042D">
            <w:pPr>
              <w:rPr>
                <w:rFonts w:cstheme="minorHAnsi"/>
                <w:sz w:val="18"/>
                <w:szCs w:val="18"/>
              </w:rPr>
            </w:pPr>
            <w:r w:rsidRPr="00525FD5">
              <w:rPr>
                <w:rFonts w:cstheme="minorHAnsi"/>
                <w:sz w:val="18"/>
                <w:szCs w:val="18"/>
              </w:rPr>
              <w:t>0.11</w:t>
            </w:r>
          </w:p>
        </w:tc>
        <w:tc>
          <w:tcPr>
            <w:tcW w:w="355" w:type="pct"/>
          </w:tcPr>
          <w:p w14:paraId="12E90BCE" w14:textId="77777777" w:rsidR="002A042D" w:rsidRPr="00525FD5" w:rsidRDefault="002A042D" w:rsidP="002A042D">
            <w:pPr>
              <w:rPr>
                <w:rFonts w:cstheme="minorHAnsi"/>
                <w:sz w:val="18"/>
                <w:szCs w:val="18"/>
              </w:rPr>
            </w:pPr>
            <w:r w:rsidRPr="00525FD5">
              <w:rPr>
                <w:rFonts w:cstheme="minorHAnsi"/>
                <w:sz w:val="18"/>
                <w:szCs w:val="18"/>
              </w:rPr>
              <w:t>0.34</w:t>
            </w:r>
          </w:p>
        </w:tc>
        <w:tc>
          <w:tcPr>
            <w:tcW w:w="457" w:type="pct"/>
          </w:tcPr>
          <w:p w14:paraId="1176A758" w14:textId="5B15401E" w:rsidR="002A042D" w:rsidRPr="00525FD5" w:rsidRDefault="002A042D" w:rsidP="002A042D">
            <w:pPr>
              <w:rPr>
                <w:rFonts w:cstheme="minorHAnsi"/>
                <w:sz w:val="18"/>
                <w:szCs w:val="18"/>
              </w:rPr>
            </w:pPr>
            <w:r w:rsidRPr="00525FD5">
              <w:rPr>
                <w:rFonts w:cstheme="minorHAnsi"/>
                <w:sz w:val="18"/>
                <w:szCs w:val="18"/>
              </w:rPr>
              <w:t>0.05 - 300</w:t>
            </w:r>
          </w:p>
        </w:tc>
        <w:tc>
          <w:tcPr>
            <w:tcW w:w="391" w:type="pct"/>
          </w:tcPr>
          <w:p w14:paraId="0FFE95B7" w14:textId="24869F1E" w:rsidR="002A042D" w:rsidRPr="00525FD5" w:rsidRDefault="002A042D" w:rsidP="002A042D">
            <w:pPr>
              <w:rPr>
                <w:rFonts w:cstheme="minorHAnsi"/>
                <w:sz w:val="18"/>
                <w:szCs w:val="18"/>
              </w:rPr>
            </w:pPr>
            <w:r w:rsidRPr="00525FD5">
              <w:rPr>
                <w:rFonts w:cstheme="minorHAnsi"/>
                <w:sz w:val="18"/>
                <w:szCs w:val="18"/>
              </w:rPr>
              <w:t>0.98996</w:t>
            </w:r>
          </w:p>
        </w:tc>
        <w:tc>
          <w:tcPr>
            <w:tcW w:w="354" w:type="pct"/>
          </w:tcPr>
          <w:p w14:paraId="34C2508B" w14:textId="1091728C" w:rsidR="002A042D" w:rsidRPr="00525FD5" w:rsidRDefault="002A042D" w:rsidP="002A042D">
            <w:pPr>
              <w:rPr>
                <w:rFonts w:cstheme="minorHAnsi"/>
                <w:sz w:val="18"/>
                <w:szCs w:val="18"/>
              </w:rPr>
            </w:pPr>
            <w:r w:rsidRPr="00525FD5">
              <w:rPr>
                <w:rFonts w:cstheme="minorHAnsi"/>
                <w:sz w:val="18"/>
                <w:szCs w:val="18"/>
              </w:rPr>
              <w:t>0.01</w:t>
            </w:r>
          </w:p>
        </w:tc>
        <w:tc>
          <w:tcPr>
            <w:tcW w:w="354" w:type="pct"/>
          </w:tcPr>
          <w:p w14:paraId="1D98ADC7" w14:textId="480635B5" w:rsidR="002A042D" w:rsidRPr="00525FD5" w:rsidRDefault="002A042D" w:rsidP="002A042D">
            <w:pPr>
              <w:rPr>
                <w:rFonts w:cstheme="minorHAnsi"/>
                <w:sz w:val="18"/>
                <w:szCs w:val="18"/>
              </w:rPr>
            </w:pPr>
            <w:r w:rsidRPr="00525FD5">
              <w:rPr>
                <w:rFonts w:cstheme="minorHAnsi"/>
                <w:sz w:val="18"/>
                <w:szCs w:val="18"/>
              </w:rPr>
              <w:t>0.02</w:t>
            </w:r>
          </w:p>
        </w:tc>
      </w:tr>
      <w:tr w:rsidR="002A042D" w:rsidRPr="00203779" w14:paraId="38F07149" w14:textId="77777777" w:rsidTr="00432125">
        <w:trPr>
          <w:trHeight w:val="190"/>
          <w:jc w:val="center"/>
        </w:trPr>
        <w:tc>
          <w:tcPr>
            <w:tcW w:w="1676" w:type="pct"/>
          </w:tcPr>
          <w:p w14:paraId="54A8128F" w14:textId="77777777" w:rsidR="002A042D" w:rsidRPr="00525FD5" w:rsidRDefault="002A042D" w:rsidP="002A042D">
            <w:pPr>
              <w:rPr>
                <w:b/>
                <w:bCs/>
                <w:sz w:val="18"/>
                <w:szCs w:val="18"/>
              </w:rPr>
            </w:pPr>
            <w:r w:rsidRPr="00525FD5">
              <w:rPr>
                <w:b/>
                <w:sz w:val="18"/>
                <w:szCs w:val="18"/>
              </w:rPr>
              <w:t>Carbamazepine</w:t>
            </w:r>
          </w:p>
        </w:tc>
        <w:tc>
          <w:tcPr>
            <w:tcW w:w="211" w:type="pct"/>
          </w:tcPr>
          <w:p w14:paraId="4EDCE678" w14:textId="330FE43A" w:rsidR="002A042D" w:rsidRPr="00525FD5" w:rsidRDefault="002A042D" w:rsidP="002A042D">
            <w:pPr>
              <w:jc w:val="center"/>
              <w:rPr>
                <w:rFonts w:ascii="Calibri" w:hAnsi="Calibri" w:cs="Calibri"/>
                <w:sz w:val="18"/>
                <w:szCs w:val="18"/>
              </w:rPr>
            </w:pPr>
            <w:r w:rsidRPr="00525FD5">
              <w:rPr>
                <w:sz w:val="18"/>
                <w:szCs w:val="18"/>
                <w:lang w:val="en-US"/>
              </w:rPr>
              <w:t>+</w:t>
            </w:r>
          </w:p>
        </w:tc>
        <w:tc>
          <w:tcPr>
            <w:tcW w:w="457" w:type="pct"/>
          </w:tcPr>
          <w:p w14:paraId="0B82605D" w14:textId="77777777" w:rsidR="002A042D" w:rsidRPr="00525FD5" w:rsidRDefault="002A042D" w:rsidP="002A042D">
            <w:pPr>
              <w:rPr>
                <w:rFonts w:cstheme="minorHAnsi"/>
                <w:sz w:val="18"/>
                <w:szCs w:val="18"/>
              </w:rPr>
            </w:pPr>
            <w:r w:rsidRPr="00525FD5">
              <w:rPr>
                <w:rFonts w:cstheme="minorHAnsi"/>
                <w:sz w:val="18"/>
                <w:szCs w:val="18"/>
              </w:rPr>
              <w:t>0.1 - 100</w:t>
            </w:r>
          </w:p>
        </w:tc>
        <w:tc>
          <w:tcPr>
            <w:tcW w:w="391" w:type="pct"/>
          </w:tcPr>
          <w:p w14:paraId="23B7904D" w14:textId="77777777" w:rsidR="002A042D" w:rsidRPr="00525FD5" w:rsidRDefault="002A042D" w:rsidP="002A042D">
            <w:pPr>
              <w:rPr>
                <w:rFonts w:cstheme="minorHAnsi"/>
                <w:sz w:val="18"/>
                <w:szCs w:val="18"/>
              </w:rPr>
            </w:pPr>
            <w:r w:rsidRPr="00525FD5">
              <w:rPr>
                <w:rFonts w:cstheme="minorHAnsi"/>
                <w:sz w:val="18"/>
                <w:szCs w:val="18"/>
              </w:rPr>
              <w:t>0.99614</w:t>
            </w:r>
          </w:p>
        </w:tc>
        <w:tc>
          <w:tcPr>
            <w:tcW w:w="354" w:type="pct"/>
          </w:tcPr>
          <w:p w14:paraId="54279C82" w14:textId="77777777" w:rsidR="002A042D" w:rsidRPr="00525FD5" w:rsidRDefault="002A042D" w:rsidP="002A042D">
            <w:pPr>
              <w:rPr>
                <w:rFonts w:cstheme="minorHAnsi"/>
                <w:sz w:val="18"/>
                <w:szCs w:val="18"/>
              </w:rPr>
            </w:pPr>
            <w:r w:rsidRPr="00525FD5">
              <w:rPr>
                <w:rFonts w:cstheme="minorHAnsi"/>
                <w:sz w:val="18"/>
                <w:szCs w:val="18"/>
              </w:rPr>
              <w:t>0.01</w:t>
            </w:r>
          </w:p>
        </w:tc>
        <w:tc>
          <w:tcPr>
            <w:tcW w:w="355" w:type="pct"/>
          </w:tcPr>
          <w:p w14:paraId="0EAC0C75" w14:textId="77777777" w:rsidR="002A042D" w:rsidRPr="00525FD5" w:rsidRDefault="002A042D" w:rsidP="002A042D">
            <w:pPr>
              <w:rPr>
                <w:rFonts w:cstheme="minorHAnsi"/>
                <w:sz w:val="18"/>
                <w:szCs w:val="18"/>
              </w:rPr>
            </w:pPr>
            <w:r w:rsidRPr="00525FD5">
              <w:rPr>
                <w:rFonts w:cstheme="minorHAnsi"/>
                <w:sz w:val="18"/>
                <w:szCs w:val="18"/>
              </w:rPr>
              <w:t>0.03</w:t>
            </w:r>
          </w:p>
        </w:tc>
        <w:tc>
          <w:tcPr>
            <w:tcW w:w="457" w:type="pct"/>
          </w:tcPr>
          <w:p w14:paraId="7966A730" w14:textId="36BE6F72" w:rsidR="002A042D" w:rsidRPr="00525FD5" w:rsidRDefault="002A042D" w:rsidP="002A042D">
            <w:pPr>
              <w:rPr>
                <w:rFonts w:cstheme="minorHAnsi"/>
                <w:sz w:val="18"/>
                <w:szCs w:val="18"/>
              </w:rPr>
            </w:pPr>
            <w:r w:rsidRPr="00525FD5">
              <w:rPr>
                <w:rFonts w:cstheme="minorHAnsi"/>
                <w:sz w:val="18"/>
                <w:szCs w:val="18"/>
              </w:rPr>
              <w:t>0.05 - 100</w:t>
            </w:r>
          </w:p>
        </w:tc>
        <w:tc>
          <w:tcPr>
            <w:tcW w:w="391" w:type="pct"/>
          </w:tcPr>
          <w:p w14:paraId="7228CF99" w14:textId="57F7B403" w:rsidR="002A042D" w:rsidRPr="00525FD5" w:rsidRDefault="002A042D" w:rsidP="002A042D">
            <w:pPr>
              <w:rPr>
                <w:rFonts w:cstheme="minorHAnsi"/>
                <w:sz w:val="18"/>
                <w:szCs w:val="18"/>
              </w:rPr>
            </w:pPr>
            <w:r w:rsidRPr="00525FD5">
              <w:rPr>
                <w:rFonts w:cstheme="minorHAnsi"/>
                <w:sz w:val="18"/>
                <w:szCs w:val="18"/>
              </w:rPr>
              <w:t>0.99283</w:t>
            </w:r>
          </w:p>
        </w:tc>
        <w:tc>
          <w:tcPr>
            <w:tcW w:w="354" w:type="pct"/>
          </w:tcPr>
          <w:p w14:paraId="22B127D4" w14:textId="5AC2DCB7" w:rsidR="002A042D" w:rsidRPr="00525FD5" w:rsidRDefault="002A042D" w:rsidP="002A042D">
            <w:pPr>
              <w:rPr>
                <w:rFonts w:cstheme="minorHAnsi"/>
                <w:sz w:val="18"/>
                <w:szCs w:val="18"/>
              </w:rPr>
            </w:pPr>
            <w:r w:rsidRPr="00525FD5">
              <w:rPr>
                <w:rFonts w:cstheme="minorHAnsi"/>
                <w:sz w:val="18"/>
                <w:szCs w:val="18"/>
              </w:rPr>
              <w:t>0.01</w:t>
            </w:r>
          </w:p>
        </w:tc>
        <w:tc>
          <w:tcPr>
            <w:tcW w:w="354" w:type="pct"/>
          </w:tcPr>
          <w:p w14:paraId="0151C49D" w14:textId="63A866A3" w:rsidR="002A042D" w:rsidRPr="00525FD5" w:rsidRDefault="002A042D" w:rsidP="002A042D">
            <w:pPr>
              <w:rPr>
                <w:rFonts w:cstheme="minorHAnsi"/>
                <w:sz w:val="18"/>
                <w:szCs w:val="18"/>
              </w:rPr>
            </w:pPr>
            <w:r w:rsidRPr="00525FD5">
              <w:rPr>
                <w:rFonts w:cstheme="minorHAnsi"/>
                <w:sz w:val="18"/>
                <w:szCs w:val="18"/>
              </w:rPr>
              <w:t>0.03</w:t>
            </w:r>
          </w:p>
        </w:tc>
      </w:tr>
      <w:tr w:rsidR="002A042D" w:rsidRPr="00203779" w14:paraId="4D80DDA3" w14:textId="77777777" w:rsidTr="00432125">
        <w:trPr>
          <w:trHeight w:val="231"/>
          <w:jc w:val="center"/>
        </w:trPr>
        <w:tc>
          <w:tcPr>
            <w:tcW w:w="1676" w:type="pct"/>
          </w:tcPr>
          <w:p w14:paraId="7B36C479" w14:textId="77777777" w:rsidR="002A042D" w:rsidRPr="00525FD5" w:rsidRDefault="002A042D" w:rsidP="00253469">
            <w:pPr>
              <w:rPr>
                <w:b/>
                <w:bCs/>
                <w:sz w:val="18"/>
                <w:szCs w:val="18"/>
              </w:rPr>
            </w:pPr>
            <w:r w:rsidRPr="00525FD5">
              <w:rPr>
                <w:b/>
                <w:sz w:val="18"/>
                <w:szCs w:val="18"/>
              </w:rPr>
              <w:t>Carbamazepine-10,11-epoxide</w:t>
            </w:r>
          </w:p>
        </w:tc>
        <w:tc>
          <w:tcPr>
            <w:tcW w:w="211" w:type="pct"/>
          </w:tcPr>
          <w:p w14:paraId="7F1C6225" w14:textId="120810EF" w:rsidR="002A042D" w:rsidRPr="00525FD5" w:rsidRDefault="002A042D" w:rsidP="002A042D">
            <w:pPr>
              <w:jc w:val="center"/>
              <w:rPr>
                <w:rFonts w:ascii="Calibri" w:hAnsi="Calibri" w:cs="Calibri"/>
                <w:sz w:val="18"/>
                <w:szCs w:val="18"/>
              </w:rPr>
            </w:pPr>
            <w:r w:rsidRPr="00525FD5">
              <w:rPr>
                <w:sz w:val="18"/>
                <w:szCs w:val="18"/>
                <w:lang w:val="en-US"/>
              </w:rPr>
              <w:t>+</w:t>
            </w:r>
          </w:p>
        </w:tc>
        <w:tc>
          <w:tcPr>
            <w:tcW w:w="457" w:type="pct"/>
          </w:tcPr>
          <w:p w14:paraId="7EEE1FF2" w14:textId="77777777" w:rsidR="002A042D" w:rsidRPr="00525FD5" w:rsidRDefault="002A042D" w:rsidP="002A042D">
            <w:pPr>
              <w:rPr>
                <w:rFonts w:cstheme="minorHAnsi"/>
                <w:sz w:val="18"/>
                <w:szCs w:val="18"/>
              </w:rPr>
            </w:pPr>
            <w:r w:rsidRPr="00525FD5">
              <w:rPr>
                <w:rFonts w:cstheme="minorHAnsi"/>
                <w:sz w:val="18"/>
                <w:szCs w:val="18"/>
              </w:rPr>
              <w:t>0.1 - 300</w:t>
            </w:r>
          </w:p>
        </w:tc>
        <w:tc>
          <w:tcPr>
            <w:tcW w:w="391" w:type="pct"/>
          </w:tcPr>
          <w:p w14:paraId="104C8685" w14:textId="77777777" w:rsidR="002A042D" w:rsidRPr="00525FD5" w:rsidRDefault="002A042D" w:rsidP="002A042D">
            <w:pPr>
              <w:rPr>
                <w:rFonts w:cstheme="minorHAnsi"/>
                <w:sz w:val="18"/>
                <w:szCs w:val="18"/>
              </w:rPr>
            </w:pPr>
            <w:r w:rsidRPr="00525FD5">
              <w:rPr>
                <w:rFonts w:cstheme="minorHAnsi"/>
                <w:sz w:val="18"/>
                <w:szCs w:val="18"/>
              </w:rPr>
              <w:t>0.99850</w:t>
            </w:r>
          </w:p>
        </w:tc>
        <w:tc>
          <w:tcPr>
            <w:tcW w:w="354" w:type="pct"/>
          </w:tcPr>
          <w:p w14:paraId="62D15CAE" w14:textId="77777777" w:rsidR="002A042D" w:rsidRPr="00525FD5" w:rsidRDefault="002A042D" w:rsidP="002A042D">
            <w:pPr>
              <w:rPr>
                <w:rFonts w:cstheme="minorHAnsi"/>
                <w:sz w:val="18"/>
                <w:szCs w:val="18"/>
              </w:rPr>
            </w:pPr>
            <w:r w:rsidRPr="00525FD5">
              <w:rPr>
                <w:rFonts w:cstheme="minorHAnsi"/>
                <w:sz w:val="18"/>
                <w:szCs w:val="18"/>
              </w:rPr>
              <w:t>0.01</w:t>
            </w:r>
          </w:p>
        </w:tc>
        <w:tc>
          <w:tcPr>
            <w:tcW w:w="355" w:type="pct"/>
          </w:tcPr>
          <w:p w14:paraId="14DD5A2D" w14:textId="77777777" w:rsidR="002A042D" w:rsidRPr="00525FD5" w:rsidRDefault="002A042D" w:rsidP="002A042D">
            <w:pPr>
              <w:rPr>
                <w:rFonts w:cstheme="minorHAnsi"/>
                <w:sz w:val="18"/>
                <w:szCs w:val="18"/>
              </w:rPr>
            </w:pPr>
            <w:r w:rsidRPr="00525FD5">
              <w:rPr>
                <w:rFonts w:cstheme="minorHAnsi"/>
                <w:sz w:val="18"/>
                <w:szCs w:val="18"/>
              </w:rPr>
              <w:t>0.03</w:t>
            </w:r>
          </w:p>
        </w:tc>
        <w:tc>
          <w:tcPr>
            <w:tcW w:w="457" w:type="pct"/>
          </w:tcPr>
          <w:p w14:paraId="0AD93775" w14:textId="496FF6BA" w:rsidR="002A042D" w:rsidRPr="00525FD5" w:rsidRDefault="002A042D" w:rsidP="002A042D">
            <w:pPr>
              <w:rPr>
                <w:rFonts w:cstheme="minorHAnsi"/>
                <w:sz w:val="18"/>
                <w:szCs w:val="18"/>
              </w:rPr>
            </w:pPr>
            <w:r w:rsidRPr="00525FD5">
              <w:rPr>
                <w:rFonts w:cstheme="minorHAnsi"/>
                <w:sz w:val="18"/>
                <w:szCs w:val="18"/>
              </w:rPr>
              <w:t>0.05 - 100</w:t>
            </w:r>
          </w:p>
        </w:tc>
        <w:tc>
          <w:tcPr>
            <w:tcW w:w="391" w:type="pct"/>
          </w:tcPr>
          <w:p w14:paraId="4A314571" w14:textId="05811122" w:rsidR="002A042D" w:rsidRPr="00525FD5" w:rsidRDefault="002A042D" w:rsidP="002A042D">
            <w:pPr>
              <w:rPr>
                <w:rFonts w:cstheme="minorHAnsi"/>
                <w:sz w:val="18"/>
                <w:szCs w:val="18"/>
              </w:rPr>
            </w:pPr>
            <w:r w:rsidRPr="00525FD5">
              <w:rPr>
                <w:rFonts w:cstheme="minorHAnsi"/>
                <w:sz w:val="18"/>
                <w:szCs w:val="18"/>
              </w:rPr>
              <w:t>0.99135</w:t>
            </w:r>
          </w:p>
        </w:tc>
        <w:tc>
          <w:tcPr>
            <w:tcW w:w="354" w:type="pct"/>
          </w:tcPr>
          <w:p w14:paraId="5F41D3E5" w14:textId="1BA5F4EE" w:rsidR="002A042D" w:rsidRPr="00525FD5" w:rsidRDefault="002A042D" w:rsidP="002A042D">
            <w:pPr>
              <w:rPr>
                <w:rFonts w:cstheme="minorHAnsi"/>
                <w:sz w:val="18"/>
                <w:szCs w:val="18"/>
              </w:rPr>
            </w:pPr>
            <w:r w:rsidRPr="00525FD5">
              <w:rPr>
                <w:rFonts w:cstheme="minorHAnsi"/>
                <w:sz w:val="18"/>
                <w:szCs w:val="18"/>
              </w:rPr>
              <w:t>0.0</w:t>
            </w:r>
            <w:r w:rsidR="00432125" w:rsidRPr="00525FD5">
              <w:rPr>
                <w:rFonts w:cstheme="minorHAnsi"/>
                <w:sz w:val="18"/>
                <w:szCs w:val="18"/>
              </w:rPr>
              <w:t>2</w:t>
            </w:r>
          </w:p>
        </w:tc>
        <w:tc>
          <w:tcPr>
            <w:tcW w:w="354" w:type="pct"/>
          </w:tcPr>
          <w:p w14:paraId="7B6ADBD8" w14:textId="744294D8" w:rsidR="002A042D" w:rsidRPr="00525FD5" w:rsidRDefault="002A042D" w:rsidP="002A042D">
            <w:pPr>
              <w:rPr>
                <w:rFonts w:cstheme="minorHAnsi"/>
                <w:sz w:val="18"/>
                <w:szCs w:val="18"/>
              </w:rPr>
            </w:pPr>
            <w:r w:rsidRPr="00525FD5">
              <w:rPr>
                <w:rFonts w:cstheme="minorHAnsi"/>
                <w:sz w:val="18"/>
                <w:szCs w:val="18"/>
              </w:rPr>
              <w:t>0.0</w:t>
            </w:r>
            <w:r w:rsidR="00432125" w:rsidRPr="00525FD5">
              <w:rPr>
                <w:rFonts w:cstheme="minorHAnsi"/>
                <w:sz w:val="18"/>
                <w:szCs w:val="18"/>
              </w:rPr>
              <w:t>5</w:t>
            </w:r>
          </w:p>
        </w:tc>
      </w:tr>
      <w:tr w:rsidR="002A042D" w:rsidRPr="00203779" w14:paraId="08C6609A" w14:textId="77777777" w:rsidTr="00432125">
        <w:trPr>
          <w:trHeight w:val="190"/>
          <w:jc w:val="center"/>
        </w:trPr>
        <w:tc>
          <w:tcPr>
            <w:tcW w:w="1676" w:type="pct"/>
          </w:tcPr>
          <w:p w14:paraId="63C38CE8" w14:textId="77777777" w:rsidR="002A042D" w:rsidRPr="00525FD5" w:rsidRDefault="002A042D" w:rsidP="002A042D">
            <w:pPr>
              <w:rPr>
                <w:b/>
                <w:bCs/>
                <w:sz w:val="18"/>
                <w:szCs w:val="18"/>
              </w:rPr>
            </w:pPr>
            <w:r w:rsidRPr="00525FD5">
              <w:rPr>
                <w:b/>
                <w:sz w:val="18"/>
                <w:szCs w:val="18"/>
              </w:rPr>
              <w:t>Chloramphenicol</w:t>
            </w:r>
          </w:p>
        </w:tc>
        <w:tc>
          <w:tcPr>
            <w:tcW w:w="211" w:type="pct"/>
          </w:tcPr>
          <w:p w14:paraId="60018030" w14:textId="3C2FB73D" w:rsidR="002A042D" w:rsidRPr="00525FD5" w:rsidRDefault="002A042D" w:rsidP="002A042D">
            <w:pPr>
              <w:jc w:val="center"/>
              <w:rPr>
                <w:rFonts w:ascii="Calibri" w:hAnsi="Calibri" w:cs="Calibri"/>
                <w:sz w:val="18"/>
                <w:szCs w:val="18"/>
              </w:rPr>
            </w:pPr>
            <w:r w:rsidRPr="00525FD5">
              <w:rPr>
                <w:sz w:val="18"/>
                <w:szCs w:val="18"/>
                <w:lang w:val="en-US"/>
              </w:rPr>
              <w:t>-</w:t>
            </w:r>
          </w:p>
        </w:tc>
        <w:tc>
          <w:tcPr>
            <w:tcW w:w="457" w:type="pct"/>
          </w:tcPr>
          <w:p w14:paraId="349F9E76" w14:textId="77777777" w:rsidR="002A042D" w:rsidRPr="00525FD5" w:rsidRDefault="002A042D" w:rsidP="002A042D">
            <w:pPr>
              <w:rPr>
                <w:rFonts w:cstheme="minorHAnsi"/>
                <w:sz w:val="18"/>
                <w:szCs w:val="18"/>
              </w:rPr>
            </w:pPr>
            <w:r w:rsidRPr="00525FD5">
              <w:rPr>
                <w:rFonts w:cstheme="minorHAnsi"/>
                <w:sz w:val="18"/>
                <w:szCs w:val="18"/>
              </w:rPr>
              <w:t>0.5 - 300</w:t>
            </w:r>
          </w:p>
        </w:tc>
        <w:tc>
          <w:tcPr>
            <w:tcW w:w="391" w:type="pct"/>
          </w:tcPr>
          <w:p w14:paraId="6A8ED35B" w14:textId="77777777" w:rsidR="002A042D" w:rsidRPr="00525FD5" w:rsidRDefault="002A042D" w:rsidP="002A042D">
            <w:pPr>
              <w:rPr>
                <w:rFonts w:cstheme="minorHAnsi"/>
                <w:sz w:val="18"/>
                <w:szCs w:val="18"/>
              </w:rPr>
            </w:pPr>
            <w:r w:rsidRPr="00525FD5">
              <w:rPr>
                <w:rFonts w:cstheme="minorHAnsi"/>
                <w:sz w:val="18"/>
                <w:szCs w:val="18"/>
              </w:rPr>
              <w:t>0.99112</w:t>
            </w:r>
          </w:p>
        </w:tc>
        <w:tc>
          <w:tcPr>
            <w:tcW w:w="354" w:type="pct"/>
          </w:tcPr>
          <w:p w14:paraId="044F36A2" w14:textId="77777777" w:rsidR="002A042D" w:rsidRPr="00525FD5" w:rsidRDefault="002A042D" w:rsidP="002A042D">
            <w:pPr>
              <w:tabs>
                <w:tab w:val="left" w:pos="1055"/>
              </w:tabs>
              <w:rPr>
                <w:rFonts w:cstheme="minorHAnsi"/>
                <w:sz w:val="18"/>
                <w:szCs w:val="18"/>
              </w:rPr>
            </w:pPr>
            <w:r w:rsidRPr="00525FD5">
              <w:rPr>
                <w:rFonts w:cstheme="minorHAnsi"/>
                <w:sz w:val="18"/>
                <w:szCs w:val="18"/>
              </w:rPr>
              <w:t>0.02</w:t>
            </w:r>
          </w:p>
        </w:tc>
        <w:tc>
          <w:tcPr>
            <w:tcW w:w="355" w:type="pct"/>
          </w:tcPr>
          <w:p w14:paraId="6DEF9FE5" w14:textId="77777777" w:rsidR="002A042D" w:rsidRPr="00525FD5" w:rsidRDefault="002A042D" w:rsidP="002A042D">
            <w:pPr>
              <w:rPr>
                <w:rFonts w:cstheme="minorHAnsi"/>
                <w:sz w:val="18"/>
                <w:szCs w:val="18"/>
              </w:rPr>
            </w:pPr>
            <w:r w:rsidRPr="00525FD5">
              <w:rPr>
                <w:rFonts w:cstheme="minorHAnsi"/>
                <w:sz w:val="18"/>
                <w:szCs w:val="18"/>
              </w:rPr>
              <w:t>0.05</w:t>
            </w:r>
          </w:p>
        </w:tc>
        <w:tc>
          <w:tcPr>
            <w:tcW w:w="457" w:type="pct"/>
          </w:tcPr>
          <w:p w14:paraId="1CD5F321" w14:textId="77777777" w:rsidR="002A042D" w:rsidRPr="00525FD5" w:rsidRDefault="002A042D" w:rsidP="002A042D">
            <w:pPr>
              <w:rPr>
                <w:rFonts w:cstheme="minorHAnsi"/>
                <w:sz w:val="18"/>
                <w:szCs w:val="18"/>
              </w:rPr>
            </w:pPr>
            <w:r w:rsidRPr="00525FD5">
              <w:rPr>
                <w:rFonts w:cstheme="minorHAnsi"/>
                <w:sz w:val="18"/>
                <w:szCs w:val="18"/>
              </w:rPr>
              <w:t>0.05 - 50</w:t>
            </w:r>
          </w:p>
        </w:tc>
        <w:tc>
          <w:tcPr>
            <w:tcW w:w="391" w:type="pct"/>
          </w:tcPr>
          <w:p w14:paraId="56DCF1DC" w14:textId="77777777" w:rsidR="002A042D" w:rsidRPr="00525FD5" w:rsidRDefault="002A042D" w:rsidP="002A042D">
            <w:pPr>
              <w:rPr>
                <w:rFonts w:cstheme="minorHAnsi"/>
                <w:sz w:val="18"/>
                <w:szCs w:val="18"/>
              </w:rPr>
            </w:pPr>
            <w:r w:rsidRPr="00525FD5">
              <w:rPr>
                <w:rFonts w:cstheme="minorHAnsi"/>
                <w:sz w:val="18"/>
                <w:szCs w:val="18"/>
              </w:rPr>
              <w:t>0.99723</w:t>
            </w:r>
          </w:p>
        </w:tc>
        <w:tc>
          <w:tcPr>
            <w:tcW w:w="354" w:type="pct"/>
          </w:tcPr>
          <w:p w14:paraId="75375997" w14:textId="395506E0" w:rsidR="002A042D" w:rsidRPr="00525FD5" w:rsidRDefault="002A042D" w:rsidP="002A042D">
            <w:pPr>
              <w:rPr>
                <w:rFonts w:cstheme="minorHAnsi"/>
                <w:sz w:val="18"/>
                <w:szCs w:val="18"/>
              </w:rPr>
            </w:pPr>
            <w:r w:rsidRPr="00525FD5">
              <w:rPr>
                <w:rFonts w:cstheme="minorHAnsi"/>
                <w:sz w:val="18"/>
                <w:szCs w:val="18"/>
              </w:rPr>
              <w:t>0.02</w:t>
            </w:r>
          </w:p>
        </w:tc>
        <w:tc>
          <w:tcPr>
            <w:tcW w:w="354" w:type="pct"/>
          </w:tcPr>
          <w:p w14:paraId="6774D96F" w14:textId="1E8E4C7D" w:rsidR="002A042D" w:rsidRPr="00525FD5" w:rsidRDefault="002A042D" w:rsidP="002A042D">
            <w:pPr>
              <w:rPr>
                <w:rFonts w:cstheme="minorHAnsi"/>
                <w:sz w:val="18"/>
                <w:szCs w:val="18"/>
              </w:rPr>
            </w:pPr>
            <w:r w:rsidRPr="00525FD5">
              <w:rPr>
                <w:rFonts w:cstheme="minorHAnsi"/>
                <w:sz w:val="18"/>
                <w:szCs w:val="18"/>
              </w:rPr>
              <w:t>0.0</w:t>
            </w:r>
            <w:r w:rsidR="00432125" w:rsidRPr="00525FD5">
              <w:rPr>
                <w:rFonts w:cstheme="minorHAnsi"/>
                <w:sz w:val="18"/>
                <w:szCs w:val="18"/>
              </w:rPr>
              <w:t>5</w:t>
            </w:r>
          </w:p>
        </w:tc>
      </w:tr>
      <w:tr w:rsidR="002A042D" w:rsidRPr="00203779" w14:paraId="77ABBBEE" w14:textId="77777777" w:rsidTr="00432125">
        <w:trPr>
          <w:trHeight w:val="190"/>
          <w:jc w:val="center"/>
        </w:trPr>
        <w:tc>
          <w:tcPr>
            <w:tcW w:w="1676" w:type="pct"/>
          </w:tcPr>
          <w:p w14:paraId="3D74AF4A" w14:textId="77777777" w:rsidR="002A042D" w:rsidRPr="00525FD5" w:rsidRDefault="002A042D" w:rsidP="002A042D">
            <w:pPr>
              <w:rPr>
                <w:b/>
                <w:bCs/>
                <w:sz w:val="18"/>
                <w:szCs w:val="18"/>
              </w:rPr>
            </w:pPr>
            <w:r w:rsidRPr="00525FD5">
              <w:rPr>
                <w:b/>
                <w:sz w:val="18"/>
                <w:szCs w:val="18"/>
              </w:rPr>
              <w:t>Ciprofloxacin</w:t>
            </w:r>
          </w:p>
        </w:tc>
        <w:tc>
          <w:tcPr>
            <w:tcW w:w="211" w:type="pct"/>
          </w:tcPr>
          <w:p w14:paraId="40757E54" w14:textId="3A586649" w:rsidR="002A042D" w:rsidRPr="00525FD5" w:rsidRDefault="002A042D" w:rsidP="002A042D">
            <w:pPr>
              <w:jc w:val="center"/>
              <w:rPr>
                <w:rFonts w:ascii="Calibri" w:hAnsi="Calibri" w:cs="Calibri"/>
                <w:sz w:val="18"/>
                <w:szCs w:val="18"/>
              </w:rPr>
            </w:pPr>
            <w:r w:rsidRPr="00525FD5">
              <w:rPr>
                <w:sz w:val="18"/>
                <w:szCs w:val="18"/>
                <w:lang w:val="en-US"/>
              </w:rPr>
              <w:t>+</w:t>
            </w:r>
          </w:p>
        </w:tc>
        <w:tc>
          <w:tcPr>
            <w:tcW w:w="457" w:type="pct"/>
          </w:tcPr>
          <w:p w14:paraId="767C2B30" w14:textId="77777777" w:rsidR="002A042D" w:rsidRPr="00525FD5" w:rsidRDefault="002A042D" w:rsidP="002A042D">
            <w:pPr>
              <w:rPr>
                <w:rFonts w:cstheme="minorHAnsi"/>
                <w:sz w:val="18"/>
                <w:szCs w:val="18"/>
              </w:rPr>
            </w:pPr>
            <w:r w:rsidRPr="00525FD5">
              <w:rPr>
                <w:rFonts w:cstheme="minorHAnsi"/>
                <w:sz w:val="18"/>
                <w:szCs w:val="18"/>
              </w:rPr>
              <w:t>0.25 - 100</w:t>
            </w:r>
          </w:p>
        </w:tc>
        <w:tc>
          <w:tcPr>
            <w:tcW w:w="391" w:type="pct"/>
          </w:tcPr>
          <w:p w14:paraId="1491C601" w14:textId="77777777" w:rsidR="002A042D" w:rsidRPr="00525FD5" w:rsidRDefault="002A042D" w:rsidP="002A042D">
            <w:pPr>
              <w:rPr>
                <w:rFonts w:cstheme="minorHAnsi"/>
                <w:sz w:val="18"/>
                <w:szCs w:val="18"/>
              </w:rPr>
            </w:pPr>
            <w:r w:rsidRPr="00525FD5">
              <w:rPr>
                <w:rFonts w:cstheme="minorHAnsi"/>
                <w:sz w:val="18"/>
                <w:szCs w:val="18"/>
              </w:rPr>
              <w:t>0.98827</w:t>
            </w:r>
          </w:p>
        </w:tc>
        <w:tc>
          <w:tcPr>
            <w:tcW w:w="354" w:type="pct"/>
          </w:tcPr>
          <w:p w14:paraId="3765C7B1" w14:textId="77777777" w:rsidR="002A042D" w:rsidRPr="00525FD5" w:rsidRDefault="002A042D" w:rsidP="002A042D">
            <w:pPr>
              <w:rPr>
                <w:rFonts w:cstheme="minorHAnsi"/>
                <w:sz w:val="18"/>
                <w:szCs w:val="18"/>
              </w:rPr>
            </w:pPr>
            <w:r w:rsidRPr="00525FD5">
              <w:rPr>
                <w:rFonts w:cstheme="minorHAnsi"/>
                <w:sz w:val="18"/>
                <w:szCs w:val="18"/>
              </w:rPr>
              <w:t>0.01</w:t>
            </w:r>
          </w:p>
        </w:tc>
        <w:tc>
          <w:tcPr>
            <w:tcW w:w="355" w:type="pct"/>
          </w:tcPr>
          <w:p w14:paraId="56AA9509" w14:textId="77777777" w:rsidR="002A042D" w:rsidRPr="00525FD5" w:rsidRDefault="002A042D" w:rsidP="002A042D">
            <w:pPr>
              <w:rPr>
                <w:rFonts w:cstheme="minorHAnsi"/>
                <w:sz w:val="18"/>
                <w:szCs w:val="18"/>
              </w:rPr>
            </w:pPr>
            <w:r w:rsidRPr="00525FD5">
              <w:rPr>
                <w:rFonts w:cstheme="minorHAnsi"/>
                <w:sz w:val="18"/>
                <w:szCs w:val="18"/>
              </w:rPr>
              <w:t>0.03</w:t>
            </w:r>
          </w:p>
        </w:tc>
        <w:tc>
          <w:tcPr>
            <w:tcW w:w="457" w:type="pct"/>
          </w:tcPr>
          <w:p w14:paraId="69245BE6" w14:textId="51630B3E" w:rsidR="002A042D" w:rsidRPr="00525FD5" w:rsidRDefault="002A042D" w:rsidP="002A042D">
            <w:pPr>
              <w:rPr>
                <w:rFonts w:cstheme="minorHAnsi"/>
                <w:sz w:val="18"/>
                <w:szCs w:val="18"/>
              </w:rPr>
            </w:pPr>
            <w:r w:rsidRPr="00525FD5">
              <w:rPr>
                <w:rFonts w:cstheme="minorHAnsi"/>
                <w:sz w:val="18"/>
                <w:szCs w:val="18"/>
              </w:rPr>
              <w:t>0.05 - 300</w:t>
            </w:r>
          </w:p>
        </w:tc>
        <w:tc>
          <w:tcPr>
            <w:tcW w:w="391" w:type="pct"/>
          </w:tcPr>
          <w:p w14:paraId="32E67A65" w14:textId="7D2C0952" w:rsidR="002A042D" w:rsidRPr="00525FD5" w:rsidRDefault="002A042D" w:rsidP="002A042D">
            <w:pPr>
              <w:rPr>
                <w:rFonts w:cstheme="minorHAnsi"/>
                <w:sz w:val="18"/>
                <w:szCs w:val="18"/>
              </w:rPr>
            </w:pPr>
            <w:r w:rsidRPr="00525FD5">
              <w:rPr>
                <w:rFonts w:cstheme="minorHAnsi"/>
                <w:sz w:val="18"/>
                <w:szCs w:val="18"/>
              </w:rPr>
              <w:t>0.99772</w:t>
            </w:r>
          </w:p>
        </w:tc>
        <w:tc>
          <w:tcPr>
            <w:tcW w:w="354" w:type="pct"/>
          </w:tcPr>
          <w:p w14:paraId="4EF2477D" w14:textId="2EFDCF5E" w:rsidR="002A042D" w:rsidRPr="00525FD5" w:rsidRDefault="002A042D" w:rsidP="002A042D">
            <w:pPr>
              <w:rPr>
                <w:rFonts w:cstheme="minorHAnsi"/>
                <w:sz w:val="18"/>
                <w:szCs w:val="18"/>
              </w:rPr>
            </w:pPr>
            <w:r w:rsidRPr="00525FD5">
              <w:rPr>
                <w:rFonts w:cstheme="minorHAnsi"/>
                <w:sz w:val="18"/>
                <w:szCs w:val="18"/>
              </w:rPr>
              <w:t>0.01</w:t>
            </w:r>
          </w:p>
        </w:tc>
        <w:tc>
          <w:tcPr>
            <w:tcW w:w="354" w:type="pct"/>
          </w:tcPr>
          <w:p w14:paraId="3FAD553C" w14:textId="5CA4CA60" w:rsidR="002A042D" w:rsidRPr="00525FD5" w:rsidRDefault="002A042D" w:rsidP="002A042D">
            <w:pPr>
              <w:rPr>
                <w:rFonts w:cstheme="minorHAnsi"/>
                <w:sz w:val="18"/>
                <w:szCs w:val="18"/>
              </w:rPr>
            </w:pPr>
            <w:r w:rsidRPr="00525FD5">
              <w:rPr>
                <w:rFonts w:cstheme="minorHAnsi"/>
                <w:sz w:val="18"/>
                <w:szCs w:val="18"/>
              </w:rPr>
              <w:t>0.02</w:t>
            </w:r>
          </w:p>
        </w:tc>
      </w:tr>
      <w:tr w:rsidR="002A042D" w:rsidRPr="00203779" w14:paraId="75B858AA" w14:textId="77777777" w:rsidTr="00432125">
        <w:trPr>
          <w:trHeight w:val="190"/>
          <w:jc w:val="center"/>
        </w:trPr>
        <w:tc>
          <w:tcPr>
            <w:tcW w:w="1676" w:type="pct"/>
          </w:tcPr>
          <w:p w14:paraId="12559133" w14:textId="77777777" w:rsidR="002A042D" w:rsidRPr="00525FD5" w:rsidRDefault="002A042D" w:rsidP="002A042D">
            <w:pPr>
              <w:rPr>
                <w:b/>
                <w:bCs/>
                <w:sz w:val="18"/>
                <w:szCs w:val="18"/>
              </w:rPr>
            </w:pPr>
            <w:r w:rsidRPr="00525FD5">
              <w:rPr>
                <w:b/>
                <w:sz w:val="18"/>
                <w:szCs w:val="18"/>
              </w:rPr>
              <w:t>Citalopram</w:t>
            </w:r>
          </w:p>
        </w:tc>
        <w:tc>
          <w:tcPr>
            <w:tcW w:w="211" w:type="pct"/>
          </w:tcPr>
          <w:p w14:paraId="77B00F31" w14:textId="25858936" w:rsidR="002A042D" w:rsidRPr="00525FD5" w:rsidRDefault="002A042D" w:rsidP="002A042D">
            <w:pPr>
              <w:jc w:val="center"/>
              <w:rPr>
                <w:rFonts w:ascii="Calibri" w:hAnsi="Calibri" w:cs="Calibri"/>
                <w:sz w:val="18"/>
                <w:szCs w:val="18"/>
              </w:rPr>
            </w:pPr>
            <w:r w:rsidRPr="00525FD5">
              <w:rPr>
                <w:sz w:val="18"/>
                <w:szCs w:val="18"/>
                <w:lang w:val="en-US"/>
              </w:rPr>
              <w:t>+</w:t>
            </w:r>
          </w:p>
        </w:tc>
        <w:tc>
          <w:tcPr>
            <w:tcW w:w="457" w:type="pct"/>
          </w:tcPr>
          <w:p w14:paraId="3843B773" w14:textId="77777777" w:rsidR="002A042D" w:rsidRPr="00525FD5" w:rsidRDefault="002A042D" w:rsidP="002A042D">
            <w:pPr>
              <w:rPr>
                <w:rFonts w:cstheme="minorHAnsi"/>
                <w:sz w:val="18"/>
                <w:szCs w:val="18"/>
              </w:rPr>
            </w:pPr>
            <w:r w:rsidRPr="00525FD5">
              <w:rPr>
                <w:rFonts w:cstheme="minorHAnsi"/>
                <w:sz w:val="18"/>
                <w:szCs w:val="18"/>
              </w:rPr>
              <w:t>0.1 - 200</w:t>
            </w:r>
          </w:p>
        </w:tc>
        <w:tc>
          <w:tcPr>
            <w:tcW w:w="391" w:type="pct"/>
          </w:tcPr>
          <w:p w14:paraId="18E178F1" w14:textId="77777777" w:rsidR="002A042D" w:rsidRPr="00525FD5" w:rsidRDefault="002A042D" w:rsidP="002A042D">
            <w:pPr>
              <w:rPr>
                <w:rFonts w:cstheme="minorHAnsi"/>
                <w:sz w:val="18"/>
                <w:szCs w:val="18"/>
              </w:rPr>
            </w:pPr>
            <w:r w:rsidRPr="00525FD5">
              <w:rPr>
                <w:rFonts w:cstheme="minorHAnsi"/>
                <w:sz w:val="18"/>
                <w:szCs w:val="18"/>
              </w:rPr>
              <w:t>0.99406</w:t>
            </w:r>
          </w:p>
        </w:tc>
        <w:tc>
          <w:tcPr>
            <w:tcW w:w="354" w:type="pct"/>
          </w:tcPr>
          <w:p w14:paraId="1CE977F1" w14:textId="77777777" w:rsidR="002A042D" w:rsidRPr="00525FD5" w:rsidRDefault="002A042D" w:rsidP="002A042D">
            <w:pPr>
              <w:rPr>
                <w:rFonts w:cstheme="minorHAnsi"/>
                <w:sz w:val="18"/>
                <w:szCs w:val="18"/>
              </w:rPr>
            </w:pPr>
            <w:r w:rsidRPr="00525FD5">
              <w:rPr>
                <w:rFonts w:cstheme="minorHAnsi"/>
                <w:sz w:val="18"/>
                <w:szCs w:val="18"/>
              </w:rPr>
              <w:t>0.07</w:t>
            </w:r>
          </w:p>
        </w:tc>
        <w:tc>
          <w:tcPr>
            <w:tcW w:w="355" w:type="pct"/>
          </w:tcPr>
          <w:p w14:paraId="43AB097B" w14:textId="77777777" w:rsidR="002A042D" w:rsidRPr="00525FD5" w:rsidRDefault="002A042D" w:rsidP="002A042D">
            <w:pPr>
              <w:rPr>
                <w:rFonts w:cstheme="minorHAnsi"/>
                <w:sz w:val="18"/>
                <w:szCs w:val="18"/>
              </w:rPr>
            </w:pPr>
            <w:r w:rsidRPr="00525FD5">
              <w:rPr>
                <w:rFonts w:cstheme="minorHAnsi"/>
                <w:sz w:val="18"/>
                <w:szCs w:val="18"/>
              </w:rPr>
              <w:t>0.21</w:t>
            </w:r>
          </w:p>
        </w:tc>
        <w:tc>
          <w:tcPr>
            <w:tcW w:w="457" w:type="pct"/>
          </w:tcPr>
          <w:p w14:paraId="13977E9D" w14:textId="38BF615C" w:rsidR="002A042D" w:rsidRPr="00525FD5" w:rsidRDefault="002A042D" w:rsidP="002A042D">
            <w:pPr>
              <w:rPr>
                <w:rFonts w:cstheme="minorHAnsi"/>
                <w:sz w:val="18"/>
                <w:szCs w:val="18"/>
              </w:rPr>
            </w:pPr>
            <w:r w:rsidRPr="00525FD5">
              <w:rPr>
                <w:rFonts w:cstheme="minorHAnsi"/>
                <w:sz w:val="18"/>
                <w:szCs w:val="18"/>
              </w:rPr>
              <w:t>0.5 - 100</w:t>
            </w:r>
          </w:p>
        </w:tc>
        <w:tc>
          <w:tcPr>
            <w:tcW w:w="391" w:type="pct"/>
          </w:tcPr>
          <w:p w14:paraId="35E11917" w14:textId="6AF1D7EE" w:rsidR="002A042D" w:rsidRPr="00525FD5" w:rsidRDefault="002A042D" w:rsidP="002A042D">
            <w:pPr>
              <w:rPr>
                <w:rFonts w:cstheme="minorHAnsi"/>
                <w:sz w:val="18"/>
                <w:szCs w:val="18"/>
              </w:rPr>
            </w:pPr>
            <w:r w:rsidRPr="00525FD5">
              <w:rPr>
                <w:rFonts w:cstheme="minorHAnsi"/>
                <w:sz w:val="18"/>
                <w:szCs w:val="18"/>
              </w:rPr>
              <w:t>0.99355</w:t>
            </w:r>
          </w:p>
        </w:tc>
        <w:tc>
          <w:tcPr>
            <w:tcW w:w="354" w:type="pct"/>
          </w:tcPr>
          <w:p w14:paraId="178C48D8" w14:textId="415A1470" w:rsidR="002A042D" w:rsidRPr="00525FD5" w:rsidRDefault="002A042D" w:rsidP="002A042D">
            <w:pPr>
              <w:rPr>
                <w:rFonts w:cstheme="minorHAnsi"/>
                <w:sz w:val="18"/>
                <w:szCs w:val="18"/>
              </w:rPr>
            </w:pPr>
            <w:r w:rsidRPr="00525FD5">
              <w:rPr>
                <w:rFonts w:cstheme="minorHAnsi"/>
                <w:sz w:val="18"/>
                <w:szCs w:val="18"/>
              </w:rPr>
              <w:t>0.01</w:t>
            </w:r>
          </w:p>
        </w:tc>
        <w:tc>
          <w:tcPr>
            <w:tcW w:w="354" w:type="pct"/>
          </w:tcPr>
          <w:p w14:paraId="7BD356DD" w14:textId="6761A4CE" w:rsidR="002A042D" w:rsidRPr="00525FD5" w:rsidRDefault="002A042D" w:rsidP="002A042D">
            <w:pPr>
              <w:rPr>
                <w:rFonts w:cstheme="minorHAnsi"/>
                <w:sz w:val="18"/>
                <w:szCs w:val="18"/>
              </w:rPr>
            </w:pPr>
            <w:r w:rsidRPr="00525FD5">
              <w:rPr>
                <w:rFonts w:cstheme="minorHAnsi"/>
                <w:sz w:val="18"/>
                <w:szCs w:val="18"/>
              </w:rPr>
              <w:t>0.02</w:t>
            </w:r>
          </w:p>
        </w:tc>
      </w:tr>
      <w:tr w:rsidR="002A042D" w:rsidRPr="00203779" w14:paraId="50080CBB" w14:textId="77777777" w:rsidTr="00432125">
        <w:trPr>
          <w:trHeight w:val="190"/>
          <w:jc w:val="center"/>
        </w:trPr>
        <w:tc>
          <w:tcPr>
            <w:tcW w:w="1676" w:type="pct"/>
          </w:tcPr>
          <w:p w14:paraId="3C2E5FAE" w14:textId="77777777" w:rsidR="002A042D" w:rsidRPr="00525FD5" w:rsidRDefault="002A042D" w:rsidP="002A042D">
            <w:pPr>
              <w:rPr>
                <w:b/>
                <w:bCs/>
                <w:sz w:val="18"/>
                <w:szCs w:val="18"/>
              </w:rPr>
            </w:pPr>
            <w:r w:rsidRPr="00525FD5">
              <w:rPr>
                <w:b/>
                <w:sz w:val="18"/>
                <w:szCs w:val="18"/>
              </w:rPr>
              <w:t>Clarithromycin</w:t>
            </w:r>
          </w:p>
        </w:tc>
        <w:tc>
          <w:tcPr>
            <w:tcW w:w="211" w:type="pct"/>
          </w:tcPr>
          <w:p w14:paraId="5A195BAB" w14:textId="4CCEA298" w:rsidR="002A042D" w:rsidRPr="00525FD5" w:rsidRDefault="002A042D" w:rsidP="002A042D">
            <w:pPr>
              <w:jc w:val="center"/>
              <w:rPr>
                <w:rFonts w:ascii="Calibri" w:hAnsi="Calibri" w:cs="Calibri"/>
                <w:sz w:val="18"/>
                <w:szCs w:val="18"/>
              </w:rPr>
            </w:pPr>
            <w:r w:rsidRPr="00525FD5">
              <w:rPr>
                <w:sz w:val="18"/>
                <w:szCs w:val="18"/>
                <w:lang w:val="en-US"/>
              </w:rPr>
              <w:t>+</w:t>
            </w:r>
          </w:p>
        </w:tc>
        <w:tc>
          <w:tcPr>
            <w:tcW w:w="457" w:type="pct"/>
          </w:tcPr>
          <w:p w14:paraId="19DE9793" w14:textId="77777777" w:rsidR="002A042D" w:rsidRPr="00525FD5" w:rsidRDefault="002A042D" w:rsidP="002A042D">
            <w:pPr>
              <w:rPr>
                <w:rFonts w:cstheme="minorHAnsi"/>
                <w:sz w:val="18"/>
                <w:szCs w:val="18"/>
              </w:rPr>
            </w:pPr>
            <w:r w:rsidRPr="00525FD5">
              <w:rPr>
                <w:rFonts w:cstheme="minorHAnsi"/>
                <w:sz w:val="18"/>
                <w:szCs w:val="18"/>
              </w:rPr>
              <w:t>0.05 - 200</w:t>
            </w:r>
          </w:p>
        </w:tc>
        <w:tc>
          <w:tcPr>
            <w:tcW w:w="391" w:type="pct"/>
          </w:tcPr>
          <w:p w14:paraId="0B699DD3" w14:textId="77777777" w:rsidR="002A042D" w:rsidRPr="00525FD5" w:rsidRDefault="002A042D" w:rsidP="002A042D">
            <w:pPr>
              <w:rPr>
                <w:rFonts w:cstheme="minorHAnsi"/>
                <w:sz w:val="18"/>
                <w:szCs w:val="18"/>
              </w:rPr>
            </w:pPr>
            <w:r w:rsidRPr="00525FD5">
              <w:rPr>
                <w:rFonts w:cstheme="minorHAnsi"/>
                <w:sz w:val="18"/>
                <w:szCs w:val="18"/>
              </w:rPr>
              <w:t>0.99262</w:t>
            </w:r>
          </w:p>
        </w:tc>
        <w:tc>
          <w:tcPr>
            <w:tcW w:w="354" w:type="pct"/>
          </w:tcPr>
          <w:p w14:paraId="6DD85CB3" w14:textId="77777777" w:rsidR="002A042D" w:rsidRPr="00525FD5" w:rsidRDefault="002A042D" w:rsidP="002A042D">
            <w:pPr>
              <w:rPr>
                <w:rFonts w:cstheme="minorHAnsi"/>
                <w:sz w:val="18"/>
                <w:szCs w:val="18"/>
              </w:rPr>
            </w:pPr>
            <w:r w:rsidRPr="00525FD5">
              <w:rPr>
                <w:rFonts w:cstheme="minorHAnsi"/>
                <w:sz w:val="18"/>
                <w:szCs w:val="18"/>
              </w:rPr>
              <w:t>0.17</w:t>
            </w:r>
          </w:p>
        </w:tc>
        <w:tc>
          <w:tcPr>
            <w:tcW w:w="355" w:type="pct"/>
          </w:tcPr>
          <w:p w14:paraId="20692FF2" w14:textId="77777777" w:rsidR="002A042D" w:rsidRPr="00525FD5" w:rsidRDefault="002A042D" w:rsidP="002A042D">
            <w:pPr>
              <w:rPr>
                <w:rFonts w:cstheme="minorHAnsi"/>
                <w:sz w:val="18"/>
                <w:szCs w:val="18"/>
              </w:rPr>
            </w:pPr>
            <w:r w:rsidRPr="00525FD5">
              <w:rPr>
                <w:rFonts w:cstheme="minorHAnsi"/>
                <w:sz w:val="18"/>
                <w:szCs w:val="18"/>
              </w:rPr>
              <w:t>0.53</w:t>
            </w:r>
          </w:p>
        </w:tc>
        <w:tc>
          <w:tcPr>
            <w:tcW w:w="457" w:type="pct"/>
          </w:tcPr>
          <w:p w14:paraId="7E61268F" w14:textId="7659A2B3" w:rsidR="002A042D" w:rsidRPr="00525FD5" w:rsidRDefault="002A042D" w:rsidP="002A042D">
            <w:pPr>
              <w:rPr>
                <w:rFonts w:cstheme="minorHAnsi"/>
                <w:sz w:val="18"/>
                <w:szCs w:val="18"/>
              </w:rPr>
            </w:pPr>
            <w:r w:rsidRPr="00525FD5">
              <w:rPr>
                <w:rFonts w:cstheme="minorHAnsi"/>
                <w:sz w:val="18"/>
                <w:szCs w:val="18"/>
              </w:rPr>
              <w:t>0.05 - 100</w:t>
            </w:r>
          </w:p>
        </w:tc>
        <w:tc>
          <w:tcPr>
            <w:tcW w:w="391" w:type="pct"/>
          </w:tcPr>
          <w:p w14:paraId="70113F5F" w14:textId="17428091" w:rsidR="002A042D" w:rsidRPr="00525FD5" w:rsidRDefault="002A042D" w:rsidP="002A042D">
            <w:pPr>
              <w:rPr>
                <w:rFonts w:cstheme="minorHAnsi"/>
                <w:sz w:val="18"/>
                <w:szCs w:val="18"/>
              </w:rPr>
            </w:pPr>
            <w:r w:rsidRPr="00525FD5">
              <w:rPr>
                <w:rFonts w:cstheme="minorHAnsi"/>
                <w:sz w:val="18"/>
                <w:szCs w:val="18"/>
              </w:rPr>
              <w:t>0.99044</w:t>
            </w:r>
          </w:p>
        </w:tc>
        <w:tc>
          <w:tcPr>
            <w:tcW w:w="354" w:type="pct"/>
          </w:tcPr>
          <w:p w14:paraId="60B9106D" w14:textId="578D15AE" w:rsidR="002A042D" w:rsidRPr="00525FD5" w:rsidRDefault="002A042D" w:rsidP="002A042D">
            <w:pPr>
              <w:rPr>
                <w:rFonts w:cstheme="minorHAnsi"/>
                <w:sz w:val="18"/>
                <w:szCs w:val="18"/>
              </w:rPr>
            </w:pPr>
            <w:r w:rsidRPr="00525FD5">
              <w:rPr>
                <w:rFonts w:cstheme="minorHAnsi"/>
                <w:sz w:val="18"/>
                <w:szCs w:val="18"/>
              </w:rPr>
              <w:t>0.01</w:t>
            </w:r>
          </w:p>
        </w:tc>
        <w:tc>
          <w:tcPr>
            <w:tcW w:w="354" w:type="pct"/>
          </w:tcPr>
          <w:p w14:paraId="36B81B9C" w14:textId="5A859983" w:rsidR="002A042D" w:rsidRPr="00525FD5" w:rsidRDefault="002A042D" w:rsidP="002A042D">
            <w:pPr>
              <w:rPr>
                <w:rFonts w:cstheme="minorHAnsi"/>
                <w:sz w:val="18"/>
                <w:szCs w:val="18"/>
              </w:rPr>
            </w:pPr>
            <w:r w:rsidRPr="00525FD5">
              <w:rPr>
                <w:rFonts w:cstheme="minorHAnsi"/>
                <w:sz w:val="18"/>
                <w:szCs w:val="18"/>
              </w:rPr>
              <w:t>0.02</w:t>
            </w:r>
          </w:p>
        </w:tc>
      </w:tr>
      <w:tr w:rsidR="002A042D" w:rsidRPr="00203779" w14:paraId="110E24EE" w14:textId="77777777" w:rsidTr="00432125">
        <w:trPr>
          <w:trHeight w:val="190"/>
          <w:jc w:val="center"/>
        </w:trPr>
        <w:tc>
          <w:tcPr>
            <w:tcW w:w="1676" w:type="pct"/>
          </w:tcPr>
          <w:p w14:paraId="5FDD52B3" w14:textId="77777777" w:rsidR="002A042D" w:rsidRPr="00525FD5" w:rsidRDefault="002A042D" w:rsidP="002A042D">
            <w:pPr>
              <w:rPr>
                <w:b/>
                <w:bCs/>
                <w:sz w:val="18"/>
                <w:szCs w:val="18"/>
              </w:rPr>
            </w:pPr>
            <w:r w:rsidRPr="00525FD5">
              <w:rPr>
                <w:b/>
                <w:sz w:val="18"/>
                <w:szCs w:val="18"/>
              </w:rPr>
              <w:t>Climbazole</w:t>
            </w:r>
          </w:p>
        </w:tc>
        <w:tc>
          <w:tcPr>
            <w:tcW w:w="211" w:type="pct"/>
          </w:tcPr>
          <w:p w14:paraId="48BA8507" w14:textId="7C057160" w:rsidR="002A042D" w:rsidRPr="00525FD5" w:rsidRDefault="002A042D" w:rsidP="002A042D">
            <w:pPr>
              <w:jc w:val="center"/>
              <w:rPr>
                <w:rFonts w:ascii="Calibri" w:hAnsi="Calibri" w:cs="Calibri"/>
                <w:sz w:val="18"/>
                <w:szCs w:val="18"/>
              </w:rPr>
            </w:pPr>
            <w:r w:rsidRPr="00525FD5">
              <w:rPr>
                <w:sz w:val="18"/>
                <w:szCs w:val="18"/>
                <w:lang w:val="en-US"/>
              </w:rPr>
              <w:t>-</w:t>
            </w:r>
          </w:p>
        </w:tc>
        <w:tc>
          <w:tcPr>
            <w:tcW w:w="457" w:type="pct"/>
          </w:tcPr>
          <w:p w14:paraId="368E3BE1" w14:textId="77777777" w:rsidR="002A042D" w:rsidRPr="00525FD5" w:rsidRDefault="002A042D" w:rsidP="002A042D">
            <w:pPr>
              <w:rPr>
                <w:rFonts w:cstheme="minorHAnsi"/>
                <w:sz w:val="18"/>
                <w:szCs w:val="18"/>
              </w:rPr>
            </w:pPr>
            <w:r w:rsidRPr="00525FD5">
              <w:rPr>
                <w:rFonts w:cstheme="minorHAnsi"/>
                <w:sz w:val="18"/>
                <w:szCs w:val="18"/>
              </w:rPr>
              <w:t>0.5 - 300</w:t>
            </w:r>
          </w:p>
        </w:tc>
        <w:tc>
          <w:tcPr>
            <w:tcW w:w="391" w:type="pct"/>
          </w:tcPr>
          <w:p w14:paraId="099BF484" w14:textId="77777777" w:rsidR="002A042D" w:rsidRPr="00525FD5" w:rsidRDefault="002A042D" w:rsidP="002A042D">
            <w:pPr>
              <w:rPr>
                <w:rFonts w:cstheme="minorHAnsi"/>
                <w:sz w:val="18"/>
                <w:szCs w:val="18"/>
              </w:rPr>
            </w:pPr>
            <w:r w:rsidRPr="00525FD5">
              <w:rPr>
                <w:rFonts w:cstheme="minorHAnsi"/>
                <w:sz w:val="18"/>
                <w:szCs w:val="18"/>
              </w:rPr>
              <w:t>0.99718</w:t>
            </w:r>
          </w:p>
        </w:tc>
        <w:tc>
          <w:tcPr>
            <w:tcW w:w="354" w:type="pct"/>
          </w:tcPr>
          <w:p w14:paraId="3F003442" w14:textId="77777777" w:rsidR="002A042D" w:rsidRPr="00525FD5" w:rsidRDefault="002A042D" w:rsidP="002A042D">
            <w:pPr>
              <w:rPr>
                <w:rFonts w:cstheme="minorHAnsi"/>
                <w:sz w:val="18"/>
                <w:szCs w:val="18"/>
              </w:rPr>
            </w:pPr>
            <w:r w:rsidRPr="00525FD5">
              <w:rPr>
                <w:rFonts w:cstheme="minorHAnsi"/>
                <w:sz w:val="18"/>
                <w:szCs w:val="18"/>
              </w:rPr>
              <w:t>0.01</w:t>
            </w:r>
          </w:p>
        </w:tc>
        <w:tc>
          <w:tcPr>
            <w:tcW w:w="355" w:type="pct"/>
          </w:tcPr>
          <w:p w14:paraId="05E1ACAF" w14:textId="77777777" w:rsidR="002A042D" w:rsidRPr="00525FD5" w:rsidRDefault="002A042D" w:rsidP="002A042D">
            <w:pPr>
              <w:rPr>
                <w:rFonts w:cstheme="minorHAnsi"/>
                <w:sz w:val="18"/>
                <w:szCs w:val="18"/>
              </w:rPr>
            </w:pPr>
            <w:r w:rsidRPr="00525FD5">
              <w:rPr>
                <w:rFonts w:cstheme="minorHAnsi"/>
                <w:sz w:val="18"/>
                <w:szCs w:val="18"/>
              </w:rPr>
              <w:t>0.03</w:t>
            </w:r>
          </w:p>
        </w:tc>
        <w:tc>
          <w:tcPr>
            <w:tcW w:w="457" w:type="pct"/>
          </w:tcPr>
          <w:p w14:paraId="3DAA6DD9" w14:textId="77777777" w:rsidR="002A042D" w:rsidRPr="00525FD5" w:rsidRDefault="002A042D" w:rsidP="002A042D">
            <w:pPr>
              <w:rPr>
                <w:rFonts w:cstheme="minorHAnsi"/>
                <w:sz w:val="18"/>
                <w:szCs w:val="18"/>
              </w:rPr>
            </w:pPr>
            <w:r w:rsidRPr="00525FD5">
              <w:rPr>
                <w:rFonts w:cstheme="minorHAnsi"/>
                <w:sz w:val="18"/>
                <w:szCs w:val="18"/>
              </w:rPr>
              <w:t>0.5 - 100</w:t>
            </w:r>
          </w:p>
        </w:tc>
        <w:tc>
          <w:tcPr>
            <w:tcW w:w="391" w:type="pct"/>
          </w:tcPr>
          <w:p w14:paraId="4E44E11E" w14:textId="77777777" w:rsidR="002A042D" w:rsidRPr="00525FD5" w:rsidRDefault="002A042D" w:rsidP="002A042D">
            <w:pPr>
              <w:rPr>
                <w:rFonts w:cstheme="minorHAnsi"/>
                <w:sz w:val="18"/>
                <w:szCs w:val="18"/>
              </w:rPr>
            </w:pPr>
            <w:r w:rsidRPr="00525FD5">
              <w:rPr>
                <w:rFonts w:cstheme="minorHAnsi"/>
                <w:sz w:val="18"/>
                <w:szCs w:val="18"/>
              </w:rPr>
              <w:t>0.99554</w:t>
            </w:r>
          </w:p>
        </w:tc>
        <w:tc>
          <w:tcPr>
            <w:tcW w:w="354" w:type="pct"/>
          </w:tcPr>
          <w:p w14:paraId="437D1A15" w14:textId="77777777" w:rsidR="002A042D" w:rsidRPr="00525FD5" w:rsidRDefault="002A042D" w:rsidP="002A042D">
            <w:pPr>
              <w:rPr>
                <w:rFonts w:cstheme="minorHAnsi"/>
                <w:sz w:val="18"/>
                <w:szCs w:val="18"/>
              </w:rPr>
            </w:pPr>
            <w:r w:rsidRPr="00525FD5">
              <w:rPr>
                <w:rFonts w:cstheme="minorHAnsi"/>
                <w:sz w:val="18"/>
                <w:szCs w:val="18"/>
              </w:rPr>
              <w:t>0.02</w:t>
            </w:r>
          </w:p>
        </w:tc>
        <w:tc>
          <w:tcPr>
            <w:tcW w:w="354" w:type="pct"/>
          </w:tcPr>
          <w:p w14:paraId="315E7DD5" w14:textId="77777777" w:rsidR="002A042D" w:rsidRPr="00525FD5" w:rsidRDefault="002A042D" w:rsidP="002A042D">
            <w:pPr>
              <w:rPr>
                <w:rFonts w:cstheme="minorHAnsi"/>
                <w:sz w:val="18"/>
                <w:szCs w:val="18"/>
              </w:rPr>
            </w:pPr>
            <w:r w:rsidRPr="00525FD5">
              <w:rPr>
                <w:rFonts w:cstheme="minorHAnsi"/>
                <w:sz w:val="18"/>
                <w:szCs w:val="18"/>
              </w:rPr>
              <w:t>0.05</w:t>
            </w:r>
          </w:p>
        </w:tc>
      </w:tr>
      <w:tr w:rsidR="002A042D" w:rsidRPr="00203779" w14:paraId="18AFC61B" w14:textId="77777777" w:rsidTr="00432125">
        <w:trPr>
          <w:trHeight w:val="190"/>
          <w:jc w:val="center"/>
        </w:trPr>
        <w:tc>
          <w:tcPr>
            <w:tcW w:w="1676" w:type="pct"/>
          </w:tcPr>
          <w:p w14:paraId="66AB7C0D" w14:textId="77777777" w:rsidR="002A042D" w:rsidRPr="00525FD5" w:rsidRDefault="002A042D" w:rsidP="002A042D">
            <w:pPr>
              <w:rPr>
                <w:b/>
                <w:bCs/>
                <w:sz w:val="18"/>
                <w:szCs w:val="18"/>
              </w:rPr>
            </w:pPr>
            <w:r w:rsidRPr="00525FD5">
              <w:rPr>
                <w:b/>
                <w:sz w:val="18"/>
                <w:szCs w:val="18"/>
              </w:rPr>
              <w:t>Clofibric acid</w:t>
            </w:r>
          </w:p>
        </w:tc>
        <w:tc>
          <w:tcPr>
            <w:tcW w:w="211" w:type="pct"/>
          </w:tcPr>
          <w:p w14:paraId="5BC2E466" w14:textId="36EC1216" w:rsidR="002A042D" w:rsidRPr="00525FD5" w:rsidRDefault="002A042D" w:rsidP="002A042D">
            <w:pPr>
              <w:jc w:val="center"/>
              <w:rPr>
                <w:rFonts w:ascii="Calibri" w:hAnsi="Calibri" w:cs="Calibri"/>
                <w:sz w:val="18"/>
                <w:szCs w:val="18"/>
              </w:rPr>
            </w:pPr>
            <w:r w:rsidRPr="00525FD5">
              <w:rPr>
                <w:sz w:val="18"/>
                <w:szCs w:val="18"/>
                <w:lang w:val="en-US"/>
              </w:rPr>
              <w:t>-</w:t>
            </w:r>
          </w:p>
        </w:tc>
        <w:tc>
          <w:tcPr>
            <w:tcW w:w="457" w:type="pct"/>
          </w:tcPr>
          <w:p w14:paraId="5EC1098D" w14:textId="77777777" w:rsidR="002A042D" w:rsidRPr="00525FD5" w:rsidRDefault="002A042D" w:rsidP="002A042D">
            <w:pPr>
              <w:rPr>
                <w:rFonts w:cstheme="minorHAnsi"/>
                <w:sz w:val="18"/>
                <w:szCs w:val="18"/>
              </w:rPr>
            </w:pPr>
            <w:r w:rsidRPr="00525FD5">
              <w:rPr>
                <w:rFonts w:cstheme="minorHAnsi"/>
                <w:sz w:val="18"/>
                <w:szCs w:val="18"/>
              </w:rPr>
              <w:t>0.5 - 300</w:t>
            </w:r>
          </w:p>
        </w:tc>
        <w:tc>
          <w:tcPr>
            <w:tcW w:w="391" w:type="pct"/>
          </w:tcPr>
          <w:p w14:paraId="2E9840AA" w14:textId="77777777" w:rsidR="002A042D" w:rsidRPr="00525FD5" w:rsidRDefault="002A042D" w:rsidP="002A042D">
            <w:pPr>
              <w:rPr>
                <w:rFonts w:cstheme="minorHAnsi"/>
                <w:sz w:val="18"/>
                <w:szCs w:val="18"/>
              </w:rPr>
            </w:pPr>
            <w:r w:rsidRPr="00525FD5">
              <w:rPr>
                <w:rFonts w:cstheme="minorHAnsi"/>
                <w:sz w:val="18"/>
                <w:szCs w:val="18"/>
              </w:rPr>
              <w:t>0.99741</w:t>
            </w:r>
          </w:p>
        </w:tc>
        <w:tc>
          <w:tcPr>
            <w:tcW w:w="354" w:type="pct"/>
          </w:tcPr>
          <w:p w14:paraId="21F57674" w14:textId="77777777" w:rsidR="002A042D" w:rsidRPr="00525FD5" w:rsidRDefault="002A042D" w:rsidP="002A042D">
            <w:pPr>
              <w:rPr>
                <w:rFonts w:cstheme="minorHAnsi"/>
                <w:sz w:val="18"/>
                <w:szCs w:val="18"/>
              </w:rPr>
            </w:pPr>
            <w:r w:rsidRPr="00525FD5">
              <w:rPr>
                <w:rFonts w:cstheme="minorHAnsi"/>
                <w:sz w:val="18"/>
                <w:szCs w:val="18"/>
              </w:rPr>
              <w:t>0.01</w:t>
            </w:r>
          </w:p>
        </w:tc>
        <w:tc>
          <w:tcPr>
            <w:tcW w:w="355" w:type="pct"/>
          </w:tcPr>
          <w:p w14:paraId="60CDF88F" w14:textId="77777777" w:rsidR="002A042D" w:rsidRPr="00525FD5" w:rsidRDefault="002A042D" w:rsidP="002A042D">
            <w:pPr>
              <w:rPr>
                <w:rFonts w:cstheme="minorHAnsi"/>
                <w:sz w:val="18"/>
                <w:szCs w:val="18"/>
              </w:rPr>
            </w:pPr>
            <w:r w:rsidRPr="00525FD5">
              <w:rPr>
                <w:rFonts w:cstheme="minorHAnsi"/>
                <w:sz w:val="18"/>
                <w:szCs w:val="18"/>
              </w:rPr>
              <w:t>0.03</w:t>
            </w:r>
          </w:p>
        </w:tc>
        <w:tc>
          <w:tcPr>
            <w:tcW w:w="457" w:type="pct"/>
          </w:tcPr>
          <w:p w14:paraId="58C57D89" w14:textId="77777777" w:rsidR="002A042D" w:rsidRPr="00525FD5" w:rsidRDefault="002A042D" w:rsidP="002A042D">
            <w:pPr>
              <w:rPr>
                <w:rFonts w:cstheme="minorHAnsi"/>
                <w:sz w:val="18"/>
                <w:szCs w:val="18"/>
              </w:rPr>
            </w:pPr>
            <w:r w:rsidRPr="00525FD5">
              <w:rPr>
                <w:rFonts w:cstheme="minorHAnsi"/>
                <w:sz w:val="18"/>
                <w:szCs w:val="18"/>
              </w:rPr>
              <w:t>0.1 - 300</w:t>
            </w:r>
          </w:p>
        </w:tc>
        <w:tc>
          <w:tcPr>
            <w:tcW w:w="391" w:type="pct"/>
          </w:tcPr>
          <w:p w14:paraId="2B6DC6B7" w14:textId="77777777" w:rsidR="002A042D" w:rsidRPr="00525FD5" w:rsidRDefault="002A042D" w:rsidP="002A042D">
            <w:pPr>
              <w:rPr>
                <w:rFonts w:cstheme="minorHAnsi"/>
                <w:sz w:val="18"/>
                <w:szCs w:val="18"/>
              </w:rPr>
            </w:pPr>
            <w:r w:rsidRPr="00525FD5">
              <w:rPr>
                <w:rFonts w:cstheme="minorHAnsi"/>
                <w:sz w:val="18"/>
                <w:szCs w:val="18"/>
              </w:rPr>
              <w:t>0.99829</w:t>
            </w:r>
          </w:p>
        </w:tc>
        <w:tc>
          <w:tcPr>
            <w:tcW w:w="354" w:type="pct"/>
          </w:tcPr>
          <w:p w14:paraId="2D6D1B12" w14:textId="77777777" w:rsidR="002A042D" w:rsidRPr="00525FD5" w:rsidRDefault="002A042D" w:rsidP="002A042D">
            <w:pPr>
              <w:rPr>
                <w:rFonts w:cstheme="minorHAnsi"/>
                <w:sz w:val="18"/>
                <w:szCs w:val="18"/>
              </w:rPr>
            </w:pPr>
            <w:r w:rsidRPr="00525FD5">
              <w:rPr>
                <w:rFonts w:cstheme="minorHAnsi"/>
                <w:sz w:val="18"/>
                <w:szCs w:val="18"/>
              </w:rPr>
              <w:t>0.01</w:t>
            </w:r>
          </w:p>
        </w:tc>
        <w:tc>
          <w:tcPr>
            <w:tcW w:w="354" w:type="pct"/>
          </w:tcPr>
          <w:p w14:paraId="4DB44B0B" w14:textId="77777777" w:rsidR="002A042D" w:rsidRPr="00525FD5" w:rsidRDefault="002A042D" w:rsidP="002A042D">
            <w:pPr>
              <w:rPr>
                <w:rFonts w:cstheme="minorHAnsi"/>
                <w:sz w:val="18"/>
                <w:szCs w:val="18"/>
              </w:rPr>
            </w:pPr>
            <w:r w:rsidRPr="00525FD5">
              <w:rPr>
                <w:rFonts w:cstheme="minorHAnsi"/>
                <w:sz w:val="18"/>
                <w:szCs w:val="18"/>
              </w:rPr>
              <w:t>0.03</w:t>
            </w:r>
          </w:p>
        </w:tc>
      </w:tr>
      <w:tr w:rsidR="002A042D" w:rsidRPr="00203779" w14:paraId="44DDFA0E" w14:textId="77777777" w:rsidTr="00432125">
        <w:trPr>
          <w:trHeight w:val="203"/>
          <w:jc w:val="center"/>
        </w:trPr>
        <w:tc>
          <w:tcPr>
            <w:tcW w:w="1676" w:type="pct"/>
          </w:tcPr>
          <w:p w14:paraId="2A4FBCDF" w14:textId="77777777" w:rsidR="002A042D" w:rsidRPr="00525FD5" w:rsidRDefault="002A042D" w:rsidP="002A042D">
            <w:pPr>
              <w:rPr>
                <w:b/>
                <w:bCs/>
                <w:sz w:val="18"/>
                <w:szCs w:val="18"/>
              </w:rPr>
            </w:pPr>
            <w:r w:rsidRPr="00525FD5">
              <w:rPr>
                <w:b/>
                <w:sz w:val="18"/>
                <w:szCs w:val="18"/>
              </w:rPr>
              <w:t>Diclofenac</w:t>
            </w:r>
          </w:p>
        </w:tc>
        <w:tc>
          <w:tcPr>
            <w:tcW w:w="211" w:type="pct"/>
          </w:tcPr>
          <w:p w14:paraId="500D804A" w14:textId="2871FAFD" w:rsidR="002A042D" w:rsidRPr="00525FD5" w:rsidRDefault="002A042D" w:rsidP="002A042D">
            <w:pPr>
              <w:jc w:val="center"/>
              <w:rPr>
                <w:rFonts w:ascii="Calibri" w:hAnsi="Calibri" w:cs="Calibri"/>
                <w:sz w:val="18"/>
                <w:szCs w:val="18"/>
              </w:rPr>
            </w:pPr>
            <w:r w:rsidRPr="00525FD5">
              <w:rPr>
                <w:sz w:val="18"/>
                <w:szCs w:val="18"/>
                <w:lang w:val="en-US"/>
              </w:rPr>
              <w:t>-</w:t>
            </w:r>
          </w:p>
        </w:tc>
        <w:tc>
          <w:tcPr>
            <w:tcW w:w="457" w:type="pct"/>
          </w:tcPr>
          <w:p w14:paraId="30FF8973" w14:textId="77777777" w:rsidR="002A042D" w:rsidRPr="00525FD5" w:rsidRDefault="002A042D" w:rsidP="002A042D">
            <w:pPr>
              <w:rPr>
                <w:rFonts w:cstheme="minorHAnsi"/>
                <w:sz w:val="18"/>
                <w:szCs w:val="18"/>
              </w:rPr>
            </w:pPr>
            <w:r w:rsidRPr="00525FD5">
              <w:rPr>
                <w:rFonts w:cstheme="minorHAnsi"/>
                <w:sz w:val="18"/>
                <w:szCs w:val="18"/>
              </w:rPr>
              <w:t>0.1 - 300</w:t>
            </w:r>
          </w:p>
        </w:tc>
        <w:tc>
          <w:tcPr>
            <w:tcW w:w="391" w:type="pct"/>
          </w:tcPr>
          <w:p w14:paraId="5648D033" w14:textId="77777777" w:rsidR="002A042D" w:rsidRPr="00525FD5" w:rsidRDefault="002A042D" w:rsidP="002A042D">
            <w:pPr>
              <w:rPr>
                <w:rFonts w:cstheme="minorHAnsi"/>
                <w:sz w:val="18"/>
                <w:szCs w:val="18"/>
              </w:rPr>
            </w:pPr>
            <w:r w:rsidRPr="00525FD5">
              <w:rPr>
                <w:rFonts w:cstheme="minorHAnsi"/>
                <w:sz w:val="18"/>
                <w:szCs w:val="18"/>
              </w:rPr>
              <w:t>0.99840</w:t>
            </w:r>
          </w:p>
        </w:tc>
        <w:tc>
          <w:tcPr>
            <w:tcW w:w="354" w:type="pct"/>
          </w:tcPr>
          <w:p w14:paraId="4268230C" w14:textId="77777777" w:rsidR="002A042D" w:rsidRPr="00525FD5" w:rsidRDefault="002A042D" w:rsidP="002A042D">
            <w:pPr>
              <w:rPr>
                <w:rFonts w:cstheme="minorHAnsi"/>
                <w:sz w:val="18"/>
                <w:szCs w:val="18"/>
              </w:rPr>
            </w:pPr>
            <w:r w:rsidRPr="00525FD5">
              <w:rPr>
                <w:rFonts w:cstheme="minorHAnsi"/>
                <w:sz w:val="18"/>
                <w:szCs w:val="18"/>
              </w:rPr>
              <w:t>0.05</w:t>
            </w:r>
          </w:p>
        </w:tc>
        <w:tc>
          <w:tcPr>
            <w:tcW w:w="355" w:type="pct"/>
          </w:tcPr>
          <w:p w14:paraId="30155A21" w14:textId="77777777" w:rsidR="002A042D" w:rsidRPr="00525FD5" w:rsidRDefault="002A042D" w:rsidP="002A042D">
            <w:pPr>
              <w:rPr>
                <w:rFonts w:cstheme="minorHAnsi"/>
                <w:sz w:val="18"/>
                <w:szCs w:val="18"/>
              </w:rPr>
            </w:pPr>
            <w:r w:rsidRPr="00525FD5">
              <w:rPr>
                <w:rFonts w:cstheme="minorHAnsi"/>
                <w:sz w:val="18"/>
                <w:szCs w:val="18"/>
              </w:rPr>
              <w:t>0.16</w:t>
            </w:r>
          </w:p>
        </w:tc>
        <w:tc>
          <w:tcPr>
            <w:tcW w:w="457" w:type="pct"/>
          </w:tcPr>
          <w:p w14:paraId="3E2F6481" w14:textId="77777777" w:rsidR="002A042D" w:rsidRPr="00525FD5" w:rsidRDefault="002A042D" w:rsidP="002A042D">
            <w:pPr>
              <w:rPr>
                <w:rFonts w:cstheme="minorHAnsi"/>
                <w:sz w:val="18"/>
                <w:szCs w:val="18"/>
              </w:rPr>
            </w:pPr>
            <w:r w:rsidRPr="00525FD5">
              <w:rPr>
                <w:rFonts w:cstheme="minorHAnsi"/>
                <w:sz w:val="18"/>
                <w:szCs w:val="18"/>
              </w:rPr>
              <w:t>5 - 300</w:t>
            </w:r>
          </w:p>
        </w:tc>
        <w:tc>
          <w:tcPr>
            <w:tcW w:w="391" w:type="pct"/>
          </w:tcPr>
          <w:p w14:paraId="3B2F6B66" w14:textId="77777777" w:rsidR="002A042D" w:rsidRPr="00525FD5" w:rsidRDefault="002A042D" w:rsidP="002A042D">
            <w:pPr>
              <w:rPr>
                <w:rFonts w:cstheme="minorHAnsi"/>
                <w:sz w:val="18"/>
                <w:szCs w:val="18"/>
              </w:rPr>
            </w:pPr>
            <w:r w:rsidRPr="00525FD5">
              <w:rPr>
                <w:rFonts w:cstheme="minorHAnsi"/>
                <w:sz w:val="18"/>
                <w:szCs w:val="18"/>
              </w:rPr>
              <w:t>0.99937</w:t>
            </w:r>
          </w:p>
        </w:tc>
        <w:tc>
          <w:tcPr>
            <w:tcW w:w="354" w:type="pct"/>
          </w:tcPr>
          <w:p w14:paraId="25380D49" w14:textId="49DDEF0B" w:rsidR="002A042D" w:rsidRPr="00525FD5" w:rsidRDefault="002A042D" w:rsidP="002A042D">
            <w:pPr>
              <w:rPr>
                <w:rFonts w:cstheme="minorHAnsi"/>
                <w:sz w:val="18"/>
                <w:szCs w:val="18"/>
              </w:rPr>
            </w:pPr>
            <w:r w:rsidRPr="00525FD5">
              <w:rPr>
                <w:rFonts w:cstheme="minorHAnsi"/>
                <w:sz w:val="18"/>
                <w:szCs w:val="18"/>
              </w:rPr>
              <w:t>0.0</w:t>
            </w:r>
            <w:r w:rsidR="003070BC">
              <w:rPr>
                <w:rFonts w:cstheme="minorHAnsi"/>
                <w:sz w:val="18"/>
                <w:szCs w:val="18"/>
              </w:rPr>
              <w:t>5</w:t>
            </w:r>
          </w:p>
        </w:tc>
        <w:tc>
          <w:tcPr>
            <w:tcW w:w="354" w:type="pct"/>
          </w:tcPr>
          <w:p w14:paraId="72626C34" w14:textId="2A3678F6" w:rsidR="002A042D" w:rsidRPr="00525FD5" w:rsidRDefault="002A042D" w:rsidP="002A042D">
            <w:pPr>
              <w:rPr>
                <w:rFonts w:cstheme="minorHAnsi"/>
                <w:sz w:val="18"/>
                <w:szCs w:val="18"/>
              </w:rPr>
            </w:pPr>
            <w:r w:rsidRPr="00525FD5">
              <w:rPr>
                <w:rFonts w:cstheme="minorHAnsi"/>
                <w:sz w:val="18"/>
                <w:szCs w:val="18"/>
              </w:rPr>
              <w:t>0.</w:t>
            </w:r>
            <w:r w:rsidR="003070BC">
              <w:rPr>
                <w:rFonts w:cstheme="minorHAnsi"/>
                <w:sz w:val="18"/>
                <w:szCs w:val="18"/>
              </w:rPr>
              <w:t>14</w:t>
            </w:r>
          </w:p>
        </w:tc>
      </w:tr>
      <w:tr w:rsidR="002A042D" w:rsidRPr="00203779" w14:paraId="14F1B5A0" w14:textId="77777777" w:rsidTr="00432125">
        <w:trPr>
          <w:trHeight w:val="203"/>
          <w:jc w:val="center"/>
        </w:trPr>
        <w:tc>
          <w:tcPr>
            <w:tcW w:w="1676" w:type="pct"/>
          </w:tcPr>
          <w:p w14:paraId="12CECBF9" w14:textId="77777777" w:rsidR="002A042D" w:rsidRPr="00525FD5" w:rsidRDefault="002A042D" w:rsidP="002A042D">
            <w:pPr>
              <w:rPr>
                <w:b/>
                <w:bCs/>
                <w:sz w:val="18"/>
                <w:szCs w:val="18"/>
              </w:rPr>
            </w:pPr>
            <w:r w:rsidRPr="00525FD5">
              <w:rPr>
                <w:b/>
                <w:sz w:val="18"/>
                <w:szCs w:val="18"/>
              </w:rPr>
              <w:t>4-Hydroxydiclofenac</w:t>
            </w:r>
          </w:p>
        </w:tc>
        <w:tc>
          <w:tcPr>
            <w:tcW w:w="211" w:type="pct"/>
          </w:tcPr>
          <w:p w14:paraId="2273BD9D" w14:textId="709C0F70" w:rsidR="002A042D" w:rsidRPr="00525FD5" w:rsidRDefault="002A042D" w:rsidP="002A042D">
            <w:pPr>
              <w:jc w:val="center"/>
              <w:rPr>
                <w:rFonts w:ascii="Calibri" w:hAnsi="Calibri" w:cs="Calibri"/>
                <w:sz w:val="18"/>
                <w:szCs w:val="18"/>
              </w:rPr>
            </w:pPr>
            <w:r w:rsidRPr="00525FD5">
              <w:rPr>
                <w:sz w:val="18"/>
                <w:szCs w:val="18"/>
                <w:lang w:val="en-US"/>
              </w:rPr>
              <w:t>+</w:t>
            </w:r>
          </w:p>
        </w:tc>
        <w:tc>
          <w:tcPr>
            <w:tcW w:w="457" w:type="pct"/>
          </w:tcPr>
          <w:p w14:paraId="4D3E05AD" w14:textId="77777777" w:rsidR="002A042D" w:rsidRPr="00525FD5" w:rsidRDefault="002A042D" w:rsidP="002A042D">
            <w:pPr>
              <w:rPr>
                <w:rFonts w:cstheme="minorHAnsi"/>
                <w:sz w:val="18"/>
                <w:szCs w:val="18"/>
              </w:rPr>
            </w:pPr>
            <w:r w:rsidRPr="00525FD5">
              <w:rPr>
                <w:rFonts w:cstheme="minorHAnsi"/>
                <w:sz w:val="18"/>
                <w:szCs w:val="18"/>
              </w:rPr>
              <w:t>0.5 - 200</w:t>
            </w:r>
          </w:p>
        </w:tc>
        <w:tc>
          <w:tcPr>
            <w:tcW w:w="391" w:type="pct"/>
          </w:tcPr>
          <w:p w14:paraId="5F6CAF4A" w14:textId="77777777" w:rsidR="002A042D" w:rsidRPr="00525FD5" w:rsidRDefault="002A042D" w:rsidP="002A042D">
            <w:pPr>
              <w:rPr>
                <w:rFonts w:cstheme="minorHAnsi"/>
                <w:sz w:val="18"/>
                <w:szCs w:val="18"/>
              </w:rPr>
            </w:pPr>
            <w:r w:rsidRPr="00525FD5">
              <w:rPr>
                <w:rFonts w:cstheme="minorHAnsi"/>
                <w:sz w:val="18"/>
                <w:szCs w:val="18"/>
              </w:rPr>
              <w:t>0.99595</w:t>
            </w:r>
          </w:p>
        </w:tc>
        <w:tc>
          <w:tcPr>
            <w:tcW w:w="354" w:type="pct"/>
          </w:tcPr>
          <w:p w14:paraId="678D83DF" w14:textId="77777777" w:rsidR="002A042D" w:rsidRPr="00525FD5" w:rsidRDefault="002A042D" w:rsidP="002A042D">
            <w:pPr>
              <w:rPr>
                <w:rFonts w:cstheme="minorHAnsi"/>
                <w:sz w:val="18"/>
                <w:szCs w:val="18"/>
              </w:rPr>
            </w:pPr>
            <w:r w:rsidRPr="00525FD5">
              <w:rPr>
                <w:rFonts w:cstheme="minorHAnsi"/>
                <w:sz w:val="18"/>
                <w:szCs w:val="18"/>
              </w:rPr>
              <w:t>0.02</w:t>
            </w:r>
          </w:p>
        </w:tc>
        <w:tc>
          <w:tcPr>
            <w:tcW w:w="355" w:type="pct"/>
          </w:tcPr>
          <w:p w14:paraId="3B08E19F" w14:textId="77777777" w:rsidR="002A042D" w:rsidRPr="00525FD5" w:rsidRDefault="002A042D" w:rsidP="002A042D">
            <w:pPr>
              <w:rPr>
                <w:rFonts w:cstheme="minorHAnsi"/>
                <w:sz w:val="18"/>
                <w:szCs w:val="18"/>
              </w:rPr>
            </w:pPr>
            <w:r w:rsidRPr="00525FD5">
              <w:rPr>
                <w:rFonts w:cstheme="minorHAnsi"/>
                <w:sz w:val="18"/>
                <w:szCs w:val="18"/>
              </w:rPr>
              <w:t>0.06</w:t>
            </w:r>
          </w:p>
        </w:tc>
        <w:tc>
          <w:tcPr>
            <w:tcW w:w="457" w:type="pct"/>
          </w:tcPr>
          <w:p w14:paraId="5EC461E8" w14:textId="674249DB" w:rsidR="002A042D" w:rsidRPr="00525FD5" w:rsidRDefault="002A042D" w:rsidP="002A042D">
            <w:pPr>
              <w:rPr>
                <w:rFonts w:cstheme="minorHAnsi"/>
                <w:sz w:val="18"/>
                <w:szCs w:val="18"/>
              </w:rPr>
            </w:pPr>
            <w:r w:rsidRPr="00525FD5">
              <w:rPr>
                <w:rFonts w:cstheme="minorHAnsi"/>
                <w:sz w:val="18"/>
                <w:szCs w:val="18"/>
              </w:rPr>
              <w:t>0.1 - 300</w:t>
            </w:r>
          </w:p>
        </w:tc>
        <w:tc>
          <w:tcPr>
            <w:tcW w:w="391" w:type="pct"/>
          </w:tcPr>
          <w:p w14:paraId="2EECF69F" w14:textId="13ECA290" w:rsidR="002A042D" w:rsidRPr="00525FD5" w:rsidRDefault="002A042D" w:rsidP="002A042D">
            <w:pPr>
              <w:rPr>
                <w:rFonts w:cstheme="minorHAnsi"/>
                <w:sz w:val="18"/>
                <w:szCs w:val="18"/>
              </w:rPr>
            </w:pPr>
            <w:r w:rsidRPr="00525FD5">
              <w:rPr>
                <w:rFonts w:cstheme="minorHAnsi"/>
                <w:sz w:val="18"/>
                <w:szCs w:val="18"/>
              </w:rPr>
              <w:t>0.99134</w:t>
            </w:r>
          </w:p>
        </w:tc>
        <w:tc>
          <w:tcPr>
            <w:tcW w:w="354" w:type="pct"/>
          </w:tcPr>
          <w:p w14:paraId="53BDF678" w14:textId="69A8A2BD" w:rsidR="002A042D" w:rsidRPr="00525FD5" w:rsidRDefault="002A042D" w:rsidP="002A042D">
            <w:pPr>
              <w:rPr>
                <w:rFonts w:cstheme="minorHAnsi"/>
                <w:sz w:val="18"/>
                <w:szCs w:val="18"/>
              </w:rPr>
            </w:pPr>
            <w:r w:rsidRPr="00525FD5">
              <w:rPr>
                <w:rFonts w:cstheme="minorHAnsi"/>
                <w:sz w:val="18"/>
                <w:szCs w:val="18"/>
              </w:rPr>
              <w:t>0.01</w:t>
            </w:r>
          </w:p>
        </w:tc>
        <w:tc>
          <w:tcPr>
            <w:tcW w:w="354" w:type="pct"/>
          </w:tcPr>
          <w:p w14:paraId="39A54916" w14:textId="6FB29197" w:rsidR="002A042D" w:rsidRPr="00525FD5" w:rsidRDefault="002A042D" w:rsidP="002A042D">
            <w:pPr>
              <w:rPr>
                <w:rFonts w:cstheme="minorHAnsi"/>
                <w:sz w:val="18"/>
                <w:szCs w:val="18"/>
              </w:rPr>
            </w:pPr>
            <w:r w:rsidRPr="00525FD5">
              <w:rPr>
                <w:rFonts w:cstheme="minorHAnsi"/>
                <w:sz w:val="18"/>
                <w:szCs w:val="18"/>
              </w:rPr>
              <w:t>0.03</w:t>
            </w:r>
          </w:p>
        </w:tc>
      </w:tr>
      <w:tr w:rsidR="002A042D" w:rsidRPr="00203779" w14:paraId="4EF146B6" w14:textId="77777777" w:rsidTr="00432125">
        <w:trPr>
          <w:trHeight w:val="190"/>
          <w:jc w:val="center"/>
        </w:trPr>
        <w:tc>
          <w:tcPr>
            <w:tcW w:w="1676" w:type="pct"/>
          </w:tcPr>
          <w:p w14:paraId="17D16C6E" w14:textId="77777777" w:rsidR="002A042D" w:rsidRPr="00525FD5" w:rsidRDefault="002A042D" w:rsidP="002A042D">
            <w:pPr>
              <w:rPr>
                <w:b/>
                <w:bCs/>
                <w:sz w:val="18"/>
                <w:szCs w:val="18"/>
              </w:rPr>
            </w:pPr>
            <w:r w:rsidRPr="00525FD5">
              <w:rPr>
                <w:b/>
                <w:sz w:val="18"/>
                <w:szCs w:val="18"/>
              </w:rPr>
              <w:t>Diltiazem</w:t>
            </w:r>
          </w:p>
        </w:tc>
        <w:tc>
          <w:tcPr>
            <w:tcW w:w="211" w:type="pct"/>
          </w:tcPr>
          <w:p w14:paraId="58397F5E" w14:textId="33EC6455" w:rsidR="002A042D" w:rsidRPr="00525FD5" w:rsidRDefault="002A042D" w:rsidP="002A042D">
            <w:pPr>
              <w:jc w:val="center"/>
              <w:rPr>
                <w:rFonts w:ascii="Calibri" w:hAnsi="Calibri" w:cs="Calibri"/>
                <w:sz w:val="18"/>
                <w:szCs w:val="18"/>
              </w:rPr>
            </w:pPr>
            <w:r w:rsidRPr="00525FD5">
              <w:rPr>
                <w:sz w:val="18"/>
                <w:szCs w:val="18"/>
                <w:lang w:val="en-US"/>
              </w:rPr>
              <w:t>+</w:t>
            </w:r>
          </w:p>
        </w:tc>
        <w:tc>
          <w:tcPr>
            <w:tcW w:w="457" w:type="pct"/>
          </w:tcPr>
          <w:p w14:paraId="30D816F6" w14:textId="77777777" w:rsidR="002A042D" w:rsidRPr="00525FD5" w:rsidRDefault="002A042D" w:rsidP="002A042D">
            <w:pPr>
              <w:rPr>
                <w:rFonts w:cstheme="minorHAnsi"/>
                <w:sz w:val="18"/>
                <w:szCs w:val="18"/>
              </w:rPr>
            </w:pPr>
            <w:r w:rsidRPr="00525FD5">
              <w:rPr>
                <w:rFonts w:cstheme="minorHAnsi"/>
                <w:sz w:val="18"/>
                <w:szCs w:val="18"/>
              </w:rPr>
              <w:t>0.05 - 100</w:t>
            </w:r>
          </w:p>
        </w:tc>
        <w:tc>
          <w:tcPr>
            <w:tcW w:w="391" w:type="pct"/>
          </w:tcPr>
          <w:p w14:paraId="6CF59EBA" w14:textId="77777777" w:rsidR="002A042D" w:rsidRPr="00525FD5" w:rsidRDefault="002A042D" w:rsidP="002A042D">
            <w:pPr>
              <w:rPr>
                <w:rFonts w:cstheme="minorHAnsi"/>
                <w:sz w:val="18"/>
                <w:szCs w:val="18"/>
              </w:rPr>
            </w:pPr>
            <w:r w:rsidRPr="00525FD5">
              <w:rPr>
                <w:rFonts w:cstheme="minorHAnsi"/>
                <w:sz w:val="18"/>
                <w:szCs w:val="18"/>
              </w:rPr>
              <w:t>0.99907</w:t>
            </w:r>
          </w:p>
        </w:tc>
        <w:tc>
          <w:tcPr>
            <w:tcW w:w="354" w:type="pct"/>
          </w:tcPr>
          <w:p w14:paraId="25D72ABA" w14:textId="77777777" w:rsidR="002A042D" w:rsidRPr="00525FD5" w:rsidRDefault="002A042D" w:rsidP="002A042D">
            <w:pPr>
              <w:rPr>
                <w:rFonts w:cstheme="minorHAnsi"/>
                <w:sz w:val="18"/>
                <w:szCs w:val="18"/>
              </w:rPr>
            </w:pPr>
            <w:r w:rsidRPr="00525FD5">
              <w:rPr>
                <w:rFonts w:cstheme="minorHAnsi"/>
                <w:sz w:val="18"/>
                <w:szCs w:val="18"/>
              </w:rPr>
              <w:t>0.01</w:t>
            </w:r>
          </w:p>
        </w:tc>
        <w:tc>
          <w:tcPr>
            <w:tcW w:w="355" w:type="pct"/>
          </w:tcPr>
          <w:p w14:paraId="4A8EDD70" w14:textId="77777777" w:rsidR="002A042D" w:rsidRPr="00525FD5" w:rsidRDefault="002A042D" w:rsidP="002A042D">
            <w:pPr>
              <w:rPr>
                <w:rFonts w:cstheme="minorHAnsi"/>
                <w:sz w:val="18"/>
                <w:szCs w:val="18"/>
              </w:rPr>
            </w:pPr>
            <w:r w:rsidRPr="00525FD5">
              <w:rPr>
                <w:rFonts w:cstheme="minorHAnsi"/>
                <w:sz w:val="18"/>
                <w:szCs w:val="18"/>
              </w:rPr>
              <w:t>0.03</w:t>
            </w:r>
          </w:p>
        </w:tc>
        <w:tc>
          <w:tcPr>
            <w:tcW w:w="457" w:type="pct"/>
          </w:tcPr>
          <w:p w14:paraId="65D1F08B" w14:textId="6F880910" w:rsidR="002A042D" w:rsidRPr="00525FD5" w:rsidRDefault="002A042D" w:rsidP="002A042D">
            <w:pPr>
              <w:rPr>
                <w:rFonts w:cstheme="minorHAnsi"/>
                <w:sz w:val="18"/>
                <w:szCs w:val="18"/>
              </w:rPr>
            </w:pPr>
            <w:r w:rsidRPr="00525FD5">
              <w:rPr>
                <w:rFonts w:cstheme="minorHAnsi"/>
                <w:sz w:val="18"/>
                <w:szCs w:val="18"/>
              </w:rPr>
              <w:t>0.05 - 10</w:t>
            </w:r>
          </w:p>
        </w:tc>
        <w:tc>
          <w:tcPr>
            <w:tcW w:w="391" w:type="pct"/>
          </w:tcPr>
          <w:p w14:paraId="4206030D" w14:textId="209F1D34" w:rsidR="002A042D" w:rsidRPr="00525FD5" w:rsidRDefault="002A042D" w:rsidP="002A042D">
            <w:pPr>
              <w:rPr>
                <w:rFonts w:cstheme="minorHAnsi"/>
                <w:sz w:val="18"/>
                <w:szCs w:val="18"/>
              </w:rPr>
            </w:pPr>
            <w:r w:rsidRPr="00525FD5">
              <w:rPr>
                <w:rFonts w:cstheme="minorHAnsi"/>
                <w:sz w:val="18"/>
                <w:szCs w:val="18"/>
              </w:rPr>
              <w:t>0.99486</w:t>
            </w:r>
          </w:p>
        </w:tc>
        <w:tc>
          <w:tcPr>
            <w:tcW w:w="354" w:type="pct"/>
          </w:tcPr>
          <w:p w14:paraId="7BAFDB8B" w14:textId="3296B93C" w:rsidR="002A042D" w:rsidRPr="00525FD5" w:rsidRDefault="002A042D" w:rsidP="002A042D">
            <w:pPr>
              <w:rPr>
                <w:rFonts w:cstheme="minorHAnsi"/>
                <w:sz w:val="18"/>
                <w:szCs w:val="18"/>
              </w:rPr>
            </w:pPr>
            <w:r w:rsidRPr="00525FD5">
              <w:rPr>
                <w:rFonts w:cstheme="minorHAnsi"/>
                <w:sz w:val="18"/>
                <w:szCs w:val="18"/>
              </w:rPr>
              <w:t>0.0</w:t>
            </w:r>
            <w:r w:rsidR="00432125" w:rsidRPr="00525FD5">
              <w:rPr>
                <w:rFonts w:cstheme="minorHAnsi"/>
                <w:sz w:val="18"/>
                <w:szCs w:val="18"/>
              </w:rPr>
              <w:t>2</w:t>
            </w:r>
          </w:p>
        </w:tc>
        <w:tc>
          <w:tcPr>
            <w:tcW w:w="354" w:type="pct"/>
          </w:tcPr>
          <w:p w14:paraId="24864AD3" w14:textId="158389E6" w:rsidR="002A042D" w:rsidRPr="00525FD5" w:rsidRDefault="002A042D" w:rsidP="002A042D">
            <w:pPr>
              <w:rPr>
                <w:rFonts w:cstheme="minorHAnsi"/>
                <w:sz w:val="18"/>
                <w:szCs w:val="18"/>
              </w:rPr>
            </w:pPr>
            <w:r w:rsidRPr="00525FD5">
              <w:rPr>
                <w:rFonts w:cstheme="minorHAnsi"/>
                <w:sz w:val="18"/>
                <w:szCs w:val="18"/>
              </w:rPr>
              <w:t>0.0</w:t>
            </w:r>
            <w:r w:rsidR="00432125" w:rsidRPr="00525FD5">
              <w:rPr>
                <w:rFonts w:cstheme="minorHAnsi"/>
                <w:sz w:val="18"/>
                <w:szCs w:val="18"/>
              </w:rPr>
              <w:t>5</w:t>
            </w:r>
          </w:p>
        </w:tc>
      </w:tr>
      <w:tr w:rsidR="002A042D" w:rsidRPr="00203779" w14:paraId="178A85CE" w14:textId="77777777" w:rsidTr="00432125">
        <w:trPr>
          <w:trHeight w:val="190"/>
          <w:jc w:val="center"/>
        </w:trPr>
        <w:tc>
          <w:tcPr>
            <w:tcW w:w="1676" w:type="pct"/>
          </w:tcPr>
          <w:p w14:paraId="19328797" w14:textId="77777777" w:rsidR="002A042D" w:rsidRPr="00525FD5" w:rsidRDefault="002A042D" w:rsidP="002A042D">
            <w:pPr>
              <w:rPr>
                <w:b/>
                <w:bCs/>
                <w:sz w:val="18"/>
                <w:szCs w:val="18"/>
              </w:rPr>
            </w:pPr>
            <w:r w:rsidRPr="00525FD5">
              <w:rPr>
                <w:b/>
                <w:sz w:val="18"/>
                <w:szCs w:val="18"/>
              </w:rPr>
              <w:t>Fenofibrate</w:t>
            </w:r>
          </w:p>
        </w:tc>
        <w:tc>
          <w:tcPr>
            <w:tcW w:w="211" w:type="pct"/>
          </w:tcPr>
          <w:p w14:paraId="42886CAB" w14:textId="27097C4D" w:rsidR="002A042D" w:rsidRPr="00525FD5" w:rsidRDefault="002A042D" w:rsidP="002A042D">
            <w:pPr>
              <w:jc w:val="center"/>
              <w:rPr>
                <w:rFonts w:ascii="Calibri" w:hAnsi="Calibri" w:cs="Calibri"/>
                <w:sz w:val="18"/>
                <w:szCs w:val="18"/>
              </w:rPr>
            </w:pPr>
            <w:r w:rsidRPr="00525FD5">
              <w:rPr>
                <w:sz w:val="18"/>
                <w:szCs w:val="18"/>
                <w:lang w:val="en-US"/>
              </w:rPr>
              <w:t>+</w:t>
            </w:r>
          </w:p>
        </w:tc>
        <w:tc>
          <w:tcPr>
            <w:tcW w:w="457" w:type="pct"/>
          </w:tcPr>
          <w:p w14:paraId="06BDBA89" w14:textId="77777777" w:rsidR="002A042D" w:rsidRPr="00525FD5" w:rsidRDefault="002A042D" w:rsidP="002A042D">
            <w:pPr>
              <w:rPr>
                <w:rFonts w:cstheme="minorHAnsi"/>
                <w:sz w:val="18"/>
                <w:szCs w:val="18"/>
              </w:rPr>
            </w:pPr>
            <w:r w:rsidRPr="00525FD5">
              <w:rPr>
                <w:rFonts w:cstheme="minorHAnsi"/>
                <w:sz w:val="18"/>
                <w:szCs w:val="18"/>
              </w:rPr>
              <w:t>0.25 - 200</w:t>
            </w:r>
          </w:p>
        </w:tc>
        <w:tc>
          <w:tcPr>
            <w:tcW w:w="391" w:type="pct"/>
          </w:tcPr>
          <w:p w14:paraId="37A9C827" w14:textId="77777777" w:rsidR="002A042D" w:rsidRPr="00525FD5" w:rsidRDefault="002A042D" w:rsidP="002A042D">
            <w:pPr>
              <w:rPr>
                <w:rFonts w:cstheme="minorHAnsi"/>
                <w:sz w:val="18"/>
                <w:szCs w:val="18"/>
              </w:rPr>
            </w:pPr>
            <w:r w:rsidRPr="00525FD5">
              <w:rPr>
                <w:rFonts w:cstheme="minorHAnsi"/>
                <w:sz w:val="18"/>
                <w:szCs w:val="18"/>
              </w:rPr>
              <w:t>0.99746</w:t>
            </w:r>
          </w:p>
        </w:tc>
        <w:tc>
          <w:tcPr>
            <w:tcW w:w="354" w:type="pct"/>
          </w:tcPr>
          <w:p w14:paraId="0770445B" w14:textId="54190DBB" w:rsidR="002A042D" w:rsidRPr="00525FD5" w:rsidRDefault="002A042D" w:rsidP="002A042D">
            <w:pPr>
              <w:rPr>
                <w:rFonts w:cstheme="minorHAnsi"/>
                <w:sz w:val="18"/>
                <w:szCs w:val="18"/>
              </w:rPr>
            </w:pPr>
            <w:r w:rsidRPr="00525FD5">
              <w:rPr>
                <w:rFonts w:cstheme="minorHAnsi"/>
                <w:sz w:val="18"/>
                <w:szCs w:val="18"/>
              </w:rPr>
              <w:t>0.03</w:t>
            </w:r>
          </w:p>
        </w:tc>
        <w:tc>
          <w:tcPr>
            <w:tcW w:w="355" w:type="pct"/>
          </w:tcPr>
          <w:p w14:paraId="78FB15C5" w14:textId="475867F3" w:rsidR="002A042D" w:rsidRPr="00525FD5" w:rsidRDefault="002A042D" w:rsidP="002A042D">
            <w:pPr>
              <w:rPr>
                <w:rFonts w:cstheme="minorHAnsi"/>
                <w:sz w:val="18"/>
                <w:szCs w:val="18"/>
              </w:rPr>
            </w:pPr>
            <w:r w:rsidRPr="00525FD5">
              <w:rPr>
                <w:rFonts w:cstheme="minorHAnsi"/>
                <w:sz w:val="18"/>
                <w:szCs w:val="18"/>
              </w:rPr>
              <w:t>0.1</w:t>
            </w:r>
            <w:r w:rsidR="00432125" w:rsidRPr="00525FD5">
              <w:rPr>
                <w:rFonts w:cstheme="minorHAnsi"/>
                <w:sz w:val="18"/>
                <w:szCs w:val="18"/>
              </w:rPr>
              <w:t>0</w:t>
            </w:r>
          </w:p>
        </w:tc>
        <w:tc>
          <w:tcPr>
            <w:tcW w:w="457" w:type="pct"/>
          </w:tcPr>
          <w:p w14:paraId="537F280B" w14:textId="74124E46" w:rsidR="002A042D" w:rsidRPr="00525FD5" w:rsidRDefault="002A042D" w:rsidP="002A042D">
            <w:pPr>
              <w:rPr>
                <w:rFonts w:cstheme="minorHAnsi"/>
                <w:sz w:val="18"/>
                <w:szCs w:val="18"/>
              </w:rPr>
            </w:pPr>
            <w:r w:rsidRPr="00525FD5">
              <w:rPr>
                <w:rFonts w:cstheme="minorHAnsi"/>
                <w:sz w:val="18"/>
                <w:szCs w:val="18"/>
              </w:rPr>
              <w:t>0.05 - 200</w:t>
            </w:r>
          </w:p>
        </w:tc>
        <w:tc>
          <w:tcPr>
            <w:tcW w:w="391" w:type="pct"/>
          </w:tcPr>
          <w:p w14:paraId="5030030A" w14:textId="426E2FD3" w:rsidR="002A042D" w:rsidRPr="00525FD5" w:rsidRDefault="002A042D" w:rsidP="002A042D">
            <w:pPr>
              <w:rPr>
                <w:rFonts w:cstheme="minorHAnsi"/>
                <w:sz w:val="18"/>
                <w:szCs w:val="18"/>
              </w:rPr>
            </w:pPr>
            <w:r w:rsidRPr="00525FD5">
              <w:rPr>
                <w:rFonts w:cstheme="minorHAnsi"/>
                <w:sz w:val="18"/>
                <w:szCs w:val="18"/>
              </w:rPr>
              <w:t>0.99084</w:t>
            </w:r>
          </w:p>
        </w:tc>
        <w:tc>
          <w:tcPr>
            <w:tcW w:w="354" w:type="pct"/>
          </w:tcPr>
          <w:p w14:paraId="5CF176B0" w14:textId="007707BB" w:rsidR="002A042D" w:rsidRPr="00525FD5" w:rsidRDefault="002A042D" w:rsidP="002A042D">
            <w:pPr>
              <w:rPr>
                <w:rFonts w:cstheme="minorHAnsi"/>
                <w:sz w:val="18"/>
                <w:szCs w:val="18"/>
              </w:rPr>
            </w:pPr>
            <w:r w:rsidRPr="00525FD5">
              <w:rPr>
                <w:rFonts w:cstheme="minorHAnsi"/>
                <w:sz w:val="18"/>
                <w:szCs w:val="18"/>
              </w:rPr>
              <w:t>0.0</w:t>
            </w:r>
            <w:r w:rsidR="00432125" w:rsidRPr="00525FD5">
              <w:rPr>
                <w:rFonts w:cstheme="minorHAnsi"/>
                <w:sz w:val="18"/>
                <w:szCs w:val="18"/>
              </w:rPr>
              <w:t>2</w:t>
            </w:r>
          </w:p>
        </w:tc>
        <w:tc>
          <w:tcPr>
            <w:tcW w:w="354" w:type="pct"/>
          </w:tcPr>
          <w:p w14:paraId="366338E5" w14:textId="7AF4A234" w:rsidR="002A042D" w:rsidRPr="00525FD5" w:rsidRDefault="002A042D" w:rsidP="002A042D">
            <w:pPr>
              <w:rPr>
                <w:rFonts w:cstheme="minorHAnsi"/>
                <w:sz w:val="18"/>
                <w:szCs w:val="18"/>
              </w:rPr>
            </w:pPr>
            <w:r w:rsidRPr="00525FD5">
              <w:rPr>
                <w:rFonts w:cstheme="minorHAnsi"/>
                <w:sz w:val="18"/>
                <w:szCs w:val="18"/>
              </w:rPr>
              <w:t>0.0</w:t>
            </w:r>
            <w:r w:rsidR="00432125" w:rsidRPr="00525FD5">
              <w:rPr>
                <w:rFonts w:cstheme="minorHAnsi"/>
                <w:sz w:val="18"/>
                <w:szCs w:val="18"/>
              </w:rPr>
              <w:t>5</w:t>
            </w:r>
          </w:p>
        </w:tc>
      </w:tr>
      <w:tr w:rsidR="002A042D" w:rsidRPr="00203779" w14:paraId="0F4F608B" w14:textId="77777777" w:rsidTr="00432125">
        <w:trPr>
          <w:trHeight w:val="190"/>
          <w:jc w:val="center"/>
        </w:trPr>
        <w:tc>
          <w:tcPr>
            <w:tcW w:w="1676" w:type="pct"/>
          </w:tcPr>
          <w:p w14:paraId="383BF6CB" w14:textId="77777777" w:rsidR="002A042D" w:rsidRPr="00525FD5" w:rsidRDefault="002A042D" w:rsidP="002A042D">
            <w:pPr>
              <w:rPr>
                <w:b/>
                <w:bCs/>
                <w:sz w:val="18"/>
                <w:szCs w:val="18"/>
              </w:rPr>
            </w:pPr>
            <w:r w:rsidRPr="00525FD5">
              <w:rPr>
                <w:b/>
                <w:sz w:val="18"/>
                <w:szCs w:val="18"/>
              </w:rPr>
              <w:t>Fipronil</w:t>
            </w:r>
          </w:p>
        </w:tc>
        <w:tc>
          <w:tcPr>
            <w:tcW w:w="211" w:type="pct"/>
          </w:tcPr>
          <w:p w14:paraId="6F77A41B" w14:textId="39DB5137" w:rsidR="002A042D" w:rsidRPr="00525FD5" w:rsidRDefault="002A042D" w:rsidP="002A042D">
            <w:pPr>
              <w:jc w:val="center"/>
              <w:rPr>
                <w:rFonts w:ascii="Calibri" w:hAnsi="Calibri" w:cs="Calibri"/>
                <w:sz w:val="18"/>
                <w:szCs w:val="18"/>
              </w:rPr>
            </w:pPr>
            <w:r w:rsidRPr="00525FD5">
              <w:rPr>
                <w:sz w:val="18"/>
                <w:szCs w:val="18"/>
                <w:lang w:val="en-US"/>
              </w:rPr>
              <w:t>-</w:t>
            </w:r>
          </w:p>
        </w:tc>
        <w:tc>
          <w:tcPr>
            <w:tcW w:w="457" w:type="pct"/>
          </w:tcPr>
          <w:p w14:paraId="5BDFA242" w14:textId="77777777" w:rsidR="002A042D" w:rsidRPr="00525FD5" w:rsidRDefault="002A042D" w:rsidP="002A042D">
            <w:pPr>
              <w:rPr>
                <w:rFonts w:cstheme="minorHAnsi"/>
                <w:sz w:val="18"/>
                <w:szCs w:val="18"/>
              </w:rPr>
            </w:pPr>
            <w:r w:rsidRPr="00525FD5">
              <w:rPr>
                <w:rFonts w:cstheme="minorHAnsi"/>
                <w:sz w:val="18"/>
                <w:szCs w:val="18"/>
              </w:rPr>
              <w:t>0.05 - 10</w:t>
            </w:r>
          </w:p>
        </w:tc>
        <w:tc>
          <w:tcPr>
            <w:tcW w:w="391" w:type="pct"/>
          </w:tcPr>
          <w:p w14:paraId="2D60A0F5" w14:textId="77777777" w:rsidR="002A042D" w:rsidRPr="00525FD5" w:rsidRDefault="002A042D" w:rsidP="002A042D">
            <w:pPr>
              <w:rPr>
                <w:rFonts w:cstheme="minorHAnsi"/>
                <w:sz w:val="18"/>
                <w:szCs w:val="18"/>
              </w:rPr>
            </w:pPr>
            <w:r w:rsidRPr="00525FD5">
              <w:rPr>
                <w:rFonts w:cstheme="minorHAnsi"/>
                <w:sz w:val="18"/>
                <w:szCs w:val="18"/>
              </w:rPr>
              <w:t>0.99671</w:t>
            </w:r>
          </w:p>
        </w:tc>
        <w:tc>
          <w:tcPr>
            <w:tcW w:w="354" w:type="pct"/>
          </w:tcPr>
          <w:p w14:paraId="6F0BAED1" w14:textId="2598B1BE" w:rsidR="002A042D" w:rsidRPr="00525FD5" w:rsidRDefault="002A042D" w:rsidP="002A042D">
            <w:pPr>
              <w:rPr>
                <w:rFonts w:cstheme="minorHAnsi"/>
                <w:sz w:val="18"/>
                <w:szCs w:val="18"/>
              </w:rPr>
            </w:pPr>
            <w:r w:rsidRPr="00525FD5">
              <w:rPr>
                <w:rFonts w:cstheme="minorHAnsi"/>
                <w:sz w:val="18"/>
                <w:szCs w:val="18"/>
              </w:rPr>
              <w:t>0.02</w:t>
            </w:r>
          </w:p>
        </w:tc>
        <w:tc>
          <w:tcPr>
            <w:tcW w:w="355" w:type="pct"/>
          </w:tcPr>
          <w:p w14:paraId="2E3E83A2" w14:textId="6501AB9A" w:rsidR="002A042D" w:rsidRPr="00525FD5" w:rsidRDefault="002A042D" w:rsidP="002A042D">
            <w:pPr>
              <w:rPr>
                <w:rFonts w:cstheme="minorHAnsi"/>
                <w:sz w:val="18"/>
                <w:szCs w:val="18"/>
              </w:rPr>
            </w:pPr>
            <w:r w:rsidRPr="00525FD5">
              <w:rPr>
                <w:rFonts w:cstheme="minorHAnsi"/>
                <w:sz w:val="18"/>
                <w:szCs w:val="18"/>
              </w:rPr>
              <w:t>0.0</w:t>
            </w:r>
            <w:r w:rsidR="00432125" w:rsidRPr="00525FD5">
              <w:rPr>
                <w:rFonts w:cstheme="minorHAnsi"/>
                <w:sz w:val="18"/>
                <w:szCs w:val="18"/>
              </w:rPr>
              <w:t>5</w:t>
            </w:r>
          </w:p>
        </w:tc>
        <w:tc>
          <w:tcPr>
            <w:tcW w:w="457" w:type="pct"/>
          </w:tcPr>
          <w:p w14:paraId="2F4CB37F" w14:textId="77777777" w:rsidR="002A042D" w:rsidRPr="00525FD5" w:rsidRDefault="002A042D" w:rsidP="002A042D">
            <w:pPr>
              <w:rPr>
                <w:rFonts w:cstheme="minorHAnsi"/>
                <w:sz w:val="18"/>
                <w:szCs w:val="18"/>
              </w:rPr>
            </w:pPr>
            <w:r w:rsidRPr="00525FD5">
              <w:rPr>
                <w:rFonts w:cstheme="minorHAnsi"/>
                <w:sz w:val="18"/>
                <w:szCs w:val="18"/>
              </w:rPr>
              <w:t>0.05 - 10</w:t>
            </w:r>
          </w:p>
        </w:tc>
        <w:tc>
          <w:tcPr>
            <w:tcW w:w="391" w:type="pct"/>
          </w:tcPr>
          <w:p w14:paraId="2C8EDA37" w14:textId="77777777" w:rsidR="002A042D" w:rsidRPr="00525FD5" w:rsidRDefault="002A042D" w:rsidP="002A042D">
            <w:pPr>
              <w:rPr>
                <w:rFonts w:cstheme="minorHAnsi"/>
                <w:sz w:val="18"/>
                <w:szCs w:val="18"/>
              </w:rPr>
            </w:pPr>
            <w:r w:rsidRPr="00525FD5">
              <w:rPr>
                <w:rFonts w:cstheme="minorHAnsi"/>
                <w:sz w:val="18"/>
                <w:szCs w:val="18"/>
              </w:rPr>
              <w:t>0.99034</w:t>
            </w:r>
          </w:p>
        </w:tc>
        <w:tc>
          <w:tcPr>
            <w:tcW w:w="354" w:type="pct"/>
          </w:tcPr>
          <w:p w14:paraId="7F5649F7" w14:textId="15FF9643" w:rsidR="002A042D" w:rsidRPr="00525FD5" w:rsidRDefault="002A042D" w:rsidP="002A042D">
            <w:pPr>
              <w:rPr>
                <w:rFonts w:cstheme="minorHAnsi"/>
                <w:sz w:val="18"/>
                <w:szCs w:val="18"/>
              </w:rPr>
            </w:pPr>
            <w:r w:rsidRPr="00525FD5">
              <w:rPr>
                <w:rFonts w:cstheme="minorHAnsi"/>
                <w:sz w:val="18"/>
                <w:szCs w:val="18"/>
              </w:rPr>
              <w:t>0.02</w:t>
            </w:r>
          </w:p>
        </w:tc>
        <w:tc>
          <w:tcPr>
            <w:tcW w:w="354" w:type="pct"/>
          </w:tcPr>
          <w:p w14:paraId="2C608EB4" w14:textId="32E4DE3D" w:rsidR="002A042D" w:rsidRPr="00525FD5" w:rsidRDefault="002A042D" w:rsidP="002A042D">
            <w:pPr>
              <w:rPr>
                <w:rFonts w:cstheme="minorHAnsi"/>
                <w:sz w:val="18"/>
                <w:szCs w:val="18"/>
              </w:rPr>
            </w:pPr>
            <w:r w:rsidRPr="00525FD5">
              <w:rPr>
                <w:rFonts w:cstheme="minorHAnsi"/>
                <w:sz w:val="18"/>
                <w:szCs w:val="18"/>
              </w:rPr>
              <w:t>0.0</w:t>
            </w:r>
            <w:r w:rsidR="00432125" w:rsidRPr="00525FD5">
              <w:rPr>
                <w:rFonts w:cstheme="minorHAnsi"/>
                <w:sz w:val="18"/>
                <w:szCs w:val="18"/>
              </w:rPr>
              <w:t>5</w:t>
            </w:r>
          </w:p>
        </w:tc>
      </w:tr>
      <w:tr w:rsidR="002A042D" w:rsidRPr="00203779" w14:paraId="626F759C" w14:textId="77777777" w:rsidTr="00432125">
        <w:trPr>
          <w:trHeight w:val="190"/>
          <w:jc w:val="center"/>
        </w:trPr>
        <w:tc>
          <w:tcPr>
            <w:tcW w:w="1676" w:type="pct"/>
          </w:tcPr>
          <w:p w14:paraId="73375D1B" w14:textId="77777777" w:rsidR="002A042D" w:rsidRPr="00525FD5" w:rsidRDefault="002A042D" w:rsidP="002A042D">
            <w:pPr>
              <w:rPr>
                <w:b/>
                <w:bCs/>
                <w:sz w:val="18"/>
                <w:szCs w:val="18"/>
              </w:rPr>
            </w:pPr>
            <w:r w:rsidRPr="00525FD5">
              <w:rPr>
                <w:b/>
                <w:sz w:val="18"/>
                <w:szCs w:val="18"/>
              </w:rPr>
              <w:t>Fipronil desulfinyl</w:t>
            </w:r>
          </w:p>
        </w:tc>
        <w:tc>
          <w:tcPr>
            <w:tcW w:w="211" w:type="pct"/>
          </w:tcPr>
          <w:p w14:paraId="2DFBBFE2" w14:textId="56B006F5" w:rsidR="002A042D" w:rsidRPr="00525FD5" w:rsidRDefault="002A042D" w:rsidP="002A042D">
            <w:pPr>
              <w:jc w:val="center"/>
              <w:rPr>
                <w:rFonts w:ascii="Calibri" w:hAnsi="Calibri" w:cs="Calibri"/>
                <w:sz w:val="18"/>
                <w:szCs w:val="18"/>
              </w:rPr>
            </w:pPr>
            <w:r w:rsidRPr="00525FD5">
              <w:rPr>
                <w:sz w:val="18"/>
                <w:szCs w:val="18"/>
                <w:lang w:val="en-US"/>
              </w:rPr>
              <w:t>-</w:t>
            </w:r>
          </w:p>
        </w:tc>
        <w:tc>
          <w:tcPr>
            <w:tcW w:w="457" w:type="pct"/>
          </w:tcPr>
          <w:p w14:paraId="2DFD0A4F" w14:textId="77777777" w:rsidR="002A042D" w:rsidRPr="00525FD5" w:rsidRDefault="002A042D" w:rsidP="002A042D">
            <w:pPr>
              <w:rPr>
                <w:rFonts w:cstheme="minorHAnsi"/>
                <w:sz w:val="18"/>
                <w:szCs w:val="18"/>
              </w:rPr>
            </w:pPr>
            <w:r w:rsidRPr="00525FD5">
              <w:rPr>
                <w:rFonts w:cstheme="minorHAnsi"/>
                <w:sz w:val="18"/>
                <w:szCs w:val="18"/>
              </w:rPr>
              <w:t>0.05 - 10</w:t>
            </w:r>
          </w:p>
        </w:tc>
        <w:tc>
          <w:tcPr>
            <w:tcW w:w="391" w:type="pct"/>
          </w:tcPr>
          <w:p w14:paraId="5F813DEE" w14:textId="77777777" w:rsidR="002A042D" w:rsidRPr="00525FD5" w:rsidRDefault="002A042D" w:rsidP="002A042D">
            <w:pPr>
              <w:rPr>
                <w:rFonts w:cstheme="minorHAnsi"/>
                <w:sz w:val="18"/>
                <w:szCs w:val="18"/>
              </w:rPr>
            </w:pPr>
            <w:r w:rsidRPr="00525FD5">
              <w:rPr>
                <w:rFonts w:cstheme="minorHAnsi"/>
                <w:sz w:val="18"/>
                <w:szCs w:val="18"/>
              </w:rPr>
              <w:t>0.99702</w:t>
            </w:r>
          </w:p>
        </w:tc>
        <w:tc>
          <w:tcPr>
            <w:tcW w:w="354" w:type="pct"/>
          </w:tcPr>
          <w:p w14:paraId="7C31CD5E" w14:textId="0C210E49" w:rsidR="002A042D" w:rsidRPr="00525FD5" w:rsidRDefault="002A042D" w:rsidP="002A042D">
            <w:pPr>
              <w:rPr>
                <w:rFonts w:cstheme="minorHAnsi"/>
                <w:sz w:val="18"/>
                <w:szCs w:val="18"/>
              </w:rPr>
            </w:pPr>
            <w:r w:rsidRPr="00525FD5">
              <w:rPr>
                <w:rFonts w:cstheme="minorHAnsi"/>
                <w:sz w:val="18"/>
                <w:szCs w:val="18"/>
              </w:rPr>
              <w:t>0.02</w:t>
            </w:r>
          </w:p>
        </w:tc>
        <w:tc>
          <w:tcPr>
            <w:tcW w:w="355" w:type="pct"/>
          </w:tcPr>
          <w:p w14:paraId="1DA07D4C" w14:textId="56AF4181" w:rsidR="002A042D" w:rsidRPr="00525FD5" w:rsidRDefault="002A042D" w:rsidP="002A042D">
            <w:pPr>
              <w:rPr>
                <w:rFonts w:cstheme="minorHAnsi"/>
                <w:sz w:val="18"/>
                <w:szCs w:val="18"/>
              </w:rPr>
            </w:pPr>
            <w:r w:rsidRPr="00525FD5">
              <w:rPr>
                <w:rFonts w:cstheme="minorHAnsi"/>
                <w:sz w:val="18"/>
                <w:szCs w:val="18"/>
              </w:rPr>
              <w:t>0.0</w:t>
            </w:r>
            <w:r w:rsidR="00432125" w:rsidRPr="00525FD5">
              <w:rPr>
                <w:rFonts w:cstheme="minorHAnsi"/>
                <w:sz w:val="18"/>
                <w:szCs w:val="18"/>
              </w:rPr>
              <w:t>5</w:t>
            </w:r>
          </w:p>
        </w:tc>
        <w:tc>
          <w:tcPr>
            <w:tcW w:w="457" w:type="pct"/>
          </w:tcPr>
          <w:p w14:paraId="30F380B0" w14:textId="77777777" w:rsidR="002A042D" w:rsidRPr="00525FD5" w:rsidRDefault="002A042D" w:rsidP="002A042D">
            <w:pPr>
              <w:rPr>
                <w:rFonts w:cstheme="minorHAnsi"/>
                <w:sz w:val="18"/>
                <w:szCs w:val="18"/>
              </w:rPr>
            </w:pPr>
            <w:r w:rsidRPr="00525FD5">
              <w:rPr>
                <w:rFonts w:cstheme="minorHAnsi"/>
                <w:sz w:val="18"/>
                <w:szCs w:val="18"/>
              </w:rPr>
              <w:t>0.05 - 10</w:t>
            </w:r>
          </w:p>
        </w:tc>
        <w:tc>
          <w:tcPr>
            <w:tcW w:w="391" w:type="pct"/>
          </w:tcPr>
          <w:p w14:paraId="089C9CA2" w14:textId="77777777" w:rsidR="002A042D" w:rsidRPr="00525FD5" w:rsidRDefault="002A042D" w:rsidP="002A042D">
            <w:pPr>
              <w:rPr>
                <w:rFonts w:cstheme="minorHAnsi"/>
                <w:sz w:val="18"/>
                <w:szCs w:val="18"/>
              </w:rPr>
            </w:pPr>
            <w:r w:rsidRPr="00525FD5">
              <w:rPr>
                <w:rFonts w:cstheme="minorHAnsi"/>
                <w:sz w:val="18"/>
                <w:szCs w:val="18"/>
              </w:rPr>
              <w:t>0.99487</w:t>
            </w:r>
          </w:p>
        </w:tc>
        <w:tc>
          <w:tcPr>
            <w:tcW w:w="354" w:type="pct"/>
          </w:tcPr>
          <w:p w14:paraId="7B31AB45" w14:textId="112E96D1" w:rsidR="002A042D" w:rsidRPr="00525FD5" w:rsidRDefault="002A042D" w:rsidP="002A042D">
            <w:pPr>
              <w:rPr>
                <w:rFonts w:cstheme="minorHAnsi"/>
                <w:sz w:val="18"/>
                <w:szCs w:val="18"/>
              </w:rPr>
            </w:pPr>
            <w:r w:rsidRPr="00525FD5">
              <w:rPr>
                <w:rFonts w:cstheme="minorHAnsi"/>
                <w:sz w:val="18"/>
                <w:szCs w:val="18"/>
              </w:rPr>
              <w:t>0.01</w:t>
            </w:r>
          </w:p>
        </w:tc>
        <w:tc>
          <w:tcPr>
            <w:tcW w:w="354" w:type="pct"/>
          </w:tcPr>
          <w:p w14:paraId="3B846DA7" w14:textId="435C7C6F" w:rsidR="002A042D" w:rsidRPr="00525FD5" w:rsidRDefault="002A042D" w:rsidP="002A042D">
            <w:pPr>
              <w:rPr>
                <w:rFonts w:cstheme="minorHAnsi"/>
                <w:sz w:val="18"/>
                <w:szCs w:val="18"/>
              </w:rPr>
            </w:pPr>
            <w:r w:rsidRPr="00525FD5">
              <w:rPr>
                <w:rFonts w:cstheme="minorHAnsi"/>
                <w:sz w:val="18"/>
                <w:szCs w:val="18"/>
              </w:rPr>
              <w:t>0.03</w:t>
            </w:r>
          </w:p>
        </w:tc>
      </w:tr>
      <w:tr w:rsidR="002A042D" w:rsidRPr="00203779" w14:paraId="6E7E04BD" w14:textId="77777777" w:rsidTr="00432125">
        <w:trPr>
          <w:trHeight w:val="190"/>
          <w:jc w:val="center"/>
        </w:trPr>
        <w:tc>
          <w:tcPr>
            <w:tcW w:w="1676" w:type="pct"/>
          </w:tcPr>
          <w:p w14:paraId="68FFC89F" w14:textId="77777777" w:rsidR="002A042D" w:rsidRPr="00525FD5" w:rsidRDefault="002A042D" w:rsidP="002A042D">
            <w:pPr>
              <w:rPr>
                <w:b/>
                <w:bCs/>
                <w:sz w:val="18"/>
                <w:szCs w:val="18"/>
              </w:rPr>
            </w:pPr>
            <w:r w:rsidRPr="00525FD5">
              <w:rPr>
                <w:b/>
                <w:sz w:val="18"/>
                <w:szCs w:val="18"/>
              </w:rPr>
              <w:t>Fipronil sulfone</w:t>
            </w:r>
          </w:p>
        </w:tc>
        <w:tc>
          <w:tcPr>
            <w:tcW w:w="211" w:type="pct"/>
          </w:tcPr>
          <w:p w14:paraId="37C06BA1" w14:textId="566D936C" w:rsidR="002A042D" w:rsidRPr="00525FD5" w:rsidRDefault="002A042D" w:rsidP="002A042D">
            <w:pPr>
              <w:jc w:val="center"/>
              <w:rPr>
                <w:rFonts w:ascii="Calibri" w:hAnsi="Calibri" w:cs="Calibri"/>
                <w:sz w:val="18"/>
                <w:szCs w:val="18"/>
              </w:rPr>
            </w:pPr>
            <w:r w:rsidRPr="00525FD5">
              <w:rPr>
                <w:sz w:val="18"/>
                <w:szCs w:val="18"/>
                <w:lang w:val="en-US"/>
              </w:rPr>
              <w:t>-</w:t>
            </w:r>
          </w:p>
        </w:tc>
        <w:tc>
          <w:tcPr>
            <w:tcW w:w="457" w:type="pct"/>
          </w:tcPr>
          <w:p w14:paraId="6BEDE098" w14:textId="77777777" w:rsidR="002A042D" w:rsidRPr="00525FD5" w:rsidRDefault="002A042D" w:rsidP="002A042D">
            <w:pPr>
              <w:rPr>
                <w:rFonts w:cstheme="minorHAnsi"/>
                <w:sz w:val="18"/>
                <w:szCs w:val="18"/>
              </w:rPr>
            </w:pPr>
            <w:r w:rsidRPr="00525FD5">
              <w:rPr>
                <w:rFonts w:cstheme="minorHAnsi"/>
                <w:sz w:val="18"/>
                <w:szCs w:val="18"/>
              </w:rPr>
              <w:t>0.05 - 10</w:t>
            </w:r>
          </w:p>
        </w:tc>
        <w:tc>
          <w:tcPr>
            <w:tcW w:w="391" w:type="pct"/>
          </w:tcPr>
          <w:p w14:paraId="1FCE10A5" w14:textId="77777777" w:rsidR="002A042D" w:rsidRPr="00525FD5" w:rsidRDefault="002A042D" w:rsidP="002A042D">
            <w:pPr>
              <w:rPr>
                <w:rFonts w:cstheme="minorHAnsi"/>
                <w:sz w:val="18"/>
                <w:szCs w:val="18"/>
              </w:rPr>
            </w:pPr>
            <w:r w:rsidRPr="00525FD5">
              <w:rPr>
                <w:rFonts w:cstheme="minorHAnsi"/>
                <w:sz w:val="18"/>
                <w:szCs w:val="18"/>
              </w:rPr>
              <w:t>0.99427</w:t>
            </w:r>
          </w:p>
        </w:tc>
        <w:tc>
          <w:tcPr>
            <w:tcW w:w="354" w:type="pct"/>
          </w:tcPr>
          <w:p w14:paraId="3F61534C" w14:textId="1C70C7A9" w:rsidR="002A042D" w:rsidRPr="00525FD5" w:rsidRDefault="002A042D" w:rsidP="002A042D">
            <w:pPr>
              <w:rPr>
                <w:rFonts w:cstheme="minorHAnsi"/>
                <w:sz w:val="18"/>
                <w:szCs w:val="18"/>
              </w:rPr>
            </w:pPr>
            <w:r w:rsidRPr="00525FD5">
              <w:rPr>
                <w:rFonts w:cstheme="minorHAnsi"/>
                <w:sz w:val="18"/>
                <w:szCs w:val="18"/>
              </w:rPr>
              <w:t>0.01</w:t>
            </w:r>
          </w:p>
        </w:tc>
        <w:tc>
          <w:tcPr>
            <w:tcW w:w="355" w:type="pct"/>
          </w:tcPr>
          <w:p w14:paraId="13C55DC8" w14:textId="2DA8510C" w:rsidR="002A042D" w:rsidRPr="00525FD5" w:rsidRDefault="002A042D" w:rsidP="002A042D">
            <w:pPr>
              <w:rPr>
                <w:rFonts w:cstheme="minorHAnsi"/>
                <w:sz w:val="18"/>
                <w:szCs w:val="18"/>
              </w:rPr>
            </w:pPr>
            <w:r w:rsidRPr="00525FD5">
              <w:rPr>
                <w:rFonts w:cstheme="minorHAnsi"/>
                <w:sz w:val="18"/>
                <w:szCs w:val="18"/>
              </w:rPr>
              <w:t>0.04</w:t>
            </w:r>
          </w:p>
        </w:tc>
        <w:tc>
          <w:tcPr>
            <w:tcW w:w="457" w:type="pct"/>
          </w:tcPr>
          <w:p w14:paraId="15AB8CF6" w14:textId="77777777" w:rsidR="002A042D" w:rsidRPr="00525FD5" w:rsidRDefault="002A042D" w:rsidP="002A042D">
            <w:pPr>
              <w:rPr>
                <w:rFonts w:cstheme="minorHAnsi"/>
                <w:sz w:val="18"/>
                <w:szCs w:val="18"/>
              </w:rPr>
            </w:pPr>
            <w:r w:rsidRPr="00525FD5">
              <w:rPr>
                <w:rFonts w:cstheme="minorHAnsi"/>
                <w:sz w:val="18"/>
                <w:szCs w:val="18"/>
              </w:rPr>
              <w:t>0.05 - 10</w:t>
            </w:r>
          </w:p>
        </w:tc>
        <w:tc>
          <w:tcPr>
            <w:tcW w:w="391" w:type="pct"/>
          </w:tcPr>
          <w:p w14:paraId="714B81E5" w14:textId="77777777" w:rsidR="002A042D" w:rsidRPr="00525FD5" w:rsidRDefault="002A042D" w:rsidP="002A042D">
            <w:pPr>
              <w:rPr>
                <w:rFonts w:cstheme="minorHAnsi"/>
                <w:sz w:val="18"/>
                <w:szCs w:val="18"/>
              </w:rPr>
            </w:pPr>
            <w:r w:rsidRPr="00525FD5">
              <w:rPr>
                <w:rFonts w:cstheme="minorHAnsi"/>
                <w:sz w:val="18"/>
                <w:szCs w:val="18"/>
              </w:rPr>
              <w:t>0.99198</w:t>
            </w:r>
          </w:p>
        </w:tc>
        <w:tc>
          <w:tcPr>
            <w:tcW w:w="354" w:type="pct"/>
          </w:tcPr>
          <w:p w14:paraId="78C327CC" w14:textId="4E1E841E" w:rsidR="002A042D" w:rsidRPr="00525FD5" w:rsidRDefault="002A042D" w:rsidP="002A042D">
            <w:pPr>
              <w:rPr>
                <w:rFonts w:cstheme="minorHAnsi"/>
                <w:sz w:val="18"/>
                <w:szCs w:val="18"/>
              </w:rPr>
            </w:pPr>
            <w:r w:rsidRPr="00525FD5">
              <w:rPr>
                <w:rFonts w:cstheme="minorHAnsi"/>
                <w:sz w:val="18"/>
                <w:szCs w:val="18"/>
              </w:rPr>
              <w:t>0.02</w:t>
            </w:r>
          </w:p>
        </w:tc>
        <w:tc>
          <w:tcPr>
            <w:tcW w:w="354" w:type="pct"/>
          </w:tcPr>
          <w:p w14:paraId="71DAB5D1" w14:textId="03BF4BEB" w:rsidR="002A042D" w:rsidRPr="00525FD5" w:rsidRDefault="002A042D" w:rsidP="002A042D">
            <w:pPr>
              <w:rPr>
                <w:rFonts w:cstheme="minorHAnsi"/>
                <w:sz w:val="18"/>
                <w:szCs w:val="18"/>
              </w:rPr>
            </w:pPr>
            <w:r w:rsidRPr="00525FD5">
              <w:rPr>
                <w:rFonts w:cstheme="minorHAnsi"/>
                <w:sz w:val="18"/>
                <w:szCs w:val="18"/>
              </w:rPr>
              <w:t>0.05</w:t>
            </w:r>
          </w:p>
        </w:tc>
      </w:tr>
      <w:tr w:rsidR="002A042D" w:rsidRPr="00203779" w14:paraId="221E087C" w14:textId="77777777" w:rsidTr="00432125">
        <w:trPr>
          <w:trHeight w:val="190"/>
          <w:jc w:val="center"/>
        </w:trPr>
        <w:tc>
          <w:tcPr>
            <w:tcW w:w="1676" w:type="pct"/>
          </w:tcPr>
          <w:p w14:paraId="7388C390" w14:textId="77777777" w:rsidR="002A042D" w:rsidRPr="00525FD5" w:rsidRDefault="002A042D" w:rsidP="002A042D">
            <w:pPr>
              <w:rPr>
                <w:b/>
                <w:bCs/>
                <w:sz w:val="18"/>
                <w:szCs w:val="18"/>
              </w:rPr>
            </w:pPr>
            <w:r w:rsidRPr="00525FD5">
              <w:rPr>
                <w:b/>
                <w:sz w:val="18"/>
                <w:szCs w:val="18"/>
              </w:rPr>
              <w:t>Fluconazole</w:t>
            </w:r>
          </w:p>
        </w:tc>
        <w:tc>
          <w:tcPr>
            <w:tcW w:w="211" w:type="pct"/>
          </w:tcPr>
          <w:p w14:paraId="60C363B8" w14:textId="36B74A14" w:rsidR="002A042D" w:rsidRPr="00525FD5" w:rsidRDefault="002A042D" w:rsidP="002A042D">
            <w:pPr>
              <w:jc w:val="center"/>
              <w:rPr>
                <w:rFonts w:ascii="Calibri" w:hAnsi="Calibri" w:cs="Calibri"/>
                <w:sz w:val="18"/>
                <w:szCs w:val="18"/>
              </w:rPr>
            </w:pPr>
            <w:r w:rsidRPr="00525FD5">
              <w:rPr>
                <w:sz w:val="18"/>
                <w:szCs w:val="18"/>
                <w:lang w:val="en-US"/>
              </w:rPr>
              <w:t>+</w:t>
            </w:r>
          </w:p>
        </w:tc>
        <w:tc>
          <w:tcPr>
            <w:tcW w:w="457" w:type="pct"/>
          </w:tcPr>
          <w:p w14:paraId="42D58626" w14:textId="77777777" w:rsidR="002A042D" w:rsidRPr="00525FD5" w:rsidRDefault="002A042D" w:rsidP="002A042D">
            <w:pPr>
              <w:rPr>
                <w:rFonts w:cstheme="minorHAnsi"/>
                <w:sz w:val="18"/>
                <w:szCs w:val="18"/>
              </w:rPr>
            </w:pPr>
            <w:r w:rsidRPr="00525FD5">
              <w:rPr>
                <w:rFonts w:cstheme="minorHAnsi"/>
                <w:sz w:val="18"/>
                <w:szCs w:val="18"/>
              </w:rPr>
              <w:t>0.25 -200</w:t>
            </w:r>
          </w:p>
        </w:tc>
        <w:tc>
          <w:tcPr>
            <w:tcW w:w="391" w:type="pct"/>
          </w:tcPr>
          <w:p w14:paraId="148846C2" w14:textId="77777777" w:rsidR="002A042D" w:rsidRPr="00525FD5" w:rsidRDefault="002A042D" w:rsidP="002A042D">
            <w:pPr>
              <w:rPr>
                <w:rFonts w:cstheme="minorHAnsi"/>
                <w:sz w:val="18"/>
                <w:szCs w:val="18"/>
              </w:rPr>
            </w:pPr>
            <w:r w:rsidRPr="00525FD5">
              <w:rPr>
                <w:rFonts w:cstheme="minorHAnsi"/>
                <w:sz w:val="18"/>
                <w:szCs w:val="18"/>
              </w:rPr>
              <w:t>0.99659</w:t>
            </w:r>
          </w:p>
        </w:tc>
        <w:tc>
          <w:tcPr>
            <w:tcW w:w="354" w:type="pct"/>
          </w:tcPr>
          <w:p w14:paraId="4B0F49FB" w14:textId="77777777" w:rsidR="002A042D" w:rsidRPr="00525FD5" w:rsidRDefault="002A042D" w:rsidP="002A042D">
            <w:pPr>
              <w:rPr>
                <w:rFonts w:cstheme="minorHAnsi"/>
                <w:sz w:val="18"/>
                <w:szCs w:val="18"/>
              </w:rPr>
            </w:pPr>
            <w:r w:rsidRPr="00525FD5">
              <w:rPr>
                <w:rFonts w:cstheme="minorHAnsi"/>
                <w:sz w:val="18"/>
                <w:szCs w:val="18"/>
              </w:rPr>
              <w:t>0.01</w:t>
            </w:r>
          </w:p>
        </w:tc>
        <w:tc>
          <w:tcPr>
            <w:tcW w:w="355" w:type="pct"/>
          </w:tcPr>
          <w:p w14:paraId="2496034B" w14:textId="77777777" w:rsidR="002A042D" w:rsidRPr="00525FD5" w:rsidRDefault="002A042D" w:rsidP="002A042D">
            <w:pPr>
              <w:rPr>
                <w:rFonts w:cstheme="minorHAnsi"/>
                <w:sz w:val="18"/>
                <w:szCs w:val="18"/>
              </w:rPr>
            </w:pPr>
            <w:r w:rsidRPr="00525FD5">
              <w:rPr>
                <w:rFonts w:cstheme="minorHAnsi"/>
                <w:sz w:val="18"/>
                <w:szCs w:val="18"/>
              </w:rPr>
              <w:t>0.03</w:t>
            </w:r>
          </w:p>
        </w:tc>
        <w:tc>
          <w:tcPr>
            <w:tcW w:w="457" w:type="pct"/>
          </w:tcPr>
          <w:p w14:paraId="2A09174F" w14:textId="4F03D4E3" w:rsidR="002A042D" w:rsidRPr="00525FD5" w:rsidRDefault="002A042D" w:rsidP="002A042D">
            <w:pPr>
              <w:rPr>
                <w:rFonts w:cstheme="minorHAnsi"/>
                <w:sz w:val="18"/>
                <w:szCs w:val="18"/>
              </w:rPr>
            </w:pPr>
            <w:r w:rsidRPr="00525FD5">
              <w:rPr>
                <w:rFonts w:cstheme="minorHAnsi"/>
                <w:sz w:val="18"/>
                <w:szCs w:val="18"/>
              </w:rPr>
              <w:t>0.1 - 100</w:t>
            </w:r>
          </w:p>
        </w:tc>
        <w:tc>
          <w:tcPr>
            <w:tcW w:w="391" w:type="pct"/>
          </w:tcPr>
          <w:p w14:paraId="39CFFAFB" w14:textId="45DB4F67" w:rsidR="002A042D" w:rsidRPr="00525FD5" w:rsidRDefault="002A042D" w:rsidP="002A042D">
            <w:pPr>
              <w:rPr>
                <w:rFonts w:cstheme="minorHAnsi"/>
                <w:sz w:val="18"/>
                <w:szCs w:val="18"/>
              </w:rPr>
            </w:pPr>
            <w:r w:rsidRPr="00525FD5">
              <w:rPr>
                <w:rFonts w:cstheme="minorHAnsi"/>
                <w:sz w:val="18"/>
                <w:szCs w:val="18"/>
              </w:rPr>
              <w:t>0.99623</w:t>
            </w:r>
          </w:p>
        </w:tc>
        <w:tc>
          <w:tcPr>
            <w:tcW w:w="354" w:type="pct"/>
          </w:tcPr>
          <w:p w14:paraId="7ADC3B62" w14:textId="67A48DF5" w:rsidR="002A042D" w:rsidRPr="00525FD5" w:rsidRDefault="002A042D" w:rsidP="002A042D">
            <w:pPr>
              <w:rPr>
                <w:rFonts w:cstheme="minorHAnsi"/>
                <w:sz w:val="18"/>
                <w:szCs w:val="18"/>
              </w:rPr>
            </w:pPr>
            <w:r w:rsidRPr="00525FD5">
              <w:rPr>
                <w:rFonts w:cstheme="minorHAnsi"/>
                <w:sz w:val="18"/>
                <w:szCs w:val="18"/>
              </w:rPr>
              <w:t>0.01</w:t>
            </w:r>
          </w:p>
        </w:tc>
        <w:tc>
          <w:tcPr>
            <w:tcW w:w="354" w:type="pct"/>
          </w:tcPr>
          <w:p w14:paraId="6DDF1463" w14:textId="45FA1FE6" w:rsidR="002A042D" w:rsidRPr="00525FD5" w:rsidRDefault="002A042D" w:rsidP="002A042D">
            <w:pPr>
              <w:rPr>
                <w:rFonts w:cstheme="minorHAnsi"/>
                <w:sz w:val="18"/>
                <w:szCs w:val="18"/>
              </w:rPr>
            </w:pPr>
            <w:r w:rsidRPr="00525FD5">
              <w:rPr>
                <w:rFonts w:cstheme="minorHAnsi"/>
                <w:sz w:val="18"/>
                <w:szCs w:val="18"/>
              </w:rPr>
              <w:t>0.02</w:t>
            </w:r>
          </w:p>
        </w:tc>
      </w:tr>
      <w:tr w:rsidR="002A042D" w:rsidRPr="00203779" w14:paraId="4DDDCA9A" w14:textId="77777777" w:rsidTr="00432125">
        <w:trPr>
          <w:trHeight w:val="190"/>
          <w:jc w:val="center"/>
        </w:trPr>
        <w:tc>
          <w:tcPr>
            <w:tcW w:w="1676" w:type="pct"/>
          </w:tcPr>
          <w:p w14:paraId="753853E3" w14:textId="77777777" w:rsidR="002A042D" w:rsidRPr="00525FD5" w:rsidRDefault="002A042D" w:rsidP="002A042D">
            <w:pPr>
              <w:rPr>
                <w:b/>
                <w:bCs/>
                <w:sz w:val="18"/>
                <w:szCs w:val="18"/>
              </w:rPr>
            </w:pPr>
            <w:r w:rsidRPr="00525FD5">
              <w:rPr>
                <w:b/>
                <w:sz w:val="18"/>
                <w:szCs w:val="18"/>
              </w:rPr>
              <w:t>Furosemide</w:t>
            </w:r>
          </w:p>
        </w:tc>
        <w:tc>
          <w:tcPr>
            <w:tcW w:w="211" w:type="pct"/>
          </w:tcPr>
          <w:p w14:paraId="0CF71950" w14:textId="45E1C002" w:rsidR="002A042D" w:rsidRPr="00525FD5" w:rsidRDefault="002A042D" w:rsidP="002A042D">
            <w:pPr>
              <w:jc w:val="center"/>
              <w:rPr>
                <w:rFonts w:ascii="Calibri" w:hAnsi="Calibri" w:cs="Calibri"/>
                <w:sz w:val="18"/>
                <w:szCs w:val="18"/>
              </w:rPr>
            </w:pPr>
            <w:r w:rsidRPr="00525FD5">
              <w:rPr>
                <w:sz w:val="18"/>
                <w:szCs w:val="18"/>
                <w:lang w:val="en-US"/>
              </w:rPr>
              <w:t>-</w:t>
            </w:r>
          </w:p>
        </w:tc>
        <w:tc>
          <w:tcPr>
            <w:tcW w:w="457" w:type="pct"/>
          </w:tcPr>
          <w:p w14:paraId="7E92D0A0" w14:textId="77777777" w:rsidR="002A042D" w:rsidRPr="00525FD5" w:rsidRDefault="002A042D" w:rsidP="002A042D">
            <w:pPr>
              <w:rPr>
                <w:rFonts w:cstheme="minorHAnsi"/>
                <w:sz w:val="18"/>
                <w:szCs w:val="18"/>
              </w:rPr>
            </w:pPr>
            <w:r w:rsidRPr="00525FD5">
              <w:rPr>
                <w:rFonts w:cstheme="minorHAnsi"/>
                <w:sz w:val="18"/>
                <w:szCs w:val="18"/>
              </w:rPr>
              <w:t>0.5 - 300</w:t>
            </w:r>
          </w:p>
        </w:tc>
        <w:tc>
          <w:tcPr>
            <w:tcW w:w="391" w:type="pct"/>
          </w:tcPr>
          <w:p w14:paraId="615A7DAA" w14:textId="77777777" w:rsidR="002A042D" w:rsidRPr="00525FD5" w:rsidRDefault="002A042D" w:rsidP="002A042D">
            <w:pPr>
              <w:rPr>
                <w:rFonts w:cstheme="minorHAnsi"/>
                <w:sz w:val="18"/>
                <w:szCs w:val="18"/>
              </w:rPr>
            </w:pPr>
            <w:r w:rsidRPr="00525FD5">
              <w:rPr>
                <w:rFonts w:cstheme="minorHAnsi"/>
                <w:sz w:val="18"/>
                <w:szCs w:val="18"/>
              </w:rPr>
              <w:t>0.99531</w:t>
            </w:r>
          </w:p>
        </w:tc>
        <w:tc>
          <w:tcPr>
            <w:tcW w:w="354" w:type="pct"/>
          </w:tcPr>
          <w:p w14:paraId="6793C031" w14:textId="77777777" w:rsidR="002A042D" w:rsidRPr="00525FD5" w:rsidRDefault="002A042D" w:rsidP="002A042D">
            <w:pPr>
              <w:rPr>
                <w:rFonts w:cstheme="minorHAnsi"/>
                <w:sz w:val="18"/>
                <w:szCs w:val="18"/>
              </w:rPr>
            </w:pPr>
            <w:r w:rsidRPr="00525FD5">
              <w:rPr>
                <w:rFonts w:cstheme="minorHAnsi"/>
                <w:sz w:val="18"/>
                <w:szCs w:val="18"/>
              </w:rPr>
              <w:t>0.01</w:t>
            </w:r>
          </w:p>
        </w:tc>
        <w:tc>
          <w:tcPr>
            <w:tcW w:w="355" w:type="pct"/>
          </w:tcPr>
          <w:p w14:paraId="2A41050C" w14:textId="77777777" w:rsidR="002A042D" w:rsidRPr="00525FD5" w:rsidRDefault="002A042D" w:rsidP="002A042D">
            <w:pPr>
              <w:rPr>
                <w:rFonts w:cstheme="minorHAnsi"/>
                <w:sz w:val="18"/>
                <w:szCs w:val="18"/>
              </w:rPr>
            </w:pPr>
            <w:r w:rsidRPr="00525FD5">
              <w:rPr>
                <w:rFonts w:cstheme="minorHAnsi"/>
                <w:sz w:val="18"/>
                <w:szCs w:val="18"/>
              </w:rPr>
              <w:t>0.04</w:t>
            </w:r>
          </w:p>
        </w:tc>
        <w:tc>
          <w:tcPr>
            <w:tcW w:w="457" w:type="pct"/>
          </w:tcPr>
          <w:p w14:paraId="1B6B70C2" w14:textId="77777777" w:rsidR="002A042D" w:rsidRPr="00525FD5" w:rsidRDefault="002A042D" w:rsidP="002A042D">
            <w:pPr>
              <w:rPr>
                <w:rFonts w:cstheme="minorHAnsi"/>
                <w:sz w:val="18"/>
                <w:szCs w:val="18"/>
              </w:rPr>
            </w:pPr>
            <w:r w:rsidRPr="00525FD5">
              <w:rPr>
                <w:rFonts w:cstheme="minorHAnsi"/>
                <w:sz w:val="18"/>
                <w:szCs w:val="18"/>
              </w:rPr>
              <w:t>1 - 300</w:t>
            </w:r>
          </w:p>
        </w:tc>
        <w:tc>
          <w:tcPr>
            <w:tcW w:w="391" w:type="pct"/>
          </w:tcPr>
          <w:p w14:paraId="03D17C53" w14:textId="77777777" w:rsidR="002A042D" w:rsidRPr="00525FD5" w:rsidRDefault="002A042D" w:rsidP="002A042D">
            <w:pPr>
              <w:rPr>
                <w:rFonts w:cstheme="minorHAnsi"/>
                <w:sz w:val="18"/>
                <w:szCs w:val="18"/>
              </w:rPr>
            </w:pPr>
            <w:r w:rsidRPr="00525FD5">
              <w:rPr>
                <w:rFonts w:cstheme="minorHAnsi"/>
                <w:sz w:val="18"/>
                <w:szCs w:val="18"/>
              </w:rPr>
              <w:t>0.99496</w:t>
            </w:r>
          </w:p>
        </w:tc>
        <w:tc>
          <w:tcPr>
            <w:tcW w:w="354" w:type="pct"/>
          </w:tcPr>
          <w:p w14:paraId="169B3853" w14:textId="77777777" w:rsidR="002A042D" w:rsidRPr="00525FD5" w:rsidRDefault="002A042D" w:rsidP="002A042D">
            <w:pPr>
              <w:rPr>
                <w:rFonts w:cstheme="minorHAnsi"/>
                <w:sz w:val="18"/>
                <w:szCs w:val="18"/>
              </w:rPr>
            </w:pPr>
            <w:r w:rsidRPr="00525FD5">
              <w:rPr>
                <w:rFonts w:cstheme="minorHAnsi"/>
                <w:sz w:val="18"/>
                <w:szCs w:val="18"/>
              </w:rPr>
              <w:t>0.02</w:t>
            </w:r>
          </w:p>
        </w:tc>
        <w:tc>
          <w:tcPr>
            <w:tcW w:w="354" w:type="pct"/>
          </w:tcPr>
          <w:p w14:paraId="5BCC7628" w14:textId="77777777" w:rsidR="002A042D" w:rsidRPr="00525FD5" w:rsidRDefault="002A042D" w:rsidP="002A042D">
            <w:pPr>
              <w:rPr>
                <w:rFonts w:cstheme="minorHAnsi"/>
                <w:sz w:val="18"/>
                <w:szCs w:val="18"/>
              </w:rPr>
            </w:pPr>
            <w:r w:rsidRPr="00525FD5">
              <w:rPr>
                <w:rFonts w:cstheme="minorHAnsi"/>
                <w:sz w:val="18"/>
                <w:szCs w:val="18"/>
              </w:rPr>
              <w:t>0.06</w:t>
            </w:r>
          </w:p>
        </w:tc>
      </w:tr>
      <w:tr w:rsidR="002A042D" w:rsidRPr="00203779" w14:paraId="73668FD1" w14:textId="77777777" w:rsidTr="00432125">
        <w:trPr>
          <w:trHeight w:val="190"/>
          <w:jc w:val="center"/>
        </w:trPr>
        <w:tc>
          <w:tcPr>
            <w:tcW w:w="1676" w:type="pct"/>
          </w:tcPr>
          <w:p w14:paraId="50B24944" w14:textId="77777777" w:rsidR="002A042D" w:rsidRPr="00525FD5" w:rsidRDefault="002A042D" w:rsidP="002A042D">
            <w:pPr>
              <w:rPr>
                <w:b/>
                <w:bCs/>
                <w:sz w:val="18"/>
                <w:szCs w:val="18"/>
              </w:rPr>
            </w:pPr>
            <w:r w:rsidRPr="00525FD5">
              <w:rPr>
                <w:b/>
                <w:sz w:val="18"/>
                <w:szCs w:val="18"/>
              </w:rPr>
              <w:t>Gemfibrozil</w:t>
            </w:r>
          </w:p>
        </w:tc>
        <w:tc>
          <w:tcPr>
            <w:tcW w:w="211" w:type="pct"/>
          </w:tcPr>
          <w:p w14:paraId="62B18EF1" w14:textId="2CC0AC83" w:rsidR="002A042D" w:rsidRPr="00525FD5" w:rsidRDefault="002A042D" w:rsidP="002A042D">
            <w:pPr>
              <w:jc w:val="center"/>
              <w:rPr>
                <w:rFonts w:ascii="Calibri" w:hAnsi="Calibri" w:cs="Calibri"/>
                <w:sz w:val="18"/>
                <w:szCs w:val="18"/>
              </w:rPr>
            </w:pPr>
            <w:r w:rsidRPr="00525FD5">
              <w:rPr>
                <w:sz w:val="18"/>
                <w:szCs w:val="18"/>
                <w:lang w:val="en-US"/>
              </w:rPr>
              <w:t>-</w:t>
            </w:r>
          </w:p>
        </w:tc>
        <w:tc>
          <w:tcPr>
            <w:tcW w:w="457" w:type="pct"/>
          </w:tcPr>
          <w:p w14:paraId="50C59A34" w14:textId="77777777" w:rsidR="002A042D" w:rsidRPr="00525FD5" w:rsidRDefault="002A042D" w:rsidP="002A042D">
            <w:pPr>
              <w:rPr>
                <w:rFonts w:cstheme="minorHAnsi"/>
                <w:sz w:val="18"/>
                <w:szCs w:val="18"/>
              </w:rPr>
            </w:pPr>
            <w:r w:rsidRPr="00525FD5">
              <w:rPr>
                <w:rFonts w:cstheme="minorHAnsi"/>
                <w:sz w:val="18"/>
                <w:szCs w:val="18"/>
              </w:rPr>
              <w:t>0.05 - 100</w:t>
            </w:r>
          </w:p>
        </w:tc>
        <w:tc>
          <w:tcPr>
            <w:tcW w:w="391" w:type="pct"/>
          </w:tcPr>
          <w:p w14:paraId="47B990E3" w14:textId="77777777" w:rsidR="002A042D" w:rsidRPr="00525FD5" w:rsidRDefault="002A042D" w:rsidP="002A042D">
            <w:pPr>
              <w:rPr>
                <w:rFonts w:cstheme="minorHAnsi"/>
                <w:sz w:val="18"/>
                <w:szCs w:val="18"/>
              </w:rPr>
            </w:pPr>
            <w:r w:rsidRPr="00525FD5">
              <w:rPr>
                <w:rFonts w:cstheme="minorHAnsi"/>
                <w:sz w:val="18"/>
                <w:szCs w:val="18"/>
              </w:rPr>
              <w:t>0.99812</w:t>
            </w:r>
          </w:p>
        </w:tc>
        <w:tc>
          <w:tcPr>
            <w:tcW w:w="354" w:type="pct"/>
          </w:tcPr>
          <w:p w14:paraId="34F81FB2" w14:textId="77777777" w:rsidR="002A042D" w:rsidRPr="00525FD5" w:rsidRDefault="002A042D" w:rsidP="002A042D">
            <w:pPr>
              <w:rPr>
                <w:rFonts w:cstheme="minorHAnsi"/>
                <w:sz w:val="18"/>
                <w:szCs w:val="18"/>
              </w:rPr>
            </w:pPr>
            <w:r w:rsidRPr="00525FD5">
              <w:rPr>
                <w:rFonts w:cstheme="minorHAnsi"/>
                <w:sz w:val="18"/>
                <w:szCs w:val="18"/>
              </w:rPr>
              <w:t>0.01</w:t>
            </w:r>
          </w:p>
        </w:tc>
        <w:tc>
          <w:tcPr>
            <w:tcW w:w="355" w:type="pct"/>
          </w:tcPr>
          <w:p w14:paraId="2DE4B13A" w14:textId="77777777" w:rsidR="002A042D" w:rsidRPr="00525FD5" w:rsidRDefault="002A042D" w:rsidP="002A042D">
            <w:pPr>
              <w:rPr>
                <w:rFonts w:cstheme="minorHAnsi"/>
                <w:sz w:val="18"/>
                <w:szCs w:val="18"/>
              </w:rPr>
            </w:pPr>
            <w:r w:rsidRPr="00525FD5">
              <w:rPr>
                <w:rFonts w:cstheme="minorHAnsi"/>
                <w:sz w:val="18"/>
                <w:szCs w:val="18"/>
              </w:rPr>
              <w:t>0.02</w:t>
            </w:r>
          </w:p>
        </w:tc>
        <w:tc>
          <w:tcPr>
            <w:tcW w:w="457" w:type="pct"/>
          </w:tcPr>
          <w:p w14:paraId="396FD570" w14:textId="77777777" w:rsidR="002A042D" w:rsidRPr="00525FD5" w:rsidRDefault="002A042D" w:rsidP="002A042D">
            <w:pPr>
              <w:rPr>
                <w:rFonts w:cstheme="minorHAnsi"/>
                <w:sz w:val="18"/>
                <w:szCs w:val="18"/>
              </w:rPr>
            </w:pPr>
            <w:r w:rsidRPr="00525FD5">
              <w:rPr>
                <w:rFonts w:cstheme="minorHAnsi"/>
                <w:sz w:val="18"/>
                <w:szCs w:val="18"/>
              </w:rPr>
              <w:t>0.5 - 100</w:t>
            </w:r>
          </w:p>
        </w:tc>
        <w:tc>
          <w:tcPr>
            <w:tcW w:w="391" w:type="pct"/>
          </w:tcPr>
          <w:p w14:paraId="125BFB96" w14:textId="77777777" w:rsidR="002A042D" w:rsidRPr="00525FD5" w:rsidRDefault="002A042D" w:rsidP="002A042D">
            <w:pPr>
              <w:rPr>
                <w:rFonts w:cstheme="minorHAnsi"/>
                <w:sz w:val="18"/>
                <w:szCs w:val="18"/>
              </w:rPr>
            </w:pPr>
            <w:r w:rsidRPr="00525FD5">
              <w:rPr>
                <w:rFonts w:cstheme="minorHAnsi"/>
                <w:sz w:val="18"/>
                <w:szCs w:val="18"/>
              </w:rPr>
              <w:t>0.99461</w:t>
            </w:r>
          </w:p>
        </w:tc>
        <w:tc>
          <w:tcPr>
            <w:tcW w:w="354" w:type="pct"/>
          </w:tcPr>
          <w:p w14:paraId="6DCF716C" w14:textId="77777777" w:rsidR="002A042D" w:rsidRPr="00525FD5" w:rsidRDefault="002A042D" w:rsidP="002A042D">
            <w:pPr>
              <w:rPr>
                <w:rFonts w:cstheme="minorHAnsi"/>
                <w:sz w:val="18"/>
                <w:szCs w:val="18"/>
              </w:rPr>
            </w:pPr>
            <w:r w:rsidRPr="00525FD5">
              <w:rPr>
                <w:rFonts w:cstheme="minorHAnsi"/>
                <w:sz w:val="18"/>
                <w:szCs w:val="18"/>
              </w:rPr>
              <w:t>0.01</w:t>
            </w:r>
          </w:p>
        </w:tc>
        <w:tc>
          <w:tcPr>
            <w:tcW w:w="354" w:type="pct"/>
          </w:tcPr>
          <w:p w14:paraId="4A3F2476" w14:textId="77777777" w:rsidR="002A042D" w:rsidRPr="00525FD5" w:rsidRDefault="002A042D" w:rsidP="002A042D">
            <w:pPr>
              <w:rPr>
                <w:rFonts w:cstheme="minorHAnsi"/>
                <w:sz w:val="18"/>
                <w:szCs w:val="18"/>
              </w:rPr>
            </w:pPr>
            <w:r w:rsidRPr="00525FD5">
              <w:rPr>
                <w:rFonts w:cstheme="minorHAnsi"/>
                <w:sz w:val="18"/>
                <w:szCs w:val="18"/>
              </w:rPr>
              <w:t>0.02</w:t>
            </w:r>
          </w:p>
        </w:tc>
      </w:tr>
      <w:tr w:rsidR="002A042D" w:rsidRPr="00203779" w14:paraId="461FF8C9" w14:textId="77777777" w:rsidTr="00432125">
        <w:trPr>
          <w:trHeight w:val="203"/>
          <w:jc w:val="center"/>
        </w:trPr>
        <w:tc>
          <w:tcPr>
            <w:tcW w:w="1676" w:type="pct"/>
          </w:tcPr>
          <w:p w14:paraId="40A833AC" w14:textId="77777777" w:rsidR="002A042D" w:rsidRPr="00525FD5" w:rsidRDefault="002A042D" w:rsidP="002A042D">
            <w:pPr>
              <w:rPr>
                <w:b/>
                <w:bCs/>
                <w:sz w:val="18"/>
                <w:szCs w:val="18"/>
              </w:rPr>
            </w:pPr>
            <w:r w:rsidRPr="00525FD5">
              <w:rPr>
                <w:b/>
                <w:sz w:val="18"/>
                <w:szCs w:val="18"/>
              </w:rPr>
              <w:t>Hydrochlorothiazide</w:t>
            </w:r>
          </w:p>
        </w:tc>
        <w:tc>
          <w:tcPr>
            <w:tcW w:w="211" w:type="pct"/>
          </w:tcPr>
          <w:p w14:paraId="0FD312F2" w14:textId="7B8695A0" w:rsidR="002A042D" w:rsidRPr="00525FD5" w:rsidRDefault="002A042D" w:rsidP="002A042D">
            <w:pPr>
              <w:jc w:val="center"/>
              <w:rPr>
                <w:rFonts w:ascii="Calibri" w:hAnsi="Calibri" w:cs="Calibri"/>
                <w:sz w:val="18"/>
                <w:szCs w:val="18"/>
              </w:rPr>
            </w:pPr>
            <w:r w:rsidRPr="00525FD5">
              <w:rPr>
                <w:sz w:val="18"/>
                <w:szCs w:val="18"/>
                <w:lang w:val="en-US"/>
              </w:rPr>
              <w:t>-</w:t>
            </w:r>
          </w:p>
        </w:tc>
        <w:tc>
          <w:tcPr>
            <w:tcW w:w="457" w:type="pct"/>
          </w:tcPr>
          <w:p w14:paraId="2F8A9001" w14:textId="77777777" w:rsidR="002A042D" w:rsidRPr="00525FD5" w:rsidRDefault="002A042D" w:rsidP="002A042D">
            <w:pPr>
              <w:rPr>
                <w:rFonts w:cstheme="minorHAnsi"/>
                <w:sz w:val="18"/>
                <w:szCs w:val="18"/>
              </w:rPr>
            </w:pPr>
            <w:r w:rsidRPr="00525FD5">
              <w:rPr>
                <w:rFonts w:cstheme="minorHAnsi"/>
                <w:sz w:val="18"/>
                <w:szCs w:val="18"/>
              </w:rPr>
              <w:t>0.1 - 100</w:t>
            </w:r>
          </w:p>
        </w:tc>
        <w:tc>
          <w:tcPr>
            <w:tcW w:w="391" w:type="pct"/>
          </w:tcPr>
          <w:p w14:paraId="71C331C7" w14:textId="77777777" w:rsidR="002A042D" w:rsidRPr="00525FD5" w:rsidRDefault="002A042D" w:rsidP="002A042D">
            <w:pPr>
              <w:rPr>
                <w:rFonts w:cstheme="minorHAnsi"/>
                <w:sz w:val="18"/>
                <w:szCs w:val="18"/>
              </w:rPr>
            </w:pPr>
            <w:r w:rsidRPr="00525FD5">
              <w:rPr>
                <w:rFonts w:cstheme="minorHAnsi"/>
                <w:sz w:val="18"/>
                <w:szCs w:val="18"/>
              </w:rPr>
              <w:t>0.99713</w:t>
            </w:r>
          </w:p>
        </w:tc>
        <w:tc>
          <w:tcPr>
            <w:tcW w:w="354" w:type="pct"/>
          </w:tcPr>
          <w:p w14:paraId="6859A111" w14:textId="2D3A0B1C" w:rsidR="002A042D" w:rsidRPr="00525FD5" w:rsidRDefault="002A042D" w:rsidP="002A042D">
            <w:pPr>
              <w:rPr>
                <w:rFonts w:cstheme="minorHAnsi"/>
                <w:sz w:val="18"/>
                <w:szCs w:val="18"/>
              </w:rPr>
            </w:pPr>
            <w:r w:rsidRPr="00525FD5">
              <w:rPr>
                <w:rFonts w:cstheme="minorHAnsi"/>
                <w:sz w:val="18"/>
                <w:szCs w:val="18"/>
              </w:rPr>
              <w:t>0.02</w:t>
            </w:r>
          </w:p>
        </w:tc>
        <w:tc>
          <w:tcPr>
            <w:tcW w:w="355" w:type="pct"/>
          </w:tcPr>
          <w:p w14:paraId="5184FA18" w14:textId="04F29ABB" w:rsidR="002A042D" w:rsidRPr="00525FD5" w:rsidRDefault="002A042D" w:rsidP="002A042D">
            <w:pPr>
              <w:rPr>
                <w:rFonts w:cstheme="minorHAnsi"/>
                <w:sz w:val="18"/>
                <w:szCs w:val="18"/>
              </w:rPr>
            </w:pPr>
            <w:r w:rsidRPr="00525FD5">
              <w:rPr>
                <w:rFonts w:cstheme="minorHAnsi"/>
                <w:sz w:val="18"/>
                <w:szCs w:val="18"/>
              </w:rPr>
              <w:t>0.0</w:t>
            </w:r>
            <w:r w:rsidR="00432125" w:rsidRPr="00525FD5">
              <w:rPr>
                <w:rFonts w:cstheme="minorHAnsi"/>
                <w:sz w:val="18"/>
                <w:szCs w:val="18"/>
              </w:rPr>
              <w:t>5</w:t>
            </w:r>
          </w:p>
        </w:tc>
        <w:tc>
          <w:tcPr>
            <w:tcW w:w="457" w:type="pct"/>
          </w:tcPr>
          <w:p w14:paraId="757B3A4A" w14:textId="77777777" w:rsidR="002A042D" w:rsidRPr="00525FD5" w:rsidRDefault="002A042D" w:rsidP="002A042D">
            <w:pPr>
              <w:rPr>
                <w:rFonts w:cstheme="minorHAnsi"/>
                <w:sz w:val="18"/>
                <w:szCs w:val="18"/>
              </w:rPr>
            </w:pPr>
            <w:r w:rsidRPr="00525FD5">
              <w:rPr>
                <w:rFonts w:cstheme="minorHAnsi"/>
                <w:sz w:val="18"/>
                <w:szCs w:val="18"/>
              </w:rPr>
              <w:t>0.1 - 100</w:t>
            </w:r>
          </w:p>
        </w:tc>
        <w:tc>
          <w:tcPr>
            <w:tcW w:w="391" w:type="pct"/>
          </w:tcPr>
          <w:p w14:paraId="13782557" w14:textId="77777777" w:rsidR="002A042D" w:rsidRPr="00525FD5" w:rsidRDefault="002A042D" w:rsidP="002A042D">
            <w:pPr>
              <w:rPr>
                <w:rFonts w:cstheme="minorHAnsi"/>
                <w:sz w:val="18"/>
                <w:szCs w:val="18"/>
              </w:rPr>
            </w:pPr>
            <w:r w:rsidRPr="00525FD5">
              <w:rPr>
                <w:rFonts w:cstheme="minorHAnsi"/>
                <w:sz w:val="18"/>
                <w:szCs w:val="18"/>
              </w:rPr>
              <w:t>0.99339</w:t>
            </w:r>
          </w:p>
        </w:tc>
        <w:tc>
          <w:tcPr>
            <w:tcW w:w="354" w:type="pct"/>
          </w:tcPr>
          <w:p w14:paraId="033D4936" w14:textId="77777777" w:rsidR="002A042D" w:rsidRPr="00525FD5" w:rsidRDefault="002A042D" w:rsidP="002A042D">
            <w:pPr>
              <w:rPr>
                <w:rFonts w:cstheme="minorHAnsi"/>
                <w:sz w:val="18"/>
                <w:szCs w:val="18"/>
              </w:rPr>
            </w:pPr>
            <w:r w:rsidRPr="00525FD5">
              <w:rPr>
                <w:rFonts w:cstheme="minorHAnsi"/>
                <w:sz w:val="18"/>
                <w:szCs w:val="18"/>
              </w:rPr>
              <w:t>0.01</w:t>
            </w:r>
          </w:p>
        </w:tc>
        <w:tc>
          <w:tcPr>
            <w:tcW w:w="354" w:type="pct"/>
          </w:tcPr>
          <w:p w14:paraId="612E3E7C" w14:textId="77777777" w:rsidR="002A042D" w:rsidRPr="00525FD5" w:rsidRDefault="002A042D" w:rsidP="002A042D">
            <w:pPr>
              <w:rPr>
                <w:rFonts w:cstheme="minorHAnsi"/>
                <w:sz w:val="18"/>
                <w:szCs w:val="18"/>
              </w:rPr>
            </w:pPr>
            <w:r w:rsidRPr="00525FD5">
              <w:rPr>
                <w:rFonts w:cstheme="minorHAnsi"/>
                <w:sz w:val="18"/>
                <w:szCs w:val="18"/>
              </w:rPr>
              <w:t>0.02</w:t>
            </w:r>
          </w:p>
        </w:tc>
      </w:tr>
      <w:tr w:rsidR="00AA5FED" w:rsidRPr="00203779" w14:paraId="1CAF72BF" w14:textId="77777777" w:rsidTr="00432125">
        <w:trPr>
          <w:trHeight w:val="178"/>
          <w:jc w:val="center"/>
        </w:trPr>
        <w:tc>
          <w:tcPr>
            <w:tcW w:w="1676" w:type="pct"/>
          </w:tcPr>
          <w:p w14:paraId="53980A6A" w14:textId="77777777" w:rsidR="00AA5FED" w:rsidRPr="00525FD5" w:rsidRDefault="00AA5FED" w:rsidP="00AA5FED">
            <w:pPr>
              <w:rPr>
                <w:b/>
                <w:bCs/>
                <w:sz w:val="18"/>
                <w:szCs w:val="18"/>
              </w:rPr>
            </w:pPr>
            <w:r w:rsidRPr="00525FD5">
              <w:rPr>
                <w:b/>
                <w:sz w:val="18"/>
                <w:szCs w:val="18"/>
              </w:rPr>
              <w:t>Ibuprofen</w:t>
            </w:r>
          </w:p>
        </w:tc>
        <w:tc>
          <w:tcPr>
            <w:tcW w:w="211" w:type="pct"/>
          </w:tcPr>
          <w:p w14:paraId="0AD464B8" w14:textId="796FAA54" w:rsidR="00AA5FED" w:rsidRPr="00525FD5" w:rsidRDefault="00AA5FED" w:rsidP="00AA5FED">
            <w:pPr>
              <w:jc w:val="center"/>
              <w:rPr>
                <w:rFonts w:ascii="Calibri" w:hAnsi="Calibri" w:cs="Calibri"/>
                <w:sz w:val="18"/>
                <w:szCs w:val="18"/>
              </w:rPr>
            </w:pPr>
            <w:r w:rsidRPr="00525FD5">
              <w:rPr>
                <w:sz w:val="18"/>
                <w:szCs w:val="18"/>
                <w:lang w:val="en-US"/>
              </w:rPr>
              <w:t>-</w:t>
            </w:r>
          </w:p>
        </w:tc>
        <w:tc>
          <w:tcPr>
            <w:tcW w:w="457" w:type="pct"/>
          </w:tcPr>
          <w:p w14:paraId="1128A304" w14:textId="77777777" w:rsidR="00AA5FED" w:rsidRPr="00525FD5" w:rsidRDefault="00AA5FED" w:rsidP="00AA5FED">
            <w:pPr>
              <w:rPr>
                <w:rFonts w:cstheme="minorHAnsi"/>
                <w:sz w:val="18"/>
                <w:szCs w:val="18"/>
              </w:rPr>
            </w:pPr>
            <w:r w:rsidRPr="00525FD5">
              <w:rPr>
                <w:rFonts w:cstheme="minorHAnsi"/>
                <w:sz w:val="18"/>
                <w:szCs w:val="18"/>
              </w:rPr>
              <w:t>0.25 - 300</w:t>
            </w:r>
          </w:p>
        </w:tc>
        <w:tc>
          <w:tcPr>
            <w:tcW w:w="391" w:type="pct"/>
          </w:tcPr>
          <w:p w14:paraId="5F027E75" w14:textId="77777777" w:rsidR="00AA5FED" w:rsidRPr="00525FD5" w:rsidRDefault="00AA5FED" w:rsidP="00AA5FED">
            <w:pPr>
              <w:rPr>
                <w:rFonts w:cstheme="minorHAnsi"/>
                <w:sz w:val="18"/>
                <w:szCs w:val="18"/>
              </w:rPr>
            </w:pPr>
            <w:r w:rsidRPr="00525FD5">
              <w:rPr>
                <w:rFonts w:cstheme="minorHAnsi"/>
                <w:sz w:val="18"/>
                <w:szCs w:val="18"/>
              </w:rPr>
              <w:t>0.99751</w:t>
            </w:r>
          </w:p>
        </w:tc>
        <w:tc>
          <w:tcPr>
            <w:tcW w:w="354" w:type="pct"/>
          </w:tcPr>
          <w:p w14:paraId="7DBA3C92" w14:textId="77777777" w:rsidR="00AA5FED" w:rsidRPr="00525FD5" w:rsidRDefault="00AA5FED" w:rsidP="00AA5FED">
            <w:pPr>
              <w:rPr>
                <w:rFonts w:cstheme="minorHAnsi"/>
                <w:sz w:val="18"/>
                <w:szCs w:val="18"/>
              </w:rPr>
            </w:pPr>
            <w:r w:rsidRPr="00525FD5">
              <w:rPr>
                <w:rFonts w:cstheme="minorHAnsi"/>
                <w:sz w:val="18"/>
                <w:szCs w:val="18"/>
              </w:rPr>
              <w:t>0.01</w:t>
            </w:r>
          </w:p>
        </w:tc>
        <w:tc>
          <w:tcPr>
            <w:tcW w:w="355" w:type="pct"/>
          </w:tcPr>
          <w:p w14:paraId="6CB2A6B8" w14:textId="77777777" w:rsidR="00AA5FED" w:rsidRPr="00525FD5" w:rsidRDefault="00AA5FED" w:rsidP="00AA5FED">
            <w:pPr>
              <w:rPr>
                <w:rFonts w:cstheme="minorHAnsi"/>
                <w:sz w:val="18"/>
                <w:szCs w:val="18"/>
              </w:rPr>
            </w:pPr>
            <w:r w:rsidRPr="00525FD5">
              <w:rPr>
                <w:rFonts w:cstheme="minorHAnsi"/>
                <w:sz w:val="18"/>
                <w:szCs w:val="18"/>
              </w:rPr>
              <w:t>0.03</w:t>
            </w:r>
          </w:p>
        </w:tc>
        <w:tc>
          <w:tcPr>
            <w:tcW w:w="457" w:type="pct"/>
          </w:tcPr>
          <w:p w14:paraId="1CB2E073" w14:textId="7F937844" w:rsidR="00AA5FED" w:rsidRPr="00525FD5" w:rsidRDefault="00AA5FED" w:rsidP="00AA5FED">
            <w:pPr>
              <w:jc w:val="center"/>
              <w:rPr>
                <w:rFonts w:cstheme="minorHAnsi"/>
                <w:sz w:val="18"/>
                <w:szCs w:val="18"/>
              </w:rPr>
            </w:pPr>
            <w:r>
              <w:rPr>
                <w:rFonts w:cstheme="minorHAnsi"/>
                <w:sz w:val="18"/>
                <w:szCs w:val="18"/>
              </w:rPr>
              <w:t>-</w:t>
            </w:r>
          </w:p>
        </w:tc>
        <w:tc>
          <w:tcPr>
            <w:tcW w:w="391" w:type="pct"/>
          </w:tcPr>
          <w:p w14:paraId="15595C25" w14:textId="78732320" w:rsidR="00AA5FED" w:rsidRPr="00525FD5" w:rsidRDefault="00AA5FED" w:rsidP="00AA5FED">
            <w:pPr>
              <w:jc w:val="center"/>
              <w:rPr>
                <w:rFonts w:cstheme="minorHAnsi"/>
                <w:sz w:val="18"/>
                <w:szCs w:val="18"/>
              </w:rPr>
            </w:pPr>
            <w:r>
              <w:rPr>
                <w:rFonts w:cstheme="minorHAnsi"/>
                <w:sz w:val="18"/>
                <w:szCs w:val="18"/>
              </w:rPr>
              <w:t>-</w:t>
            </w:r>
          </w:p>
        </w:tc>
        <w:tc>
          <w:tcPr>
            <w:tcW w:w="354" w:type="pct"/>
          </w:tcPr>
          <w:p w14:paraId="2030AC0B" w14:textId="4402FC59" w:rsidR="00AA5FED" w:rsidRPr="00525FD5" w:rsidRDefault="00AA5FED" w:rsidP="00AA5FED">
            <w:pPr>
              <w:jc w:val="center"/>
              <w:rPr>
                <w:rFonts w:cstheme="minorHAnsi"/>
                <w:sz w:val="18"/>
                <w:szCs w:val="18"/>
              </w:rPr>
            </w:pPr>
            <w:r>
              <w:rPr>
                <w:rFonts w:cstheme="minorHAnsi"/>
                <w:sz w:val="18"/>
                <w:szCs w:val="18"/>
              </w:rPr>
              <w:t>-</w:t>
            </w:r>
          </w:p>
        </w:tc>
        <w:tc>
          <w:tcPr>
            <w:tcW w:w="354" w:type="pct"/>
          </w:tcPr>
          <w:p w14:paraId="0644E91B" w14:textId="749C3B58" w:rsidR="00AA5FED" w:rsidRPr="00525FD5" w:rsidRDefault="00AA5FED" w:rsidP="00AA5FED">
            <w:pPr>
              <w:jc w:val="center"/>
              <w:rPr>
                <w:rFonts w:cstheme="minorHAnsi"/>
                <w:sz w:val="18"/>
                <w:szCs w:val="18"/>
              </w:rPr>
            </w:pPr>
            <w:r>
              <w:rPr>
                <w:rFonts w:cstheme="minorHAnsi"/>
                <w:sz w:val="18"/>
                <w:szCs w:val="18"/>
              </w:rPr>
              <w:t>-</w:t>
            </w:r>
          </w:p>
        </w:tc>
      </w:tr>
      <w:tr w:rsidR="00AA5FED" w:rsidRPr="00203779" w14:paraId="09EC9D51" w14:textId="77777777" w:rsidTr="00432125">
        <w:trPr>
          <w:trHeight w:val="190"/>
          <w:jc w:val="center"/>
        </w:trPr>
        <w:tc>
          <w:tcPr>
            <w:tcW w:w="1676" w:type="pct"/>
          </w:tcPr>
          <w:p w14:paraId="11D1DD3C" w14:textId="77777777" w:rsidR="00AA5FED" w:rsidRPr="00525FD5" w:rsidRDefault="00AA5FED" w:rsidP="00AA5FED">
            <w:pPr>
              <w:rPr>
                <w:b/>
                <w:bCs/>
                <w:sz w:val="18"/>
                <w:szCs w:val="18"/>
              </w:rPr>
            </w:pPr>
            <w:r w:rsidRPr="00525FD5">
              <w:rPr>
                <w:b/>
                <w:sz w:val="18"/>
                <w:szCs w:val="18"/>
              </w:rPr>
              <w:t>Indomethacine</w:t>
            </w:r>
          </w:p>
        </w:tc>
        <w:tc>
          <w:tcPr>
            <w:tcW w:w="211" w:type="pct"/>
          </w:tcPr>
          <w:p w14:paraId="3B210417" w14:textId="5B9F025A" w:rsidR="00AA5FED" w:rsidRPr="00525FD5" w:rsidRDefault="00AA5FED" w:rsidP="00AA5FED">
            <w:pPr>
              <w:jc w:val="center"/>
              <w:rPr>
                <w:rFonts w:ascii="Calibri" w:hAnsi="Calibri" w:cs="Calibri"/>
                <w:sz w:val="18"/>
                <w:szCs w:val="18"/>
              </w:rPr>
            </w:pPr>
            <w:r w:rsidRPr="00525FD5">
              <w:rPr>
                <w:sz w:val="18"/>
                <w:szCs w:val="18"/>
                <w:lang w:val="en-US"/>
              </w:rPr>
              <w:t>-</w:t>
            </w:r>
          </w:p>
        </w:tc>
        <w:tc>
          <w:tcPr>
            <w:tcW w:w="457" w:type="pct"/>
          </w:tcPr>
          <w:p w14:paraId="7CA6B028" w14:textId="77777777" w:rsidR="00AA5FED" w:rsidRPr="00525FD5" w:rsidRDefault="00AA5FED" w:rsidP="00AA5FED">
            <w:pPr>
              <w:rPr>
                <w:rFonts w:cstheme="minorHAnsi"/>
                <w:sz w:val="18"/>
                <w:szCs w:val="18"/>
              </w:rPr>
            </w:pPr>
            <w:r w:rsidRPr="00525FD5">
              <w:rPr>
                <w:rFonts w:cstheme="minorHAnsi"/>
                <w:sz w:val="18"/>
                <w:szCs w:val="18"/>
              </w:rPr>
              <w:t>0.5 - 300</w:t>
            </w:r>
          </w:p>
        </w:tc>
        <w:tc>
          <w:tcPr>
            <w:tcW w:w="391" w:type="pct"/>
          </w:tcPr>
          <w:p w14:paraId="21C0EB84" w14:textId="77777777" w:rsidR="00AA5FED" w:rsidRPr="00525FD5" w:rsidRDefault="00AA5FED" w:rsidP="00AA5FED">
            <w:pPr>
              <w:rPr>
                <w:rFonts w:cstheme="minorHAnsi"/>
                <w:sz w:val="18"/>
                <w:szCs w:val="18"/>
              </w:rPr>
            </w:pPr>
            <w:r w:rsidRPr="00525FD5">
              <w:rPr>
                <w:rFonts w:cstheme="minorHAnsi"/>
                <w:sz w:val="18"/>
                <w:szCs w:val="18"/>
              </w:rPr>
              <w:t>0.99753</w:t>
            </w:r>
          </w:p>
        </w:tc>
        <w:tc>
          <w:tcPr>
            <w:tcW w:w="354" w:type="pct"/>
          </w:tcPr>
          <w:p w14:paraId="0117D989" w14:textId="77777777" w:rsidR="00AA5FED" w:rsidRPr="00525FD5" w:rsidRDefault="00AA5FED" w:rsidP="00AA5FED">
            <w:pPr>
              <w:rPr>
                <w:rFonts w:cstheme="minorHAnsi"/>
                <w:sz w:val="18"/>
                <w:szCs w:val="18"/>
              </w:rPr>
            </w:pPr>
            <w:r w:rsidRPr="00525FD5">
              <w:rPr>
                <w:rFonts w:cstheme="minorHAnsi"/>
                <w:sz w:val="18"/>
                <w:szCs w:val="18"/>
              </w:rPr>
              <w:t>0.01</w:t>
            </w:r>
          </w:p>
        </w:tc>
        <w:tc>
          <w:tcPr>
            <w:tcW w:w="355" w:type="pct"/>
          </w:tcPr>
          <w:p w14:paraId="0B010130" w14:textId="77777777" w:rsidR="00AA5FED" w:rsidRPr="00525FD5" w:rsidRDefault="00AA5FED" w:rsidP="00AA5FED">
            <w:pPr>
              <w:rPr>
                <w:rFonts w:cstheme="minorHAnsi"/>
                <w:sz w:val="18"/>
                <w:szCs w:val="18"/>
              </w:rPr>
            </w:pPr>
            <w:r w:rsidRPr="00525FD5">
              <w:rPr>
                <w:rFonts w:cstheme="minorHAnsi"/>
                <w:sz w:val="18"/>
                <w:szCs w:val="18"/>
              </w:rPr>
              <w:t>0.02</w:t>
            </w:r>
          </w:p>
        </w:tc>
        <w:tc>
          <w:tcPr>
            <w:tcW w:w="457" w:type="pct"/>
          </w:tcPr>
          <w:p w14:paraId="40974C8E" w14:textId="404C7F9D" w:rsidR="00AA5FED" w:rsidRPr="00525FD5" w:rsidRDefault="00AA5FED" w:rsidP="00AA5FED">
            <w:pPr>
              <w:jc w:val="center"/>
              <w:rPr>
                <w:rFonts w:cstheme="minorHAnsi"/>
                <w:sz w:val="18"/>
                <w:szCs w:val="18"/>
              </w:rPr>
            </w:pPr>
            <w:r>
              <w:rPr>
                <w:rFonts w:cstheme="minorHAnsi"/>
                <w:sz w:val="18"/>
                <w:szCs w:val="18"/>
              </w:rPr>
              <w:t>-</w:t>
            </w:r>
          </w:p>
        </w:tc>
        <w:tc>
          <w:tcPr>
            <w:tcW w:w="391" w:type="pct"/>
          </w:tcPr>
          <w:p w14:paraId="0760B8D2" w14:textId="13A063C0" w:rsidR="00AA5FED" w:rsidRPr="00525FD5" w:rsidRDefault="00AA5FED" w:rsidP="00AA5FED">
            <w:pPr>
              <w:jc w:val="center"/>
              <w:rPr>
                <w:rFonts w:cstheme="minorHAnsi"/>
                <w:sz w:val="18"/>
                <w:szCs w:val="18"/>
              </w:rPr>
            </w:pPr>
            <w:r>
              <w:rPr>
                <w:rFonts w:cstheme="minorHAnsi"/>
                <w:sz w:val="18"/>
                <w:szCs w:val="18"/>
              </w:rPr>
              <w:t>-</w:t>
            </w:r>
          </w:p>
        </w:tc>
        <w:tc>
          <w:tcPr>
            <w:tcW w:w="354" w:type="pct"/>
          </w:tcPr>
          <w:p w14:paraId="249F0830" w14:textId="50634FC4" w:rsidR="00AA5FED" w:rsidRPr="00525FD5" w:rsidRDefault="00AA5FED" w:rsidP="00AA5FED">
            <w:pPr>
              <w:jc w:val="center"/>
              <w:rPr>
                <w:rFonts w:cstheme="minorHAnsi"/>
                <w:sz w:val="18"/>
                <w:szCs w:val="18"/>
              </w:rPr>
            </w:pPr>
            <w:r>
              <w:rPr>
                <w:rFonts w:cstheme="minorHAnsi"/>
                <w:sz w:val="18"/>
                <w:szCs w:val="18"/>
              </w:rPr>
              <w:t>-</w:t>
            </w:r>
          </w:p>
        </w:tc>
        <w:tc>
          <w:tcPr>
            <w:tcW w:w="354" w:type="pct"/>
          </w:tcPr>
          <w:p w14:paraId="0409E040" w14:textId="2120F166" w:rsidR="00AA5FED" w:rsidRPr="00525FD5" w:rsidRDefault="00AA5FED" w:rsidP="00AA5FED">
            <w:pPr>
              <w:jc w:val="center"/>
              <w:rPr>
                <w:rFonts w:cstheme="minorHAnsi"/>
                <w:sz w:val="18"/>
                <w:szCs w:val="18"/>
              </w:rPr>
            </w:pPr>
            <w:r>
              <w:rPr>
                <w:rFonts w:cstheme="minorHAnsi"/>
                <w:sz w:val="18"/>
                <w:szCs w:val="18"/>
              </w:rPr>
              <w:t>-</w:t>
            </w:r>
          </w:p>
        </w:tc>
      </w:tr>
      <w:tr w:rsidR="00432125" w:rsidRPr="00203779" w14:paraId="661E2CB7" w14:textId="77777777" w:rsidTr="00432125">
        <w:trPr>
          <w:trHeight w:val="190"/>
          <w:jc w:val="center"/>
        </w:trPr>
        <w:tc>
          <w:tcPr>
            <w:tcW w:w="1676" w:type="pct"/>
          </w:tcPr>
          <w:p w14:paraId="555BEA64" w14:textId="77777777" w:rsidR="00432125" w:rsidRPr="00525FD5" w:rsidRDefault="00432125" w:rsidP="00432125">
            <w:pPr>
              <w:rPr>
                <w:b/>
                <w:bCs/>
                <w:sz w:val="18"/>
                <w:szCs w:val="18"/>
              </w:rPr>
            </w:pPr>
            <w:r w:rsidRPr="00525FD5">
              <w:rPr>
                <w:b/>
                <w:sz w:val="18"/>
                <w:szCs w:val="18"/>
              </w:rPr>
              <w:t>Irbesartan</w:t>
            </w:r>
          </w:p>
        </w:tc>
        <w:tc>
          <w:tcPr>
            <w:tcW w:w="211" w:type="pct"/>
          </w:tcPr>
          <w:p w14:paraId="423BE07C" w14:textId="31DFA5E1" w:rsidR="00432125" w:rsidRPr="00525FD5" w:rsidRDefault="00432125" w:rsidP="00432125">
            <w:pPr>
              <w:jc w:val="center"/>
              <w:rPr>
                <w:rFonts w:ascii="Calibri" w:hAnsi="Calibri" w:cs="Calibri"/>
                <w:sz w:val="18"/>
                <w:szCs w:val="18"/>
              </w:rPr>
            </w:pPr>
            <w:r w:rsidRPr="00525FD5">
              <w:rPr>
                <w:sz w:val="18"/>
                <w:szCs w:val="18"/>
                <w:lang w:val="en-US"/>
              </w:rPr>
              <w:t>-</w:t>
            </w:r>
          </w:p>
        </w:tc>
        <w:tc>
          <w:tcPr>
            <w:tcW w:w="457" w:type="pct"/>
          </w:tcPr>
          <w:p w14:paraId="0E1FCCF1" w14:textId="77777777" w:rsidR="00432125" w:rsidRPr="00525FD5" w:rsidRDefault="00432125" w:rsidP="00432125">
            <w:pPr>
              <w:rPr>
                <w:rFonts w:cstheme="minorHAnsi"/>
                <w:sz w:val="18"/>
                <w:szCs w:val="18"/>
              </w:rPr>
            </w:pPr>
            <w:r w:rsidRPr="00525FD5">
              <w:rPr>
                <w:rFonts w:cstheme="minorHAnsi"/>
                <w:sz w:val="18"/>
                <w:szCs w:val="18"/>
              </w:rPr>
              <w:t>0.25 - 100</w:t>
            </w:r>
          </w:p>
        </w:tc>
        <w:tc>
          <w:tcPr>
            <w:tcW w:w="391" w:type="pct"/>
          </w:tcPr>
          <w:p w14:paraId="7505EF7F" w14:textId="77777777" w:rsidR="00432125" w:rsidRPr="00525FD5" w:rsidRDefault="00432125" w:rsidP="00432125">
            <w:pPr>
              <w:rPr>
                <w:rFonts w:cstheme="minorHAnsi"/>
                <w:sz w:val="18"/>
                <w:szCs w:val="18"/>
              </w:rPr>
            </w:pPr>
            <w:r w:rsidRPr="00525FD5">
              <w:rPr>
                <w:rFonts w:cstheme="minorHAnsi"/>
                <w:sz w:val="18"/>
                <w:szCs w:val="18"/>
              </w:rPr>
              <w:t>0.99787</w:t>
            </w:r>
          </w:p>
        </w:tc>
        <w:tc>
          <w:tcPr>
            <w:tcW w:w="354" w:type="pct"/>
          </w:tcPr>
          <w:p w14:paraId="7FC1D2F2" w14:textId="77777777" w:rsidR="00432125" w:rsidRPr="00525FD5" w:rsidRDefault="00432125" w:rsidP="00432125">
            <w:pPr>
              <w:rPr>
                <w:rFonts w:cstheme="minorHAnsi"/>
                <w:sz w:val="18"/>
                <w:szCs w:val="18"/>
              </w:rPr>
            </w:pPr>
            <w:r w:rsidRPr="00525FD5">
              <w:rPr>
                <w:rFonts w:cstheme="minorHAnsi"/>
                <w:sz w:val="18"/>
                <w:szCs w:val="18"/>
              </w:rPr>
              <w:t>0.01</w:t>
            </w:r>
          </w:p>
        </w:tc>
        <w:tc>
          <w:tcPr>
            <w:tcW w:w="355" w:type="pct"/>
          </w:tcPr>
          <w:p w14:paraId="49C678D6" w14:textId="77777777" w:rsidR="00432125" w:rsidRPr="00525FD5" w:rsidRDefault="00432125" w:rsidP="00432125">
            <w:pPr>
              <w:rPr>
                <w:rFonts w:cstheme="minorHAnsi"/>
                <w:sz w:val="18"/>
                <w:szCs w:val="18"/>
              </w:rPr>
            </w:pPr>
            <w:r w:rsidRPr="00525FD5">
              <w:rPr>
                <w:rFonts w:cstheme="minorHAnsi"/>
                <w:sz w:val="18"/>
                <w:szCs w:val="18"/>
              </w:rPr>
              <w:t>0.03</w:t>
            </w:r>
          </w:p>
        </w:tc>
        <w:tc>
          <w:tcPr>
            <w:tcW w:w="457" w:type="pct"/>
          </w:tcPr>
          <w:p w14:paraId="5E168B5F" w14:textId="12C57CCA" w:rsidR="00432125" w:rsidRPr="00525FD5" w:rsidRDefault="00432125" w:rsidP="00432125">
            <w:pPr>
              <w:rPr>
                <w:rFonts w:cstheme="minorHAnsi"/>
                <w:sz w:val="18"/>
                <w:szCs w:val="18"/>
              </w:rPr>
            </w:pPr>
            <w:r w:rsidRPr="00525FD5">
              <w:rPr>
                <w:rFonts w:cstheme="minorHAnsi"/>
                <w:sz w:val="18"/>
                <w:szCs w:val="18"/>
              </w:rPr>
              <w:t>0.1 - 10</w:t>
            </w:r>
          </w:p>
        </w:tc>
        <w:tc>
          <w:tcPr>
            <w:tcW w:w="391" w:type="pct"/>
          </w:tcPr>
          <w:p w14:paraId="21EDAF5A" w14:textId="2B33330E" w:rsidR="00432125" w:rsidRPr="00525FD5" w:rsidRDefault="00432125" w:rsidP="00432125">
            <w:pPr>
              <w:rPr>
                <w:rFonts w:cstheme="minorHAnsi"/>
                <w:sz w:val="18"/>
                <w:szCs w:val="18"/>
              </w:rPr>
            </w:pPr>
            <w:r w:rsidRPr="00525FD5">
              <w:rPr>
                <w:rFonts w:cstheme="minorHAnsi"/>
                <w:sz w:val="18"/>
                <w:szCs w:val="18"/>
              </w:rPr>
              <w:t>0.99866</w:t>
            </w:r>
          </w:p>
        </w:tc>
        <w:tc>
          <w:tcPr>
            <w:tcW w:w="354" w:type="pct"/>
          </w:tcPr>
          <w:p w14:paraId="366CE27E" w14:textId="069045D9" w:rsidR="00432125" w:rsidRPr="00525FD5" w:rsidRDefault="00432125" w:rsidP="00432125">
            <w:pPr>
              <w:rPr>
                <w:rFonts w:cstheme="minorHAnsi"/>
                <w:sz w:val="18"/>
                <w:szCs w:val="18"/>
              </w:rPr>
            </w:pPr>
            <w:r w:rsidRPr="00525FD5">
              <w:rPr>
                <w:rFonts w:cstheme="minorHAnsi"/>
                <w:sz w:val="18"/>
                <w:szCs w:val="18"/>
              </w:rPr>
              <w:t>0.02</w:t>
            </w:r>
          </w:p>
        </w:tc>
        <w:tc>
          <w:tcPr>
            <w:tcW w:w="354" w:type="pct"/>
          </w:tcPr>
          <w:p w14:paraId="0A39CA9A" w14:textId="58A24FA0" w:rsidR="00432125" w:rsidRPr="00525FD5" w:rsidRDefault="00432125" w:rsidP="00432125">
            <w:pPr>
              <w:rPr>
                <w:rFonts w:cstheme="minorHAnsi"/>
                <w:sz w:val="18"/>
                <w:szCs w:val="18"/>
              </w:rPr>
            </w:pPr>
            <w:r w:rsidRPr="00525FD5">
              <w:rPr>
                <w:rFonts w:cstheme="minorHAnsi"/>
                <w:sz w:val="18"/>
                <w:szCs w:val="18"/>
              </w:rPr>
              <w:t>0.0</w:t>
            </w:r>
            <w:r w:rsidR="006322FF" w:rsidRPr="00525FD5">
              <w:rPr>
                <w:rFonts w:cstheme="minorHAnsi"/>
                <w:sz w:val="18"/>
                <w:szCs w:val="18"/>
              </w:rPr>
              <w:t>5</w:t>
            </w:r>
          </w:p>
        </w:tc>
      </w:tr>
      <w:tr w:rsidR="00432125" w:rsidRPr="00203779" w14:paraId="55C677D0" w14:textId="77777777" w:rsidTr="00432125">
        <w:trPr>
          <w:trHeight w:val="190"/>
          <w:jc w:val="center"/>
        </w:trPr>
        <w:tc>
          <w:tcPr>
            <w:tcW w:w="1676" w:type="pct"/>
          </w:tcPr>
          <w:p w14:paraId="2EA66038" w14:textId="77777777" w:rsidR="00432125" w:rsidRPr="00525FD5" w:rsidRDefault="00432125" w:rsidP="00432125">
            <w:pPr>
              <w:rPr>
                <w:b/>
                <w:bCs/>
                <w:sz w:val="18"/>
                <w:szCs w:val="18"/>
              </w:rPr>
            </w:pPr>
            <w:r w:rsidRPr="00525FD5">
              <w:rPr>
                <w:b/>
                <w:sz w:val="18"/>
                <w:szCs w:val="18"/>
              </w:rPr>
              <w:t>Lamotrigine</w:t>
            </w:r>
          </w:p>
        </w:tc>
        <w:tc>
          <w:tcPr>
            <w:tcW w:w="211" w:type="pct"/>
          </w:tcPr>
          <w:p w14:paraId="3FC601DC" w14:textId="41D29DE8" w:rsidR="00432125" w:rsidRPr="00525FD5" w:rsidRDefault="00432125" w:rsidP="00432125">
            <w:pPr>
              <w:jc w:val="center"/>
              <w:rPr>
                <w:rFonts w:ascii="Calibri" w:hAnsi="Calibri" w:cs="Calibri"/>
                <w:sz w:val="18"/>
                <w:szCs w:val="18"/>
              </w:rPr>
            </w:pPr>
            <w:r w:rsidRPr="00525FD5">
              <w:rPr>
                <w:sz w:val="18"/>
                <w:szCs w:val="18"/>
                <w:lang w:val="en-US"/>
              </w:rPr>
              <w:t>+</w:t>
            </w:r>
          </w:p>
        </w:tc>
        <w:tc>
          <w:tcPr>
            <w:tcW w:w="457" w:type="pct"/>
          </w:tcPr>
          <w:p w14:paraId="2A4233A2" w14:textId="77777777" w:rsidR="00432125" w:rsidRPr="00525FD5" w:rsidRDefault="00432125" w:rsidP="00432125">
            <w:pPr>
              <w:rPr>
                <w:rFonts w:cstheme="minorHAnsi"/>
                <w:sz w:val="18"/>
                <w:szCs w:val="18"/>
              </w:rPr>
            </w:pPr>
            <w:r w:rsidRPr="00525FD5">
              <w:rPr>
                <w:rFonts w:cstheme="minorHAnsi"/>
                <w:sz w:val="18"/>
                <w:szCs w:val="18"/>
              </w:rPr>
              <w:t>0.05 - 100</w:t>
            </w:r>
          </w:p>
        </w:tc>
        <w:tc>
          <w:tcPr>
            <w:tcW w:w="391" w:type="pct"/>
          </w:tcPr>
          <w:p w14:paraId="48C3981B" w14:textId="77777777" w:rsidR="00432125" w:rsidRPr="00525FD5" w:rsidRDefault="00432125" w:rsidP="00432125">
            <w:pPr>
              <w:rPr>
                <w:rFonts w:cstheme="minorHAnsi"/>
                <w:sz w:val="18"/>
                <w:szCs w:val="18"/>
              </w:rPr>
            </w:pPr>
            <w:r w:rsidRPr="00525FD5">
              <w:rPr>
                <w:rFonts w:cstheme="minorHAnsi"/>
                <w:sz w:val="18"/>
                <w:szCs w:val="18"/>
              </w:rPr>
              <w:t>0.99435</w:t>
            </w:r>
          </w:p>
        </w:tc>
        <w:tc>
          <w:tcPr>
            <w:tcW w:w="354" w:type="pct"/>
          </w:tcPr>
          <w:p w14:paraId="12AF1DE0" w14:textId="4E52CAC2" w:rsidR="00432125" w:rsidRPr="00525FD5" w:rsidRDefault="00432125" w:rsidP="00432125">
            <w:pPr>
              <w:rPr>
                <w:rFonts w:cstheme="minorHAnsi"/>
                <w:sz w:val="18"/>
                <w:szCs w:val="18"/>
              </w:rPr>
            </w:pPr>
            <w:r w:rsidRPr="00525FD5">
              <w:rPr>
                <w:rFonts w:cstheme="minorHAnsi"/>
                <w:sz w:val="18"/>
                <w:szCs w:val="18"/>
              </w:rPr>
              <w:t>0.02</w:t>
            </w:r>
          </w:p>
        </w:tc>
        <w:tc>
          <w:tcPr>
            <w:tcW w:w="355" w:type="pct"/>
          </w:tcPr>
          <w:p w14:paraId="6319DA96" w14:textId="0716A43F" w:rsidR="00432125" w:rsidRPr="00525FD5" w:rsidRDefault="00432125" w:rsidP="00432125">
            <w:pPr>
              <w:rPr>
                <w:rFonts w:cstheme="minorHAnsi"/>
                <w:sz w:val="18"/>
                <w:szCs w:val="18"/>
              </w:rPr>
            </w:pPr>
            <w:r w:rsidRPr="00525FD5">
              <w:rPr>
                <w:rFonts w:cstheme="minorHAnsi"/>
                <w:sz w:val="18"/>
                <w:szCs w:val="18"/>
              </w:rPr>
              <w:t>0.0</w:t>
            </w:r>
            <w:r w:rsidR="006322FF" w:rsidRPr="00525FD5">
              <w:rPr>
                <w:rFonts w:cstheme="minorHAnsi"/>
                <w:sz w:val="18"/>
                <w:szCs w:val="18"/>
              </w:rPr>
              <w:t>5</w:t>
            </w:r>
          </w:p>
        </w:tc>
        <w:tc>
          <w:tcPr>
            <w:tcW w:w="457" w:type="pct"/>
          </w:tcPr>
          <w:p w14:paraId="71E39FE1" w14:textId="37BB4689" w:rsidR="00432125" w:rsidRPr="00525FD5" w:rsidRDefault="00432125" w:rsidP="00432125">
            <w:pPr>
              <w:rPr>
                <w:rFonts w:cstheme="minorHAnsi"/>
                <w:sz w:val="18"/>
                <w:szCs w:val="18"/>
              </w:rPr>
            </w:pPr>
            <w:r w:rsidRPr="00525FD5">
              <w:rPr>
                <w:rFonts w:cstheme="minorHAnsi"/>
                <w:sz w:val="18"/>
                <w:szCs w:val="18"/>
              </w:rPr>
              <w:t>0.05 - 100</w:t>
            </w:r>
          </w:p>
        </w:tc>
        <w:tc>
          <w:tcPr>
            <w:tcW w:w="391" w:type="pct"/>
          </w:tcPr>
          <w:p w14:paraId="44797073" w14:textId="2E17F360" w:rsidR="00432125" w:rsidRPr="00525FD5" w:rsidRDefault="00432125" w:rsidP="00432125">
            <w:pPr>
              <w:rPr>
                <w:rFonts w:cstheme="minorHAnsi"/>
                <w:sz w:val="18"/>
                <w:szCs w:val="18"/>
              </w:rPr>
            </w:pPr>
            <w:r w:rsidRPr="00525FD5">
              <w:rPr>
                <w:rFonts w:cstheme="minorHAnsi"/>
                <w:sz w:val="18"/>
                <w:szCs w:val="18"/>
              </w:rPr>
              <w:t>0.99585</w:t>
            </w:r>
          </w:p>
        </w:tc>
        <w:tc>
          <w:tcPr>
            <w:tcW w:w="354" w:type="pct"/>
          </w:tcPr>
          <w:p w14:paraId="01DBD368" w14:textId="65D591C0" w:rsidR="00432125" w:rsidRPr="00525FD5" w:rsidRDefault="00432125" w:rsidP="00432125">
            <w:pPr>
              <w:rPr>
                <w:rFonts w:cstheme="minorHAnsi"/>
                <w:sz w:val="18"/>
                <w:szCs w:val="18"/>
              </w:rPr>
            </w:pPr>
            <w:r w:rsidRPr="00525FD5">
              <w:rPr>
                <w:rFonts w:cstheme="minorHAnsi"/>
                <w:sz w:val="18"/>
                <w:szCs w:val="18"/>
              </w:rPr>
              <w:t>0.03</w:t>
            </w:r>
          </w:p>
        </w:tc>
        <w:tc>
          <w:tcPr>
            <w:tcW w:w="354" w:type="pct"/>
          </w:tcPr>
          <w:p w14:paraId="6949F846" w14:textId="69CE047C" w:rsidR="00432125" w:rsidRPr="00525FD5" w:rsidRDefault="00432125" w:rsidP="00432125">
            <w:pPr>
              <w:rPr>
                <w:rFonts w:cstheme="minorHAnsi"/>
                <w:sz w:val="18"/>
                <w:szCs w:val="18"/>
              </w:rPr>
            </w:pPr>
            <w:r w:rsidRPr="00525FD5">
              <w:rPr>
                <w:rFonts w:cstheme="minorHAnsi"/>
                <w:sz w:val="18"/>
                <w:szCs w:val="18"/>
              </w:rPr>
              <w:t>0.</w:t>
            </w:r>
            <w:r w:rsidR="006322FF" w:rsidRPr="00525FD5">
              <w:rPr>
                <w:rFonts w:cstheme="minorHAnsi"/>
                <w:sz w:val="18"/>
                <w:szCs w:val="18"/>
              </w:rPr>
              <w:t>10</w:t>
            </w:r>
          </w:p>
        </w:tc>
      </w:tr>
      <w:tr w:rsidR="00432125" w:rsidRPr="00203779" w14:paraId="71AF2A60" w14:textId="77777777" w:rsidTr="00432125">
        <w:trPr>
          <w:trHeight w:val="190"/>
          <w:jc w:val="center"/>
        </w:trPr>
        <w:tc>
          <w:tcPr>
            <w:tcW w:w="1676" w:type="pct"/>
          </w:tcPr>
          <w:p w14:paraId="39EF4400" w14:textId="77777777" w:rsidR="00432125" w:rsidRPr="00525FD5" w:rsidRDefault="00432125" w:rsidP="00432125">
            <w:pPr>
              <w:rPr>
                <w:b/>
                <w:bCs/>
                <w:sz w:val="18"/>
                <w:szCs w:val="18"/>
              </w:rPr>
            </w:pPr>
            <w:r w:rsidRPr="00525FD5">
              <w:rPr>
                <w:b/>
                <w:sz w:val="18"/>
                <w:szCs w:val="18"/>
              </w:rPr>
              <w:t>Lamotrigine N2-oxide</w:t>
            </w:r>
          </w:p>
        </w:tc>
        <w:tc>
          <w:tcPr>
            <w:tcW w:w="211" w:type="pct"/>
          </w:tcPr>
          <w:p w14:paraId="2B107AE2" w14:textId="5DB60F4F" w:rsidR="00432125" w:rsidRPr="00525FD5" w:rsidRDefault="00432125" w:rsidP="00432125">
            <w:pPr>
              <w:jc w:val="center"/>
              <w:rPr>
                <w:rFonts w:ascii="Calibri" w:hAnsi="Calibri" w:cs="Calibri"/>
                <w:sz w:val="18"/>
                <w:szCs w:val="18"/>
              </w:rPr>
            </w:pPr>
            <w:r w:rsidRPr="00525FD5">
              <w:rPr>
                <w:sz w:val="18"/>
                <w:szCs w:val="18"/>
                <w:lang w:val="en-US"/>
              </w:rPr>
              <w:t>+</w:t>
            </w:r>
          </w:p>
        </w:tc>
        <w:tc>
          <w:tcPr>
            <w:tcW w:w="457" w:type="pct"/>
          </w:tcPr>
          <w:p w14:paraId="3247037F" w14:textId="77777777" w:rsidR="00432125" w:rsidRPr="00525FD5" w:rsidRDefault="00432125" w:rsidP="00432125">
            <w:pPr>
              <w:rPr>
                <w:rFonts w:cstheme="minorHAnsi"/>
                <w:sz w:val="18"/>
                <w:szCs w:val="18"/>
              </w:rPr>
            </w:pPr>
            <w:r w:rsidRPr="00525FD5">
              <w:rPr>
                <w:rFonts w:cstheme="minorHAnsi"/>
                <w:sz w:val="18"/>
                <w:szCs w:val="18"/>
              </w:rPr>
              <w:t>0.25 - 200</w:t>
            </w:r>
          </w:p>
        </w:tc>
        <w:tc>
          <w:tcPr>
            <w:tcW w:w="391" w:type="pct"/>
          </w:tcPr>
          <w:p w14:paraId="695DFF58" w14:textId="77777777" w:rsidR="00432125" w:rsidRPr="00525FD5" w:rsidRDefault="00432125" w:rsidP="00432125">
            <w:pPr>
              <w:rPr>
                <w:rFonts w:cstheme="minorHAnsi"/>
                <w:sz w:val="18"/>
                <w:szCs w:val="18"/>
              </w:rPr>
            </w:pPr>
            <w:r w:rsidRPr="00525FD5">
              <w:rPr>
                <w:rFonts w:cstheme="minorHAnsi"/>
                <w:sz w:val="18"/>
                <w:szCs w:val="18"/>
              </w:rPr>
              <w:t>0.99591</w:t>
            </w:r>
          </w:p>
        </w:tc>
        <w:tc>
          <w:tcPr>
            <w:tcW w:w="354" w:type="pct"/>
          </w:tcPr>
          <w:p w14:paraId="5619B580" w14:textId="77777777" w:rsidR="00432125" w:rsidRPr="00525FD5" w:rsidRDefault="00432125" w:rsidP="00432125">
            <w:pPr>
              <w:rPr>
                <w:rFonts w:cstheme="minorHAnsi"/>
                <w:sz w:val="18"/>
                <w:szCs w:val="18"/>
              </w:rPr>
            </w:pPr>
            <w:r w:rsidRPr="00525FD5">
              <w:rPr>
                <w:rFonts w:cstheme="minorHAnsi"/>
                <w:sz w:val="18"/>
                <w:szCs w:val="18"/>
              </w:rPr>
              <w:t>0.01</w:t>
            </w:r>
          </w:p>
        </w:tc>
        <w:tc>
          <w:tcPr>
            <w:tcW w:w="355" w:type="pct"/>
          </w:tcPr>
          <w:p w14:paraId="3354C3DF" w14:textId="77777777" w:rsidR="00432125" w:rsidRPr="00525FD5" w:rsidRDefault="00432125" w:rsidP="00432125">
            <w:pPr>
              <w:rPr>
                <w:rFonts w:cstheme="minorHAnsi"/>
                <w:sz w:val="18"/>
                <w:szCs w:val="18"/>
              </w:rPr>
            </w:pPr>
            <w:r w:rsidRPr="00525FD5">
              <w:rPr>
                <w:rFonts w:cstheme="minorHAnsi"/>
                <w:sz w:val="18"/>
                <w:szCs w:val="18"/>
              </w:rPr>
              <w:t>0.02</w:t>
            </w:r>
          </w:p>
        </w:tc>
        <w:tc>
          <w:tcPr>
            <w:tcW w:w="457" w:type="pct"/>
          </w:tcPr>
          <w:p w14:paraId="55EB09B8" w14:textId="7C46E6EB" w:rsidR="00432125" w:rsidRPr="00525FD5" w:rsidRDefault="00432125" w:rsidP="00432125">
            <w:pPr>
              <w:rPr>
                <w:rFonts w:cstheme="minorHAnsi"/>
                <w:sz w:val="18"/>
                <w:szCs w:val="18"/>
              </w:rPr>
            </w:pPr>
            <w:r w:rsidRPr="00525FD5">
              <w:rPr>
                <w:rFonts w:cstheme="minorHAnsi"/>
                <w:sz w:val="18"/>
                <w:szCs w:val="18"/>
              </w:rPr>
              <w:t>0.1 - 10</w:t>
            </w:r>
          </w:p>
        </w:tc>
        <w:tc>
          <w:tcPr>
            <w:tcW w:w="391" w:type="pct"/>
          </w:tcPr>
          <w:p w14:paraId="34E0AB2A" w14:textId="056B591A" w:rsidR="00432125" w:rsidRPr="00525FD5" w:rsidRDefault="00432125" w:rsidP="00432125">
            <w:pPr>
              <w:rPr>
                <w:rFonts w:cstheme="minorHAnsi"/>
                <w:sz w:val="18"/>
                <w:szCs w:val="18"/>
              </w:rPr>
            </w:pPr>
            <w:r w:rsidRPr="00525FD5">
              <w:rPr>
                <w:rFonts w:cstheme="minorHAnsi"/>
                <w:sz w:val="18"/>
                <w:szCs w:val="18"/>
              </w:rPr>
              <w:t>0.99704</w:t>
            </w:r>
          </w:p>
        </w:tc>
        <w:tc>
          <w:tcPr>
            <w:tcW w:w="354" w:type="pct"/>
          </w:tcPr>
          <w:p w14:paraId="2A134380" w14:textId="1F8EEE34" w:rsidR="00432125" w:rsidRPr="00525FD5" w:rsidRDefault="00432125" w:rsidP="00432125">
            <w:pPr>
              <w:rPr>
                <w:rFonts w:cstheme="minorHAnsi"/>
                <w:sz w:val="18"/>
                <w:szCs w:val="18"/>
              </w:rPr>
            </w:pPr>
            <w:r w:rsidRPr="00525FD5">
              <w:rPr>
                <w:rFonts w:cstheme="minorHAnsi"/>
                <w:sz w:val="18"/>
                <w:szCs w:val="18"/>
              </w:rPr>
              <w:t>0.01</w:t>
            </w:r>
          </w:p>
        </w:tc>
        <w:tc>
          <w:tcPr>
            <w:tcW w:w="354" w:type="pct"/>
          </w:tcPr>
          <w:p w14:paraId="401145CA" w14:textId="4954FC9C" w:rsidR="00432125" w:rsidRPr="00525FD5" w:rsidRDefault="00432125" w:rsidP="00432125">
            <w:pPr>
              <w:rPr>
                <w:rFonts w:cstheme="minorHAnsi"/>
                <w:sz w:val="18"/>
                <w:szCs w:val="18"/>
              </w:rPr>
            </w:pPr>
            <w:r w:rsidRPr="00525FD5">
              <w:rPr>
                <w:rFonts w:cstheme="minorHAnsi"/>
                <w:sz w:val="18"/>
                <w:szCs w:val="18"/>
              </w:rPr>
              <w:t>0.03</w:t>
            </w:r>
          </w:p>
        </w:tc>
      </w:tr>
      <w:tr w:rsidR="00432125" w:rsidRPr="00203779" w14:paraId="0D89B143" w14:textId="77777777" w:rsidTr="00432125">
        <w:trPr>
          <w:trHeight w:val="190"/>
          <w:jc w:val="center"/>
        </w:trPr>
        <w:tc>
          <w:tcPr>
            <w:tcW w:w="1676" w:type="pct"/>
          </w:tcPr>
          <w:p w14:paraId="67F99677" w14:textId="77777777" w:rsidR="00432125" w:rsidRPr="00525FD5" w:rsidRDefault="00432125" w:rsidP="00432125">
            <w:pPr>
              <w:rPr>
                <w:b/>
                <w:bCs/>
                <w:sz w:val="18"/>
                <w:szCs w:val="18"/>
              </w:rPr>
            </w:pPr>
            <w:r w:rsidRPr="00525FD5">
              <w:rPr>
                <w:b/>
                <w:sz w:val="18"/>
                <w:szCs w:val="18"/>
              </w:rPr>
              <w:t>5-Desamino 5-Oxo-2,5-dihydro-Lamotrigine</w:t>
            </w:r>
          </w:p>
        </w:tc>
        <w:tc>
          <w:tcPr>
            <w:tcW w:w="211" w:type="pct"/>
          </w:tcPr>
          <w:p w14:paraId="6D0E3B27" w14:textId="4E3AD467" w:rsidR="00432125" w:rsidRPr="00525FD5" w:rsidRDefault="00432125" w:rsidP="00432125">
            <w:pPr>
              <w:jc w:val="center"/>
              <w:rPr>
                <w:rFonts w:ascii="Calibri" w:hAnsi="Calibri" w:cs="Calibri"/>
                <w:sz w:val="18"/>
                <w:szCs w:val="18"/>
              </w:rPr>
            </w:pPr>
            <w:r w:rsidRPr="00525FD5">
              <w:rPr>
                <w:sz w:val="18"/>
                <w:szCs w:val="18"/>
                <w:lang w:val="en-US"/>
              </w:rPr>
              <w:t>+</w:t>
            </w:r>
          </w:p>
        </w:tc>
        <w:tc>
          <w:tcPr>
            <w:tcW w:w="457" w:type="pct"/>
          </w:tcPr>
          <w:p w14:paraId="560044E6" w14:textId="77777777" w:rsidR="00432125" w:rsidRPr="00525FD5" w:rsidRDefault="00432125" w:rsidP="00432125">
            <w:pPr>
              <w:rPr>
                <w:rFonts w:cstheme="minorHAnsi"/>
                <w:sz w:val="18"/>
                <w:szCs w:val="18"/>
              </w:rPr>
            </w:pPr>
            <w:r w:rsidRPr="00525FD5">
              <w:rPr>
                <w:rFonts w:cstheme="minorHAnsi"/>
                <w:sz w:val="18"/>
                <w:szCs w:val="18"/>
              </w:rPr>
              <w:t>0.25 - 300</w:t>
            </w:r>
          </w:p>
        </w:tc>
        <w:tc>
          <w:tcPr>
            <w:tcW w:w="391" w:type="pct"/>
          </w:tcPr>
          <w:p w14:paraId="635FFD99" w14:textId="77777777" w:rsidR="00432125" w:rsidRPr="00525FD5" w:rsidRDefault="00432125" w:rsidP="00432125">
            <w:pPr>
              <w:rPr>
                <w:rFonts w:cstheme="minorHAnsi"/>
                <w:sz w:val="18"/>
                <w:szCs w:val="18"/>
              </w:rPr>
            </w:pPr>
            <w:r w:rsidRPr="00525FD5">
              <w:rPr>
                <w:rFonts w:cstheme="minorHAnsi"/>
                <w:sz w:val="18"/>
                <w:szCs w:val="18"/>
              </w:rPr>
              <w:t>0.99878</w:t>
            </w:r>
          </w:p>
        </w:tc>
        <w:tc>
          <w:tcPr>
            <w:tcW w:w="354" w:type="pct"/>
          </w:tcPr>
          <w:p w14:paraId="7490D2CF" w14:textId="77777777" w:rsidR="00432125" w:rsidRPr="00525FD5" w:rsidRDefault="00432125" w:rsidP="00432125">
            <w:pPr>
              <w:rPr>
                <w:rFonts w:cstheme="minorHAnsi"/>
                <w:sz w:val="18"/>
                <w:szCs w:val="18"/>
              </w:rPr>
            </w:pPr>
            <w:r w:rsidRPr="00525FD5">
              <w:rPr>
                <w:rFonts w:cstheme="minorHAnsi"/>
                <w:sz w:val="18"/>
                <w:szCs w:val="18"/>
              </w:rPr>
              <w:t>0.13</w:t>
            </w:r>
          </w:p>
        </w:tc>
        <w:tc>
          <w:tcPr>
            <w:tcW w:w="355" w:type="pct"/>
          </w:tcPr>
          <w:p w14:paraId="72F4558B" w14:textId="77777777" w:rsidR="00432125" w:rsidRPr="00525FD5" w:rsidRDefault="00432125" w:rsidP="00432125">
            <w:pPr>
              <w:rPr>
                <w:rFonts w:cstheme="minorHAnsi"/>
                <w:sz w:val="18"/>
                <w:szCs w:val="18"/>
              </w:rPr>
            </w:pPr>
            <w:r w:rsidRPr="00525FD5">
              <w:rPr>
                <w:rFonts w:cstheme="minorHAnsi"/>
                <w:sz w:val="18"/>
                <w:szCs w:val="18"/>
              </w:rPr>
              <w:t>0.40</w:t>
            </w:r>
          </w:p>
        </w:tc>
        <w:tc>
          <w:tcPr>
            <w:tcW w:w="457" w:type="pct"/>
          </w:tcPr>
          <w:p w14:paraId="2282A990" w14:textId="65837097" w:rsidR="00432125" w:rsidRPr="00525FD5" w:rsidRDefault="00432125" w:rsidP="00432125">
            <w:pPr>
              <w:rPr>
                <w:rFonts w:cstheme="minorHAnsi"/>
                <w:sz w:val="18"/>
                <w:szCs w:val="18"/>
              </w:rPr>
            </w:pPr>
            <w:r w:rsidRPr="00525FD5">
              <w:rPr>
                <w:rFonts w:cstheme="minorHAnsi"/>
                <w:sz w:val="18"/>
                <w:szCs w:val="18"/>
              </w:rPr>
              <w:t>1 - 100</w:t>
            </w:r>
          </w:p>
        </w:tc>
        <w:tc>
          <w:tcPr>
            <w:tcW w:w="391" w:type="pct"/>
          </w:tcPr>
          <w:p w14:paraId="09AFBABB" w14:textId="2B5B9393" w:rsidR="00432125" w:rsidRPr="00525FD5" w:rsidRDefault="00432125" w:rsidP="00432125">
            <w:pPr>
              <w:rPr>
                <w:rFonts w:cstheme="minorHAnsi"/>
                <w:sz w:val="18"/>
                <w:szCs w:val="18"/>
              </w:rPr>
            </w:pPr>
            <w:r w:rsidRPr="00525FD5">
              <w:rPr>
                <w:rFonts w:cstheme="minorHAnsi"/>
                <w:sz w:val="18"/>
                <w:szCs w:val="18"/>
              </w:rPr>
              <w:t>0.99712</w:t>
            </w:r>
          </w:p>
        </w:tc>
        <w:tc>
          <w:tcPr>
            <w:tcW w:w="354" w:type="pct"/>
          </w:tcPr>
          <w:p w14:paraId="359B3B00" w14:textId="3EB39455" w:rsidR="00432125" w:rsidRPr="00525FD5" w:rsidRDefault="00432125" w:rsidP="00432125">
            <w:pPr>
              <w:rPr>
                <w:rFonts w:cstheme="minorHAnsi"/>
                <w:sz w:val="18"/>
                <w:szCs w:val="18"/>
              </w:rPr>
            </w:pPr>
            <w:r w:rsidRPr="00525FD5">
              <w:rPr>
                <w:rFonts w:cstheme="minorHAnsi"/>
                <w:sz w:val="18"/>
                <w:szCs w:val="18"/>
              </w:rPr>
              <w:t>0.02</w:t>
            </w:r>
          </w:p>
        </w:tc>
        <w:tc>
          <w:tcPr>
            <w:tcW w:w="354" w:type="pct"/>
          </w:tcPr>
          <w:p w14:paraId="1F334924" w14:textId="16FFA026" w:rsidR="00432125" w:rsidRPr="00525FD5" w:rsidRDefault="00432125" w:rsidP="00432125">
            <w:pPr>
              <w:rPr>
                <w:rFonts w:cstheme="minorHAnsi"/>
                <w:sz w:val="18"/>
                <w:szCs w:val="18"/>
              </w:rPr>
            </w:pPr>
            <w:r w:rsidRPr="00525FD5">
              <w:rPr>
                <w:rFonts w:cstheme="minorHAnsi"/>
                <w:sz w:val="18"/>
                <w:szCs w:val="18"/>
              </w:rPr>
              <w:t>0.06</w:t>
            </w:r>
          </w:p>
        </w:tc>
      </w:tr>
      <w:tr w:rsidR="00432125" w:rsidRPr="00203779" w14:paraId="19938D52" w14:textId="77777777" w:rsidTr="00432125">
        <w:trPr>
          <w:trHeight w:val="190"/>
          <w:jc w:val="center"/>
        </w:trPr>
        <w:tc>
          <w:tcPr>
            <w:tcW w:w="1676" w:type="pct"/>
          </w:tcPr>
          <w:p w14:paraId="7662203E" w14:textId="77777777" w:rsidR="00432125" w:rsidRPr="00525FD5" w:rsidRDefault="00432125" w:rsidP="00432125">
            <w:pPr>
              <w:rPr>
                <w:b/>
                <w:bCs/>
                <w:sz w:val="18"/>
                <w:szCs w:val="18"/>
              </w:rPr>
            </w:pPr>
            <w:r w:rsidRPr="00525FD5">
              <w:rPr>
                <w:b/>
                <w:sz w:val="18"/>
                <w:szCs w:val="18"/>
              </w:rPr>
              <w:t>N2-Methyl-Lamotrigine</w:t>
            </w:r>
          </w:p>
        </w:tc>
        <w:tc>
          <w:tcPr>
            <w:tcW w:w="211" w:type="pct"/>
          </w:tcPr>
          <w:p w14:paraId="2D7BE09D" w14:textId="3049133C" w:rsidR="00432125" w:rsidRPr="00525FD5" w:rsidRDefault="00432125" w:rsidP="00432125">
            <w:pPr>
              <w:jc w:val="center"/>
              <w:rPr>
                <w:rFonts w:ascii="Calibri" w:hAnsi="Calibri" w:cs="Calibri"/>
                <w:sz w:val="18"/>
                <w:szCs w:val="18"/>
              </w:rPr>
            </w:pPr>
            <w:r w:rsidRPr="00525FD5">
              <w:rPr>
                <w:sz w:val="18"/>
                <w:szCs w:val="18"/>
                <w:lang w:val="en-US"/>
              </w:rPr>
              <w:t>+</w:t>
            </w:r>
          </w:p>
        </w:tc>
        <w:tc>
          <w:tcPr>
            <w:tcW w:w="457" w:type="pct"/>
          </w:tcPr>
          <w:p w14:paraId="0464A4B5" w14:textId="77777777" w:rsidR="00432125" w:rsidRPr="00525FD5" w:rsidRDefault="00432125" w:rsidP="00432125">
            <w:pPr>
              <w:rPr>
                <w:rFonts w:cstheme="minorHAnsi"/>
                <w:sz w:val="18"/>
                <w:szCs w:val="18"/>
              </w:rPr>
            </w:pPr>
            <w:r w:rsidRPr="00525FD5">
              <w:rPr>
                <w:rFonts w:cstheme="minorHAnsi"/>
                <w:sz w:val="18"/>
                <w:szCs w:val="18"/>
              </w:rPr>
              <w:t>0.05 - 200</w:t>
            </w:r>
          </w:p>
        </w:tc>
        <w:tc>
          <w:tcPr>
            <w:tcW w:w="391" w:type="pct"/>
          </w:tcPr>
          <w:p w14:paraId="240F53AD" w14:textId="77777777" w:rsidR="00432125" w:rsidRPr="00525FD5" w:rsidRDefault="00432125" w:rsidP="00432125">
            <w:pPr>
              <w:rPr>
                <w:rFonts w:cstheme="minorHAnsi"/>
                <w:sz w:val="18"/>
                <w:szCs w:val="18"/>
              </w:rPr>
            </w:pPr>
            <w:r w:rsidRPr="00525FD5">
              <w:rPr>
                <w:rFonts w:cstheme="minorHAnsi"/>
                <w:sz w:val="18"/>
                <w:szCs w:val="18"/>
              </w:rPr>
              <w:t>0.99693</w:t>
            </w:r>
          </w:p>
        </w:tc>
        <w:tc>
          <w:tcPr>
            <w:tcW w:w="354" w:type="pct"/>
          </w:tcPr>
          <w:p w14:paraId="7B09D5DB" w14:textId="77777777" w:rsidR="00432125" w:rsidRPr="00525FD5" w:rsidRDefault="00432125" w:rsidP="00432125">
            <w:pPr>
              <w:rPr>
                <w:rFonts w:cstheme="minorHAnsi"/>
                <w:sz w:val="18"/>
                <w:szCs w:val="18"/>
              </w:rPr>
            </w:pPr>
            <w:r w:rsidRPr="00525FD5">
              <w:rPr>
                <w:rFonts w:cstheme="minorHAnsi"/>
                <w:sz w:val="18"/>
                <w:szCs w:val="18"/>
              </w:rPr>
              <w:t>0.13</w:t>
            </w:r>
          </w:p>
        </w:tc>
        <w:tc>
          <w:tcPr>
            <w:tcW w:w="355" w:type="pct"/>
          </w:tcPr>
          <w:p w14:paraId="435E33BC" w14:textId="77777777" w:rsidR="00432125" w:rsidRPr="00525FD5" w:rsidRDefault="00432125" w:rsidP="00432125">
            <w:pPr>
              <w:rPr>
                <w:rFonts w:cstheme="minorHAnsi"/>
                <w:sz w:val="18"/>
                <w:szCs w:val="18"/>
              </w:rPr>
            </w:pPr>
            <w:r w:rsidRPr="00525FD5">
              <w:rPr>
                <w:rFonts w:cstheme="minorHAnsi"/>
                <w:sz w:val="18"/>
                <w:szCs w:val="18"/>
              </w:rPr>
              <w:t>0.38</w:t>
            </w:r>
          </w:p>
        </w:tc>
        <w:tc>
          <w:tcPr>
            <w:tcW w:w="457" w:type="pct"/>
          </w:tcPr>
          <w:p w14:paraId="0FF392D5" w14:textId="6AFFED0C" w:rsidR="00432125" w:rsidRPr="00525FD5" w:rsidRDefault="00432125" w:rsidP="00432125">
            <w:pPr>
              <w:rPr>
                <w:rFonts w:cstheme="minorHAnsi"/>
                <w:sz w:val="18"/>
                <w:szCs w:val="18"/>
              </w:rPr>
            </w:pPr>
            <w:r w:rsidRPr="00525FD5">
              <w:rPr>
                <w:rFonts w:cstheme="minorHAnsi"/>
                <w:sz w:val="18"/>
                <w:szCs w:val="18"/>
              </w:rPr>
              <w:t>1 - 200</w:t>
            </w:r>
          </w:p>
        </w:tc>
        <w:tc>
          <w:tcPr>
            <w:tcW w:w="391" w:type="pct"/>
          </w:tcPr>
          <w:p w14:paraId="0E54BF90" w14:textId="6361CC6E" w:rsidR="00432125" w:rsidRPr="00525FD5" w:rsidRDefault="00432125" w:rsidP="00432125">
            <w:pPr>
              <w:rPr>
                <w:rFonts w:cstheme="minorHAnsi"/>
                <w:sz w:val="18"/>
                <w:szCs w:val="18"/>
              </w:rPr>
            </w:pPr>
            <w:r w:rsidRPr="00525FD5">
              <w:rPr>
                <w:rFonts w:cstheme="minorHAnsi"/>
                <w:sz w:val="18"/>
                <w:szCs w:val="18"/>
              </w:rPr>
              <w:t>0.99072</w:t>
            </w:r>
          </w:p>
        </w:tc>
        <w:tc>
          <w:tcPr>
            <w:tcW w:w="354" w:type="pct"/>
          </w:tcPr>
          <w:p w14:paraId="6445A40B" w14:textId="0DFA3B6E" w:rsidR="00432125" w:rsidRPr="00525FD5" w:rsidRDefault="00432125" w:rsidP="00432125">
            <w:pPr>
              <w:rPr>
                <w:rFonts w:cstheme="minorHAnsi"/>
                <w:sz w:val="18"/>
                <w:szCs w:val="18"/>
              </w:rPr>
            </w:pPr>
            <w:r w:rsidRPr="00525FD5">
              <w:rPr>
                <w:rFonts w:cstheme="minorHAnsi"/>
                <w:sz w:val="18"/>
                <w:szCs w:val="18"/>
              </w:rPr>
              <w:t>0.01</w:t>
            </w:r>
          </w:p>
        </w:tc>
        <w:tc>
          <w:tcPr>
            <w:tcW w:w="354" w:type="pct"/>
          </w:tcPr>
          <w:p w14:paraId="5EB324B1" w14:textId="5E427288" w:rsidR="00432125" w:rsidRPr="00525FD5" w:rsidRDefault="00432125" w:rsidP="00432125">
            <w:pPr>
              <w:rPr>
                <w:rFonts w:cstheme="minorHAnsi"/>
                <w:sz w:val="18"/>
                <w:szCs w:val="18"/>
              </w:rPr>
            </w:pPr>
            <w:r w:rsidRPr="00525FD5">
              <w:rPr>
                <w:rFonts w:cstheme="minorHAnsi"/>
                <w:sz w:val="18"/>
                <w:szCs w:val="18"/>
              </w:rPr>
              <w:t>0.04</w:t>
            </w:r>
          </w:p>
        </w:tc>
      </w:tr>
      <w:tr w:rsidR="00432125" w:rsidRPr="00203779" w14:paraId="7F6B2BCC" w14:textId="77777777" w:rsidTr="00432125">
        <w:trPr>
          <w:trHeight w:val="203"/>
          <w:jc w:val="center"/>
        </w:trPr>
        <w:tc>
          <w:tcPr>
            <w:tcW w:w="1676" w:type="pct"/>
          </w:tcPr>
          <w:p w14:paraId="4CA12F4C" w14:textId="77777777" w:rsidR="00432125" w:rsidRPr="00525FD5" w:rsidRDefault="00432125" w:rsidP="00432125">
            <w:pPr>
              <w:rPr>
                <w:b/>
                <w:bCs/>
                <w:sz w:val="18"/>
                <w:szCs w:val="18"/>
              </w:rPr>
            </w:pPr>
            <w:r w:rsidRPr="00525FD5">
              <w:rPr>
                <w:b/>
                <w:sz w:val="18"/>
                <w:szCs w:val="18"/>
              </w:rPr>
              <w:t>Metoprolol</w:t>
            </w:r>
          </w:p>
        </w:tc>
        <w:tc>
          <w:tcPr>
            <w:tcW w:w="211" w:type="pct"/>
          </w:tcPr>
          <w:p w14:paraId="5EA04C67" w14:textId="34E1B8E0" w:rsidR="00432125" w:rsidRPr="00525FD5" w:rsidRDefault="00432125" w:rsidP="00432125">
            <w:pPr>
              <w:jc w:val="center"/>
              <w:rPr>
                <w:rFonts w:ascii="Calibri" w:hAnsi="Calibri" w:cs="Calibri"/>
                <w:sz w:val="18"/>
                <w:szCs w:val="18"/>
              </w:rPr>
            </w:pPr>
            <w:r w:rsidRPr="00525FD5">
              <w:rPr>
                <w:sz w:val="18"/>
                <w:szCs w:val="18"/>
                <w:lang w:val="en-US"/>
              </w:rPr>
              <w:t>+</w:t>
            </w:r>
          </w:p>
        </w:tc>
        <w:tc>
          <w:tcPr>
            <w:tcW w:w="457" w:type="pct"/>
          </w:tcPr>
          <w:p w14:paraId="469FE46F" w14:textId="77777777" w:rsidR="00432125" w:rsidRPr="00525FD5" w:rsidRDefault="00432125" w:rsidP="00432125">
            <w:pPr>
              <w:rPr>
                <w:rFonts w:cstheme="minorHAnsi"/>
                <w:sz w:val="18"/>
                <w:szCs w:val="18"/>
              </w:rPr>
            </w:pPr>
            <w:r w:rsidRPr="00525FD5">
              <w:rPr>
                <w:rFonts w:cstheme="minorHAnsi"/>
                <w:sz w:val="18"/>
                <w:szCs w:val="18"/>
              </w:rPr>
              <w:t>0.25 - 300</w:t>
            </w:r>
          </w:p>
        </w:tc>
        <w:tc>
          <w:tcPr>
            <w:tcW w:w="391" w:type="pct"/>
          </w:tcPr>
          <w:p w14:paraId="7F0B4811" w14:textId="77777777" w:rsidR="00432125" w:rsidRPr="00525FD5" w:rsidRDefault="00432125" w:rsidP="00432125">
            <w:pPr>
              <w:rPr>
                <w:rFonts w:cstheme="minorHAnsi"/>
                <w:sz w:val="18"/>
                <w:szCs w:val="18"/>
              </w:rPr>
            </w:pPr>
            <w:r w:rsidRPr="00525FD5">
              <w:rPr>
                <w:rFonts w:cstheme="minorHAnsi"/>
                <w:sz w:val="18"/>
                <w:szCs w:val="18"/>
              </w:rPr>
              <w:t>0.99875</w:t>
            </w:r>
          </w:p>
        </w:tc>
        <w:tc>
          <w:tcPr>
            <w:tcW w:w="354" w:type="pct"/>
          </w:tcPr>
          <w:p w14:paraId="6ED8BAE5" w14:textId="0AA7C3AE" w:rsidR="00432125" w:rsidRPr="00525FD5" w:rsidRDefault="00432125" w:rsidP="00432125">
            <w:pPr>
              <w:rPr>
                <w:rFonts w:cstheme="minorHAnsi"/>
                <w:sz w:val="18"/>
                <w:szCs w:val="18"/>
              </w:rPr>
            </w:pPr>
            <w:r w:rsidRPr="00525FD5">
              <w:rPr>
                <w:rFonts w:cstheme="minorHAnsi"/>
                <w:sz w:val="18"/>
                <w:szCs w:val="18"/>
              </w:rPr>
              <w:t>0.03</w:t>
            </w:r>
          </w:p>
        </w:tc>
        <w:tc>
          <w:tcPr>
            <w:tcW w:w="355" w:type="pct"/>
          </w:tcPr>
          <w:p w14:paraId="0B86D3D0" w14:textId="296E466B" w:rsidR="00432125" w:rsidRPr="00525FD5" w:rsidRDefault="00432125" w:rsidP="00432125">
            <w:pPr>
              <w:rPr>
                <w:rFonts w:cstheme="minorHAnsi"/>
                <w:sz w:val="18"/>
                <w:szCs w:val="18"/>
              </w:rPr>
            </w:pPr>
            <w:r w:rsidRPr="00525FD5">
              <w:rPr>
                <w:rFonts w:cstheme="minorHAnsi"/>
                <w:sz w:val="18"/>
                <w:szCs w:val="18"/>
              </w:rPr>
              <w:t>0.</w:t>
            </w:r>
            <w:r w:rsidR="006322FF" w:rsidRPr="00525FD5">
              <w:rPr>
                <w:rFonts w:cstheme="minorHAnsi"/>
                <w:sz w:val="18"/>
                <w:szCs w:val="18"/>
              </w:rPr>
              <w:t>10</w:t>
            </w:r>
          </w:p>
        </w:tc>
        <w:tc>
          <w:tcPr>
            <w:tcW w:w="457" w:type="pct"/>
          </w:tcPr>
          <w:p w14:paraId="4E788656" w14:textId="6F2792AD" w:rsidR="00432125" w:rsidRPr="00525FD5" w:rsidRDefault="00432125" w:rsidP="00432125">
            <w:pPr>
              <w:rPr>
                <w:rFonts w:cstheme="minorHAnsi"/>
                <w:sz w:val="18"/>
                <w:szCs w:val="18"/>
              </w:rPr>
            </w:pPr>
            <w:r w:rsidRPr="00525FD5">
              <w:rPr>
                <w:rFonts w:cstheme="minorHAnsi"/>
                <w:sz w:val="18"/>
                <w:szCs w:val="18"/>
              </w:rPr>
              <w:t>0.25 - 300</w:t>
            </w:r>
          </w:p>
        </w:tc>
        <w:tc>
          <w:tcPr>
            <w:tcW w:w="391" w:type="pct"/>
          </w:tcPr>
          <w:p w14:paraId="00C67ECB" w14:textId="4379C5AC" w:rsidR="00432125" w:rsidRPr="00525FD5" w:rsidRDefault="00432125" w:rsidP="00432125">
            <w:pPr>
              <w:rPr>
                <w:rFonts w:cstheme="minorHAnsi"/>
                <w:sz w:val="18"/>
                <w:szCs w:val="18"/>
              </w:rPr>
            </w:pPr>
            <w:r w:rsidRPr="00525FD5">
              <w:rPr>
                <w:rFonts w:cstheme="minorHAnsi"/>
                <w:sz w:val="18"/>
                <w:szCs w:val="18"/>
              </w:rPr>
              <w:t>0.99411</w:t>
            </w:r>
          </w:p>
        </w:tc>
        <w:tc>
          <w:tcPr>
            <w:tcW w:w="354" w:type="pct"/>
          </w:tcPr>
          <w:p w14:paraId="59FAD449" w14:textId="3FB97C0F" w:rsidR="00432125" w:rsidRPr="00525FD5" w:rsidRDefault="00432125" w:rsidP="00432125">
            <w:pPr>
              <w:rPr>
                <w:rFonts w:cstheme="minorHAnsi"/>
                <w:sz w:val="18"/>
                <w:szCs w:val="18"/>
              </w:rPr>
            </w:pPr>
            <w:r w:rsidRPr="00525FD5">
              <w:rPr>
                <w:rFonts w:cstheme="minorHAnsi"/>
                <w:sz w:val="18"/>
                <w:szCs w:val="18"/>
              </w:rPr>
              <w:t>0.01</w:t>
            </w:r>
          </w:p>
        </w:tc>
        <w:tc>
          <w:tcPr>
            <w:tcW w:w="354" w:type="pct"/>
          </w:tcPr>
          <w:p w14:paraId="06AEEA9D" w14:textId="70F2BABA" w:rsidR="00432125" w:rsidRPr="00525FD5" w:rsidRDefault="00432125" w:rsidP="00432125">
            <w:pPr>
              <w:rPr>
                <w:rFonts w:cstheme="minorHAnsi"/>
                <w:sz w:val="18"/>
                <w:szCs w:val="18"/>
              </w:rPr>
            </w:pPr>
            <w:r w:rsidRPr="00525FD5">
              <w:rPr>
                <w:rFonts w:cstheme="minorHAnsi"/>
                <w:sz w:val="18"/>
                <w:szCs w:val="18"/>
              </w:rPr>
              <w:t>0.02</w:t>
            </w:r>
          </w:p>
        </w:tc>
      </w:tr>
      <w:tr w:rsidR="00432125" w:rsidRPr="00203779" w14:paraId="2FA05203" w14:textId="77777777" w:rsidTr="00432125">
        <w:trPr>
          <w:trHeight w:val="190"/>
          <w:jc w:val="center"/>
        </w:trPr>
        <w:tc>
          <w:tcPr>
            <w:tcW w:w="1676" w:type="pct"/>
          </w:tcPr>
          <w:p w14:paraId="4D7C3C1A" w14:textId="77777777" w:rsidR="00432125" w:rsidRPr="000776B6" w:rsidRDefault="00432125" w:rsidP="00432125">
            <w:pPr>
              <w:rPr>
                <w:b/>
                <w:bCs/>
                <w:sz w:val="18"/>
                <w:szCs w:val="18"/>
              </w:rPr>
            </w:pPr>
            <w:r w:rsidRPr="002B3A42">
              <w:rPr>
                <w:b/>
                <w:sz w:val="18"/>
                <w:szCs w:val="18"/>
              </w:rPr>
              <w:lastRenderedPageBreak/>
              <w:t>Metrodinazole</w:t>
            </w:r>
          </w:p>
        </w:tc>
        <w:tc>
          <w:tcPr>
            <w:tcW w:w="211" w:type="pct"/>
          </w:tcPr>
          <w:p w14:paraId="321A8930" w14:textId="51E25B45" w:rsidR="00432125" w:rsidRPr="00B750C7" w:rsidRDefault="00432125" w:rsidP="00432125">
            <w:pPr>
              <w:jc w:val="center"/>
              <w:rPr>
                <w:rFonts w:ascii="Calibri" w:hAnsi="Calibri" w:cs="Calibri"/>
                <w:sz w:val="18"/>
                <w:szCs w:val="18"/>
              </w:rPr>
            </w:pPr>
            <w:r w:rsidRPr="00713E30">
              <w:rPr>
                <w:sz w:val="18"/>
                <w:szCs w:val="18"/>
                <w:lang w:val="en-US"/>
              </w:rPr>
              <w:t>+</w:t>
            </w:r>
          </w:p>
        </w:tc>
        <w:tc>
          <w:tcPr>
            <w:tcW w:w="457" w:type="pct"/>
          </w:tcPr>
          <w:p w14:paraId="3F0DC4D0" w14:textId="77777777" w:rsidR="00432125" w:rsidRPr="00203779" w:rsidRDefault="00432125" w:rsidP="00432125">
            <w:pPr>
              <w:rPr>
                <w:rFonts w:cstheme="minorHAnsi"/>
                <w:sz w:val="18"/>
                <w:szCs w:val="18"/>
              </w:rPr>
            </w:pPr>
            <w:r>
              <w:rPr>
                <w:rFonts w:cstheme="minorHAnsi"/>
                <w:sz w:val="18"/>
                <w:szCs w:val="18"/>
              </w:rPr>
              <w:t>0.5 - 100</w:t>
            </w:r>
          </w:p>
        </w:tc>
        <w:tc>
          <w:tcPr>
            <w:tcW w:w="391" w:type="pct"/>
          </w:tcPr>
          <w:p w14:paraId="0E443941" w14:textId="77777777" w:rsidR="00432125" w:rsidRPr="00203779" w:rsidRDefault="00432125" w:rsidP="00432125">
            <w:pPr>
              <w:rPr>
                <w:rFonts w:cstheme="minorHAnsi"/>
                <w:sz w:val="18"/>
                <w:szCs w:val="18"/>
              </w:rPr>
            </w:pPr>
            <w:r>
              <w:rPr>
                <w:rFonts w:cstheme="minorHAnsi"/>
                <w:sz w:val="18"/>
                <w:szCs w:val="18"/>
              </w:rPr>
              <w:t>0.99397</w:t>
            </w:r>
          </w:p>
        </w:tc>
        <w:tc>
          <w:tcPr>
            <w:tcW w:w="354" w:type="pct"/>
          </w:tcPr>
          <w:p w14:paraId="6A553659" w14:textId="77777777" w:rsidR="00432125" w:rsidRPr="009626A8" w:rsidRDefault="00432125" w:rsidP="00432125">
            <w:pPr>
              <w:rPr>
                <w:rFonts w:cstheme="minorHAnsi"/>
                <w:sz w:val="18"/>
                <w:szCs w:val="18"/>
              </w:rPr>
            </w:pPr>
            <w:r w:rsidRPr="009626A8">
              <w:rPr>
                <w:rFonts w:cstheme="minorHAnsi"/>
                <w:sz w:val="18"/>
                <w:szCs w:val="18"/>
              </w:rPr>
              <w:t>0.11</w:t>
            </w:r>
          </w:p>
        </w:tc>
        <w:tc>
          <w:tcPr>
            <w:tcW w:w="355" w:type="pct"/>
          </w:tcPr>
          <w:p w14:paraId="6212D5F6" w14:textId="77777777" w:rsidR="00432125" w:rsidRPr="009626A8" w:rsidRDefault="00432125" w:rsidP="00432125">
            <w:pPr>
              <w:rPr>
                <w:rFonts w:cstheme="minorHAnsi"/>
                <w:sz w:val="18"/>
                <w:szCs w:val="18"/>
              </w:rPr>
            </w:pPr>
            <w:r w:rsidRPr="009626A8">
              <w:rPr>
                <w:rFonts w:cstheme="minorHAnsi"/>
                <w:sz w:val="18"/>
                <w:szCs w:val="18"/>
              </w:rPr>
              <w:t>0.33</w:t>
            </w:r>
          </w:p>
        </w:tc>
        <w:tc>
          <w:tcPr>
            <w:tcW w:w="457" w:type="pct"/>
          </w:tcPr>
          <w:p w14:paraId="07A73236" w14:textId="34B865A0" w:rsidR="00432125" w:rsidRPr="00203779" w:rsidRDefault="00432125" w:rsidP="00432125">
            <w:pPr>
              <w:rPr>
                <w:rFonts w:cstheme="minorHAnsi"/>
                <w:sz w:val="18"/>
                <w:szCs w:val="18"/>
              </w:rPr>
            </w:pPr>
            <w:r>
              <w:rPr>
                <w:rFonts w:cstheme="minorHAnsi"/>
                <w:sz w:val="18"/>
                <w:szCs w:val="18"/>
              </w:rPr>
              <w:t>0.5 - 300</w:t>
            </w:r>
          </w:p>
        </w:tc>
        <w:tc>
          <w:tcPr>
            <w:tcW w:w="391" w:type="pct"/>
          </w:tcPr>
          <w:p w14:paraId="343DEE0D" w14:textId="173DC2CA" w:rsidR="00432125" w:rsidRPr="00203779" w:rsidRDefault="00432125" w:rsidP="00432125">
            <w:pPr>
              <w:rPr>
                <w:rFonts w:cstheme="minorHAnsi"/>
                <w:sz w:val="18"/>
                <w:szCs w:val="18"/>
              </w:rPr>
            </w:pPr>
            <w:r>
              <w:rPr>
                <w:rFonts w:cstheme="minorHAnsi"/>
                <w:sz w:val="18"/>
                <w:szCs w:val="18"/>
              </w:rPr>
              <w:t>0.99597</w:t>
            </w:r>
          </w:p>
        </w:tc>
        <w:tc>
          <w:tcPr>
            <w:tcW w:w="354" w:type="pct"/>
          </w:tcPr>
          <w:p w14:paraId="46E2378C" w14:textId="3A0CAE40" w:rsidR="00432125" w:rsidRPr="00203779" w:rsidRDefault="00432125" w:rsidP="00432125">
            <w:pPr>
              <w:rPr>
                <w:rFonts w:cstheme="minorHAnsi"/>
                <w:sz w:val="18"/>
                <w:szCs w:val="18"/>
              </w:rPr>
            </w:pPr>
            <w:r>
              <w:rPr>
                <w:rFonts w:cstheme="minorHAnsi"/>
                <w:sz w:val="18"/>
                <w:szCs w:val="18"/>
              </w:rPr>
              <w:t>0.02</w:t>
            </w:r>
          </w:p>
        </w:tc>
        <w:tc>
          <w:tcPr>
            <w:tcW w:w="354" w:type="pct"/>
          </w:tcPr>
          <w:p w14:paraId="6F79D2FE" w14:textId="0589E123" w:rsidR="00432125" w:rsidRPr="00203779" w:rsidRDefault="00432125" w:rsidP="00432125">
            <w:pPr>
              <w:rPr>
                <w:rFonts w:cstheme="minorHAnsi"/>
                <w:sz w:val="18"/>
                <w:szCs w:val="18"/>
              </w:rPr>
            </w:pPr>
            <w:r>
              <w:rPr>
                <w:rFonts w:cstheme="minorHAnsi"/>
                <w:sz w:val="18"/>
                <w:szCs w:val="18"/>
              </w:rPr>
              <w:t>0.06</w:t>
            </w:r>
          </w:p>
        </w:tc>
      </w:tr>
      <w:tr w:rsidR="00432125" w:rsidRPr="00203779" w14:paraId="1824E226" w14:textId="77777777" w:rsidTr="00432125">
        <w:trPr>
          <w:trHeight w:val="190"/>
          <w:jc w:val="center"/>
        </w:trPr>
        <w:tc>
          <w:tcPr>
            <w:tcW w:w="1676" w:type="pct"/>
          </w:tcPr>
          <w:p w14:paraId="3476FAC2" w14:textId="77777777" w:rsidR="00432125" w:rsidRPr="000776B6" w:rsidRDefault="00432125" w:rsidP="00432125">
            <w:pPr>
              <w:rPr>
                <w:b/>
                <w:bCs/>
                <w:sz w:val="18"/>
                <w:szCs w:val="18"/>
              </w:rPr>
            </w:pPr>
            <w:r w:rsidRPr="002B3A42">
              <w:rPr>
                <w:b/>
                <w:sz w:val="18"/>
                <w:szCs w:val="18"/>
              </w:rPr>
              <w:t>Oxcarbazepine</w:t>
            </w:r>
          </w:p>
        </w:tc>
        <w:tc>
          <w:tcPr>
            <w:tcW w:w="211" w:type="pct"/>
          </w:tcPr>
          <w:p w14:paraId="537EAAC2" w14:textId="33B81585" w:rsidR="00432125" w:rsidRPr="00B750C7" w:rsidRDefault="00432125" w:rsidP="00432125">
            <w:pPr>
              <w:jc w:val="center"/>
              <w:rPr>
                <w:rFonts w:ascii="Calibri" w:hAnsi="Calibri" w:cs="Calibri"/>
                <w:sz w:val="18"/>
                <w:szCs w:val="18"/>
              </w:rPr>
            </w:pPr>
            <w:r w:rsidRPr="00713E30">
              <w:rPr>
                <w:sz w:val="18"/>
                <w:szCs w:val="18"/>
                <w:lang w:val="en-US"/>
              </w:rPr>
              <w:t>+</w:t>
            </w:r>
          </w:p>
        </w:tc>
        <w:tc>
          <w:tcPr>
            <w:tcW w:w="457" w:type="pct"/>
          </w:tcPr>
          <w:p w14:paraId="3D69BCDA" w14:textId="77777777" w:rsidR="00432125" w:rsidRPr="00203779" w:rsidRDefault="00432125" w:rsidP="00432125">
            <w:pPr>
              <w:rPr>
                <w:rFonts w:cstheme="minorHAnsi"/>
                <w:sz w:val="18"/>
                <w:szCs w:val="18"/>
              </w:rPr>
            </w:pPr>
            <w:r>
              <w:rPr>
                <w:rFonts w:cstheme="minorHAnsi"/>
                <w:sz w:val="18"/>
                <w:szCs w:val="18"/>
              </w:rPr>
              <w:t>0.25 - 100</w:t>
            </w:r>
          </w:p>
        </w:tc>
        <w:tc>
          <w:tcPr>
            <w:tcW w:w="391" w:type="pct"/>
          </w:tcPr>
          <w:p w14:paraId="1C7ED203" w14:textId="77777777" w:rsidR="00432125" w:rsidRPr="00203779" w:rsidRDefault="00432125" w:rsidP="00432125">
            <w:pPr>
              <w:rPr>
                <w:rFonts w:cstheme="minorHAnsi"/>
                <w:sz w:val="18"/>
                <w:szCs w:val="18"/>
              </w:rPr>
            </w:pPr>
            <w:r>
              <w:rPr>
                <w:rFonts w:cstheme="minorHAnsi"/>
                <w:sz w:val="18"/>
                <w:szCs w:val="18"/>
              </w:rPr>
              <w:t>0.99346</w:t>
            </w:r>
          </w:p>
        </w:tc>
        <w:tc>
          <w:tcPr>
            <w:tcW w:w="354" w:type="pct"/>
          </w:tcPr>
          <w:p w14:paraId="484B7643" w14:textId="77777777" w:rsidR="00432125" w:rsidRPr="00525FD5" w:rsidRDefault="00432125" w:rsidP="00432125">
            <w:pPr>
              <w:rPr>
                <w:rFonts w:cstheme="minorHAnsi"/>
                <w:sz w:val="18"/>
                <w:szCs w:val="18"/>
              </w:rPr>
            </w:pPr>
            <w:r w:rsidRPr="00525FD5">
              <w:rPr>
                <w:rFonts w:cstheme="minorHAnsi"/>
                <w:sz w:val="18"/>
                <w:szCs w:val="18"/>
              </w:rPr>
              <w:t>0.01</w:t>
            </w:r>
          </w:p>
        </w:tc>
        <w:tc>
          <w:tcPr>
            <w:tcW w:w="355" w:type="pct"/>
          </w:tcPr>
          <w:p w14:paraId="1204B286" w14:textId="77777777" w:rsidR="00432125" w:rsidRPr="00525FD5" w:rsidRDefault="00432125" w:rsidP="00432125">
            <w:pPr>
              <w:rPr>
                <w:rFonts w:cstheme="minorHAnsi"/>
                <w:sz w:val="18"/>
                <w:szCs w:val="18"/>
              </w:rPr>
            </w:pPr>
            <w:r w:rsidRPr="00525FD5">
              <w:rPr>
                <w:rFonts w:cstheme="minorHAnsi"/>
                <w:sz w:val="18"/>
                <w:szCs w:val="18"/>
              </w:rPr>
              <w:t>0.02</w:t>
            </w:r>
          </w:p>
        </w:tc>
        <w:tc>
          <w:tcPr>
            <w:tcW w:w="457" w:type="pct"/>
          </w:tcPr>
          <w:p w14:paraId="59416B69" w14:textId="154EE4AD" w:rsidR="00432125" w:rsidRPr="00525FD5" w:rsidRDefault="00432125" w:rsidP="00432125">
            <w:pPr>
              <w:rPr>
                <w:rFonts w:cstheme="minorHAnsi"/>
                <w:sz w:val="18"/>
                <w:szCs w:val="18"/>
              </w:rPr>
            </w:pPr>
            <w:r w:rsidRPr="00525FD5">
              <w:rPr>
                <w:rFonts w:cstheme="minorHAnsi"/>
                <w:sz w:val="18"/>
                <w:szCs w:val="18"/>
              </w:rPr>
              <w:t>0.05 - 10</w:t>
            </w:r>
          </w:p>
        </w:tc>
        <w:tc>
          <w:tcPr>
            <w:tcW w:w="391" w:type="pct"/>
          </w:tcPr>
          <w:p w14:paraId="3DC285D8" w14:textId="2988892D" w:rsidR="00432125" w:rsidRPr="00525FD5" w:rsidRDefault="00432125" w:rsidP="00432125">
            <w:pPr>
              <w:rPr>
                <w:rFonts w:cstheme="minorHAnsi"/>
                <w:sz w:val="18"/>
                <w:szCs w:val="18"/>
              </w:rPr>
            </w:pPr>
            <w:r w:rsidRPr="00525FD5">
              <w:rPr>
                <w:rFonts w:cstheme="minorHAnsi"/>
                <w:sz w:val="18"/>
                <w:szCs w:val="18"/>
              </w:rPr>
              <w:t>0.99763</w:t>
            </w:r>
          </w:p>
        </w:tc>
        <w:tc>
          <w:tcPr>
            <w:tcW w:w="354" w:type="pct"/>
          </w:tcPr>
          <w:p w14:paraId="6A957C1E" w14:textId="17A091EE" w:rsidR="00432125" w:rsidRPr="00525FD5" w:rsidRDefault="00432125" w:rsidP="00432125">
            <w:pPr>
              <w:rPr>
                <w:rFonts w:cstheme="minorHAnsi"/>
                <w:sz w:val="18"/>
                <w:szCs w:val="18"/>
              </w:rPr>
            </w:pPr>
            <w:r w:rsidRPr="00525FD5">
              <w:rPr>
                <w:rFonts w:cstheme="minorHAnsi"/>
                <w:sz w:val="18"/>
                <w:szCs w:val="18"/>
              </w:rPr>
              <w:t>0.01</w:t>
            </w:r>
          </w:p>
        </w:tc>
        <w:tc>
          <w:tcPr>
            <w:tcW w:w="354" w:type="pct"/>
          </w:tcPr>
          <w:p w14:paraId="03C78423" w14:textId="72823C26" w:rsidR="00432125" w:rsidRPr="00525FD5" w:rsidRDefault="00432125" w:rsidP="00432125">
            <w:pPr>
              <w:rPr>
                <w:rFonts w:cstheme="minorHAnsi"/>
                <w:sz w:val="18"/>
                <w:szCs w:val="18"/>
              </w:rPr>
            </w:pPr>
            <w:r w:rsidRPr="00525FD5">
              <w:rPr>
                <w:rFonts w:cstheme="minorHAnsi"/>
                <w:sz w:val="18"/>
                <w:szCs w:val="18"/>
              </w:rPr>
              <w:t>0.03</w:t>
            </w:r>
          </w:p>
        </w:tc>
      </w:tr>
      <w:tr w:rsidR="00432125" w:rsidRPr="00203779" w14:paraId="074DCD0B" w14:textId="77777777" w:rsidTr="00432125">
        <w:trPr>
          <w:trHeight w:val="203"/>
          <w:jc w:val="center"/>
        </w:trPr>
        <w:tc>
          <w:tcPr>
            <w:tcW w:w="1676" w:type="pct"/>
          </w:tcPr>
          <w:p w14:paraId="5A047E74" w14:textId="77777777" w:rsidR="00432125" w:rsidRPr="000776B6" w:rsidRDefault="00432125" w:rsidP="00432125">
            <w:pPr>
              <w:rPr>
                <w:b/>
                <w:bCs/>
                <w:sz w:val="18"/>
                <w:szCs w:val="18"/>
              </w:rPr>
            </w:pPr>
            <w:r w:rsidRPr="002B3A42">
              <w:rPr>
                <w:b/>
                <w:sz w:val="18"/>
                <w:szCs w:val="18"/>
              </w:rPr>
              <w:t>Propranolol</w:t>
            </w:r>
          </w:p>
        </w:tc>
        <w:tc>
          <w:tcPr>
            <w:tcW w:w="211" w:type="pct"/>
          </w:tcPr>
          <w:p w14:paraId="7974203F" w14:textId="7F2592B0" w:rsidR="00432125" w:rsidRPr="00B750C7" w:rsidRDefault="00432125" w:rsidP="00432125">
            <w:pPr>
              <w:jc w:val="center"/>
              <w:rPr>
                <w:rFonts w:ascii="Calibri" w:hAnsi="Calibri" w:cs="Calibri"/>
                <w:sz w:val="18"/>
                <w:szCs w:val="18"/>
              </w:rPr>
            </w:pPr>
            <w:r>
              <w:rPr>
                <w:sz w:val="18"/>
                <w:szCs w:val="18"/>
                <w:lang w:val="en-US"/>
              </w:rPr>
              <w:t>+</w:t>
            </w:r>
          </w:p>
        </w:tc>
        <w:tc>
          <w:tcPr>
            <w:tcW w:w="457" w:type="pct"/>
          </w:tcPr>
          <w:p w14:paraId="7706179B" w14:textId="77777777" w:rsidR="00432125" w:rsidRPr="00203779" w:rsidRDefault="00432125" w:rsidP="00432125">
            <w:pPr>
              <w:rPr>
                <w:rFonts w:cstheme="minorHAnsi"/>
                <w:sz w:val="18"/>
                <w:szCs w:val="18"/>
              </w:rPr>
            </w:pPr>
            <w:r>
              <w:rPr>
                <w:rFonts w:cstheme="minorHAnsi"/>
                <w:sz w:val="18"/>
                <w:szCs w:val="18"/>
              </w:rPr>
              <w:t>0.5 - 100</w:t>
            </w:r>
          </w:p>
        </w:tc>
        <w:tc>
          <w:tcPr>
            <w:tcW w:w="391" w:type="pct"/>
          </w:tcPr>
          <w:p w14:paraId="3FC485ED" w14:textId="77777777" w:rsidR="00432125" w:rsidRPr="00203779" w:rsidRDefault="00432125" w:rsidP="00432125">
            <w:pPr>
              <w:rPr>
                <w:rFonts w:cstheme="minorHAnsi"/>
                <w:sz w:val="18"/>
                <w:szCs w:val="18"/>
              </w:rPr>
            </w:pPr>
            <w:r>
              <w:rPr>
                <w:rFonts w:cstheme="minorHAnsi"/>
                <w:sz w:val="18"/>
                <w:szCs w:val="18"/>
              </w:rPr>
              <w:t>0.99745</w:t>
            </w:r>
          </w:p>
        </w:tc>
        <w:tc>
          <w:tcPr>
            <w:tcW w:w="354" w:type="pct"/>
          </w:tcPr>
          <w:p w14:paraId="7152AF3C" w14:textId="77777777" w:rsidR="00432125" w:rsidRPr="00525FD5" w:rsidRDefault="00432125" w:rsidP="00432125">
            <w:pPr>
              <w:rPr>
                <w:rFonts w:cstheme="minorHAnsi"/>
                <w:sz w:val="18"/>
                <w:szCs w:val="18"/>
              </w:rPr>
            </w:pPr>
            <w:r w:rsidRPr="00525FD5">
              <w:rPr>
                <w:rFonts w:cstheme="minorHAnsi"/>
                <w:sz w:val="18"/>
                <w:szCs w:val="18"/>
              </w:rPr>
              <w:t>0.02</w:t>
            </w:r>
          </w:p>
        </w:tc>
        <w:tc>
          <w:tcPr>
            <w:tcW w:w="355" w:type="pct"/>
          </w:tcPr>
          <w:p w14:paraId="0C197E58" w14:textId="77777777" w:rsidR="00432125" w:rsidRPr="00525FD5" w:rsidRDefault="00432125" w:rsidP="00432125">
            <w:pPr>
              <w:rPr>
                <w:rFonts w:cstheme="minorHAnsi"/>
                <w:sz w:val="18"/>
                <w:szCs w:val="18"/>
              </w:rPr>
            </w:pPr>
            <w:r w:rsidRPr="00525FD5">
              <w:rPr>
                <w:rFonts w:cstheme="minorHAnsi"/>
                <w:sz w:val="18"/>
                <w:szCs w:val="18"/>
              </w:rPr>
              <w:t>0.06</w:t>
            </w:r>
          </w:p>
        </w:tc>
        <w:tc>
          <w:tcPr>
            <w:tcW w:w="457" w:type="pct"/>
          </w:tcPr>
          <w:p w14:paraId="4910BF06" w14:textId="42276019" w:rsidR="00432125" w:rsidRPr="00525FD5" w:rsidRDefault="00432125" w:rsidP="00432125">
            <w:pPr>
              <w:rPr>
                <w:rFonts w:cstheme="minorHAnsi"/>
                <w:sz w:val="18"/>
                <w:szCs w:val="18"/>
              </w:rPr>
            </w:pPr>
            <w:r w:rsidRPr="00525FD5">
              <w:rPr>
                <w:rFonts w:cstheme="minorHAnsi"/>
                <w:sz w:val="18"/>
                <w:szCs w:val="18"/>
              </w:rPr>
              <w:t>0.5 - 300</w:t>
            </w:r>
          </w:p>
        </w:tc>
        <w:tc>
          <w:tcPr>
            <w:tcW w:w="391" w:type="pct"/>
          </w:tcPr>
          <w:p w14:paraId="227D26D8" w14:textId="6E622275" w:rsidR="00432125" w:rsidRPr="00525FD5" w:rsidRDefault="00432125" w:rsidP="00432125">
            <w:pPr>
              <w:rPr>
                <w:rFonts w:cstheme="minorHAnsi"/>
                <w:sz w:val="18"/>
                <w:szCs w:val="18"/>
              </w:rPr>
            </w:pPr>
            <w:r w:rsidRPr="00525FD5">
              <w:rPr>
                <w:rFonts w:cstheme="minorHAnsi"/>
                <w:sz w:val="18"/>
                <w:szCs w:val="18"/>
              </w:rPr>
              <w:t>0.99861</w:t>
            </w:r>
          </w:p>
        </w:tc>
        <w:tc>
          <w:tcPr>
            <w:tcW w:w="354" w:type="pct"/>
          </w:tcPr>
          <w:p w14:paraId="3647E1E5" w14:textId="4E4909D8" w:rsidR="00432125" w:rsidRPr="00525FD5" w:rsidRDefault="00432125" w:rsidP="00432125">
            <w:pPr>
              <w:rPr>
                <w:rFonts w:cstheme="minorHAnsi"/>
                <w:sz w:val="18"/>
                <w:szCs w:val="18"/>
              </w:rPr>
            </w:pPr>
            <w:r w:rsidRPr="00525FD5">
              <w:rPr>
                <w:rFonts w:cstheme="minorHAnsi"/>
                <w:sz w:val="18"/>
                <w:szCs w:val="18"/>
              </w:rPr>
              <w:t>0.0</w:t>
            </w:r>
            <w:r w:rsidR="003070BC">
              <w:rPr>
                <w:rFonts w:cstheme="minorHAnsi"/>
                <w:sz w:val="18"/>
                <w:szCs w:val="18"/>
              </w:rPr>
              <w:t>4</w:t>
            </w:r>
          </w:p>
        </w:tc>
        <w:tc>
          <w:tcPr>
            <w:tcW w:w="354" w:type="pct"/>
          </w:tcPr>
          <w:p w14:paraId="7EB1D538" w14:textId="1693958B" w:rsidR="00432125" w:rsidRPr="00525FD5" w:rsidRDefault="00432125" w:rsidP="00432125">
            <w:pPr>
              <w:rPr>
                <w:rFonts w:cstheme="minorHAnsi"/>
                <w:sz w:val="18"/>
                <w:szCs w:val="18"/>
              </w:rPr>
            </w:pPr>
            <w:r w:rsidRPr="00525FD5">
              <w:rPr>
                <w:rFonts w:cstheme="minorHAnsi"/>
                <w:sz w:val="18"/>
                <w:szCs w:val="18"/>
              </w:rPr>
              <w:t>0.</w:t>
            </w:r>
            <w:r w:rsidR="003070BC">
              <w:rPr>
                <w:rFonts w:cstheme="minorHAnsi"/>
                <w:sz w:val="18"/>
                <w:szCs w:val="18"/>
              </w:rPr>
              <w:t>13</w:t>
            </w:r>
          </w:p>
        </w:tc>
      </w:tr>
      <w:tr w:rsidR="00432125" w:rsidRPr="00203779" w14:paraId="08212152" w14:textId="77777777" w:rsidTr="00432125">
        <w:trPr>
          <w:trHeight w:val="68"/>
          <w:jc w:val="center"/>
        </w:trPr>
        <w:tc>
          <w:tcPr>
            <w:tcW w:w="1676" w:type="pct"/>
          </w:tcPr>
          <w:p w14:paraId="4EBFD0AC" w14:textId="77777777" w:rsidR="00432125" w:rsidRPr="000776B6" w:rsidRDefault="00432125" w:rsidP="00432125">
            <w:pPr>
              <w:rPr>
                <w:b/>
                <w:bCs/>
                <w:sz w:val="18"/>
                <w:szCs w:val="18"/>
              </w:rPr>
            </w:pPr>
            <w:r w:rsidRPr="002B3A42">
              <w:rPr>
                <w:b/>
                <w:sz w:val="18"/>
                <w:szCs w:val="18"/>
              </w:rPr>
              <w:t>Sucralose</w:t>
            </w:r>
          </w:p>
        </w:tc>
        <w:tc>
          <w:tcPr>
            <w:tcW w:w="211" w:type="pct"/>
          </w:tcPr>
          <w:p w14:paraId="2FB540BC" w14:textId="4CED1B3A" w:rsidR="00432125" w:rsidRDefault="00432125" w:rsidP="00432125">
            <w:pPr>
              <w:jc w:val="center"/>
              <w:rPr>
                <w:rFonts w:ascii="Calibri" w:hAnsi="Calibri" w:cs="Calibri"/>
                <w:sz w:val="18"/>
                <w:szCs w:val="18"/>
              </w:rPr>
            </w:pPr>
            <w:r w:rsidRPr="00713E30">
              <w:rPr>
                <w:sz w:val="18"/>
                <w:szCs w:val="18"/>
                <w:lang w:val="en-US"/>
              </w:rPr>
              <w:t>-</w:t>
            </w:r>
          </w:p>
        </w:tc>
        <w:tc>
          <w:tcPr>
            <w:tcW w:w="457" w:type="pct"/>
          </w:tcPr>
          <w:p w14:paraId="57813580" w14:textId="77777777" w:rsidR="00432125" w:rsidRPr="00203779" w:rsidRDefault="00432125" w:rsidP="00432125">
            <w:pPr>
              <w:rPr>
                <w:rFonts w:cstheme="minorHAnsi"/>
                <w:sz w:val="18"/>
                <w:szCs w:val="18"/>
              </w:rPr>
            </w:pPr>
            <w:r>
              <w:rPr>
                <w:rFonts w:cstheme="minorHAnsi"/>
                <w:sz w:val="18"/>
                <w:szCs w:val="18"/>
              </w:rPr>
              <w:t>5 - 300</w:t>
            </w:r>
          </w:p>
        </w:tc>
        <w:tc>
          <w:tcPr>
            <w:tcW w:w="391" w:type="pct"/>
          </w:tcPr>
          <w:p w14:paraId="12EE5B1A" w14:textId="77777777" w:rsidR="00432125" w:rsidRPr="00203779" w:rsidRDefault="00432125" w:rsidP="00432125">
            <w:pPr>
              <w:rPr>
                <w:rFonts w:cstheme="minorHAnsi"/>
                <w:sz w:val="18"/>
                <w:szCs w:val="18"/>
              </w:rPr>
            </w:pPr>
            <w:r>
              <w:rPr>
                <w:rFonts w:cstheme="minorHAnsi"/>
                <w:sz w:val="18"/>
                <w:szCs w:val="18"/>
              </w:rPr>
              <w:t>0.99976</w:t>
            </w:r>
          </w:p>
        </w:tc>
        <w:tc>
          <w:tcPr>
            <w:tcW w:w="354" w:type="pct"/>
          </w:tcPr>
          <w:p w14:paraId="5D29A1A0" w14:textId="77777777" w:rsidR="00432125" w:rsidRPr="00525FD5" w:rsidRDefault="00432125" w:rsidP="00432125">
            <w:pPr>
              <w:rPr>
                <w:rFonts w:cstheme="minorHAnsi"/>
                <w:sz w:val="18"/>
                <w:szCs w:val="18"/>
              </w:rPr>
            </w:pPr>
            <w:r w:rsidRPr="00525FD5">
              <w:rPr>
                <w:rFonts w:cstheme="minorHAnsi"/>
                <w:sz w:val="18"/>
                <w:szCs w:val="18"/>
              </w:rPr>
              <w:t>0.01</w:t>
            </w:r>
          </w:p>
        </w:tc>
        <w:tc>
          <w:tcPr>
            <w:tcW w:w="355" w:type="pct"/>
          </w:tcPr>
          <w:p w14:paraId="212A6546" w14:textId="77777777" w:rsidR="00432125" w:rsidRPr="00525FD5" w:rsidRDefault="00432125" w:rsidP="00432125">
            <w:pPr>
              <w:rPr>
                <w:rFonts w:cstheme="minorHAnsi"/>
                <w:sz w:val="18"/>
                <w:szCs w:val="18"/>
              </w:rPr>
            </w:pPr>
            <w:r w:rsidRPr="00525FD5">
              <w:rPr>
                <w:rFonts w:cstheme="minorHAnsi"/>
                <w:sz w:val="18"/>
                <w:szCs w:val="18"/>
              </w:rPr>
              <w:t>0.05</w:t>
            </w:r>
          </w:p>
        </w:tc>
        <w:tc>
          <w:tcPr>
            <w:tcW w:w="457" w:type="pct"/>
          </w:tcPr>
          <w:p w14:paraId="727BE25A" w14:textId="77777777" w:rsidR="00432125" w:rsidRPr="00525FD5" w:rsidRDefault="00432125" w:rsidP="00432125">
            <w:pPr>
              <w:rPr>
                <w:rFonts w:cstheme="minorHAnsi"/>
                <w:sz w:val="18"/>
                <w:szCs w:val="18"/>
              </w:rPr>
            </w:pPr>
            <w:r w:rsidRPr="00525FD5">
              <w:rPr>
                <w:rFonts w:cstheme="minorHAnsi"/>
                <w:sz w:val="18"/>
                <w:szCs w:val="18"/>
              </w:rPr>
              <w:t>5 - 300</w:t>
            </w:r>
          </w:p>
        </w:tc>
        <w:tc>
          <w:tcPr>
            <w:tcW w:w="391" w:type="pct"/>
          </w:tcPr>
          <w:p w14:paraId="15A7922E" w14:textId="77777777" w:rsidR="00432125" w:rsidRPr="00525FD5" w:rsidRDefault="00432125" w:rsidP="00432125">
            <w:pPr>
              <w:rPr>
                <w:rFonts w:cstheme="minorHAnsi"/>
                <w:sz w:val="18"/>
                <w:szCs w:val="18"/>
              </w:rPr>
            </w:pPr>
            <w:r w:rsidRPr="00525FD5">
              <w:rPr>
                <w:rFonts w:cstheme="minorHAnsi"/>
                <w:sz w:val="18"/>
                <w:szCs w:val="18"/>
              </w:rPr>
              <w:t>0.99737</w:t>
            </w:r>
          </w:p>
        </w:tc>
        <w:tc>
          <w:tcPr>
            <w:tcW w:w="354" w:type="pct"/>
          </w:tcPr>
          <w:p w14:paraId="589FAF5F" w14:textId="77777777" w:rsidR="00432125" w:rsidRPr="00525FD5" w:rsidRDefault="00432125" w:rsidP="00432125">
            <w:pPr>
              <w:rPr>
                <w:rFonts w:cstheme="minorHAnsi"/>
                <w:sz w:val="18"/>
                <w:szCs w:val="18"/>
              </w:rPr>
            </w:pPr>
            <w:r w:rsidRPr="00525FD5">
              <w:rPr>
                <w:rFonts w:cstheme="minorHAnsi"/>
                <w:sz w:val="18"/>
                <w:szCs w:val="18"/>
              </w:rPr>
              <w:t>0.01</w:t>
            </w:r>
          </w:p>
        </w:tc>
        <w:tc>
          <w:tcPr>
            <w:tcW w:w="354" w:type="pct"/>
          </w:tcPr>
          <w:p w14:paraId="0117C65A" w14:textId="77777777" w:rsidR="00432125" w:rsidRPr="00525FD5" w:rsidRDefault="00432125" w:rsidP="00432125">
            <w:pPr>
              <w:rPr>
                <w:rFonts w:cstheme="minorHAnsi"/>
                <w:sz w:val="18"/>
                <w:szCs w:val="18"/>
              </w:rPr>
            </w:pPr>
            <w:r w:rsidRPr="00525FD5">
              <w:rPr>
                <w:rFonts w:cstheme="minorHAnsi"/>
                <w:sz w:val="18"/>
                <w:szCs w:val="18"/>
              </w:rPr>
              <w:t>0.02</w:t>
            </w:r>
          </w:p>
        </w:tc>
      </w:tr>
      <w:tr w:rsidR="00432125" w:rsidRPr="00203779" w14:paraId="3366FEB5" w14:textId="77777777" w:rsidTr="00432125">
        <w:trPr>
          <w:trHeight w:val="190"/>
          <w:jc w:val="center"/>
        </w:trPr>
        <w:tc>
          <w:tcPr>
            <w:tcW w:w="1676" w:type="pct"/>
          </w:tcPr>
          <w:p w14:paraId="7A080A39" w14:textId="77777777" w:rsidR="00432125" w:rsidRPr="000776B6" w:rsidRDefault="00432125" w:rsidP="00432125">
            <w:pPr>
              <w:rPr>
                <w:b/>
                <w:bCs/>
                <w:sz w:val="18"/>
                <w:szCs w:val="18"/>
              </w:rPr>
            </w:pPr>
            <w:r w:rsidRPr="002B3A42">
              <w:rPr>
                <w:b/>
                <w:sz w:val="18"/>
                <w:szCs w:val="18"/>
              </w:rPr>
              <w:t>Sulfamethazine</w:t>
            </w:r>
          </w:p>
        </w:tc>
        <w:tc>
          <w:tcPr>
            <w:tcW w:w="211" w:type="pct"/>
          </w:tcPr>
          <w:p w14:paraId="217D2455" w14:textId="3B1F8242" w:rsidR="00432125" w:rsidRPr="00B750C7" w:rsidRDefault="00432125" w:rsidP="00432125">
            <w:pPr>
              <w:jc w:val="center"/>
              <w:rPr>
                <w:rFonts w:ascii="Calibri" w:hAnsi="Calibri" w:cs="Calibri"/>
                <w:sz w:val="18"/>
                <w:szCs w:val="18"/>
              </w:rPr>
            </w:pPr>
            <w:r w:rsidRPr="00713E30">
              <w:rPr>
                <w:sz w:val="18"/>
                <w:szCs w:val="18"/>
                <w:lang w:val="en-US"/>
              </w:rPr>
              <w:t>+</w:t>
            </w:r>
          </w:p>
        </w:tc>
        <w:tc>
          <w:tcPr>
            <w:tcW w:w="457" w:type="pct"/>
          </w:tcPr>
          <w:p w14:paraId="58E7973C" w14:textId="77777777" w:rsidR="00432125" w:rsidRPr="00203779" w:rsidRDefault="00432125" w:rsidP="00432125">
            <w:pPr>
              <w:rPr>
                <w:rFonts w:cstheme="minorHAnsi"/>
                <w:sz w:val="18"/>
                <w:szCs w:val="18"/>
              </w:rPr>
            </w:pPr>
            <w:r>
              <w:rPr>
                <w:rFonts w:cstheme="minorHAnsi"/>
                <w:sz w:val="18"/>
                <w:szCs w:val="18"/>
              </w:rPr>
              <w:t>0.25 - 200</w:t>
            </w:r>
          </w:p>
        </w:tc>
        <w:tc>
          <w:tcPr>
            <w:tcW w:w="391" w:type="pct"/>
          </w:tcPr>
          <w:p w14:paraId="47A1C824" w14:textId="77777777" w:rsidR="00432125" w:rsidRPr="00203779" w:rsidRDefault="00432125" w:rsidP="00432125">
            <w:pPr>
              <w:rPr>
                <w:rFonts w:cstheme="minorHAnsi"/>
                <w:sz w:val="18"/>
                <w:szCs w:val="18"/>
              </w:rPr>
            </w:pPr>
            <w:r>
              <w:rPr>
                <w:rFonts w:cstheme="minorHAnsi"/>
                <w:sz w:val="18"/>
                <w:szCs w:val="18"/>
              </w:rPr>
              <w:t>0.99837</w:t>
            </w:r>
          </w:p>
        </w:tc>
        <w:tc>
          <w:tcPr>
            <w:tcW w:w="354" w:type="pct"/>
          </w:tcPr>
          <w:p w14:paraId="2487E3C6" w14:textId="2D2463E7" w:rsidR="00432125" w:rsidRPr="00525FD5" w:rsidRDefault="00432125" w:rsidP="00432125">
            <w:pPr>
              <w:rPr>
                <w:rFonts w:cstheme="minorHAnsi"/>
                <w:sz w:val="18"/>
                <w:szCs w:val="18"/>
              </w:rPr>
            </w:pPr>
            <w:r w:rsidRPr="00525FD5">
              <w:rPr>
                <w:rFonts w:cstheme="minorHAnsi"/>
                <w:sz w:val="18"/>
                <w:szCs w:val="18"/>
              </w:rPr>
              <w:t>0.01</w:t>
            </w:r>
          </w:p>
        </w:tc>
        <w:tc>
          <w:tcPr>
            <w:tcW w:w="355" w:type="pct"/>
          </w:tcPr>
          <w:p w14:paraId="0C39DC7A" w14:textId="3034173F" w:rsidR="00432125" w:rsidRPr="00525FD5" w:rsidRDefault="00432125" w:rsidP="00432125">
            <w:pPr>
              <w:rPr>
                <w:rFonts w:cstheme="minorHAnsi"/>
                <w:sz w:val="18"/>
                <w:szCs w:val="18"/>
              </w:rPr>
            </w:pPr>
            <w:r w:rsidRPr="00525FD5">
              <w:rPr>
                <w:rFonts w:cstheme="minorHAnsi"/>
                <w:sz w:val="18"/>
                <w:szCs w:val="18"/>
              </w:rPr>
              <w:t>0.03</w:t>
            </w:r>
          </w:p>
        </w:tc>
        <w:tc>
          <w:tcPr>
            <w:tcW w:w="457" w:type="pct"/>
          </w:tcPr>
          <w:p w14:paraId="22CBFAFB" w14:textId="14BC595C" w:rsidR="00432125" w:rsidRPr="00525FD5" w:rsidRDefault="00432125" w:rsidP="00432125">
            <w:pPr>
              <w:rPr>
                <w:rFonts w:cstheme="minorHAnsi"/>
                <w:sz w:val="18"/>
                <w:szCs w:val="18"/>
              </w:rPr>
            </w:pPr>
            <w:r w:rsidRPr="00525FD5">
              <w:rPr>
                <w:rFonts w:cstheme="minorHAnsi"/>
                <w:sz w:val="18"/>
                <w:szCs w:val="18"/>
              </w:rPr>
              <w:t>0.1 - 300</w:t>
            </w:r>
          </w:p>
        </w:tc>
        <w:tc>
          <w:tcPr>
            <w:tcW w:w="391" w:type="pct"/>
          </w:tcPr>
          <w:p w14:paraId="06682DAD" w14:textId="427B8874" w:rsidR="00432125" w:rsidRPr="00525FD5" w:rsidRDefault="00432125" w:rsidP="00432125">
            <w:pPr>
              <w:rPr>
                <w:rFonts w:cstheme="minorHAnsi"/>
                <w:sz w:val="18"/>
                <w:szCs w:val="18"/>
              </w:rPr>
            </w:pPr>
            <w:r w:rsidRPr="00525FD5">
              <w:rPr>
                <w:rFonts w:cstheme="minorHAnsi"/>
                <w:sz w:val="18"/>
                <w:szCs w:val="18"/>
              </w:rPr>
              <w:t>0.99622</w:t>
            </w:r>
          </w:p>
        </w:tc>
        <w:tc>
          <w:tcPr>
            <w:tcW w:w="354" w:type="pct"/>
          </w:tcPr>
          <w:p w14:paraId="65AD0C0E" w14:textId="41B4B9AD" w:rsidR="00432125" w:rsidRPr="00525FD5" w:rsidRDefault="00432125" w:rsidP="00432125">
            <w:pPr>
              <w:rPr>
                <w:rFonts w:cstheme="minorHAnsi"/>
                <w:sz w:val="18"/>
                <w:szCs w:val="18"/>
              </w:rPr>
            </w:pPr>
            <w:r w:rsidRPr="00525FD5">
              <w:rPr>
                <w:rFonts w:cstheme="minorHAnsi"/>
                <w:sz w:val="18"/>
                <w:szCs w:val="18"/>
              </w:rPr>
              <w:t>0.01</w:t>
            </w:r>
          </w:p>
        </w:tc>
        <w:tc>
          <w:tcPr>
            <w:tcW w:w="354" w:type="pct"/>
          </w:tcPr>
          <w:p w14:paraId="3AB4567E" w14:textId="27076D60" w:rsidR="00432125" w:rsidRPr="00525FD5" w:rsidRDefault="00432125" w:rsidP="00432125">
            <w:pPr>
              <w:rPr>
                <w:rFonts w:cstheme="minorHAnsi"/>
                <w:sz w:val="18"/>
                <w:szCs w:val="18"/>
              </w:rPr>
            </w:pPr>
            <w:r w:rsidRPr="00525FD5">
              <w:rPr>
                <w:rFonts w:cstheme="minorHAnsi"/>
                <w:sz w:val="18"/>
                <w:szCs w:val="18"/>
              </w:rPr>
              <w:t>0.02</w:t>
            </w:r>
          </w:p>
        </w:tc>
      </w:tr>
      <w:tr w:rsidR="00432125" w:rsidRPr="00203779" w14:paraId="5D337DC4" w14:textId="77777777" w:rsidTr="00432125">
        <w:trPr>
          <w:trHeight w:val="190"/>
          <w:jc w:val="center"/>
        </w:trPr>
        <w:tc>
          <w:tcPr>
            <w:tcW w:w="1676" w:type="pct"/>
          </w:tcPr>
          <w:p w14:paraId="114644EA" w14:textId="77777777" w:rsidR="00432125" w:rsidRPr="000776B6" w:rsidRDefault="00432125" w:rsidP="00432125">
            <w:pPr>
              <w:rPr>
                <w:b/>
                <w:bCs/>
                <w:sz w:val="18"/>
                <w:szCs w:val="18"/>
              </w:rPr>
            </w:pPr>
            <w:r w:rsidRPr="002B3A42">
              <w:rPr>
                <w:b/>
                <w:sz w:val="18"/>
                <w:szCs w:val="18"/>
              </w:rPr>
              <w:t>Sulfamethoxazole</w:t>
            </w:r>
          </w:p>
        </w:tc>
        <w:tc>
          <w:tcPr>
            <w:tcW w:w="211" w:type="pct"/>
          </w:tcPr>
          <w:p w14:paraId="4FCE92B5" w14:textId="7F8CFA96" w:rsidR="00432125" w:rsidRPr="00B750C7" w:rsidRDefault="00432125" w:rsidP="00432125">
            <w:pPr>
              <w:jc w:val="center"/>
              <w:rPr>
                <w:rFonts w:ascii="Calibri" w:hAnsi="Calibri" w:cs="Calibri"/>
                <w:sz w:val="18"/>
                <w:szCs w:val="18"/>
              </w:rPr>
            </w:pPr>
            <w:r w:rsidRPr="00713E30">
              <w:rPr>
                <w:sz w:val="18"/>
                <w:szCs w:val="18"/>
                <w:lang w:val="en-US"/>
              </w:rPr>
              <w:t>-</w:t>
            </w:r>
          </w:p>
        </w:tc>
        <w:tc>
          <w:tcPr>
            <w:tcW w:w="457" w:type="pct"/>
          </w:tcPr>
          <w:p w14:paraId="42DF1174" w14:textId="77777777" w:rsidR="00432125" w:rsidRPr="00203779" w:rsidRDefault="00432125" w:rsidP="00432125">
            <w:pPr>
              <w:rPr>
                <w:rFonts w:cstheme="minorHAnsi"/>
                <w:sz w:val="18"/>
                <w:szCs w:val="18"/>
              </w:rPr>
            </w:pPr>
            <w:r>
              <w:rPr>
                <w:rFonts w:cstheme="minorHAnsi"/>
                <w:sz w:val="18"/>
                <w:szCs w:val="18"/>
              </w:rPr>
              <w:t>1 - 200</w:t>
            </w:r>
          </w:p>
        </w:tc>
        <w:tc>
          <w:tcPr>
            <w:tcW w:w="391" w:type="pct"/>
          </w:tcPr>
          <w:p w14:paraId="02AD77F8" w14:textId="77777777" w:rsidR="00432125" w:rsidRPr="00203779" w:rsidRDefault="00432125" w:rsidP="00432125">
            <w:pPr>
              <w:rPr>
                <w:rFonts w:cstheme="minorHAnsi"/>
                <w:sz w:val="18"/>
                <w:szCs w:val="18"/>
              </w:rPr>
            </w:pPr>
            <w:r>
              <w:rPr>
                <w:rFonts w:cstheme="minorHAnsi"/>
                <w:sz w:val="18"/>
                <w:szCs w:val="18"/>
              </w:rPr>
              <w:t>0.99351</w:t>
            </w:r>
          </w:p>
        </w:tc>
        <w:tc>
          <w:tcPr>
            <w:tcW w:w="354" w:type="pct"/>
          </w:tcPr>
          <w:p w14:paraId="53E01CFD" w14:textId="77777777" w:rsidR="00432125" w:rsidRPr="00525FD5" w:rsidRDefault="00432125" w:rsidP="00432125">
            <w:pPr>
              <w:rPr>
                <w:rFonts w:cstheme="minorHAnsi"/>
                <w:sz w:val="18"/>
                <w:szCs w:val="18"/>
              </w:rPr>
            </w:pPr>
            <w:r w:rsidRPr="00525FD5">
              <w:rPr>
                <w:rFonts w:cstheme="minorHAnsi"/>
                <w:sz w:val="18"/>
                <w:szCs w:val="18"/>
              </w:rPr>
              <w:t>0.01</w:t>
            </w:r>
          </w:p>
        </w:tc>
        <w:tc>
          <w:tcPr>
            <w:tcW w:w="355" w:type="pct"/>
          </w:tcPr>
          <w:p w14:paraId="57C50315" w14:textId="77777777" w:rsidR="00432125" w:rsidRPr="00525FD5" w:rsidRDefault="00432125" w:rsidP="00432125">
            <w:pPr>
              <w:rPr>
                <w:rFonts w:cstheme="minorHAnsi"/>
                <w:sz w:val="18"/>
                <w:szCs w:val="18"/>
              </w:rPr>
            </w:pPr>
            <w:r w:rsidRPr="00525FD5">
              <w:rPr>
                <w:rFonts w:cstheme="minorHAnsi"/>
                <w:sz w:val="18"/>
                <w:szCs w:val="18"/>
              </w:rPr>
              <w:t>0.03</w:t>
            </w:r>
          </w:p>
        </w:tc>
        <w:tc>
          <w:tcPr>
            <w:tcW w:w="457" w:type="pct"/>
          </w:tcPr>
          <w:p w14:paraId="3C14200F" w14:textId="77777777" w:rsidR="00432125" w:rsidRPr="00525FD5" w:rsidRDefault="00432125" w:rsidP="00432125">
            <w:pPr>
              <w:rPr>
                <w:rFonts w:cstheme="minorHAnsi"/>
                <w:sz w:val="18"/>
                <w:szCs w:val="18"/>
              </w:rPr>
            </w:pPr>
            <w:r w:rsidRPr="00525FD5">
              <w:rPr>
                <w:rFonts w:cstheme="minorHAnsi"/>
                <w:sz w:val="18"/>
                <w:szCs w:val="18"/>
              </w:rPr>
              <w:t>1 - 300</w:t>
            </w:r>
          </w:p>
        </w:tc>
        <w:tc>
          <w:tcPr>
            <w:tcW w:w="391" w:type="pct"/>
          </w:tcPr>
          <w:p w14:paraId="6B1EBAB6" w14:textId="77777777" w:rsidR="00432125" w:rsidRPr="00525FD5" w:rsidRDefault="00432125" w:rsidP="00432125">
            <w:pPr>
              <w:rPr>
                <w:rFonts w:cstheme="minorHAnsi"/>
                <w:sz w:val="18"/>
                <w:szCs w:val="18"/>
              </w:rPr>
            </w:pPr>
            <w:r w:rsidRPr="00525FD5">
              <w:rPr>
                <w:rFonts w:cstheme="minorHAnsi"/>
                <w:sz w:val="18"/>
                <w:szCs w:val="18"/>
              </w:rPr>
              <w:t>0.99552</w:t>
            </w:r>
          </w:p>
        </w:tc>
        <w:tc>
          <w:tcPr>
            <w:tcW w:w="354" w:type="pct"/>
          </w:tcPr>
          <w:p w14:paraId="14EDBB1A" w14:textId="77777777" w:rsidR="00432125" w:rsidRPr="00525FD5" w:rsidRDefault="00432125" w:rsidP="00432125">
            <w:pPr>
              <w:rPr>
                <w:rFonts w:cstheme="minorHAnsi"/>
                <w:sz w:val="18"/>
                <w:szCs w:val="18"/>
              </w:rPr>
            </w:pPr>
            <w:r w:rsidRPr="00525FD5">
              <w:rPr>
                <w:rFonts w:cstheme="minorHAnsi"/>
                <w:sz w:val="18"/>
                <w:szCs w:val="18"/>
              </w:rPr>
              <w:t>0.01</w:t>
            </w:r>
          </w:p>
        </w:tc>
        <w:tc>
          <w:tcPr>
            <w:tcW w:w="354" w:type="pct"/>
          </w:tcPr>
          <w:p w14:paraId="7F2F85F8" w14:textId="77777777" w:rsidR="00432125" w:rsidRPr="00525FD5" w:rsidRDefault="00432125" w:rsidP="00432125">
            <w:pPr>
              <w:rPr>
                <w:rFonts w:cstheme="minorHAnsi"/>
                <w:sz w:val="18"/>
                <w:szCs w:val="18"/>
              </w:rPr>
            </w:pPr>
            <w:r w:rsidRPr="00525FD5">
              <w:rPr>
                <w:rFonts w:cstheme="minorHAnsi"/>
                <w:sz w:val="18"/>
                <w:szCs w:val="18"/>
              </w:rPr>
              <w:t>0.04</w:t>
            </w:r>
          </w:p>
        </w:tc>
      </w:tr>
      <w:tr w:rsidR="00432125" w:rsidRPr="00203779" w14:paraId="562B87B6" w14:textId="77777777" w:rsidTr="00432125">
        <w:trPr>
          <w:trHeight w:val="190"/>
          <w:jc w:val="center"/>
        </w:trPr>
        <w:tc>
          <w:tcPr>
            <w:tcW w:w="1676" w:type="pct"/>
          </w:tcPr>
          <w:p w14:paraId="1B6CC004" w14:textId="77777777" w:rsidR="00432125" w:rsidRPr="000776B6" w:rsidRDefault="00432125" w:rsidP="00432125">
            <w:pPr>
              <w:rPr>
                <w:b/>
                <w:bCs/>
                <w:sz w:val="18"/>
                <w:szCs w:val="18"/>
              </w:rPr>
            </w:pPr>
            <w:r w:rsidRPr="002B3A42">
              <w:rPr>
                <w:b/>
                <w:sz w:val="18"/>
                <w:szCs w:val="18"/>
              </w:rPr>
              <w:t>4-Nitro-Sulfamethoxazole</w:t>
            </w:r>
          </w:p>
        </w:tc>
        <w:tc>
          <w:tcPr>
            <w:tcW w:w="211" w:type="pct"/>
          </w:tcPr>
          <w:p w14:paraId="360F1DF0" w14:textId="797210F7" w:rsidR="00432125" w:rsidRPr="00B750C7" w:rsidRDefault="00432125" w:rsidP="00432125">
            <w:pPr>
              <w:jc w:val="center"/>
              <w:rPr>
                <w:rFonts w:ascii="Calibri" w:hAnsi="Calibri" w:cs="Calibri"/>
                <w:sz w:val="18"/>
                <w:szCs w:val="18"/>
              </w:rPr>
            </w:pPr>
            <w:r w:rsidRPr="00713E30">
              <w:rPr>
                <w:sz w:val="18"/>
                <w:szCs w:val="18"/>
                <w:lang w:val="en-US"/>
              </w:rPr>
              <w:t>+</w:t>
            </w:r>
          </w:p>
        </w:tc>
        <w:tc>
          <w:tcPr>
            <w:tcW w:w="457" w:type="pct"/>
          </w:tcPr>
          <w:p w14:paraId="7CFC5AC6" w14:textId="77777777" w:rsidR="00432125" w:rsidRDefault="00432125" w:rsidP="00432125">
            <w:pPr>
              <w:rPr>
                <w:rFonts w:cstheme="minorHAnsi"/>
                <w:sz w:val="18"/>
                <w:szCs w:val="18"/>
              </w:rPr>
            </w:pPr>
            <w:r>
              <w:rPr>
                <w:rFonts w:cstheme="minorHAnsi"/>
                <w:sz w:val="18"/>
                <w:szCs w:val="18"/>
              </w:rPr>
              <w:t>1 - 200</w:t>
            </w:r>
          </w:p>
        </w:tc>
        <w:tc>
          <w:tcPr>
            <w:tcW w:w="391" w:type="pct"/>
          </w:tcPr>
          <w:p w14:paraId="78334EEB" w14:textId="77777777" w:rsidR="00432125" w:rsidRDefault="00432125" w:rsidP="00432125">
            <w:pPr>
              <w:rPr>
                <w:rFonts w:cstheme="minorHAnsi"/>
                <w:sz w:val="18"/>
                <w:szCs w:val="18"/>
              </w:rPr>
            </w:pPr>
            <w:r>
              <w:rPr>
                <w:rFonts w:cstheme="minorHAnsi"/>
                <w:sz w:val="18"/>
                <w:szCs w:val="18"/>
              </w:rPr>
              <w:t>0.99715</w:t>
            </w:r>
          </w:p>
        </w:tc>
        <w:tc>
          <w:tcPr>
            <w:tcW w:w="354" w:type="pct"/>
          </w:tcPr>
          <w:p w14:paraId="63678A46" w14:textId="77777777" w:rsidR="00432125" w:rsidRPr="00525FD5" w:rsidRDefault="00432125" w:rsidP="00432125">
            <w:pPr>
              <w:rPr>
                <w:rFonts w:cstheme="minorHAnsi"/>
                <w:sz w:val="18"/>
                <w:szCs w:val="18"/>
              </w:rPr>
            </w:pPr>
            <w:r w:rsidRPr="00525FD5">
              <w:rPr>
                <w:rFonts w:cstheme="minorHAnsi"/>
                <w:sz w:val="18"/>
                <w:szCs w:val="18"/>
              </w:rPr>
              <w:t>0.02</w:t>
            </w:r>
          </w:p>
        </w:tc>
        <w:tc>
          <w:tcPr>
            <w:tcW w:w="355" w:type="pct"/>
          </w:tcPr>
          <w:p w14:paraId="163097D8" w14:textId="77777777" w:rsidR="00432125" w:rsidRPr="00525FD5" w:rsidRDefault="00432125" w:rsidP="00432125">
            <w:pPr>
              <w:rPr>
                <w:rFonts w:cstheme="minorHAnsi"/>
                <w:sz w:val="18"/>
                <w:szCs w:val="18"/>
              </w:rPr>
            </w:pPr>
            <w:r w:rsidRPr="00525FD5">
              <w:rPr>
                <w:rFonts w:cstheme="minorHAnsi"/>
                <w:sz w:val="18"/>
                <w:szCs w:val="18"/>
              </w:rPr>
              <w:t>0.07</w:t>
            </w:r>
          </w:p>
        </w:tc>
        <w:tc>
          <w:tcPr>
            <w:tcW w:w="457" w:type="pct"/>
          </w:tcPr>
          <w:p w14:paraId="613DE8F9" w14:textId="39D28FA7" w:rsidR="00432125" w:rsidRPr="00525FD5" w:rsidRDefault="00432125" w:rsidP="00432125">
            <w:pPr>
              <w:rPr>
                <w:rFonts w:cstheme="minorHAnsi"/>
                <w:sz w:val="18"/>
                <w:szCs w:val="18"/>
              </w:rPr>
            </w:pPr>
            <w:r w:rsidRPr="00525FD5">
              <w:rPr>
                <w:rFonts w:cstheme="minorHAnsi"/>
                <w:sz w:val="18"/>
                <w:szCs w:val="18"/>
              </w:rPr>
              <w:t>0.5 - 300</w:t>
            </w:r>
          </w:p>
        </w:tc>
        <w:tc>
          <w:tcPr>
            <w:tcW w:w="391" w:type="pct"/>
          </w:tcPr>
          <w:p w14:paraId="1F1F7871" w14:textId="6F7854E2" w:rsidR="00432125" w:rsidRPr="00525FD5" w:rsidRDefault="00432125" w:rsidP="00432125">
            <w:pPr>
              <w:rPr>
                <w:rFonts w:cstheme="minorHAnsi"/>
                <w:sz w:val="18"/>
                <w:szCs w:val="18"/>
              </w:rPr>
            </w:pPr>
            <w:r w:rsidRPr="00525FD5">
              <w:rPr>
                <w:rFonts w:cstheme="minorHAnsi"/>
                <w:sz w:val="18"/>
                <w:szCs w:val="18"/>
              </w:rPr>
              <w:t>0.99746</w:t>
            </w:r>
          </w:p>
        </w:tc>
        <w:tc>
          <w:tcPr>
            <w:tcW w:w="354" w:type="pct"/>
          </w:tcPr>
          <w:p w14:paraId="155C54AE" w14:textId="106EA61B" w:rsidR="00432125" w:rsidRPr="00525FD5" w:rsidRDefault="00432125" w:rsidP="00432125">
            <w:pPr>
              <w:rPr>
                <w:rFonts w:cstheme="minorHAnsi"/>
                <w:sz w:val="18"/>
                <w:szCs w:val="18"/>
              </w:rPr>
            </w:pPr>
            <w:r w:rsidRPr="00525FD5">
              <w:rPr>
                <w:rFonts w:cstheme="minorHAnsi"/>
                <w:sz w:val="18"/>
                <w:szCs w:val="18"/>
              </w:rPr>
              <w:t>0.01</w:t>
            </w:r>
          </w:p>
        </w:tc>
        <w:tc>
          <w:tcPr>
            <w:tcW w:w="354" w:type="pct"/>
          </w:tcPr>
          <w:p w14:paraId="12295195" w14:textId="28746413" w:rsidR="00432125" w:rsidRPr="00525FD5" w:rsidRDefault="00432125" w:rsidP="00432125">
            <w:pPr>
              <w:rPr>
                <w:rFonts w:cstheme="minorHAnsi"/>
                <w:sz w:val="18"/>
                <w:szCs w:val="18"/>
              </w:rPr>
            </w:pPr>
            <w:r w:rsidRPr="00525FD5">
              <w:rPr>
                <w:rFonts w:cstheme="minorHAnsi"/>
                <w:sz w:val="18"/>
                <w:szCs w:val="18"/>
              </w:rPr>
              <w:t>0.03</w:t>
            </w:r>
          </w:p>
        </w:tc>
      </w:tr>
      <w:tr w:rsidR="00432125" w:rsidRPr="00203779" w14:paraId="28767165" w14:textId="77777777" w:rsidTr="00432125">
        <w:trPr>
          <w:trHeight w:val="190"/>
          <w:jc w:val="center"/>
        </w:trPr>
        <w:tc>
          <w:tcPr>
            <w:tcW w:w="1676" w:type="pct"/>
          </w:tcPr>
          <w:p w14:paraId="5F022F00" w14:textId="77777777" w:rsidR="00432125" w:rsidRPr="000776B6" w:rsidRDefault="00432125" w:rsidP="00432125">
            <w:pPr>
              <w:rPr>
                <w:b/>
                <w:bCs/>
                <w:sz w:val="18"/>
                <w:szCs w:val="18"/>
              </w:rPr>
            </w:pPr>
            <w:r w:rsidRPr="002B3A42">
              <w:rPr>
                <w:b/>
                <w:sz w:val="18"/>
                <w:szCs w:val="18"/>
              </w:rPr>
              <w:t>N4-Acetylsulfamethoxazole</w:t>
            </w:r>
          </w:p>
        </w:tc>
        <w:tc>
          <w:tcPr>
            <w:tcW w:w="211" w:type="pct"/>
          </w:tcPr>
          <w:p w14:paraId="71D203B0" w14:textId="67F2F7BE" w:rsidR="00432125" w:rsidRPr="00B750C7" w:rsidRDefault="00432125" w:rsidP="00432125">
            <w:pPr>
              <w:jc w:val="center"/>
              <w:rPr>
                <w:rFonts w:ascii="Calibri" w:hAnsi="Calibri" w:cs="Calibri"/>
                <w:sz w:val="18"/>
                <w:szCs w:val="18"/>
              </w:rPr>
            </w:pPr>
            <w:r w:rsidRPr="00713E30">
              <w:rPr>
                <w:sz w:val="18"/>
                <w:szCs w:val="18"/>
                <w:lang w:val="en-US"/>
              </w:rPr>
              <w:t>-</w:t>
            </w:r>
          </w:p>
        </w:tc>
        <w:tc>
          <w:tcPr>
            <w:tcW w:w="457" w:type="pct"/>
          </w:tcPr>
          <w:p w14:paraId="20E47E56" w14:textId="77777777" w:rsidR="00432125" w:rsidRDefault="00432125" w:rsidP="00432125">
            <w:pPr>
              <w:rPr>
                <w:rFonts w:cstheme="minorHAnsi"/>
                <w:sz w:val="18"/>
                <w:szCs w:val="18"/>
              </w:rPr>
            </w:pPr>
            <w:r>
              <w:rPr>
                <w:rFonts w:cstheme="minorHAnsi"/>
                <w:sz w:val="18"/>
                <w:szCs w:val="18"/>
              </w:rPr>
              <w:t>5 - 300</w:t>
            </w:r>
          </w:p>
        </w:tc>
        <w:tc>
          <w:tcPr>
            <w:tcW w:w="391" w:type="pct"/>
          </w:tcPr>
          <w:p w14:paraId="78CF6568" w14:textId="77777777" w:rsidR="00432125" w:rsidRDefault="00432125" w:rsidP="00432125">
            <w:pPr>
              <w:rPr>
                <w:rFonts w:cstheme="minorHAnsi"/>
                <w:sz w:val="18"/>
                <w:szCs w:val="18"/>
              </w:rPr>
            </w:pPr>
            <w:r>
              <w:rPr>
                <w:rFonts w:cstheme="minorHAnsi"/>
                <w:sz w:val="18"/>
                <w:szCs w:val="18"/>
              </w:rPr>
              <w:t>0.99167</w:t>
            </w:r>
          </w:p>
        </w:tc>
        <w:tc>
          <w:tcPr>
            <w:tcW w:w="354" w:type="pct"/>
          </w:tcPr>
          <w:p w14:paraId="47724184" w14:textId="77777777" w:rsidR="00432125" w:rsidRPr="00525FD5" w:rsidRDefault="00432125" w:rsidP="00432125">
            <w:pPr>
              <w:rPr>
                <w:rFonts w:cstheme="minorHAnsi"/>
                <w:sz w:val="18"/>
                <w:szCs w:val="18"/>
              </w:rPr>
            </w:pPr>
            <w:r w:rsidRPr="00525FD5">
              <w:rPr>
                <w:rFonts w:cstheme="minorHAnsi"/>
                <w:sz w:val="18"/>
                <w:szCs w:val="18"/>
              </w:rPr>
              <w:t>0.07</w:t>
            </w:r>
          </w:p>
        </w:tc>
        <w:tc>
          <w:tcPr>
            <w:tcW w:w="355" w:type="pct"/>
          </w:tcPr>
          <w:p w14:paraId="05482CD0" w14:textId="77777777" w:rsidR="00432125" w:rsidRPr="00525FD5" w:rsidRDefault="00432125" w:rsidP="00432125">
            <w:pPr>
              <w:rPr>
                <w:rFonts w:cstheme="minorHAnsi"/>
                <w:sz w:val="18"/>
                <w:szCs w:val="18"/>
              </w:rPr>
            </w:pPr>
            <w:r w:rsidRPr="00525FD5">
              <w:rPr>
                <w:rFonts w:cstheme="minorHAnsi"/>
                <w:sz w:val="18"/>
                <w:szCs w:val="18"/>
              </w:rPr>
              <w:t>0.22</w:t>
            </w:r>
          </w:p>
        </w:tc>
        <w:tc>
          <w:tcPr>
            <w:tcW w:w="457" w:type="pct"/>
          </w:tcPr>
          <w:p w14:paraId="3CEBE275" w14:textId="781DF732" w:rsidR="00432125" w:rsidRPr="00525FD5" w:rsidRDefault="00432125" w:rsidP="00432125">
            <w:pPr>
              <w:rPr>
                <w:rFonts w:cstheme="minorHAnsi"/>
                <w:sz w:val="18"/>
                <w:szCs w:val="18"/>
              </w:rPr>
            </w:pPr>
            <w:r w:rsidRPr="00525FD5">
              <w:rPr>
                <w:rFonts w:cstheme="minorHAnsi"/>
                <w:sz w:val="18"/>
                <w:szCs w:val="18"/>
              </w:rPr>
              <w:t>0.25 - 300</w:t>
            </w:r>
          </w:p>
        </w:tc>
        <w:tc>
          <w:tcPr>
            <w:tcW w:w="391" w:type="pct"/>
          </w:tcPr>
          <w:p w14:paraId="405B7380" w14:textId="2E2B3DB7" w:rsidR="00432125" w:rsidRPr="00525FD5" w:rsidRDefault="00432125" w:rsidP="00432125">
            <w:pPr>
              <w:rPr>
                <w:rFonts w:cstheme="minorHAnsi"/>
                <w:sz w:val="18"/>
                <w:szCs w:val="18"/>
              </w:rPr>
            </w:pPr>
            <w:r w:rsidRPr="00525FD5">
              <w:rPr>
                <w:rFonts w:cstheme="minorHAnsi"/>
                <w:sz w:val="18"/>
                <w:szCs w:val="18"/>
              </w:rPr>
              <w:t>0.99802</w:t>
            </w:r>
          </w:p>
        </w:tc>
        <w:tc>
          <w:tcPr>
            <w:tcW w:w="354" w:type="pct"/>
          </w:tcPr>
          <w:p w14:paraId="0F6ADCE8" w14:textId="58DF78F5" w:rsidR="00432125" w:rsidRPr="00525FD5" w:rsidRDefault="00432125" w:rsidP="00432125">
            <w:pPr>
              <w:rPr>
                <w:rFonts w:cstheme="minorHAnsi"/>
                <w:sz w:val="18"/>
                <w:szCs w:val="18"/>
              </w:rPr>
            </w:pPr>
            <w:r w:rsidRPr="00525FD5">
              <w:rPr>
                <w:rFonts w:cstheme="minorHAnsi"/>
                <w:sz w:val="18"/>
                <w:szCs w:val="18"/>
              </w:rPr>
              <w:t>0.01</w:t>
            </w:r>
          </w:p>
        </w:tc>
        <w:tc>
          <w:tcPr>
            <w:tcW w:w="354" w:type="pct"/>
          </w:tcPr>
          <w:p w14:paraId="11A956DF" w14:textId="35563A0D" w:rsidR="00432125" w:rsidRPr="00525FD5" w:rsidRDefault="00432125" w:rsidP="00432125">
            <w:pPr>
              <w:rPr>
                <w:rFonts w:cstheme="minorHAnsi"/>
                <w:sz w:val="18"/>
                <w:szCs w:val="18"/>
              </w:rPr>
            </w:pPr>
            <w:r w:rsidRPr="00525FD5">
              <w:rPr>
                <w:rFonts w:cstheme="minorHAnsi"/>
                <w:sz w:val="18"/>
                <w:szCs w:val="18"/>
              </w:rPr>
              <w:t>0.03</w:t>
            </w:r>
          </w:p>
        </w:tc>
      </w:tr>
      <w:tr w:rsidR="00432125" w:rsidRPr="00203779" w14:paraId="0E0F07F0" w14:textId="77777777" w:rsidTr="00432125">
        <w:trPr>
          <w:trHeight w:val="190"/>
          <w:jc w:val="center"/>
        </w:trPr>
        <w:tc>
          <w:tcPr>
            <w:tcW w:w="1676" w:type="pct"/>
          </w:tcPr>
          <w:p w14:paraId="62E8F500" w14:textId="77777777" w:rsidR="00432125" w:rsidRPr="000776B6" w:rsidRDefault="00432125" w:rsidP="00432125">
            <w:pPr>
              <w:rPr>
                <w:b/>
                <w:bCs/>
                <w:sz w:val="18"/>
                <w:szCs w:val="18"/>
              </w:rPr>
            </w:pPr>
            <w:r w:rsidRPr="002B3A42">
              <w:rPr>
                <w:b/>
                <w:sz w:val="18"/>
                <w:szCs w:val="18"/>
              </w:rPr>
              <w:t>Sulfanilamide</w:t>
            </w:r>
          </w:p>
        </w:tc>
        <w:tc>
          <w:tcPr>
            <w:tcW w:w="211" w:type="pct"/>
          </w:tcPr>
          <w:p w14:paraId="1E0BDB84" w14:textId="62D4C4F2" w:rsidR="00432125" w:rsidRPr="00B750C7" w:rsidRDefault="00432125" w:rsidP="00432125">
            <w:pPr>
              <w:jc w:val="center"/>
              <w:rPr>
                <w:rFonts w:ascii="Calibri" w:hAnsi="Calibri" w:cs="Calibri"/>
                <w:sz w:val="18"/>
                <w:szCs w:val="18"/>
              </w:rPr>
            </w:pPr>
            <w:r w:rsidRPr="00713E30">
              <w:rPr>
                <w:sz w:val="18"/>
                <w:szCs w:val="18"/>
                <w:lang w:val="en-US"/>
              </w:rPr>
              <w:t>-</w:t>
            </w:r>
          </w:p>
        </w:tc>
        <w:tc>
          <w:tcPr>
            <w:tcW w:w="457" w:type="pct"/>
          </w:tcPr>
          <w:p w14:paraId="47F11A9D" w14:textId="77777777" w:rsidR="00432125" w:rsidRPr="00203779" w:rsidRDefault="00432125" w:rsidP="00432125">
            <w:pPr>
              <w:rPr>
                <w:rFonts w:cstheme="minorHAnsi"/>
                <w:sz w:val="18"/>
                <w:szCs w:val="18"/>
              </w:rPr>
            </w:pPr>
            <w:r>
              <w:rPr>
                <w:rFonts w:cstheme="minorHAnsi"/>
                <w:sz w:val="18"/>
                <w:szCs w:val="18"/>
              </w:rPr>
              <w:t>5 – 300</w:t>
            </w:r>
          </w:p>
        </w:tc>
        <w:tc>
          <w:tcPr>
            <w:tcW w:w="391" w:type="pct"/>
          </w:tcPr>
          <w:p w14:paraId="0796D3B4" w14:textId="77777777" w:rsidR="00432125" w:rsidRPr="00203779" w:rsidRDefault="00432125" w:rsidP="00432125">
            <w:pPr>
              <w:rPr>
                <w:rFonts w:cstheme="minorHAnsi"/>
                <w:sz w:val="18"/>
                <w:szCs w:val="18"/>
              </w:rPr>
            </w:pPr>
            <w:r>
              <w:rPr>
                <w:rFonts w:cstheme="minorHAnsi"/>
                <w:sz w:val="18"/>
                <w:szCs w:val="18"/>
              </w:rPr>
              <w:t>0.99135</w:t>
            </w:r>
          </w:p>
        </w:tc>
        <w:tc>
          <w:tcPr>
            <w:tcW w:w="354" w:type="pct"/>
          </w:tcPr>
          <w:p w14:paraId="40444BA0" w14:textId="77777777" w:rsidR="00432125" w:rsidRPr="00525FD5" w:rsidRDefault="00432125" w:rsidP="00432125">
            <w:pPr>
              <w:rPr>
                <w:rFonts w:cstheme="minorHAnsi"/>
                <w:sz w:val="18"/>
                <w:szCs w:val="18"/>
              </w:rPr>
            </w:pPr>
            <w:r w:rsidRPr="00525FD5">
              <w:rPr>
                <w:rFonts w:cstheme="minorHAnsi"/>
                <w:sz w:val="18"/>
                <w:szCs w:val="18"/>
              </w:rPr>
              <w:t>0.01</w:t>
            </w:r>
          </w:p>
        </w:tc>
        <w:tc>
          <w:tcPr>
            <w:tcW w:w="355" w:type="pct"/>
          </w:tcPr>
          <w:p w14:paraId="17160B8D" w14:textId="77777777" w:rsidR="00432125" w:rsidRPr="00525FD5" w:rsidRDefault="00432125" w:rsidP="00432125">
            <w:pPr>
              <w:rPr>
                <w:rFonts w:cstheme="minorHAnsi"/>
                <w:sz w:val="18"/>
                <w:szCs w:val="18"/>
              </w:rPr>
            </w:pPr>
            <w:r w:rsidRPr="00525FD5">
              <w:rPr>
                <w:rFonts w:cstheme="minorHAnsi"/>
                <w:sz w:val="18"/>
                <w:szCs w:val="18"/>
              </w:rPr>
              <w:t>0.03</w:t>
            </w:r>
          </w:p>
        </w:tc>
        <w:tc>
          <w:tcPr>
            <w:tcW w:w="457" w:type="pct"/>
          </w:tcPr>
          <w:p w14:paraId="43C5CC35" w14:textId="77777777" w:rsidR="00432125" w:rsidRPr="00525FD5" w:rsidRDefault="00432125" w:rsidP="00432125">
            <w:pPr>
              <w:rPr>
                <w:rFonts w:cstheme="minorHAnsi"/>
                <w:sz w:val="18"/>
                <w:szCs w:val="18"/>
              </w:rPr>
            </w:pPr>
            <w:r w:rsidRPr="00525FD5">
              <w:rPr>
                <w:rFonts w:cstheme="minorHAnsi"/>
                <w:sz w:val="18"/>
                <w:szCs w:val="18"/>
              </w:rPr>
              <w:t>1 - 300</w:t>
            </w:r>
          </w:p>
        </w:tc>
        <w:tc>
          <w:tcPr>
            <w:tcW w:w="391" w:type="pct"/>
          </w:tcPr>
          <w:p w14:paraId="1637D8A2" w14:textId="77777777" w:rsidR="00432125" w:rsidRPr="00525FD5" w:rsidRDefault="00432125" w:rsidP="00432125">
            <w:pPr>
              <w:rPr>
                <w:rFonts w:cstheme="minorHAnsi"/>
                <w:sz w:val="18"/>
                <w:szCs w:val="18"/>
              </w:rPr>
            </w:pPr>
            <w:r w:rsidRPr="00525FD5">
              <w:rPr>
                <w:rFonts w:cstheme="minorHAnsi"/>
                <w:sz w:val="18"/>
                <w:szCs w:val="18"/>
              </w:rPr>
              <w:t>0.99756</w:t>
            </w:r>
          </w:p>
        </w:tc>
        <w:tc>
          <w:tcPr>
            <w:tcW w:w="354" w:type="pct"/>
          </w:tcPr>
          <w:p w14:paraId="777E8E59" w14:textId="77777777" w:rsidR="00432125" w:rsidRPr="00525FD5" w:rsidRDefault="00432125" w:rsidP="00432125">
            <w:pPr>
              <w:rPr>
                <w:rFonts w:cstheme="minorHAnsi"/>
                <w:sz w:val="18"/>
                <w:szCs w:val="18"/>
              </w:rPr>
            </w:pPr>
            <w:r w:rsidRPr="00525FD5">
              <w:rPr>
                <w:rFonts w:cstheme="minorHAnsi"/>
                <w:sz w:val="18"/>
                <w:szCs w:val="18"/>
              </w:rPr>
              <w:t>0.01</w:t>
            </w:r>
          </w:p>
        </w:tc>
        <w:tc>
          <w:tcPr>
            <w:tcW w:w="354" w:type="pct"/>
          </w:tcPr>
          <w:p w14:paraId="4D27E1D2" w14:textId="77777777" w:rsidR="00432125" w:rsidRPr="00525FD5" w:rsidRDefault="00432125" w:rsidP="00432125">
            <w:pPr>
              <w:rPr>
                <w:rFonts w:cstheme="minorHAnsi"/>
                <w:sz w:val="18"/>
                <w:szCs w:val="18"/>
              </w:rPr>
            </w:pPr>
            <w:r w:rsidRPr="00525FD5">
              <w:rPr>
                <w:rFonts w:cstheme="minorHAnsi"/>
                <w:sz w:val="18"/>
                <w:szCs w:val="18"/>
              </w:rPr>
              <w:t>0.03</w:t>
            </w:r>
          </w:p>
        </w:tc>
      </w:tr>
      <w:tr w:rsidR="00432125" w:rsidRPr="00203779" w14:paraId="250DCD76" w14:textId="77777777" w:rsidTr="00432125">
        <w:trPr>
          <w:trHeight w:val="190"/>
          <w:jc w:val="center"/>
        </w:trPr>
        <w:tc>
          <w:tcPr>
            <w:tcW w:w="1676" w:type="pct"/>
          </w:tcPr>
          <w:p w14:paraId="71B04313" w14:textId="77777777" w:rsidR="00432125" w:rsidRPr="000776B6" w:rsidRDefault="00432125" w:rsidP="00432125">
            <w:pPr>
              <w:rPr>
                <w:b/>
                <w:bCs/>
                <w:sz w:val="18"/>
                <w:szCs w:val="18"/>
              </w:rPr>
            </w:pPr>
            <w:r w:rsidRPr="002B3A42">
              <w:rPr>
                <w:b/>
                <w:sz w:val="18"/>
                <w:szCs w:val="18"/>
              </w:rPr>
              <w:t>Sulfanilic acid</w:t>
            </w:r>
          </w:p>
        </w:tc>
        <w:tc>
          <w:tcPr>
            <w:tcW w:w="211" w:type="pct"/>
          </w:tcPr>
          <w:p w14:paraId="120A1549" w14:textId="33DCBF13" w:rsidR="00432125" w:rsidRPr="00B750C7" w:rsidRDefault="00432125" w:rsidP="00432125">
            <w:pPr>
              <w:jc w:val="center"/>
              <w:rPr>
                <w:rFonts w:ascii="Calibri" w:hAnsi="Calibri" w:cs="Calibri"/>
                <w:sz w:val="18"/>
                <w:szCs w:val="18"/>
              </w:rPr>
            </w:pPr>
            <w:r w:rsidRPr="00713E30">
              <w:rPr>
                <w:sz w:val="18"/>
                <w:szCs w:val="18"/>
                <w:lang w:val="en-US"/>
              </w:rPr>
              <w:t>-</w:t>
            </w:r>
          </w:p>
        </w:tc>
        <w:tc>
          <w:tcPr>
            <w:tcW w:w="457" w:type="pct"/>
          </w:tcPr>
          <w:p w14:paraId="27DF3BDB" w14:textId="77777777" w:rsidR="00432125" w:rsidRPr="00203779" w:rsidRDefault="00432125" w:rsidP="00432125">
            <w:pPr>
              <w:rPr>
                <w:rFonts w:cstheme="minorHAnsi"/>
                <w:sz w:val="18"/>
                <w:szCs w:val="18"/>
              </w:rPr>
            </w:pPr>
            <w:r>
              <w:rPr>
                <w:rFonts w:cstheme="minorHAnsi"/>
                <w:sz w:val="18"/>
                <w:szCs w:val="18"/>
              </w:rPr>
              <w:t>1 - 300</w:t>
            </w:r>
          </w:p>
        </w:tc>
        <w:tc>
          <w:tcPr>
            <w:tcW w:w="391" w:type="pct"/>
          </w:tcPr>
          <w:p w14:paraId="3A080C16" w14:textId="77777777" w:rsidR="00432125" w:rsidRPr="00203779" w:rsidRDefault="00432125" w:rsidP="00432125">
            <w:pPr>
              <w:rPr>
                <w:rFonts w:cstheme="minorHAnsi"/>
                <w:sz w:val="18"/>
                <w:szCs w:val="18"/>
              </w:rPr>
            </w:pPr>
            <w:r>
              <w:rPr>
                <w:rFonts w:cstheme="minorHAnsi"/>
                <w:sz w:val="18"/>
                <w:szCs w:val="18"/>
              </w:rPr>
              <w:t>0.98147</w:t>
            </w:r>
          </w:p>
        </w:tc>
        <w:tc>
          <w:tcPr>
            <w:tcW w:w="354" w:type="pct"/>
          </w:tcPr>
          <w:p w14:paraId="61C4856D" w14:textId="596CABCB" w:rsidR="00432125" w:rsidRPr="00525FD5" w:rsidRDefault="00432125" w:rsidP="00432125">
            <w:pPr>
              <w:rPr>
                <w:rFonts w:cstheme="minorHAnsi"/>
                <w:sz w:val="18"/>
                <w:szCs w:val="18"/>
              </w:rPr>
            </w:pPr>
            <w:r w:rsidRPr="00525FD5">
              <w:rPr>
                <w:rFonts w:cstheme="minorHAnsi"/>
                <w:sz w:val="18"/>
                <w:szCs w:val="18"/>
              </w:rPr>
              <w:t>0.05</w:t>
            </w:r>
          </w:p>
        </w:tc>
        <w:tc>
          <w:tcPr>
            <w:tcW w:w="355" w:type="pct"/>
          </w:tcPr>
          <w:p w14:paraId="4B3F93D8" w14:textId="6E8A7F0E" w:rsidR="00432125" w:rsidRPr="00525FD5" w:rsidRDefault="00432125" w:rsidP="00432125">
            <w:pPr>
              <w:rPr>
                <w:rFonts w:cstheme="minorHAnsi"/>
                <w:sz w:val="18"/>
                <w:szCs w:val="18"/>
              </w:rPr>
            </w:pPr>
            <w:r w:rsidRPr="00525FD5">
              <w:rPr>
                <w:rFonts w:cstheme="minorHAnsi"/>
                <w:sz w:val="18"/>
                <w:szCs w:val="18"/>
              </w:rPr>
              <w:t>0.1</w:t>
            </w:r>
            <w:r w:rsidR="00E87B73" w:rsidRPr="00525FD5">
              <w:rPr>
                <w:rFonts w:cstheme="minorHAnsi"/>
                <w:sz w:val="18"/>
                <w:szCs w:val="18"/>
              </w:rPr>
              <w:t>2</w:t>
            </w:r>
          </w:p>
        </w:tc>
        <w:tc>
          <w:tcPr>
            <w:tcW w:w="457" w:type="pct"/>
          </w:tcPr>
          <w:p w14:paraId="611798DD" w14:textId="77777777" w:rsidR="00432125" w:rsidRPr="00525FD5" w:rsidRDefault="00432125" w:rsidP="00432125">
            <w:pPr>
              <w:rPr>
                <w:rFonts w:cstheme="minorHAnsi"/>
                <w:sz w:val="18"/>
                <w:szCs w:val="18"/>
              </w:rPr>
            </w:pPr>
            <w:r w:rsidRPr="00525FD5">
              <w:rPr>
                <w:rFonts w:cstheme="minorHAnsi"/>
                <w:sz w:val="18"/>
                <w:szCs w:val="18"/>
              </w:rPr>
              <w:t>0.25 - 300</w:t>
            </w:r>
          </w:p>
        </w:tc>
        <w:tc>
          <w:tcPr>
            <w:tcW w:w="391" w:type="pct"/>
          </w:tcPr>
          <w:p w14:paraId="6150367E" w14:textId="77777777" w:rsidR="00432125" w:rsidRPr="00525FD5" w:rsidRDefault="00432125" w:rsidP="00432125">
            <w:pPr>
              <w:rPr>
                <w:rFonts w:cstheme="minorHAnsi"/>
                <w:sz w:val="18"/>
                <w:szCs w:val="18"/>
              </w:rPr>
            </w:pPr>
            <w:r w:rsidRPr="00525FD5">
              <w:rPr>
                <w:rFonts w:cstheme="minorHAnsi"/>
                <w:sz w:val="18"/>
                <w:szCs w:val="18"/>
              </w:rPr>
              <w:t>0.97912</w:t>
            </w:r>
          </w:p>
        </w:tc>
        <w:tc>
          <w:tcPr>
            <w:tcW w:w="354" w:type="pct"/>
          </w:tcPr>
          <w:p w14:paraId="5D47624D" w14:textId="77777777" w:rsidR="00432125" w:rsidRPr="00525FD5" w:rsidRDefault="00432125" w:rsidP="00432125">
            <w:pPr>
              <w:rPr>
                <w:rFonts w:cstheme="minorHAnsi"/>
                <w:sz w:val="18"/>
                <w:szCs w:val="18"/>
              </w:rPr>
            </w:pPr>
            <w:r w:rsidRPr="00525FD5">
              <w:rPr>
                <w:rFonts w:cstheme="minorHAnsi"/>
                <w:sz w:val="18"/>
                <w:szCs w:val="18"/>
              </w:rPr>
              <w:t>0.01</w:t>
            </w:r>
          </w:p>
        </w:tc>
        <w:tc>
          <w:tcPr>
            <w:tcW w:w="354" w:type="pct"/>
          </w:tcPr>
          <w:p w14:paraId="16931EB5" w14:textId="77777777" w:rsidR="00432125" w:rsidRPr="00525FD5" w:rsidRDefault="00432125" w:rsidP="00432125">
            <w:pPr>
              <w:rPr>
                <w:rFonts w:cstheme="minorHAnsi"/>
                <w:sz w:val="18"/>
                <w:szCs w:val="18"/>
              </w:rPr>
            </w:pPr>
            <w:r w:rsidRPr="00525FD5">
              <w:rPr>
                <w:rFonts w:cstheme="minorHAnsi"/>
                <w:sz w:val="18"/>
                <w:szCs w:val="18"/>
              </w:rPr>
              <w:t>0.03</w:t>
            </w:r>
          </w:p>
        </w:tc>
      </w:tr>
      <w:tr w:rsidR="00432125" w:rsidRPr="00203779" w14:paraId="7DC7CFEA" w14:textId="77777777" w:rsidTr="00432125">
        <w:trPr>
          <w:trHeight w:val="190"/>
          <w:jc w:val="center"/>
        </w:trPr>
        <w:tc>
          <w:tcPr>
            <w:tcW w:w="1676" w:type="pct"/>
          </w:tcPr>
          <w:p w14:paraId="1D8FFB31" w14:textId="77777777" w:rsidR="00432125" w:rsidRPr="000776B6" w:rsidRDefault="00432125" w:rsidP="00432125">
            <w:pPr>
              <w:rPr>
                <w:b/>
                <w:bCs/>
                <w:sz w:val="18"/>
                <w:szCs w:val="18"/>
              </w:rPr>
            </w:pPr>
            <w:r w:rsidRPr="002B3A42">
              <w:rPr>
                <w:b/>
                <w:sz w:val="18"/>
                <w:szCs w:val="18"/>
              </w:rPr>
              <w:t>Valsartan</w:t>
            </w:r>
          </w:p>
        </w:tc>
        <w:tc>
          <w:tcPr>
            <w:tcW w:w="211" w:type="pct"/>
          </w:tcPr>
          <w:p w14:paraId="37A439AE" w14:textId="74C680E7" w:rsidR="00432125" w:rsidRPr="00B750C7" w:rsidRDefault="00432125" w:rsidP="00432125">
            <w:pPr>
              <w:jc w:val="center"/>
              <w:rPr>
                <w:rFonts w:ascii="Calibri" w:hAnsi="Calibri" w:cs="Calibri"/>
                <w:sz w:val="18"/>
                <w:szCs w:val="18"/>
              </w:rPr>
            </w:pPr>
            <w:r>
              <w:rPr>
                <w:sz w:val="18"/>
                <w:szCs w:val="18"/>
                <w:lang w:val="en-US"/>
              </w:rPr>
              <w:t>-</w:t>
            </w:r>
          </w:p>
        </w:tc>
        <w:tc>
          <w:tcPr>
            <w:tcW w:w="457" w:type="pct"/>
          </w:tcPr>
          <w:p w14:paraId="32458880" w14:textId="77777777" w:rsidR="00432125" w:rsidRPr="00203779" w:rsidRDefault="00432125" w:rsidP="00432125">
            <w:pPr>
              <w:rPr>
                <w:rFonts w:cstheme="minorHAnsi"/>
                <w:sz w:val="18"/>
                <w:szCs w:val="18"/>
              </w:rPr>
            </w:pPr>
            <w:r>
              <w:rPr>
                <w:rFonts w:cstheme="minorHAnsi"/>
                <w:sz w:val="18"/>
                <w:szCs w:val="18"/>
              </w:rPr>
              <w:t>0.5 - 300</w:t>
            </w:r>
          </w:p>
        </w:tc>
        <w:tc>
          <w:tcPr>
            <w:tcW w:w="391" w:type="pct"/>
          </w:tcPr>
          <w:p w14:paraId="30926A7F" w14:textId="77777777" w:rsidR="00432125" w:rsidRPr="00203779" w:rsidRDefault="00432125" w:rsidP="00432125">
            <w:pPr>
              <w:rPr>
                <w:rFonts w:cstheme="minorHAnsi"/>
                <w:sz w:val="18"/>
                <w:szCs w:val="18"/>
              </w:rPr>
            </w:pPr>
            <w:r>
              <w:rPr>
                <w:rFonts w:cstheme="minorHAnsi"/>
                <w:sz w:val="18"/>
                <w:szCs w:val="18"/>
              </w:rPr>
              <w:t>0.99717</w:t>
            </w:r>
          </w:p>
        </w:tc>
        <w:tc>
          <w:tcPr>
            <w:tcW w:w="354" w:type="pct"/>
          </w:tcPr>
          <w:p w14:paraId="7C0C555D" w14:textId="77777777" w:rsidR="00432125" w:rsidRPr="00525FD5" w:rsidRDefault="00432125" w:rsidP="00432125">
            <w:pPr>
              <w:rPr>
                <w:rFonts w:cstheme="minorHAnsi"/>
                <w:sz w:val="18"/>
                <w:szCs w:val="18"/>
              </w:rPr>
            </w:pPr>
            <w:r w:rsidRPr="00525FD5">
              <w:rPr>
                <w:rFonts w:cstheme="minorHAnsi"/>
                <w:sz w:val="18"/>
                <w:szCs w:val="18"/>
              </w:rPr>
              <w:t>0.01</w:t>
            </w:r>
          </w:p>
        </w:tc>
        <w:tc>
          <w:tcPr>
            <w:tcW w:w="355" w:type="pct"/>
          </w:tcPr>
          <w:p w14:paraId="0033B8B7" w14:textId="77777777" w:rsidR="00432125" w:rsidRPr="00525FD5" w:rsidRDefault="00432125" w:rsidP="00432125">
            <w:pPr>
              <w:rPr>
                <w:rFonts w:cstheme="minorHAnsi"/>
                <w:sz w:val="18"/>
                <w:szCs w:val="18"/>
              </w:rPr>
            </w:pPr>
            <w:r w:rsidRPr="00525FD5">
              <w:rPr>
                <w:rFonts w:cstheme="minorHAnsi"/>
                <w:sz w:val="18"/>
                <w:szCs w:val="18"/>
              </w:rPr>
              <w:t>0.03</w:t>
            </w:r>
          </w:p>
        </w:tc>
        <w:tc>
          <w:tcPr>
            <w:tcW w:w="457" w:type="pct"/>
          </w:tcPr>
          <w:p w14:paraId="5B41F58F" w14:textId="77375481" w:rsidR="00432125" w:rsidRPr="00525FD5" w:rsidRDefault="00432125" w:rsidP="00432125">
            <w:pPr>
              <w:rPr>
                <w:rFonts w:cstheme="minorHAnsi"/>
                <w:sz w:val="18"/>
                <w:szCs w:val="18"/>
              </w:rPr>
            </w:pPr>
            <w:r w:rsidRPr="00525FD5">
              <w:rPr>
                <w:rFonts w:cstheme="minorHAnsi"/>
                <w:sz w:val="18"/>
                <w:szCs w:val="18"/>
              </w:rPr>
              <w:t>0.05 - 200</w:t>
            </w:r>
          </w:p>
        </w:tc>
        <w:tc>
          <w:tcPr>
            <w:tcW w:w="391" w:type="pct"/>
          </w:tcPr>
          <w:p w14:paraId="0C7647D2" w14:textId="14FB40EA" w:rsidR="00432125" w:rsidRPr="00525FD5" w:rsidRDefault="00432125" w:rsidP="00432125">
            <w:pPr>
              <w:rPr>
                <w:rFonts w:cstheme="minorHAnsi"/>
                <w:sz w:val="18"/>
                <w:szCs w:val="18"/>
              </w:rPr>
            </w:pPr>
            <w:r w:rsidRPr="00525FD5">
              <w:rPr>
                <w:rFonts w:cstheme="minorHAnsi"/>
                <w:sz w:val="18"/>
                <w:szCs w:val="18"/>
              </w:rPr>
              <w:t>0.99037</w:t>
            </w:r>
          </w:p>
        </w:tc>
        <w:tc>
          <w:tcPr>
            <w:tcW w:w="354" w:type="pct"/>
          </w:tcPr>
          <w:p w14:paraId="30ADEF20" w14:textId="03C0F111" w:rsidR="00432125" w:rsidRPr="00525FD5" w:rsidRDefault="00432125" w:rsidP="00432125">
            <w:pPr>
              <w:rPr>
                <w:rFonts w:cstheme="minorHAnsi"/>
                <w:sz w:val="18"/>
                <w:szCs w:val="18"/>
              </w:rPr>
            </w:pPr>
            <w:r w:rsidRPr="00525FD5">
              <w:rPr>
                <w:rFonts w:cstheme="minorHAnsi"/>
                <w:sz w:val="18"/>
                <w:szCs w:val="18"/>
              </w:rPr>
              <w:t>0.01</w:t>
            </w:r>
          </w:p>
        </w:tc>
        <w:tc>
          <w:tcPr>
            <w:tcW w:w="354" w:type="pct"/>
          </w:tcPr>
          <w:p w14:paraId="1BBB5C12" w14:textId="65548145" w:rsidR="00432125" w:rsidRPr="00525FD5" w:rsidRDefault="00432125" w:rsidP="00432125">
            <w:pPr>
              <w:rPr>
                <w:rFonts w:cstheme="minorHAnsi"/>
                <w:sz w:val="18"/>
                <w:szCs w:val="18"/>
              </w:rPr>
            </w:pPr>
            <w:r w:rsidRPr="00525FD5">
              <w:rPr>
                <w:rFonts w:cstheme="minorHAnsi"/>
                <w:sz w:val="18"/>
                <w:szCs w:val="18"/>
              </w:rPr>
              <w:t>0.04</w:t>
            </w:r>
          </w:p>
        </w:tc>
      </w:tr>
      <w:tr w:rsidR="00432125" w:rsidRPr="00203779" w14:paraId="23D916B4" w14:textId="77777777" w:rsidTr="00432125">
        <w:trPr>
          <w:trHeight w:val="190"/>
          <w:jc w:val="center"/>
        </w:trPr>
        <w:tc>
          <w:tcPr>
            <w:tcW w:w="1676" w:type="pct"/>
          </w:tcPr>
          <w:p w14:paraId="758038BE" w14:textId="77777777" w:rsidR="00432125" w:rsidRPr="000776B6" w:rsidRDefault="00432125" w:rsidP="00432125">
            <w:pPr>
              <w:rPr>
                <w:b/>
                <w:bCs/>
                <w:sz w:val="18"/>
                <w:szCs w:val="18"/>
              </w:rPr>
            </w:pPr>
            <w:r w:rsidRPr="002B3A42">
              <w:rPr>
                <w:b/>
                <w:sz w:val="18"/>
                <w:szCs w:val="18"/>
              </w:rPr>
              <w:t>Valsartan acid</w:t>
            </w:r>
          </w:p>
        </w:tc>
        <w:tc>
          <w:tcPr>
            <w:tcW w:w="211" w:type="pct"/>
          </w:tcPr>
          <w:p w14:paraId="530DD13A" w14:textId="46E7B722" w:rsidR="00432125" w:rsidRPr="00B750C7" w:rsidRDefault="00432125" w:rsidP="00432125">
            <w:pPr>
              <w:jc w:val="center"/>
              <w:rPr>
                <w:rFonts w:ascii="Calibri" w:hAnsi="Calibri" w:cs="Calibri"/>
                <w:sz w:val="18"/>
                <w:szCs w:val="18"/>
              </w:rPr>
            </w:pPr>
            <w:r>
              <w:rPr>
                <w:sz w:val="18"/>
                <w:szCs w:val="18"/>
                <w:lang w:val="en-US"/>
              </w:rPr>
              <w:t>+</w:t>
            </w:r>
          </w:p>
        </w:tc>
        <w:tc>
          <w:tcPr>
            <w:tcW w:w="457" w:type="pct"/>
          </w:tcPr>
          <w:p w14:paraId="54206FD1" w14:textId="77777777" w:rsidR="00432125" w:rsidRPr="00203779" w:rsidRDefault="00432125" w:rsidP="00432125">
            <w:pPr>
              <w:rPr>
                <w:rFonts w:cstheme="minorHAnsi"/>
                <w:sz w:val="18"/>
                <w:szCs w:val="18"/>
              </w:rPr>
            </w:pPr>
            <w:r>
              <w:rPr>
                <w:rFonts w:cstheme="minorHAnsi"/>
                <w:sz w:val="18"/>
                <w:szCs w:val="18"/>
              </w:rPr>
              <w:t>0.1 - 100</w:t>
            </w:r>
          </w:p>
        </w:tc>
        <w:tc>
          <w:tcPr>
            <w:tcW w:w="391" w:type="pct"/>
          </w:tcPr>
          <w:p w14:paraId="7B6E8548" w14:textId="77777777" w:rsidR="00432125" w:rsidRPr="00203779" w:rsidRDefault="00432125" w:rsidP="00432125">
            <w:pPr>
              <w:rPr>
                <w:rFonts w:cstheme="minorHAnsi"/>
                <w:sz w:val="18"/>
                <w:szCs w:val="18"/>
              </w:rPr>
            </w:pPr>
            <w:r>
              <w:rPr>
                <w:rFonts w:cstheme="minorHAnsi"/>
                <w:sz w:val="18"/>
                <w:szCs w:val="18"/>
              </w:rPr>
              <w:t>0.99690</w:t>
            </w:r>
          </w:p>
        </w:tc>
        <w:tc>
          <w:tcPr>
            <w:tcW w:w="354" w:type="pct"/>
          </w:tcPr>
          <w:p w14:paraId="59FC0B9F" w14:textId="77777777" w:rsidR="00432125" w:rsidRPr="00525FD5" w:rsidRDefault="00432125" w:rsidP="00432125">
            <w:pPr>
              <w:rPr>
                <w:rFonts w:cstheme="minorHAnsi"/>
                <w:sz w:val="18"/>
                <w:szCs w:val="18"/>
              </w:rPr>
            </w:pPr>
            <w:r w:rsidRPr="00525FD5">
              <w:rPr>
                <w:rFonts w:cstheme="minorHAnsi"/>
                <w:sz w:val="18"/>
                <w:szCs w:val="18"/>
              </w:rPr>
              <w:t>0.04</w:t>
            </w:r>
          </w:p>
        </w:tc>
        <w:tc>
          <w:tcPr>
            <w:tcW w:w="355" w:type="pct"/>
          </w:tcPr>
          <w:p w14:paraId="3556C554" w14:textId="77777777" w:rsidR="00432125" w:rsidRPr="00525FD5" w:rsidRDefault="00432125" w:rsidP="00432125">
            <w:pPr>
              <w:rPr>
                <w:rFonts w:cstheme="minorHAnsi"/>
                <w:sz w:val="18"/>
                <w:szCs w:val="18"/>
              </w:rPr>
            </w:pPr>
            <w:r w:rsidRPr="00525FD5">
              <w:rPr>
                <w:rFonts w:cstheme="minorHAnsi"/>
                <w:sz w:val="18"/>
                <w:szCs w:val="18"/>
              </w:rPr>
              <w:t>0.12</w:t>
            </w:r>
          </w:p>
        </w:tc>
        <w:tc>
          <w:tcPr>
            <w:tcW w:w="457" w:type="pct"/>
          </w:tcPr>
          <w:p w14:paraId="5CDCF6F0" w14:textId="1A31F4A5" w:rsidR="00432125" w:rsidRPr="00525FD5" w:rsidRDefault="00432125" w:rsidP="00432125">
            <w:pPr>
              <w:rPr>
                <w:rFonts w:cstheme="minorHAnsi"/>
                <w:sz w:val="18"/>
                <w:szCs w:val="18"/>
              </w:rPr>
            </w:pPr>
            <w:r w:rsidRPr="00525FD5">
              <w:rPr>
                <w:rFonts w:cstheme="minorHAnsi"/>
                <w:sz w:val="18"/>
                <w:szCs w:val="18"/>
              </w:rPr>
              <w:t>0.25 - 300</w:t>
            </w:r>
          </w:p>
        </w:tc>
        <w:tc>
          <w:tcPr>
            <w:tcW w:w="391" w:type="pct"/>
          </w:tcPr>
          <w:p w14:paraId="23FA43B5" w14:textId="5F9A5429" w:rsidR="00432125" w:rsidRPr="00525FD5" w:rsidRDefault="00432125" w:rsidP="00432125">
            <w:pPr>
              <w:rPr>
                <w:rFonts w:cstheme="minorHAnsi"/>
                <w:sz w:val="18"/>
                <w:szCs w:val="18"/>
              </w:rPr>
            </w:pPr>
            <w:r w:rsidRPr="00525FD5">
              <w:rPr>
                <w:rFonts w:cstheme="minorHAnsi"/>
                <w:sz w:val="18"/>
                <w:szCs w:val="18"/>
              </w:rPr>
              <w:t>0.99109</w:t>
            </w:r>
          </w:p>
        </w:tc>
        <w:tc>
          <w:tcPr>
            <w:tcW w:w="354" w:type="pct"/>
          </w:tcPr>
          <w:p w14:paraId="53044D85" w14:textId="523928A8" w:rsidR="00432125" w:rsidRPr="00525FD5" w:rsidRDefault="00432125" w:rsidP="00432125">
            <w:pPr>
              <w:rPr>
                <w:rFonts w:cstheme="minorHAnsi"/>
                <w:sz w:val="18"/>
                <w:szCs w:val="18"/>
              </w:rPr>
            </w:pPr>
            <w:r w:rsidRPr="00525FD5">
              <w:rPr>
                <w:rFonts w:cstheme="minorHAnsi"/>
                <w:sz w:val="18"/>
                <w:szCs w:val="18"/>
              </w:rPr>
              <w:t>0.04</w:t>
            </w:r>
          </w:p>
        </w:tc>
        <w:tc>
          <w:tcPr>
            <w:tcW w:w="354" w:type="pct"/>
          </w:tcPr>
          <w:p w14:paraId="671ECE31" w14:textId="3770057E" w:rsidR="00432125" w:rsidRPr="00525FD5" w:rsidRDefault="00432125" w:rsidP="00432125">
            <w:pPr>
              <w:rPr>
                <w:rFonts w:cstheme="minorHAnsi"/>
                <w:sz w:val="18"/>
                <w:szCs w:val="18"/>
              </w:rPr>
            </w:pPr>
            <w:r w:rsidRPr="00525FD5">
              <w:rPr>
                <w:rFonts w:cstheme="minorHAnsi"/>
                <w:sz w:val="18"/>
                <w:szCs w:val="18"/>
              </w:rPr>
              <w:t>0.1</w:t>
            </w:r>
            <w:r w:rsidR="00E87B73" w:rsidRPr="00525FD5">
              <w:rPr>
                <w:rFonts w:cstheme="minorHAnsi"/>
                <w:sz w:val="18"/>
                <w:szCs w:val="18"/>
              </w:rPr>
              <w:t>2</w:t>
            </w:r>
          </w:p>
        </w:tc>
      </w:tr>
      <w:tr w:rsidR="00432125" w:rsidRPr="00203779" w14:paraId="4AEEF2D3" w14:textId="77777777" w:rsidTr="00432125">
        <w:trPr>
          <w:trHeight w:val="190"/>
          <w:jc w:val="center"/>
        </w:trPr>
        <w:tc>
          <w:tcPr>
            <w:tcW w:w="1676" w:type="pct"/>
          </w:tcPr>
          <w:p w14:paraId="5A48B641" w14:textId="77777777" w:rsidR="00432125" w:rsidRPr="000776B6" w:rsidRDefault="00432125" w:rsidP="00432125">
            <w:pPr>
              <w:rPr>
                <w:b/>
                <w:bCs/>
                <w:sz w:val="18"/>
                <w:szCs w:val="18"/>
              </w:rPr>
            </w:pPr>
            <w:r w:rsidRPr="002B3A42">
              <w:rPr>
                <w:b/>
                <w:sz w:val="18"/>
                <w:szCs w:val="18"/>
              </w:rPr>
              <w:t>Verapamil</w:t>
            </w:r>
          </w:p>
        </w:tc>
        <w:tc>
          <w:tcPr>
            <w:tcW w:w="211" w:type="pct"/>
          </w:tcPr>
          <w:p w14:paraId="3284C4AA" w14:textId="60D10B02" w:rsidR="00432125" w:rsidRPr="00B750C7" w:rsidRDefault="00432125" w:rsidP="00432125">
            <w:pPr>
              <w:jc w:val="center"/>
              <w:rPr>
                <w:rFonts w:ascii="Calibri" w:hAnsi="Calibri" w:cs="Calibri"/>
                <w:sz w:val="18"/>
                <w:szCs w:val="18"/>
              </w:rPr>
            </w:pPr>
            <w:r w:rsidRPr="00713E30">
              <w:rPr>
                <w:sz w:val="18"/>
                <w:szCs w:val="18"/>
                <w:lang w:val="en-US"/>
              </w:rPr>
              <w:t>+</w:t>
            </w:r>
          </w:p>
        </w:tc>
        <w:tc>
          <w:tcPr>
            <w:tcW w:w="457" w:type="pct"/>
          </w:tcPr>
          <w:p w14:paraId="2A797A90" w14:textId="77777777" w:rsidR="00432125" w:rsidRPr="00203779" w:rsidRDefault="00432125" w:rsidP="00432125">
            <w:pPr>
              <w:rPr>
                <w:rFonts w:cstheme="minorHAnsi"/>
                <w:sz w:val="18"/>
                <w:szCs w:val="18"/>
              </w:rPr>
            </w:pPr>
            <w:r>
              <w:rPr>
                <w:rFonts w:cstheme="minorHAnsi"/>
                <w:sz w:val="18"/>
                <w:szCs w:val="18"/>
              </w:rPr>
              <w:t>0.1 - 300</w:t>
            </w:r>
          </w:p>
        </w:tc>
        <w:tc>
          <w:tcPr>
            <w:tcW w:w="391" w:type="pct"/>
          </w:tcPr>
          <w:p w14:paraId="115FA0C2" w14:textId="77777777" w:rsidR="00432125" w:rsidRPr="00203779" w:rsidRDefault="00432125" w:rsidP="00432125">
            <w:pPr>
              <w:rPr>
                <w:rFonts w:cstheme="minorHAnsi"/>
                <w:sz w:val="18"/>
                <w:szCs w:val="18"/>
              </w:rPr>
            </w:pPr>
            <w:r>
              <w:rPr>
                <w:rFonts w:cstheme="minorHAnsi"/>
                <w:sz w:val="18"/>
                <w:szCs w:val="18"/>
              </w:rPr>
              <w:t>0.99814</w:t>
            </w:r>
          </w:p>
        </w:tc>
        <w:tc>
          <w:tcPr>
            <w:tcW w:w="354" w:type="pct"/>
          </w:tcPr>
          <w:p w14:paraId="1CA70008" w14:textId="77777777" w:rsidR="00432125" w:rsidRPr="00525FD5" w:rsidRDefault="00432125" w:rsidP="00432125">
            <w:pPr>
              <w:rPr>
                <w:rFonts w:cstheme="minorHAnsi"/>
                <w:sz w:val="18"/>
                <w:szCs w:val="18"/>
              </w:rPr>
            </w:pPr>
            <w:r w:rsidRPr="00525FD5">
              <w:rPr>
                <w:rFonts w:cstheme="minorHAnsi"/>
                <w:sz w:val="18"/>
                <w:szCs w:val="18"/>
              </w:rPr>
              <w:t>0.01</w:t>
            </w:r>
          </w:p>
        </w:tc>
        <w:tc>
          <w:tcPr>
            <w:tcW w:w="355" w:type="pct"/>
          </w:tcPr>
          <w:p w14:paraId="4DB8E64E" w14:textId="77777777" w:rsidR="00432125" w:rsidRPr="00525FD5" w:rsidRDefault="00432125" w:rsidP="00432125">
            <w:pPr>
              <w:rPr>
                <w:rFonts w:cstheme="minorHAnsi"/>
                <w:sz w:val="18"/>
                <w:szCs w:val="18"/>
              </w:rPr>
            </w:pPr>
            <w:r w:rsidRPr="00525FD5">
              <w:rPr>
                <w:rFonts w:cstheme="minorHAnsi"/>
                <w:sz w:val="18"/>
                <w:szCs w:val="18"/>
              </w:rPr>
              <w:t>0.03</w:t>
            </w:r>
          </w:p>
        </w:tc>
        <w:tc>
          <w:tcPr>
            <w:tcW w:w="457" w:type="pct"/>
          </w:tcPr>
          <w:p w14:paraId="49682F67" w14:textId="10B6452F" w:rsidR="00432125" w:rsidRPr="00525FD5" w:rsidRDefault="00432125" w:rsidP="00432125">
            <w:pPr>
              <w:rPr>
                <w:rFonts w:cstheme="minorHAnsi"/>
                <w:sz w:val="18"/>
                <w:szCs w:val="18"/>
              </w:rPr>
            </w:pPr>
            <w:r w:rsidRPr="00525FD5">
              <w:rPr>
                <w:rFonts w:cstheme="minorHAnsi"/>
                <w:sz w:val="18"/>
                <w:szCs w:val="18"/>
              </w:rPr>
              <w:t>0.05 - 10</w:t>
            </w:r>
          </w:p>
        </w:tc>
        <w:tc>
          <w:tcPr>
            <w:tcW w:w="391" w:type="pct"/>
          </w:tcPr>
          <w:p w14:paraId="3CEF5FEE" w14:textId="105E749D" w:rsidR="00432125" w:rsidRPr="00525FD5" w:rsidRDefault="00432125" w:rsidP="00432125">
            <w:pPr>
              <w:rPr>
                <w:rFonts w:cstheme="minorHAnsi"/>
                <w:sz w:val="18"/>
                <w:szCs w:val="18"/>
              </w:rPr>
            </w:pPr>
            <w:r w:rsidRPr="00525FD5">
              <w:rPr>
                <w:rFonts w:cstheme="minorHAnsi"/>
                <w:sz w:val="18"/>
                <w:szCs w:val="18"/>
              </w:rPr>
              <w:t>0.99535</w:t>
            </w:r>
          </w:p>
        </w:tc>
        <w:tc>
          <w:tcPr>
            <w:tcW w:w="354" w:type="pct"/>
          </w:tcPr>
          <w:p w14:paraId="463FFB50" w14:textId="7EB336E3" w:rsidR="00432125" w:rsidRPr="00525FD5" w:rsidRDefault="00432125" w:rsidP="00432125">
            <w:pPr>
              <w:rPr>
                <w:rFonts w:cstheme="minorHAnsi"/>
                <w:sz w:val="18"/>
                <w:szCs w:val="18"/>
              </w:rPr>
            </w:pPr>
            <w:r w:rsidRPr="00525FD5">
              <w:rPr>
                <w:rFonts w:cstheme="minorHAnsi"/>
                <w:sz w:val="18"/>
                <w:szCs w:val="18"/>
              </w:rPr>
              <w:t>0.02</w:t>
            </w:r>
          </w:p>
        </w:tc>
        <w:tc>
          <w:tcPr>
            <w:tcW w:w="354" w:type="pct"/>
          </w:tcPr>
          <w:p w14:paraId="1F98FB57" w14:textId="0901B053" w:rsidR="00432125" w:rsidRPr="00525FD5" w:rsidRDefault="00432125" w:rsidP="00432125">
            <w:pPr>
              <w:rPr>
                <w:rFonts w:cstheme="minorHAnsi"/>
                <w:sz w:val="18"/>
                <w:szCs w:val="18"/>
              </w:rPr>
            </w:pPr>
            <w:r w:rsidRPr="00525FD5">
              <w:rPr>
                <w:rFonts w:cstheme="minorHAnsi"/>
                <w:sz w:val="18"/>
                <w:szCs w:val="18"/>
              </w:rPr>
              <w:t>0.0</w:t>
            </w:r>
            <w:r w:rsidR="003070BC">
              <w:rPr>
                <w:rFonts w:cstheme="minorHAnsi"/>
                <w:sz w:val="18"/>
                <w:szCs w:val="18"/>
              </w:rPr>
              <w:t>6</w:t>
            </w:r>
          </w:p>
        </w:tc>
      </w:tr>
    </w:tbl>
    <w:p w14:paraId="6025DFFA" w14:textId="3FDDA785" w:rsidR="00572650" w:rsidRDefault="00572650" w:rsidP="00C05B16">
      <w:pPr>
        <w:rPr>
          <w:lang w:val="en-US"/>
        </w:rPr>
      </w:pPr>
    </w:p>
    <w:p w14:paraId="357072A2" w14:textId="35EA781C" w:rsidR="007E22DC" w:rsidRDefault="007E22DC" w:rsidP="00C05B16">
      <w:pPr>
        <w:rPr>
          <w:lang w:val="en-US"/>
        </w:rPr>
      </w:pPr>
    </w:p>
    <w:p w14:paraId="7F0E9A0B" w14:textId="6E3889F6" w:rsidR="007E22DC" w:rsidRDefault="007E22DC" w:rsidP="00C05B16">
      <w:pPr>
        <w:rPr>
          <w:lang w:val="en-US"/>
        </w:rPr>
      </w:pPr>
    </w:p>
    <w:p w14:paraId="0A1186DA" w14:textId="5D6EFCA3" w:rsidR="007E22DC" w:rsidRDefault="007E22DC" w:rsidP="00C05B16">
      <w:pPr>
        <w:rPr>
          <w:lang w:val="en-US"/>
        </w:rPr>
      </w:pPr>
    </w:p>
    <w:p w14:paraId="05DECFD6" w14:textId="4FD7F751" w:rsidR="007E22DC" w:rsidRDefault="007E22DC" w:rsidP="00C05B16">
      <w:pPr>
        <w:rPr>
          <w:lang w:val="en-US"/>
        </w:rPr>
      </w:pPr>
    </w:p>
    <w:p w14:paraId="2B37CF92" w14:textId="1722D228" w:rsidR="007E22DC" w:rsidRDefault="007E22DC" w:rsidP="00C05B16">
      <w:pPr>
        <w:rPr>
          <w:lang w:val="en-US"/>
        </w:rPr>
      </w:pPr>
    </w:p>
    <w:p w14:paraId="174E2C3F" w14:textId="77777777" w:rsidR="007E22DC" w:rsidRDefault="007E22DC" w:rsidP="00C05B16">
      <w:pPr>
        <w:rPr>
          <w:lang w:val="en-US"/>
        </w:rPr>
        <w:sectPr w:rsidR="007E22DC" w:rsidSect="006B28CA">
          <w:pgSz w:w="16840" w:h="11900" w:orient="landscape"/>
          <w:pgMar w:top="1440" w:right="1440" w:bottom="1440" w:left="1440" w:header="708" w:footer="708" w:gutter="0"/>
          <w:cols w:space="708"/>
          <w:docGrid w:linePitch="360"/>
        </w:sectPr>
      </w:pPr>
    </w:p>
    <w:p w14:paraId="154B7F94" w14:textId="083B1F51" w:rsidR="007E22DC" w:rsidRPr="00AF2708" w:rsidRDefault="007E22DC" w:rsidP="007E22DC">
      <w:pPr>
        <w:pStyle w:val="Heading2"/>
        <w:rPr>
          <w:lang w:val="en-GB"/>
        </w:rPr>
      </w:pPr>
      <w:bookmarkStart w:id="27" w:name="_Toc157450343"/>
      <w:r w:rsidRPr="00AF2708">
        <w:rPr>
          <w:lang w:val="en-GB"/>
        </w:rPr>
        <w:lastRenderedPageBreak/>
        <w:t xml:space="preserve">Table </w:t>
      </w:r>
      <w:r>
        <w:rPr>
          <w:lang w:val="en-GB"/>
        </w:rPr>
        <w:t>S</w:t>
      </w:r>
      <w:r w:rsidRPr="007E22DC">
        <w:rPr>
          <w:lang w:val="en-US"/>
        </w:rPr>
        <w:t>12</w:t>
      </w:r>
      <w:r w:rsidRPr="00C05B16">
        <w:rPr>
          <w:lang w:val="en-US"/>
        </w:rPr>
        <w:t xml:space="preserve">. </w:t>
      </w:r>
      <w:r>
        <w:rPr>
          <w:lang w:val="en-US"/>
        </w:rPr>
        <w:t>C</w:t>
      </w:r>
      <w:r w:rsidRPr="007E22DC">
        <w:rPr>
          <w:lang w:val="en-US"/>
        </w:rPr>
        <w:t>oncentration of organic contaminants in the wastewater used for irrigation</w:t>
      </w:r>
      <w:r w:rsidRPr="00C05B16">
        <w:rPr>
          <w:lang w:val="en-US"/>
        </w:rPr>
        <w:t xml:space="preserve"> </w:t>
      </w:r>
      <w:r>
        <w:rPr>
          <w:lang w:val="en-US"/>
        </w:rPr>
        <w:t xml:space="preserve">calculated in </w:t>
      </w:r>
      <w:r w:rsidR="004021A6">
        <w:rPr>
          <w:lang w:val="en-US"/>
        </w:rPr>
        <w:t>SWATH</w:t>
      </w:r>
      <w:r w:rsidRPr="00C05B16">
        <w:rPr>
          <w:lang w:val="en-US"/>
        </w:rPr>
        <w:t xml:space="preserve"> acquisition mode</w:t>
      </w:r>
      <w:bookmarkEnd w:id="27"/>
    </w:p>
    <w:tbl>
      <w:tblPr>
        <w:tblStyle w:val="TableGridLight"/>
        <w:tblW w:w="7514" w:type="dxa"/>
        <w:jc w:val="center"/>
        <w:tblLook w:val="04A0" w:firstRow="1" w:lastRow="0" w:firstColumn="1" w:lastColumn="0" w:noHBand="0" w:noVBand="1"/>
      </w:tblPr>
      <w:tblGrid>
        <w:gridCol w:w="3527"/>
        <w:gridCol w:w="2002"/>
        <w:gridCol w:w="1985"/>
      </w:tblGrid>
      <w:tr w:rsidR="007E22DC" w:rsidRPr="00EB098B" w14:paraId="6E271CFD" w14:textId="7E20805B" w:rsidTr="00985475">
        <w:trPr>
          <w:trHeight w:val="220"/>
          <w:jc w:val="center"/>
        </w:trPr>
        <w:tc>
          <w:tcPr>
            <w:tcW w:w="3527" w:type="dxa"/>
            <w:vMerge w:val="restart"/>
            <w:vAlign w:val="center"/>
          </w:tcPr>
          <w:p w14:paraId="3C1CF246" w14:textId="77777777" w:rsidR="007E22DC" w:rsidRPr="00EB098B" w:rsidRDefault="007E22DC" w:rsidP="007E22DC">
            <w:pPr>
              <w:rPr>
                <w:b/>
                <w:bCs/>
                <w:sz w:val="18"/>
                <w:szCs w:val="18"/>
              </w:rPr>
            </w:pPr>
            <w:r>
              <w:rPr>
                <w:b/>
                <w:bCs/>
                <w:sz w:val="18"/>
                <w:szCs w:val="18"/>
              </w:rPr>
              <w:t>Compound</w:t>
            </w:r>
          </w:p>
        </w:tc>
        <w:tc>
          <w:tcPr>
            <w:tcW w:w="2002" w:type="dxa"/>
          </w:tcPr>
          <w:p w14:paraId="39E2A408" w14:textId="006374CC" w:rsidR="007E22DC" w:rsidRDefault="00985475" w:rsidP="00985475">
            <w:pPr>
              <w:jc w:val="center"/>
              <w:rPr>
                <w:b/>
                <w:bCs/>
                <w:sz w:val="18"/>
                <w:szCs w:val="18"/>
              </w:rPr>
            </w:pPr>
            <w:r>
              <w:rPr>
                <w:b/>
                <w:bCs/>
                <w:sz w:val="18"/>
                <w:szCs w:val="18"/>
              </w:rPr>
              <w:t>Sampling 1</w:t>
            </w:r>
          </w:p>
        </w:tc>
        <w:tc>
          <w:tcPr>
            <w:tcW w:w="1985" w:type="dxa"/>
          </w:tcPr>
          <w:p w14:paraId="3FE9218A" w14:textId="20E737EB" w:rsidR="007E22DC" w:rsidRDefault="00985475" w:rsidP="00985475">
            <w:pPr>
              <w:jc w:val="center"/>
              <w:rPr>
                <w:b/>
                <w:bCs/>
                <w:sz w:val="18"/>
                <w:szCs w:val="18"/>
              </w:rPr>
            </w:pPr>
            <w:r>
              <w:rPr>
                <w:b/>
                <w:bCs/>
                <w:sz w:val="18"/>
                <w:szCs w:val="18"/>
              </w:rPr>
              <w:t>Sampling 2</w:t>
            </w:r>
          </w:p>
        </w:tc>
      </w:tr>
      <w:tr w:rsidR="007E22DC" w:rsidRPr="00EB098B" w14:paraId="79B05420" w14:textId="6DB875FC" w:rsidTr="00985475">
        <w:trPr>
          <w:trHeight w:val="220"/>
          <w:jc w:val="center"/>
        </w:trPr>
        <w:tc>
          <w:tcPr>
            <w:tcW w:w="3527" w:type="dxa"/>
            <w:vMerge/>
            <w:vAlign w:val="center"/>
          </w:tcPr>
          <w:p w14:paraId="6D8FF991" w14:textId="77777777" w:rsidR="007E22DC" w:rsidRPr="00EB098B" w:rsidRDefault="007E22DC" w:rsidP="007E22DC">
            <w:pPr>
              <w:jc w:val="center"/>
              <w:rPr>
                <w:b/>
                <w:bCs/>
                <w:sz w:val="18"/>
                <w:szCs w:val="18"/>
              </w:rPr>
            </w:pPr>
          </w:p>
        </w:tc>
        <w:tc>
          <w:tcPr>
            <w:tcW w:w="2002" w:type="dxa"/>
          </w:tcPr>
          <w:p w14:paraId="25E1DEC5" w14:textId="3477C9FA" w:rsidR="007E22DC" w:rsidRPr="00985475" w:rsidRDefault="007E22DC" w:rsidP="00985475">
            <w:pPr>
              <w:jc w:val="center"/>
              <w:rPr>
                <w:b/>
                <w:sz w:val="18"/>
                <w:szCs w:val="18"/>
              </w:rPr>
            </w:pPr>
            <w:r w:rsidRPr="00985475">
              <w:rPr>
                <w:b/>
                <w:sz w:val="18"/>
                <w:szCs w:val="18"/>
              </w:rPr>
              <w:t>ng L</w:t>
            </w:r>
            <w:r w:rsidRPr="00985475">
              <w:rPr>
                <w:b/>
                <w:sz w:val="18"/>
                <w:szCs w:val="18"/>
                <w:vertAlign w:val="superscript"/>
              </w:rPr>
              <w:t>-1</w:t>
            </w:r>
          </w:p>
        </w:tc>
        <w:tc>
          <w:tcPr>
            <w:tcW w:w="1985" w:type="dxa"/>
          </w:tcPr>
          <w:p w14:paraId="58932FFE" w14:textId="728C4027" w:rsidR="007E22DC" w:rsidRPr="00985475" w:rsidRDefault="007E22DC" w:rsidP="00985475">
            <w:pPr>
              <w:jc w:val="center"/>
              <w:rPr>
                <w:b/>
                <w:sz w:val="18"/>
                <w:szCs w:val="18"/>
              </w:rPr>
            </w:pPr>
            <w:r w:rsidRPr="00985475">
              <w:rPr>
                <w:b/>
                <w:sz w:val="18"/>
                <w:szCs w:val="18"/>
              </w:rPr>
              <w:t>ng L</w:t>
            </w:r>
            <w:r w:rsidRPr="00985475">
              <w:rPr>
                <w:b/>
                <w:sz w:val="18"/>
                <w:szCs w:val="18"/>
                <w:vertAlign w:val="superscript"/>
              </w:rPr>
              <w:t>-1</w:t>
            </w:r>
          </w:p>
        </w:tc>
      </w:tr>
      <w:tr w:rsidR="007E22DC" w:rsidRPr="00EB098B" w14:paraId="2C012073" w14:textId="21A50F66" w:rsidTr="00985475">
        <w:trPr>
          <w:trHeight w:val="219"/>
          <w:jc w:val="center"/>
        </w:trPr>
        <w:tc>
          <w:tcPr>
            <w:tcW w:w="3527" w:type="dxa"/>
            <w:vAlign w:val="center"/>
          </w:tcPr>
          <w:p w14:paraId="7C984F39" w14:textId="77777777" w:rsidR="007E22DC" w:rsidRPr="002B3A42" w:rsidRDefault="007E22DC" w:rsidP="007E22DC">
            <w:pPr>
              <w:rPr>
                <w:b/>
                <w:bCs/>
                <w:sz w:val="18"/>
                <w:szCs w:val="18"/>
              </w:rPr>
            </w:pPr>
            <w:r w:rsidRPr="002B3A42">
              <w:rPr>
                <w:b/>
                <w:sz w:val="18"/>
                <w:szCs w:val="18"/>
              </w:rPr>
              <w:t>Acesulfame</w:t>
            </w:r>
          </w:p>
        </w:tc>
        <w:tc>
          <w:tcPr>
            <w:tcW w:w="2002" w:type="dxa"/>
          </w:tcPr>
          <w:p w14:paraId="614061D6" w14:textId="09860B30" w:rsidR="007E22DC" w:rsidRPr="002B3A42" w:rsidRDefault="007E22DC" w:rsidP="00985475">
            <w:pPr>
              <w:jc w:val="center"/>
              <w:rPr>
                <w:b/>
                <w:sz w:val="18"/>
                <w:szCs w:val="18"/>
              </w:rPr>
            </w:pPr>
            <w:r w:rsidRPr="00985475">
              <w:rPr>
                <w:b/>
                <w:sz w:val="18"/>
                <w:szCs w:val="18"/>
              </w:rPr>
              <w:t>2864</w:t>
            </w:r>
          </w:p>
        </w:tc>
        <w:tc>
          <w:tcPr>
            <w:tcW w:w="1985" w:type="dxa"/>
          </w:tcPr>
          <w:p w14:paraId="544C73A7" w14:textId="7667DD04" w:rsidR="007E22DC" w:rsidRPr="002B3A42" w:rsidRDefault="007E22DC" w:rsidP="00985475">
            <w:pPr>
              <w:jc w:val="center"/>
              <w:rPr>
                <w:b/>
                <w:sz w:val="18"/>
                <w:szCs w:val="18"/>
              </w:rPr>
            </w:pPr>
            <w:r w:rsidRPr="00985475">
              <w:rPr>
                <w:b/>
                <w:sz w:val="18"/>
                <w:szCs w:val="18"/>
              </w:rPr>
              <w:t>2624</w:t>
            </w:r>
          </w:p>
        </w:tc>
      </w:tr>
      <w:tr w:rsidR="007E22DC" w:rsidRPr="00EB098B" w14:paraId="09CF4311" w14:textId="13FD9EF8" w:rsidTr="00985475">
        <w:trPr>
          <w:trHeight w:val="233"/>
          <w:jc w:val="center"/>
        </w:trPr>
        <w:tc>
          <w:tcPr>
            <w:tcW w:w="3527" w:type="dxa"/>
            <w:vAlign w:val="center"/>
          </w:tcPr>
          <w:p w14:paraId="4246A176" w14:textId="77777777" w:rsidR="007E22DC" w:rsidRPr="002B3A42" w:rsidRDefault="007E22DC" w:rsidP="007E22DC">
            <w:pPr>
              <w:rPr>
                <w:b/>
                <w:bCs/>
                <w:sz w:val="18"/>
                <w:szCs w:val="18"/>
              </w:rPr>
            </w:pPr>
            <w:r w:rsidRPr="002B3A42">
              <w:rPr>
                <w:b/>
                <w:sz w:val="18"/>
                <w:szCs w:val="18"/>
              </w:rPr>
              <w:t>Acetaminophen</w:t>
            </w:r>
          </w:p>
        </w:tc>
        <w:tc>
          <w:tcPr>
            <w:tcW w:w="2002" w:type="dxa"/>
          </w:tcPr>
          <w:p w14:paraId="699655BE" w14:textId="0996E595" w:rsidR="007E22DC" w:rsidRPr="002B3A42" w:rsidRDefault="007E22DC" w:rsidP="00985475">
            <w:pPr>
              <w:jc w:val="center"/>
              <w:rPr>
                <w:b/>
                <w:sz w:val="18"/>
                <w:szCs w:val="18"/>
              </w:rPr>
            </w:pPr>
            <w:r w:rsidRPr="00985475">
              <w:rPr>
                <w:b/>
                <w:sz w:val="18"/>
                <w:szCs w:val="18"/>
              </w:rPr>
              <w:t>&lt;LOQ</w:t>
            </w:r>
          </w:p>
        </w:tc>
        <w:tc>
          <w:tcPr>
            <w:tcW w:w="1985" w:type="dxa"/>
          </w:tcPr>
          <w:p w14:paraId="03C846A5" w14:textId="7CF233CE" w:rsidR="007E22DC" w:rsidRPr="002B3A42" w:rsidRDefault="007E22DC" w:rsidP="00985475">
            <w:pPr>
              <w:jc w:val="center"/>
              <w:rPr>
                <w:b/>
                <w:sz w:val="18"/>
                <w:szCs w:val="18"/>
              </w:rPr>
            </w:pPr>
            <w:r w:rsidRPr="00985475">
              <w:rPr>
                <w:b/>
                <w:sz w:val="18"/>
                <w:szCs w:val="18"/>
              </w:rPr>
              <w:t>&lt;LOQ</w:t>
            </w:r>
          </w:p>
        </w:tc>
      </w:tr>
      <w:tr w:rsidR="007E22DC" w:rsidRPr="00EB098B" w14:paraId="03E229E6" w14:textId="354AE469" w:rsidTr="00985475">
        <w:trPr>
          <w:trHeight w:val="219"/>
          <w:jc w:val="center"/>
        </w:trPr>
        <w:tc>
          <w:tcPr>
            <w:tcW w:w="3527" w:type="dxa"/>
            <w:vAlign w:val="center"/>
          </w:tcPr>
          <w:p w14:paraId="6F4C95D3" w14:textId="77777777" w:rsidR="007E22DC" w:rsidRPr="002B3A42" w:rsidRDefault="007E22DC" w:rsidP="007E22DC">
            <w:pPr>
              <w:rPr>
                <w:b/>
                <w:bCs/>
                <w:sz w:val="18"/>
                <w:szCs w:val="18"/>
              </w:rPr>
            </w:pPr>
            <w:r w:rsidRPr="002B3A42">
              <w:rPr>
                <w:b/>
                <w:sz w:val="18"/>
                <w:szCs w:val="18"/>
              </w:rPr>
              <w:t>Acridone</w:t>
            </w:r>
          </w:p>
        </w:tc>
        <w:tc>
          <w:tcPr>
            <w:tcW w:w="2002" w:type="dxa"/>
          </w:tcPr>
          <w:p w14:paraId="6FF1B439" w14:textId="72BA6C41" w:rsidR="007E22DC" w:rsidRPr="002B3A42" w:rsidRDefault="007E22DC" w:rsidP="00985475">
            <w:pPr>
              <w:jc w:val="center"/>
              <w:rPr>
                <w:b/>
                <w:sz w:val="18"/>
                <w:szCs w:val="18"/>
              </w:rPr>
            </w:pPr>
            <w:r w:rsidRPr="00985475">
              <w:rPr>
                <w:b/>
                <w:sz w:val="18"/>
                <w:szCs w:val="18"/>
              </w:rPr>
              <w:t>1.708</w:t>
            </w:r>
          </w:p>
        </w:tc>
        <w:tc>
          <w:tcPr>
            <w:tcW w:w="1985" w:type="dxa"/>
          </w:tcPr>
          <w:p w14:paraId="15295A07" w14:textId="74D7F4B8" w:rsidR="007E22DC" w:rsidRPr="002B3A42" w:rsidRDefault="007E22DC" w:rsidP="00985475">
            <w:pPr>
              <w:jc w:val="center"/>
              <w:rPr>
                <w:b/>
                <w:sz w:val="18"/>
                <w:szCs w:val="18"/>
              </w:rPr>
            </w:pPr>
            <w:r w:rsidRPr="00985475">
              <w:rPr>
                <w:b/>
                <w:sz w:val="18"/>
                <w:szCs w:val="18"/>
              </w:rPr>
              <w:t>&lt;LOQ</w:t>
            </w:r>
          </w:p>
        </w:tc>
      </w:tr>
      <w:tr w:rsidR="007E22DC" w:rsidRPr="00EB098B" w14:paraId="27DEF653" w14:textId="6E6F75C3" w:rsidTr="00985475">
        <w:trPr>
          <w:trHeight w:val="219"/>
          <w:jc w:val="center"/>
        </w:trPr>
        <w:tc>
          <w:tcPr>
            <w:tcW w:w="3527" w:type="dxa"/>
            <w:vAlign w:val="center"/>
          </w:tcPr>
          <w:p w14:paraId="166E0B3D" w14:textId="77777777" w:rsidR="007E22DC" w:rsidRPr="002B3A42" w:rsidRDefault="007E22DC" w:rsidP="007E22DC">
            <w:pPr>
              <w:rPr>
                <w:b/>
                <w:bCs/>
                <w:sz w:val="18"/>
                <w:szCs w:val="18"/>
              </w:rPr>
            </w:pPr>
            <w:r w:rsidRPr="002B3A42">
              <w:rPr>
                <w:b/>
                <w:sz w:val="18"/>
                <w:szCs w:val="18"/>
              </w:rPr>
              <w:t>Benzotriazole</w:t>
            </w:r>
          </w:p>
        </w:tc>
        <w:tc>
          <w:tcPr>
            <w:tcW w:w="2002" w:type="dxa"/>
          </w:tcPr>
          <w:p w14:paraId="449F8F9E" w14:textId="1BD42178" w:rsidR="007E22DC" w:rsidRPr="002B3A42" w:rsidRDefault="007E22DC" w:rsidP="00985475">
            <w:pPr>
              <w:jc w:val="center"/>
              <w:rPr>
                <w:b/>
                <w:sz w:val="18"/>
                <w:szCs w:val="18"/>
              </w:rPr>
            </w:pPr>
            <w:r w:rsidRPr="00985475">
              <w:rPr>
                <w:b/>
                <w:sz w:val="18"/>
                <w:szCs w:val="18"/>
              </w:rPr>
              <w:t>251.8</w:t>
            </w:r>
          </w:p>
        </w:tc>
        <w:tc>
          <w:tcPr>
            <w:tcW w:w="1985" w:type="dxa"/>
          </w:tcPr>
          <w:p w14:paraId="4505B506" w14:textId="3414BE5A" w:rsidR="007E22DC" w:rsidRPr="002B3A42" w:rsidRDefault="007E22DC" w:rsidP="00985475">
            <w:pPr>
              <w:jc w:val="center"/>
              <w:rPr>
                <w:b/>
                <w:sz w:val="18"/>
                <w:szCs w:val="18"/>
              </w:rPr>
            </w:pPr>
            <w:r w:rsidRPr="00985475">
              <w:rPr>
                <w:b/>
                <w:sz w:val="18"/>
                <w:szCs w:val="18"/>
              </w:rPr>
              <w:t>65.66</w:t>
            </w:r>
          </w:p>
        </w:tc>
      </w:tr>
      <w:tr w:rsidR="007E22DC" w:rsidRPr="00EB098B" w14:paraId="67B727DE" w14:textId="06FE7256" w:rsidTr="00985475">
        <w:trPr>
          <w:trHeight w:val="219"/>
          <w:jc w:val="center"/>
        </w:trPr>
        <w:tc>
          <w:tcPr>
            <w:tcW w:w="3527" w:type="dxa"/>
            <w:vAlign w:val="center"/>
          </w:tcPr>
          <w:p w14:paraId="2F9C830E" w14:textId="77777777" w:rsidR="007E22DC" w:rsidRPr="002B3A42" w:rsidRDefault="007E22DC" w:rsidP="007E22DC">
            <w:pPr>
              <w:rPr>
                <w:b/>
                <w:bCs/>
                <w:sz w:val="18"/>
                <w:szCs w:val="18"/>
              </w:rPr>
            </w:pPr>
            <w:r w:rsidRPr="002B3A42">
              <w:rPr>
                <w:b/>
                <w:sz w:val="18"/>
                <w:szCs w:val="18"/>
              </w:rPr>
              <w:t>5-Methyl-2H-Benzotriazole</w:t>
            </w:r>
          </w:p>
        </w:tc>
        <w:tc>
          <w:tcPr>
            <w:tcW w:w="2002" w:type="dxa"/>
          </w:tcPr>
          <w:p w14:paraId="44D18A37" w14:textId="1AD760A8" w:rsidR="007E22DC" w:rsidRPr="002B3A42" w:rsidRDefault="007E22DC" w:rsidP="00985475">
            <w:pPr>
              <w:jc w:val="center"/>
              <w:rPr>
                <w:b/>
                <w:sz w:val="18"/>
                <w:szCs w:val="18"/>
              </w:rPr>
            </w:pPr>
            <w:r w:rsidRPr="00985475">
              <w:rPr>
                <w:b/>
                <w:sz w:val="18"/>
                <w:szCs w:val="18"/>
              </w:rPr>
              <w:t>&lt;LOQ</w:t>
            </w:r>
          </w:p>
        </w:tc>
        <w:tc>
          <w:tcPr>
            <w:tcW w:w="1985" w:type="dxa"/>
          </w:tcPr>
          <w:p w14:paraId="6A7507D5" w14:textId="53A3DE54" w:rsidR="007E22DC" w:rsidRPr="002B3A42" w:rsidRDefault="007E22DC" w:rsidP="00985475">
            <w:pPr>
              <w:jc w:val="center"/>
              <w:rPr>
                <w:b/>
                <w:sz w:val="18"/>
                <w:szCs w:val="18"/>
              </w:rPr>
            </w:pPr>
            <w:r w:rsidRPr="00985475">
              <w:rPr>
                <w:b/>
                <w:sz w:val="18"/>
                <w:szCs w:val="18"/>
              </w:rPr>
              <w:t>&lt;LOQ</w:t>
            </w:r>
          </w:p>
        </w:tc>
      </w:tr>
      <w:tr w:rsidR="007E22DC" w:rsidRPr="00EB098B" w14:paraId="0F60CE9A" w14:textId="26BA783B" w:rsidTr="00985475">
        <w:trPr>
          <w:trHeight w:val="219"/>
          <w:jc w:val="center"/>
        </w:trPr>
        <w:tc>
          <w:tcPr>
            <w:tcW w:w="3527" w:type="dxa"/>
            <w:vAlign w:val="center"/>
          </w:tcPr>
          <w:p w14:paraId="7881644F" w14:textId="77777777" w:rsidR="007E22DC" w:rsidRPr="002B3A42" w:rsidRDefault="007E22DC" w:rsidP="007E22DC">
            <w:pPr>
              <w:rPr>
                <w:b/>
                <w:bCs/>
                <w:sz w:val="18"/>
                <w:szCs w:val="18"/>
              </w:rPr>
            </w:pPr>
            <w:r w:rsidRPr="002B3A42">
              <w:rPr>
                <w:b/>
                <w:sz w:val="18"/>
                <w:szCs w:val="18"/>
              </w:rPr>
              <w:t>Bezafibrate</w:t>
            </w:r>
          </w:p>
        </w:tc>
        <w:tc>
          <w:tcPr>
            <w:tcW w:w="2002" w:type="dxa"/>
          </w:tcPr>
          <w:p w14:paraId="46E3053A" w14:textId="5095196D" w:rsidR="007E22DC" w:rsidRPr="002B3A42" w:rsidRDefault="007E22DC" w:rsidP="00985475">
            <w:pPr>
              <w:jc w:val="center"/>
              <w:rPr>
                <w:b/>
                <w:sz w:val="18"/>
                <w:szCs w:val="18"/>
              </w:rPr>
            </w:pPr>
            <w:r w:rsidRPr="00985475">
              <w:rPr>
                <w:b/>
                <w:sz w:val="18"/>
                <w:szCs w:val="18"/>
              </w:rPr>
              <w:t>&lt;LOQ</w:t>
            </w:r>
          </w:p>
        </w:tc>
        <w:tc>
          <w:tcPr>
            <w:tcW w:w="1985" w:type="dxa"/>
          </w:tcPr>
          <w:p w14:paraId="5AA340F4" w14:textId="02FD4D6F" w:rsidR="007E22DC" w:rsidRPr="002B3A42" w:rsidRDefault="007E22DC" w:rsidP="00985475">
            <w:pPr>
              <w:jc w:val="center"/>
              <w:rPr>
                <w:b/>
                <w:sz w:val="18"/>
                <w:szCs w:val="18"/>
              </w:rPr>
            </w:pPr>
            <w:r w:rsidRPr="00985475">
              <w:rPr>
                <w:b/>
                <w:sz w:val="18"/>
                <w:szCs w:val="18"/>
              </w:rPr>
              <w:t>&lt;LOQ</w:t>
            </w:r>
          </w:p>
        </w:tc>
      </w:tr>
      <w:tr w:rsidR="007E22DC" w:rsidRPr="00EB098B" w14:paraId="678A0226" w14:textId="43FFC275" w:rsidTr="00985475">
        <w:trPr>
          <w:trHeight w:val="219"/>
          <w:jc w:val="center"/>
        </w:trPr>
        <w:tc>
          <w:tcPr>
            <w:tcW w:w="3527" w:type="dxa"/>
            <w:vAlign w:val="center"/>
          </w:tcPr>
          <w:p w14:paraId="0FE29602" w14:textId="77777777" w:rsidR="007E22DC" w:rsidRPr="002B3A42" w:rsidRDefault="007E22DC" w:rsidP="007E22DC">
            <w:pPr>
              <w:rPr>
                <w:b/>
                <w:bCs/>
                <w:sz w:val="18"/>
                <w:szCs w:val="18"/>
              </w:rPr>
            </w:pPr>
            <w:r w:rsidRPr="002B3A42">
              <w:rPr>
                <w:b/>
                <w:sz w:val="18"/>
                <w:szCs w:val="18"/>
              </w:rPr>
              <w:t>Bisphenol A</w:t>
            </w:r>
          </w:p>
        </w:tc>
        <w:tc>
          <w:tcPr>
            <w:tcW w:w="2002" w:type="dxa"/>
          </w:tcPr>
          <w:p w14:paraId="2032C50E" w14:textId="4A903ED7" w:rsidR="007E22DC" w:rsidRPr="002B3A42" w:rsidRDefault="007E22DC" w:rsidP="00985475">
            <w:pPr>
              <w:jc w:val="center"/>
              <w:rPr>
                <w:b/>
                <w:sz w:val="18"/>
                <w:szCs w:val="18"/>
              </w:rPr>
            </w:pPr>
            <w:r w:rsidRPr="00985475">
              <w:rPr>
                <w:b/>
                <w:sz w:val="18"/>
                <w:szCs w:val="18"/>
              </w:rPr>
              <w:t>&lt;LOQ</w:t>
            </w:r>
          </w:p>
        </w:tc>
        <w:tc>
          <w:tcPr>
            <w:tcW w:w="1985" w:type="dxa"/>
          </w:tcPr>
          <w:p w14:paraId="45D3D8F9" w14:textId="1AC79BB2" w:rsidR="007E22DC" w:rsidRPr="002B3A42" w:rsidRDefault="007E22DC" w:rsidP="00985475">
            <w:pPr>
              <w:jc w:val="center"/>
              <w:rPr>
                <w:b/>
                <w:sz w:val="18"/>
                <w:szCs w:val="18"/>
              </w:rPr>
            </w:pPr>
            <w:r w:rsidRPr="00985475">
              <w:rPr>
                <w:b/>
                <w:sz w:val="18"/>
                <w:szCs w:val="18"/>
              </w:rPr>
              <w:t>&lt;LOQ</w:t>
            </w:r>
          </w:p>
        </w:tc>
      </w:tr>
      <w:tr w:rsidR="007E22DC" w:rsidRPr="00EB098B" w14:paraId="77FA84AF" w14:textId="6B379375" w:rsidTr="00985475">
        <w:trPr>
          <w:trHeight w:val="219"/>
          <w:jc w:val="center"/>
        </w:trPr>
        <w:tc>
          <w:tcPr>
            <w:tcW w:w="3527" w:type="dxa"/>
            <w:vAlign w:val="center"/>
          </w:tcPr>
          <w:p w14:paraId="348152AF" w14:textId="77777777" w:rsidR="007E22DC" w:rsidRPr="002B3A42" w:rsidRDefault="007E22DC" w:rsidP="007E22DC">
            <w:pPr>
              <w:rPr>
                <w:b/>
                <w:bCs/>
                <w:sz w:val="18"/>
                <w:szCs w:val="18"/>
              </w:rPr>
            </w:pPr>
            <w:r w:rsidRPr="002B3A42">
              <w:rPr>
                <w:b/>
                <w:sz w:val="18"/>
                <w:szCs w:val="18"/>
              </w:rPr>
              <w:t>Caffeine</w:t>
            </w:r>
          </w:p>
        </w:tc>
        <w:tc>
          <w:tcPr>
            <w:tcW w:w="2002" w:type="dxa"/>
          </w:tcPr>
          <w:p w14:paraId="6231B6CC" w14:textId="76ACC11F" w:rsidR="007E22DC" w:rsidRPr="002B3A42" w:rsidRDefault="007E22DC" w:rsidP="00985475">
            <w:pPr>
              <w:jc w:val="center"/>
              <w:rPr>
                <w:b/>
                <w:sz w:val="18"/>
                <w:szCs w:val="18"/>
              </w:rPr>
            </w:pPr>
            <w:r w:rsidRPr="00985475">
              <w:rPr>
                <w:b/>
                <w:sz w:val="18"/>
                <w:szCs w:val="18"/>
              </w:rPr>
              <w:t>647.6</w:t>
            </w:r>
          </w:p>
        </w:tc>
        <w:tc>
          <w:tcPr>
            <w:tcW w:w="1985" w:type="dxa"/>
          </w:tcPr>
          <w:p w14:paraId="4E20E8E3" w14:textId="5C79AAB6" w:rsidR="007E22DC" w:rsidRPr="002B3A42" w:rsidRDefault="007E22DC" w:rsidP="00985475">
            <w:pPr>
              <w:jc w:val="center"/>
              <w:rPr>
                <w:b/>
                <w:sz w:val="18"/>
                <w:szCs w:val="18"/>
              </w:rPr>
            </w:pPr>
            <w:r w:rsidRPr="00985475">
              <w:rPr>
                <w:b/>
                <w:sz w:val="18"/>
                <w:szCs w:val="18"/>
              </w:rPr>
              <w:t>731.8</w:t>
            </w:r>
          </w:p>
        </w:tc>
      </w:tr>
      <w:tr w:rsidR="007E22DC" w:rsidRPr="00EB098B" w14:paraId="37BBBAAE" w14:textId="5F933031" w:rsidTr="00985475">
        <w:trPr>
          <w:trHeight w:val="219"/>
          <w:jc w:val="center"/>
        </w:trPr>
        <w:tc>
          <w:tcPr>
            <w:tcW w:w="3527" w:type="dxa"/>
            <w:vAlign w:val="center"/>
          </w:tcPr>
          <w:p w14:paraId="60C11EA4" w14:textId="77777777" w:rsidR="007E22DC" w:rsidRPr="002B3A42" w:rsidRDefault="007E22DC" w:rsidP="007E22DC">
            <w:pPr>
              <w:rPr>
                <w:b/>
                <w:bCs/>
                <w:sz w:val="18"/>
                <w:szCs w:val="18"/>
              </w:rPr>
            </w:pPr>
            <w:r w:rsidRPr="002B3A42">
              <w:rPr>
                <w:b/>
                <w:sz w:val="18"/>
                <w:szCs w:val="18"/>
              </w:rPr>
              <w:t>Carbamazepine</w:t>
            </w:r>
          </w:p>
        </w:tc>
        <w:tc>
          <w:tcPr>
            <w:tcW w:w="2002" w:type="dxa"/>
          </w:tcPr>
          <w:p w14:paraId="076C2555" w14:textId="4296EA0C" w:rsidR="007E22DC" w:rsidRPr="002B3A42" w:rsidRDefault="007E22DC" w:rsidP="00985475">
            <w:pPr>
              <w:jc w:val="center"/>
              <w:rPr>
                <w:b/>
                <w:sz w:val="18"/>
                <w:szCs w:val="18"/>
              </w:rPr>
            </w:pPr>
            <w:r w:rsidRPr="00985475">
              <w:rPr>
                <w:b/>
                <w:sz w:val="18"/>
                <w:szCs w:val="18"/>
              </w:rPr>
              <w:t>67.04</w:t>
            </w:r>
          </w:p>
        </w:tc>
        <w:tc>
          <w:tcPr>
            <w:tcW w:w="1985" w:type="dxa"/>
          </w:tcPr>
          <w:p w14:paraId="2CACBEF0" w14:textId="329DB7B6" w:rsidR="007E22DC" w:rsidRPr="002B3A42" w:rsidRDefault="007E22DC" w:rsidP="00985475">
            <w:pPr>
              <w:jc w:val="center"/>
              <w:rPr>
                <w:b/>
                <w:sz w:val="18"/>
                <w:szCs w:val="18"/>
              </w:rPr>
            </w:pPr>
            <w:r w:rsidRPr="00985475">
              <w:rPr>
                <w:b/>
                <w:sz w:val="18"/>
                <w:szCs w:val="18"/>
              </w:rPr>
              <w:t>66.06</w:t>
            </w:r>
          </w:p>
        </w:tc>
      </w:tr>
      <w:tr w:rsidR="007E22DC" w:rsidRPr="00EB098B" w14:paraId="59B194A2" w14:textId="7A25CFAE" w:rsidTr="00985475">
        <w:trPr>
          <w:trHeight w:val="67"/>
          <w:jc w:val="center"/>
        </w:trPr>
        <w:tc>
          <w:tcPr>
            <w:tcW w:w="3527" w:type="dxa"/>
            <w:vAlign w:val="center"/>
          </w:tcPr>
          <w:p w14:paraId="37F57D8D" w14:textId="77777777" w:rsidR="007E22DC" w:rsidRPr="002B3A42" w:rsidRDefault="007E22DC" w:rsidP="007E22DC">
            <w:pPr>
              <w:rPr>
                <w:b/>
                <w:bCs/>
                <w:sz w:val="18"/>
                <w:szCs w:val="18"/>
              </w:rPr>
            </w:pPr>
            <w:r w:rsidRPr="002B3A42">
              <w:rPr>
                <w:b/>
                <w:sz w:val="18"/>
                <w:szCs w:val="18"/>
              </w:rPr>
              <w:t>Carbamazepine-10,11-epoxide</w:t>
            </w:r>
          </w:p>
        </w:tc>
        <w:tc>
          <w:tcPr>
            <w:tcW w:w="2002" w:type="dxa"/>
          </w:tcPr>
          <w:p w14:paraId="02E132D3" w14:textId="679D836D" w:rsidR="007E22DC" w:rsidRPr="002B3A42" w:rsidRDefault="007E22DC" w:rsidP="00985475">
            <w:pPr>
              <w:jc w:val="center"/>
              <w:rPr>
                <w:b/>
                <w:sz w:val="18"/>
                <w:szCs w:val="18"/>
              </w:rPr>
            </w:pPr>
            <w:r w:rsidRPr="00985475">
              <w:rPr>
                <w:b/>
                <w:sz w:val="18"/>
                <w:szCs w:val="18"/>
              </w:rPr>
              <w:t>3.08</w:t>
            </w:r>
          </w:p>
        </w:tc>
        <w:tc>
          <w:tcPr>
            <w:tcW w:w="1985" w:type="dxa"/>
          </w:tcPr>
          <w:p w14:paraId="179D45E4" w14:textId="20C7E349" w:rsidR="007E22DC" w:rsidRPr="002B3A42" w:rsidRDefault="007E22DC" w:rsidP="00985475">
            <w:pPr>
              <w:jc w:val="center"/>
              <w:rPr>
                <w:b/>
                <w:sz w:val="18"/>
                <w:szCs w:val="18"/>
              </w:rPr>
            </w:pPr>
            <w:r w:rsidRPr="00985475">
              <w:rPr>
                <w:b/>
                <w:sz w:val="18"/>
                <w:szCs w:val="18"/>
              </w:rPr>
              <w:t>2.534</w:t>
            </w:r>
          </w:p>
        </w:tc>
      </w:tr>
      <w:tr w:rsidR="007E22DC" w:rsidRPr="00EB098B" w14:paraId="3DE0A249" w14:textId="078F0317" w:rsidTr="00985475">
        <w:trPr>
          <w:trHeight w:val="219"/>
          <w:jc w:val="center"/>
        </w:trPr>
        <w:tc>
          <w:tcPr>
            <w:tcW w:w="3527" w:type="dxa"/>
            <w:vAlign w:val="center"/>
          </w:tcPr>
          <w:p w14:paraId="0C9FEE96" w14:textId="77777777" w:rsidR="007E22DC" w:rsidRPr="002B3A42" w:rsidRDefault="007E22DC" w:rsidP="007E22DC">
            <w:pPr>
              <w:rPr>
                <w:b/>
                <w:bCs/>
                <w:sz w:val="18"/>
                <w:szCs w:val="18"/>
              </w:rPr>
            </w:pPr>
            <w:r w:rsidRPr="002B3A42">
              <w:rPr>
                <w:b/>
                <w:sz w:val="18"/>
                <w:szCs w:val="18"/>
              </w:rPr>
              <w:t>Chloramphenicol</w:t>
            </w:r>
          </w:p>
        </w:tc>
        <w:tc>
          <w:tcPr>
            <w:tcW w:w="2002" w:type="dxa"/>
          </w:tcPr>
          <w:p w14:paraId="62E09AD7" w14:textId="2F673692" w:rsidR="007E22DC" w:rsidRPr="002B3A42" w:rsidRDefault="007E22DC" w:rsidP="00985475">
            <w:pPr>
              <w:jc w:val="center"/>
              <w:rPr>
                <w:b/>
                <w:sz w:val="18"/>
                <w:szCs w:val="18"/>
              </w:rPr>
            </w:pPr>
            <w:r w:rsidRPr="00985475">
              <w:rPr>
                <w:b/>
                <w:sz w:val="18"/>
                <w:szCs w:val="18"/>
              </w:rPr>
              <w:t>&lt;LOQ</w:t>
            </w:r>
          </w:p>
        </w:tc>
        <w:tc>
          <w:tcPr>
            <w:tcW w:w="1985" w:type="dxa"/>
          </w:tcPr>
          <w:p w14:paraId="147632DE" w14:textId="25A54AB8" w:rsidR="007E22DC" w:rsidRPr="002B3A42" w:rsidRDefault="007E22DC" w:rsidP="00985475">
            <w:pPr>
              <w:jc w:val="center"/>
              <w:rPr>
                <w:b/>
                <w:sz w:val="18"/>
                <w:szCs w:val="18"/>
              </w:rPr>
            </w:pPr>
            <w:r w:rsidRPr="00985475">
              <w:rPr>
                <w:b/>
                <w:sz w:val="18"/>
                <w:szCs w:val="18"/>
              </w:rPr>
              <w:t>&lt;LOQ</w:t>
            </w:r>
          </w:p>
        </w:tc>
      </w:tr>
      <w:tr w:rsidR="007E22DC" w:rsidRPr="00EB098B" w14:paraId="3F65BF44" w14:textId="158A3A41" w:rsidTr="00985475">
        <w:trPr>
          <w:trHeight w:val="219"/>
          <w:jc w:val="center"/>
        </w:trPr>
        <w:tc>
          <w:tcPr>
            <w:tcW w:w="3527" w:type="dxa"/>
            <w:vAlign w:val="center"/>
          </w:tcPr>
          <w:p w14:paraId="6DBE9299" w14:textId="77777777" w:rsidR="007E22DC" w:rsidRPr="002B3A42" w:rsidRDefault="007E22DC" w:rsidP="007E22DC">
            <w:pPr>
              <w:rPr>
                <w:b/>
                <w:bCs/>
                <w:sz w:val="18"/>
                <w:szCs w:val="18"/>
              </w:rPr>
            </w:pPr>
            <w:r w:rsidRPr="002B3A42">
              <w:rPr>
                <w:b/>
                <w:sz w:val="18"/>
                <w:szCs w:val="18"/>
              </w:rPr>
              <w:t>Ciprofloxacin</w:t>
            </w:r>
          </w:p>
        </w:tc>
        <w:tc>
          <w:tcPr>
            <w:tcW w:w="2002" w:type="dxa"/>
          </w:tcPr>
          <w:p w14:paraId="06D05931" w14:textId="513039DA" w:rsidR="007E22DC" w:rsidRPr="002B3A42" w:rsidRDefault="007E22DC" w:rsidP="00985475">
            <w:pPr>
              <w:jc w:val="center"/>
              <w:rPr>
                <w:b/>
                <w:sz w:val="18"/>
                <w:szCs w:val="18"/>
              </w:rPr>
            </w:pPr>
            <w:r w:rsidRPr="00985475">
              <w:rPr>
                <w:b/>
                <w:sz w:val="18"/>
                <w:szCs w:val="18"/>
              </w:rPr>
              <w:t>&lt;LOQ</w:t>
            </w:r>
          </w:p>
        </w:tc>
        <w:tc>
          <w:tcPr>
            <w:tcW w:w="1985" w:type="dxa"/>
          </w:tcPr>
          <w:p w14:paraId="72E98DA7" w14:textId="42284533" w:rsidR="007E22DC" w:rsidRPr="002B3A42" w:rsidRDefault="007E22DC" w:rsidP="00985475">
            <w:pPr>
              <w:jc w:val="center"/>
              <w:rPr>
                <w:b/>
                <w:sz w:val="18"/>
                <w:szCs w:val="18"/>
              </w:rPr>
            </w:pPr>
            <w:r w:rsidRPr="00985475">
              <w:rPr>
                <w:b/>
                <w:sz w:val="18"/>
                <w:szCs w:val="18"/>
              </w:rPr>
              <w:t>&lt;LOQ</w:t>
            </w:r>
          </w:p>
        </w:tc>
      </w:tr>
      <w:tr w:rsidR="007E22DC" w:rsidRPr="00EB098B" w14:paraId="3ECB9B71" w14:textId="04EC28CC" w:rsidTr="00985475">
        <w:trPr>
          <w:trHeight w:val="219"/>
          <w:jc w:val="center"/>
        </w:trPr>
        <w:tc>
          <w:tcPr>
            <w:tcW w:w="3527" w:type="dxa"/>
            <w:vAlign w:val="center"/>
          </w:tcPr>
          <w:p w14:paraId="3D676C92" w14:textId="77777777" w:rsidR="007E22DC" w:rsidRPr="002B3A42" w:rsidRDefault="007E22DC" w:rsidP="007E22DC">
            <w:pPr>
              <w:rPr>
                <w:b/>
                <w:bCs/>
                <w:sz w:val="18"/>
                <w:szCs w:val="18"/>
              </w:rPr>
            </w:pPr>
            <w:r w:rsidRPr="002B3A42">
              <w:rPr>
                <w:b/>
                <w:sz w:val="18"/>
                <w:szCs w:val="18"/>
              </w:rPr>
              <w:t>Citalopram</w:t>
            </w:r>
          </w:p>
        </w:tc>
        <w:tc>
          <w:tcPr>
            <w:tcW w:w="2002" w:type="dxa"/>
          </w:tcPr>
          <w:p w14:paraId="7C945DBD" w14:textId="1DF389AD" w:rsidR="007E22DC" w:rsidRPr="002B3A42" w:rsidRDefault="007E22DC" w:rsidP="00985475">
            <w:pPr>
              <w:jc w:val="center"/>
              <w:rPr>
                <w:b/>
                <w:sz w:val="18"/>
                <w:szCs w:val="18"/>
              </w:rPr>
            </w:pPr>
            <w:r w:rsidRPr="00985475">
              <w:rPr>
                <w:b/>
                <w:sz w:val="18"/>
                <w:szCs w:val="18"/>
              </w:rPr>
              <w:t>7.686</w:t>
            </w:r>
          </w:p>
        </w:tc>
        <w:tc>
          <w:tcPr>
            <w:tcW w:w="1985" w:type="dxa"/>
          </w:tcPr>
          <w:p w14:paraId="72E5C797" w14:textId="22F564A7" w:rsidR="007E22DC" w:rsidRPr="002B3A42" w:rsidRDefault="007E22DC" w:rsidP="00985475">
            <w:pPr>
              <w:jc w:val="center"/>
              <w:rPr>
                <w:b/>
                <w:sz w:val="18"/>
                <w:szCs w:val="18"/>
              </w:rPr>
            </w:pPr>
            <w:r w:rsidRPr="00985475">
              <w:rPr>
                <w:b/>
                <w:sz w:val="18"/>
                <w:szCs w:val="18"/>
              </w:rPr>
              <w:t>12.312</w:t>
            </w:r>
          </w:p>
        </w:tc>
      </w:tr>
      <w:tr w:rsidR="007E22DC" w:rsidRPr="00EB098B" w14:paraId="36D85EC1" w14:textId="7426CF82" w:rsidTr="00985475">
        <w:trPr>
          <w:trHeight w:val="219"/>
          <w:jc w:val="center"/>
        </w:trPr>
        <w:tc>
          <w:tcPr>
            <w:tcW w:w="3527" w:type="dxa"/>
            <w:vAlign w:val="center"/>
          </w:tcPr>
          <w:p w14:paraId="2417054F" w14:textId="77777777" w:rsidR="007E22DC" w:rsidRPr="002B3A42" w:rsidRDefault="007E22DC" w:rsidP="007E22DC">
            <w:pPr>
              <w:rPr>
                <w:b/>
                <w:bCs/>
                <w:sz w:val="18"/>
                <w:szCs w:val="18"/>
              </w:rPr>
            </w:pPr>
            <w:r w:rsidRPr="002B3A42">
              <w:rPr>
                <w:b/>
                <w:sz w:val="18"/>
                <w:szCs w:val="18"/>
              </w:rPr>
              <w:t>Clarithromycin</w:t>
            </w:r>
          </w:p>
        </w:tc>
        <w:tc>
          <w:tcPr>
            <w:tcW w:w="2002" w:type="dxa"/>
          </w:tcPr>
          <w:p w14:paraId="56B99F03" w14:textId="3B2313FD" w:rsidR="007E22DC" w:rsidRPr="002B3A42" w:rsidRDefault="007E22DC" w:rsidP="00985475">
            <w:pPr>
              <w:jc w:val="center"/>
              <w:rPr>
                <w:b/>
                <w:sz w:val="18"/>
                <w:szCs w:val="18"/>
              </w:rPr>
            </w:pPr>
            <w:r w:rsidRPr="00985475">
              <w:rPr>
                <w:b/>
                <w:sz w:val="18"/>
                <w:szCs w:val="18"/>
              </w:rPr>
              <w:t>12.64</w:t>
            </w:r>
          </w:p>
        </w:tc>
        <w:tc>
          <w:tcPr>
            <w:tcW w:w="1985" w:type="dxa"/>
          </w:tcPr>
          <w:p w14:paraId="0FF39E8C" w14:textId="4BC2A907" w:rsidR="007E22DC" w:rsidRPr="002B3A42" w:rsidRDefault="007E22DC" w:rsidP="00985475">
            <w:pPr>
              <w:jc w:val="center"/>
              <w:rPr>
                <w:b/>
                <w:sz w:val="18"/>
                <w:szCs w:val="18"/>
              </w:rPr>
            </w:pPr>
            <w:r w:rsidRPr="00985475">
              <w:rPr>
                <w:b/>
                <w:sz w:val="18"/>
                <w:szCs w:val="18"/>
              </w:rPr>
              <w:t>2.55</w:t>
            </w:r>
          </w:p>
        </w:tc>
      </w:tr>
      <w:tr w:rsidR="007E22DC" w:rsidRPr="00EB098B" w14:paraId="230FF47F" w14:textId="10161F21" w:rsidTr="00985475">
        <w:trPr>
          <w:trHeight w:val="219"/>
          <w:jc w:val="center"/>
        </w:trPr>
        <w:tc>
          <w:tcPr>
            <w:tcW w:w="3527" w:type="dxa"/>
            <w:vAlign w:val="center"/>
          </w:tcPr>
          <w:p w14:paraId="25B7D27B" w14:textId="77777777" w:rsidR="007E22DC" w:rsidRPr="002B3A42" w:rsidRDefault="007E22DC" w:rsidP="007E22DC">
            <w:pPr>
              <w:rPr>
                <w:b/>
                <w:bCs/>
                <w:sz w:val="18"/>
                <w:szCs w:val="18"/>
              </w:rPr>
            </w:pPr>
            <w:r w:rsidRPr="002B3A42">
              <w:rPr>
                <w:b/>
                <w:sz w:val="18"/>
                <w:szCs w:val="18"/>
              </w:rPr>
              <w:t>Climbazole</w:t>
            </w:r>
          </w:p>
        </w:tc>
        <w:tc>
          <w:tcPr>
            <w:tcW w:w="2002" w:type="dxa"/>
          </w:tcPr>
          <w:p w14:paraId="2CFD7D28" w14:textId="05DB3C66" w:rsidR="007E22DC" w:rsidRPr="002B3A42" w:rsidRDefault="007E22DC" w:rsidP="00985475">
            <w:pPr>
              <w:jc w:val="center"/>
              <w:rPr>
                <w:b/>
                <w:sz w:val="18"/>
                <w:szCs w:val="18"/>
              </w:rPr>
            </w:pPr>
            <w:r w:rsidRPr="00985475">
              <w:rPr>
                <w:b/>
                <w:sz w:val="18"/>
                <w:szCs w:val="18"/>
              </w:rPr>
              <w:t>&lt;LOQ</w:t>
            </w:r>
          </w:p>
        </w:tc>
        <w:tc>
          <w:tcPr>
            <w:tcW w:w="1985" w:type="dxa"/>
          </w:tcPr>
          <w:p w14:paraId="3BB4E64B" w14:textId="46A8DA23" w:rsidR="007E22DC" w:rsidRPr="002B3A42" w:rsidRDefault="007E22DC" w:rsidP="00985475">
            <w:pPr>
              <w:jc w:val="center"/>
              <w:rPr>
                <w:b/>
                <w:sz w:val="18"/>
                <w:szCs w:val="18"/>
              </w:rPr>
            </w:pPr>
            <w:r w:rsidRPr="00985475">
              <w:rPr>
                <w:b/>
                <w:sz w:val="18"/>
                <w:szCs w:val="18"/>
              </w:rPr>
              <w:t>&lt;LOQ</w:t>
            </w:r>
          </w:p>
        </w:tc>
      </w:tr>
      <w:tr w:rsidR="007E22DC" w:rsidRPr="00EB098B" w14:paraId="40CA1D0F" w14:textId="25F392A8" w:rsidTr="00985475">
        <w:trPr>
          <w:trHeight w:val="219"/>
          <w:jc w:val="center"/>
        </w:trPr>
        <w:tc>
          <w:tcPr>
            <w:tcW w:w="3527" w:type="dxa"/>
            <w:vAlign w:val="center"/>
          </w:tcPr>
          <w:p w14:paraId="362373EB" w14:textId="77777777" w:rsidR="007E22DC" w:rsidRPr="002B3A42" w:rsidRDefault="007E22DC" w:rsidP="007E22DC">
            <w:pPr>
              <w:rPr>
                <w:b/>
                <w:bCs/>
                <w:sz w:val="18"/>
                <w:szCs w:val="18"/>
              </w:rPr>
            </w:pPr>
            <w:r w:rsidRPr="002B3A42">
              <w:rPr>
                <w:b/>
                <w:sz w:val="18"/>
                <w:szCs w:val="18"/>
              </w:rPr>
              <w:t>Clofibric acid</w:t>
            </w:r>
          </w:p>
        </w:tc>
        <w:tc>
          <w:tcPr>
            <w:tcW w:w="2002" w:type="dxa"/>
          </w:tcPr>
          <w:p w14:paraId="78A7076E" w14:textId="56C55CAF" w:rsidR="007E22DC" w:rsidRPr="002B3A42" w:rsidRDefault="007E22DC" w:rsidP="00985475">
            <w:pPr>
              <w:jc w:val="center"/>
              <w:rPr>
                <w:b/>
                <w:sz w:val="18"/>
                <w:szCs w:val="18"/>
              </w:rPr>
            </w:pPr>
            <w:r w:rsidRPr="00985475">
              <w:rPr>
                <w:b/>
                <w:sz w:val="18"/>
                <w:szCs w:val="18"/>
              </w:rPr>
              <w:t>&lt;LOQ</w:t>
            </w:r>
          </w:p>
        </w:tc>
        <w:tc>
          <w:tcPr>
            <w:tcW w:w="1985" w:type="dxa"/>
          </w:tcPr>
          <w:p w14:paraId="0C4DEE7B" w14:textId="6C819BF5" w:rsidR="007E22DC" w:rsidRPr="002B3A42" w:rsidRDefault="007E22DC" w:rsidP="00985475">
            <w:pPr>
              <w:jc w:val="center"/>
              <w:rPr>
                <w:b/>
                <w:sz w:val="18"/>
                <w:szCs w:val="18"/>
              </w:rPr>
            </w:pPr>
            <w:r w:rsidRPr="00985475">
              <w:rPr>
                <w:b/>
                <w:sz w:val="18"/>
                <w:szCs w:val="18"/>
              </w:rPr>
              <w:t>&lt;LOQ</w:t>
            </w:r>
          </w:p>
        </w:tc>
      </w:tr>
      <w:tr w:rsidR="007E22DC" w:rsidRPr="00EB098B" w14:paraId="20CF3538" w14:textId="24C2A80C" w:rsidTr="00985475">
        <w:trPr>
          <w:trHeight w:val="233"/>
          <w:jc w:val="center"/>
        </w:trPr>
        <w:tc>
          <w:tcPr>
            <w:tcW w:w="3527" w:type="dxa"/>
            <w:vAlign w:val="center"/>
          </w:tcPr>
          <w:p w14:paraId="24C9A609" w14:textId="77777777" w:rsidR="007E22DC" w:rsidRPr="002B3A42" w:rsidRDefault="007E22DC" w:rsidP="007E22DC">
            <w:pPr>
              <w:rPr>
                <w:b/>
                <w:bCs/>
                <w:sz w:val="18"/>
                <w:szCs w:val="18"/>
              </w:rPr>
            </w:pPr>
            <w:r w:rsidRPr="002B3A42">
              <w:rPr>
                <w:b/>
                <w:sz w:val="18"/>
                <w:szCs w:val="18"/>
              </w:rPr>
              <w:t>Diclofenac</w:t>
            </w:r>
          </w:p>
        </w:tc>
        <w:tc>
          <w:tcPr>
            <w:tcW w:w="2002" w:type="dxa"/>
          </w:tcPr>
          <w:p w14:paraId="18C5D07D" w14:textId="434905E8" w:rsidR="007E22DC" w:rsidRPr="002B3A42" w:rsidRDefault="007E22DC" w:rsidP="00985475">
            <w:pPr>
              <w:jc w:val="center"/>
              <w:rPr>
                <w:b/>
                <w:sz w:val="18"/>
                <w:szCs w:val="18"/>
              </w:rPr>
            </w:pPr>
            <w:r w:rsidRPr="00985475">
              <w:rPr>
                <w:b/>
                <w:sz w:val="18"/>
                <w:szCs w:val="18"/>
              </w:rPr>
              <w:t>469.8</w:t>
            </w:r>
          </w:p>
        </w:tc>
        <w:tc>
          <w:tcPr>
            <w:tcW w:w="1985" w:type="dxa"/>
          </w:tcPr>
          <w:p w14:paraId="5AB59326" w14:textId="63747184" w:rsidR="007E22DC" w:rsidRPr="002B3A42" w:rsidRDefault="007E22DC" w:rsidP="00985475">
            <w:pPr>
              <w:jc w:val="center"/>
              <w:rPr>
                <w:b/>
                <w:sz w:val="18"/>
                <w:szCs w:val="18"/>
              </w:rPr>
            </w:pPr>
            <w:r w:rsidRPr="00985475">
              <w:rPr>
                <w:b/>
                <w:sz w:val="18"/>
                <w:szCs w:val="18"/>
              </w:rPr>
              <w:t>564.8</w:t>
            </w:r>
          </w:p>
        </w:tc>
      </w:tr>
      <w:tr w:rsidR="007E22DC" w:rsidRPr="00EB098B" w14:paraId="7E223647" w14:textId="02DAFAE4" w:rsidTr="00985475">
        <w:trPr>
          <w:trHeight w:val="233"/>
          <w:jc w:val="center"/>
        </w:trPr>
        <w:tc>
          <w:tcPr>
            <w:tcW w:w="3527" w:type="dxa"/>
            <w:vAlign w:val="center"/>
          </w:tcPr>
          <w:p w14:paraId="4839791D" w14:textId="77777777" w:rsidR="007E22DC" w:rsidRPr="002B3A42" w:rsidRDefault="007E22DC" w:rsidP="007E22DC">
            <w:pPr>
              <w:rPr>
                <w:b/>
                <w:bCs/>
                <w:sz w:val="18"/>
                <w:szCs w:val="18"/>
              </w:rPr>
            </w:pPr>
            <w:r w:rsidRPr="002B3A42">
              <w:rPr>
                <w:b/>
                <w:sz w:val="18"/>
                <w:szCs w:val="18"/>
              </w:rPr>
              <w:t>4-Hydroxydiclofenac</w:t>
            </w:r>
          </w:p>
        </w:tc>
        <w:tc>
          <w:tcPr>
            <w:tcW w:w="2002" w:type="dxa"/>
          </w:tcPr>
          <w:p w14:paraId="4FB9A605" w14:textId="0533C5CD" w:rsidR="007E22DC" w:rsidRPr="002B3A42" w:rsidRDefault="007E22DC" w:rsidP="00985475">
            <w:pPr>
              <w:jc w:val="center"/>
              <w:rPr>
                <w:b/>
                <w:sz w:val="18"/>
                <w:szCs w:val="18"/>
              </w:rPr>
            </w:pPr>
            <w:r w:rsidRPr="00985475">
              <w:rPr>
                <w:b/>
                <w:sz w:val="18"/>
                <w:szCs w:val="18"/>
              </w:rPr>
              <w:t>&lt;LOQ</w:t>
            </w:r>
          </w:p>
        </w:tc>
        <w:tc>
          <w:tcPr>
            <w:tcW w:w="1985" w:type="dxa"/>
          </w:tcPr>
          <w:p w14:paraId="25D7A764" w14:textId="2E37EBB7" w:rsidR="007E22DC" w:rsidRPr="002B3A42" w:rsidRDefault="007E22DC" w:rsidP="00985475">
            <w:pPr>
              <w:jc w:val="center"/>
              <w:rPr>
                <w:b/>
                <w:sz w:val="18"/>
                <w:szCs w:val="18"/>
              </w:rPr>
            </w:pPr>
            <w:r w:rsidRPr="00985475">
              <w:rPr>
                <w:b/>
                <w:sz w:val="18"/>
                <w:szCs w:val="18"/>
              </w:rPr>
              <w:t>&lt;LOQ</w:t>
            </w:r>
          </w:p>
        </w:tc>
      </w:tr>
      <w:tr w:rsidR="007E22DC" w:rsidRPr="00EB098B" w14:paraId="0A199F84" w14:textId="5D3D6166" w:rsidTr="00985475">
        <w:trPr>
          <w:trHeight w:val="219"/>
          <w:jc w:val="center"/>
        </w:trPr>
        <w:tc>
          <w:tcPr>
            <w:tcW w:w="3527" w:type="dxa"/>
            <w:vAlign w:val="center"/>
          </w:tcPr>
          <w:p w14:paraId="01894825" w14:textId="77777777" w:rsidR="007E22DC" w:rsidRPr="002B3A42" w:rsidRDefault="007E22DC" w:rsidP="007E22DC">
            <w:pPr>
              <w:rPr>
                <w:b/>
                <w:bCs/>
                <w:sz w:val="18"/>
                <w:szCs w:val="18"/>
              </w:rPr>
            </w:pPr>
            <w:r w:rsidRPr="002B3A42">
              <w:rPr>
                <w:b/>
                <w:sz w:val="18"/>
                <w:szCs w:val="18"/>
              </w:rPr>
              <w:t>Diltiazem</w:t>
            </w:r>
          </w:p>
        </w:tc>
        <w:tc>
          <w:tcPr>
            <w:tcW w:w="2002" w:type="dxa"/>
          </w:tcPr>
          <w:p w14:paraId="79B00093" w14:textId="325AA5B2" w:rsidR="007E22DC" w:rsidRPr="002B3A42" w:rsidRDefault="007E22DC" w:rsidP="00985475">
            <w:pPr>
              <w:jc w:val="center"/>
              <w:rPr>
                <w:b/>
                <w:sz w:val="18"/>
                <w:szCs w:val="18"/>
              </w:rPr>
            </w:pPr>
            <w:r w:rsidRPr="00985475">
              <w:rPr>
                <w:b/>
                <w:sz w:val="18"/>
                <w:szCs w:val="18"/>
              </w:rPr>
              <w:t>7.286</w:t>
            </w:r>
          </w:p>
        </w:tc>
        <w:tc>
          <w:tcPr>
            <w:tcW w:w="1985" w:type="dxa"/>
          </w:tcPr>
          <w:p w14:paraId="16CE6E22" w14:textId="5A936BD0" w:rsidR="007E22DC" w:rsidRPr="002B3A42" w:rsidRDefault="007E22DC" w:rsidP="00985475">
            <w:pPr>
              <w:jc w:val="center"/>
              <w:rPr>
                <w:b/>
                <w:sz w:val="18"/>
                <w:szCs w:val="18"/>
              </w:rPr>
            </w:pPr>
            <w:r w:rsidRPr="00985475">
              <w:rPr>
                <w:b/>
                <w:sz w:val="18"/>
                <w:szCs w:val="18"/>
              </w:rPr>
              <w:t>6.67</w:t>
            </w:r>
          </w:p>
        </w:tc>
      </w:tr>
      <w:tr w:rsidR="007E22DC" w:rsidRPr="00EB098B" w14:paraId="0CFA65F8" w14:textId="0863CD4C" w:rsidTr="00985475">
        <w:trPr>
          <w:trHeight w:val="219"/>
          <w:jc w:val="center"/>
        </w:trPr>
        <w:tc>
          <w:tcPr>
            <w:tcW w:w="3527" w:type="dxa"/>
            <w:vAlign w:val="center"/>
          </w:tcPr>
          <w:p w14:paraId="14094EEB" w14:textId="77777777" w:rsidR="007E22DC" w:rsidRPr="002B3A42" w:rsidRDefault="007E22DC" w:rsidP="007E22DC">
            <w:pPr>
              <w:rPr>
                <w:b/>
                <w:bCs/>
                <w:sz w:val="18"/>
                <w:szCs w:val="18"/>
              </w:rPr>
            </w:pPr>
            <w:r w:rsidRPr="002B3A42">
              <w:rPr>
                <w:b/>
                <w:sz w:val="18"/>
                <w:szCs w:val="18"/>
              </w:rPr>
              <w:t>Fenofibrate</w:t>
            </w:r>
          </w:p>
        </w:tc>
        <w:tc>
          <w:tcPr>
            <w:tcW w:w="2002" w:type="dxa"/>
          </w:tcPr>
          <w:p w14:paraId="241AA270" w14:textId="649BF5B5" w:rsidR="007E22DC" w:rsidRPr="002B3A42" w:rsidRDefault="007E22DC" w:rsidP="00985475">
            <w:pPr>
              <w:jc w:val="center"/>
              <w:rPr>
                <w:b/>
                <w:sz w:val="18"/>
                <w:szCs w:val="18"/>
              </w:rPr>
            </w:pPr>
            <w:r w:rsidRPr="00985475">
              <w:rPr>
                <w:b/>
                <w:sz w:val="18"/>
                <w:szCs w:val="18"/>
              </w:rPr>
              <w:t>&lt;LOQ</w:t>
            </w:r>
          </w:p>
        </w:tc>
        <w:tc>
          <w:tcPr>
            <w:tcW w:w="1985" w:type="dxa"/>
          </w:tcPr>
          <w:p w14:paraId="77C77FE6" w14:textId="4E2E1737" w:rsidR="007E22DC" w:rsidRPr="002B3A42" w:rsidRDefault="007E22DC" w:rsidP="00985475">
            <w:pPr>
              <w:jc w:val="center"/>
              <w:rPr>
                <w:b/>
                <w:sz w:val="18"/>
                <w:szCs w:val="18"/>
              </w:rPr>
            </w:pPr>
            <w:r w:rsidRPr="00985475">
              <w:rPr>
                <w:b/>
                <w:sz w:val="18"/>
                <w:szCs w:val="18"/>
              </w:rPr>
              <w:t>&lt;LOQ</w:t>
            </w:r>
          </w:p>
        </w:tc>
      </w:tr>
      <w:tr w:rsidR="007E22DC" w:rsidRPr="0003756D" w14:paraId="25FCFBEF" w14:textId="3B828999" w:rsidTr="00985475">
        <w:trPr>
          <w:trHeight w:val="219"/>
          <w:jc w:val="center"/>
        </w:trPr>
        <w:tc>
          <w:tcPr>
            <w:tcW w:w="3527" w:type="dxa"/>
            <w:vAlign w:val="center"/>
          </w:tcPr>
          <w:p w14:paraId="7D269682" w14:textId="77777777" w:rsidR="007E22DC" w:rsidRPr="002B3A42" w:rsidRDefault="007E22DC" w:rsidP="007E22DC">
            <w:pPr>
              <w:rPr>
                <w:b/>
                <w:bCs/>
                <w:sz w:val="18"/>
                <w:szCs w:val="18"/>
              </w:rPr>
            </w:pPr>
            <w:r w:rsidRPr="002B3A42">
              <w:rPr>
                <w:b/>
                <w:sz w:val="18"/>
                <w:szCs w:val="18"/>
              </w:rPr>
              <w:t>Fipronil</w:t>
            </w:r>
          </w:p>
        </w:tc>
        <w:tc>
          <w:tcPr>
            <w:tcW w:w="2002" w:type="dxa"/>
          </w:tcPr>
          <w:p w14:paraId="394C318C" w14:textId="593D797D" w:rsidR="007E22DC" w:rsidRPr="002B3A42" w:rsidRDefault="007E22DC" w:rsidP="00985475">
            <w:pPr>
              <w:jc w:val="center"/>
              <w:rPr>
                <w:b/>
                <w:sz w:val="18"/>
                <w:szCs w:val="18"/>
              </w:rPr>
            </w:pPr>
            <w:r w:rsidRPr="00985475">
              <w:rPr>
                <w:b/>
                <w:sz w:val="18"/>
                <w:szCs w:val="18"/>
              </w:rPr>
              <w:t>&lt;LOQ</w:t>
            </w:r>
          </w:p>
        </w:tc>
        <w:tc>
          <w:tcPr>
            <w:tcW w:w="1985" w:type="dxa"/>
          </w:tcPr>
          <w:p w14:paraId="19E593EB" w14:textId="266A8874" w:rsidR="007E22DC" w:rsidRPr="002B3A42" w:rsidRDefault="007E22DC" w:rsidP="00985475">
            <w:pPr>
              <w:jc w:val="center"/>
              <w:rPr>
                <w:b/>
                <w:sz w:val="18"/>
                <w:szCs w:val="18"/>
              </w:rPr>
            </w:pPr>
            <w:r w:rsidRPr="00985475">
              <w:rPr>
                <w:b/>
                <w:sz w:val="18"/>
                <w:szCs w:val="18"/>
              </w:rPr>
              <w:t>&lt;LOQ</w:t>
            </w:r>
          </w:p>
        </w:tc>
      </w:tr>
      <w:tr w:rsidR="007E22DC" w:rsidRPr="0003756D" w14:paraId="397FB615" w14:textId="17684FFA" w:rsidTr="00985475">
        <w:trPr>
          <w:trHeight w:val="219"/>
          <w:jc w:val="center"/>
        </w:trPr>
        <w:tc>
          <w:tcPr>
            <w:tcW w:w="3527" w:type="dxa"/>
            <w:vAlign w:val="center"/>
          </w:tcPr>
          <w:p w14:paraId="7559D0F8" w14:textId="77777777" w:rsidR="007E22DC" w:rsidRPr="002B3A42" w:rsidRDefault="007E22DC" w:rsidP="007E22DC">
            <w:pPr>
              <w:rPr>
                <w:b/>
                <w:bCs/>
                <w:sz w:val="18"/>
                <w:szCs w:val="18"/>
              </w:rPr>
            </w:pPr>
            <w:r w:rsidRPr="002B3A42">
              <w:rPr>
                <w:b/>
                <w:sz w:val="18"/>
                <w:szCs w:val="18"/>
              </w:rPr>
              <w:t>Fipronil desulfinyl</w:t>
            </w:r>
          </w:p>
        </w:tc>
        <w:tc>
          <w:tcPr>
            <w:tcW w:w="2002" w:type="dxa"/>
          </w:tcPr>
          <w:p w14:paraId="45AFFB4E" w14:textId="60018E06" w:rsidR="007E22DC" w:rsidRPr="002B3A42" w:rsidRDefault="007E22DC" w:rsidP="00985475">
            <w:pPr>
              <w:jc w:val="center"/>
              <w:rPr>
                <w:b/>
                <w:sz w:val="18"/>
                <w:szCs w:val="18"/>
              </w:rPr>
            </w:pPr>
            <w:r w:rsidRPr="00985475">
              <w:rPr>
                <w:b/>
                <w:sz w:val="18"/>
                <w:szCs w:val="18"/>
              </w:rPr>
              <w:t>&lt;LOQ</w:t>
            </w:r>
          </w:p>
        </w:tc>
        <w:tc>
          <w:tcPr>
            <w:tcW w:w="1985" w:type="dxa"/>
          </w:tcPr>
          <w:p w14:paraId="17D0E6BD" w14:textId="36B26BC0" w:rsidR="007E22DC" w:rsidRPr="002B3A42" w:rsidRDefault="007E22DC" w:rsidP="00985475">
            <w:pPr>
              <w:jc w:val="center"/>
              <w:rPr>
                <w:b/>
                <w:sz w:val="18"/>
                <w:szCs w:val="18"/>
              </w:rPr>
            </w:pPr>
            <w:r w:rsidRPr="00985475">
              <w:rPr>
                <w:b/>
                <w:sz w:val="18"/>
                <w:szCs w:val="18"/>
              </w:rPr>
              <w:t>&lt;LOQ</w:t>
            </w:r>
          </w:p>
        </w:tc>
      </w:tr>
      <w:tr w:rsidR="007E22DC" w:rsidRPr="0003756D" w14:paraId="5746B683" w14:textId="4430ADFC" w:rsidTr="00985475">
        <w:trPr>
          <w:trHeight w:val="219"/>
          <w:jc w:val="center"/>
        </w:trPr>
        <w:tc>
          <w:tcPr>
            <w:tcW w:w="3527" w:type="dxa"/>
            <w:vAlign w:val="center"/>
          </w:tcPr>
          <w:p w14:paraId="73791765" w14:textId="77777777" w:rsidR="007E22DC" w:rsidRPr="002B3A42" w:rsidRDefault="007E22DC" w:rsidP="007E22DC">
            <w:pPr>
              <w:rPr>
                <w:b/>
                <w:bCs/>
                <w:sz w:val="18"/>
                <w:szCs w:val="18"/>
              </w:rPr>
            </w:pPr>
            <w:r w:rsidRPr="002B3A42">
              <w:rPr>
                <w:b/>
                <w:sz w:val="18"/>
                <w:szCs w:val="18"/>
              </w:rPr>
              <w:t>Fipronil sulfone</w:t>
            </w:r>
          </w:p>
        </w:tc>
        <w:tc>
          <w:tcPr>
            <w:tcW w:w="2002" w:type="dxa"/>
          </w:tcPr>
          <w:p w14:paraId="017033F4" w14:textId="75DC69FB" w:rsidR="007E22DC" w:rsidRPr="002B3A42" w:rsidRDefault="007E22DC" w:rsidP="00985475">
            <w:pPr>
              <w:jc w:val="center"/>
              <w:rPr>
                <w:b/>
                <w:sz w:val="18"/>
                <w:szCs w:val="18"/>
              </w:rPr>
            </w:pPr>
            <w:r w:rsidRPr="00985475">
              <w:rPr>
                <w:b/>
                <w:sz w:val="18"/>
                <w:szCs w:val="18"/>
              </w:rPr>
              <w:t>&lt;LOQ</w:t>
            </w:r>
          </w:p>
        </w:tc>
        <w:tc>
          <w:tcPr>
            <w:tcW w:w="1985" w:type="dxa"/>
          </w:tcPr>
          <w:p w14:paraId="1A8F87C6" w14:textId="23DABC18" w:rsidR="007E22DC" w:rsidRPr="002B3A42" w:rsidRDefault="007E22DC" w:rsidP="00985475">
            <w:pPr>
              <w:jc w:val="center"/>
              <w:rPr>
                <w:b/>
                <w:sz w:val="18"/>
                <w:szCs w:val="18"/>
              </w:rPr>
            </w:pPr>
            <w:r w:rsidRPr="00985475">
              <w:rPr>
                <w:b/>
                <w:sz w:val="18"/>
                <w:szCs w:val="18"/>
              </w:rPr>
              <w:t>&lt;LOQ</w:t>
            </w:r>
          </w:p>
        </w:tc>
      </w:tr>
      <w:tr w:rsidR="007E22DC" w:rsidRPr="0003756D" w14:paraId="054F7D24" w14:textId="0F5867A3" w:rsidTr="00985475">
        <w:trPr>
          <w:trHeight w:val="219"/>
          <w:jc w:val="center"/>
        </w:trPr>
        <w:tc>
          <w:tcPr>
            <w:tcW w:w="3527" w:type="dxa"/>
            <w:vAlign w:val="center"/>
          </w:tcPr>
          <w:p w14:paraId="4ED4AC76" w14:textId="77777777" w:rsidR="007E22DC" w:rsidRPr="002B3A42" w:rsidRDefault="007E22DC" w:rsidP="007E22DC">
            <w:pPr>
              <w:rPr>
                <w:b/>
                <w:bCs/>
                <w:sz w:val="18"/>
                <w:szCs w:val="18"/>
              </w:rPr>
            </w:pPr>
            <w:r w:rsidRPr="002B3A42">
              <w:rPr>
                <w:b/>
                <w:sz w:val="18"/>
                <w:szCs w:val="18"/>
              </w:rPr>
              <w:t>Fluconazole</w:t>
            </w:r>
          </w:p>
        </w:tc>
        <w:tc>
          <w:tcPr>
            <w:tcW w:w="2002" w:type="dxa"/>
          </w:tcPr>
          <w:p w14:paraId="4EB45C3F" w14:textId="196EAC94" w:rsidR="007E22DC" w:rsidRPr="002B3A42" w:rsidRDefault="007E22DC" w:rsidP="00985475">
            <w:pPr>
              <w:jc w:val="center"/>
              <w:rPr>
                <w:b/>
                <w:sz w:val="18"/>
                <w:szCs w:val="18"/>
              </w:rPr>
            </w:pPr>
            <w:r w:rsidRPr="00985475">
              <w:rPr>
                <w:b/>
                <w:sz w:val="18"/>
                <w:szCs w:val="18"/>
              </w:rPr>
              <w:t>&lt;LOQ</w:t>
            </w:r>
          </w:p>
        </w:tc>
        <w:tc>
          <w:tcPr>
            <w:tcW w:w="1985" w:type="dxa"/>
          </w:tcPr>
          <w:p w14:paraId="4D8C8E3D" w14:textId="45DF64A9" w:rsidR="007E22DC" w:rsidRPr="002B3A42" w:rsidRDefault="007E22DC" w:rsidP="00985475">
            <w:pPr>
              <w:jc w:val="center"/>
              <w:rPr>
                <w:b/>
                <w:sz w:val="18"/>
                <w:szCs w:val="18"/>
              </w:rPr>
            </w:pPr>
            <w:r w:rsidRPr="00985475">
              <w:rPr>
                <w:b/>
                <w:sz w:val="18"/>
                <w:szCs w:val="18"/>
              </w:rPr>
              <w:t>&lt;LOQ</w:t>
            </w:r>
          </w:p>
        </w:tc>
      </w:tr>
      <w:tr w:rsidR="007E22DC" w:rsidRPr="00EB098B" w14:paraId="38284E29" w14:textId="24399294" w:rsidTr="00985475">
        <w:trPr>
          <w:trHeight w:val="219"/>
          <w:jc w:val="center"/>
        </w:trPr>
        <w:tc>
          <w:tcPr>
            <w:tcW w:w="3527" w:type="dxa"/>
            <w:vAlign w:val="center"/>
          </w:tcPr>
          <w:p w14:paraId="558087EC" w14:textId="77777777" w:rsidR="007E22DC" w:rsidRPr="002B3A42" w:rsidRDefault="007E22DC" w:rsidP="007E22DC">
            <w:pPr>
              <w:rPr>
                <w:b/>
                <w:bCs/>
                <w:sz w:val="18"/>
                <w:szCs w:val="18"/>
              </w:rPr>
            </w:pPr>
            <w:r w:rsidRPr="002B3A42">
              <w:rPr>
                <w:b/>
                <w:sz w:val="18"/>
                <w:szCs w:val="18"/>
              </w:rPr>
              <w:t>Furosemide</w:t>
            </w:r>
          </w:p>
        </w:tc>
        <w:tc>
          <w:tcPr>
            <w:tcW w:w="2002" w:type="dxa"/>
          </w:tcPr>
          <w:p w14:paraId="57B4BB87" w14:textId="26257865" w:rsidR="007E22DC" w:rsidRPr="002B3A42" w:rsidRDefault="007E22DC" w:rsidP="00985475">
            <w:pPr>
              <w:jc w:val="center"/>
              <w:rPr>
                <w:b/>
                <w:sz w:val="18"/>
                <w:szCs w:val="18"/>
              </w:rPr>
            </w:pPr>
            <w:r w:rsidRPr="00985475">
              <w:rPr>
                <w:b/>
                <w:sz w:val="18"/>
                <w:szCs w:val="18"/>
              </w:rPr>
              <w:t>&lt;LOQ</w:t>
            </w:r>
          </w:p>
        </w:tc>
        <w:tc>
          <w:tcPr>
            <w:tcW w:w="1985" w:type="dxa"/>
          </w:tcPr>
          <w:p w14:paraId="4FB8F821" w14:textId="06887BBC" w:rsidR="007E22DC" w:rsidRPr="002B3A42" w:rsidRDefault="007E22DC" w:rsidP="00985475">
            <w:pPr>
              <w:jc w:val="center"/>
              <w:rPr>
                <w:b/>
                <w:sz w:val="18"/>
                <w:szCs w:val="18"/>
              </w:rPr>
            </w:pPr>
            <w:r w:rsidRPr="00985475">
              <w:rPr>
                <w:b/>
                <w:sz w:val="18"/>
                <w:szCs w:val="18"/>
              </w:rPr>
              <w:t>&lt;LOQ</w:t>
            </w:r>
          </w:p>
        </w:tc>
      </w:tr>
      <w:tr w:rsidR="007E22DC" w:rsidRPr="00EB098B" w14:paraId="00F8F2CB" w14:textId="0613E4F5" w:rsidTr="00985475">
        <w:trPr>
          <w:trHeight w:val="219"/>
          <w:jc w:val="center"/>
        </w:trPr>
        <w:tc>
          <w:tcPr>
            <w:tcW w:w="3527" w:type="dxa"/>
            <w:vAlign w:val="center"/>
          </w:tcPr>
          <w:p w14:paraId="7D4B5F5F" w14:textId="77777777" w:rsidR="007E22DC" w:rsidRPr="002B3A42" w:rsidRDefault="007E22DC" w:rsidP="007E22DC">
            <w:pPr>
              <w:rPr>
                <w:b/>
                <w:bCs/>
                <w:sz w:val="18"/>
                <w:szCs w:val="18"/>
              </w:rPr>
            </w:pPr>
            <w:r w:rsidRPr="002B3A42">
              <w:rPr>
                <w:b/>
                <w:sz w:val="18"/>
                <w:szCs w:val="18"/>
              </w:rPr>
              <w:t>Gemfibrozil</w:t>
            </w:r>
          </w:p>
        </w:tc>
        <w:tc>
          <w:tcPr>
            <w:tcW w:w="2002" w:type="dxa"/>
          </w:tcPr>
          <w:p w14:paraId="304039D8" w14:textId="3CFF81E3" w:rsidR="007E22DC" w:rsidRPr="002B3A42" w:rsidRDefault="007E22DC" w:rsidP="00985475">
            <w:pPr>
              <w:jc w:val="center"/>
              <w:rPr>
                <w:b/>
                <w:sz w:val="18"/>
                <w:szCs w:val="18"/>
              </w:rPr>
            </w:pPr>
            <w:r w:rsidRPr="00985475">
              <w:rPr>
                <w:b/>
                <w:sz w:val="18"/>
                <w:szCs w:val="18"/>
              </w:rPr>
              <w:t>&lt;LOQ</w:t>
            </w:r>
          </w:p>
        </w:tc>
        <w:tc>
          <w:tcPr>
            <w:tcW w:w="1985" w:type="dxa"/>
          </w:tcPr>
          <w:p w14:paraId="44432BBF" w14:textId="3126A9D9" w:rsidR="007E22DC" w:rsidRPr="002B3A42" w:rsidRDefault="007E22DC" w:rsidP="00985475">
            <w:pPr>
              <w:jc w:val="center"/>
              <w:rPr>
                <w:b/>
                <w:sz w:val="18"/>
                <w:szCs w:val="18"/>
              </w:rPr>
            </w:pPr>
            <w:r w:rsidRPr="00985475">
              <w:rPr>
                <w:b/>
                <w:sz w:val="18"/>
                <w:szCs w:val="18"/>
              </w:rPr>
              <w:t>&lt;LOQ</w:t>
            </w:r>
          </w:p>
        </w:tc>
      </w:tr>
      <w:tr w:rsidR="007E22DC" w:rsidRPr="00EB098B" w14:paraId="400C4447" w14:textId="5FF226AF" w:rsidTr="00985475">
        <w:trPr>
          <w:trHeight w:val="233"/>
          <w:jc w:val="center"/>
        </w:trPr>
        <w:tc>
          <w:tcPr>
            <w:tcW w:w="3527" w:type="dxa"/>
            <w:vAlign w:val="center"/>
          </w:tcPr>
          <w:p w14:paraId="69871210" w14:textId="77777777" w:rsidR="007E22DC" w:rsidRPr="002B3A42" w:rsidRDefault="007E22DC" w:rsidP="007E22DC">
            <w:pPr>
              <w:rPr>
                <w:b/>
                <w:bCs/>
                <w:sz w:val="18"/>
                <w:szCs w:val="18"/>
              </w:rPr>
            </w:pPr>
            <w:r w:rsidRPr="002B3A42">
              <w:rPr>
                <w:b/>
                <w:sz w:val="18"/>
                <w:szCs w:val="18"/>
              </w:rPr>
              <w:t>Hydrochlorothiazide</w:t>
            </w:r>
          </w:p>
        </w:tc>
        <w:tc>
          <w:tcPr>
            <w:tcW w:w="2002" w:type="dxa"/>
          </w:tcPr>
          <w:p w14:paraId="0002334C" w14:textId="334EAF24" w:rsidR="007E22DC" w:rsidRPr="002B3A42" w:rsidRDefault="007E22DC" w:rsidP="00985475">
            <w:pPr>
              <w:jc w:val="center"/>
              <w:rPr>
                <w:b/>
                <w:sz w:val="18"/>
                <w:szCs w:val="18"/>
              </w:rPr>
            </w:pPr>
            <w:r w:rsidRPr="00985475">
              <w:rPr>
                <w:b/>
                <w:sz w:val="18"/>
                <w:szCs w:val="18"/>
              </w:rPr>
              <w:t>&lt;LOQ</w:t>
            </w:r>
          </w:p>
        </w:tc>
        <w:tc>
          <w:tcPr>
            <w:tcW w:w="1985" w:type="dxa"/>
          </w:tcPr>
          <w:p w14:paraId="67C301C8" w14:textId="6CA1D297" w:rsidR="007E22DC" w:rsidRPr="002B3A42" w:rsidRDefault="007E22DC" w:rsidP="00985475">
            <w:pPr>
              <w:jc w:val="center"/>
              <w:rPr>
                <w:b/>
                <w:sz w:val="18"/>
                <w:szCs w:val="18"/>
              </w:rPr>
            </w:pPr>
            <w:r w:rsidRPr="00985475">
              <w:rPr>
                <w:b/>
                <w:sz w:val="18"/>
                <w:szCs w:val="18"/>
              </w:rPr>
              <w:t>&lt;LOQ</w:t>
            </w:r>
          </w:p>
        </w:tc>
      </w:tr>
      <w:tr w:rsidR="007E22DC" w:rsidRPr="00EB098B" w14:paraId="2CFC4CB1" w14:textId="3F283950" w:rsidTr="00985475">
        <w:trPr>
          <w:trHeight w:val="219"/>
          <w:jc w:val="center"/>
        </w:trPr>
        <w:tc>
          <w:tcPr>
            <w:tcW w:w="3527" w:type="dxa"/>
            <w:vAlign w:val="center"/>
          </w:tcPr>
          <w:p w14:paraId="31A43BF9" w14:textId="77777777" w:rsidR="007E22DC" w:rsidRPr="002B3A42" w:rsidRDefault="007E22DC" w:rsidP="007E22DC">
            <w:pPr>
              <w:rPr>
                <w:b/>
                <w:bCs/>
                <w:sz w:val="18"/>
                <w:szCs w:val="18"/>
              </w:rPr>
            </w:pPr>
            <w:r w:rsidRPr="002B3A42">
              <w:rPr>
                <w:b/>
                <w:sz w:val="18"/>
                <w:szCs w:val="18"/>
              </w:rPr>
              <w:t>Ibuprofen</w:t>
            </w:r>
          </w:p>
        </w:tc>
        <w:tc>
          <w:tcPr>
            <w:tcW w:w="2002" w:type="dxa"/>
          </w:tcPr>
          <w:p w14:paraId="3176A7E1" w14:textId="1718D4E2" w:rsidR="007E22DC" w:rsidRPr="002B3A42" w:rsidRDefault="007E22DC" w:rsidP="00985475">
            <w:pPr>
              <w:jc w:val="center"/>
              <w:rPr>
                <w:b/>
                <w:sz w:val="18"/>
                <w:szCs w:val="18"/>
              </w:rPr>
            </w:pPr>
            <w:r w:rsidRPr="00985475">
              <w:rPr>
                <w:b/>
                <w:sz w:val="18"/>
                <w:szCs w:val="18"/>
              </w:rPr>
              <w:t>&lt;LOQ</w:t>
            </w:r>
          </w:p>
        </w:tc>
        <w:tc>
          <w:tcPr>
            <w:tcW w:w="1985" w:type="dxa"/>
          </w:tcPr>
          <w:p w14:paraId="052B7BDF" w14:textId="2EAB967A" w:rsidR="007E22DC" w:rsidRPr="002B3A42" w:rsidRDefault="007E22DC" w:rsidP="00985475">
            <w:pPr>
              <w:jc w:val="center"/>
              <w:rPr>
                <w:b/>
                <w:sz w:val="18"/>
                <w:szCs w:val="18"/>
              </w:rPr>
            </w:pPr>
            <w:r w:rsidRPr="00985475">
              <w:rPr>
                <w:b/>
                <w:sz w:val="18"/>
                <w:szCs w:val="18"/>
              </w:rPr>
              <w:t>&lt;LOQ</w:t>
            </w:r>
          </w:p>
        </w:tc>
      </w:tr>
      <w:tr w:rsidR="007E22DC" w:rsidRPr="00EB098B" w14:paraId="5D579297" w14:textId="703BCA43" w:rsidTr="00985475">
        <w:trPr>
          <w:trHeight w:val="219"/>
          <w:jc w:val="center"/>
        </w:trPr>
        <w:tc>
          <w:tcPr>
            <w:tcW w:w="3527" w:type="dxa"/>
            <w:vAlign w:val="center"/>
          </w:tcPr>
          <w:p w14:paraId="6616EC2E" w14:textId="77777777" w:rsidR="007E22DC" w:rsidRPr="002B3A42" w:rsidRDefault="007E22DC" w:rsidP="007E22DC">
            <w:pPr>
              <w:rPr>
                <w:b/>
                <w:bCs/>
                <w:sz w:val="18"/>
                <w:szCs w:val="18"/>
              </w:rPr>
            </w:pPr>
            <w:r w:rsidRPr="002B3A42">
              <w:rPr>
                <w:b/>
                <w:sz w:val="18"/>
                <w:szCs w:val="18"/>
              </w:rPr>
              <w:t>Indomethacine</w:t>
            </w:r>
          </w:p>
        </w:tc>
        <w:tc>
          <w:tcPr>
            <w:tcW w:w="2002" w:type="dxa"/>
          </w:tcPr>
          <w:p w14:paraId="69C07133" w14:textId="07B89EE4" w:rsidR="007E22DC" w:rsidRPr="002B3A42" w:rsidRDefault="007E22DC" w:rsidP="00985475">
            <w:pPr>
              <w:jc w:val="center"/>
              <w:rPr>
                <w:b/>
                <w:sz w:val="18"/>
                <w:szCs w:val="18"/>
              </w:rPr>
            </w:pPr>
            <w:r w:rsidRPr="00985475">
              <w:rPr>
                <w:b/>
                <w:sz w:val="18"/>
                <w:szCs w:val="18"/>
              </w:rPr>
              <w:t>8.794</w:t>
            </w:r>
          </w:p>
        </w:tc>
        <w:tc>
          <w:tcPr>
            <w:tcW w:w="1985" w:type="dxa"/>
          </w:tcPr>
          <w:p w14:paraId="40CB6BA5" w14:textId="50B438C4" w:rsidR="007E22DC" w:rsidRPr="002B3A42" w:rsidRDefault="007E22DC" w:rsidP="00985475">
            <w:pPr>
              <w:jc w:val="center"/>
              <w:rPr>
                <w:b/>
                <w:sz w:val="18"/>
                <w:szCs w:val="18"/>
              </w:rPr>
            </w:pPr>
            <w:r w:rsidRPr="00985475">
              <w:rPr>
                <w:b/>
                <w:sz w:val="18"/>
                <w:szCs w:val="18"/>
              </w:rPr>
              <w:t>7.912</w:t>
            </w:r>
          </w:p>
        </w:tc>
      </w:tr>
      <w:tr w:rsidR="007E22DC" w:rsidRPr="00EB098B" w14:paraId="3DF3B2B7" w14:textId="56ED63CB" w:rsidTr="00985475">
        <w:trPr>
          <w:trHeight w:val="219"/>
          <w:jc w:val="center"/>
        </w:trPr>
        <w:tc>
          <w:tcPr>
            <w:tcW w:w="3527" w:type="dxa"/>
            <w:vAlign w:val="center"/>
          </w:tcPr>
          <w:p w14:paraId="039FA3B8" w14:textId="77777777" w:rsidR="007E22DC" w:rsidRPr="002B3A42" w:rsidRDefault="007E22DC" w:rsidP="007E22DC">
            <w:pPr>
              <w:rPr>
                <w:b/>
                <w:bCs/>
                <w:sz w:val="18"/>
                <w:szCs w:val="18"/>
              </w:rPr>
            </w:pPr>
            <w:r w:rsidRPr="002B3A42">
              <w:rPr>
                <w:b/>
                <w:sz w:val="18"/>
                <w:szCs w:val="18"/>
              </w:rPr>
              <w:t>Irbesartan</w:t>
            </w:r>
          </w:p>
        </w:tc>
        <w:tc>
          <w:tcPr>
            <w:tcW w:w="2002" w:type="dxa"/>
          </w:tcPr>
          <w:p w14:paraId="68D18F48" w14:textId="2CF289ED" w:rsidR="007E22DC" w:rsidRPr="002B3A42" w:rsidRDefault="007E22DC" w:rsidP="00985475">
            <w:pPr>
              <w:jc w:val="center"/>
              <w:rPr>
                <w:b/>
                <w:sz w:val="18"/>
                <w:szCs w:val="18"/>
              </w:rPr>
            </w:pPr>
            <w:r w:rsidRPr="00985475">
              <w:rPr>
                <w:b/>
                <w:sz w:val="18"/>
                <w:szCs w:val="18"/>
              </w:rPr>
              <w:t>7.938</w:t>
            </w:r>
          </w:p>
        </w:tc>
        <w:tc>
          <w:tcPr>
            <w:tcW w:w="1985" w:type="dxa"/>
          </w:tcPr>
          <w:p w14:paraId="6C1A4E31" w14:textId="6FA210F4" w:rsidR="007E22DC" w:rsidRPr="002B3A42" w:rsidRDefault="007E22DC" w:rsidP="00985475">
            <w:pPr>
              <w:jc w:val="center"/>
              <w:rPr>
                <w:b/>
                <w:sz w:val="18"/>
                <w:szCs w:val="18"/>
              </w:rPr>
            </w:pPr>
            <w:r w:rsidRPr="00985475">
              <w:rPr>
                <w:b/>
                <w:sz w:val="18"/>
                <w:szCs w:val="18"/>
              </w:rPr>
              <w:t>6.624</w:t>
            </w:r>
          </w:p>
        </w:tc>
      </w:tr>
      <w:tr w:rsidR="007E22DC" w:rsidRPr="00EB098B" w14:paraId="285F302E" w14:textId="483699C6" w:rsidTr="00985475">
        <w:trPr>
          <w:trHeight w:val="219"/>
          <w:jc w:val="center"/>
        </w:trPr>
        <w:tc>
          <w:tcPr>
            <w:tcW w:w="3527" w:type="dxa"/>
            <w:vAlign w:val="center"/>
          </w:tcPr>
          <w:p w14:paraId="491BDDE3" w14:textId="77777777" w:rsidR="007E22DC" w:rsidRPr="002B3A42" w:rsidRDefault="007E22DC" w:rsidP="007E22DC">
            <w:pPr>
              <w:rPr>
                <w:b/>
                <w:bCs/>
                <w:sz w:val="18"/>
                <w:szCs w:val="18"/>
              </w:rPr>
            </w:pPr>
            <w:r w:rsidRPr="002B3A42">
              <w:rPr>
                <w:b/>
                <w:sz w:val="18"/>
                <w:szCs w:val="18"/>
              </w:rPr>
              <w:t>Lamotrigine</w:t>
            </w:r>
          </w:p>
        </w:tc>
        <w:tc>
          <w:tcPr>
            <w:tcW w:w="2002" w:type="dxa"/>
          </w:tcPr>
          <w:p w14:paraId="2B9B6957" w14:textId="377141E6" w:rsidR="007E22DC" w:rsidRPr="002B3A42" w:rsidRDefault="007E22DC" w:rsidP="00985475">
            <w:pPr>
              <w:jc w:val="center"/>
              <w:rPr>
                <w:b/>
                <w:sz w:val="18"/>
                <w:szCs w:val="18"/>
              </w:rPr>
            </w:pPr>
            <w:r w:rsidRPr="00985475">
              <w:rPr>
                <w:b/>
                <w:sz w:val="18"/>
                <w:szCs w:val="18"/>
              </w:rPr>
              <w:t>40.98</w:t>
            </w:r>
          </w:p>
        </w:tc>
        <w:tc>
          <w:tcPr>
            <w:tcW w:w="1985" w:type="dxa"/>
          </w:tcPr>
          <w:p w14:paraId="71B61106" w14:textId="0EF9E5B5" w:rsidR="007E22DC" w:rsidRPr="002B3A42" w:rsidRDefault="007E22DC" w:rsidP="00985475">
            <w:pPr>
              <w:jc w:val="center"/>
              <w:rPr>
                <w:b/>
                <w:sz w:val="18"/>
                <w:szCs w:val="18"/>
              </w:rPr>
            </w:pPr>
            <w:r w:rsidRPr="00985475">
              <w:rPr>
                <w:b/>
                <w:sz w:val="18"/>
                <w:szCs w:val="18"/>
              </w:rPr>
              <w:t>40.74</w:t>
            </w:r>
          </w:p>
        </w:tc>
      </w:tr>
      <w:tr w:rsidR="007E22DC" w:rsidRPr="00EB098B" w14:paraId="42AF4872" w14:textId="70B81A0C" w:rsidTr="00985475">
        <w:trPr>
          <w:trHeight w:val="219"/>
          <w:jc w:val="center"/>
        </w:trPr>
        <w:tc>
          <w:tcPr>
            <w:tcW w:w="3527" w:type="dxa"/>
            <w:vAlign w:val="center"/>
          </w:tcPr>
          <w:p w14:paraId="66C81778" w14:textId="77777777" w:rsidR="007E22DC" w:rsidRPr="002B3A42" w:rsidRDefault="007E22DC" w:rsidP="007E22DC">
            <w:pPr>
              <w:rPr>
                <w:b/>
                <w:bCs/>
                <w:sz w:val="18"/>
                <w:szCs w:val="18"/>
              </w:rPr>
            </w:pPr>
            <w:r w:rsidRPr="002B3A42">
              <w:rPr>
                <w:b/>
                <w:sz w:val="18"/>
                <w:szCs w:val="18"/>
              </w:rPr>
              <w:t>Lamotrigine N2-oxide</w:t>
            </w:r>
          </w:p>
        </w:tc>
        <w:tc>
          <w:tcPr>
            <w:tcW w:w="2002" w:type="dxa"/>
          </w:tcPr>
          <w:p w14:paraId="1B549401" w14:textId="23EDF95E" w:rsidR="007E22DC" w:rsidRPr="002B3A42" w:rsidRDefault="007E22DC" w:rsidP="00985475">
            <w:pPr>
              <w:jc w:val="center"/>
              <w:rPr>
                <w:b/>
                <w:sz w:val="18"/>
                <w:szCs w:val="18"/>
              </w:rPr>
            </w:pPr>
            <w:r w:rsidRPr="00985475">
              <w:rPr>
                <w:b/>
                <w:sz w:val="18"/>
                <w:szCs w:val="18"/>
              </w:rPr>
              <w:t>&lt;LOQ</w:t>
            </w:r>
          </w:p>
        </w:tc>
        <w:tc>
          <w:tcPr>
            <w:tcW w:w="1985" w:type="dxa"/>
          </w:tcPr>
          <w:p w14:paraId="61CC3CC3" w14:textId="7B844FDB" w:rsidR="007E22DC" w:rsidRPr="002B3A42" w:rsidRDefault="007E22DC" w:rsidP="00985475">
            <w:pPr>
              <w:jc w:val="center"/>
              <w:rPr>
                <w:b/>
                <w:sz w:val="18"/>
                <w:szCs w:val="18"/>
              </w:rPr>
            </w:pPr>
            <w:r w:rsidRPr="00985475">
              <w:rPr>
                <w:b/>
                <w:sz w:val="18"/>
                <w:szCs w:val="18"/>
              </w:rPr>
              <w:t>&lt;LOQ</w:t>
            </w:r>
          </w:p>
        </w:tc>
      </w:tr>
      <w:tr w:rsidR="007E22DC" w:rsidRPr="00EB098B" w14:paraId="2121F110" w14:textId="7343EF29" w:rsidTr="00985475">
        <w:trPr>
          <w:trHeight w:val="219"/>
          <w:jc w:val="center"/>
        </w:trPr>
        <w:tc>
          <w:tcPr>
            <w:tcW w:w="3527" w:type="dxa"/>
            <w:vAlign w:val="center"/>
          </w:tcPr>
          <w:p w14:paraId="597B166D" w14:textId="77777777" w:rsidR="007E22DC" w:rsidRPr="002B3A42" w:rsidRDefault="007E22DC" w:rsidP="007E22DC">
            <w:pPr>
              <w:rPr>
                <w:b/>
                <w:bCs/>
                <w:sz w:val="18"/>
                <w:szCs w:val="18"/>
              </w:rPr>
            </w:pPr>
            <w:r w:rsidRPr="002B3A42">
              <w:rPr>
                <w:b/>
                <w:sz w:val="18"/>
                <w:szCs w:val="18"/>
              </w:rPr>
              <w:t>5-Desamino 5-Oxo-2,5-dihydro-Lamotrigine</w:t>
            </w:r>
          </w:p>
        </w:tc>
        <w:tc>
          <w:tcPr>
            <w:tcW w:w="2002" w:type="dxa"/>
          </w:tcPr>
          <w:p w14:paraId="2A218E20" w14:textId="1DF8740E" w:rsidR="007E22DC" w:rsidRPr="002B3A42" w:rsidRDefault="007E22DC" w:rsidP="00985475">
            <w:pPr>
              <w:jc w:val="center"/>
              <w:rPr>
                <w:b/>
                <w:sz w:val="18"/>
                <w:szCs w:val="18"/>
              </w:rPr>
            </w:pPr>
            <w:r w:rsidRPr="00985475">
              <w:rPr>
                <w:b/>
                <w:sz w:val="18"/>
                <w:szCs w:val="18"/>
              </w:rPr>
              <w:t>&lt;LOQ</w:t>
            </w:r>
          </w:p>
        </w:tc>
        <w:tc>
          <w:tcPr>
            <w:tcW w:w="1985" w:type="dxa"/>
          </w:tcPr>
          <w:p w14:paraId="103AEE6F" w14:textId="5F88FB5A" w:rsidR="007E22DC" w:rsidRPr="002B3A42" w:rsidRDefault="007E22DC" w:rsidP="00985475">
            <w:pPr>
              <w:jc w:val="center"/>
              <w:rPr>
                <w:b/>
                <w:sz w:val="18"/>
                <w:szCs w:val="18"/>
              </w:rPr>
            </w:pPr>
            <w:r w:rsidRPr="00985475">
              <w:rPr>
                <w:b/>
                <w:sz w:val="18"/>
                <w:szCs w:val="18"/>
              </w:rPr>
              <w:t>&lt;LOQ</w:t>
            </w:r>
          </w:p>
        </w:tc>
      </w:tr>
      <w:tr w:rsidR="007E22DC" w:rsidRPr="00EB098B" w14:paraId="6F1E68FE" w14:textId="3FD9D996" w:rsidTr="00985475">
        <w:trPr>
          <w:trHeight w:val="219"/>
          <w:jc w:val="center"/>
        </w:trPr>
        <w:tc>
          <w:tcPr>
            <w:tcW w:w="3527" w:type="dxa"/>
            <w:vAlign w:val="center"/>
          </w:tcPr>
          <w:p w14:paraId="2E29A547" w14:textId="77777777" w:rsidR="007E22DC" w:rsidRPr="002B3A42" w:rsidRDefault="007E22DC" w:rsidP="007E22DC">
            <w:pPr>
              <w:rPr>
                <w:b/>
                <w:bCs/>
                <w:sz w:val="18"/>
                <w:szCs w:val="18"/>
              </w:rPr>
            </w:pPr>
            <w:r w:rsidRPr="002B3A42">
              <w:rPr>
                <w:b/>
                <w:sz w:val="18"/>
                <w:szCs w:val="18"/>
              </w:rPr>
              <w:t>N2-Methyl-Lamotrigine</w:t>
            </w:r>
          </w:p>
        </w:tc>
        <w:tc>
          <w:tcPr>
            <w:tcW w:w="2002" w:type="dxa"/>
          </w:tcPr>
          <w:p w14:paraId="56269019" w14:textId="251F835D" w:rsidR="007E22DC" w:rsidRPr="002B3A42" w:rsidRDefault="007E22DC" w:rsidP="00985475">
            <w:pPr>
              <w:jc w:val="center"/>
              <w:rPr>
                <w:b/>
                <w:sz w:val="18"/>
                <w:szCs w:val="18"/>
              </w:rPr>
            </w:pPr>
            <w:r w:rsidRPr="00985475">
              <w:rPr>
                <w:b/>
                <w:sz w:val="18"/>
                <w:szCs w:val="18"/>
              </w:rPr>
              <w:t>&lt;LOQ</w:t>
            </w:r>
          </w:p>
        </w:tc>
        <w:tc>
          <w:tcPr>
            <w:tcW w:w="1985" w:type="dxa"/>
          </w:tcPr>
          <w:p w14:paraId="237D315A" w14:textId="44FF4E31" w:rsidR="007E22DC" w:rsidRPr="002B3A42" w:rsidRDefault="007E22DC" w:rsidP="00985475">
            <w:pPr>
              <w:jc w:val="center"/>
              <w:rPr>
                <w:b/>
                <w:sz w:val="18"/>
                <w:szCs w:val="18"/>
              </w:rPr>
            </w:pPr>
            <w:r w:rsidRPr="00985475">
              <w:rPr>
                <w:b/>
                <w:sz w:val="18"/>
                <w:szCs w:val="18"/>
              </w:rPr>
              <w:t>&lt;LOQ</w:t>
            </w:r>
          </w:p>
        </w:tc>
      </w:tr>
      <w:tr w:rsidR="007E22DC" w:rsidRPr="00EB098B" w14:paraId="1C6DDB92" w14:textId="14DB05B7" w:rsidTr="00985475">
        <w:trPr>
          <w:trHeight w:val="219"/>
          <w:jc w:val="center"/>
        </w:trPr>
        <w:tc>
          <w:tcPr>
            <w:tcW w:w="3527" w:type="dxa"/>
            <w:vAlign w:val="center"/>
          </w:tcPr>
          <w:p w14:paraId="7CAEC404" w14:textId="77777777" w:rsidR="007E22DC" w:rsidRPr="002B3A42" w:rsidRDefault="007E22DC" w:rsidP="007E22DC">
            <w:pPr>
              <w:rPr>
                <w:b/>
                <w:bCs/>
                <w:sz w:val="18"/>
                <w:szCs w:val="18"/>
              </w:rPr>
            </w:pPr>
            <w:r w:rsidRPr="002B3A42">
              <w:rPr>
                <w:b/>
                <w:sz w:val="18"/>
                <w:szCs w:val="18"/>
              </w:rPr>
              <w:t>Metoprolol</w:t>
            </w:r>
          </w:p>
        </w:tc>
        <w:tc>
          <w:tcPr>
            <w:tcW w:w="2002" w:type="dxa"/>
          </w:tcPr>
          <w:p w14:paraId="754161AD" w14:textId="11678B9D" w:rsidR="007E22DC" w:rsidRPr="002B3A42" w:rsidRDefault="007E22DC" w:rsidP="00985475">
            <w:pPr>
              <w:jc w:val="center"/>
              <w:rPr>
                <w:b/>
                <w:sz w:val="18"/>
                <w:szCs w:val="18"/>
              </w:rPr>
            </w:pPr>
            <w:r w:rsidRPr="00985475">
              <w:rPr>
                <w:b/>
                <w:sz w:val="18"/>
                <w:szCs w:val="18"/>
              </w:rPr>
              <w:t>&lt;LOQ</w:t>
            </w:r>
          </w:p>
        </w:tc>
        <w:tc>
          <w:tcPr>
            <w:tcW w:w="1985" w:type="dxa"/>
          </w:tcPr>
          <w:p w14:paraId="317703EA" w14:textId="4C63C965" w:rsidR="007E22DC" w:rsidRPr="002B3A42" w:rsidRDefault="007E22DC" w:rsidP="00985475">
            <w:pPr>
              <w:jc w:val="center"/>
              <w:rPr>
                <w:b/>
                <w:sz w:val="18"/>
                <w:szCs w:val="18"/>
              </w:rPr>
            </w:pPr>
            <w:r w:rsidRPr="00985475">
              <w:rPr>
                <w:b/>
                <w:sz w:val="18"/>
                <w:szCs w:val="18"/>
              </w:rPr>
              <w:t>&lt;LOQ</w:t>
            </w:r>
          </w:p>
        </w:tc>
      </w:tr>
      <w:tr w:rsidR="007E22DC" w:rsidRPr="00EB098B" w14:paraId="70FA6F0D" w14:textId="3DDDF7F5" w:rsidTr="00985475">
        <w:trPr>
          <w:trHeight w:val="219"/>
          <w:jc w:val="center"/>
        </w:trPr>
        <w:tc>
          <w:tcPr>
            <w:tcW w:w="3527" w:type="dxa"/>
            <w:vAlign w:val="center"/>
          </w:tcPr>
          <w:p w14:paraId="3D8D2850" w14:textId="77777777" w:rsidR="007E22DC" w:rsidRPr="002B3A42" w:rsidRDefault="007E22DC" w:rsidP="007E22DC">
            <w:pPr>
              <w:rPr>
                <w:b/>
                <w:bCs/>
                <w:sz w:val="18"/>
                <w:szCs w:val="18"/>
              </w:rPr>
            </w:pPr>
            <w:r w:rsidRPr="002B3A42">
              <w:rPr>
                <w:b/>
                <w:sz w:val="18"/>
                <w:szCs w:val="18"/>
              </w:rPr>
              <w:t>Metrodinazole</w:t>
            </w:r>
          </w:p>
        </w:tc>
        <w:tc>
          <w:tcPr>
            <w:tcW w:w="2002" w:type="dxa"/>
          </w:tcPr>
          <w:p w14:paraId="72FCCA59" w14:textId="2B320CD9" w:rsidR="007E22DC" w:rsidRPr="002B3A42" w:rsidRDefault="007E22DC" w:rsidP="00985475">
            <w:pPr>
              <w:jc w:val="center"/>
              <w:rPr>
                <w:b/>
                <w:sz w:val="18"/>
                <w:szCs w:val="18"/>
              </w:rPr>
            </w:pPr>
            <w:r w:rsidRPr="00985475">
              <w:rPr>
                <w:b/>
                <w:sz w:val="18"/>
                <w:szCs w:val="18"/>
              </w:rPr>
              <w:t>&lt;LOQ</w:t>
            </w:r>
          </w:p>
        </w:tc>
        <w:tc>
          <w:tcPr>
            <w:tcW w:w="1985" w:type="dxa"/>
          </w:tcPr>
          <w:p w14:paraId="077E4494" w14:textId="3A239C8D" w:rsidR="007E22DC" w:rsidRPr="002B3A42" w:rsidRDefault="007E22DC" w:rsidP="00985475">
            <w:pPr>
              <w:jc w:val="center"/>
              <w:rPr>
                <w:b/>
                <w:sz w:val="18"/>
                <w:szCs w:val="18"/>
              </w:rPr>
            </w:pPr>
            <w:r w:rsidRPr="00985475">
              <w:rPr>
                <w:b/>
                <w:sz w:val="18"/>
                <w:szCs w:val="18"/>
              </w:rPr>
              <w:t>&lt;LOQ</w:t>
            </w:r>
          </w:p>
        </w:tc>
      </w:tr>
      <w:tr w:rsidR="007E22DC" w:rsidRPr="00EB098B" w14:paraId="739764B8" w14:textId="12199BB0" w:rsidTr="00985475">
        <w:trPr>
          <w:trHeight w:val="219"/>
          <w:jc w:val="center"/>
        </w:trPr>
        <w:tc>
          <w:tcPr>
            <w:tcW w:w="3527" w:type="dxa"/>
            <w:vAlign w:val="center"/>
          </w:tcPr>
          <w:p w14:paraId="528338D0" w14:textId="77777777" w:rsidR="007E22DC" w:rsidRPr="002B3A42" w:rsidRDefault="007E22DC" w:rsidP="007E22DC">
            <w:pPr>
              <w:rPr>
                <w:b/>
                <w:bCs/>
                <w:sz w:val="18"/>
                <w:szCs w:val="18"/>
              </w:rPr>
            </w:pPr>
            <w:r w:rsidRPr="002B3A42">
              <w:rPr>
                <w:b/>
                <w:sz w:val="18"/>
                <w:szCs w:val="18"/>
              </w:rPr>
              <w:t>Oxcarbazepine</w:t>
            </w:r>
          </w:p>
        </w:tc>
        <w:tc>
          <w:tcPr>
            <w:tcW w:w="2002" w:type="dxa"/>
          </w:tcPr>
          <w:p w14:paraId="789539A9" w14:textId="03399E26" w:rsidR="007E22DC" w:rsidRPr="002B3A42" w:rsidRDefault="007E22DC" w:rsidP="00985475">
            <w:pPr>
              <w:jc w:val="center"/>
              <w:rPr>
                <w:b/>
                <w:sz w:val="18"/>
                <w:szCs w:val="18"/>
              </w:rPr>
            </w:pPr>
            <w:r w:rsidRPr="00985475">
              <w:rPr>
                <w:b/>
                <w:sz w:val="18"/>
                <w:szCs w:val="18"/>
              </w:rPr>
              <w:t>&lt;LOQ</w:t>
            </w:r>
          </w:p>
        </w:tc>
        <w:tc>
          <w:tcPr>
            <w:tcW w:w="1985" w:type="dxa"/>
          </w:tcPr>
          <w:p w14:paraId="7B767212" w14:textId="5474D1E0" w:rsidR="007E22DC" w:rsidRPr="002B3A42" w:rsidRDefault="007E22DC" w:rsidP="00985475">
            <w:pPr>
              <w:jc w:val="center"/>
              <w:rPr>
                <w:b/>
                <w:sz w:val="18"/>
                <w:szCs w:val="18"/>
              </w:rPr>
            </w:pPr>
            <w:r w:rsidRPr="00985475">
              <w:rPr>
                <w:b/>
                <w:sz w:val="18"/>
                <w:szCs w:val="18"/>
              </w:rPr>
              <w:t>&lt;LOQ</w:t>
            </w:r>
          </w:p>
        </w:tc>
      </w:tr>
      <w:tr w:rsidR="007E22DC" w:rsidRPr="00EB098B" w14:paraId="2EB0464A" w14:textId="0A031327" w:rsidTr="00985475">
        <w:trPr>
          <w:trHeight w:val="219"/>
          <w:jc w:val="center"/>
        </w:trPr>
        <w:tc>
          <w:tcPr>
            <w:tcW w:w="3527" w:type="dxa"/>
            <w:vAlign w:val="center"/>
          </w:tcPr>
          <w:p w14:paraId="11FFC9AD" w14:textId="77777777" w:rsidR="007E22DC" w:rsidRPr="002B3A42" w:rsidRDefault="007E22DC" w:rsidP="007E22DC">
            <w:pPr>
              <w:rPr>
                <w:b/>
                <w:bCs/>
                <w:sz w:val="18"/>
                <w:szCs w:val="18"/>
              </w:rPr>
            </w:pPr>
            <w:r w:rsidRPr="002B3A42">
              <w:rPr>
                <w:b/>
                <w:sz w:val="18"/>
                <w:szCs w:val="18"/>
              </w:rPr>
              <w:t>Propranolol</w:t>
            </w:r>
          </w:p>
        </w:tc>
        <w:tc>
          <w:tcPr>
            <w:tcW w:w="2002" w:type="dxa"/>
          </w:tcPr>
          <w:p w14:paraId="04286F5F" w14:textId="20A44F74" w:rsidR="007E22DC" w:rsidRPr="002B3A42" w:rsidRDefault="007E22DC" w:rsidP="00985475">
            <w:pPr>
              <w:jc w:val="center"/>
              <w:rPr>
                <w:b/>
                <w:sz w:val="18"/>
                <w:szCs w:val="18"/>
              </w:rPr>
            </w:pPr>
            <w:r w:rsidRPr="00985475">
              <w:rPr>
                <w:b/>
                <w:sz w:val="18"/>
                <w:szCs w:val="18"/>
              </w:rPr>
              <w:t>&lt;LOQ</w:t>
            </w:r>
          </w:p>
        </w:tc>
        <w:tc>
          <w:tcPr>
            <w:tcW w:w="1985" w:type="dxa"/>
          </w:tcPr>
          <w:p w14:paraId="33028753" w14:textId="5A88CDC9" w:rsidR="007E22DC" w:rsidRPr="002B3A42" w:rsidRDefault="007E22DC" w:rsidP="00985475">
            <w:pPr>
              <w:jc w:val="center"/>
              <w:rPr>
                <w:b/>
                <w:sz w:val="18"/>
                <w:szCs w:val="18"/>
              </w:rPr>
            </w:pPr>
            <w:r w:rsidRPr="00985475">
              <w:rPr>
                <w:b/>
                <w:sz w:val="18"/>
                <w:szCs w:val="18"/>
              </w:rPr>
              <w:t>&lt;LOQ</w:t>
            </w:r>
          </w:p>
        </w:tc>
      </w:tr>
      <w:tr w:rsidR="007E22DC" w:rsidRPr="00EB098B" w14:paraId="4B1DC822" w14:textId="030E51EC" w:rsidTr="00985475">
        <w:trPr>
          <w:trHeight w:val="219"/>
          <w:jc w:val="center"/>
        </w:trPr>
        <w:tc>
          <w:tcPr>
            <w:tcW w:w="3527" w:type="dxa"/>
            <w:vAlign w:val="center"/>
          </w:tcPr>
          <w:p w14:paraId="3B855A87" w14:textId="77777777" w:rsidR="007E22DC" w:rsidRPr="002B3A42" w:rsidRDefault="007E22DC" w:rsidP="007E22DC">
            <w:pPr>
              <w:rPr>
                <w:b/>
                <w:bCs/>
                <w:sz w:val="18"/>
                <w:szCs w:val="18"/>
              </w:rPr>
            </w:pPr>
            <w:r w:rsidRPr="002B3A42">
              <w:rPr>
                <w:b/>
                <w:sz w:val="18"/>
                <w:szCs w:val="18"/>
              </w:rPr>
              <w:t>Sucralose</w:t>
            </w:r>
          </w:p>
        </w:tc>
        <w:tc>
          <w:tcPr>
            <w:tcW w:w="2002" w:type="dxa"/>
          </w:tcPr>
          <w:p w14:paraId="5F89F3B7" w14:textId="4D4B7E25" w:rsidR="007E22DC" w:rsidRPr="002B3A42" w:rsidRDefault="007E22DC" w:rsidP="00985475">
            <w:pPr>
              <w:jc w:val="center"/>
              <w:rPr>
                <w:b/>
                <w:sz w:val="18"/>
                <w:szCs w:val="18"/>
              </w:rPr>
            </w:pPr>
            <w:r w:rsidRPr="00985475">
              <w:rPr>
                <w:b/>
                <w:sz w:val="18"/>
                <w:szCs w:val="18"/>
              </w:rPr>
              <w:t>89.52</w:t>
            </w:r>
          </w:p>
        </w:tc>
        <w:tc>
          <w:tcPr>
            <w:tcW w:w="1985" w:type="dxa"/>
          </w:tcPr>
          <w:p w14:paraId="57698B3F" w14:textId="64334162" w:rsidR="007E22DC" w:rsidRPr="002B3A42" w:rsidRDefault="007E22DC" w:rsidP="00985475">
            <w:pPr>
              <w:jc w:val="center"/>
              <w:rPr>
                <w:b/>
                <w:sz w:val="18"/>
                <w:szCs w:val="18"/>
              </w:rPr>
            </w:pPr>
            <w:r w:rsidRPr="00985475">
              <w:rPr>
                <w:b/>
                <w:sz w:val="18"/>
                <w:szCs w:val="18"/>
              </w:rPr>
              <w:t>104.06</w:t>
            </w:r>
          </w:p>
        </w:tc>
      </w:tr>
      <w:tr w:rsidR="007E22DC" w:rsidRPr="00EB098B" w14:paraId="621D9579" w14:textId="070FD8CB" w:rsidTr="00985475">
        <w:trPr>
          <w:trHeight w:val="233"/>
          <w:jc w:val="center"/>
        </w:trPr>
        <w:tc>
          <w:tcPr>
            <w:tcW w:w="3527" w:type="dxa"/>
            <w:vAlign w:val="center"/>
          </w:tcPr>
          <w:p w14:paraId="5093A37B" w14:textId="77777777" w:rsidR="007E22DC" w:rsidRPr="002B3A42" w:rsidRDefault="007E22DC" w:rsidP="007E22DC">
            <w:pPr>
              <w:rPr>
                <w:b/>
                <w:bCs/>
                <w:sz w:val="18"/>
                <w:szCs w:val="18"/>
              </w:rPr>
            </w:pPr>
            <w:r w:rsidRPr="002B3A42">
              <w:rPr>
                <w:b/>
                <w:sz w:val="18"/>
                <w:szCs w:val="18"/>
              </w:rPr>
              <w:t>Sulfamethazine</w:t>
            </w:r>
          </w:p>
        </w:tc>
        <w:tc>
          <w:tcPr>
            <w:tcW w:w="2002" w:type="dxa"/>
          </w:tcPr>
          <w:p w14:paraId="1BEF334D" w14:textId="1D6034AE" w:rsidR="007E22DC" w:rsidRPr="002B3A42" w:rsidRDefault="007E22DC" w:rsidP="00985475">
            <w:pPr>
              <w:jc w:val="center"/>
              <w:rPr>
                <w:b/>
                <w:sz w:val="18"/>
                <w:szCs w:val="18"/>
              </w:rPr>
            </w:pPr>
            <w:r w:rsidRPr="00985475">
              <w:rPr>
                <w:b/>
                <w:sz w:val="18"/>
                <w:szCs w:val="18"/>
              </w:rPr>
              <w:t>&lt;LOQ</w:t>
            </w:r>
          </w:p>
        </w:tc>
        <w:tc>
          <w:tcPr>
            <w:tcW w:w="1985" w:type="dxa"/>
          </w:tcPr>
          <w:p w14:paraId="05FC9341" w14:textId="0ED1B627" w:rsidR="007E22DC" w:rsidRPr="002B3A42" w:rsidRDefault="007E22DC" w:rsidP="00985475">
            <w:pPr>
              <w:jc w:val="center"/>
              <w:rPr>
                <w:b/>
                <w:sz w:val="18"/>
                <w:szCs w:val="18"/>
              </w:rPr>
            </w:pPr>
            <w:r w:rsidRPr="00985475">
              <w:rPr>
                <w:b/>
                <w:sz w:val="18"/>
                <w:szCs w:val="18"/>
              </w:rPr>
              <w:t>&lt;LOQ</w:t>
            </w:r>
          </w:p>
        </w:tc>
      </w:tr>
      <w:tr w:rsidR="007E22DC" w:rsidRPr="00EB098B" w14:paraId="76422C8C" w14:textId="45A9DE3C" w:rsidTr="00985475">
        <w:trPr>
          <w:trHeight w:val="219"/>
          <w:jc w:val="center"/>
        </w:trPr>
        <w:tc>
          <w:tcPr>
            <w:tcW w:w="3527" w:type="dxa"/>
            <w:vAlign w:val="center"/>
          </w:tcPr>
          <w:p w14:paraId="23FC1AC6" w14:textId="77777777" w:rsidR="007E22DC" w:rsidRPr="002B3A42" w:rsidRDefault="007E22DC" w:rsidP="007E22DC">
            <w:pPr>
              <w:rPr>
                <w:b/>
                <w:bCs/>
                <w:sz w:val="18"/>
                <w:szCs w:val="18"/>
              </w:rPr>
            </w:pPr>
            <w:r w:rsidRPr="002B3A42">
              <w:rPr>
                <w:b/>
                <w:sz w:val="18"/>
                <w:szCs w:val="18"/>
              </w:rPr>
              <w:t>Sulfamethoxazole</w:t>
            </w:r>
          </w:p>
        </w:tc>
        <w:tc>
          <w:tcPr>
            <w:tcW w:w="2002" w:type="dxa"/>
          </w:tcPr>
          <w:p w14:paraId="208FE007" w14:textId="1E45BFD3" w:rsidR="007E22DC" w:rsidRPr="002B3A42" w:rsidRDefault="007E22DC" w:rsidP="00985475">
            <w:pPr>
              <w:jc w:val="center"/>
              <w:rPr>
                <w:b/>
                <w:sz w:val="18"/>
                <w:szCs w:val="18"/>
              </w:rPr>
            </w:pPr>
            <w:r w:rsidRPr="00985475">
              <w:rPr>
                <w:b/>
                <w:sz w:val="18"/>
                <w:szCs w:val="18"/>
              </w:rPr>
              <w:t>74.94</w:t>
            </w:r>
          </w:p>
        </w:tc>
        <w:tc>
          <w:tcPr>
            <w:tcW w:w="1985" w:type="dxa"/>
          </w:tcPr>
          <w:p w14:paraId="20BF716D" w14:textId="74DCCA54" w:rsidR="007E22DC" w:rsidRPr="002B3A42" w:rsidRDefault="007E22DC" w:rsidP="00985475">
            <w:pPr>
              <w:jc w:val="center"/>
              <w:rPr>
                <w:b/>
                <w:sz w:val="18"/>
                <w:szCs w:val="18"/>
              </w:rPr>
            </w:pPr>
            <w:r w:rsidRPr="00985475">
              <w:rPr>
                <w:b/>
                <w:sz w:val="18"/>
                <w:szCs w:val="18"/>
              </w:rPr>
              <w:t>112.64</w:t>
            </w:r>
          </w:p>
        </w:tc>
      </w:tr>
      <w:tr w:rsidR="007E22DC" w:rsidRPr="00EB098B" w14:paraId="2BFC5B32" w14:textId="6B6F1CF7" w:rsidTr="00985475">
        <w:trPr>
          <w:trHeight w:val="219"/>
          <w:jc w:val="center"/>
        </w:trPr>
        <w:tc>
          <w:tcPr>
            <w:tcW w:w="3527" w:type="dxa"/>
            <w:vAlign w:val="center"/>
          </w:tcPr>
          <w:p w14:paraId="63B3E155" w14:textId="77777777" w:rsidR="007E22DC" w:rsidRPr="002B3A42" w:rsidRDefault="007E22DC" w:rsidP="007E22DC">
            <w:pPr>
              <w:rPr>
                <w:b/>
                <w:bCs/>
                <w:sz w:val="18"/>
                <w:szCs w:val="18"/>
              </w:rPr>
            </w:pPr>
            <w:r w:rsidRPr="002B3A42">
              <w:rPr>
                <w:b/>
                <w:sz w:val="18"/>
                <w:szCs w:val="18"/>
              </w:rPr>
              <w:t>4-Nitro-Sulfamethoxazole</w:t>
            </w:r>
          </w:p>
        </w:tc>
        <w:tc>
          <w:tcPr>
            <w:tcW w:w="2002" w:type="dxa"/>
          </w:tcPr>
          <w:p w14:paraId="67865C13" w14:textId="554B000F" w:rsidR="007E22DC" w:rsidRPr="002B3A42" w:rsidRDefault="007E22DC" w:rsidP="00985475">
            <w:pPr>
              <w:jc w:val="center"/>
              <w:rPr>
                <w:b/>
                <w:sz w:val="18"/>
                <w:szCs w:val="18"/>
              </w:rPr>
            </w:pPr>
            <w:r w:rsidRPr="00985475">
              <w:rPr>
                <w:b/>
                <w:sz w:val="18"/>
                <w:szCs w:val="18"/>
              </w:rPr>
              <w:t>&lt;LOQ</w:t>
            </w:r>
          </w:p>
        </w:tc>
        <w:tc>
          <w:tcPr>
            <w:tcW w:w="1985" w:type="dxa"/>
          </w:tcPr>
          <w:p w14:paraId="20B71CAE" w14:textId="394E2FEB" w:rsidR="007E22DC" w:rsidRPr="002B3A42" w:rsidRDefault="007E22DC" w:rsidP="00985475">
            <w:pPr>
              <w:jc w:val="center"/>
              <w:rPr>
                <w:b/>
                <w:sz w:val="18"/>
                <w:szCs w:val="18"/>
              </w:rPr>
            </w:pPr>
            <w:r w:rsidRPr="00985475">
              <w:rPr>
                <w:b/>
                <w:sz w:val="18"/>
                <w:szCs w:val="18"/>
              </w:rPr>
              <w:t>&lt;LOQ</w:t>
            </w:r>
          </w:p>
        </w:tc>
      </w:tr>
      <w:tr w:rsidR="007E22DC" w:rsidRPr="00EB098B" w14:paraId="08DB7C21" w14:textId="2BD3F6E2" w:rsidTr="00985475">
        <w:trPr>
          <w:trHeight w:val="219"/>
          <w:jc w:val="center"/>
        </w:trPr>
        <w:tc>
          <w:tcPr>
            <w:tcW w:w="3527" w:type="dxa"/>
            <w:vAlign w:val="center"/>
          </w:tcPr>
          <w:p w14:paraId="0B435F70" w14:textId="77777777" w:rsidR="007E22DC" w:rsidRPr="002B3A42" w:rsidRDefault="007E22DC" w:rsidP="007E22DC">
            <w:pPr>
              <w:rPr>
                <w:b/>
                <w:bCs/>
                <w:sz w:val="18"/>
                <w:szCs w:val="18"/>
              </w:rPr>
            </w:pPr>
            <w:r w:rsidRPr="002B3A42">
              <w:rPr>
                <w:b/>
                <w:sz w:val="18"/>
                <w:szCs w:val="18"/>
              </w:rPr>
              <w:t>N4-Acetylsulfamethoxazole</w:t>
            </w:r>
          </w:p>
        </w:tc>
        <w:tc>
          <w:tcPr>
            <w:tcW w:w="2002" w:type="dxa"/>
          </w:tcPr>
          <w:p w14:paraId="66482770" w14:textId="07911681" w:rsidR="007E22DC" w:rsidRPr="002B3A42" w:rsidRDefault="007E22DC" w:rsidP="00985475">
            <w:pPr>
              <w:jc w:val="center"/>
              <w:rPr>
                <w:b/>
                <w:sz w:val="18"/>
                <w:szCs w:val="18"/>
              </w:rPr>
            </w:pPr>
            <w:r w:rsidRPr="00985475">
              <w:rPr>
                <w:b/>
                <w:sz w:val="18"/>
                <w:szCs w:val="18"/>
              </w:rPr>
              <w:t>&lt;LOQ</w:t>
            </w:r>
          </w:p>
        </w:tc>
        <w:tc>
          <w:tcPr>
            <w:tcW w:w="1985" w:type="dxa"/>
          </w:tcPr>
          <w:p w14:paraId="7DB3145D" w14:textId="6418F4F4" w:rsidR="007E22DC" w:rsidRPr="002B3A42" w:rsidRDefault="007E22DC" w:rsidP="00985475">
            <w:pPr>
              <w:jc w:val="center"/>
              <w:rPr>
                <w:b/>
                <w:sz w:val="18"/>
                <w:szCs w:val="18"/>
              </w:rPr>
            </w:pPr>
            <w:r w:rsidRPr="00985475">
              <w:rPr>
                <w:b/>
                <w:sz w:val="18"/>
                <w:szCs w:val="18"/>
              </w:rPr>
              <w:t>&lt;LOQ</w:t>
            </w:r>
          </w:p>
        </w:tc>
      </w:tr>
      <w:tr w:rsidR="007E22DC" w:rsidRPr="00EB098B" w14:paraId="662119AD" w14:textId="5A2132F0" w:rsidTr="00985475">
        <w:trPr>
          <w:trHeight w:val="219"/>
          <w:jc w:val="center"/>
        </w:trPr>
        <w:tc>
          <w:tcPr>
            <w:tcW w:w="3527" w:type="dxa"/>
            <w:vAlign w:val="center"/>
          </w:tcPr>
          <w:p w14:paraId="6735A420" w14:textId="77777777" w:rsidR="007E22DC" w:rsidRPr="002B3A42" w:rsidRDefault="007E22DC" w:rsidP="007E22DC">
            <w:pPr>
              <w:rPr>
                <w:b/>
                <w:bCs/>
                <w:sz w:val="18"/>
                <w:szCs w:val="18"/>
              </w:rPr>
            </w:pPr>
            <w:r w:rsidRPr="002B3A42">
              <w:rPr>
                <w:b/>
                <w:sz w:val="18"/>
                <w:szCs w:val="18"/>
              </w:rPr>
              <w:t>Sulfanilamide</w:t>
            </w:r>
          </w:p>
        </w:tc>
        <w:tc>
          <w:tcPr>
            <w:tcW w:w="2002" w:type="dxa"/>
          </w:tcPr>
          <w:p w14:paraId="0B8735FF" w14:textId="2C7A2748" w:rsidR="007E22DC" w:rsidRPr="002B3A42" w:rsidRDefault="007E22DC" w:rsidP="00985475">
            <w:pPr>
              <w:jc w:val="center"/>
              <w:rPr>
                <w:b/>
                <w:sz w:val="18"/>
                <w:szCs w:val="18"/>
              </w:rPr>
            </w:pPr>
            <w:r w:rsidRPr="00985475">
              <w:rPr>
                <w:b/>
                <w:sz w:val="18"/>
                <w:szCs w:val="18"/>
              </w:rPr>
              <w:t>&lt;LOQ</w:t>
            </w:r>
          </w:p>
        </w:tc>
        <w:tc>
          <w:tcPr>
            <w:tcW w:w="1985" w:type="dxa"/>
          </w:tcPr>
          <w:p w14:paraId="46AC0478" w14:textId="6541CB8C" w:rsidR="007E22DC" w:rsidRPr="002B3A42" w:rsidRDefault="007E22DC" w:rsidP="00985475">
            <w:pPr>
              <w:jc w:val="center"/>
              <w:rPr>
                <w:b/>
                <w:sz w:val="18"/>
                <w:szCs w:val="18"/>
              </w:rPr>
            </w:pPr>
            <w:r w:rsidRPr="00985475">
              <w:rPr>
                <w:b/>
                <w:sz w:val="18"/>
                <w:szCs w:val="18"/>
              </w:rPr>
              <w:t>&lt;LOQ</w:t>
            </w:r>
          </w:p>
        </w:tc>
      </w:tr>
      <w:tr w:rsidR="007E22DC" w:rsidRPr="00EB098B" w14:paraId="40019F32" w14:textId="50343CEB" w:rsidTr="00985475">
        <w:trPr>
          <w:trHeight w:val="219"/>
          <w:jc w:val="center"/>
        </w:trPr>
        <w:tc>
          <w:tcPr>
            <w:tcW w:w="3527" w:type="dxa"/>
            <w:vAlign w:val="center"/>
          </w:tcPr>
          <w:p w14:paraId="1EE2DFBC" w14:textId="77777777" w:rsidR="007E22DC" w:rsidRPr="002B3A42" w:rsidRDefault="007E22DC" w:rsidP="007E22DC">
            <w:pPr>
              <w:rPr>
                <w:b/>
                <w:bCs/>
                <w:sz w:val="18"/>
                <w:szCs w:val="18"/>
              </w:rPr>
            </w:pPr>
            <w:r w:rsidRPr="002B3A42">
              <w:rPr>
                <w:b/>
                <w:sz w:val="18"/>
                <w:szCs w:val="18"/>
              </w:rPr>
              <w:t>Sulfanilic acid</w:t>
            </w:r>
          </w:p>
        </w:tc>
        <w:tc>
          <w:tcPr>
            <w:tcW w:w="2002" w:type="dxa"/>
          </w:tcPr>
          <w:p w14:paraId="779B31ED" w14:textId="282AA442" w:rsidR="007E22DC" w:rsidRPr="002B3A42" w:rsidRDefault="007E22DC" w:rsidP="00985475">
            <w:pPr>
              <w:jc w:val="center"/>
              <w:rPr>
                <w:b/>
                <w:sz w:val="18"/>
                <w:szCs w:val="18"/>
              </w:rPr>
            </w:pPr>
            <w:r w:rsidRPr="00985475">
              <w:rPr>
                <w:b/>
                <w:sz w:val="18"/>
                <w:szCs w:val="18"/>
              </w:rPr>
              <w:t>&lt;LOQ</w:t>
            </w:r>
          </w:p>
        </w:tc>
        <w:tc>
          <w:tcPr>
            <w:tcW w:w="1985" w:type="dxa"/>
          </w:tcPr>
          <w:p w14:paraId="7F11EE97" w14:textId="06EC4F1F" w:rsidR="007E22DC" w:rsidRPr="002B3A42" w:rsidRDefault="007E22DC" w:rsidP="00985475">
            <w:pPr>
              <w:jc w:val="center"/>
              <w:rPr>
                <w:b/>
                <w:sz w:val="18"/>
                <w:szCs w:val="18"/>
              </w:rPr>
            </w:pPr>
            <w:r w:rsidRPr="00985475">
              <w:rPr>
                <w:b/>
                <w:sz w:val="18"/>
                <w:szCs w:val="18"/>
              </w:rPr>
              <w:t>&lt;LOQ</w:t>
            </w:r>
          </w:p>
        </w:tc>
      </w:tr>
      <w:tr w:rsidR="007E22DC" w:rsidRPr="00EB098B" w14:paraId="5EFA8D37" w14:textId="6DFB1448" w:rsidTr="00985475">
        <w:trPr>
          <w:trHeight w:val="219"/>
          <w:jc w:val="center"/>
        </w:trPr>
        <w:tc>
          <w:tcPr>
            <w:tcW w:w="3527" w:type="dxa"/>
            <w:vAlign w:val="center"/>
          </w:tcPr>
          <w:p w14:paraId="1945214D" w14:textId="77777777" w:rsidR="007E22DC" w:rsidRPr="002B3A42" w:rsidRDefault="007E22DC" w:rsidP="007E22DC">
            <w:pPr>
              <w:rPr>
                <w:b/>
                <w:bCs/>
                <w:sz w:val="18"/>
                <w:szCs w:val="18"/>
              </w:rPr>
            </w:pPr>
            <w:r w:rsidRPr="002B3A42">
              <w:rPr>
                <w:b/>
                <w:sz w:val="18"/>
                <w:szCs w:val="18"/>
              </w:rPr>
              <w:t>Valsartan</w:t>
            </w:r>
          </w:p>
        </w:tc>
        <w:tc>
          <w:tcPr>
            <w:tcW w:w="2002" w:type="dxa"/>
          </w:tcPr>
          <w:p w14:paraId="38571FBD" w14:textId="32A41541" w:rsidR="007E22DC" w:rsidRPr="002B3A42" w:rsidRDefault="007E22DC" w:rsidP="00985475">
            <w:pPr>
              <w:jc w:val="center"/>
              <w:rPr>
                <w:b/>
                <w:sz w:val="18"/>
                <w:szCs w:val="18"/>
              </w:rPr>
            </w:pPr>
            <w:r w:rsidRPr="00985475">
              <w:rPr>
                <w:b/>
                <w:sz w:val="18"/>
                <w:szCs w:val="18"/>
              </w:rPr>
              <w:t>96.24</w:t>
            </w:r>
          </w:p>
        </w:tc>
        <w:tc>
          <w:tcPr>
            <w:tcW w:w="1985" w:type="dxa"/>
          </w:tcPr>
          <w:p w14:paraId="5446110E" w14:textId="5BD032E8" w:rsidR="007E22DC" w:rsidRPr="002B3A42" w:rsidRDefault="007E22DC" w:rsidP="00985475">
            <w:pPr>
              <w:jc w:val="center"/>
              <w:rPr>
                <w:b/>
                <w:sz w:val="18"/>
                <w:szCs w:val="18"/>
              </w:rPr>
            </w:pPr>
            <w:r w:rsidRPr="00985475">
              <w:rPr>
                <w:b/>
                <w:sz w:val="18"/>
                <w:szCs w:val="18"/>
              </w:rPr>
              <w:t>0.8302</w:t>
            </w:r>
          </w:p>
        </w:tc>
      </w:tr>
      <w:tr w:rsidR="007E22DC" w:rsidRPr="00EB098B" w14:paraId="4A270802" w14:textId="1F092C84" w:rsidTr="00985475">
        <w:trPr>
          <w:trHeight w:val="219"/>
          <w:jc w:val="center"/>
        </w:trPr>
        <w:tc>
          <w:tcPr>
            <w:tcW w:w="3527" w:type="dxa"/>
            <w:vAlign w:val="center"/>
          </w:tcPr>
          <w:p w14:paraId="4D084DE6" w14:textId="77777777" w:rsidR="007E22DC" w:rsidRPr="002B3A42" w:rsidRDefault="007E22DC" w:rsidP="007E22DC">
            <w:pPr>
              <w:rPr>
                <w:b/>
                <w:bCs/>
                <w:sz w:val="18"/>
                <w:szCs w:val="18"/>
              </w:rPr>
            </w:pPr>
            <w:r w:rsidRPr="002B3A42">
              <w:rPr>
                <w:b/>
                <w:sz w:val="18"/>
                <w:szCs w:val="18"/>
              </w:rPr>
              <w:t>Valsartan acid</w:t>
            </w:r>
          </w:p>
        </w:tc>
        <w:tc>
          <w:tcPr>
            <w:tcW w:w="2002" w:type="dxa"/>
          </w:tcPr>
          <w:p w14:paraId="46939FE7" w14:textId="5D3DD562" w:rsidR="007E22DC" w:rsidRPr="002B3A42" w:rsidRDefault="007E22DC" w:rsidP="00985475">
            <w:pPr>
              <w:jc w:val="center"/>
              <w:rPr>
                <w:b/>
                <w:sz w:val="18"/>
                <w:szCs w:val="18"/>
              </w:rPr>
            </w:pPr>
            <w:r w:rsidRPr="00985475">
              <w:rPr>
                <w:b/>
                <w:sz w:val="18"/>
                <w:szCs w:val="18"/>
              </w:rPr>
              <w:t>94.58</w:t>
            </w:r>
          </w:p>
        </w:tc>
        <w:tc>
          <w:tcPr>
            <w:tcW w:w="1985" w:type="dxa"/>
          </w:tcPr>
          <w:p w14:paraId="3DFD830B" w14:textId="282FE80B" w:rsidR="007E22DC" w:rsidRPr="002B3A42" w:rsidRDefault="007E22DC" w:rsidP="00985475">
            <w:pPr>
              <w:jc w:val="center"/>
              <w:rPr>
                <w:b/>
                <w:sz w:val="18"/>
                <w:szCs w:val="18"/>
              </w:rPr>
            </w:pPr>
            <w:r w:rsidRPr="00985475">
              <w:rPr>
                <w:b/>
                <w:sz w:val="18"/>
                <w:szCs w:val="18"/>
              </w:rPr>
              <w:t>44.08</w:t>
            </w:r>
          </w:p>
        </w:tc>
      </w:tr>
      <w:tr w:rsidR="007E22DC" w:rsidRPr="00EB098B" w14:paraId="66C14169" w14:textId="41991496" w:rsidTr="00985475">
        <w:trPr>
          <w:trHeight w:val="219"/>
          <w:jc w:val="center"/>
        </w:trPr>
        <w:tc>
          <w:tcPr>
            <w:tcW w:w="3527" w:type="dxa"/>
            <w:vAlign w:val="center"/>
          </w:tcPr>
          <w:p w14:paraId="566B10F6" w14:textId="77777777" w:rsidR="007E22DC" w:rsidRPr="002B3A42" w:rsidRDefault="007E22DC" w:rsidP="007E22DC">
            <w:pPr>
              <w:rPr>
                <w:b/>
                <w:bCs/>
                <w:sz w:val="18"/>
                <w:szCs w:val="18"/>
              </w:rPr>
            </w:pPr>
            <w:r w:rsidRPr="002B3A42">
              <w:rPr>
                <w:b/>
                <w:sz w:val="18"/>
                <w:szCs w:val="18"/>
              </w:rPr>
              <w:t>Verapamil</w:t>
            </w:r>
          </w:p>
        </w:tc>
        <w:tc>
          <w:tcPr>
            <w:tcW w:w="2002" w:type="dxa"/>
          </w:tcPr>
          <w:p w14:paraId="0E4322C8" w14:textId="50E5C6DC" w:rsidR="007E22DC" w:rsidRPr="002B3A42" w:rsidRDefault="007E22DC" w:rsidP="00985475">
            <w:pPr>
              <w:jc w:val="center"/>
              <w:rPr>
                <w:b/>
                <w:sz w:val="18"/>
                <w:szCs w:val="18"/>
              </w:rPr>
            </w:pPr>
            <w:r w:rsidRPr="00985475">
              <w:rPr>
                <w:b/>
                <w:sz w:val="18"/>
                <w:szCs w:val="18"/>
              </w:rPr>
              <w:t>&lt;LOQ</w:t>
            </w:r>
          </w:p>
        </w:tc>
        <w:tc>
          <w:tcPr>
            <w:tcW w:w="1985" w:type="dxa"/>
          </w:tcPr>
          <w:p w14:paraId="28B7A54C" w14:textId="1A0AD019" w:rsidR="007E22DC" w:rsidRPr="002B3A42" w:rsidRDefault="007E22DC" w:rsidP="00985475">
            <w:pPr>
              <w:jc w:val="center"/>
              <w:rPr>
                <w:b/>
                <w:sz w:val="18"/>
                <w:szCs w:val="18"/>
              </w:rPr>
            </w:pPr>
            <w:r w:rsidRPr="00985475">
              <w:rPr>
                <w:b/>
                <w:sz w:val="18"/>
                <w:szCs w:val="18"/>
              </w:rPr>
              <w:t>&lt;LOQ</w:t>
            </w:r>
          </w:p>
        </w:tc>
      </w:tr>
    </w:tbl>
    <w:p w14:paraId="2DE51243" w14:textId="3CDCC9FA" w:rsidR="007E22DC" w:rsidRDefault="007E22DC" w:rsidP="00C05B16">
      <w:pPr>
        <w:rPr>
          <w:lang w:val="en-GB"/>
        </w:rPr>
      </w:pPr>
    </w:p>
    <w:p w14:paraId="625C0492" w14:textId="1029E0FC" w:rsidR="00F74C68" w:rsidRDefault="00A61676" w:rsidP="00A61676">
      <w:pPr>
        <w:jc w:val="both"/>
        <w:rPr>
          <w:sz w:val="22"/>
          <w:lang w:val="en-GB"/>
        </w:rPr>
      </w:pPr>
      <w:r w:rsidRPr="00A61676">
        <w:rPr>
          <w:sz w:val="22"/>
          <w:lang w:val="en-GB"/>
        </w:rPr>
        <w:t xml:space="preserve">Approximately 20 </w:t>
      </w:r>
      <w:r w:rsidR="00FB7D10">
        <w:rPr>
          <w:sz w:val="22"/>
          <w:lang w:val="en-GB"/>
        </w:rPr>
        <w:t>L</w:t>
      </w:r>
      <w:r w:rsidRPr="00A61676">
        <w:rPr>
          <w:sz w:val="22"/>
          <w:lang w:val="en-GB"/>
        </w:rPr>
        <w:t xml:space="preserve"> of </w:t>
      </w:r>
      <w:r w:rsidR="00FB7D10">
        <w:rPr>
          <w:sz w:val="22"/>
          <w:lang w:val="en-GB"/>
        </w:rPr>
        <w:t>waste</w:t>
      </w:r>
      <w:r w:rsidRPr="00A61676">
        <w:rPr>
          <w:sz w:val="22"/>
          <w:lang w:val="en-GB"/>
        </w:rPr>
        <w:t xml:space="preserve">water were sampled </w:t>
      </w:r>
      <w:r w:rsidR="006C78FD" w:rsidRPr="006C78FD">
        <w:rPr>
          <w:sz w:val="22"/>
          <w:lang w:val="en-GB"/>
        </w:rPr>
        <w:t xml:space="preserve">from the wastewater treatment plant EDAR of El Prat de Llobregat (Barcelona, Spain) </w:t>
      </w:r>
      <w:r w:rsidRPr="00A61676">
        <w:rPr>
          <w:sz w:val="22"/>
          <w:lang w:val="en-GB"/>
        </w:rPr>
        <w:t xml:space="preserve">on two </w:t>
      </w:r>
      <w:r w:rsidR="006C78FD">
        <w:rPr>
          <w:sz w:val="22"/>
          <w:lang w:val="en-GB"/>
        </w:rPr>
        <w:t>events</w:t>
      </w:r>
      <w:r w:rsidRPr="00A61676">
        <w:rPr>
          <w:sz w:val="22"/>
          <w:lang w:val="en-GB"/>
        </w:rPr>
        <w:t>, at the beginning of the experiment and after one month. In both cases the water was were filtrated under vacuum conditions through a glass microfiber filter GF/F 0.7 μm from Whatman (UK) and separated into 1-L PET bottles and frozen at -20°C. The day before each irrigation, 2 bottles were thawed at 4°C overnight and used the day following.</w:t>
      </w:r>
      <w:r w:rsidR="00F74C68">
        <w:rPr>
          <w:sz w:val="22"/>
          <w:lang w:val="en-GB"/>
        </w:rPr>
        <w:t xml:space="preserve"> </w:t>
      </w:r>
      <w:r w:rsidR="00F74C68" w:rsidRPr="00F74C68">
        <w:rPr>
          <w:sz w:val="22"/>
          <w:lang w:val="en-GB"/>
        </w:rPr>
        <w:t xml:space="preserve">The </w:t>
      </w:r>
      <w:r w:rsidR="00F74C68" w:rsidRPr="00F74C68">
        <w:rPr>
          <w:sz w:val="22"/>
          <w:lang w:val="en-GB"/>
        </w:rPr>
        <w:lastRenderedPageBreak/>
        <w:t>presence of organic contaminants was assessed at each sampling</w:t>
      </w:r>
      <w:r w:rsidR="00F74C68" w:rsidRPr="00F74C68">
        <w:rPr>
          <w:lang w:val="en-US"/>
        </w:rPr>
        <w:t xml:space="preserve"> </w:t>
      </w:r>
      <w:r w:rsidR="00F74C68" w:rsidRPr="00F74C68">
        <w:rPr>
          <w:sz w:val="22"/>
          <w:lang w:val="en-GB"/>
        </w:rPr>
        <w:t>adapting a previously validated method</w:t>
      </w:r>
      <w:r w:rsidR="00F74C68">
        <w:rPr>
          <w:sz w:val="22"/>
          <w:lang w:val="en-GB"/>
        </w:rPr>
        <w:t xml:space="preserve"> according to </w:t>
      </w:r>
      <w:r w:rsidR="00F74C68">
        <w:rPr>
          <w:sz w:val="22"/>
          <w:lang w:val="en-GB"/>
        </w:rPr>
        <w:fldChar w:fldCharType="begin">
          <w:fldData xml:space="preserve">PEVuZE5vdGU+PENpdGU+PEF1dGhvcj5TYWJhdGVyLUxpZXNhPC9BdXRob3I+PFllYXI+MjAxOTwv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</w:fldData>
        </w:fldChar>
      </w:r>
      <w:r w:rsidR="00F74C68">
        <w:rPr>
          <w:sz w:val="22"/>
          <w:lang w:val="en-GB"/>
        </w:rPr>
        <w:instrText xml:space="preserve"> ADDIN EN.CITE </w:instrText>
      </w:r>
      <w:r w:rsidR="00F74C68">
        <w:rPr>
          <w:sz w:val="22"/>
          <w:lang w:val="en-GB"/>
        </w:rPr>
        <w:fldChar w:fldCharType="begin">
          <w:fldData xml:space="preserve">PEVuZE5vdGU+PENpdGU+PEF1dGhvcj5TYWJhdGVyLUxpZXNhPC9BdXRob3I+PFllYXI+MjAxOTwv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</w:fldData>
        </w:fldChar>
      </w:r>
      <w:r w:rsidR="00F74C68">
        <w:rPr>
          <w:sz w:val="22"/>
          <w:lang w:val="en-GB"/>
        </w:rPr>
        <w:instrText xml:space="preserve"> ADDIN EN.CITE.DATA </w:instrText>
      </w:r>
      <w:r w:rsidR="00F74C68">
        <w:rPr>
          <w:sz w:val="22"/>
          <w:lang w:val="en-GB"/>
        </w:rPr>
      </w:r>
      <w:r w:rsidR="00F74C68">
        <w:rPr>
          <w:sz w:val="22"/>
          <w:lang w:val="en-GB"/>
        </w:rPr>
        <w:fldChar w:fldCharType="end"/>
      </w:r>
      <w:r w:rsidR="00F74C68">
        <w:rPr>
          <w:sz w:val="22"/>
          <w:lang w:val="en-GB"/>
        </w:rPr>
      </w:r>
      <w:r w:rsidR="00F74C68">
        <w:rPr>
          <w:sz w:val="22"/>
          <w:lang w:val="en-GB"/>
        </w:rPr>
        <w:fldChar w:fldCharType="separate"/>
      </w:r>
      <w:r w:rsidR="00F74C68">
        <w:rPr>
          <w:noProof/>
          <w:sz w:val="22"/>
          <w:lang w:val="en-GB"/>
        </w:rPr>
        <w:t>(Sabater-Liesa et al. 2019, Sabater-Liesa et al. 2021)</w:t>
      </w:r>
      <w:r w:rsidR="00F74C68">
        <w:rPr>
          <w:sz w:val="22"/>
          <w:lang w:val="en-GB"/>
        </w:rPr>
        <w:fldChar w:fldCharType="end"/>
      </w:r>
      <w:r w:rsidR="00F74C68">
        <w:rPr>
          <w:sz w:val="22"/>
          <w:lang w:val="en-GB"/>
        </w:rPr>
        <w:t xml:space="preserve">. </w:t>
      </w:r>
      <w:r w:rsidR="00F74C68" w:rsidRPr="00F74C68">
        <w:rPr>
          <w:sz w:val="22"/>
          <w:lang w:val="en-US"/>
        </w:rPr>
        <w:t>Briefly, 500 mL-samples were spiked with a mix of different labeled compounds at a concentration of 100 ng L</w:t>
      </w:r>
      <w:r w:rsidR="00F74C68" w:rsidRPr="00F74C68">
        <w:rPr>
          <w:sz w:val="22"/>
          <w:vertAlign w:val="superscript"/>
          <w:lang w:val="en-US"/>
        </w:rPr>
        <w:t>-1</w:t>
      </w:r>
      <w:r w:rsidR="00F74C68" w:rsidRPr="00F74C68">
        <w:rPr>
          <w:sz w:val="22"/>
          <w:lang w:val="en-US"/>
        </w:rPr>
        <w:t xml:space="preserve"> and were concentrated by using solid-phase extraction on 500-mg Oasis HLB cartridges (Waters, Milford, MA, US). The cartridges were eluted with </w:t>
      </w:r>
      <w:r w:rsidR="00F74C68" w:rsidRPr="00F74C68">
        <w:rPr>
          <w:sz w:val="22"/>
          <w:lang w:val="en-GB"/>
        </w:rPr>
        <w:t>3x3 mL methanol/ethyl acetate (1:1) and reconstituted in 20 % acetonitrile.</w:t>
      </w:r>
      <w:r w:rsidR="00F74C68" w:rsidRPr="00F74C68">
        <w:rPr>
          <w:sz w:val="22"/>
          <w:lang w:val="en-US"/>
        </w:rPr>
        <w:t>LC separation was performed using a SCIEX ExionLC™ AD system (Sciex, Redwood City, CA, U.S.) with an Acquity® UPLC BEH C18 column (100 mm x 2.1 mm i.d., 1.7 µm particle size (Waters), maintained at 40 °C. The mobile phases were (A) 5 mM ammonium acetate, 0.1% formic acid and (B) 0.1% formic acid in acetonitrile (B). Compounds were separated with a linear gradient started with 3% of B for 0.1 min and increased to 98 % in 7 min, kept constant at 98 % for 1.4 min and finally brought back to initial conditions in the following 90 s. The flow rate was 0.6 mL/min, the injection volume was 5 µL, and the auto-sampler temperature was maintained at 8 °C. A SCIEX X500R QTOF system (Sciex, Redwood City, CA) was used for data acquisition employing SWATH acquisition workflow which consisted of an MS scan over an m/z range from 100 to 950 with an accumulation time (AT) of 100 ms followed by ten MS/MS experiments with variable Q1 windows (m/z 30 to 900, 30 ms AT) and recorded using a collision energy of 35 V with an energy spread of ±15 V. The instrument provided a resolving power (FWHM) of 31,000 at m/z 132.9049 and 44,000 at m/z 829.5395 with a mass error less than or equal to 0.4 ppm.</w:t>
      </w:r>
    </w:p>
    <w:p w14:paraId="43A3DF06" w14:textId="77777777" w:rsidR="00F74C68" w:rsidRDefault="00F74C68" w:rsidP="00A61676">
      <w:pPr>
        <w:jc w:val="both"/>
        <w:rPr>
          <w:sz w:val="22"/>
          <w:lang w:val="en-GB"/>
        </w:rPr>
      </w:pPr>
    </w:p>
    <w:p w14:paraId="4CF76EA5" w14:textId="77777777" w:rsidR="00F74C68" w:rsidRPr="00F74C68" w:rsidRDefault="00F74C68" w:rsidP="00F74C68">
      <w:pPr>
        <w:pStyle w:val="EndNoteBibliographyTitle"/>
      </w:pPr>
      <w:r>
        <w:fldChar w:fldCharType="begin"/>
      </w:r>
      <w:r>
        <w:instrText xml:space="preserve"> ADDIN EN.REFLIST </w:instrText>
      </w:r>
      <w:r>
        <w:fldChar w:fldCharType="separate"/>
      </w:r>
      <w:r w:rsidRPr="00F74C68">
        <w:t>References</w:t>
      </w:r>
    </w:p>
    <w:p w14:paraId="38BCA837" w14:textId="77777777" w:rsidR="00F74C68" w:rsidRPr="00F74C68" w:rsidRDefault="00F74C68" w:rsidP="00F74C68">
      <w:pPr>
        <w:pStyle w:val="EndNoteBibliographyTitle"/>
      </w:pPr>
    </w:p>
    <w:p w14:paraId="69ED497A" w14:textId="77777777" w:rsidR="00F74C68" w:rsidRPr="00F74C68" w:rsidRDefault="00F74C68" w:rsidP="00F74C68">
      <w:pPr>
        <w:pStyle w:val="EndNoteBibliography"/>
        <w:ind w:left="720" w:hanging="720"/>
      </w:pPr>
      <w:r w:rsidRPr="00F74C68">
        <w:t>Sabater-Liesa L, Montemurro N, Font C, Ginebreda A, González-Trujillo JD, Mingorance N, Pérez S, Barceló D (2019): The response patterns of stream biofilms to urban sewage change with exposure time and dilution. Science of The Total Environment 674, 401-411</w:t>
      </w:r>
    </w:p>
    <w:p w14:paraId="410BEF39" w14:textId="77777777" w:rsidR="00F74C68" w:rsidRPr="00F74C68" w:rsidRDefault="00F74C68" w:rsidP="00F74C68">
      <w:pPr>
        <w:pStyle w:val="EndNoteBibliography"/>
        <w:ind w:left="720" w:hanging="720"/>
      </w:pPr>
      <w:r w:rsidRPr="00F74C68">
        <w:t>Sabater-Liesa L, Montemurro N, Ginebreda A, Barceló D, Eichhorn P, Pérez S (2021): Retrospective mass spectrometric analysis of wastewater-fed mesocosms to assess the degradation of drugs and their human metabolites. Journal of Hazardous Materials 408, 124984</w:t>
      </w:r>
    </w:p>
    <w:p w14:paraId="7D3D56EE" w14:textId="078558CF" w:rsidR="00A61676" w:rsidRPr="00A61676" w:rsidRDefault="00F74C68" w:rsidP="00A61676">
      <w:pPr>
        <w:jc w:val="both"/>
        <w:rPr>
          <w:sz w:val="22"/>
          <w:lang w:val="en-GB"/>
        </w:rPr>
      </w:pPr>
      <w:r>
        <w:rPr>
          <w:sz w:val="22"/>
          <w:lang w:val="en-GB"/>
        </w:rPr>
        <w:fldChar w:fldCharType="end"/>
      </w:r>
    </w:p>
    <w:sectPr w:rsidR="00A61676" w:rsidRPr="00A61676" w:rsidSect="007E22DC">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EF09729" w14:textId="77777777" w:rsidR="00D02521" w:rsidRDefault="00D02521" w:rsidP="00713E00">
      <w:r>
        <w:separator/>
      </w:r>
    </w:p>
  </w:endnote>
  <w:endnote w:type="continuationSeparator" w:id="0">
    <w:p w14:paraId="42C959A3" w14:textId="77777777" w:rsidR="00D02521" w:rsidRDefault="00D02521" w:rsidP="00713E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PageNumber"/>
      </w:rPr>
      <w:id w:val="-1961485211"/>
      <w:docPartObj>
        <w:docPartGallery w:val="Page Numbers (Bottom of Page)"/>
        <w:docPartUnique/>
      </w:docPartObj>
    </w:sdtPr>
    <w:sdtEndPr>
      <w:rPr>
        <w:rStyle w:val="PageNumber"/>
      </w:rPr>
    </w:sdtEndPr>
    <w:sdtContent>
      <w:p w14:paraId="7071BEBF" w14:textId="275A12AE" w:rsidR="005733C5" w:rsidRDefault="005733C5" w:rsidP="00CA09BC">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82E39F2" w14:textId="77777777" w:rsidR="005733C5" w:rsidRDefault="005733C5" w:rsidP="00713E00">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PageNumber"/>
      </w:rPr>
      <w:id w:val="-1416398521"/>
      <w:docPartObj>
        <w:docPartGallery w:val="Page Numbers (Bottom of Page)"/>
        <w:docPartUnique/>
      </w:docPartObj>
    </w:sdtPr>
    <w:sdtEndPr>
      <w:rPr>
        <w:rStyle w:val="PageNumber"/>
      </w:rPr>
    </w:sdtEndPr>
    <w:sdtContent>
      <w:p w14:paraId="7BDCEEAC" w14:textId="1A7E537F" w:rsidR="005733C5" w:rsidRPr="00713E00" w:rsidRDefault="005733C5" w:rsidP="00C05B16">
        <w:pPr>
          <w:pStyle w:val="Footer"/>
          <w:framePr w:wrap="none" w:vAnchor="text" w:hAnchor="page" w:x="10227" w:y="2"/>
          <w:rPr>
            <w:rStyle w:val="PageNumber"/>
            <w:lang w:val="fr-FR"/>
          </w:rPr>
        </w:pPr>
        <w:r>
          <w:rPr>
            <w:rStyle w:val="PageNumber"/>
          </w:rPr>
          <w:fldChar w:fldCharType="begin"/>
        </w:r>
        <w:r>
          <w:rPr>
            <w:rStyle w:val="PageNumber"/>
          </w:rPr>
          <w:instrText xml:space="preserve"> PAGE </w:instrText>
        </w:r>
        <w:r>
          <w:rPr>
            <w:rStyle w:val="PageNumber"/>
          </w:rPr>
          <w:fldChar w:fldCharType="separate"/>
        </w:r>
        <w:r w:rsidR="00C6110F">
          <w:rPr>
            <w:rStyle w:val="PageNumber"/>
            <w:noProof/>
          </w:rPr>
          <w:t>21</w:t>
        </w:r>
        <w:r>
          <w:rPr>
            <w:rStyle w:val="PageNumber"/>
          </w:rPr>
          <w:fldChar w:fldCharType="end"/>
        </w:r>
      </w:p>
    </w:sdtContent>
  </w:sdt>
  <w:p w14:paraId="146EDB3A" w14:textId="77777777" w:rsidR="005733C5" w:rsidRDefault="005733C5" w:rsidP="00713E00">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CFF7783" w14:textId="77777777" w:rsidR="00D02521" w:rsidRDefault="00D02521" w:rsidP="00713E00">
      <w:r>
        <w:separator/>
      </w:r>
    </w:p>
  </w:footnote>
  <w:footnote w:type="continuationSeparator" w:id="0">
    <w:p w14:paraId="6A2695FE" w14:textId="77777777" w:rsidR="00D02521" w:rsidRDefault="00D02521" w:rsidP="00713E0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alt="Tick" style="width:13.3pt;height:11.65pt;visibility:visib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" o:bullet="t">
        <v:imagedata r:id="rId1" o:title="" cropbottom="-3004f"/>
      </v:shape>
    </w:pict>
  </w:numPicBullet>
  <w:abstractNum w:abstractNumId="0" w15:restartNumberingAfterBreak="0">
    <w:nsid w:val="34944D55"/>
    <w:multiLevelType w:val="hybridMultilevel"/>
    <w:tmpl w:val="EEAE41B4"/>
    <w:lvl w:ilvl="0" w:tplc="F9F4AD2C">
      <w:start w:val="1"/>
      <w:numFmt w:val="bullet"/>
      <w:lvlText w:val=""/>
      <w:lvlPicBulletId w:val="0"/>
      <w:lvlJc w:val="left"/>
      <w:pPr>
        <w:tabs>
          <w:tab w:val="num" w:pos="720"/>
        </w:tabs>
        <w:ind w:left="720" w:hanging="360"/>
      </w:pPr>
      <w:rPr>
        <w:rFonts w:ascii="Symbol" w:hAnsi="Symbol" w:hint="default"/>
      </w:rPr>
    </w:lvl>
    <w:lvl w:ilvl="1" w:tplc="E03038DE" w:tentative="1">
      <w:start w:val="1"/>
      <w:numFmt w:val="bullet"/>
      <w:lvlText w:val=""/>
      <w:lvlJc w:val="left"/>
      <w:pPr>
        <w:tabs>
          <w:tab w:val="num" w:pos="1440"/>
        </w:tabs>
        <w:ind w:left="1440" w:hanging="360"/>
      </w:pPr>
      <w:rPr>
        <w:rFonts w:ascii="Symbol" w:hAnsi="Symbol" w:hint="default"/>
      </w:rPr>
    </w:lvl>
    <w:lvl w:ilvl="2" w:tplc="0D5602DC" w:tentative="1">
      <w:start w:val="1"/>
      <w:numFmt w:val="bullet"/>
      <w:lvlText w:val=""/>
      <w:lvlJc w:val="left"/>
      <w:pPr>
        <w:tabs>
          <w:tab w:val="num" w:pos="2160"/>
        </w:tabs>
        <w:ind w:left="2160" w:hanging="360"/>
      </w:pPr>
      <w:rPr>
        <w:rFonts w:ascii="Symbol" w:hAnsi="Symbol" w:hint="default"/>
      </w:rPr>
    </w:lvl>
    <w:lvl w:ilvl="3" w:tplc="240EAC8E" w:tentative="1">
      <w:start w:val="1"/>
      <w:numFmt w:val="bullet"/>
      <w:lvlText w:val=""/>
      <w:lvlJc w:val="left"/>
      <w:pPr>
        <w:tabs>
          <w:tab w:val="num" w:pos="2880"/>
        </w:tabs>
        <w:ind w:left="2880" w:hanging="360"/>
      </w:pPr>
      <w:rPr>
        <w:rFonts w:ascii="Symbol" w:hAnsi="Symbol" w:hint="default"/>
      </w:rPr>
    </w:lvl>
    <w:lvl w:ilvl="4" w:tplc="795E8194" w:tentative="1">
      <w:start w:val="1"/>
      <w:numFmt w:val="bullet"/>
      <w:lvlText w:val=""/>
      <w:lvlJc w:val="left"/>
      <w:pPr>
        <w:tabs>
          <w:tab w:val="num" w:pos="3600"/>
        </w:tabs>
        <w:ind w:left="3600" w:hanging="360"/>
      </w:pPr>
      <w:rPr>
        <w:rFonts w:ascii="Symbol" w:hAnsi="Symbol" w:hint="default"/>
      </w:rPr>
    </w:lvl>
    <w:lvl w:ilvl="5" w:tplc="6A0E1B48" w:tentative="1">
      <w:start w:val="1"/>
      <w:numFmt w:val="bullet"/>
      <w:lvlText w:val=""/>
      <w:lvlJc w:val="left"/>
      <w:pPr>
        <w:tabs>
          <w:tab w:val="num" w:pos="4320"/>
        </w:tabs>
        <w:ind w:left="4320" w:hanging="360"/>
      </w:pPr>
      <w:rPr>
        <w:rFonts w:ascii="Symbol" w:hAnsi="Symbol" w:hint="default"/>
      </w:rPr>
    </w:lvl>
    <w:lvl w:ilvl="6" w:tplc="08B20C72" w:tentative="1">
      <w:start w:val="1"/>
      <w:numFmt w:val="bullet"/>
      <w:lvlText w:val=""/>
      <w:lvlJc w:val="left"/>
      <w:pPr>
        <w:tabs>
          <w:tab w:val="num" w:pos="5040"/>
        </w:tabs>
        <w:ind w:left="5040" w:hanging="360"/>
      </w:pPr>
      <w:rPr>
        <w:rFonts w:ascii="Symbol" w:hAnsi="Symbol" w:hint="default"/>
      </w:rPr>
    </w:lvl>
    <w:lvl w:ilvl="7" w:tplc="D6E6F050" w:tentative="1">
      <w:start w:val="1"/>
      <w:numFmt w:val="bullet"/>
      <w:lvlText w:val=""/>
      <w:lvlJc w:val="left"/>
      <w:pPr>
        <w:tabs>
          <w:tab w:val="num" w:pos="5760"/>
        </w:tabs>
        <w:ind w:left="5760" w:hanging="360"/>
      </w:pPr>
      <w:rPr>
        <w:rFonts w:ascii="Symbol" w:hAnsi="Symbol" w:hint="default"/>
      </w:rPr>
    </w:lvl>
    <w:lvl w:ilvl="8" w:tplc="C0867CDE" w:tentative="1">
      <w:start w:val="1"/>
      <w:numFmt w:val="bullet"/>
      <w:lvlText w:val=""/>
      <w:lvlJc w:val="left"/>
      <w:pPr>
        <w:tabs>
          <w:tab w:val="num" w:pos="6480"/>
        </w:tabs>
        <w:ind w:left="6480" w:hanging="360"/>
      </w:pPr>
      <w:rPr>
        <w:rFonts w:ascii="Symbol" w:hAnsi="Symbol" w:hint="default"/>
      </w:rPr>
    </w:lvl>
  </w:abstractNum>
  <w:abstractNum w:abstractNumId="1" w15:restartNumberingAfterBreak="0">
    <w:nsid w:val="68294186"/>
    <w:multiLevelType w:val="hybridMultilevel"/>
    <w:tmpl w:val="00F4D90E"/>
    <w:lvl w:ilvl="0" w:tplc="7F8C89A2">
      <w:start w:val="1"/>
      <w:numFmt w:val="bullet"/>
      <w:lvlText w:val=""/>
      <w:lvlPicBulletId w:val="0"/>
      <w:lvlJc w:val="left"/>
      <w:pPr>
        <w:tabs>
          <w:tab w:val="num" w:pos="720"/>
        </w:tabs>
        <w:ind w:left="720" w:hanging="360"/>
      </w:pPr>
      <w:rPr>
        <w:rFonts w:ascii="Symbol" w:hAnsi="Symbol" w:hint="default"/>
      </w:rPr>
    </w:lvl>
    <w:lvl w:ilvl="1" w:tplc="74B4AA6E" w:tentative="1">
      <w:start w:val="1"/>
      <w:numFmt w:val="bullet"/>
      <w:lvlText w:val=""/>
      <w:lvlJc w:val="left"/>
      <w:pPr>
        <w:tabs>
          <w:tab w:val="num" w:pos="1440"/>
        </w:tabs>
        <w:ind w:left="1440" w:hanging="360"/>
      </w:pPr>
      <w:rPr>
        <w:rFonts w:ascii="Symbol" w:hAnsi="Symbol" w:hint="default"/>
      </w:rPr>
    </w:lvl>
    <w:lvl w:ilvl="2" w:tplc="E490FAF0" w:tentative="1">
      <w:start w:val="1"/>
      <w:numFmt w:val="bullet"/>
      <w:lvlText w:val=""/>
      <w:lvlJc w:val="left"/>
      <w:pPr>
        <w:tabs>
          <w:tab w:val="num" w:pos="2160"/>
        </w:tabs>
        <w:ind w:left="2160" w:hanging="360"/>
      </w:pPr>
      <w:rPr>
        <w:rFonts w:ascii="Symbol" w:hAnsi="Symbol" w:hint="default"/>
      </w:rPr>
    </w:lvl>
    <w:lvl w:ilvl="3" w:tplc="8B34E01E" w:tentative="1">
      <w:start w:val="1"/>
      <w:numFmt w:val="bullet"/>
      <w:lvlText w:val=""/>
      <w:lvlJc w:val="left"/>
      <w:pPr>
        <w:tabs>
          <w:tab w:val="num" w:pos="2880"/>
        </w:tabs>
        <w:ind w:left="2880" w:hanging="360"/>
      </w:pPr>
      <w:rPr>
        <w:rFonts w:ascii="Symbol" w:hAnsi="Symbol" w:hint="default"/>
      </w:rPr>
    </w:lvl>
    <w:lvl w:ilvl="4" w:tplc="A2F6624C" w:tentative="1">
      <w:start w:val="1"/>
      <w:numFmt w:val="bullet"/>
      <w:lvlText w:val=""/>
      <w:lvlJc w:val="left"/>
      <w:pPr>
        <w:tabs>
          <w:tab w:val="num" w:pos="3600"/>
        </w:tabs>
        <w:ind w:left="3600" w:hanging="360"/>
      </w:pPr>
      <w:rPr>
        <w:rFonts w:ascii="Symbol" w:hAnsi="Symbol" w:hint="default"/>
      </w:rPr>
    </w:lvl>
    <w:lvl w:ilvl="5" w:tplc="9758A7AE" w:tentative="1">
      <w:start w:val="1"/>
      <w:numFmt w:val="bullet"/>
      <w:lvlText w:val=""/>
      <w:lvlJc w:val="left"/>
      <w:pPr>
        <w:tabs>
          <w:tab w:val="num" w:pos="4320"/>
        </w:tabs>
        <w:ind w:left="4320" w:hanging="360"/>
      </w:pPr>
      <w:rPr>
        <w:rFonts w:ascii="Symbol" w:hAnsi="Symbol" w:hint="default"/>
      </w:rPr>
    </w:lvl>
    <w:lvl w:ilvl="6" w:tplc="328EBA1C" w:tentative="1">
      <w:start w:val="1"/>
      <w:numFmt w:val="bullet"/>
      <w:lvlText w:val=""/>
      <w:lvlJc w:val="left"/>
      <w:pPr>
        <w:tabs>
          <w:tab w:val="num" w:pos="5040"/>
        </w:tabs>
        <w:ind w:left="5040" w:hanging="360"/>
      </w:pPr>
      <w:rPr>
        <w:rFonts w:ascii="Symbol" w:hAnsi="Symbol" w:hint="default"/>
      </w:rPr>
    </w:lvl>
    <w:lvl w:ilvl="7" w:tplc="4C42F8F0" w:tentative="1">
      <w:start w:val="1"/>
      <w:numFmt w:val="bullet"/>
      <w:lvlText w:val=""/>
      <w:lvlJc w:val="left"/>
      <w:pPr>
        <w:tabs>
          <w:tab w:val="num" w:pos="5760"/>
        </w:tabs>
        <w:ind w:left="5760" w:hanging="360"/>
      </w:pPr>
      <w:rPr>
        <w:rFonts w:ascii="Symbol" w:hAnsi="Symbol" w:hint="default"/>
      </w:rPr>
    </w:lvl>
    <w:lvl w:ilvl="8" w:tplc="9CA87520" w:tentative="1">
      <w:start w:val="1"/>
      <w:numFmt w:val="bullet"/>
      <w:lvlText w:val=""/>
      <w:lvlJc w:val="left"/>
      <w:pPr>
        <w:tabs>
          <w:tab w:val="num" w:pos="6480"/>
        </w:tabs>
        <w:ind w:left="6480" w:hanging="360"/>
      </w:pPr>
      <w:rPr>
        <w:rFonts w:ascii="Symbol" w:hAnsi="Symbol"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Environ Sci Pollut Res (N-Y)&lt;/Style&gt;&lt;LeftDelim&gt;{&lt;/LeftDelim&gt;&lt;RightDelim&gt;}&lt;/RightDelim&gt;&lt;FontName&gt;Calibri&lt;/FontName&gt;&lt;FontSize&gt;12&lt;/FontSize&gt;&lt;ReflistTitle&gt;References&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w90r0ew9tps9aieppfxpsedwzewte55rr59p&quot;&gt;My EndNote Library-Converted&lt;record-ids&gt;&lt;item&gt;176&lt;/item&gt;&lt;item&gt;403&lt;/item&gt;&lt;/record-ids&gt;&lt;/item&gt;&lt;/Libraries&gt;"/>
  </w:docVars>
  <w:rsids>
    <w:rsidRoot w:val="00311F77"/>
    <w:rsid w:val="00000C48"/>
    <w:rsid w:val="00000D1A"/>
    <w:rsid w:val="00001F07"/>
    <w:rsid w:val="0003756D"/>
    <w:rsid w:val="00043EDE"/>
    <w:rsid w:val="00047C3C"/>
    <w:rsid w:val="00050FCC"/>
    <w:rsid w:val="000A1003"/>
    <w:rsid w:val="000B1926"/>
    <w:rsid w:val="000D39AE"/>
    <w:rsid w:val="0011300A"/>
    <w:rsid w:val="00114A71"/>
    <w:rsid w:val="00132D91"/>
    <w:rsid w:val="0014087B"/>
    <w:rsid w:val="00184BB0"/>
    <w:rsid w:val="00192A6B"/>
    <w:rsid w:val="001B1594"/>
    <w:rsid w:val="001B7591"/>
    <w:rsid w:val="001C29BA"/>
    <w:rsid w:val="001D3909"/>
    <w:rsid w:val="001F1B7C"/>
    <w:rsid w:val="001F20A1"/>
    <w:rsid w:val="001F482D"/>
    <w:rsid w:val="002077E3"/>
    <w:rsid w:val="00233D1E"/>
    <w:rsid w:val="00236927"/>
    <w:rsid w:val="00253469"/>
    <w:rsid w:val="002624D4"/>
    <w:rsid w:val="002646A3"/>
    <w:rsid w:val="002737F0"/>
    <w:rsid w:val="00287D71"/>
    <w:rsid w:val="002A042D"/>
    <w:rsid w:val="002C086B"/>
    <w:rsid w:val="002C5B72"/>
    <w:rsid w:val="002F277D"/>
    <w:rsid w:val="003070BC"/>
    <w:rsid w:val="00311F77"/>
    <w:rsid w:val="00332C75"/>
    <w:rsid w:val="00355E8C"/>
    <w:rsid w:val="003622CF"/>
    <w:rsid w:val="003938C6"/>
    <w:rsid w:val="003A3ED9"/>
    <w:rsid w:val="003C1179"/>
    <w:rsid w:val="003D42F8"/>
    <w:rsid w:val="003F01E5"/>
    <w:rsid w:val="003F3143"/>
    <w:rsid w:val="003F3BFB"/>
    <w:rsid w:val="003F7CFA"/>
    <w:rsid w:val="004021A6"/>
    <w:rsid w:val="004050F7"/>
    <w:rsid w:val="004102B5"/>
    <w:rsid w:val="00431E2F"/>
    <w:rsid w:val="00432125"/>
    <w:rsid w:val="004326B1"/>
    <w:rsid w:val="00440AF6"/>
    <w:rsid w:val="00443934"/>
    <w:rsid w:val="00482227"/>
    <w:rsid w:val="00484271"/>
    <w:rsid w:val="004949CF"/>
    <w:rsid w:val="004B5982"/>
    <w:rsid w:val="004C426C"/>
    <w:rsid w:val="004E20AB"/>
    <w:rsid w:val="00500634"/>
    <w:rsid w:val="005119DD"/>
    <w:rsid w:val="00525FD5"/>
    <w:rsid w:val="005268F5"/>
    <w:rsid w:val="00533975"/>
    <w:rsid w:val="00557CE9"/>
    <w:rsid w:val="005624DE"/>
    <w:rsid w:val="00572650"/>
    <w:rsid w:val="005733C5"/>
    <w:rsid w:val="0058231F"/>
    <w:rsid w:val="0059646C"/>
    <w:rsid w:val="00596949"/>
    <w:rsid w:val="005B7E9F"/>
    <w:rsid w:val="005C0B8A"/>
    <w:rsid w:val="005D1A2A"/>
    <w:rsid w:val="005E316F"/>
    <w:rsid w:val="00600594"/>
    <w:rsid w:val="00622C01"/>
    <w:rsid w:val="006267BF"/>
    <w:rsid w:val="00627E3A"/>
    <w:rsid w:val="006322FF"/>
    <w:rsid w:val="00642499"/>
    <w:rsid w:val="006632E1"/>
    <w:rsid w:val="00663CF7"/>
    <w:rsid w:val="006B231D"/>
    <w:rsid w:val="006B28CA"/>
    <w:rsid w:val="006B629A"/>
    <w:rsid w:val="006C45E8"/>
    <w:rsid w:val="006C78FD"/>
    <w:rsid w:val="006D14A3"/>
    <w:rsid w:val="006E0179"/>
    <w:rsid w:val="006E235A"/>
    <w:rsid w:val="006F3634"/>
    <w:rsid w:val="0070525F"/>
    <w:rsid w:val="00707D60"/>
    <w:rsid w:val="00713E00"/>
    <w:rsid w:val="00720B04"/>
    <w:rsid w:val="00721784"/>
    <w:rsid w:val="00727B7C"/>
    <w:rsid w:val="00731D09"/>
    <w:rsid w:val="00732FD5"/>
    <w:rsid w:val="00735018"/>
    <w:rsid w:val="00745130"/>
    <w:rsid w:val="00750F38"/>
    <w:rsid w:val="00770B68"/>
    <w:rsid w:val="007843E6"/>
    <w:rsid w:val="007854E0"/>
    <w:rsid w:val="007934B9"/>
    <w:rsid w:val="007C30A4"/>
    <w:rsid w:val="007D09D7"/>
    <w:rsid w:val="007D235A"/>
    <w:rsid w:val="007E0E7C"/>
    <w:rsid w:val="007E22DC"/>
    <w:rsid w:val="007E2CA7"/>
    <w:rsid w:val="0081681E"/>
    <w:rsid w:val="008335D2"/>
    <w:rsid w:val="00855D07"/>
    <w:rsid w:val="00886EF8"/>
    <w:rsid w:val="0089703C"/>
    <w:rsid w:val="008A52FF"/>
    <w:rsid w:val="008C15DC"/>
    <w:rsid w:val="008E6037"/>
    <w:rsid w:val="008F36CD"/>
    <w:rsid w:val="00975CF3"/>
    <w:rsid w:val="009761A8"/>
    <w:rsid w:val="00981D8C"/>
    <w:rsid w:val="00985475"/>
    <w:rsid w:val="00992714"/>
    <w:rsid w:val="009C08F0"/>
    <w:rsid w:val="009C3006"/>
    <w:rsid w:val="009E1D4B"/>
    <w:rsid w:val="009F1C89"/>
    <w:rsid w:val="00A151F1"/>
    <w:rsid w:val="00A206B1"/>
    <w:rsid w:val="00A32588"/>
    <w:rsid w:val="00A32D06"/>
    <w:rsid w:val="00A6113C"/>
    <w:rsid w:val="00A61676"/>
    <w:rsid w:val="00A73EE9"/>
    <w:rsid w:val="00A95211"/>
    <w:rsid w:val="00AA0C2F"/>
    <w:rsid w:val="00AA5FED"/>
    <w:rsid w:val="00AF2708"/>
    <w:rsid w:val="00AF7117"/>
    <w:rsid w:val="00B12120"/>
    <w:rsid w:val="00B174AD"/>
    <w:rsid w:val="00B24D93"/>
    <w:rsid w:val="00B27929"/>
    <w:rsid w:val="00B43354"/>
    <w:rsid w:val="00B43DF1"/>
    <w:rsid w:val="00B77ED0"/>
    <w:rsid w:val="00B81041"/>
    <w:rsid w:val="00BB367B"/>
    <w:rsid w:val="00BB4306"/>
    <w:rsid w:val="00BB6FA1"/>
    <w:rsid w:val="00BD2E5E"/>
    <w:rsid w:val="00BE2381"/>
    <w:rsid w:val="00BE4EAD"/>
    <w:rsid w:val="00BF0EBE"/>
    <w:rsid w:val="00C05B16"/>
    <w:rsid w:val="00C07467"/>
    <w:rsid w:val="00C22102"/>
    <w:rsid w:val="00C47C2E"/>
    <w:rsid w:val="00C6110F"/>
    <w:rsid w:val="00C647B3"/>
    <w:rsid w:val="00C77D38"/>
    <w:rsid w:val="00C83DC8"/>
    <w:rsid w:val="00C94D3B"/>
    <w:rsid w:val="00C97972"/>
    <w:rsid w:val="00CA09BC"/>
    <w:rsid w:val="00CA29EA"/>
    <w:rsid w:val="00CA48FF"/>
    <w:rsid w:val="00CB0E47"/>
    <w:rsid w:val="00CB2C26"/>
    <w:rsid w:val="00CB59AF"/>
    <w:rsid w:val="00CB7305"/>
    <w:rsid w:val="00CC1856"/>
    <w:rsid w:val="00CC4EC9"/>
    <w:rsid w:val="00CC6489"/>
    <w:rsid w:val="00CF5DD5"/>
    <w:rsid w:val="00D02521"/>
    <w:rsid w:val="00D25B04"/>
    <w:rsid w:val="00D274CA"/>
    <w:rsid w:val="00D43E33"/>
    <w:rsid w:val="00D45169"/>
    <w:rsid w:val="00D51959"/>
    <w:rsid w:val="00D54E4E"/>
    <w:rsid w:val="00D553C9"/>
    <w:rsid w:val="00D95E1C"/>
    <w:rsid w:val="00DB2C57"/>
    <w:rsid w:val="00DC0C10"/>
    <w:rsid w:val="00DC66A1"/>
    <w:rsid w:val="00DD603E"/>
    <w:rsid w:val="00DE67FA"/>
    <w:rsid w:val="00E10C7B"/>
    <w:rsid w:val="00E30585"/>
    <w:rsid w:val="00E41FB4"/>
    <w:rsid w:val="00E43C0D"/>
    <w:rsid w:val="00E573D6"/>
    <w:rsid w:val="00E60813"/>
    <w:rsid w:val="00E62238"/>
    <w:rsid w:val="00E87B73"/>
    <w:rsid w:val="00ED6069"/>
    <w:rsid w:val="00ED6D7B"/>
    <w:rsid w:val="00ED6EBF"/>
    <w:rsid w:val="00EF4281"/>
    <w:rsid w:val="00EF5815"/>
    <w:rsid w:val="00EF5DA9"/>
    <w:rsid w:val="00F43EF2"/>
    <w:rsid w:val="00F513E8"/>
    <w:rsid w:val="00F572FE"/>
    <w:rsid w:val="00F74C68"/>
    <w:rsid w:val="00FB7D10"/>
    <w:rsid w:val="00FC05BD"/>
    <w:rsid w:val="00FC790D"/>
    <w:rsid w:val="00FC7FB0"/>
    <w:rsid w:val="00FE1DE7"/>
  </w:rsids>
  <m:mathPr>
    <m:mathFont m:val="Cambria Math"/>
    <m:brkBin m:val="before"/>
    <m:brkBinSub m:val="--"/>
    <m:smallFrac m:val="0"/>
    <m:dispDef/>
    <m:lMargin m:val="0"/>
    <m:rMargin m:val="0"/>
    <m:defJc m:val="centerGroup"/>
    <m:wrapIndent m:val="1440"/>
    <m:intLim m:val="subSup"/>
    <m:naryLim m:val="undOvr"/>
  </m:mathPr>
  <w:themeFontLang w:val="es-E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84B510F"/>
  <w15:chartTrackingRefBased/>
  <w15:docId w15:val="{1D9D741D-6974-E64C-8DD8-CC712F538B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s-E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13E00"/>
  </w:style>
  <w:style w:type="paragraph" w:styleId="Heading1">
    <w:name w:val="heading 1"/>
    <w:basedOn w:val="Normal"/>
    <w:next w:val="Normal"/>
    <w:link w:val="Heading1Char"/>
    <w:uiPriority w:val="9"/>
    <w:qFormat/>
    <w:rsid w:val="00713E00"/>
    <w:pPr>
      <w:keepNext/>
      <w:keepLines/>
      <w:spacing w:before="240"/>
      <w:outlineLvl w:val="0"/>
    </w:pPr>
    <w:rPr>
      <w:rFonts w:asciiTheme="majorHAnsi" w:eastAsiaTheme="majorEastAsia" w:hAnsiTheme="majorHAnsi" w:cstheme="majorBidi"/>
      <w:color w:val="000000" w:themeColor="text1"/>
      <w:sz w:val="32"/>
      <w:szCs w:val="32"/>
    </w:rPr>
  </w:style>
  <w:style w:type="paragraph" w:styleId="Heading2">
    <w:name w:val="heading 2"/>
    <w:basedOn w:val="Normal"/>
    <w:next w:val="Normal"/>
    <w:link w:val="Heading2Char"/>
    <w:uiPriority w:val="9"/>
    <w:unhideWhenUsed/>
    <w:qFormat/>
    <w:rsid w:val="00713E00"/>
    <w:pPr>
      <w:keepNext/>
      <w:keepLines/>
      <w:spacing w:before="40"/>
      <w:jc w:val="center"/>
      <w:outlineLvl w:val="1"/>
    </w:pPr>
    <w:rPr>
      <w:rFonts w:asciiTheme="majorHAnsi" w:eastAsiaTheme="majorEastAsia" w:hAnsiTheme="majorHAnsi" w:cstheme="majorBidi"/>
      <w:color w:val="000000" w:themeColor="text1"/>
      <w:sz w:val="22"/>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713E00"/>
    <w:pPr>
      <w:tabs>
        <w:tab w:val="center" w:pos="4513"/>
        <w:tab w:val="right" w:pos="9026"/>
      </w:tabs>
    </w:pPr>
  </w:style>
  <w:style w:type="character" w:customStyle="1" w:styleId="FooterChar">
    <w:name w:val="Footer Char"/>
    <w:basedOn w:val="DefaultParagraphFont"/>
    <w:link w:val="Footer"/>
    <w:uiPriority w:val="99"/>
    <w:rsid w:val="00713E00"/>
  </w:style>
  <w:style w:type="character" w:styleId="PageNumber">
    <w:name w:val="page number"/>
    <w:basedOn w:val="DefaultParagraphFont"/>
    <w:uiPriority w:val="99"/>
    <w:semiHidden/>
    <w:unhideWhenUsed/>
    <w:rsid w:val="00713E00"/>
  </w:style>
  <w:style w:type="paragraph" w:styleId="BalloonText">
    <w:name w:val="Balloon Text"/>
    <w:basedOn w:val="Normal"/>
    <w:link w:val="BalloonTextChar"/>
    <w:uiPriority w:val="99"/>
    <w:semiHidden/>
    <w:unhideWhenUsed/>
    <w:rsid w:val="00713E00"/>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713E00"/>
    <w:rPr>
      <w:rFonts w:ascii="Times New Roman" w:hAnsi="Times New Roman" w:cs="Times New Roman"/>
      <w:sz w:val="18"/>
      <w:szCs w:val="18"/>
    </w:rPr>
  </w:style>
  <w:style w:type="paragraph" w:styleId="Header">
    <w:name w:val="header"/>
    <w:basedOn w:val="Normal"/>
    <w:link w:val="HeaderChar"/>
    <w:uiPriority w:val="99"/>
    <w:unhideWhenUsed/>
    <w:rsid w:val="00713E00"/>
    <w:pPr>
      <w:tabs>
        <w:tab w:val="center" w:pos="4513"/>
        <w:tab w:val="right" w:pos="9026"/>
      </w:tabs>
    </w:pPr>
  </w:style>
  <w:style w:type="character" w:customStyle="1" w:styleId="HeaderChar">
    <w:name w:val="Header Char"/>
    <w:basedOn w:val="DefaultParagraphFont"/>
    <w:link w:val="Header"/>
    <w:uiPriority w:val="99"/>
    <w:rsid w:val="00713E00"/>
  </w:style>
  <w:style w:type="table" w:styleId="GridTable6Colorful-Accent3">
    <w:name w:val="Grid Table 6 Colorful Accent 3"/>
    <w:basedOn w:val="TableNormal"/>
    <w:uiPriority w:val="51"/>
    <w:rsid w:val="00713E00"/>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paragraph" w:styleId="Caption">
    <w:name w:val="caption"/>
    <w:basedOn w:val="Normal"/>
    <w:next w:val="Normal"/>
    <w:uiPriority w:val="35"/>
    <w:unhideWhenUsed/>
    <w:qFormat/>
    <w:rsid w:val="00713E00"/>
    <w:pPr>
      <w:spacing w:after="200"/>
    </w:pPr>
    <w:rPr>
      <w:i/>
      <w:iCs/>
      <w:color w:val="44546A" w:themeColor="text2"/>
      <w:sz w:val="18"/>
      <w:szCs w:val="18"/>
    </w:rPr>
  </w:style>
  <w:style w:type="character" w:customStyle="1" w:styleId="Heading2Char">
    <w:name w:val="Heading 2 Char"/>
    <w:basedOn w:val="DefaultParagraphFont"/>
    <w:link w:val="Heading2"/>
    <w:uiPriority w:val="9"/>
    <w:rsid w:val="00713E00"/>
    <w:rPr>
      <w:rFonts w:asciiTheme="majorHAnsi" w:eastAsiaTheme="majorEastAsia" w:hAnsiTheme="majorHAnsi" w:cstheme="majorBidi"/>
      <w:color w:val="000000" w:themeColor="text1"/>
      <w:sz w:val="22"/>
      <w:szCs w:val="26"/>
      <w:lang w:val="es-ES"/>
    </w:rPr>
  </w:style>
  <w:style w:type="character" w:customStyle="1" w:styleId="Heading1Char">
    <w:name w:val="Heading 1 Char"/>
    <w:basedOn w:val="DefaultParagraphFont"/>
    <w:link w:val="Heading1"/>
    <w:uiPriority w:val="9"/>
    <w:rsid w:val="00713E00"/>
    <w:rPr>
      <w:rFonts w:asciiTheme="majorHAnsi" w:eastAsiaTheme="majorEastAsia" w:hAnsiTheme="majorHAnsi" w:cstheme="majorBidi"/>
      <w:color w:val="000000" w:themeColor="text1"/>
      <w:sz w:val="32"/>
      <w:szCs w:val="32"/>
      <w:lang w:val="es-ES"/>
    </w:rPr>
  </w:style>
  <w:style w:type="table" w:styleId="TableGridLight">
    <w:name w:val="Grid Table Light"/>
    <w:basedOn w:val="TableNormal"/>
    <w:uiPriority w:val="40"/>
    <w:rsid w:val="00572650"/>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Grid">
    <w:name w:val="Table Grid"/>
    <w:basedOn w:val="TableNormal"/>
    <w:uiPriority w:val="39"/>
    <w:rsid w:val="00C05B1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C05B16"/>
    <w:rPr>
      <w:color w:val="0563C1" w:themeColor="hyperlink"/>
      <w:u w:val="single"/>
    </w:rPr>
  </w:style>
  <w:style w:type="character" w:customStyle="1" w:styleId="UnresolvedMention1">
    <w:name w:val="Unresolved Mention1"/>
    <w:basedOn w:val="DefaultParagraphFont"/>
    <w:uiPriority w:val="99"/>
    <w:semiHidden/>
    <w:unhideWhenUsed/>
    <w:rsid w:val="00C05B16"/>
    <w:rPr>
      <w:color w:val="605E5C"/>
      <w:shd w:val="clear" w:color="auto" w:fill="E1DFDD"/>
    </w:rPr>
  </w:style>
  <w:style w:type="character" w:customStyle="1" w:styleId="CommentTextChar">
    <w:name w:val="Comment Text Char"/>
    <w:basedOn w:val="DefaultParagraphFont"/>
    <w:link w:val="CommentText"/>
    <w:uiPriority w:val="99"/>
    <w:semiHidden/>
    <w:rsid w:val="00C05B16"/>
    <w:rPr>
      <w:sz w:val="20"/>
      <w:szCs w:val="20"/>
      <w:lang w:val="en-US"/>
    </w:rPr>
  </w:style>
  <w:style w:type="paragraph" w:styleId="CommentText">
    <w:name w:val="annotation text"/>
    <w:basedOn w:val="Normal"/>
    <w:link w:val="CommentTextChar"/>
    <w:uiPriority w:val="99"/>
    <w:semiHidden/>
    <w:unhideWhenUsed/>
    <w:rsid w:val="00C05B16"/>
    <w:pPr>
      <w:spacing w:after="160"/>
    </w:pPr>
    <w:rPr>
      <w:sz w:val="20"/>
      <w:szCs w:val="20"/>
      <w:lang w:val="en-US"/>
    </w:rPr>
  </w:style>
  <w:style w:type="character" w:customStyle="1" w:styleId="CommentTextChar1">
    <w:name w:val="Comment Text Char1"/>
    <w:basedOn w:val="DefaultParagraphFont"/>
    <w:uiPriority w:val="99"/>
    <w:semiHidden/>
    <w:rsid w:val="00C05B16"/>
    <w:rPr>
      <w:sz w:val="20"/>
      <w:szCs w:val="20"/>
      <w:lang w:val="es-ES"/>
    </w:rPr>
  </w:style>
  <w:style w:type="character" w:customStyle="1" w:styleId="CommentSubjectChar">
    <w:name w:val="Comment Subject Char"/>
    <w:basedOn w:val="CommentTextChar"/>
    <w:link w:val="CommentSubject"/>
    <w:uiPriority w:val="99"/>
    <w:semiHidden/>
    <w:rsid w:val="00C05B16"/>
    <w:rPr>
      <w:b/>
      <w:bCs/>
      <w:sz w:val="20"/>
      <w:szCs w:val="20"/>
      <w:lang w:val="en-US"/>
    </w:rPr>
  </w:style>
  <w:style w:type="paragraph" w:styleId="CommentSubject">
    <w:name w:val="annotation subject"/>
    <w:basedOn w:val="CommentText"/>
    <w:next w:val="CommentText"/>
    <w:link w:val="CommentSubjectChar"/>
    <w:uiPriority w:val="99"/>
    <w:semiHidden/>
    <w:unhideWhenUsed/>
    <w:rsid w:val="00C05B16"/>
    <w:rPr>
      <w:b/>
      <w:bCs/>
    </w:rPr>
  </w:style>
  <w:style w:type="character" w:customStyle="1" w:styleId="CommentSubjectChar1">
    <w:name w:val="Comment Subject Char1"/>
    <w:basedOn w:val="CommentTextChar1"/>
    <w:uiPriority w:val="99"/>
    <w:semiHidden/>
    <w:rsid w:val="00C05B16"/>
    <w:rPr>
      <w:b/>
      <w:bCs/>
      <w:sz w:val="20"/>
      <w:szCs w:val="20"/>
      <w:lang w:val="es-ES"/>
    </w:rPr>
  </w:style>
  <w:style w:type="character" w:styleId="CommentReference">
    <w:name w:val="annotation reference"/>
    <w:basedOn w:val="DefaultParagraphFont"/>
    <w:uiPriority w:val="99"/>
    <w:semiHidden/>
    <w:unhideWhenUsed/>
    <w:rsid w:val="00C05B16"/>
    <w:rPr>
      <w:sz w:val="16"/>
      <w:szCs w:val="16"/>
    </w:rPr>
  </w:style>
  <w:style w:type="paragraph" w:styleId="Revision">
    <w:name w:val="Revision"/>
    <w:hidden/>
    <w:uiPriority w:val="99"/>
    <w:semiHidden/>
    <w:rsid w:val="00C05B16"/>
  </w:style>
  <w:style w:type="table" w:styleId="GridTable1Light">
    <w:name w:val="Grid Table 1 Light"/>
    <w:basedOn w:val="TableNormal"/>
    <w:uiPriority w:val="46"/>
    <w:rsid w:val="00C05B16"/>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PlainTable3">
    <w:name w:val="Plain Table 3"/>
    <w:basedOn w:val="TableNormal"/>
    <w:uiPriority w:val="43"/>
    <w:rsid w:val="00C05B16"/>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GridTable2">
    <w:name w:val="Grid Table 2"/>
    <w:basedOn w:val="TableNormal"/>
    <w:uiPriority w:val="47"/>
    <w:rsid w:val="00C05B16"/>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ListParagraph">
    <w:name w:val="List Paragraph"/>
    <w:basedOn w:val="Normal"/>
    <w:uiPriority w:val="34"/>
    <w:qFormat/>
    <w:rsid w:val="00C05B16"/>
    <w:pPr>
      <w:ind w:left="720"/>
      <w:contextualSpacing/>
    </w:pPr>
  </w:style>
  <w:style w:type="paragraph" w:styleId="TOCHeading">
    <w:name w:val="TOC Heading"/>
    <w:basedOn w:val="Heading1"/>
    <w:next w:val="Normal"/>
    <w:uiPriority w:val="39"/>
    <w:unhideWhenUsed/>
    <w:qFormat/>
    <w:rsid w:val="00C05B16"/>
    <w:pPr>
      <w:spacing w:before="480" w:line="276" w:lineRule="auto"/>
      <w:outlineLvl w:val="9"/>
    </w:pPr>
    <w:rPr>
      <w:b/>
      <w:bCs/>
      <w:color w:val="2F5496" w:themeColor="accent1" w:themeShade="BF"/>
      <w:sz w:val="28"/>
      <w:szCs w:val="28"/>
      <w:lang w:val="en-US"/>
    </w:rPr>
  </w:style>
  <w:style w:type="paragraph" w:styleId="TOC1">
    <w:name w:val="toc 1"/>
    <w:basedOn w:val="Normal"/>
    <w:next w:val="Normal"/>
    <w:autoRedefine/>
    <w:uiPriority w:val="39"/>
    <w:unhideWhenUsed/>
    <w:rsid w:val="00C05B16"/>
    <w:pPr>
      <w:spacing w:before="120"/>
    </w:pPr>
    <w:rPr>
      <w:rFonts w:cstheme="minorHAnsi"/>
      <w:b/>
      <w:bCs/>
      <w:i/>
      <w:iCs/>
      <w:szCs w:val="28"/>
    </w:rPr>
  </w:style>
  <w:style w:type="paragraph" w:styleId="TOC2">
    <w:name w:val="toc 2"/>
    <w:basedOn w:val="Normal"/>
    <w:next w:val="Normal"/>
    <w:autoRedefine/>
    <w:uiPriority w:val="39"/>
    <w:unhideWhenUsed/>
    <w:rsid w:val="00C05B16"/>
    <w:pPr>
      <w:spacing w:before="120"/>
      <w:ind w:left="240"/>
    </w:pPr>
    <w:rPr>
      <w:rFonts w:cstheme="minorHAnsi"/>
      <w:b/>
      <w:bCs/>
      <w:sz w:val="22"/>
      <w:szCs w:val="26"/>
    </w:rPr>
  </w:style>
  <w:style w:type="paragraph" w:styleId="TOC3">
    <w:name w:val="toc 3"/>
    <w:basedOn w:val="Normal"/>
    <w:next w:val="Normal"/>
    <w:autoRedefine/>
    <w:uiPriority w:val="39"/>
    <w:unhideWhenUsed/>
    <w:rsid w:val="00C05B16"/>
    <w:pPr>
      <w:ind w:left="480"/>
    </w:pPr>
    <w:rPr>
      <w:rFonts w:cstheme="minorHAnsi"/>
      <w:sz w:val="20"/>
    </w:rPr>
  </w:style>
  <w:style w:type="paragraph" w:styleId="TOC4">
    <w:name w:val="toc 4"/>
    <w:basedOn w:val="Normal"/>
    <w:next w:val="Normal"/>
    <w:autoRedefine/>
    <w:uiPriority w:val="39"/>
    <w:semiHidden/>
    <w:unhideWhenUsed/>
    <w:rsid w:val="00C05B16"/>
    <w:pPr>
      <w:ind w:left="720"/>
    </w:pPr>
    <w:rPr>
      <w:rFonts w:cstheme="minorHAnsi"/>
      <w:sz w:val="20"/>
    </w:rPr>
  </w:style>
  <w:style w:type="paragraph" w:styleId="TOC5">
    <w:name w:val="toc 5"/>
    <w:basedOn w:val="Normal"/>
    <w:next w:val="Normal"/>
    <w:autoRedefine/>
    <w:uiPriority w:val="39"/>
    <w:semiHidden/>
    <w:unhideWhenUsed/>
    <w:rsid w:val="00C05B16"/>
    <w:pPr>
      <w:ind w:left="960"/>
    </w:pPr>
    <w:rPr>
      <w:rFonts w:cstheme="minorHAnsi"/>
      <w:sz w:val="20"/>
    </w:rPr>
  </w:style>
  <w:style w:type="paragraph" w:styleId="TOC6">
    <w:name w:val="toc 6"/>
    <w:basedOn w:val="Normal"/>
    <w:next w:val="Normal"/>
    <w:autoRedefine/>
    <w:uiPriority w:val="39"/>
    <w:semiHidden/>
    <w:unhideWhenUsed/>
    <w:rsid w:val="00C05B16"/>
    <w:pPr>
      <w:ind w:left="1200"/>
    </w:pPr>
    <w:rPr>
      <w:rFonts w:cstheme="minorHAnsi"/>
      <w:sz w:val="20"/>
    </w:rPr>
  </w:style>
  <w:style w:type="paragraph" w:styleId="TOC7">
    <w:name w:val="toc 7"/>
    <w:basedOn w:val="Normal"/>
    <w:next w:val="Normal"/>
    <w:autoRedefine/>
    <w:uiPriority w:val="39"/>
    <w:semiHidden/>
    <w:unhideWhenUsed/>
    <w:rsid w:val="00C05B16"/>
    <w:pPr>
      <w:ind w:left="1440"/>
    </w:pPr>
    <w:rPr>
      <w:rFonts w:cstheme="minorHAnsi"/>
      <w:sz w:val="20"/>
    </w:rPr>
  </w:style>
  <w:style w:type="paragraph" w:styleId="TOC8">
    <w:name w:val="toc 8"/>
    <w:basedOn w:val="Normal"/>
    <w:next w:val="Normal"/>
    <w:autoRedefine/>
    <w:uiPriority w:val="39"/>
    <w:semiHidden/>
    <w:unhideWhenUsed/>
    <w:rsid w:val="00C05B16"/>
    <w:pPr>
      <w:ind w:left="1680"/>
    </w:pPr>
    <w:rPr>
      <w:rFonts w:cstheme="minorHAnsi"/>
      <w:sz w:val="20"/>
    </w:rPr>
  </w:style>
  <w:style w:type="paragraph" w:styleId="TOC9">
    <w:name w:val="toc 9"/>
    <w:basedOn w:val="Normal"/>
    <w:next w:val="Normal"/>
    <w:autoRedefine/>
    <w:uiPriority w:val="39"/>
    <w:semiHidden/>
    <w:unhideWhenUsed/>
    <w:rsid w:val="00C05B16"/>
    <w:pPr>
      <w:ind w:left="1920"/>
    </w:pPr>
    <w:rPr>
      <w:rFonts w:cstheme="minorHAnsi"/>
      <w:sz w:val="20"/>
    </w:rPr>
  </w:style>
  <w:style w:type="paragraph" w:styleId="NormalWeb">
    <w:name w:val="Normal (Web)"/>
    <w:basedOn w:val="Normal"/>
    <w:uiPriority w:val="99"/>
    <w:semiHidden/>
    <w:unhideWhenUsed/>
    <w:rsid w:val="009E1D4B"/>
    <w:pPr>
      <w:spacing w:before="100" w:beforeAutospacing="1" w:after="100" w:afterAutospacing="1"/>
    </w:pPr>
    <w:rPr>
      <w:rFonts w:ascii="Times New Roman" w:eastAsiaTheme="minorEastAsia" w:hAnsi="Times New Roman" w:cs="Times New Roman"/>
      <w:lang w:val="en-US"/>
    </w:rPr>
  </w:style>
  <w:style w:type="paragraph" w:styleId="TableofFigures">
    <w:name w:val="table of figures"/>
    <w:basedOn w:val="Normal"/>
    <w:next w:val="Normal"/>
    <w:uiPriority w:val="99"/>
    <w:semiHidden/>
    <w:unhideWhenUsed/>
    <w:rsid w:val="00A32D06"/>
  </w:style>
  <w:style w:type="paragraph" w:customStyle="1" w:styleId="EndNoteBibliographyTitle">
    <w:name w:val="EndNote Bibliography Title"/>
    <w:basedOn w:val="Normal"/>
    <w:link w:val="EndNoteBibliographyTitleCar"/>
    <w:rsid w:val="00F74C68"/>
    <w:pPr>
      <w:jc w:val="center"/>
    </w:pPr>
    <w:rPr>
      <w:rFonts w:ascii="Calibri" w:hAnsi="Calibri" w:cs="Calibri"/>
      <w:noProof/>
      <w:lang w:val="en-US"/>
    </w:rPr>
  </w:style>
  <w:style w:type="character" w:customStyle="1" w:styleId="EndNoteBibliographyTitleCar">
    <w:name w:val="EndNote Bibliography Title Car"/>
    <w:basedOn w:val="DefaultParagraphFont"/>
    <w:link w:val="EndNoteBibliographyTitle"/>
    <w:rsid w:val="00F74C68"/>
    <w:rPr>
      <w:rFonts w:ascii="Calibri" w:hAnsi="Calibri" w:cs="Calibri"/>
      <w:noProof/>
      <w:lang w:val="en-US"/>
    </w:rPr>
  </w:style>
  <w:style w:type="paragraph" w:customStyle="1" w:styleId="EndNoteBibliography">
    <w:name w:val="EndNote Bibliography"/>
    <w:basedOn w:val="Normal"/>
    <w:link w:val="EndNoteBibliographyCar"/>
    <w:rsid w:val="00F74C68"/>
    <w:pPr>
      <w:jc w:val="both"/>
    </w:pPr>
    <w:rPr>
      <w:rFonts w:ascii="Calibri" w:hAnsi="Calibri" w:cs="Calibri"/>
      <w:noProof/>
      <w:lang w:val="en-US"/>
    </w:rPr>
  </w:style>
  <w:style w:type="character" w:customStyle="1" w:styleId="EndNoteBibliographyCar">
    <w:name w:val="EndNote Bibliography Car"/>
    <w:basedOn w:val="DefaultParagraphFont"/>
    <w:link w:val="EndNoteBibliography"/>
    <w:rsid w:val="00F74C68"/>
    <w:rPr>
      <w:rFonts w:ascii="Calibri" w:hAnsi="Calibri" w:cs="Calibri"/>
      <w:noProof/>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5721803">
      <w:bodyDiv w:val="1"/>
      <w:marLeft w:val="0"/>
      <w:marRight w:val="0"/>
      <w:marTop w:val="0"/>
      <w:marBottom w:val="0"/>
      <w:divBdr>
        <w:top w:val="none" w:sz="0" w:space="0" w:color="auto"/>
        <w:left w:val="none" w:sz="0" w:space="0" w:color="auto"/>
        <w:bottom w:val="none" w:sz="0" w:space="0" w:color="auto"/>
        <w:right w:val="none" w:sz="0" w:space="0" w:color="auto"/>
      </w:divBdr>
    </w:div>
    <w:div w:id="470753100">
      <w:bodyDiv w:val="1"/>
      <w:marLeft w:val="0"/>
      <w:marRight w:val="0"/>
      <w:marTop w:val="0"/>
      <w:marBottom w:val="0"/>
      <w:divBdr>
        <w:top w:val="none" w:sz="0" w:space="0" w:color="auto"/>
        <w:left w:val="none" w:sz="0" w:space="0" w:color="auto"/>
        <w:bottom w:val="none" w:sz="0" w:space="0" w:color="auto"/>
        <w:right w:val="none" w:sz="0" w:space="0" w:color="auto"/>
      </w:divBdr>
    </w:div>
    <w:div w:id="12727395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4.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8.emf"/><Relationship Id="rId2" Type="http://schemas.openxmlformats.org/officeDocument/2006/relationships/numbering" Target="numbering.xml"/><Relationship Id="rId16" Type="http://schemas.openxmlformats.org/officeDocument/2006/relationships/image" Target="media/image7.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image" Target="media/image6.png"/><Relationship Id="rId10" Type="http://schemas.openxmlformats.org/officeDocument/2006/relationships/image" Target="media/image2.jpe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image" Target="media/image5.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2CAD73-048C-41BC-A123-63BAE50AC9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37</Pages>
  <Words>11893</Words>
  <Characters>67793</Characters>
  <Application>Microsoft Office Word</Application>
  <DocSecurity>0</DocSecurity>
  <Lines>564</Lines>
  <Paragraphs>159</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79527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Rayana Manasfi</dc:creator>
  <cp:keywords/>
  <dc:description/>
  <cp:lastModifiedBy>Dennis  Villahermosa</cp:lastModifiedBy>
  <cp:revision>14</cp:revision>
  <cp:lastPrinted>2023-08-11T19:15:00Z</cp:lastPrinted>
  <dcterms:created xsi:type="dcterms:W3CDTF">2024-01-13T13:02:00Z</dcterms:created>
  <dcterms:modified xsi:type="dcterms:W3CDTF">2024-02-15T00:32:00Z</dcterms:modified>
</cp:coreProperties>
</file>