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8B40" w14:textId="6B08CF41" w:rsidR="008B6103" w:rsidRPr="00006C7D" w:rsidRDefault="008B6103" w:rsidP="008B610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006C7D">
        <w:rPr>
          <w:rFonts w:ascii="Arial" w:hAnsi="Arial" w:cs="Arial"/>
          <w:b/>
          <w:bCs/>
          <w:sz w:val="28"/>
          <w:szCs w:val="28"/>
          <w:u w:val="single"/>
        </w:rPr>
        <w:t>Supplementary Materials</w:t>
      </w:r>
    </w:p>
    <w:p w14:paraId="497A6A4D" w14:textId="77777777" w:rsidR="008B6103" w:rsidRPr="00006C7D" w:rsidRDefault="008B6103" w:rsidP="00E91D64">
      <w:pPr>
        <w:jc w:val="center"/>
        <w:rPr>
          <w:rFonts w:ascii="Arial" w:hAnsi="Arial" w:cs="Arial"/>
          <w:b/>
          <w:bCs/>
          <w:sz w:val="22"/>
          <w:u w:val="single"/>
        </w:rPr>
      </w:pPr>
    </w:p>
    <w:p w14:paraId="397F7A54" w14:textId="3ADDBA67" w:rsidR="00006C7D" w:rsidRPr="00197C0C" w:rsidRDefault="00006C7D" w:rsidP="00006C7D">
      <w:pPr>
        <w:spacing w:after="0" w:line="48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bookmarkStart w:id="0" w:name="_Hlk151368166"/>
      <w:bookmarkStart w:id="1" w:name="_Hlk152715036"/>
      <w:r w:rsidRPr="00197C0C">
        <w:rPr>
          <w:rFonts w:ascii="Arial" w:hAnsi="Arial" w:cs="Arial"/>
          <w:b/>
          <w:bCs/>
          <w:kern w:val="0"/>
          <w:sz w:val="24"/>
          <w:szCs w:val="24"/>
        </w:rPr>
        <w:t>Assessing Ecological Health of Rivers Based on Fish Ordination Analysis of Ecological Indicator Entities and the Biological Integrity Metrics Responding to Chemical Water Pollution</w:t>
      </w:r>
    </w:p>
    <w:p w14:paraId="0B8F8F56" w14:textId="77777777" w:rsidR="00006C7D" w:rsidRPr="00197C0C" w:rsidRDefault="00006C7D" w:rsidP="00006C7D">
      <w:pPr>
        <w:spacing w:after="0" w:line="48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</w:p>
    <w:p w14:paraId="6A84B34B" w14:textId="77777777" w:rsidR="00006C7D" w:rsidRPr="00197C0C" w:rsidRDefault="00006C7D" w:rsidP="008854EF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97C0C">
        <w:rPr>
          <w:rFonts w:ascii="Arial" w:hAnsi="Arial" w:cs="Arial"/>
          <w:sz w:val="24"/>
          <w:szCs w:val="24"/>
        </w:rPr>
        <w:t>Namsrai</w:t>
      </w:r>
      <w:proofErr w:type="spellEnd"/>
      <w:r w:rsidRPr="00197C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C0C">
        <w:rPr>
          <w:rFonts w:ascii="Arial" w:hAnsi="Arial" w:cs="Arial"/>
          <w:sz w:val="24"/>
          <w:szCs w:val="24"/>
        </w:rPr>
        <w:t>Jargal</w:t>
      </w:r>
      <w:proofErr w:type="spellEnd"/>
      <w:r w:rsidRPr="00197C0C">
        <w:rPr>
          <w:rFonts w:ascii="Arial" w:hAnsi="Arial" w:cs="Arial"/>
          <w:sz w:val="24"/>
          <w:szCs w:val="24"/>
        </w:rPr>
        <w:t xml:space="preserve"> </w:t>
      </w: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a</w:t>
      </w:r>
      <w:r w:rsidRPr="00197C0C">
        <w:rPr>
          <w:rFonts w:ascii="Arial" w:hAnsi="Arial" w:cs="Arial"/>
          <w:sz w:val="24"/>
          <w:szCs w:val="24"/>
        </w:rPr>
        <w:t xml:space="preserve">, Jeong-Eun Kim </w:t>
      </w: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a</w:t>
      </w:r>
      <w:r w:rsidRPr="00197C0C">
        <w:rPr>
          <w:rFonts w:ascii="Arial" w:hAnsi="Arial" w:cs="Arial"/>
          <w:sz w:val="24"/>
          <w:szCs w:val="24"/>
          <w:vertAlign w:val="superscript"/>
        </w:rPr>
        <w:t xml:space="preserve">, </w:t>
      </w: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b</w:t>
      </w:r>
      <w:r w:rsidRPr="00197C0C">
        <w:rPr>
          <w:rFonts w:ascii="Arial" w:hAnsi="Arial" w:cs="Arial"/>
          <w:sz w:val="24"/>
          <w:szCs w:val="24"/>
        </w:rPr>
        <w:t xml:space="preserve">, Bilguun Ariunbold </w:t>
      </w: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a</w:t>
      </w:r>
      <w:r w:rsidRPr="00197C0C">
        <w:rPr>
          <w:rFonts w:ascii="Arial" w:hAnsi="Arial" w:cs="Arial"/>
          <w:b/>
          <w:bCs/>
          <w:sz w:val="24"/>
          <w:szCs w:val="24"/>
        </w:rPr>
        <w:t>,</w:t>
      </w:r>
      <w:r w:rsidRPr="00197C0C">
        <w:rPr>
          <w:rFonts w:ascii="Arial" w:hAnsi="Arial" w:cs="Arial"/>
          <w:sz w:val="24"/>
          <w:szCs w:val="24"/>
        </w:rPr>
        <w:t xml:space="preserve"> Kwang-Guk An </w:t>
      </w:r>
      <w:proofErr w:type="spellStart"/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a</w:t>
      </w:r>
      <w:proofErr w:type="spellEnd"/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,</w:t>
      </w:r>
      <w:r w:rsidRPr="00197C0C">
        <w:rPr>
          <w:rFonts w:ascii="Arial" w:hAnsi="Arial" w:cs="Arial"/>
          <w:b/>
          <w:bCs/>
          <w:sz w:val="24"/>
          <w:szCs w:val="24"/>
        </w:rPr>
        <w:t xml:space="preserve"> *</w:t>
      </w:r>
    </w:p>
    <w:p w14:paraId="7FDF28B9" w14:textId="27F818F4" w:rsidR="00006C7D" w:rsidRPr="00197C0C" w:rsidRDefault="00006C7D" w:rsidP="00006C7D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>a</w:t>
      </w:r>
      <w:r w:rsidR="008854EF" w:rsidRPr="00197C0C">
        <w:rPr>
          <w:rFonts w:ascii="Arial" w:hAnsi="Arial" w:cs="Arial"/>
          <w:b/>
          <w:bCs/>
          <w:sz w:val="24"/>
          <w:szCs w:val="24"/>
          <w:vertAlign w:val="superscript"/>
        </w:rPr>
        <w:t xml:space="preserve"> </w:t>
      </w:r>
      <w:r w:rsidRPr="00197C0C">
        <w:rPr>
          <w:rFonts w:ascii="Arial" w:hAnsi="Arial" w:cs="Arial"/>
          <w:sz w:val="24"/>
          <w:szCs w:val="24"/>
        </w:rPr>
        <w:t xml:space="preserve">Department of Bioscience and Biotechnology, </w:t>
      </w:r>
      <w:proofErr w:type="spellStart"/>
      <w:r w:rsidRPr="00197C0C">
        <w:rPr>
          <w:rFonts w:ascii="Arial" w:hAnsi="Arial" w:cs="Arial"/>
          <w:sz w:val="24"/>
          <w:szCs w:val="24"/>
        </w:rPr>
        <w:t>Chungnam</w:t>
      </w:r>
      <w:proofErr w:type="spellEnd"/>
      <w:r w:rsidRPr="00197C0C">
        <w:rPr>
          <w:rFonts w:ascii="Arial" w:hAnsi="Arial" w:cs="Arial"/>
          <w:sz w:val="24"/>
          <w:szCs w:val="24"/>
        </w:rPr>
        <w:t xml:space="preserve"> National University, Daejeon 34134, Republic of Korea</w:t>
      </w:r>
    </w:p>
    <w:p w14:paraId="7351F6BC" w14:textId="284A0F78" w:rsidR="00006C7D" w:rsidRPr="00197C0C" w:rsidRDefault="00006C7D" w:rsidP="008854EF">
      <w:pPr>
        <w:spacing w:line="480" w:lineRule="auto"/>
        <w:rPr>
          <w:rFonts w:ascii="Arial" w:hAnsi="Arial" w:cs="Arial"/>
          <w:sz w:val="24"/>
          <w:szCs w:val="24"/>
        </w:rPr>
      </w:pPr>
      <w:r w:rsidRPr="00197C0C">
        <w:rPr>
          <w:rFonts w:ascii="Arial" w:hAnsi="Arial" w:cs="Arial"/>
          <w:b/>
          <w:bCs/>
          <w:sz w:val="24"/>
          <w:szCs w:val="24"/>
          <w:vertAlign w:val="superscript"/>
        </w:rPr>
        <w:t xml:space="preserve">b </w:t>
      </w:r>
      <w:r w:rsidRPr="00197C0C">
        <w:rPr>
          <w:rFonts w:ascii="Arial" w:hAnsi="Arial" w:cs="Arial"/>
          <w:sz w:val="24"/>
          <w:szCs w:val="24"/>
        </w:rPr>
        <w:t>Ecological Research Division, Korea National Park Research Institute, Wonju 26411, Republic of Korea</w:t>
      </w:r>
    </w:p>
    <w:p w14:paraId="00B226A0" w14:textId="77777777" w:rsidR="00006C7D" w:rsidRPr="00197C0C" w:rsidRDefault="00006C7D" w:rsidP="00006C7D">
      <w:pPr>
        <w:spacing w:line="480" w:lineRule="auto"/>
        <w:rPr>
          <w:rFonts w:ascii="Arial" w:hAnsi="Arial" w:cs="Arial"/>
          <w:sz w:val="24"/>
          <w:szCs w:val="24"/>
        </w:rPr>
      </w:pPr>
      <w:r w:rsidRPr="00197C0C">
        <w:rPr>
          <w:rFonts w:ascii="Arial" w:hAnsi="Arial" w:cs="Arial"/>
          <w:b/>
          <w:bCs/>
          <w:sz w:val="24"/>
          <w:szCs w:val="24"/>
        </w:rPr>
        <w:t xml:space="preserve">* </w:t>
      </w:r>
      <w:r w:rsidRPr="00197C0C">
        <w:rPr>
          <w:rFonts w:ascii="Arial" w:hAnsi="Arial" w:cs="Arial"/>
          <w:sz w:val="24"/>
          <w:szCs w:val="24"/>
        </w:rPr>
        <w:t xml:space="preserve">Corresponding author: E-mail address: </w:t>
      </w:r>
      <w:hyperlink r:id="rId5" w:history="1">
        <w:r w:rsidRPr="00197C0C">
          <w:rPr>
            <w:rFonts w:ascii="Arial" w:hAnsi="Arial" w:cs="Arial"/>
            <w:color w:val="0563C1"/>
            <w:sz w:val="24"/>
            <w:szCs w:val="24"/>
            <w:u w:val="single"/>
          </w:rPr>
          <w:t>kgan@cnu.ac.kr</w:t>
        </w:r>
      </w:hyperlink>
      <w:r w:rsidRPr="00197C0C">
        <w:rPr>
          <w:rFonts w:ascii="Arial" w:hAnsi="Arial" w:cs="Arial"/>
          <w:sz w:val="24"/>
          <w:szCs w:val="24"/>
        </w:rPr>
        <w:t xml:space="preserve"> (K-G. An).</w:t>
      </w:r>
      <w:bookmarkEnd w:id="0"/>
    </w:p>
    <w:bookmarkEnd w:id="1"/>
    <w:p w14:paraId="714DA818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08D9BA25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1CBCBF62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705C8E40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CFF244C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3AC4903C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FC94ABC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181CC649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B75F8AB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22572850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44C9683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C8D4852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63AA41D3" w14:textId="77777777" w:rsidR="008B6103" w:rsidRPr="00006C7D" w:rsidRDefault="008B61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37306EAA" w14:textId="77777777" w:rsidR="008854EF" w:rsidRDefault="008854EF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4D204C79" w14:textId="77777777" w:rsidR="008854EF" w:rsidRDefault="008854EF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1A8DB1E8" w14:textId="3FF902F2" w:rsidR="000B45C4" w:rsidRPr="00006C7D" w:rsidRDefault="000B45C4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06C7D">
        <w:rPr>
          <w:rFonts w:ascii="Arial" w:hAnsi="Arial" w:cs="Arial"/>
          <w:b/>
          <w:bCs/>
          <w:sz w:val="24"/>
          <w:szCs w:val="24"/>
        </w:rPr>
        <w:lastRenderedPageBreak/>
        <w:t xml:space="preserve">Table S1. </w:t>
      </w:r>
      <w:r w:rsidR="00103E03" w:rsidRPr="00006C7D">
        <w:rPr>
          <w:rFonts w:ascii="Arial" w:hAnsi="Arial" w:cs="Arial"/>
          <w:sz w:val="24"/>
          <w:szCs w:val="24"/>
        </w:rPr>
        <w:t>Location of study sites and their stream order and elevations.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7"/>
        <w:gridCol w:w="1468"/>
        <w:gridCol w:w="1276"/>
        <w:gridCol w:w="2693"/>
        <w:gridCol w:w="993"/>
        <w:gridCol w:w="1229"/>
      </w:tblGrid>
      <w:tr w:rsidR="00103E03" w:rsidRPr="00006C7D" w14:paraId="742E3F13" w14:textId="77777777" w:rsidTr="00006C7D">
        <w:trPr>
          <w:trHeight w:val="288"/>
        </w:trPr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E64915" w14:textId="7A689931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Study sites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E63A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Lat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1B9E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Lon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95FAF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Stream and River Name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CA592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Stream Order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A410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Elevation</w:t>
            </w:r>
          </w:p>
        </w:tc>
      </w:tr>
      <w:tr w:rsidR="00103E03" w:rsidRPr="00006C7D" w14:paraId="150089CE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6B45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0370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35.80211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B085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AD4E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78F9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B971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274</w:t>
            </w:r>
          </w:p>
        </w:tc>
      </w:tr>
      <w:tr w:rsidR="00103E03" w:rsidRPr="00006C7D" w14:paraId="04E72B5B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350A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9953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35.85632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F5A6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127.4402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C8E1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Naeo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4E73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8274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276</w:t>
            </w:r>
          </w:p>
        </w:tc>
      </w:tr>
      <w:tr w:rsidR="00103E03" w:rsidRPr="00006C7D" w14:paraId="30E0034F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6F8C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1F4E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35.86685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C43B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127.6149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F87F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Guryang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10F7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BFDA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363</w:t>
            </w:r>
          </w:p>
        </w:tc>
      </w:tr>
      <w:tr w:rsidR="00103E03" w:rsidRPr="00006C7D" w14:paraId="121D26EC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BB44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00C0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35.99068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ACC5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127.6169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D6D2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2869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2BCA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169</w:t>
            </w:r>
          </w:p>
        </w:tc>
      </w:tr>
      <w:tr w:rsidR="00103E03" w:rsidRPr="00006C7D" w14:paraId="019F6716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AD8B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7D78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36.00304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4AFC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127.6244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8860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Namdae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A12A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B852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169</w:t>
            </w:r>
          </w:p>
        </w:tc>
      </w:tr>
      <w:tr w:rsidR="00103E03" w:rsidRPr="00006C7D" w14:paraId="7BB2150B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2628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A9CF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36.11059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4F02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127.5518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DA6A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F9ED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CE10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132</w:t>
            </w:r>
          </w:p>
        </w:tc>
      </w:tr>
      <w:tr w:rsidR="00103E03" w:rsidRPr="00006C7D" w14:paraId="4ED8A111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E541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CAB0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36.11106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A200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127.5669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CA43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Bonghwang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561E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96EB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125</w:t>
            </w:r>
          </w:p>
        </w:tc>
      </w:tr>
      <w:tr w:rsidR="00103E03" w:rsidRPr="00006C7D" w14:paraId="1A94959F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7F37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545A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36.17386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EBEF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127.7744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0B74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Yeongdong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4562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98F2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124</w:t>
            </w:r>
          </w:p>
        </w:tc>
      </w:tr>
      <w:tr w:rsidR="00103E03" w:rsidRPr="00006C7D" w14:paraId="0959BD18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CA3D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5657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2463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127.7169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CB0D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Yeongdong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890B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515F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103E03" w:rsidRPr="00006C7D" w14:paraId="08DA65B3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7F2F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014B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36.21207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7926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127.7077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8AF9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43D5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13EF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96</w:t>
            </w:r>
          </w:p>
        </w:tc>
      </w:tr>
      <w:tr w:rsidR="00103E03" w:rsidRPr="00006C7D" w14:paraId="6E744E57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C4C2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37DD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36.20561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F87F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127.9322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0911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Chogang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AB7D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C35B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178</w:t>
            </w:r>
          </w:p>
        </w:tc>
      </w:tr>
      <w:tr w:rsidR="00103E03" w:rsidRPr="00006C7D" w14:paraId="0D99339C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E62A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B950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36.22049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1313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127.9374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9041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Chupungnyeong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F81C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3C1A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175</w:t>
            </w:r>
          </w:p>
        </w:tc>
      </w:tr>
      <w:tr w:rsidR="00103E03" w:rsidRPr="00006C7D" w14:paraId="61343371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D988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1370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36.2303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7F18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127.7216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9FC4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Chogang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ED0E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0395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97</w:t>
            </w:r>
          </w:p>
        </w:tc>
      </w:tr>
      <w:tr w:rsidR="00103E03" w:rsidRPr="00006C7D" w14:paraId="3907BA4E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64D6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4D3C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36.28324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CF47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127.6458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C945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480B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B9B0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87</w:t>
            </w:r>
          </w:p>
        </w:tc>
      </w:tr>
      <w:tr w:rsidR="00103E03" w:rsidRPr="00006C7D" w14:paraId="5141F166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31CD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69AD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36.27774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F9E4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127.6742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8A22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266A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8C10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74</w:t>
            </w:r>
          </w:p>
        </w:tc>
      </w:tr>
      <w:tr w:rsidR="00103E03" w:rsidRPr="00006C7D" w14:paraId="67B394E6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6B74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3490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36.54224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6ABD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127.6777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B972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Bocheong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2552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AD7B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201</w:t>
            </w:r>
          </w:p>
        </w:tc>
      </w:tr>
      <w:tr w:rsidR="00103E03" w:rsidRPr="00006C7D" w14:paraId="61844F69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4259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2796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36.48016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942B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127.6881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0FA2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Hanggeon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AD48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76D9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165</w:t>
            </w:r>
          </w:p>
        </w:tc>
      </w:tr>
      <w:tr w:rsidR="00103E03" w:rsidRPr="00006C7D" w14:paraId="26A72BBA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75E4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8187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36.48189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05FA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127.7241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3821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Bocheong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3353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DCFB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153</w:t>
            </w:r>
          </w:p>
        </w:tc>
      </w:tr>
      <w:tr w:rsidR="00103E03" w:rsidRPr="00006C7D" w14:paraId="5E156FC7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53C8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S19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035E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36.37687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9D2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631F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Bocheong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799E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9516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122</w:t>
            </w:r>
          </w:p>
        </w:tc>
      </w:tr>
      <w:tr w:rsidR="00103E03" w:rsidRPr="00006C7D" w14:paraId="2B21B3BD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E136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C89F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36.25326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6110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127.3252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78E1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Gap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2AE5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7436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73</w:t>
            </w:r>
          </w:p>
        </w:tc>
      </w:tr>
      <w:tr w:rsidR="00103E03" w:rsidRPr="00006C7D" w14:paraId="215B9A97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9340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DA64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36.33907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0619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127.4183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D6E8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Daejeon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5BDD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156C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47</w:t>
            </w:r>
          </w:p>
        </w:tc>
      </w:tr>
      <w:tr w:rsidR="00103E03" w:rsidRPr="00006C7D" w14:paraId="1A6F3C12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65B7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F981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36.37371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A2BC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127.3794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E5C8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Gap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00B1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67B2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</w:t>
            </w:r>
          </w:p>
        </w:tc>
      </w:tr>
      <w:tr w:rsidR="00103E03" w:rsidRPr="00006C7D" w14:paraId="29D2BD7B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03B2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A455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36.4363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33CA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127.3919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B8E6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Gap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362F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9154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24</w:t>
            </w:r>
          </w:p>
        </w:tc>
      </w:tr>
      <w:tr w:rsidR="00103E03" w:rsidRPr="00006C7D" w14:paraId="6AB71D90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BEC5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71C4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36.51375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492A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127.3634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A053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75AB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FCD6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15</w:t>
            </w:r>
          </w:p>
        </w:tc>
      </w:tr>
      <w:tr w:rsidR="00103E03" w:rsidRPr="00006C7D" w14:paraId="0A5EC5D8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60BE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3A10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36.3421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4F93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127.4927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94F8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Juwon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CCFC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ACD3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87</w:t>
            </w:r>
          </w:p>
        </w:tc>
      </w:tr>
      <w:tr w:rsidR="00103E03" w:rsidRPr="00006C7D" w14:paraId="7309743D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8984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7C1F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36.51356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86A6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127.5258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6FD8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Pongguk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93DE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7815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83</w:t>
            </w:r>
          </w:p>
        </w:tc>
      </w:tr>
      <w:tr w:rsidR="00103E03" w:rsidRPr="00006C7D" w14:paraId="42B05B11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4AC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9E56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36.97123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2234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127.4526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FBDC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Seongsan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109B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E535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82</w:t>
            </w:r>
          </w:p>
        </w:tc>
      </w:tr>
      <w:tr w:rsidR="00103E03" w:rsidRPr="00006C7D" w14:paraId="6F90E9EA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27DE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5FCB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36.93623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D9A0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127.4616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A03C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1085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90FD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68</w:t>
            </w:r>
          </w:p>
        </w:tc>
      </w:tr>
      <w:tr w:rsidR="00103E03" w:rsidRPr="00006C7D" w14:paraId="34E2DE28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AB52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S29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4C92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36.88124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690A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127.3799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901B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Baekguk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353E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65B8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103</w:t>
            </w:r>
          </w:p>
        </w:tc>
      </w:tr>
      <w:tr w:rsidR="00103E03" w:rsidRPr="00006C7D" w14:paraId="01DDDBF0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1655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9BF6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36.85398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FC0F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127.4606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B47B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Baekguk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BB60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26C3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60</w:t>
            </w:r>
          </w:p>
        </w:tc>
      </w:tr>
      <w:tr w:rsidR="00103E03" w:rsidRPr="00006C7D" w14:paraId="78F45CF2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B3FE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E95B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36.84559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1C14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127.5035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0A50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8988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10EE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52</w:t>
            </w:r>
          </w:p>
        </w:tc>
      </w:tr>
      <w:tr w:rsidR="00103E03" w:rsidRPr="00006C7D" w14:paraId="4B8856F3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EAB3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C692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36.78693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9D74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127.5805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492C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Bogang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01A9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9BA9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55</w:t>
            </w:r>
          </w:p>
        </w:tc>
      </w:tr>
      <w:tr w:rsidR="00103E03" w:rsidRPr="00006C7D" w14:paraId="6ADC0D1C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C7A5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D980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36.77214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DD7C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127.5097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CA11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D1CD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7448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41</w:t>
            </w:r>
          </w:p>
        </w:tc>
      </w:tr>
      <w:tr w:rsidR="00103E03" w:rsidRPr="00006C7D" w14:paraId="1B97A4A7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FDBD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lastRenderedPageBreak/>
              <w:t>S34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28E5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36.71402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A9BE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127.4756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AFA8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8F2B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3434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34</w:t>
            </w:r>
          </w:p>
        </w:tc>
      </w:tr>
      <w:tr w:rsidR="00103E03" w:rsidRPr="00006C7D" w14:paraId="7EAC2FA9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4493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8FBA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36.63579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AEC2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127.4838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1FCF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Musim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1778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4397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48</w:t>
            </w:r>
          </w:p>
        </w:tc>
      </w:tr>
      <w:tr w:rsidR="00103E03" w:rsidRPr="00006C7D" w14:paraId="63CF2F33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D6C8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8E33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36.65838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07D1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127.383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C586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7B72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AA0FE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28</w:t>
            </w:r>
          </w:p>
        </w:tc>
      </w:tr>
      <w:tr w:rsidR="00103E03" w:rsidRPr="00006C7D" w14:paraId="44DA51B9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2AC3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4A685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36.62298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52A8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127.3507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DAB0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6FC8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32188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24</w:t>
            </w:r>
          </w:p>
        </w:tc>
      </w:tr>
      <w:tr w:rsidR="00103E03" w:rsidRPr="00006C7D" w14:paraId="3998A596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DEEA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9BC0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36.60328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F7BA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127.3058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7ECC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Jo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3FEE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62DD1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27</w:t>
            </w:r>
          </w:p>
        </w:tc>
      </w:tr>
      <w:tr w:rsidR="00103E03" w:rsidRPr="00006C7D" w14:paraId="573D69CD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52C3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S39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EAAE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36.57068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E2C3D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127.2882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40A56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Wolha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Stream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D477B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C030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26</w:t>
            </w:r>
          </w:p>
        </w:tc>
      </w:tr>
      <w:tr w:rsidR="00103E03" w:rsidRPr="00006C7D" w14:paraId="72E9005A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0CF49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S40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D205A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36.52477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EE7B3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127.319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B910C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[Miho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85D1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80C34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15</w:t>
            </w:r>
          </w:p>
        </w:tc>
      </w:tr>
      <w:tr w:rsidR="00103E03" w:rsidRPr="00006C7D" w14:paraId="56828B46" w14:textId="77777777" w:rsidTr="00006C7D">
        <w:trPr>
          <w:trHeight w:val="288"/>
        </w:trPr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BF7840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S41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51D5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36.47798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F2A62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127.271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E3947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Mainstem [Geum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Riv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4861AF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87162" w14:textId="77777777" w:rsidR="00103E03" w:rsidRPr="00006C7D" w:rsidRDefault="00103E03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13</w:t>
            </w:r>
          </w:p>
        </w:tc>
      </w:tr>
    </w:tbl>
    <w:p w14:paraId="6A23B87C" w14:textId="77777777" w:rsidR="00EA350A" w:rsidRPr="00006C7D" w:rsidRDefault="00EA350A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3E4BE169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7D0DA5A0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18DBC16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77154F8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A8CEDCF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77915CF1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1D31394B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B7A4D44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DFE6720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084DC5B5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AA830E4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11C059BB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60FE16F0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66A64202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7C4C18BE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4F4E2756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55A7DEE9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68191C9E" w14:textId="77777777" w:rsidR="00103E03" w:rsidRPr="00006C7D" w:rsidRDefault="00103E03" w:rsidP="00584871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63E27455" w14:textId="77777777" w:rsidR="00006C7D" w:rsidRDefault="00006C7D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6BF76AAC" w14:textId="77777777" w:rsidR="00006C7D" w:rsidRDefault="00006C7D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3BAFE179" w14:textId="77777777" w:rsidR="00006C7D" w:rsidRDefault="00006C7D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20EF3DCC" w14:textId="77777777" w:rsidR="00006C7D" w:rsidRDefault="00006C7D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0C155065" w14:textId="6569A517" w:rsidR="00584871" w:rsidRPr="00006C7D" w:rsidRDefault="00584871" w:rsidP="00006C7D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006C7D"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="000B45C4" w:rsidRPr="00006C7D">
        <w:rPr>
          <w:rFonts w:ascii="Arial" w:hAnsi="Arial" w:cs="Arial"/>
          <w:b/>
          <w:bCs/>
          <w:sz w:val="24"/>
          <w:szCs w:val="24"/>
        </w:rPr>
        <w:t>2</w:t>
      </w:r>
      <w:r w:rsidRPr="00006C7D">
        <w:rPr>
          <w:rFonts w:ascii="Arial" w:hAnsi="Arial" w:cs="Arial"/>
          <w:b/>
          <w:bCs/>
          <w:sz w:val="24"/>
          <w:szCs w:val="24"/>
        </w:rPr>
        <w:t>.</w:t>
      </w:r>
      <w:r w:rsidRPr="00006C7D">
        <w:rPr>
          <w:rFonts w:ascii="Arial" w:hAnsi="Arial" w:cs="Arial"/>
          <w:sz w:val="24"/>
          <w:szCs w:val="24"/>
        </w:rPr>
        <w:t xml:space="preserve"> The multi-metric</w:t>
      </w:r>
      <w:r w:rsidR="0058120A" w:rsidRPr="00006C7D">
        <w:rPr>
          <w:rFonts w:ascii="Arial" w:hAnsi="Arial" w:cs="Arial"/>
          <w:sz w:val="24"/>
          <w:szCs w:val="24"/>
        </w:rPr>
        <w:t xml:space="preserve"> model of </w:t>
      </w:r>
      <w:r w:rsidRPr="00006C7D">
        <w:rPr>
          <w:rFonts w:ascii="Arial" w:hAnsi="Arial" w:cs="Arial"/>
          <w:sz w:val="24"/>
          <w:szCs w:val="24"/>
        </w:rPr>
        <w:t>water pollution index (</w:t>
      </w:r>
      <w:proofErr w:type="spellStart"/>
      <w:r w:rsidRPr="00006C7D">
        <w:rPr>
          <w:rFonts w:ascii="Arial" w:hAnsi="Arial" w:cs="Arial"/>
          <w:sz w:val="24"/>
          <w:szCs w:val="24"/>
        </w:rPr>
        <w:t>mWPI</w:t>
      </w:r>
      <w:proofErr w:type="spellEnd"/>
      <w:r w:rsidRPr="00006C7D">
        <w:rPr>
          <w:rFonts w:ascii="Arial" w:hAnsi="Arial" w:cs="Arial"/>
          <w:sz w:val="24"/>
          <w:szCs w:val="24"/>
        </w:rPr>
        <w:t>)</w:t>
      </w:r>
      <w:r w:rsidR="00C24A45" w:rsidRPr="00006C7D">
        <w:rPr>
          <w:rFonts w:ascii="Arial" w:hAnsi="Arial" w:cs="Arial"/>
          <w:sz w:val="24"/>
          <w:szCs w:val="24"/>
        </w:rPr>
        <w:t xml:space="preserve"> </w:t>
      </w:r>
      <w:r w:rsidRPr="00006C7D">
        <w:rPr>
          <w:rFonts w:ascii="Arial" w:hAnsi="Arial" w:cs="Arial"/>
          <w:sz w:val="24"/>
          <w:szCs w:val="24"/>
        </w:rPr>
        <w:t>an</w:t>
      </w:r>
      <w:r w:rsidR="00C24A45" w:rsidRPr="00006C7D">
        <w:rPr>
          <w:rFonts w:ascii="Arial" w:hAnsi="Arial" w:cs="Arial"/>
          <w:sz w:val="24"/>
          <w:szCs w:val="24"/>
        </w:rPr>
        <w:t xml:space="preserve">d an </w:t>
      </w:r>
      <w:r w:rsidRPr="00006C7D">
        <w:rPr>
          <w:rFonts w:ascii="Arial" w:hAnsi="Arial" w:cs="Arial"/>
          <w:sz w:val="24"/>
          <w:szCs w:val="24"/>
        </w:rPr>
        <w:t>integrated chemical indicator with scores assigned based on concentration measurements.</w:t>
      </w:r>
    </w:p>
    <w:tbl>
      <w:tblPr>
        <w:tblStyle w:val="TableGrid1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402"/>
        <w:gridCol w:w="1134"/>
        <w:gridCol w:w="1276"/>
        <w:gridCol w:w="941"/>
      </w:tblGrid>
      <w:tr w:rsidR="00584871" w:rsidRPr="00006C7D" w14:paraId="11E45A97" w14:textId="77777777" w:rsidTr="00006C7D">
        <w:trPr>
          <w:trHeight w:val="28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B9DD54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Chemical Quality Indicator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CA08D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Model Metric (M)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583489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Scoring Criteria</w:t>
            </w:r>
          </w:p>
        </w:tc>
      </w:tr>
      <w:tr w:rsidR="00584871" w:rsidRPr="00006C7D" w14:paraId="183235A9" w14:textId="77777777" w:rsidTr="00006C7D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741F23" w14:textId="77777777" w:rsidR="00584871" w:rsidRPr="00006C7D" w:rsidRDefault="00584871" w:rsidP="009A52DE">
            <w:pPr>
              <w:widowControl/>
              <w:wordWrap/>
              <w:autoSpaceDE/>
              <w:autoSpaceDN/>
              <w:spacing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B31BF" w14:textId="77777777" w:rsidR="00584871" w:rsidRPr="00006C7D" w:rsidRDefault="00584871" w:rsidP="009A52DE">
            <w:pPr>
              <w:widowControl/>
              <w:wordWrap/>
              <w:autoSpaceDE/>
              <w:autoSpaceDN/>
              <w:spacing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10306C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1E81DF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69496A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1</w:t>
            </w:r>
          </w:p>
        </w:tc>
      </w:tr>
      <w:tr w:rsidR="00584871" w:rsidRPr="00006C7D" w14:paraId="3C6BA1D8" w14:textId="77777777" w:rsidTr="00006C7D">
        <w:trPr>
          <w:trHeight w:val="2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41592D" w14:textId="18A8E36B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 xml:space="preserve">Nutrient </w:t>
            </w:r>
            <w:r w:rsidR="0058120A" w:rsidRPr="00006C7D">
              <w:rPr>
                <w:rFonts w:ascii="Arial" w:hAnsi="Arial" w:cs="Arial"/>
                <w:sz w:val="22"/>
              </w:rPr>
              <w:t>Regime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0709CF" w14:textId="7C738293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1</w:t>
            </w:r>
            <w:r w:rsidRPr="00006C7D">
              <w:rPr>
                <w:rFonts w:ascii="Arial" w:hAnsi="Arial" w:cs="Arial"/>
                <w:sz w:val="22"/>
              </w:rPr>
              <w:t>: Total Nitrogen (TN, mg</w:t>
            </w:r>
            <w:r w:rsidR="0058120A" w:rsidRPr="00006C7D">
              <w:rPr>
                <w:rFonts w:ascii="Arial" w:hAnsi="Arial" w:cs="Arial"/>
                <w:sz w:val="22"/>
              </w:rPr>
              <w:t xml:space="preserve"> L</w:t>
            </w:r>
            <w:r w:rsidR="0058120A" w:rsidRPr="00006C7D">
              <w:rPr>
                <w:rFonts w:ascii="Arial" w:hAnsi="Arial" w:cs="Arial"/>
                <w:sz w:val="22"/>
                <w:vertAlign w:val="superscript"/>
              </w:rPr>
              <w:t>-1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102AB6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1.5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339CC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1.5 - 3.0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0D0AFF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3</w:t>
            </w:r>
          </w:p>
        </w:tc>
      </w:tr>
      <w:tr w:rsidR="00584871" w:rsidRPr="00006C7D" w14:paraId="48BDF3DF" w14:textId="77777777" w:rsidTr="00006C7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2CA0B5" w14:textId="77777777" w:rsidR="00584871" w:rsidRPr="00006C7D" w:rsidRDefault="00584871" w:rsidP="009A52DE">
            <w:pPr>
              <w:widowControl/>
              <w:wordWrap/>
              <w:autoSpaceDE/>
              <w:autoSpaceDN/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vAlign w:val="center"/>
            <w:hideMark/>
          </w:tcPr>
          <w:p w14:paraId="331DECF0" w14:textId="5276C5C2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2</w:t>
            </w:r>
            <w:r w:rsidRPr="00006C7D">
              <w:rPr>
                <w:rFonts w:ascii="Arial" w:hAnsi="Arial" w:cs="Arial"/>
                <w:sz w:val="22"/>
              </w:rPr>
              <w:t>: Total Phosphorus (TP, µg</w:t>
            </w:r>
            <w:r w:rsidR="00C24A45" w:rsidRPr="00006C7D">
              <w:rPr>
                <w:rFonts w:ascii="Arial" w:hAnsi="Arial" w:cs="Arial"/>
                <w:sz w:val="22"/>
              </w:rPr>
              <w:t xml:space="preserve"> </w:t>
            </w:r>
            <w:r w:rsidRPr="00006C7D">
              <w:rPr>
                <w:rFonts w:ascii="Arial" w:hAnsi="Arial" w:cs="Arial"/>
                <w:sz w:val="22"/>
              </w:rPr>
              <w:t>L</w:t>
            </w:r>
            <w:r w:rsidR="00C24A45" w:rsidRPr="00006C7D">
              <w:rPr>
                <w:rFonts w:ascii="Arial" w:hAnsi="Arial" w:cs="Arial"/>
                <w:sz w:val="22"/>
                <w:vertAlign w:val="superscript"/>
              </w:rPr>
              <w:t>-1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1E177AF9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30</w:t>
            </w:r>
          </w:p>
        </w:tc>
        <w:tc>
          <w:tcPr>
            <w:tcW w:w="1276" w:type="dxa"/>
            <w:vAlign w:val="center"/>
            <w:hideMark/>
          </w:tcPr>
          <w:p w14:paraId="05D55663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30 - 100</w:t>
            </w:r>
          </w:p>
        </w:tc>
        <w:tc>
          <w:tcPr>
            <w:tcW w:w="941" w:type="dxa"/>
            <w:vAlign w:val="center"/>
            <w:hideMark/>
          </w:tcPr>
          <w:p w14:paraId="645FC2B8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100</w:t>
            </w:r>
          </w:p>
        </w:tc>
      </w:tr>
      <w:tr w:rsidR="00584871" w:rsidRPr="00006C7D" w14:paraId="7CFBDA84" w14:textId="77777777" w:rsidTr="00006C7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41827C" w14:textId="77777777" w:rsidR="00584871" w:rsidRPr="00006C7D" w:rsidRDefault="00584871" w:rsidP="009A52DE">
            <w:pPr>
              <w:widowControl/>
              <w:wordWrap/>
              <w:autoSpaceDE/>
              <w:autoSpaceDN/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vAlign w:val="center"/>
            <w:hideMark/>
          </w:tcPr>
          <w:p w14:paraId="7E37AC08" w14:textId="77777777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3</w:t>
            </w:r>
            <w:r w:rsidRPr="00006C7D">
              <w:rPr>
                <w:rFonts w:ascii="Arial" w:hAnsi="Arial" w:cs="Arial"/>
                <w:sz w:val="22"/>
              </w:rPr>
              <w:t>: TN:TP Ratio</w:t>
            </w:r>
          </w:p>
        </w:tc>
        <w:tc>
          <w:tcPr>
            <w:tcW w:w="1134" w:type="dxa"/>
            <w:vAlign w:val="center"/>
            <w:hideMark/>
          </w:tcPr>
          <w:p w14:paraId="38CF98B5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50</w:t>
            </w:r>
          </w:p>
        </w:tc>
        <w:tc>
          <w:tcPr>
            <w:tcW w:w="1276" w:type="dxa"/>
            <w:vAlign w:val="center"/>
            <w:hideMark/>
          </w:tcPr>
          <w:p w14:paraId="0F221D84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20 - 50</w:t>
            </w:r>
          </w:p>
        </w:tc>
        <w:tc>
          <w:tcPr>
            <w:tcW w:w="941" w:type="dxa"/>
            <w:vAlign w:val="center"/>
            <w:hideMark/>
          </w:tcPr>
          <w:p w14:paraId="2AD3088D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&lt;20</w:t>
            </w:r>
          </w:p>
        </w:tc>
      </w:tr>
      <w:tr w:rsidR="00584871" w:rsidRPr="00006C7D" w14:paraId="70FE8325" w14:textId="77777777" w:rsidTr="00006C7D">
        <w:trPr>
          <w:trHeight w:val="20"/>
          <w:jc w:val="center"/>
        </w:trPr>
        <w:tc>
          <w:tcPr>
            <w:tcW w:w="2263" w:type="dxa"/>
            <w:vAlign w:val="center"/>
            <w:hideMark/>
          </w:tcPr>
          <w:p w14:paraId="64FAFD3A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Organic Matter Indicator</w:t>
            </w:r>
          </w:p>
        </w:tc>
        <w:tc>
          <w:tcPr>
            <w:tcW w:w="3402" w:type="dxa"/>
            <w:vAlign w:val="center"/>
            <w:hideMark/>
          </w:tcPr>
          <w:p w14:paraId="0BD17CE7" w14:textId="014FAA1B" w:rsidR="00584871" w:rsidRPr="00006C7D" w:rsidRDefault="00584871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4</w:t>
            </w:r>
            <w:r w:rsidRPr="00006C7D">
              <w:rPr>
                <w:rFonts w:ascii="Arial" w:hAnsi="Arial" w:cs="Arial"/>
                <w:sz w:val="22"/>
              </w:rPr>
              <w:t xml:space="preserve">: Biological oxygen demand (BOD, </w:t>
            </w:r>
            <w:r w:rsidR="0058120A" w:rsidRPr="00006C7D">
              <w:rPr>
                <w:rFonts w:ascii="Arial" w:hAnsi="Arial" w:cs="Arial"/>
                <w:sz w:val="22"/>
              </w:rPr>
              <w:t>mg L</w:t>
            </w:r>
            <w:r w:rsidR="0058120A" w:rsidRPr="00006C7D">
              <w:rPr>
                <w:rFonts w:ascii="Arial" w:hAnsi="Arial" w:cs="Arial"/>
                <w:sz w:val="22"/>
                <w:vertAlign w:val="superscript"/>
              </w:rPr>
              <w:t>-1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7EB173CB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1.0</w:t>
            </w:r>
          </w:p>
        </w:tc>
        <w:tc>
          <w:tcPr>
            <w:tcW w:w="1276" w:type="dxa"/>
            <w:vAlign w:val="center"/>
            <w:hideMark/>
          </w:tcPr>
          <w:p w14:paraId="78B436B1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1.0 - 2.5</w:t>
            </w:r>
          </w:p>
        </w:tc>
        <w:tc>
          <w:tcPr>
            <w:tcW w:w="941" w:type="dxa"/>
            <w:vAlign w:val="center"/>
            <w:hideMark/>
          </w:tcPr>
          <w:p w14:paraId="34A31F8F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2.5</w:t>
            </w:r>
          </w:p>
        </w:tc>
      </w:tr>
      <w:tr w:rsidR="00584871" w:rsidRPr="00006C7D" w14:paraId="6594AAF8" w14:textId="77777777" w:rsidTr="00006C7D">
        <w:trPr>
          <w:trHeight w:val="20"/>
          <w:jc w:val="center"/>
        </w:trPr>
        <w:tc>
          <w:tcPr>
            <w:tcW w:w="2263" w:type="dxa"/>
            <w:vMerge w:val="restart"/>
            <w:vAlign w:val="center"/>
            <w:hideMark/>
          </w:tcPr>
          <w:p w14:paraId="6EFA063E" w14:textId="09A6AE08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 xml:space="preserve">Suspended Solid/Ionic </w:t>
            </w:r>
            <w:r w:rsidR="00C24A45" w:rsidRPr="00006C7D">
              <w:rPr>
                <w:rFonts w:ascii="Arial" w:hAnsi="Arial" w:cs="Arial"/>
                <w:sz w:val="22"/>
              </w:rPr>
              <w:t>Contents</w:t>
            </w:r>
          </w:p>
        </w:tc>
        <w:tc>
          <w:tcPr>
            <w:tcW w:w="3402" w:type="dxa"/>
            <w:vAlign w:val="center"/>
            <w:hideMark/>
          </w:tcPr>
          <w:p w14:paraId="08CE76A2" w14:textId="77777777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5</w:t>
            </w:r>
            <w:r w:rsidRPr="00006C7D">
              <w:rPr>
                <w:rFonts w:ascii="Arial" w:hAnsi="Arial" w:cs="Arial"/>
                <w:sz w:val="22"/>
              </w:rPr>
              <w:t>: Total Suspended Solid</w:t>
            </w:r>
          </w:p>
          <w:p w14:paraId="73A9CCEF" w14:textId="54CF2E89" w:rsidR="00584871" w:rsidRPr="00006C7D" w:rsidRDefault="00584871" w:rsidP="00006C7D">
            <w:pPr>
              <w:spacing w:line="360" w:lineRule="auto"/>
              <w:ind w:firstLineChars="200" w:firstLine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 xml:space="preserve">(TSS, </w:t>
            </w:r>
            <w:r w:rsidR="00C24A45" w:rsidRPr="00006C7D">
              <w:rPr>
                <w:rFonts w:ascii="Arial" w:hAnsi="Arial" w:cs="Arial"/>
                <w:sz w:val="22"/>
              </w:rPr>
              <w:t>mg L</w:t>
            </w:r>
            <w:r w:rsidR="00C24A45" w:rsidRPr="00006C7D">
              <w:rPr>
                <w:rFonts w:ascii="Arial" w:hAnsi="Arial" w:cs="Arial"/>
                <w:sz w:val="22"/>
                <w:vertAlign w:val="superscript"/>
              </w:rPr>
              <w:t>-1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5427F3D8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4</w:t>
            </w:r>
          </w:p>
        </w:tc>
        <w:tc>
          <w:tcPr>
            <w:tcW w:w="1276" w:type="dxa"/>
            <w:vAlign w:val="center"/>
            <w:hideMark/>
          </w:tcPr>
          <w:p w14:paraId="1BC28B99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4 – 10</w:t>
            </w:r>
          </w:p>
        </w:tc>
        <w:tc>
          <w:tcPr>
            <w:tcW w:w="941" w:type="dxa"/>
            <w:vAlign w:val="center"/>
            <w:hideMark/>
          </w:tcPr>
          <w:p w14:paraId="1172362A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10</w:t>
            </w:r>
          </w:p>
        </w:tc>
      </w:tr>
      <w:tr w:rsidR="00584871" w:rsidRPr="00006C7D" w14:paraId="3B216438" w14:textId="77777777" w:rsidTr="00006C7D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136FD166" w14:textId="77777777" w:rsidR="00584871" w:rsidRPr="00006C7D" w:rsidRDefault="00584871" w:rsidP="009A52DE">
            <w:pPr>
              <w:widowControl/>
              <w:wordWrap/>
              <w:autoSpaceDE/>
              <w:autoSpaceDN/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vAlign w:val="center"/>
            <w:hideMark/>
          </w:tcPr>
          <w:p w14:paraId="43C0FFB6" w14:textId="77777777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6</w:t>
            </w:r>
            <w:r w:rsidRPr="00006C7D">
              <w:rPr>
                <w:rFonts w:ascii="Arial" w:hAnsi="Arial" w:cs="Arial"/>
                <w:sz w:val="22"/>
              </w:rPr>
              <w:t>: Electric Conductivity</w:t>
            </w:r>
          </w:p>
          <w:p w14:paraId="5E1EB1CC" w14:textId="77777777" w:rsidR="00584871" w:rsidRPr="00006C7D" w:rsidRDefault="00584871" w:rsidP="00006C7D">
            <w:pPr>
              <w:spacing w:line="360" w:lineRule="auto"/>
              <w:ind w:firstLineChars="150" w:firstLine="33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(EC, µS/cm)</w:t>
            </w:r>
          </w:p>
        </w:tc>
        <w:tc>
          <w:tcPr>
            <w:tcW w:w="1134" w:type="dxa"/>
            <w:vAlign w:val="center"/>
            <w:hideMark/>
          </w:tcPr>
          <w:p w14:paraId="5A97C04A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180</w:t>
            </w:r>
          </w:p>
        </w:tc>
        <w:tc>
          <w:tcPr>
            <w:tcW w:w="1276" w:type="dxa"/>
            <w:vAlign w:val="center"/>
            <w:hideMark/>
          </w:tcPr>
          <w:p w14:paraId="0AB8C747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180 - 300</w:t>
            </w:r>
          </w:p>
        </w:tc>
        <w:tc>
          <w:tcPr>
            <w:tcW w:w="941" w:type="dxa"/>
            <w:vAlign w:val="center"/>
            <w:hideMark/>
          </w:tcPr>
          <w:p w14:paraId="6DC1B3F3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300</w:t>
            </w:r>
          </w:p>
        </w:tc>
      </w:tr>
      <w:tr w:rsidR="00584871" w:rsidRPr="00006C7D" w14:paraId="0EA5B7BC" w14:textId="77777777" w:rsidTr="00006C7D">
        <w:trPr>
          <w:trHeight w:val="20"/>
          <w:jc w:val="center"/>
        </w:trPr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E8466" w14:textId="57FAD1BA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Primary Productivity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9FE8B" w14:textId="6513651B" w:rsidR="00584871" w:rsidRPr="00006C7D" w:rsidRDefault="00584871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7</w:t>
            </w:r>
            <w:r w:rsidRPr="00006C7D">
              <w:rPr>
                <w:rFonts w:ascii="Arial" w:hAnsi="Arial" w:cs="Arial"/>
                <w:sz w:val="22"/>
              </w:rPr>
              <w:t xml:space="preserve">: </w:t>
            </w:r>
            <w:r w:rsidR="00C24A45" w:rsidRPr="00006C7D">
              <w:rPr>
                <w:rFonts w:ascii="Arial" w:hAnsi="Arial" w:cs="Arial"/>
                <w:sz w:val="22"/>
              </w:rPr>
              <w:t>Sestonic c</w:t>
            </w:r>
            <w:r w:rsidRPr="00006C7D">
              <w:rPr>
                <w:rFonts w:ascii="Arial" w:hAnsi="Arial" w:cs="Arial"/>
                <w:sz w:val="22"/>
              </w:rPr>
              <w:t>hlorophyll-</w:t>
            </w:r>
            <w:r w:rsidRPr="00006C7D">
              <w:rPr>
                <w:rFonts w:ascii="Arial" w:hAnsi="Arial" w:cs="Arial"/>
                <w:i/>
                <w:iCs/>
                <w:sz w:val="22"/>
              </w:rPr>
              <w:t>a</w:t>
            </w:r>
            <w:r w:rsidRPr="00006C7D">
              <w:rPr>
                <w:rFonts w:ascii="Arial" w:hAnsi="Arial" w:cs="Arial"/>
                <w:sz w:val="22"/>
              </w:rPr>
              <w:t xml:space="preserve"> (CHL-a, </w:t>
            </w:r>
            <w:r w:rsidR="00C24A45" w:rsidRPr="00006C7D">
              <w:rPr>
                <w:rFonts w:ascii="Arial" w:hAnsi="Arial" w:cs="Arial"/>
                <w:sz w:val="22"/>
              </w:rPr>
              <w:t>µg L</w:t>
            </w:r>
            <w:r w:rsidR="00C24A45" w:rsidRPr="00006C7D">
              <w:rPr>
                <w:rFonts w:ascii="Arial" w:hAnsi="Arial" w:cs="Arial"/>
                <w:sz w:val="22"/>
                <w:vertAlign w:val="superscript"/>
              </w:rPr>
              <w:t>-1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A6EAE4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E2936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3 - 10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FC42D" w14:textId="77777777" w:rsidR="00584871" w:rsidRPr="00006C7D" w:rsidRDefault="00584871" w:rsidP="009A52DE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10</w:t>
            </w:r>
          </w:p>
        </w:tc>
      </w:tr>
      <w:tr w:rsidR="00584871" w:rsidRPr="00006C7D" w14:paraId="2E1E312F" w14:textId="77777777" w:rsidTr="00006C7D">
        <w:trPr>
          <w:trHeight w:val="288"/>
          <w:jc w:val="center"/>
        </w:trPr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86626B" w14:textId="626C8F98" w:rsidR="00584871" w:rsidRPr="00006C7D" w:rsidRDefault="00C24A45" w:rsidP="00780C7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Chemical Health (</w:t>
            </w:r>
            <w:r w:rsidR="00584871" w:rsidRPr="00006C7D">
              <w:rPr>
                <w:rFonts w:ascii="Arial" w:hAnsi="Arial" w:cs="Arial"/>
                <w:sz w:val="22"/>
              </w:rPr>
              <w:t xml:space="preserve">Total </w:t>
            </w:r>
            <w:proofErr w:type="spellStart"/>
            <w:r w:rsidR="00584871" w:rsidRPr="00006C7D">
              <w:rPr>
                <w:rFonts w:ascii="Arial" w:hAnsi="Arial" w:cs="Arial"/>
                <w:sz w:val="22"/>
              </w:rPr>
              <w:t>mWPI</w:t>
            </w:r>
            <w:proofErr w:type="spellEnd"/>
            <w:r w:rsidR="00584871" w:rsidRPr="00006C7D">
              <w:rPr>
                <w:rFonts w:ascii="Arial" w:hAnsi="Arial" w:cs="Arial"/>
                <w:sz w:val="22"/>
              </w:rPr>
              <w:t xml:space="preserve"> Score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67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8085EE" w14:textId="389EC27E" w:rsidR="000A2C2E" w:rsidRPr="00006C7D" w:rsidRDefault="00C24A45" w:rsidP="00006C7D">
            <w:pPr>
              <w:wordWrap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 xml:space="preserve">Excellent (31–35), good (25–29), fair (19–23), poor (13–17), </w:t>
            </w:r>
            <w:r w:rsidR="000A2C2E" w:rsidRPr="00006C7D">
              <w:rPr>
                <w:rFonts w:ascii="Arial" w:hAnsi="Arial" w:cs="Arial"/>
                <w:sz w:val="22"/>
              </w:rPr>
              <w:t xml:space="preserve">and </w:t>
            </w:r>
          </w:p>
          <w:p w14:paraId="6C7A6268" w14:textId="2A36E874" w:rsidR="00584871" w:rsidRPr="00006C7D" w:rsidRDefault="00C24A45" w:rsidP="00006C7D">
            <w:pPr>
              <w:wordWrap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very poor (07–11)</w:t>
            </w:r>
          </w:p>
        </w:tc>
      </w:tr>
    </w:tbl>
    <w:p w14:paraId="07826C75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3596E3E8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632614D4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7DE221CF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6BFD2CF0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441B9FCF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798D696F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089A1680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1EF32528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25A7456C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484195BC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640E1C59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35A787F3" w14:textId="77777777" w:rsidR="00E55DDA" w:rsidRPr="00006C7D" w:rsidRDefault="00E55DDA" w:rsidP="00E55DDA">
      <w:pPr>
        <w:widowControl/>
        <w:wordWrap/>
        <w:autoSpaceDE/>
        <w:autoSpaceDN/>
        <w:spacing w:before="240" w:after="240" w:line="240" w:lineRule="auto"/>
        <w:jc w:val="left"/>
        <w:rPr>
          <w:rFonts w:ascii="Arial" w:eastAsia="맑은 고딕" w:hAnsi="Arial" w:cs="Arial"/>
          <w:b/>
          <w:kern w:val="0"/>
          <w:sz w:val="22"/>
          <w:lang w:eastAsia="en-US"/>
        </w:rPr>
      </w:pPr>
    </w:p>
    <w:p w14:paraId="734831EA" w14:textId="123E4BD1" w:rsidR="00E55DDA" w:rsidRPr="00006C7D" w:rsidRDefault="00E55DDA" w:rsidP="00006C7D">
      <w:pPr>
        <w:widowControl/>
        <w:wordWrap/>
        <w:autoSpaceDE/>
        <w:autoSpaceDN/>
        <w:spacing w:before="240" w:after="0" w:line="480" w:lineRule="auto"/>
        <w:rPr>
          <w:rFonts w:ascii="Arial" w:eastAsia="맑은 고딕" w:hAnsi="Arial" w:cs="Arial"/>
          <w:kern w:val="0"/>
          <w:sz w:val="24"/>
          <w:szCs w:val="24"/>
          <w:lang w:eastAsia="en-US"/>
        </w:rPr>
      </w:pPr>
      <w:r w:rsidRPr="00006C7D">
        <w:rPr>
          <w:rFonts w:ascii="Arial" w:eastAsia="맑은 고딕" w:hAnsi="Arial" w:cs="Arial"/>
          <w:b/>
          <w:kern w:val="0"/>
          <w:sz w:val="24"/>
          <w:szCs w:val="24"/>
          <w:lang w:eastAsia="en-US"/>
        </w:rPr>
        <w:lastRenderedPageBreak/>
        <w:t>Table S</w:t>
      </w:r>
      <w:r w:rsidR="000B45C4" w:rsidRPr="00006C7D">
        <w:rPr>
          <w:rFonts w:ascii="Arial" w:eastAsia="맑은 고딕" w:hAnsi="Arial" w:cs="Arial"/>
          <w:b/>
          <w:kern w:val="0"/>
          <w:sz w:val="24"/>
          <w:szCs w:val="24"/>
          <w:lang w:eastAsia="en-US"/>
        </w:rPr>
        <w:t>3</w:t>
      </w:r>
      <w:r w:rsidRPr="00006C7D">
        <w:rPr>
          <w:rFonts w:ascii="Arial" w:eastAsia="맑은 고딕" w:hAnsi="Arial" w:cs="Arial"/>
          <w:b/>
          <w:kern w:val="0"/>
          <w:sz w:val="24"/>
          <w:szCs w:val="24"/>
          <w:lang w:eastAsia="en-US"/>
        </w:rPr>
        <w:t>.</w:t>
      </w:r>
      <w:r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 xml:space="preserve"> </w:t>
      </w:r>
      <w:r w:rsidR="00C24A45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 xml:space="preserve">The </w:t>
      </w:r>
      <w:r w:rsidR="000A2C2E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 xml:space="preserve">fish-based </w:t>
      </w:r>
      <w:r w:rsidR="00C24A45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>multi-metric</w:t>
      </w:r>
      <w:r w:rsidR="000A2C2E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 xml:space="preserve"> index of </w:t>
      </w:r>
      <w:r w:rsidR="00C24A45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>biological integrity (</w:t>
      </w:r>
      <w:proofErr w:type="spellStart"/>
      <w:r w:rsidR="00C24A45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>mIBI</w:t>
      </w:r>
      <w:proofErr w:type="spellEnd"/>
      <w:r w:rsidR="00C24A45" w:rsidRPr="00006C7D">
        <w:rPr>
          <w:rFonts w:ascii="Arial" w:eastAsia="맑은 고딕" w:hAnsi="Arial" w:cs="Arial"/>
          <w:kern w:val="0"/>
          <w:sz w:val="24"/>
          <w:szCs w:val="24"/>
          <w:lang w:eastAsia="en-US"/>
        </w:rPr>
        <w:t>-F) and an integrated fish community indicator with scores assigned based on corresponding model metrics.</w:t>
      </w:r>
    </w:p>
    <w:tbl>
      <w:tblPr>
        <w:tblStyle w:val="TableGrid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402"/>
        <w:gridCol w:w="1134"/>
        <w:gridCol w:w="1276"/>
        <w:gridCol w:w="941"/>
      </w:tblGrid>
      <w:tr w:rsidR="00E55DDA" w:rsidRPr="00006C7D" w14:paraId="2A51EA14" w14:textId="77777777" w:rsidTr="008854EF">
        <w:trPr>
          <w:trHeight w:val="2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AFD179" w14:textId="698AEF9B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 xml:space="preserve">Fish </w:t>
            </w:r>
            <w:r w:rsidR="00C24A45" w:rsidRPr="00006C7D">
              <w:rPr>
                <w:rFonts w:ascii="Arial" w:hAnsi="Arial" w:cs="Arial"/>
                <w:b/>
                <w:sz w:val="22"/>
              </w:rPr>
              <w:t>Community Indicator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3E559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Model Metric (M)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8271BB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Scoring Criteria</w:t>
            </w:r>
          </w:p>
        </w:tc>
      </w:tr>
      <w:tr w:rsidR="00E55DDA" w:rsidRPr="00006C7D" w14:paraId="5A270205" w14:textId="77777777" w:rsidTr="008854E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DBE42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8BE46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38442B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9BFD10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4827AE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1</w:t>
            </w:r>
          </w:p>
        </w:tc>
      </w:tr>
      <w:tr w:rsidR="00E55DDA" w:rsidRPr="00006C7D" w14:paraId="3E1B441B" w14:textId="77777777" w:rsidTr="008854EF">
        <w:trPr>
          <w:trHeight w:val="2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5626B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Species Richness/ Composition</w:t>
            </w:r>
          </w:p>
          <w:p w14:paraId="091D6C3B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CDC03E" w14:textId="77777777" w:rsidR="00E55DDA" w:rsidRPr="00006C7D" w:rsidRDefault="00E55DDA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1</w:t>
            </w:r>
            <w:r w:rsidRPr="00006C7D">
              <w:rPr>
                <w:rFonts w:ascii="Arial" w:hAnsi="Arial" w:cs="Arial"/>
                <w:sz w:val="22"/>
              </w:rPr>
              <w:t>: Total number of Native</w:t>
            </w:r>
          </w:p>
          <w:p w14:paraId="1854D5D4" w14:textId="77777777" w:rsidR="00E55DDA" w:rsidRPr="00006C7D" w:rsidRDefault="00E55DDA" w:rsidP="00006C7D">
            <w:pPr>
              <w:spacing w:line="360" w:lineRule="auto"/>
              <w:ind w:firstLineChars="200" w:firstLine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Species</w:t>
            </w:r>
          </w:p>
        </w:tc>
        <w:tc>
          <w:tcPr>
            <w:tcW w:w="3351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9BEE8D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i/>
                <w:sz w:val="22"/>
              </w:rPr>
            </w:pPr>
            <w:r w:rsidRPr="00006C7D">
              <w:rPr>
                <w:rFonts w:ascii="Arial" w:hAnsi="Arial" w:cs="Arial"/>
                <w:i/>
                <w:sz w:val="22"/>
              </w:rPr>
              <w:t>Expectations of M</w:t>
            </w:r>
            <w:r w:rsidRPr="00006C7D">
              <w:rPr>
                <w:rFonts w:ascii="Arial" w:hAnsi="Arial" w:cs="Arial"/>
                <w:i/>
                <w:sz w:val="22"/>
                <w:vertAlign w:val="subscript"/>
              </w:rPr>
              <w:t xml:space="preserve">1 </w:t>
            </w:r>
            <w:r w:rsidRPr="00006C7D">
              <w:rPr>
                <w:rFonts w:ascii="Arial" w:hAnsi="Arial" w:cs="Arial"/>
                <w:i/>
                <w:sz w:val="22"/>
              </w:rPr>
              <w:t>- M</w:t>
            </w:r>
            <w:r w:rsidRPr="00006C7D">
              <w:rPr>
                <w:rFonts w:ascii="Arial" w:hAnsi="Arial" w:cs="Arial"/>
                <w:i/>
                <w:sz w:val="22"/>
                <w:vertAlign w:val="subscript"/>
              </w:rPr>
              <w:t>3</w:t>
            </w:r>
            <w:r w:rsidRPr="00006C7D">
              <w:rPr>
                <w:rFonts w:ascii="Arial" w:hAnsi="Arial" w:cs="Arial"/>
                <w:i/>
                <w:sz w:val="22"/>
              </w:rPr>
              <w:t xml:space="preserve"> vary with stream order</w:t>
            </w:r>
          </w:p>
        </w:tc>
      </w:tr>
      <w:tr w:rsidR="00E55DDA" w:rsidRPr="00006C7D" w14:paraId="0040475E" w14:textId="77777777" w:rsidTr="008854E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109215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hideMark/>
          </w:tcPr>
          <w:p w14:paraId="11C0F40B" w14:textId="43871943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2</w:t>
            </w:r>
            <w:r w:rsidRPr="00006C7D">
              <w:rPr>
                <w:rFonts w:ascii="Arial" w:hAnsi="Arial" w:cs="Arial"/>
                <w:sz w:val="22"/>
              </w:rPr>
              <w:t>:</w:t>
            </w:r>
            <w:r w:rsidR="00420309" w:rsidRPr="00006C7D">
              <w:rPr>
                <w:rFonts w:ascii="Arial" w:hAnsi="Arial" w:cs="Arial"/>
                <w:sz w:val="22"/>
              </w:rPr>
              <w:t xml:space="preserve"> </w:t>
            </w:r>
            <w:r w:rsidRPr="00006C7D">
              <w:rPr>
                <w:rFonts w:ascii="Arial" w:hAnsi="Arial" w:cs="Arial"/>
                <w:sz w:val="22"/>
              </w:rPr>
              <w:t>Number of Riffle-Benthic Species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5EF741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i/>
                <w:sz w:val="22"/>
              </w:rPr>
            </w:pPr>
          </w:p>
        </w:tc>
      </w:tr>
      <w:tr w:rsidR="00E55DDA" w:rsidRPr="00006C7D" w14:paraId="4BAFAFF5" w14:textId="77777777" w:rsidTr="008854E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FE90F4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hideMark/>
          </w:tcPr>
          <w:p w14:paraId="0D0BB624" w14:textId="77777777" w:rsidR="00E55DDA" w:rsidRPr="00006C7D" w:rsidRDefault="00E55DDA" w:rsidP="00006C7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3</w:t>
            </w:r>
            <w:r w:rsidRPr="00006C7D">
              <w:rPr>
                <w:rFonts w:ascii="Arial" w:hAnsi="Arial" w:cs="Arial"/>
                <w:sz w:val="22"/>
              </w:rPr>
              <w:t>: Number of Sensitive Species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57283F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i/>
                <w:sz w:val="22"/>
              </w:rPr>
            </w:pPr>
          </w:p>
        </w:tc>
      </w:tr>
      <w:tr w:rsidR="00E55DDA" w:rsidRPr="00006C7D" w14:paraId="083B74BF" w14:textId="77777777" w:rsidTr="008854E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FE3740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hideMark/>
          </w:tcPr>
          <w:p w14:paraId="0C9A65A6" w14:textId="3E3A4D6B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4</w:t>
            </w:r>
            <w:r w:rsidRPr="00006C7D">
              <w:rPr>
                <w:rFonts w:ascii="Arial" w:hAnsi="Arial" w:cs="Arial"/>
                <w:sz w:val="22"/>
              </w:rPr>
              <w:t>: P</w:t>
            </w:r>
            <w:r w:rsidR="00420309" w:rsidRPr="00006C7D">
              <w:rPr>
                <w:rFonts w:ascii="Arial" w:hAnsi="Arial" w:cs="Arial"/>
                <w:sz w:val="22"/>
              </w:rPr>
              <w:t>ercentage</w:t>
            </w:r>
            <w:r w:rsidRPr="00006C7D">
              <w:rPr>
                <w:rFonts w:ascii="Arial" w:hAnsi="Arial" w:cs="Arial"/>
                <w:sz w:val="22"/>
              </w:rPr>
              <w:t xml:space="preserve"> of Individuals </w:t>
            </w:r>
            <w:r w:rsidR="00420309" w:rsidRPr="00006C7D">
              <w:rPr>
                <w:rFonts w:ascii="Arial" w:hAnsi="Arial" w:cs="Arial"/>
                <w:sz w:val="22"/>
              </w:rPr>
              <w:t>as</w:t>
            </w:r>
            <w:r w:rsidRPr="00006C7D">
              <w:rPr>
                <w:rFonts w:ascii="Arial" w:hAnsi="Arial" w:cs="Arial"/>
                <w:sz w:val="22"/>
              </w:rPr>
              <w:t xml:space="preserve"> Tolerant Species</w:t>
            </w:r>
          </w:p>
        </w:tc>
        <w:tc>
          <w:tcPr>
            <w:tcW w:w="1134" w:type="dxa"/>
            <w:vAlign w:val="center"/>
            <w:hideMark/>
          </w:tcPr>
          <w:p w14:paraId="1A3A4B27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5</w:t>
            </w:r>
          </w:p>
        </w:tc>
        <w:tc>
          <w:tcPr>
            <w:tcW w:w="1276" w:type="dxa"/>
            <w:vAlign w:val="center"/>
            <w:hideMark/>
          </w:tcPr>
          <w:p w14:paraId="4961D356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5 - 20</w:t>
            </w:r>
          </w:p>
        </w:tc>
        <w:tc>
          <w:tcPr>
            <w:tcW w:w="941" w:type="dxa"/>
            <w:vAlign w:val="center"/>
            <w:hideMark/>
          </w:tcPr>
          <w:p w14:paraId="48F55E9C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20</w:t>
            </w:r>
          </w:p>
        </w:tc>
      </w:tr>
      <w:tr w:rsidR="00E55DDA" w:rsidRPr="00006C7D" w14:paraId="16B9FB3C" w14:textId="77777777" w:rsidTr="008854EF">
        <w:trPr>
          <w:trHeight w:val="20"/>
          <w:jc w:val="center"/>
        </w:trPr>
        <w:tc>
          <w:tcPr>
            <w:tcW w:w="2263" w:type="dxa"/>
            <w:vMerge w:val="restart"/>
            <w:hideMark/>
          </w:tcPr>
          <w:p w14:paraId="6BFA7057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Trophic Composition</w:t>
            </w:r>
          </w:p>
        </w:tc>
        <w:tc>
          <w:tcPr>
            <w:tcW w:w="3402" w:type="dxa"/>
            <w:hideMark/>
          </w:tcPr>
          <w:p w14:paraId="01B4B936" w14:textId="2AFC1529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5</w:t>
            </w:r>
            <w:r w:rsidRPr="00006C7D">
              <w:rPr>
                <w:rFonts w:ascii="Arial" w:hAnsi="Arial" w:cs="Arial"/>
                <w:sz w:val="22"/>
              </w:rPr>
              <w:t xml:space="preserve">: </w:t>
            </w:r>
            <w:r w:rsidR="00420309" w:rsidRPr="00006C7D">
              <w:rPr>
                <w:rFonts w:ascii="Arial" w:hAnsi="Arial" w:cs="Arial"/>
                <w:sz w:val="22"/>
              </w:rPr>
              <w:t>Percentage</w:t>
            </w:r>
            <w:r w:rsidRPr="00006C7D">
              <w:rPr>
                <w:rFonts w:ascii="Arial" w:hAnsi="Arial" w:cs="Arial"/>
                <w:sz w:val="22"/>
              </w:rPr>
              <w:t xml:space="preserve"> of Individuals as Omnivore Species</w:t>
            </w:r>
          </w:p>
        </w:tc>
        <w:tc>
          <w:tcPr>
            <w:tcW w:w="1134" w:type="dxa"/>
            <w:vAlign w:val="center"/>
            <w:hideMark/>
          </w:tcPr>
          <w:p w14:paraId="0D320CFC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20</w:t>
            </w:r>
          </w:p>
        </w:tc>
        <w:tc>
          <w:tcPr>
            <w:tcW w:w="1276" w:type="dxa"/>
            <w:vAlign w:val="center"/>
            <w:hideMark/>
          </w:tcPr>
          <w:p w14:paraId="5428D426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20 - 45</w:t>
            </w:r>
          </w:p>
        </w:tc>
        <w:tc>
          <w:tcPr>
            <w:tcW w:w="941" w:type="dxa"/>
            <w:vAlign w:val="center"/>
            <w:hideMark/>
          </w:tcPr>
          <w:p w14:paraId="3D5F93E8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45</w:t>
            </w:r>
          </w:p>
        </w:tc>
      </w:tr>
      <w:tr w:rsidR="00E55DDA" w:rsidRPr="00006C7D" w14:paraId="71DAF416" w14:textId="77777777" w:rsidTr="008854EF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77E7D900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hideMark/>
          </w:tcPr>
          <w:p w14:paraId="147CDBA6" w14:textId="176D0B51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6</w:t>
            </w:r>
            <w:r w:rsidRPr="00006C7D">
              <w:rPr>
                <w:rFonts w:ascii="Arial" w:hAnsi="Arial" w:cs="Arial"/>
                <w:sz w:val="22"/>
              </w:rPr>
              <w:t xml:space="preserve">: </w:t>
            </w:r>
            <w:r w:rsidR="00420309" w:rsidRPr="00006C7D">
              <w:rPr>
                <w:rFonts w:ascii="Arial" w:hAnsi="Arial" w:cs="Arial"/>
                <w:sz w:val="22"/>
              </w:rPr>
              <w:t>Percentage</w:t>
            </w:r>
            <w:r w:rsidRPr="00006C7D">
              <w:rPr>
                <w:rFonts w:ascii="Arial" w:hAnsi="Arial" w:cs="Arial"/>
                <w:sz w:val="22"/>
              </w:rPr>
              <w:t xml:space="preserve"> of Individuals as Native Insectivore Species</w:t>
            </w:r>
          </w:p>
        </w:tc>
        <w:tc>
          <w:tcPr>
            <w:tcW w:w="1134" w:type="dxa"/>
            <w:vAlign w:val="center"/>
            <w:hideMark/>
          </w:tcPr>
          <w:p w14:paraId="15033285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45</w:t>
            </w:r>
          </w:p>
        </w:tc>
        <w:tc>
          <w:tcPr>
            <w:tcW w:w="1276" w:type="dxa"/>
            <w:vAlign w:val="center"/>
            <w:hideMark/>
          </w:tcPr>
          <w:p w14:paraId="36B5C92C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45 - 20</w:t>
            </w:r>
          </w:p>
        </w:tc>
        <w:tc>
          <w:tcPr>
            <w:tcW w:w="941" w:type="dxa"/>
            <w:vAlign w:val="center"/>
            <w:hideMark/>
          </w:tcPr>
          <w:p w14:paraId="76F360F1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20</w:t>
            </w:r>
          </w:p>
        </w:tc>
      </w:tr>
      <w:tr w:rsidR="00E55DDA" w:rsidRPr="00006C7D" w14:paraId="5D32E398" w14:textId="77777777" w:rsidTr="008854EF">
        <w:trPr>
          <w:trHeight w:val="20"/>
          <w:jc w:val="center"/>
        </w:trPr>
        <w:tc>
          <w:tcPr>
            <w:tcW w:w="22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D2D79D" w14:textId="77777777" w:rsidR="00E55DDA" w:rsidRPr="00006C7D" w:rsidRDefault="00E55DDA" w:rsidP="00E55DDA">
            <w:pPr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Fish Abundance and Condition</w:t>
            </w:r>
          </w:p>
        </w:tc>
        <w:tc>
          <w:tcPr>
            <w:tcW w:w="3402" w:type="dxa"/>
            <w:hideMark/>
          </w:tcPr>
          <w:p w14:paraId="6EA6AA54" w14:textId="11E96206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7</w:t>
            </w:r>
            <w:r w:rsidRPr="00006C7D">
              <w:rPr>
                <w:rFonts w:ascii="Arial" w:hAnsi="Arial" w:cs="Arial"/>
                <w:sz w:val="22"/>
              </w:rPr>
              <w:t xml:space="preserve">: </w:t>
            </w:r>
            <w:r w:rsidR="00420309" w:rsidRPr="00006C7D">
              <w:rPr>
                <w:rFonts w:ascii="Arial" w:hAnsi="Arial" w:cs="Arial"/>
                <w:sz w:val="22"/>
              </w:rPr>
              <w:t>Percentage</w:t>
            </w:r>
            <w:r w:rsidRPr="00006C7D">
              <w:rPr>
                <w:rFonts w:ascii="Arial" w:hAnsi="Arial" w:cs="Arial"/>
                <w:sz w:val="22"/>
              </w:rPr>
              <w:t xml:space="preserve"> of Total Number of Native Individuals</w:t>
            </w:r>
          </w:p>
        </w:tc>
        <w:tc>
          <w:tcPr>
            <w:tcW w:w="1134" w:type="dxa"/>
            <w:vAlign w:val="center"/>
            <w:hideMark/>
          </w:tcPr>
          <w:p w14:paraId="0AE141F1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67</w:t>
            </w:r>
          </w:p>
        </w:tc>
        <w:tc>
          <w:tcPr>
            <w:tcW w:w="1276" w:type="dxa"/>
            <w:vAlign w:val="center"/>
            <w:hideMark/>
          </w:tcPr>
          <w:p w14:paraId="7EAB83E7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33 - 67</w:t>
            </w:r>
          </w:p>
        </w:tc>
        <w:tc>
          <w:tcPr>
            <w:tcW w:w="941" w:type="dxa"/>
            <w:vAlign w:val="center"/>
            <w:hideMark/>
          </w:tcPr>
          <w:p w14:paraId="14F02E74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&lt; 33</w:t>
            </w:r>
          </w:p>
        </w:tc>
      </w:tr>
      <w:tr w:rsidR="00E55DDA" w:rsidRPr="00006C7D" w14:paraId="163F7C1B" w14:textId="77777777" w:rsidTr="008854E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214B1" w14:textId="77777777" w:rsidR="00E55DDA" w:rsidRPr="00006C7D" w:rsidRDefault="00E55DDA" w:rsidP="00E55DDA">
            <w:pPr>
              <w:widowControl/>
              <w:wordWrap/>
              <w:autoSpaceDE/>
              <w:autoSpaceDN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F06EF0" w14:textId="7475E475" w:rsidR="00E55DDA" w:rsidRPr="00006C7D" w:rsidRDefault="00E55DDA" w:rsidP="00006C7D">
            <w:pPr>
              <w:spacing w:line="360" w:lineRule="auto"/>
              <w:ind w:left="440" w:hangingChars="200" w:hanging="440"/>
              <w:rPr>
                <w:rFonts w:ascii="Arial" w:hAnsi="Arial" w:cs="Arial"/>
                <w:b/>
                <w:sz w:val="22"/>
              </w:rPr>
            </w:pPr>
            <w:r w:rsidRPr="00006C7D">
              <w:rPr>
                <w:rFonts w:ascii="Arial" w:hAnsi="Arial" w:cs="Arial"/>
                <w:b/>
                <w:sz w:val="22"/>
              </w:rPr>
              <w:t>M</w:t>
            </w:r>
            <w:r w:rsidRPr="00006C7D">
              <w:rPr>
                <w:rFonts w:ascii="Arial" w:hAnsi="Arial" w:cs="Arial"/>
                <w:b/>
                <w:sz w:val="22"/>
                <w:vertAlign w:val="subscript"/>
              </w:rPr>
              <w:t>8</w:t>
            </w:r>
            <w:r w:rsidRPr="00006C7D">
              <w:rPr>
                <w:rFonts w:ascii="Arial" w:hAnsi="Arial" w:cs="Arial"/>
                <w:sz w:val="22"/>
              </w:rPr>
              <w:t xml:space="preserve">: </w:t>
            </w:r>
            <w:r w:rsidR="00BF2478" w:rsidRPr="00006C7D">
              <w:rPr>
                <w:rFonts w:ascii="Arial" w:hAnsi="Arial" w:cs="Arial"/>
                <w:sz w:val="22"/>
              </w:rPr>
              <w:t>Percentage</w:t>
            </w:r>
            <w:r w:rsidRPr="00006C7D">
              <w:rPr>
                <w:rFonts w:ascii="Arial" w:hAnsi="Arial" w:cs="Arial"/>
                <w:sz w:val="22"/>
              </w:rPr>
              <w:t xml:space="preserve"> of Individuals </w:t>
            </w:r>
            <w:r w:rsidR="00E91D64" w:rsidRPr="00006C7D">
              <w:rPr>
                <w:rFonts w:ascii="Arial" w:hAnsi="Arial" w:cs="Arial"/>
                <w:sz w:val="22"/>
              </w:rPr>
              <w:t>with</w:t>
            </w:r>
            <w:r w:rsidRPr="00006C7D">
              <w:rPr>
                <w:rFonts w:ascii="Arial" w:hAnsi="Arial" w:cs="Arial"/>
                <w:sz w:val="22"/>
              </w:rPr>
              <w:t xml:space="preserve"> </w:t>
            </w:r>
            <w:r w:rsidR="00B8002A" w:rsidRPr="00006C7D">
              <w:rPr>
                <w:rFonts w:ascii="Arial" w:hAnsi="Arial" w:cs="Arial"/>
                <w:sz w:val="22"/>
              </w:rPr>
              <w:t>Anomalies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CE693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652C6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0 - 1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222056" w14:textId="77777777" w:rsidR="00E55DDA" w:rsidRPr="00006C7D" w:rsidRDefault="00E55DDA" w:rsidP="00E55DDA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&gt; 1</w:t>
            </w:r>
          </w:p>
        </w:tc>
      </w:tr>
      <w:tr w:rsidR="00E55DDA" w:rsidRPr="00006C7D" w14:paraId="0E4C2564" w14:textId="77777777" w:rsidTr="008854EF">
        <w:trPr>
          <w:trHeight w:val="20"/>
          <w:jc w:val="center"/>
        </w:trPr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88E1C4" w14:textId="71BE81DC" w:rsidR="00E55DDA" w:rsidRPr="00006C7D" w:rsidRDefault="000A2C2E" w:rsidP="00006C7D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Biological Health (</w:t>
            </w:r>
            <w:r w:rsidR="00E55DDA" w:rsidRPr="00006C7D">
              <w:rPr>
                <w:rFonts w:ascii="Arial" w:hAnsi="Arial" w:cs="Arial"/>
                <w:sz w:val="22"/>
              </w:rPr>
              <w:t xml:space="preserve">Total </w:t>
            </w:r>
            <w:proofErr w:type="spellStart"/>
            <w:r w:rsidR="00E55DDA" w:rsidRPr="00006C7D">
              <w:rPr>
                <w:rFonts w:ascii="Arial" w:hAnsi="Arial" w:cs="Arial"/>
                <w:sz w:val="22"/>
              </w:rPr>
              <w:t>mIBI</w:t>
            </w:r>
            <w:proofErr w:type="spellEnd"/>
            <w:r w:rsidR="00006C7D">
              <w:rPr>
                <w:rFonts w:ascii="Arial" w:hAnsi="Arial" w:cs="Arial"/>
                <w:sz w:val="22"/>
              </w:rPr>
              <w:t>-F</w:t>
            </w:r>
            <w:r w:rsidR="00E55DDA" w:rsidRPr="00006C7D">
              <w:rPr>
                <w:rFonts w:ascii="Arial" w:hAnsi="Arial" w:cs="Arial"/>
                <w:sz w:val="22"/>
              </w:rPr>
              <w:t xml:space="preserve"> Score</w:t>
            </w:r>
            <w:r w:rsidRPr="00006C7D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67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49DA65" w14:textId="6AFE5C45" w:rsidR="00E55DDA" w:rsidRPr="00006C7D" w:rsidRDefault="000A2C2E" w:rsidP="00006C7D">
            <w:pPr>
              <w:wordWrap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06C7D">
              <w:rPr>
                <w:rFonts w:ascii="Arial" w:hAnsi="Arial" w:cs="Arial"/>
                <w:sz w:val="22"/>
              </w:rPr>
              <w:t>Excellent (36–40), good (28–34), fair (20–26), poor (14–18), and very poor (8–13)</w:t>
            </w:r>
          </w:p>
        </w:tc>
      </w:tr>
    </w:tbl>
    <w:p w14:paraId="12FF8EA4" w14:textId="77777777" w:rsidR="00E4624F" w:rsidRPr="00006C7D" w:rsidRDefault="00E4624F">
      <w:pPr>
        <w:rPr>
          <w:rFonts w:ascii="Arial" w:hAnsi="Arial" w:cs="Arial"/>
          <w:sz w:val="22"/>
        </w:rPr>
      </w:pPr>
    </w:p>
    <w:p w14:paraId="570B1ABA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76103840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4049ECE4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174FCF57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6FA96AA9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7C662ECF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723042EB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2658553A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5D6A6B8E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46498385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32056660" w14:textId="7F1312B4" w:rsidR="00E33D9A" w:rsidRPr="00006C7D" w:rsidRDefault="00E33D9A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06C7D">
        <w:rPr>
          <w:rFonts w:ascii="Arial" w:hAnsi="Arial" w:cs="Arial"/>
          <w:b/>
          <w:bCs/>
          <w:sz w:val="24"/>
          <w:szCs w:val="24"/>
        </w:rPr>
        <w:lastRenderedPageBreak/>
        <w:t xml:space="preserve">Table S4. </w:t>
      </w:r>
      <w:r w:rsidR="00CF707D" w:rsidRPr="00006C7D">
        <w:rPr>
          <w:rFonts w:ascii="Arial" w:hAnsi="Arial" w:cs="Arial"/>
          <w:sz w:val="24"/>
          <w:szCs w:val="24"/>
        </w:rPr>
        <w:t xml:space="preserve">Fish species recorded across the study sites and their guild </w:t>
      </w:r>
      <w:proofErr w:type="spellStart"/>
      <w:r w:rsidR="00CF707D" w:rsidRPr="00006C7D">
        <w:rPr>
          <w:rFonts w:ascii="Arial" w:hAnsi="Arial" w:cs="Arial"/>
          <w:sz w:val="24"/>
          <w:szCs w:val="24"/>
        </w:rPr>
        <w:t>identies</w:t>
      </w:r>
      <w:proofErr w:type="spellEnd"/>
      <w:r w:rsidR="00CF707D" w:rsidRPr="00006C7D">
        <w:rPr>
          <w:rFonts w:ascii="Arial" w:hAnsi="Arial" w:cs="Arial"/>
          <w:sz w:val="24"/>
          <w:szCs w:val="24"/>
        </w:rPr>
        <w:t xml:space="preserve"> and relevant fish ecological entities (FE)</w:t>
      </w:r>
      <w:r w:rsidR="00006C7D">
        <w:rPr>
          <w:rFonts w:ascii="Arial" w:hAnsi="Arial" w:cs="Arial"/>
          <w:sz w:val="24"/>
          <w:szCs w:val="24"/>
        </w:rPr>
        <w:t>.</w:t>
      </w:r>
    </w:p>
    <w:tbl>
      <w:tblPr>
        <w:tblW w:w="92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0"/>
        <w:gridCol w:w="4280"/>
        <w:gridCol w:w="1080"/>
        <w:gridCol w:w="1080"/>
        <w:gridCol w:w="1080"/>
        <w:gridCol w:w="1080"/>
      </w:tblGrid>
      <w:tr w:rsidR="00E33D9A" w:rsidRPr="00006C7D" w14:paraId="72BE2992" w14:textId="77777777" w:rsidTr="00E33D9A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9972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№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7E10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Species name (scientific)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A1603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TrG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4726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HG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D48B4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TG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07B7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FE</w:t>
            </w:r>
          </w:p>
        </w:tc>
      </w:tr>
      <w:tr w:rsidR="00E33D9A" w:rsidRPr="00006C7D" w14:paraId="099B93D9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DCAF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0223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Cyprinus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carpio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CC86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11B5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3B9F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22A3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027E1E25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3A0F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2A88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Carassius auratus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80E7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0F49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4A97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5F4D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4763487C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71CA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3EB4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Rhodeus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uyekii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59F6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18E2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8716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3251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5B40D88E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0A86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F5E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Acheilognathus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lanceolatus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A668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BD57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9AF5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9814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41F7F830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0AB0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E3DE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Acheilognathus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koreensis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8B0C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2026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21F6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75E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78B42A2D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9234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B2C7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Acheilognathus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yamatsutae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5AA9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F63F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BACA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BC1B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1A68FB75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2FB3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CDC1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Acheilognathus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rhombeus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3B65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7281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A815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148F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064DCFF8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3752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2DF4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Acanthorhodeus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macropterus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C1C1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E062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EECA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A488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6842E1FF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01DE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82BB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Acanthorhodeus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gracilis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0FA0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5628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2539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D098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313A85FB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4D3B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A284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Pseudorasbora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parva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7489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88FD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1F8E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7783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59B43E3E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2BF0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76F6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Pungtungia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herzi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864B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C3B6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RB-WC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F115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82DD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FE-8</w:t>
            </w:r>
          </w:p>
        </w:tc>
      </w:tr>
      <w:tr w:rsidR="00E33D9A" w:rsidRPr="00006C7D" w14:paraId="3142A3FB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4AAE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CA28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Pseudopungtungia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nigra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4DE3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D48C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RB-WC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DFCF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E878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FE-8</w:t>
            </w:r>
          </w:p>
        </w:tc>
      </w:tr>
      <w:tr w:rsidR="00E33D9A" w:rsidRPr="00006C7D" w14:paraId="5F73B894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9AEC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2AC8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Coreoleuciscus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splendidus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2C07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F73D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152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77F8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FE-5</w:t>
            </w:r>
          </w:p>
        </w:tc>
      </w:tr>
      <w:tr w:rsidR="00E33D9A" w:rsidRPr="00006C7D" w14:paraId="12F36B34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CE67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3831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Sarcocheilichthys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variegatus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wakiyae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89AA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2440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872F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F776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</w:tr>
      <w:tr w:rsidR="00E33D9A" w:rsidRPr="00006C7D" w14:paraId="406CFA76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46EC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992D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Sarcocheilichthys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nigripinnis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morii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2385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72D8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B67E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E793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</w:tr>
      <w:tr w:rsidR="00E33D9A" w:rsidRPr="00006C7D" w14:paraId="43F48728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165A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55C0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Gnathopogon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strigatus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7963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B700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F25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2BA5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</w:tr>
      <w:tr w:rsidR="00E33D9A" w:rsidRPr="00006C7D" w14:paraId="1FD58602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1EFA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3EFF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Squalidus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gracilis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majimae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A0B8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945B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420C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A149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</w:tr>
      <w:tr w:rsidR="00E33D9A" w:rsidRPr="00006C7D" w14:paraId="5566D139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2AC5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9F5C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Squalidus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japonicus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coreanus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7606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B6D8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66B0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3C26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5952D212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55AD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AA98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Squalidus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chankaensis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tsuchigae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53A3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80C7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387C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BAC0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</w:tr>
      <w:tr w:rsidR="00E33D9A" w:rsidRPr="00006C7D" w14:paraId="1434838D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1D45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C7C6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Hemibarbus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labeo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D50F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8BE0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EA3E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39A5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FE-6</w:t>
            </w:r>
          </w:p>
        </w:tc>
      </w:tr>
      <w:tr w:rsidR="00E33D9A" w:rsidRPr="00006C7D" w14:paraId="513690CE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7757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132E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Hemibarbus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longirostris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A093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FE87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59EC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A178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</w:tr>
      <w:tr w:rsidR="00E33D9A" w:rsidRPr="00006C7D" w14:paraId="3FF5C06F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E101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C39B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Pseudogobio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esocinus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F08E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4930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A487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AE8E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FE-9</w:t>
            </w:r>
          </w:p>
        </w:tc>
      </w:tr>
      <w:tr w:rsidR="00E33D9A" w:rsidRPr="00006C7D" w14:paraId="05D5BA81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425F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20F3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Abbottina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springeri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E5C3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47C6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54DC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523A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FE-4</w:t>
            </w:r>
          </w:p>
        </w:tc>
      </w:tr>
      <w:tr w:rsidR="00E33D9A" w:rsidRPr="00006C7D" w14:paraId="3ECF2C29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08B8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4A6E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Microphysogobio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yaluensis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30FD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32F2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4BDA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CFC1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FE-14</w:t>
            </w:r>
          </w:p>
        </w:tc>
      </w:tr>
      <w:tr w:rsidR="00E33D9A" w:rsidRPr="00006C7D" w14:paraId="0B1D7024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DF0C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A812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Microphysogobio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jeoni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A330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4564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FC21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6627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FE-9</w:t>
            </w:r>
          </w:p>
        </w:tc>
      </w:tr>
      <w:tr w:rsidR="00E33D9A" w:rsidRPr="00006C7D" w14:paraId="0B058539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3CC0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5FB5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Rhynchocypris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oxycephalus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6E15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F7FB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2DF9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8EE2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FE-15</w:t>
            </w:r>
          </w:p>
        </w:tc>
      </w:tr>
      <w:tr w:rsidR="00E33D9A" w:rsidRPr="00006C7D" w14:paraId="72823747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4858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3006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Zacco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koreanus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44FF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C353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RB-WC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3005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1A0C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FE-16</w:t>
            </w:r>
          </w:p>
        </w:tc>
      </w:tr>
      <w:tr w:rsidR="00E33D9A" w:rsidRPr="00006C7D" w14:paraId="5C9F5D4B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F8D2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74D2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Zacco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platypus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813F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3683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RB-WC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1CC4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60EB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FE-17</w:t>
            </w:r>
          </w:p>
        </w:tc>
      </w:tr>
      <w:tr w:rsidR="00E33D9A" w:rsidRPr="00006C7D" w14:paraId="3B4BD622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AE5C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DF3D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Opsarichthys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uncirostris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amurensis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02BD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E9B7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RB-WC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E0AB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D6E4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FE-18</w:t>
            </w:r>
          </w:p>
        </w:tc>
      </w:tr>
      <w:tr w:rsidR="00E33D9A" w:rsidRPr="00006C7D" w14:paraId="3F2ECB55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2AF5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E7AE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Erythroculter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erythropterus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D838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C825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09CA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62E6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FE-10</w:t>
            </w:r>
          </w:p>
        </w:tc>
      </w:tr>
      <w:tr w:rsidR="00E33D9A" w:rsidRPr="00006C7D" w14:paraId="03BD4F23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B524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00B7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Hemiculter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eigenmanni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4AB5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F4A5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36B2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2B3E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2FD0D458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1A27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39F2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Misgurnus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anguillicaudatus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C894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B764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4996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76D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FE-4</w:t>
            </w:r>
          </w:p>
        </w:tc>
      </w:tr>
      <w:tr w:rsidR="00E33D9A" w:rsidRPr="00006C7D" w14:paraId="7F70D84F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EF21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lastRenderedPageBreak/>
              <w:t>33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9FFB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Misgurnus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mizolepis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42BD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34D9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5972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50E4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FE-4</w:t>
            </w:r>
          </w:p>
        </w:tc>
      </w:tr>
      <w:tr w:rsidR="00E33D9A" w:rsidRPr="00006C7D" w14:paraId="298819C0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742D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BFA9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Iksookimia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koreensis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8329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9A13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BD84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53FA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FE-7</w:t>
            </w:r>
          </w:p>
        </w:tc>
      </w:tr>
      <w:tr w:rsidR="00E33D9A" w:rsidRPr="00006C7D" w14:paraId="35E2CF90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0AF0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8201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Pseudobagrus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fulvidraco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4368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C8B8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23DA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4B1B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FE-19</w:t>
            </w:r>
          </w:p>
        </w:tc>
      </w:tr>
      <w:tr w:rsidR="00E33D9A" w:rsidRPr="00006C7D" w14:paraId="3937A762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19A7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0525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Pseudobagrus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koreanus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40F3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8F75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4B0B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B876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FE-5</w:t>
            </w:r>
          </w:p>
        </w:tc>
      </w:tr>
      <w:tr w:rsidR="00E33D9A" w:rsidRPr="00006C7D" w14:paraId="0C9D6EF2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D306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66BB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Silurus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asotus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ED08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19ED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8280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460A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FE-11</w:t>
            </w:r>
          </w:p>
        </w:tc>
      </w:tr>
      <w:tr w:rsidR="00E33D9A" w:rsidRPr="00006C7D" w14:paraId="6BC09B0D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5DFD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89E6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Liobagrus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andersoni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1E62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849DA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6138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8DC8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FE-5</w:t>
            </w:r>
          </w:p>
        </w:tc>
      </w:tr>
      <w:tr w:rsidR="00E33D9A" w:rsidRPr="00006C7D" w14:paraId="333A465B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93F8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6F6F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Oryzias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sinensis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DEC5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010A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AE09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683C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</w:tr>
      <w:tr w:rsidR="00E33D9A" w:rsidRPr="00006C7D" w14:paraId="271138E4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9DB7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525D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Siniperca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scherzeri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A93F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BF85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2507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57D3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FE-12</w:t>
            </w:r>
          </w:p>
        </w:tc>
      </w:tr>
      <w:tr w:rsidR="00E33D9A" w:rsidRPr="00006C7D" w14:paraId="739E8057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0461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EA4B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Coreoperca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herzi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20D0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B55E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B895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F885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FE-13</w:t>
            </w:r>
          </w:p>
        </w:tc>
      </w:tr>
      <w:tr w:rsidR="00E33D9A" w:rsidRPr="00006C7D" w14:paraId="6EEA7287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E8AD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1DA2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Lepomis macrochirus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A3DB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F715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D311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00DB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FE-6</w:t>
            </w:r>
          </w:p>
        </w:tc>
      </w:tr>
      <w:tr w:rsidR="00E33D9A" w:rsidRPr="00006C7D" w14:paraId="1B597588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8917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155C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Micropterus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salmoides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47B1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2623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DC6E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50C6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FE-10</w:t>
            </w:r>
          </w:p>
        </w:tc>
      </w:tr>
      <w:tr w:rsidR="00E33D9A" w:rsidRPr="00006C7D" w14:paraId="3101F710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E990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18B5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Odontobutis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platycephala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B74B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9E18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DEFB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1B4C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FE-13</w:t>
            </w:r>
          </w:p>
        </w:tc>
      </w:tr>
      <w:tr w:rsidR="00E33D9A" w:rsidRPr="00006C7D" w14:paraId="60B8D333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FEB7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8249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Odontobutis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interrupta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0AD3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0FFB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E5A2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4979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FE-12</w:t>
            </w:r>
          </w:p>
        </w:tc>
      </w:tr>
      <w:tr w:rsidR="00E33D9A" w:rsidRPr="00006C7D" w14:paraId="26119135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B26B7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9167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Rhinogobius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brunneus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0BBB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E0A1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5C71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3495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FE-7</w:t>
            </w:r>
          </w:p>
        </w:tc>
      </w:tr>
      <w:tr w:rsidR="00E33D9A" w:rsidRPr="00006C7D" w14:paraId="54E862ED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C68B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ABCE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Rhinogobius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giurinus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DC422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A1A8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78BA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52F6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FE-4</w:t>
            </w:r>
          </w:p>
        </w:tc>
      </w:tr>
      <w:tr w:rsidR="00E33D9A" w:rsidRPr="00006C7D" w14:paraId="1C9DE626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7F623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A86F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Tridentiger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brevispinis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87B16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6CE2B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00391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5912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FE-7</w:t>
            </w:r>
          </w:p>
        </w:tc>
      </w:tr>
      <w:tr w:rsidR="00E33D9A" w:rsidRPr="00006C7D" w14:paraId="737B099A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31200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66DC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Macropodus</w:t>
            </w:r>
            <w:proofErr w:type="spellEnd"/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 xml:space="preserve"> ocellatus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F4F94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CAF2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WC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7D1C5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7364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FE-6</w:t>
            </w:r>
          </w:p>
        </w:tc>
      </w:tr>
      <w:tr w:rsidR="00E33D9A" w:rsidRPr="00006C7D" w14:paraId="0FC1494A" w14:textId="77777777" w:rsidTr="00E33D9A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2C4CC9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8A8DF8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  <w:t>Channa argus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75197E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5FCBAC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BT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15313F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0EF45D" w14:textId="77777777" w:rsidR="00E33D9A" w:rsidRPr="00006C7D" w:rsidRDefault="00E33D9A" w:rsidP="00006C7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FE-11</w:t>
            </w:r>
          </w:p>
        </w:tc>
      </w:tr>
    </w:tbl>
    <w:p w14:paraId="598BF6A7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488D25E5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3F710AB4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1A363ECD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4F3E3D0D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504CA000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566B725C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275F2844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5F323C10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50C8DDA9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3EF3A84C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328AF2E2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3BDBEECF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6E456940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73B3A310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49AA9C8D" w14:textId="77777777" w:rsidR="00E33D9A" w:rsidRPr="00006C7D" w:rsidRDefault="00E33D9A" w:rsidP="00887231">
      <w:pPr>
        <w:rPr>
          <w:rFonts w:ascii="Arial" w:hAnsi="Arial" w:cs="Arial"/>
          <w:b/>
          <w:bCs/>
          <w:sz w:val="22"/>
        </w:rPr>
      </w:pPr>
    </w:p>
    <w:p w14:paraId="45560453" w14:textId="5B69B44F" w:rsidR="00887231" w:rsidRPr="00006C7D" w:rsidRDefault="00887231" w:rsidP="00006C7D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006C7D"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="00E33D9A" w:rsidRPr="00006C7D">
        <w:rPr>
          <w:rFonts w:ascii="Arial" w:hAnsi="Arial" w:cs="Arial"/>
          <w:b/>
          <w:bCs/>
          <w:sz w:val="24"/>
          <w:szCs w:val="24"/>
        </w:rPr>
        <w:t>5</w:t>
      </w:r>
      <w:r w:rsidRPr="00006C7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06C7D">
        <w:rPr>
          <w:rFonts w:ascii="Arial" w:hAnsi="Arial" w:cs="Arial"/>
          <w:sz w:val="24"/>
          <w:szCs w:val="24"/>
        </w:rPr>
        <w:t>Correlations of fish ecological entities (FEs) to site scores along NMDS1 and NMDS2.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6"/>
        <w:gridCol w:w="1358"/>
        <w:gridCol w:w="1888"/>
        <w:gridCol w:w="1358"/>
        <w:gridCol w:w="1886"/>
      </w:tblGrid>
      <w:tr w:rsidR="00887231" w:rsidRPr="00006C7D" w14:paraId="3C150A0A" w14:textId="77777777" w:rsidTr="00B31FF8">
        <w:trPr>
          <w:trHeight w:val="330"/>
          <w:jc w:val="center"/>
        </w:trPr>
        <w:tc>
          <w:tcPr>
            <w:tcW w:w="140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FF0B54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Fish Ecological</w:t>
            </w:r>
          </w:p>
          <w:p w14:paraId="206819F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Entities </w:t>
            </w:r>
          </w:p>
        </w:tc>
        <w:tc>
          <w:tcPr>
            <w:tcW w:w="359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843F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Two-dimensional scaling ordination</w:t>
            </w:r>
          </w:p>
        </w:tc>
      </w:tr>
      <w:tr w:rsidR="00887231" w:rsidRPr="00006C7D" w14:paraId="1D36CA2A" w14:textId="77777777" w:rsidTr="00B31FF8">
        <w:trPr>
          <w:trHeight w:val="330"/>
          <w:jc w:val="center"/>
        </w:trPr>
        <w:tc>
          <w:tcPr>
            <w:tcW w:w="140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2F064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0100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NMDS1</w:t>
            </w:r>
          </w:p>
        </w:tc>
        <w:tc>
          <w:tcPr>
            <w:tcW w:w="1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2E42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NMDS2</w:t>
            </w:r>
          </w:p>
        </w:tc>
      </w:tr>
      <w:tr w:rsidR="00887231" w:rsidRPr="00006C7D" w14:paraId="05F4FB39" w14:textId="77777777" w:rsidTr="00B31FF8">
        <w:trPr>
          <w:trHeight w:val="330"/>
          <w:jc w:val="center"/>
        </w:trPr>
        <w:tc>
          <w:tcPr>
            <w:tcW w:w="140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F6709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B428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44FD4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66A4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17466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</w:tr>
      <w:tr w:rsidR="00887231" w:rsidRPr="00006C7D" w14:paraId="75731986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65B5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B548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-0.20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687C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0.208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4854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9216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0.004</w:t>
            </w:r>
          </w:p>
        </w:tc>
      </w:tr>
      <w:tr w:rsidR="00887231" w:rsidRPr="00006C7D" w14:paraId="64B41FCB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710D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E800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301B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5632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AC13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0.419</w:t>
            </w:r>
          </w:p>
        </w:tc>
      </w:tr>
      <w:tr w:rsidR="00887231" w:rsidRPr="00006C7D" w14:paraId="72889871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4987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A18C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-0.04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4399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0.805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3414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B592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0.301</w:t>
            </w:r>
          </w:p>
        </w:tc>
      </w:tr>
      <w:tr w:rsidR="00887231" w:rsidRPr="00006C7D" w14:paraId="5B196AD0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D0E6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D654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-0.38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3E82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0.016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E0E5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7ED5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0.002</w:t>
            </w:r>
          </w:p>
        </w:tc>
      </w:tr>
      <w:tr w:rsidR="00887231" w:rsidRPr="00006C7D" w14:paraId="1698934D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3949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8355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-0.04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2B4A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0.827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93C0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12F8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0.003</w:t>
            </w:r>
          </w:p>
        </w:tc>
      </w:tr>
      <w:tr w:rsidR="00887231" w:rsidRPr="00006C7D" w14:paraId="4275BB82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7BB3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FE-6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67A2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8511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B473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8698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0.143</w:t>
            </w:r>
          </w:p>
        </w:tc>
      </w:tr>
      <w:tr w:rsidR="00887231" w:rsidRPr="00006C7D" w14:paraId="54F1DA87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7450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FE-7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0702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-0.04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BEBC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0.803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1EA9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0A75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0.203</w:t>
            </w:r>
          </w:p>
        </w:tc>
      </w:tr>
      <w:tr w:rsidR="00887231" w:rsidRPr="00006C7D" w14:paraId="63EC80D6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93FF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8A9A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-0.44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2006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55B5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EB54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0.004</w:t>
            </w:r>
          </w:p>
        </w:tc>
      </w:tr>
      <w:tr w:rsidR="00887231" w:rsidRPr="00006C7D" w14:paraId="3D2B7B43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7861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FE-9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0970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E732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4BC4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85F4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0.035</w:t>
            </w:r>
          </w:p>
        </w:tc>
      </w:tr>
      <w:tr w:rsidR="00887231" w:rsidRPr="00006C7D" w14:paraId="4DEAE80A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47EC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1408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68FB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0.410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4D45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324E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0.135</w:t>
            </w:r>
          </w:p>
        </w:tc>
      </w:tr>
      <w:tr w:rsidR="00887231" w:rsidRPr="00006C7D" w14:paraId="69DBC296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49DE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976D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0CF2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0.494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6E13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B6FC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0.100</w:t>
            </w:r>
          </w:p>
        </w:tc>
      </w:tr>
      <w:tr w:rsidR="00887231" w:rsidRPr="00006C7D" w14:paraId="6CC615C3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4F58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BC0E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-0.20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4A36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0.210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E854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CF31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</w:tr>
      <w:tr w:rsidR="00887231" w:rsidRPr="00006C7D" w14:paraId="6D209FD7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DCF6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A7C1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-0.58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801E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E02E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2987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0.631</w:t>
            </w:r>
          </w:p>
        </w:tc>
      </w:tr>
      <w:tr w:rsidR="00887231" w:rsidRPr="00006C7D" w14:paraId="41EF15C5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0F04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F4A6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-0.41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562F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2CE57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2980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0.156</w:t>
            </w:r>
          </w:p>
        </w:tc>
      </w:tr>
      <w:tr w:rsidR="00887231" w:rsidRPr="00006C7D" w14:paraId="4E168A55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2ED27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0A8B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-0.22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458A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8F98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945C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</w:tr>
      <w:tr w:rsidR="00887231" w:rsidRPr="00006C7D" w14:paraId="6FD27ABF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5AAC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FE-16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5949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-0.73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17DA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F517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5AA4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0.942</w:t>
            </w:r>
          </w:p>
        </w:tc>
      </w:tr>
      <w:tr w:rsidR="00887231" w:rsidRPr="00006C7D" w14:paraId="7320003E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BF57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FE-17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578E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B19B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57FD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6C56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0.193</w:t>
            </w:r>
          </w:p>
        </w:tc>
      </w:tr>
      <w:tr w:rsidR="00887231" w:rsidRPr="00006C7D" w14:paraId="104B3E3E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6461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B5B5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BC58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6FE8E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04DF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0.129</w:t>
            </w:r>
          </w:p>
        </w:tc>
      </w:tr>
      <w:tr w:rsidR="00887231" w:rsidRPr="00006C7D" w14:paraId="43A1A27E" w14:textId="77777777" w:rsidTr="00B31FF8">
        <w:trPr>
          <w:trHeight w:val="330"/>
          <w:jc w:val="center"/>
        </w:trPr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9F97A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FE-19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88E3C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97903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0.424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4E4B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477D6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0.567</w:t>
            </w:r>
          </w:p>
        </w:tc>
      </w:tr>
    </w:tbl>
    <w:p w14:paraId="034B0A21" w14:textId="77777777" w:rsidR="000B45C4" w:rsidRPr="00006C7D" w:rsidRDefault="000B45C4" w:rsidP="008854EF">
      <w:pPr>
        <w:spacing w:line="360" w:lineRule="auto"/>
        <w:rPr>
          <w:rFonts w:ascii="Arial" w:hAnsi="Arial" w:cs="Arial"/>
          <w:sz w:val="22"/>
        </w:rPr>
      </w:pPr>
    </w:p>
    <w:p w14:paraId="59AD483E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4B2EF7E5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7AECDA22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255F303B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1665E362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32282D78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27991FA7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57C3EBFD" w14:textId="77777777" w:rsidR="00CF707D" w:rsidRPr="00006C7D" w:rsidRDefault="00CF707D" w:rsidP="00887231">
      <w:pPr>
        <w:rPr>
          <w:rFonts w:ascii="Arial" w:hAnsi="Arial" w:cs="Arial"/>
          <w:b/>
          <w:bCs/>
          <w:sz w:val="22"/>
        </w:rPr>
      </w:pPr>
    </w:p>
    <w:p w14:paraId="435A6003" w14:textId="371271B5" w:rsidR="00887231" w:rsidRPr="00006C7D" w:rsidRDefault="00887231" w:rsidP="00006C7D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06C7D"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="00E33D9A" w:rsidRPr="00006C7D">
        <w:rPr>
          <w:rFonts w:ascii="Arial" w:hAnsi="Arial" w:cs="Arial"/>
          <w:b/>
          <w:bCs/>
          <w:sz w:val="24"/>
          <w:szCs w:val="24"/>
        </w:rPr>
        <w:t>6</w:t>
      </w:r>
      <w:r w:rsidRPr="00006C7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06C7D">
        <w:rPr>
          <w:rFonts w:ascii="Arial" w:hAnsi="Arial" w:cs="Arial"/>
          <w:sz w:val="24"/>
          <w:szCs w:val="24"/>
        </w:rPr>
        <w:t xml:space="preserve">Correlations of </w:t>
      </w:r>
      <w:proofErr w:type="spellStart"/>
      <w:r w:rsidRPr="00006C7D">
        <w:rPr>
          <w:rFonts w:ascii="Arial" w:hAnsi="Arial" w:cs="Arial"/>
          <w:sz w:val="24"/>
          <w:szCs w:val="24"/>
        </w:rPr>
        <w:t>mIBI</w:t>
      </w:r>
      <w:proofErr w:type="spellEnd"/>
      <w:r w:rsidRPr="00006C7D">
        <w:rPr>
          <w:rFonts w:ascii="Arial" w:hAnsi="Arial" w:cs="Arial"/>
          <w:sz w:val="24"/>
          <w:szCs w:val="24"/>
        </w:rPr>
        <w:t>-F metrics to site scores along NMDS1 and NMDS2.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0"/>
        <w:gridCol w:w="1294"/>
        <w:gridCol w:w="1679"/>
        <w:gridCol w:w="1294"/>
        <w:gridCol w:w="1679"/>
      </w:tblGrid>
      <w:tr w:rsidR="00887231" w:rsidRPr="00006C7D" w14:paraId="6C94D7C5" w14:textId="77777777" w:rsidTr="00B31FF8">
        <w:trPr>
          <w:trHeight w:val="330"/>
        </w:trPr>
        <w:tc>
          <w:tcPr>
            <w:tcW w:w="170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D222FB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Metrics of 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mIBI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-F</w:t>
            </w:r>
          </w:p>
        </w:tc>
        <w:tc>
          <w:tcPr>
            <w:tcW w:w="329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CD35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Two-dimensional axes</w:t>
            </w:r>
          </w:p>
        </w:tc>
      </w:tr>
      <w:tr w:rsidR="00887231" w:rsidRPr="00006C7D" w14:paraId="557E3C5A" w14:textId="77777777" w:rsidTr="00B31FF8">
        <w:trPr>
          <w:trHeight w:val="330"/>
        </w:trPr>
        <w:tc>
          <w:tcPr>
            <w:tcW w:w="170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2683A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449B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NMDS1</w:t>
            </w: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C10D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NMDS2</w:t>
            </w:r>
          </w:p>
        </w:tc>
      </w:tr>
      <w:tr w:rsidR="00887231" w:rsidRPr="00006C7D" w14:paraId="2AEFB750" w14:textId="77777777" w:rsidTr="00B31FF8">
        <w:trPr>
          <w:trHeight w:val="330"/>
        </w:trPr>
        <w:tc>
          <w:tcPr>
            <w:tcW w:w="170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DE306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F37B8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65537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FE5F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75028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</w:tr>
      <w:tr w:rsidR="00887231" w:rsidRPr="00006C7D" w14:paraId="5E173B71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8349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NS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1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6EF2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1AAF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0.819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9CDD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A2C0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0.094 </w:t>
            </w:r>
          </w:p>
        </w:tc>
      </w:tr>
      <w:tr w:rsidR="00887231" w:rsidRPr="00006C7D" w14:paraId="48696BAF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03B6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RB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2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4116B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-0.54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D33C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72C9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6362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0.036 </w:t>
            </w:r>
          </w:p>
        </w:tc>
      </w:tr>
      <w:tr w:rsidR="00887231" w:rsidRPr="00006C7D" w14:paraId="68F04137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504C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SS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3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4DE7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87B51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F895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4FAA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0.910 </w:t>
            </w:r>
          </w:p>
        </w:tc>
      </w:tr>
      <w:tr w:rsidR="00887231" w:rsidRPr="00006C7D" w14:paraId="5F592D66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2BA7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%TS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4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74443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2958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0.003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052E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984D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</w:tr>
      <w:tr w:rsidR="00887231" w:rsidRPr="00006C7D" w14:paraId="7B521FD7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F9C56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%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Omn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5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D855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0CB8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D8038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CAD5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0.004 </w:t>
            </w:r>
          </w:p>
        </w:tc>
      </w:tr>
      <w:tr w:rsidR="00887231" w:rsidRPr="00006C7D" w14:paraId="57D54C90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C8161" w14:textId="5A972170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%</w:t>
            </w:r>
            <w:proofErr w:type="spellStart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</w:t>
            </w:r>
            <w:r w:rsidR="00434A93"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ns</w:t>
            </w:r>
            <w:proofErr w:type="spellEnd"/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6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C2CE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-0.81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3320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3BC90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5E81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0.323 </w:t>
            </w:r>
          </w:p>
        </w:tc>
      </w:tr>
      <w:tr w:rsidR="00887231" w:rsidRPr="00006C7D" w14:paraId="7C938D77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70F7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NSI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7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962A9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AAEBC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0.003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E24C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-0.57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504BD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0.000 </w:t>
            </w:r>
          </w:p>
        </w:tc>
      </w:tr>
      <w:tr w:rsidR="00887231" w:rsidRPr="00006C7D" w14:paraId="691BE171" w14:textId="77777777" w:rsidTr="00B31FF8">
        <w:trPr>
          <w:trHeight w:val="330"/>
        </w:trPr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A70105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%Ano (M</w:t>
            </w:r>
            <w:r w:rsidRPr="008854EF">
              <w:rPr>
                <w:rFonts w:ascii="Arial" w:eastAsia="맑은 고딕" w:hAnsi="Arial" w:cs="Arial"/>
                <w:color w:val="000000"/>
                <w:kern w:val="0"/>
                <w:sz w:val="22"/>
                <w:vertAlign w:val="subscript"/>
              </w:rPr>
              <w:t>8</w:t>
            </w: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DF0124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3BCA9A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0.774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D8279F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74E902" w14:textId="77777777" w:rsidR="00887231" w:rsidRPr="00006C7D" w:rsidRDefault="00887231" w:rsidP="008854E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006C7D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0.012</w:t>
            </w:r>
          </w:p>
        </w:tc>
      </w:tr>
    </w:tbl>
    <w:p w14:paraId="78C8D675" w14:textId="024DBD4E" w:rsidR="004D359C" w:rsidRDefault="004D359C" w:rsidP="00E91D64">
      <w:pPr>
        <w:rPr>
          <w:rFonts w:ascii="Arial" w:hAnsi="Arial" w:cs="Arial"/>
          <w:b/>
          <w:bCs/>
          <w:sz w:val="22"/>
        </w:rPr>
      </w:pPr>
    </w:p>
    <w:p w14:paraId="2A6D85D1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69FAD418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766A04D8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6FCCCD68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D047779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66316528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51DA73F1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B9E559C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557EB334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39FB1299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51D4469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C09AF6E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07FA2C46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2BD8A6A6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464E3BB0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46B316C1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529860BD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17335E5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4382361E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7346E3CF" w14:textId="77777777" w:rsidR="00246572" w:rsidRDefault="00246572" w:rsidP="00E91D64">
      <w:pPr>
        <w:rPr>
          <w:rFonts w:ascii="Arial" w:hAnsi="Arial" w:cs="Arial"/>
          <w:b/>
          <w:bCs/>
          <w:sz w:val="22"/>
        </w:rPr>
      </w:pPr>
    </w:p>
    <w:p w14:paraId="1BC7F1A9" w14:textId="6BE42DBC" w:rsidR="00246572" w:rsidRDefault="00246572" w:rsidP="00E91D64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 w:hint="eastAsia"/>
          <w:b/>
          <w:bCs/>
          <w:sz w:val="22"/>
        </w:rPr>
        <w:lastRenderedPageBreak/>
        <w:t>T</w:t>
      </w:r>
      <w:r>
        <w:rPr>
          <w:rFonts w:ascii="Arial" w:hAnsi="Arial" w:cs="Arial"/>
          <w:b/>
          <w:bCs/>
          <w:sz w:val="22"/>
        </w:rPr>
        <w:t xml:space="preserve">able S7. The variation in the conventional </w:t>
      </w:r>
      <w:proofErr w:type="spellStart"/>
      <w:r>
        <w:rPr>
          <w:rFonts w:ascii="Arial" w:hAnsi="Arial" w:cs="Arial"/>
          <w:b/>
          <w:bCs/>
          <w:sz w:val="22"/>
        </w:rPr>
        <w:t>mIBI</w:t>
      </w:r>
      <w:proofErr w:type="spellEnd"/>
      <w:r>
        <w:rPr>
          <w:rFonts w:ascii="Arial" w:hAnsi="Arial" w:cs="Arial"/>
          <w:b/>
          <w:bCs/>
          <w:sz w:val="22"/>
        </w:rPr>
        <w:t xml:space="preserve">-F score </w:t>
      </w:r>
      <w:r>
        <w:rPr>
          <w:rFonts w:ascii="Arial" w:hAnsi="Arial" w:cs="Arial"/>
          <w:b/>
          <w:bCs/>
          <w:sz w:val="22"/>
        </w:rPr>
        <w:t>(n=41)</w:t>
      </w:r>
      <w:r>
        <w:rPr>
          <w:rFonts w:ascii="Arial" w:hAnsi="Arial" w:cs="Arial"/>
          <w:b/>
          <w:bCs/>
          <w:sz w:val="22"/>
        </w:rPr>
        <w:t xml:space="preserve"> that explained by log-transformed chemical health indicators.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09"/>
        <w:gridCol w:w="1357"/>
        <w:gridCol w:w="1356"/>
        <w:gridCol w:w="1356"/>
        <w:gridCol w:w="1108"/>
        <w:gridCol w:w="1108"/>
        <w:gridCol w:w="1632"/>
      </w:tblGrid>
      <w:tr w:rsidR="00246572" w:rsidRPr="00246572" w14:paraId="182F4BC7" w14:textId="77777777" w:rsidTr="00246572">
        <w:trPr>
          <w:trHeight w:val="330"/>
        </w:trPr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CD65F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8E5BD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EC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23470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TSS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2900C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BOD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DCCA4B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TP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495FFC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TN:TP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41DFE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CHL-a</w:t>
            </w:r>
          </w:p>
        </w:tc>
      </w:tr>
      <w:tr w:rsidR="00246572" w:rsidRPr="00246572" w14:paraId="3E945DCE" w14:textId="77777777" w:rsidTr="00246572">
        <w:trPr>
          <w:trHeight w:val="330"/>
        </w:trPr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AD51A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Slope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E2F0C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FA8B6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847A8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19CF9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FC4FE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+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4F128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-</w:t>
            </w:r>
          </w:p>
        </w:tc>
      </w:tr>
      <w:tr w:rsidR="00246572" w:rsidRPr="00246572" w14:paraId="15CB31D8" w14:textId="77777777" w:rsidTr="00246572">
        <w:trPr>
          <w:trHeight w:val="330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F6C3E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R</w:t>
            </w: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88083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6C9FA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F51FE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94368" w14:textId="55D79E78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0.3</w:t>
            </w: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BC739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69266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0.23</w:t>
            </w:r>
          </w:p>
        </w:tc>
      </w:tr>
      <w:tr w:rsidR="00246572" w:rsidRPr="00246572" w14:paraId="2F437740" w14:textId="77777777" w:rsidTr="00246572">
        <w:trPr>
          <w:trHeight w:val="330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3D654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F-value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22A75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6.73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3B175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9.31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B9F02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7.93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FF0D6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16.73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704CD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10.93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01C1D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11.33</w:t>
            </w:r>
          </w:p>
        </w:tc>
      </w:tr>
      <w:tr w:rsidR="00246572" w:rsidRPr="00246572" w14:paraId="0A308AE3" w14:textId="77777777" w:rsidTr="00246572">
        <w:trPr>
          <w:trHeight w:val="330"/>
        </w:trPr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2AF9C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57D9F2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&lt;0.05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5116CA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44994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798E6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152C6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3137A5" w14:textId="77777777" w:rsidR="00246572" w:rsidRPr="00246572" w:rsidRDefault="00246572" w:rsidP="0024657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246572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0.002</w:t>
            </w:r>
          </w:p>
        </w:tc>
      </w:tr>
    </w:tbl>
    <w:p w14:paraId="028C0A40" w14:textId="77777777" w:rsidR="00246572" w:rsidRPr="00006C7D" w:rsidRDefault="00246572" w:rsidP="00E91D64">
      <w:pPr>
        <w:rPr>
          <w:rFonts w:ascii="Arial" w:hAnsi="Arial" w:cs="Arial" w:hint="eastAsia"/>
          <w:b/>
          <w:bCs/>
          <w:sz w:val="22"/>
        </w:rPr>
      </w:pPr>
    </w:p>
    <w:sectPr w:rsidR="00246572" w:rsidRPr="00006C7D"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A6"/>
    <w:rsid w:val="00006C7D"/>
    <w:rsid w:val="000A2C2E"/>
    <w:rsid w:val="000B45C4"/>
    <w:rsid w:val="000E3A3B"/>
    <w:rsid w:val="00103E03"/>
    <w:rsid w:val="00114D25"/>
    <w:rsid w:val="00197C0C"/>
    <w:rsid w:val="001B31F6"/>
    <w:rsid w:val="00217234"/>
    <w:rsid w:val="00246572"/>
    <w:rsid w:val="002469A1"/>
    <w:rsid w:val="002730B4"/>
    <w:rsid w:val="00293D34"/>
    <w:rsid w:val="00420309"/>
    <w:rsid w:val="00434A93"/>
    <w:rsid w:val="00444EAE"/>
    <w:rsid w:val="00450B09"/>
    <w:rsid w:val="00452BD3"/>
    <w:rsid w:val="004D359C"/>
    <w:rsid w:val="0050054D"/>
    <w:rsid w:val="0056619F"/>
    <w:rsid w:val="00575295"/>
    <w:rsid w:val="0058120A"/>
    <w:rsid w:val="00584871"/>
    <w:rsid w:val="005B73D8"/>
    <w:rsid w:val="00646E4B"/>
    <w:rsid w:val="006B05F9"/>
    <w:rsid w:val="006C79AF"/>
    <w:rsid w:val="006E58CE"/>
    <w:rsid w:val="006E66AC"/>
    <w:rsid w:val="00735410"/>
    <w:rsid w:val="00754311"/>
    <w:rsid w:val="00780C7F"/>
    <w:rsid w:val="008161A9"/>
    <w:rsid w:val="008854EF"/>
    <w:rsid w:val="00887231"/>
    <w:rsid w:val="008A5D38"/>
    <w:rsid w:val="008B6103"/>
    <w:rsid w:val="008D538B"/>
    <w:rsid w:val="009622DE"/>
    <w:rsid w:val="00972069"/>
    <w:rsid w:val="00975A2C"/>
    <w:rsid w:val="009C09BE"/>
    <w:rsid w:val="00A01AB7"/>
    <w:rsid w:val="00A34593"/>
    <w:rsid w:val="00A91D14"/>
    <w:rsid w:val="00AD0D76"/>
    <w:rsid w:val="00B76DE7"/>
    <w:rsid w:val="00B8002A"/>
    <w:rsid w:val="00BF2478"/>
    <w:rsid w:val="00C24A45"/>
    <w:rsid w:val="00C55B6A"/>
    <w:rsid w:val="00CC24ED"/>
    <w:rsid w:val="00CF707D"/>
    <w:rsid w:val="00D051E3"/>
    <w:rsid w:val="00E03BEF"/>
    <w:rsid w:val="00E33D9A"/>
    <w:rsid w:val="00E4624F"/>
    <w:rsid w:val="00E55DDA"/>
    <w:rsid w:val="00E66B76"/>
    <w:rsid w:val="00E91D64"/>
    <w:rsid w:val="00EA350A"/>
    <w:rsid w:val="00EB636C"/>
    <w:rsid w:val="00ED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DFA39"/>
  <w15:chartTrackingRefBased/>
  <w15:docId w15:val="{21FBB690-F1C1-4E78-8955-9235CBF1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7A6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84871"/>
    <w:pPr>
      <w:spacing w:after="0" w:line="240" w:lineRule="auto"/>
    </w:pPr>
    <w:rPr>
      <w:rFonts w:ascii="맑은 고딕" w:eastAsia="맑은 고딕" w:hAnsi="맑은 고딕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84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55DDA"/>
    <w:pPr>
      <w:spacing w:after="0" w:line="240" w:lineRule="auto"/>
    </w:pPr>
    <w:rPr>
      <w:rFonts w:ascii="맑은 고딕" w:eastAsia="맑은 고딕" w:hAnsi="맑은 고딕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6103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B4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gan@cnu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B3FB9-AC6A-4BDE-B85E-DAB558910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1342</Words>
  <Characters>6896</Characters>
  <Application>Microsoft Office Word</Application>
  <DocSecurity>0</DocSecurity>
  <Lines>1149</Lines>
  <Paragraphs>1029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JARGAL NAMSRAI</dc:creator>
  <cp:keywords/>
  <dc:description/>
  <cp:lastModifiedBy>JARGAL NAMSRAI</cp:lastModifiedBy>
  <cp:revision>30</cp:revision>
  <dcterms:created xsi:type="dcterms:W3CDTF">2023-10-25T06:20:00Z</dcterms:created>
  <dcterms:modified xsi:type="dcterms:W3CDTF">2024-02-29T04:57:00Z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a3dff75dcc1e6dcbba53b00b66db7e17c20e7a9bb7983923913f292676ef6631</vt:lpwstr>
  </property>
</Properties>
</file>