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5DF1A" w14:textId="77777777" w:rsidR="00355366" w:rsidRPr="008E63AB" w:rsidRDefault="00355366" w:rsidP="00355366">
      <w:pPr>
        <w:spacing w:before="120" w:after="120" w:line="259" w:lineRule="auto"/>
        <w:jc w:val="center"/>
        <w:rPr>
          <w:rFonts w:eastAsiaTheme="minorHAnsi"/>
          <w:b/>
          <w:bCs/>
          <w:kern w:val="2"/>
          <w:sz w:val="20"/>
          <w:szCs w:val="20"/>
          <w:lang w:val="en-GB" w:eastAsia="en-US"/>
          <w14:ligatures w14:val="standardContextual"/>
        </w:rPr>
      </w:pPr>
      <w:r w:rsidRPr="008E63AB">
        <w:rPr>
          <w:rFonts w:eastAsiaTheme="minorHAnsi"/>
          <w:b/>
          <w:bCs/>
          <w:kern w:val="2"/>
          <w:sz w:val="20"/>
          <w:szCs w:val="20"/>
          <w:lang w:val="en-GB" w:eastAsia="en-US"/>
          <w14:ligatures w14:val="standardContextual"/>
        </w:rPr>
        <w:t>Removal of fillers and chemical reagents from waste paper for its sustainable use</w:t>
      </w:r>
    </w:p>
    <w:p w14:paraId="3F0CB266" w14:textId="77777777" w:rsidR="00355366" w:rsidRPr="008E63AB" w:rsidRDefault="00355366" w:rsidP="00355366">
      <w:pPr>
        <w:spacing w:before="120" w:after="120" w:line="259" w:lineRule="auto"/>
        <w:jc w:val="center"/>
        <w:rPr>
          <w:rFonts w:eastAsiaTheme="minorHAnsi"/>
          <w:kern w:val="2"/>
          <w:sz w:val="20"/>
          <w:szCs w:val="20"/>
          <w:lang w:val="en-GB" w:eastAsia="en-US"/>
          <w14:ligatures w14:val="standardContextual"/>
        </w:rPr>
      </w:pPr>
      <w:r w:rsidRPr="008E63AB">
        <w:rPr>
          <w:rFonts w:eastAsiaTheme="minorHAnsi"/>
          <w:kern w:val="2"/>
          <w:sz w:val="20"/>
          <w:szCs w:val="20"/>
          <w:lang w:val="en-GB" w:eastAsia="en-US"/>
          <w14:ligatures w14:val="standardContextual"/>
        </w:rPr>
        <w:t>Marek Kucbel</w:t>
      </w:r>
      <w:r w:rsidRPr="008E63AB">
        <w:rPr>
          <w:rFonts w:eastAsiaTheme="minorHAnsi"/>
          <w:kern w:val="2"/>
          <w:sz w:val="20"/>
          <w:szCs w:val="20"/>
          <w:vertAlign w:val="superscript"/>
          <w:lang w:val="en-GB" w:eastAsia="en-US"/>
          <w14:ligatures w14:val="standardContextual"/>
        </w:rPr>
        <w:t>a,*</w:t>
      </w:r>
      <w:r w:rsidRPr="008E63AB">
        <w:rPr>
          <w:rFonts w:eastAsiaTheme="minorHAnsi"/>
          <w:kern w:val="2"/>
          <w:sz w:val="20"/>
          <w:szCs w:val="20"/>
          <w:lang w:val="en-GB" w:eastAsia="en-US"/>
          <w14:ligatures w14:val="standardContextual"/>
        </w:rPr>
        <w:t>, Helena Raclavská</w:t>
      </w:r>
      <w:r w:rsidRPr="008E63AB">
        <w:rPr>
          <w:rFonts w:eastAsiaTheme="minorHAnsi"/>
          <w:kern w:val="2"/>
          <w:sz w:val="20"/>
          <w:szCs w:val="20"/>
          <w:vertAlign w:val="superscript"/>
          <w:lang w:val="en-GB" w:eastAsia="en-US"/>
          <w14:ligatures w14:val="standardContextual"/>
        </w:rPr>
        <w:t>a</w:t>
      </w:r>
      <w:r w:rsidRPr="008E63AB">
        <w:rPr>
          <w:rFonts w:eastAsiaTheme="minorHAnsi"/>
          <w:kern w:val="2"/>
          <w:sz w:val="20"/>
          <w:szCs w:val="20"/>
          <w:lang w:val="en-GB" w:eastAsia="en-US"/>
          <w14:ligatures w14:val="standardContextual"/>
        </w:rPr>
        <w:t>, Jana Růžičková</w:t>
      </w:r>
      <w:bookmarkStart w:id="0" w:name="_Hlk193636340"/>
      <w:r w:rsidRPr="008E63AB">
        <w:rPr>
          <w:rFonts w:eastAsiaTheme="minorHAnsi"/>
          <w:kern w:val="2"/>
          <w:sz w:val="20"/>
          <w:szCs w:val="20"/>
          <w:vertAlign w:val="superscript"/>
          <w:lang w:val="en-GB" w:eastAsia="en-US"/>
          <w14:ligatures w14:val="standardContextual"/>
        </w:rPr>
        <w:t>a</w:t>
      </w:r>
      <w:bookmarkEnd w:id="0"/>
      <w:r w:rsidRPr="008E63AB">
        <w:rPr>
          <w:rFonts w:eastAsiaTheme="minorHAnsi"/>
          <w:kern w:val="2"/>
          <w:sz w:val="20"/>
          <w:szCs w:val="20"/>
          <w:lang w:val="en-GB" w:eastAsia="en-US"/>
          <w14:ligatures w14:val="standardContextual"/>
        </w:rPr>
        <w:t>, Michal Šafář</w:t>
      </w:r>
      <w:r w:rsidRPr="008E63AB">
        <w:rPr>
          <w:rFonts w:eastAsiaTheme="minorHAnsi"/>
          <w:kern w:val="2"/>
          <w:sz w:val="20"/>
          <w:szCs w:val="20"/>
          <w:vertAlign w:val="superscript"/>
          <w:lang w:val="en-GB" w:eastAsia="en-US"/>
          <w14:ligatures w14:val="standardContextual"/>
        </w:rPr>
        <w:t>a</w:t>
      </w:r>
      <w:r w:rsidRPr="008E63AB">
        <w:rPr>
          <w:rFonts w:eastAsiaTheme="minorHAnsi"/>
          <w:kern w:val="2"/>
          <w:sz w:val="20"/>
          <w:szCs w:val="20"/>
          <w:lang w:val="en-GB" w:eastAsia="en-US"/>
          <w14:ligatures w14:val="standardContextual"/>
        </w:rPr>
        <w:t>, Pavel Kantor</w:t>
      </w:r>
      <w:r w:rsidRPr="008E63AB">
        <w:rPr>
          <w:rFonts w:eastAsiaTheme="minorHAnsi"/>
          <w:kern w:val="2"/>
          <w:sz w:val="20"/>
          <w:szCs w:val="20"/>
          <w:vertAlign w:val="superscript"/>
          <w:lang w:val="en-GB" w:eastAsia="en-US"/>
          <w14:ligatures w14:val="standardContextual"/>
        </w:rPr>
        <w:t>a</w:t>
      </w:r>
      <w:r w:rsidRPr="008E63AB">
        <w:rPr>
          <w:rFonts w:eastAsiaTheme="minorHAnsi"/>
          <w:kern w:val="2"/>
          <w:sz w:val="20"/>
          <w:szCs w:val="20"/>
          <w:lang w:val="en-GB" w:eastAsia="en-US"/>
          <w14:ligatures w14:val="standardContextual"/>
        </w:rPr>
        <w:t>, Karolina Slamová</w:t>
      </w:r>
      <w:r w:rsidRPr="008E63AB">
        <w:rPr>
          <w:rFonts w:eastAsiaTheme="minorHAnsi"/>
          <w:kern w:val="2"/>
          <w:sz w:val="20"/>
          <w:szCs w:val="20"/>
          <w:vertAlign w:val="superscript"/>
          <w:lang w:val="en-GB" w:eastAsia="en-US"/>
          <w14:ligatures w14:val="standardContextual"/>
        </w:rPr>
        <w:t>b</w:t>
      </w:r>
      <w:r w:rsidRPr="008E63AB">
        <w:rPr>
          <w:rFonts w:eastAsiaTheme="minorHAnsi"/>
          <w:kern w:val="2"/>
          <w:sz w:val="20"/>
          <w:szCs w:val="20"/>
          <w:lang w:val="en-GB" w:eastAsia="en-US"/>
          <w14:ligatures w14:val="standardContextual"/>
        </w:rPr>
        <w:t>,</w:t>
      </w:r>
      <w:r w:rsidRPr="008E63AB">
        <w:rPr>
          <w:rFonts w:eastAsiaTheme="minorHAnsi"/>
          <w:kern w:val="2"/>
          <w:sz w:val="20"/>
          <w:szCs w:val="20"/>
          <w:vertAlign w:val="subscript"/>
          <w:lang w:val="en-GB" w:eastAsia="en-US"/>
          <w14:ligatures w14:val="standardContextual"/>
        </w:rPr>
        <w:t xml:space="preserve"> </w:t>
      </w:r>
      <w:r w:rsidRPr="008E63AB">
        <w:rPr>
          <w:rFonts w:eastAsiaTheme="minorHAnsi"/>
          <w:kern w:val="2"/>
          <w:sz w:val="20"/>
          <w:szCs w:val="20"/>
          <w:lang w:val="en-GB" w:eastAsia="en-US"/>
          <w14:ligatures w14:val="standardContextual"/>
        </w:rPr>
        <w:t>Jarmila Drozdová</w:t>
      </w:r>
      <w:r w:rsidRPr="008E63AB">
        <w:rPr>
          <w:rFonts w:eastAsiaTheme="minorHAnsi"/>
          <w:kern w:val="2"/>
          <w:sz w:val="20"/>
          <w:szCs w:val="20"/>
          <w:vertAlign w:val="superscript"/>
          <w:lang w:val="en-GB" w:eastAsia="en-US"/>
          <w14:ligatures w14:val="standardContextual"/>
        </w:rPr>
        <w:t>c</w:t>
      </w:r>
    </w:p>
    <w:p w14:paraId="6524D79B" w14:textId="77777777" w:rsidR="00355366" w:rsidRPr="008E63AB" w:rsidRDefault="00355366" w:rsidP="00355366">
      <w:pPr>
        <w:autoSpaceDE w:val="0"/>
        <w:autoSpaceDN w:val="0"/>
        <w:spacing w:before="120" w:after="120" w:line="240" w:lineRule="atLeast"/>
        <w:ind w:firstLine="160"/>
        <w:jc w:val="center"/>
        <w:rPr>
          <w:rFonts w:eastAsia="SimSun"/>
          <w:kern w:val="2"/>
          <w:sz w:val="20"/>
          <w:szCs w:val="20"/>
          <w:lang w:val="en-GB" w:eastAsia="zh-CN"/>
          <w14:ligatures w14:val="standardContextual"/>
        </w:rPr>
      </w:pPr>
      <w:r w:rsidRPr="008E63AB">
        <w:rPr>
          <w:rFonts w:eastAsia="SimSun"/>
          <w:kern w:val="2"/>
          <w:sz w:val="20"/>
          <w:szCs w:val="20"/>
          <w:vertAlign w:val="superscript"/>
          <w:lang w:val="en-GB" w:eastAsia="zh-CN"/>
          <w14:ligatures w14:val="standardContextual"/>
        </w:rPr>
        <w:t xml:space="preserve">a </w:t>
      </w:r>
      <w:r w:rsidRPr="008E63AB">
        <w:rPr>
          <w:rFonts w:eastAsia="SimSun"/>
          <w:kern w:val="2"/>
          <w:sz w:val="20"/>
          <w:szCs w:val="20"/>
          <w:lang w:val="en-GB" w:eastAsia="zh-CN"/>
          <w14:ligatures w14:val="standardContextual"/>
        </w:rPr>
        <w:t>VSB–Technical University of Ostrava, CEET/ENET Centre, 17. listopadu 15/2172, 708</w:t>
      </w:r>
      <w:r w:rsidRPr="008E63AB">
        <w:rPr>
          <w:rFonts w:eastAsiaTheme="minorHAnsi" w:cstheme="minorBidi"/>
          <w:kern w:val="2"/>
          <w:sz w:val="20"/>
          <w:szCs w:val="22"/>
          <w:lang w:val="en-GB" w:eastAsia="en-US"/>
          <w14:ligatures w14:val="standardContextual"/>
        </w:rPr>
        <w:t> </w:t>
      </w:r>
      <w:r w:rsidRPr="008E63AB">
        <w:rPr>
          <w:rFonts w:eastAsia="SimSun"/>
          <w:kern w:val="2"/>
          <w:sz w:val="20"/>
          <w:szCs w:val="20"/>
          <w:lang w:val="en-GB" w:eastAsia="zh-CN"/>
          <w14:ligatures w14:val="standardContextual"/>
        </w:rPr>
        <w:t>00 Ostrava-Poruba, Czech Republic (marek.kucbel@vsb.cz; helena.raclavska@vsb.cz; jana.ruzickova@vsb.cz; michal.safar@vsb.cz; pavel.kantor@vsb.cz)</w:t>
      </w:r>
    </w:p>
    <w:p w14:paraId="51704C5E" w14:textId="77777777" w:rsidR="00355366" w:rsidRPr="008E63AB" w:rsidRDefault="00355366" w:rsidP="00355366">
      <w:pPr>
        <w:spacing w:before="120" w:after="120"/>
        <w:jc w:val="center"/>
        <w:rPr>
          <w:rFonts w:eastAsiaTheme="minorHAnsi" w:cstheme="minorBidi"/>
          <w:color w:val="000000" w:themeColor="text1"/>
          <w:kern w:val="2"/>
          <w:sz w:val="20"/>
          <w:szCs w:val="20"/>
          <w:lang w:val="en-GB" w:eastAsia="en-US"/>
          <w14:ligatures w14:val="standardContextual"/>
        </w:rPr>
      </w:pPr>
      <w:r w:rsidRPr="008E63AB">
        <w:rPr>
          <w:rFonts w:eastAsia="SimSun"/>
          <w:kern w:val="2"/>
          <w:sz w:val="20"/>
          <w:szCs w:val="20"/>
          <w:vertAlign w:val="superscript"/>
          <w:lang w:val="en-GB" w:eastAsia="zh-CN"/>
          <w14:ligatures w14:val="standardContextual"/>
        </w:rPr>
        <w:t>b</w:t>
      </w:r>
      <w:r w:rsidRPr="008E63AB">
        <w:rPr>
          <w:rFonts w:eastAsia="SimSun"/>
          <w:kern w:val="2"/>
          <w:sz w:val="20"/>
          <w:szCs w:val="20"/>
          <w:lang w:val="en-GB" w:eastAsia="zh-CN"/>
          <w14:ligatures w14:val="standardContextual"/>
        </w:rPr>
        <w:t xml:space="preserve"> VSB–Technical University of Ostrava, Institute of Foreign Languages, </w:t>
      </w:r>
      <w:r w:rsidRPr="008E63AB">
        <w:rPr>
          <w:rFonts w:eastAsiaTheme="minorHAnsi" w:cstheme="minorBidi"/>
          <w:color w:val="000000" w:themeColor="text1"/>
          <w:kern w:val="2"/>
          <w:sz w:val="20"/>
          <w:szCs w:val="20"/>
          <w:lang w:val="en-GB" w:eastAsia="en-US"/>
          <w14:ligatures w14:val="standardContextual"/>
        </w:rPr>
        <w:t xml:space="preserve">17. listopadu 15/2172, 708 00 Ostrava-Poruba, Czech Republic </w:t>
      </w:r>
      <w:r w:rsidRPr="008E63AB">
        <w:rPr>
          <w:rFonts w:eastAsia="SimSun"/>
          <w:kern w:val="2"/>
          <w:sz w:val="20"/>
          <w:szCs w:val="20"/>
          <w:lang w:val="en-GB" w:eastAsia="zh-CN"/>
          <w14:ligatures w14:val="standardContextual"/>
        </w:rPr>
        <w:t>(karolina.slamova@vsb.cz)</w:t>
      </w:r>
    </w:p>
    <w:p w14:paraId="5C2EA40A" w14:textId="77777777" w:rsidR="00355366" w:rsidRPr="008E63AB" w:rsidRDefault="00355366" w:rsidP="00355366">
      <w:pPr>
        <w:autoSpaceDE w:val="0"/>
        <w:autoSpaceDN w:val="0"/>
        <w:spacing w:before="120" w:after="120" w:line="240" w:lineRule="atLeast"/>
        <w:ind w:firstLine="160"/>
        <w:jc w:val="center"/>
        <w:rPr>
          <w:rFonts w:eastAsia="SimSun"/>
          <w:kern w:val="2"/>
          <w:sz w:val="20"/>
          <w:szCs w:val="20"/>
          <w:lang w:val="en-GB" w:eastAsia="zh-CN"/>
          <w14:ligatures w14:val="standardContextual"/>
        </w:rPr>
      </w:pPr>
      <w:r w:rsidRPr="008E63AB">
        <w:rPr>
          <w:rFonts w:eastAsia="SimSun"/>
          <w:kern w:val="2"/>
          <w:sz w:val="20"/>
          <w:szCs w:val="20"/>
          <w:vertAlign w:val="superscript"/>
          <w:lang w:val="en-GB" w:eastAsia="zh-CN"/>
          <w14:ligatures w14:val="standardContextual"/>
        </w:rPr>
        <w:t>c</w:t>
      </w:r>
      <w:r w:rsidRPr="008E63AB">
        <w:rPr>
          <w:rFonts w:eastAsia="SimSun"/>
          <w:kern w:val="2"/>
          <w:sz w:val="20"/>
          <w:szCs w:val="20"/>
          <w:lang w:val="en-GB" w:eastAsia="zh-CN"/>
          <w14:ligatures w14:val="standardContextual"/>
        </w:rPr>
        <w:t xml:space="preserve"> Institute of Technology and Business in České Budějovice, Faculty of Technology, Department of Mechanical Engineering, Okružní 517/10, 370 01 České Budějovice, Czech Republic (drozdova@mail.vstecb.cz)</w:t>
      </w:r>
    </w:p>
    <w:p w14:paraId="0457F113" w14:textId="77777777" w:rsidR="00355366" w:rsidRPr="008E63AB" w:rsidRDefault="00355366" w:rsidP="00355366">
      <w:pPr>
        <w:widowControl w:val="0"/>
        <w:spacing w:before="120" w:after="120" w:line="240" w:lineRule="atLeast"/>
        <w:ind w:firstLine="160"/>
        <w:jc w:val="center"/>
        <w:rPr>
          <w:rFonts w:eastAsia="SimSun"/>
          <w:i/>
          <w:iCs/>
          <w:kern w:val="2"/>
          <w:sz w:val="20"/>
          <w:szCs w:val="20"/>
          <w:lang w:val="en-GB" w:eastAsia="zh-CN"/>
          <w14:ligatures w14:val="standardContextual"/>
        </w:rPr>
      </w:pPr>
      <w:r w:rsidRPr="008E63AB">
        <w:rPr>
          <w:rFonts w:eastAsia="SimSun"/>
          <w:i/>
          <w:iCs/>
          <w:kern w:val="2"/>
          <w:sz w:val="20"/>
          <w:szCs w:val="20"/>
          <w:lang w:val="en-GB" w:eastAsia="zh-CN"/>
          <w14:ligatures w14:val="standardContextual"/>
        </w:rPr>
        <w:t>* Corresponding author: Marek Kucbel, E-mail: marek.kucbel@vsb.cz, phone: +420 596 995 448</w:t>
      </w:r>
    </w:p>
    <w:p w14:paraId="72BDAC36" w14:textId="77777777" w:rsidR="00373E69" w:rsidRPr="008E63AB" w:rsidRDefault="00373E69" w:rsidP="002F0EF5">
      <w:pPr>
        <w:jc w:val="both"/>
        <w:rPr>
          <w:b/>
          <w:bCs/>
          <w:sz w:val="20"/>
          <w:szCs w:val="20"/>
          <w:lang w:val="en-GB"/>
        </w:rPr>
      </w:pPr>
    </w:p>
    <w:p w14:paraId="33CB2187" w14:textId="6128BBE8" w:rsidR="00355366" w:rsidRPr="008E63AB" w:rsidRDefault="00355366" w:rsidP="002F0EF5">
      <w:pPr>
        <w:jc w:val="both"/>
        <w:rPr>
          <w:b/>
          <w:bCs/>
          <w:sz w:val="20"/>
          <w:szCs w:val="20"/>
          <w:lang w:val="en-GB"/>
        </w:rPr>
        <w:sectPr w:rsidR="00355366" w:rsidRPr="008E63AB" w:rsidSect="00373E69">
          <w:pgSz w:w="11906" w:h="16838"/>
          <w:pgMar w:top="1417" w:right="1417" w:bottom="1417" w:left="1417" w:header="708" w:footer="708" w:gutter="0"/>
          <w:cols w:space="708"/>
          <w:docGrid w:linePitch="360"/>
        </w:sectPr>
      </w:pPr>
    </w:p>
    <w:p w14:paraId="09D6CA81" w14:textId="320AEE59" w:rsidR="00A622B0" w:rsidRPr="00060A4A" w:rsidRDefault="00373E69" w:rsidP="00060A4A">
      <w:pPr>
        <w:spacing w:after="240"/>
        <w:jc w:val="both"/>
        <w:rPr>
          <w:sz w:val="20"/>
          <w:szCs w:val="20"/>
          <w:lang w:val="en-GB"/>
        </w:rPr>
      </w:pPr>
      <w:r w:rsidRPr="008E63AB">
        <w:rPr>
          <w:b/>
          <w:bCs/>
          <w:sz w:val="20"/>
          <w:szCs w:val="20"/>
          <w:lang w:val="en-GB"/>
        </w:rPr>
        <w:lastRenderedPageBreak/>
        <w:t>Table S1</w:t>
      </w:r>
      <w:r w:rsidR="00602CF3" w:rsidRPr="008E63AB">
        <w:rPr>
          <w:b/>
          <w:bCs/>
          <w:sz w:val="20"/>
          <w:szCs w:val="20"/>
          <w:lang w:val="en-GB"/>
        </w:rPr>
        <w:t xml:space="preserve"> </w:t>
      </w:r>
      <w:r w:rsidR="00AC77D9" w:rsidRPr="00AC77D9">
        <w:rPr>
          <w:sz w:val="20"/>
          <w:szCs w:val="20"/>
          <w:lang w:val="en-GB"/>
        </w:rPr>
        <w:t>Chemical compounds contained in virgin wood paper, including their classification according to GHS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16"/>
        <w:gridCol w:w="4106"/>
        <w:gridCol w:w="1651"/>
        <w:gridCol w:w="1080"/>
        <w:gridCol w:w="1380"/>
        <w:gridCol w:w="3961"/>
      </w:tblGrid>
      <w:tr w:rsidR="00A622B0" w:rsidRPr="00C05A5C" w14:paraId="01084BCA" w14:textId="77777777" w:rsidTr="00C05A5C">
        <w:trPr>
          <w:trHeight w:val="20"/>
        </w:trPr>
        <w:tc>
          <w:tcPr>
            <w:tcW w:w="660" w:type="pct"/>
            <w:shd w:val="clear" w:color="auto" w:fill="auto"/>
            <w:vAlign w:val="center"/>
          </w:tcPr>
          <w:p w14:paraId="4518E199" w14:textId="5EEB6EAB" w:rsidR="00A622B0" w:rsidRPr="00C05A5C" w:rsidRDefault="00A622B0" w:rsidP="00C05A5C">
            <w:pPr>
              <w:rPr>
                <w:color w:val="000000"/>
                <w:sz w:val="16"/>
                <w:szCs w:val="16"/>
                <w:lang w:val="en-GB"/>
              </w:rPr>
            </w:pPr>
            <w:r w:rsidRPr="00C05A5C">
              <w:rPr>
                <w:b/>
                <w:bCs/>
                <w:color w:val="000000"/>
                <w:sz w:val="16"/>
                <w:szCs w:val="16"/>
                <w:lang w:val="en-GB"/>
              </w:rPr>
              <w:t>Group by origin</w:t>
            </w:r>
          </w:p>
        </w:tc>
        <w:tc>
          <w:tcPr>
            <w:tcW w:w="1478" w:type="pct"/>
            <w:shd w:val="clear" w:color="auto" w:fill="auto"/>
            <w:vAlign w:val="center"/>
          </w:tcPr>
          <w:p w14:paraId="66937D60" w14:textId="090178BB" w:rsidR="00A622B0" w:rsidRPr="00C05A5C" w:rsidRDefault="00A622B0" w:rsidP="00C05A5C">
            <w:pPr>
              <w:rPr>
                <w:sz w:val="16"/>
                <w:szCs w:val="16"/>
                <w:lang w:val="en-GB"/>
              </w:rPr>
            </w:pPr>
            <w:r w:rsidRPr="00C05A5C">
              <w:rPr>
                <w:b/>
                <w:bCs/>
                <w:color w:val="000000"/>
                <w:sz w:val="16"/>
                <w:szCs w:val="16"/>
                <w:lang w:val="en-GB"/>
              </w:rPr>
              <w:t>Chemical compound</w:t>
            </w:r>
          </w:p>
        </w:tc>
        <w:tc>
          <w:tcPr>
            <w:tcW w:w="601" w:type="pct"/>
            <w:shd w:val="clear" w:color="auto" w:fill="auto"/>
            <w:vAlign w:val="center"/>
          </w:tcPr>
          <w:p w14:paraId="433DC110" w14:textId="188152E9" w:rsidR="00A622B0" w:rsidRPr="00C05A5C" w:rsidRDefault="00A622B0" w:rsidP="00C05A5C">
            <w:pPr>
              <w:rPr>
                <w:color w:val="000000"/>
                <w:sz w:val="16"/>
                <w:szCs w:val="16"/>
                <w:lang w:val="en-GB"/>
              </w:rPr>
            </w:pPr>
            <w:r w:rsidRPr="00C05A5C">
              <w:rPr>
                <w:b/>
                <w:bCs/>
                <w:color w:val="000000"/>
                <w:sz w:val="16"/>
                <w:szCs w:val="16"/>
                <w:lang w:val="en-GB"/>
              </w:rPr>
              <w:t>Synonym</w:t>
            </w:r>
          </w:p>
        </w:tc>
        <w:tc>
          <w:tcPr>
            <w:tcW w:w="397" w:type="pct"/>
            <w:shd w:val="clear" w:color="auto" w:fill="auto"/>
            <w:noWrap/>
            <w:vAlign w:val="center"/>
          </w:tcPr>
          <w:p w14:paraId="33245FF3" w14:textId="3456783B" w:rsidR="00A622B0" w:rsidRPr="00C05A5C" w:rsidRDefault="00A622B0" w:rsidP="00C05A5C">
            <w:pPr>
              <w:rPr>
                <w:color w:val="000000"/>
                <w:sz w:val="16"/>
                <w:szCs w:val="16"/>
                <w:lang w:val="en-GB"/>
              </w:rPr>
            </w:pPr>
            <w:r w:rsidRPr="00C05A5C">
              <w:rPr>
                <w:b/>
                <w:bCs/>
                <w:color w:val="000000"/>
                <w:sz w:val="16"/>
                <w:szCs w:val="16"/>
                <w:lang w:val="en-GB"/>
              </w:rPr>
              <w:t>CAS</w:t>
            </w:r>
          </w:p>
        </w:tc>
        <w:tc>
          <w:tcPr>
            <w:tcW w:w="438" w:type="pct"/>
            <w:shd w:val="clear" w:color="auto" w:fill="auto"/>
            <w:noWrap/>
            <w:vAlign w:val="center"/>
          </w:tcPr>
          <w:p w14:paraId="1581BEA7" w14:textId="744F4320" w:rsidR="00A622B0" w:rsidRPr="00C05A5C" w:rsidRDefault="00A622B0" w:rsidP="00C05A5C">
            <w:pPr>
              <w:rPr>
                <w:color w:val="000000"/>
                <w:sz w:val="16"/>
                <w:szCs w:val="16"/>
                <w:lang w:val="en-GB"/>
              </w:rPr>
            </w:pPr>
            <w:r w:rsidRPr="00C05A5C">
              <w:rPr>
                <w:b/>
                <w:bCs/>
                <w:color w:val="000000"/>
                <w:sz w:val="16"/>
                <w:szCs w:val="16"/>
                <w:lang w:val="en-GB"/>
              </w:rPr>
              <w:t>Chemical formula</w:t>
            </w:r>
          </w:p>
        </w:tc>
        <w:tc>
          <w:tcPr>
            <w:tcW w:w="1426" w:type="pct"/>
            <w:shd w:val="clear" w:color="auto" w:fill="auto"/>
            <w:vAlign w:val="center"/>
          </w:tcPr>
          <w:p w14:paraId="2D7BCA30" w14:textId="1FCF1EB5" w:rsidR="00A622B0" w:rsidRPr="00C05A5C" w:rsidRDefault="00A622B0" w:rsidP="00C05A5C">
            <w:pPr>
              <w:rPr>
                <w:color w:val="000000"/>
                <w:sz w:val="16"/>
                <w:szCs w:val="16"/>
                <w:lang w:val="en-GB"/>
              </w:rPr>
            </w:pPr>
            <w:r w:rsidRPr="00C05A5C">
              <w:rPr>
                <w:b/>
                <w:bCs/>
                <w:color w:val="000000"/>
                <w:sz w:val="16"/>
                <w:szCs w:val="16"/>
                <w:lang w:val="en-GB"/>
              </w:rPr>
              <w:t>Origin/utilisation</w:t>
            </w:r>
          </w:p>
        </w:tc>
      </w:tr>
      <w:tr w:rsidR="00952FA6" w:rsidRPr="00C05A5C" w14:paraId="12880B86" w14:textId="77777777" w:rsidTr="00C05A5C">
        <w:trPr>
          <w:trHeight w:val="20"/>
        </w:trPr>
        <w:tc>
          <w:tcPr>
            <w:tcW w:w="660" w:type="pct"/>
            <w:vMerge w:val="restart"/>
            <w:shd w:val="clear" w:color="auto" w:fill="auto"/>
            <w:vAlign w:val="center"/>
            <w:hideMark/>
          </w:tcPr>
          <w:p w14:paraId="046B00A9" w14:textId="77777777" w:rsidR="00952FA6" w:rsidRPr="00C05A5C" w:rsidRDefault="00952FA6" w:rsidP="00C05A5C">
            <w:pPr>
              <w:rPr>
                <w:color w:val="000000"/>
                <w:sz w:val="16"/>
                <w:szCs w:val="16"/>
                <w:lang w:val="en-GB"/>
              </w:rPr>
            </w:pPr>
            <w:r w:rsidRPr="00C05A5C">
              <w:rPr>
                <w:color w:val="000000"/>
                <w:sz w:val="16"/>
                <w:szCs w:val="16"/>
                <w:lang w:val="en-GB"/>
              </w:rPr>
              <w:t>Terpenes and their oxidation products</w:t>
            </w:r>
          </w:p>
        </w:tc>
        <w:tc>
          <w:tcPr>
            <w:tcW w:w="1478" w:type="pct"/>
            <w:shd w:val="clear" w:color="auto" w:fill="auto"/>
            <w:vAlign w:val="center"/>
            <w:hideMark/>
          </w:tcPr>
          <w:p w14:paraId="1804FEEE" w14:textId="05A74B7C" w:rsidR="00952FA6" w:rsidRPr="00C05A5C" w:rsidRDefault="00952FA6" w:rsidP="00C05A5C">
            <w:pPr>
              <w:rPr>
                <w:sz w:val="16"/>
                <w:szCs w:val="16"/>
                <w:lang w:val="en-GB"/>
              </w:rPr>
            </w:pPr>
            <w:r w:rsidRPr="00C05A5C">
              <w:rPr>
                <w:sz w:val="16"/>
                <w:szCs w:val="16"/>
                <w:lang w:val="en-GB"/>
              </w:rPr>
              <w:t>1-methyl-4-(1-methylethyl)-1,3-cyclohexadiene</w:t>
            </w:r>
          </w:p>
        </w:tc>
        <w:tc>
          <w:tcPr>
            <w:tcW w:w="601" w:type="pct"/>
            <w:shd w:val="clear" w:color="auto" w:fill="auto"/>
            <w:vAlign w:val="center"/>
            <w:hideMark/>
          </w:tcPr>
          <w:p w14:paraId="12B4B865"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3A12BC8E" w14:textId="77777777" w:rsidR="00952FA6" w:rsidRPr="00C05A5C" w:rsidRDefault="00952FA6" w:rsidP="00C05A5C">
            <w:pPr>
              <w:rPr>
                <w:color w:val="000000"/>
                <w:sz w:val="16"/>
                <w:szCs w:val="16"/>
                <w:lang w:val="en-GB"/>
              </w:rPr>
            </w:pPr>
            <w:r w:rsidRPr="00C05A5C">
              <w:rPr>
                <w:color w:val="000000"/>
                <w:sz w:val="16"/>
                <w:szCs w:val="16"/>
                <w:lang w:val="en-GB"/>
              </w:rPr>
              <w:t>99-86-5</w:t>
            </w:r>
          </w:p>
        </w:tc>
        <w:tc>
          <w:tcPr>
            <w:tcW w:w="438" w:type="pct"/>
            <w:shd w:val="clear" w:color="auto" w:fill="auto"/>
            <w:noWrap/>
            <w:vAlign w:val="center"/>
            <w:hideMark/>
          </w:tcPr>
          <w:p w14:paraId="7BD86076"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16</w:t>
            </w:r>
          </w:p>
        </w:tc>
        <w:tc>
          <w:tcPr>
            <w:tcW w:w="1426" w:type="pct"/>
            <w:shd w:val="clear" w:color="auto" w:fill="auto"/>
            <w:vAlign w:val="center"/>
            <w:hideMark/>
          </w:tcPr>
          <w:p w14:paraId="36F976A5" w14:textId="77777777" w:rsidR="00952FA6" w:rsidRPr="00C05A5C" w:rsidRDefault="00952FA6" w:rsidP="00C05A5C">
            <w:pPr>
              <w:rPr>
                <w:color w:val="000000"/>
                <w:sz w:val="16"/>
                <w:szCs w:val="16"/>
                <w:lang w:val="en-GB"/>
              </w:rPr>
            </w:pPr>
            <w:r w:rsidRPr="00C05A5C">
              <w:rPr>
                <w:color w:val="000000"/>
                <w:sz w:val="16"/>
                <w:szCs w:val="16"/>
                <w:lang w:val="en-GB"/>
              </w:rPr>
              <w:t>Component of terpenoid, α-terpinen, foliar insecticide</w:t>
            </w:r>
          </w:p>
        </w:tc>
      </w:tr>
      <w:tr w:rsidR="00952FA6" w:rsidRPr="00C05A5C" w14:paraId="09BD1FD4" w14:textId="77777777" w:rsidTr="00C05A5C">
        <w:trPr>
          <w:trHeight w:val="20"/>
        </w:trPr>
        <w:tc>
          <w:tcPr>
            <w:tcW w:w="660" w:type="pct"/>
            <w:vMerge/>
            <w:vAlign w:val="center"/>
            <w:hideMark/>
          </w:tcPr>
          <w:p w14:paraId="082ECE21"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06A66F2E" w14:textId="03488173" w:rsidR="00952FA6" w:rsidRPr="00C05A5C" w:rsidRDefault="00952FA6" w:rsidP="00C05A5C">
            <w:pPr>
              <w:rPr>
                <w:sz w:val="16"/>
                <w:szCs w:val="16"/>
                <w:lang w:val="en-GB"/>
              </w:rPr>
            </w:pPr>
            <w:r w:rsidRPr="00C05A5C">
              <w:rPr>
                <w:sz w:val="16"/>
                <w:szCs w:val="16"/>
                <w:lang w:val="en-GB"/>
              </w:rPr>
              <w:t>1,3,3-trimethyl- 2-oxabicyclo[2.2.2]octan-6-ol</w:t>
            </w:r>
          </w:p>
        </w:tc>
        <w:tc>
          <w:tcPr>
            <w:tcW w:w="601" w:type="pct"/>
            <w:shd w:val="clear" w:color="auto" w:fill="auto"/>
            <w:vAlign w:val="center"/>
            <w:hideMark/>
          </w:tcPr>
          <w:p w14:paraId="3A03EB1D" w14:textId="77777777" w:rsidR="00952FA6" w:rsidRPr="00C05A5C" w:rsidRDefault="00952FA6" w:rsidP="00C05A5C">
            <w:pPr>
              <w:rPr>
                <w:color w:val="000000"/>
                <w:sz w:val="16"/>
                <w:szCs w:val="16"/>
                <w:lang w:val="en-GB"/>
              </w:rPr>
            </w:pPr>
            <w:r w:rsidRPr="00C05A5C">
              <w:rPr>
                <w:color w:val="000000"/>
                <w:sz w:val="16"/>
                <w:szCs w:val="16"/>
                <w:lang w:val="en-GB"/>
              </w:rPr>
              <w:t>exo-2-Hydroxycineole</w:t>
            </w:r>
          </w:p>
        </w:tc>
        <w:tc>
          <w:tcPr>
            <w:tcW w:w="397" w:type="pct"/>
            <w:shd w:val="clear" w:color="auto" w:fill="auto"/>
            <w:noWrap/>
            <w:vAlign w:val="center"/>
            <w:hideMark/>
          </w:tcPr>
          <w:p w14:paraId="435F823D" w14:textId="77777777" w:rsidR="00952FA6" w:rsidRPr="00C05A5C" w:rsidRDefault="00952FA6" w:rsidP="00C05A5C">
            <w:pPr>
              <w:rPr>
                <w:color w:val="000000"/>
                <w:sz w:val="16"/>
                <w:szCs w:val="16"/>
                <w:lang w:val="en-GB"/>
              </w:rPr>
            </w:pPr>
            <w:r w:rsidRPr="00C05A5C">
              <w:rPr>
                <w:color w:val="000000"/>
                <w:sz w:val="16"/>
                <w:szCs w:val="16"/>
                <w:lang w:val="en-GB"/>
              </w:rPr>
              <w:t>18679-48-6</w:t>
            </w:r>
          </w:p>
        </w:tc>
        <w:tc>
          <w:tcPr>
            <w:tcW w:w="438" w:type="pct"/>
            <w:shd w:val="clear" w:color="auto" w:fill="auto"/>
            <w:vAlign w:val="center"/>
            <w:hideMark/>
          </w:tcPr>
          <w:p w14:paraId="42143BAC"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18</w:t>
            </w:r>
            <w:r w:rsidRPr="00C05A5C">
              <w:rPr>
                <w:color w:val="000000"/>
                <w:sz w:val="16"/>
                <w:szCs w:val="16"/>
                <w:lang w:val="en-GB"/>
              </w:rPr>
              <w:t>O</w:t>
            </w:r>
            <w:r w:rsidRPr="00C05A5C">
              <w:rPr>
                <w:color w:val="000000"/>
                <w:sz w:val="16"/>
                <w:szCs w:val="16"/>
                <w:vertAlign w:val="subscript"/>
                <w:lang w:val="en-GB"/>
              </w:rPr>
              <w:t>2</w:t>
            </w:r>
          </w:p>
        </w:tc>
        <w:tc>
          <w:tcPr>
            <w:tcW w:w="1426" w:type="pct"/>
            <w:shd w:val="clear" w:color="auto" w:fill="auto"/>
            <w:noWrap/>
            <w:vAlign w:val="center"/>
            <w:hideMark/>
          </w:tcPr>
          <w:p w14:paraId="1D420356" w14:textId="77777777" w:rsidR="00952FA6" w:rsidRPr="00C05A5C" w:rsidRDefault="00952FA6" w:rsidP="00C05A5C">
            <w:pPr>
              <w:rPr>
                <w:color w:val="000000"/>
                <w:sz w:val="16"/>
                <w:szCs w:val="16"/>
                <w:lang w:val="en-GB"/>
              </w:rPr>
            </w:pPr>
            <w:r w:rsidRPr="00C05A5C">
              <w:rPr>
                <w:color w:val="000000"/>
                <w:sz w:val="16"/>
                <w:szCs w:val="16"/>
                <w:lang w:val="en-GB"/>
              </w:rPr>
              <w:t>Biooxidation of cineole</w:t>
            </w:r>
          </w:p>
        </w:tc>
      </w:tr>
      <w:tr w:rsidR="00952FA6" w:rsidRPr="00C05A5C" w14:paraId="0C182DDA" w14:textId="77777777" w:rsidTr="00C05A5C">
        <w:trPr>
          <w:trHeight w:val="20"/>
        </w:trPr>
        <w:tc>
          <w:tcPr>
            <w:tcW w:w="660" w:type="pct"/>
            <w:vMerge/>
            <w:vAlign w:val="center"/>
            <w:hideMark/>
          </w:tcPr>
          <w:p w14:paraId="377AB7AC"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79E5090A" w14:textId="3F52FA08" w:rsidR="00952FA6" w:rsidRPr="00C05A5C" w:rsidRDefault="00952FA6" w:rsidP="00C05A5C">
            <w:pPr>
              <w:rPr>
                <w:sz w:val="16"/>
                <w:szCs w:val="16"/>
                <w:lang w:val="en-GB"/>
              </w:rPr>
            </w:pPr>
            <w:r w:rsidRPr="00C05A5C">
              <w:rPr>
                <w:sz w:val="16"/>
                <w:szCs w:val="16"/>
                <w:lang w:val="en-GB"/>
              </w:rPr>
              <w:t>5-pentadecanone</w:t>
            </w:r>
          </w:p>
        </w:tc>
        <w:tc>
          <w:tcPr>
            <w:tcW w:w="601" w:type="pct"/>
            <w:shd w:val="clear" w:color="auto" w:fill="auto"/>
            <w:noWrap/>
            <w:vAlign w:val="center"/>
            <w:hideMark/>
          </w:tcPr>
          <w:p w14:paraId="6298B061"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16B35ADF" w14:textId="77777777" w:rsidR="00952FA6" w:rsidRPr="00C05A5C" w:rsidRDefault="00952FA6" w:rsidP="00C05A5C">
            <w:pPr>
              <w:rPr>
                <w:color w:val="000000"/>
                <w:sz w:val="16"/>
                <w:szCs w:val="16"/>
                <w:lang w:val="en-GB"/>
              </w:rPr>
            </w:pPr>
            <w:r w:rsidRPr="00C05A5C">
              <w:rPr>
                <w:color w:val="000000"/>
                <w:sz w:val="16"/>
                <w:szCs w:val="16"/>
                <w:lang w:val="en-GB"/>
              </w:rPr>
              <w:t>92862-23-2</w:t>
            </w:r>
          </w:p>
        </w:tc>
        <w:tc>
          <w:tcPr>
            <w:tcW w:w="438" w:type="pct"/>
            <w:shd w:val="clear" w:color="auto" w:fill="auto"/>
            <w:vAlign w:val="center"/>
            <w:hideMark/>
          </w:tcPr>
          <w:p w14:paraId="79B1EA7C"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15</w:t>
            </w:r>
            <w:r w:rsidRPr="00C05A5C">
              <w:rPr>
                <w:color w:val="000000"/>
                <w:sz w:val="16"/>
                <w:szCs w:val="16"/>
                <w:lang w:val="en-GB"/>
              </w:rPr>
              <w:t>H</w:t>
            </w:r>
            <w:r w:rsidRPr="00C05A5C">
              <w:rPr>
                <w:color w:val="000000"/>
                <w:sz w:val="16"/>
                <w:szCs w:val="16"/>
                <w:vertAlign w:val="subscript"/>
                <w:lang w:val="en-GB"/>
              </w:rPr>
              <w:t>30</w:t>
            </w:r>
            <w:r w:rsidRPr="00C05A5C">
              <w:rPr>
                <w:color w:val="000000"/>
                <w:sz w:val="16"/>
                <w:szCs w:val="16"/>
                <w:lang w:val="en-GB"/>
              </w:rPr>
              <w:t>O</w:t>
            </w:r>
          </w:p>
        </w:tc>
        <w:tc>
          <w:tcPr>
            <w:tcW w:w="1426" w:type="pct"/>
            <w:shd w:val="clear" w:color="auto" w:fill="auto"/>
            <w:vAlign w:val="center"/>
            <w:hideMark/>
          </w:tcPr>
          <w:p w14:paraId="397D9035" w14:textId="0C964581" w:rsidR="00952FA6" w:rsidRPr="00C05A5C" w:rsidRDefault="00952FA6" w:rsidP="00C05A5C">
            <w:pPr>
              <w:rPr>
                <w:color w:val="000000"/>
                <w:sz w:val="16"/>
                <w:szCs w:val="16"/>
                <w:lang w:val="en-GB"/>
              </w:rPr>
            </w:pPr>
            <w:r w:rsidRPr="00C05A5C">
              <w:rPr>
                <w:color w:val="000000"/>
                <w:sz w:val="16"/>
                <w:szCs w:val="16"/>
                <w:lang w:val="en-GB"/>
              </w:rPr>
              <w:t>Compound of essential oils with antibacterial effect</w:t>
            </w:r>
          </w:p>
        </w:tc>
      </w:tr>
      <w:tr w:rsidR="00952FA6" w:rsidRPr="00C05A5C" w14:paraId="54A8B3E7" w14:textId="77777777" w:rsidTr="00C05A5C">
        <w:trPr>
          <w:trHeight w:val="20"/>
        </w:trPr>
        <w:tc>
          <w:tcPr>
            <w:tcW w:w="660" w:type="pct"/>
            <w:vMerge/>
            <w:vAlign w:val="center"/>
            <w:hideMark/>
          </w:tcPr>
          <w:p w14:paraId="16A3B3ED"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213A59A0" w14:textId="04CFC20E" w:rsidR="00952FA6" w:rsidRPr="00C05A5C" w:rsidRDefault="00952FA6" w:rsidP="00C05A5C">
            <w:pPr>
              <w:rPr>
                <w:sz w:val="16"/>
                <w:szCs w:val="16"/>
                <w:lang w:val="en-GB"/>
              </w:rPr>
            </w:pPr>
            <w:r w:rsidRPr="00C05A5C">
              <w:rPr>
                <w:sz w:val="16"/>
                <w:szCs w:val="16"/>
                <w:lang w:val="en-GB"/>
              </w:rPr>
              <w:t>(1S-endo)-1,7,7-trimethyl-bicyclo[2.2.1]heptan-2-ol</w:t>
            </w:r>
          </w:p>
        </w:tc>
        <w:tc>
          <w:tcPr>
            <w:tcW w:w="601" w:type="pct"/>
            <w:shd w:val="clear" w:color="auto" w:fill="auto"/>
            <w:vAlign w:val="center"/>
            <w:hideMark/>
          </w:tcPr>
          <w:p w14:paraId="568D1063"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7CBA87D1" w14:textId="77777777" w:rsidR="00952FA6" w:rsidRPr="00C05A5C" w:rsidRDefault="00952FA6" w:rsidP="00C05A5C">
            <w:pPr>
              <w:rPr>
                <w:color w:val="000000"/>
                <w:sz w:val="16"/>
                <w:szCs w:val="16"/>
                <w:lang w:val="en-GB"/>
              </w:rPr>
            </w:pPr>
            <w:r w:rsidRPr="00C05A5C">
              <w:rPr>
                <w:color w:val="000000"/>
                <w:sz w:val="16"/>
                <w:szCs w:val="16"/>
                <w:lang w:val="en-GB"/>
              </w:rPr>
              <w:t>124-76-5</w:t>
            </w:r>
          </w:p>
        </w:tc>
        <w:tc>
          <w:tcPr>
            <w:tcW w:w="438" w:type="pct"/>
            <w:shd w:val="clear" w:color="auto" w:fill="auto"/>
            <w:noWrap/>
            <w:vAlign w:val="center"/>
            <w:hideMark/>
          </w:tcPr>
          <w:p w14:paraId="1AF965AC"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18</w:t>
            </w:r>
            <w:r w:rsidRPr="00C05A5C">
              <w:rPr>
                <w:color w:val="000000"/>
                <w:sz w:val="16"/>
                <w:szCs w:val="16"/>
                <w:lang w:val="en-GB"/>
              </w:rPr>
              <w:t>O</w:t>
            </w:r>
          </w:p>
        </w:tc>
        <w:tc>
          <w:tcPr>
            <w:tcW w:w="1426" w:type="pct"/>
            <w:shd w:val="clear" w:color="auto" w:fill="auto"/>
            <w:vAlign w:val="center"/>
            <w:hideMark/>
          </w:tcPr>
          <w:p w14:paraId="6CBE3DFD" w14:textId="77777777" w:rsidR="00952FA6" w:rsidRPr="00C05A5C" w:rsidRDefault="00952FA6" w:rsidP="00C05A5C">
            <w:pPr>
              <w:rPr>
                <w:color w:val="000000"/>
                <w:sz w:val="16"/>
                <w:szCs w:val="16"/>
                <w:lang w:val="en-GB"/>
              </w:rPr>
            </w:pPr>
            <w:r w:rsidRPr="00C05A5C">
              <w:rPr>
                <w:color w:val="000000"/>
                <w:sz w:val="16"/>
                <w:szCs w:val="16"/>
                <w:lang w:val="en-GB"/>
              </w:rPr>
              <w:t>Major oxidation products of a-pinene, fragrance</w:t>
            </w:r>
          </w:p>
        </w:tc>
      </w:tr>
      <w:tr w:rsidR="00952FA6" w:rsidRPr="00C05A5C" w14:paraId="30EE0A6D" w14:textId="77777777" w:rsidTr="00C05A5C">
        <w:trPr>
          <w:trHeight w:val="20"/>
        </w:trPr>
        <w:tc>
          <w:tcPr>
            <w:tcW w:w="660" w:type="pct"/>
            <w:vMerge/>
            <w:vAlign w:val="center"/>
            <w:hideMark/>
          </w:tcPr>
          <w:p w14:paraId="670A8E6A"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1B066F1F" w14:textId="09D60BF8" w:rsidR="00952FA6" w:rsidRPr="00C05A5C" w:rsidRDefault="00952FA6" w:rsidP="00C05A5C">
            <w:pPr>
              <w:rPr>
                <w:sz w:val="16"/>
                <w:szCs w:val="16"/>
                <w:lang w:val="en-GB"/>
              </w:rPr>
            </w:pPr>
            <w:r w:rsidRPr="00C05A5C">
              <w:rPr>
                <w:sz w:val="16"/>
                <w:szCs w:val="16"/>
                <w:lang w:val="en-GB"/>
              </w:rPr>
              <w:t>2,6,6-trimethyl-bicyclo(3.1.1)heptane-2,3-diol</w:t>
            </w:r>
          </w:p>
        </w:tc>
        <w:tc>
          <w:tcPr>
            <w:tcW w:w="601" w:type="pct"/>
            <w:shd w:val="clear" w:color="auto" w:fill="auto"/>
            <w:vAlign w:val="center"/>
            <w:hideMark/>
          </w:tcPr>
          <w:p w14:paraId="60E1C057"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4F9CBFC4" w14:textId="77777777" w:rsidR="00952FA6" w:rsidRPr="00C05A5C" w:rsidRDefault="00952FA6" w:rsidP="00C05A5C">
            <w:pPr>
              <w:rPr>
                <w:color w:val="000000"/>
                <w:sz w:val="16"/>
                <w:szCs w:val="16"/>
                <w:lang w:val="en-GB"/>
              </w:rPr>
            </w:pPr>
            <w:r w:rsidRPr="00C05A5C">
              <w:rPr>
                <w:color w:val="000000"/>
                <w:sz w:val="16"/>
                <w:szCs w:val="16"/>
                <w:lang w:val="en-GB"/>
              </w:rPr>
              <w:t>53404-49-2</w:t>
            </w:r>
          </w:p>
        </w:tc>
        <w:tc>
          <w:tcPr>
            <w:tcW w:w="438" w:type="pct"/>
            <w:shd w:val="clear" w:color="auto" w:fill="auto"/>
            <w:noWrap/>
            <w:vAlign w:val="center"/>
            <w:hideMark/>
          </w:tcPr>
          <w:p w14:paraId="4B75AD33"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18</w:t>
            </w:r>
            <w:r w:rsidRPr="00C05A5C">
              <w:rPr>
                <w:color w:val="000000"/>
                <w:sz w:val="16"/>
                <w:szCs w:val="16"/>
                <w:lang w:val="en-GB"/>
              </w:rPr>
              <w:t>O</w:t>
            </w:r>
            <w:r w:rsidRPr="00C05A5C">
              <w:rPr>
                <w:color w:val="000000"/>
                <w:sz w:val="16"/>
                <w:szCs w:val="16"/>
                <w:vertAlign w:val="subscript"/>
                <w:lang w:val="en-GB"/>
              </w:rPr>
              <w:t>2</w:t>
            </w:r>
          </w:p>
        </w:tc>
        <w:tc>
          <w:tcPr>
            <w:tcW w:w="1426" w:type="pct"/>
            <w:shd w:val="clear" w:color="auto" w:fill="auto"/>
            <w:noWrap/>
            <w:vAlign w:val="center"/>
            <w:hideMark/>
          </w:tcPr>
          <w:p w14:paraId="7C82660D" w14:textId="77777777" w:rsidR="00952FA6" w:rsidRPr="00C05A5C" w:rsidRDefault="00952FA6" w:rsidP="00C05A5C">
            <w:pPr>
              <w:rPr>
                <w:color w:val="000000"/>
                <w:sz w:val="16"/>
                <w:szCs w:val="16"/>
                <w:lang w:val="en-GB"/>
              </w:rPr>
            </w:pPr>
            <w:r w:rsidRPr="00C05A5C">
              <w:rPr>
                <w:color w:val="000000"/>
                <w:sz w:val="16"/>
                <w:szCs w:val="16"/>
                <w:lang w:val="en-GB"/>
              </w:rPr>
              <w:t xml:space="preserve">Major oxidation products of a-pinene </w:t>
            </w:r>
          </w:p>
        </w:tc>
      </w:tr>
      <w:tr w:rsidR="00952FA6" w:rsidRPr="00C05A5C" w14:paraId="6F26CCDE" w14:textId="77777777" w:rsidTr="00C05A5C">
        <w:trPr>
          <w:trHeight w:val="20"/>
        </w:trPr>
        <w:tc>
          <w:tcPr>
            <w:tcW w:w="660" w:type="pct"/>
            <w:vMerge/>
            <w:vAlign w:val="center"/>
            <w:hideMark/>
          </w:tcPr>
          <w:p w14:paraId="3712BE1B"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6513E8B9" w14:textId="591E88FC" w:rsidR="00952FA6" w:rsidRPr="00C05A5C" w:rsidRDefault="00952FA6" w:rsidP="00C05A5C">
            <w:pPr>
              <w:rPr>
                <w:sz w:val="16"/>
                <w:szCs w:val="16"/>
                <w:lang w:val="en-GB"/>
              </w:rPr>
            </w:pPr>
            <w:r w:rsidRPr="00C05A5C">
              <w:rPr>
                <w:sz w:val="16"/>
                <w:szCs w:val="16"/>
                <w:lang w:val="en-GB"/>
              </w:rPr>
              <w:t>Exo-2-hydroxycineole</w:t>
            </w:r>
          </w:p>
        </w:tc>
        <w:tc>
          <w:tcPr>
            <w:tcW w:w="601" w:type="pct"/>
            <w:shd w:val="clear" w:color="auto" w:fill="auto"/>
            <w:vAlign w:val="center"/>
            <w:hideMark/>
          </w:tcPr>
          <w:p w14:paraId="47D3F605"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991FE7A" w14:textId="77777777" w:rsidR="00952FA6" w:rsidRPr="00C05A5C" w:rsidRDefault="00952FA6" w:rsidP="00C05A5C">
            <w:pPr>
              <w:rPr>
                <w:color w:val="000000"/>
                <w:sz w:val="16"/>
                <w:szCs w:val="16"/>
                <w:lang w:val="en-GB"/>
              </w:rPr>
            </w:pPr>
            <w:r w:rsidRPr="00C05A5C">
              <w:rPr>
                <w:color w:val="000000"/>
                <w:sz w:val="16"/>
                <w:szCs w:val="16"/>
                <w:lang w:val="en-GB"/>
              </w:rPr>
              <w:t>18679-48-6</w:t>
            </w:r>
          </w:p>
        </w:tc>
        <w:tc>
          <w:tcPr>
            <w:tcW w:w="438" w:type="pct"/>
            <w:shd w:val="clear" w:color="auto" w:fill="auto"/>
            <w:noWrap/>
            <w:vAlign w:val="center"/>
            <w:hideMark/>
          </w:tcPr>
          <w:p w14:paraId="60DC4DEF"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18</w:t>
            </w:r>
            <w:r w:rsidRPr="00C05A5C">
              <w:rPr>
                <w:color w:val="000000"/>
                <w:sz w:val="16"/>
                <w:szCs w:val="16"/>
                <w:lang w:val="en-GB"/>
              </w:rPr>
              <w:t>O</w:t>
            </w:r>
            <w:r w:rsidRPr="00C05A5C">
              <w:rPr>
                <w:color w:val="000000"/>
                <w:sz w:val="16"/>
                <w:szCs w:val="16"/>
                <w:vertAlign w:val="subscript"/>
                <w:lang w:val="en-GB"/>
              </w:rPr>
              <w:t>2</w:t>
            </w:r>
          </w:p>
        </w:tc>
        <w:tc>
          <w:tcPr>
            <w:tcW w:w="1426" w:type="pct"/>
            <w:shd w:val="clear" w:color="auto" w:fill="auto"/>
            <w:vAlign w:val="center"/>
            <w:hideMark/>
          </w:tcPr>
          <w:p w14:paraId="7EA6ABD4" w14:textId="77777777" w:rsidR="00952FA6" w:rsidRPr="00C05A5C" w:rsidRDefault="00952FA6" w:rsidP="00C05A5C">
            <w:pPr>
              <w:rPr>
                <w:color w:val="000000"/>
                <w:sz w:val="16"/>
                <w:szCs w:val="16"/>
                <w:lang w:val="en-GB"/>
              </w:rPr>
            </w:pPr>
            <w:r w:rsidRPr="00C05A5C">
              <w:rPr>
                <w:color w:val="000000"/>
                <w:sz w:val="16"/>
                <w:szCs w:val="16"/>
                <w:lang w:val="en-GB"/>
              </w:rPr>
              <w:t>Extractives, compounds of essential oil</w:t>
            </w:r>
          </w:p>
        </w:tc>
      </w:tr>
      <w:tr w:rsidR="00952FA6" w:rsidRPr="00C05A5C" w14:paraId="76297F31" w14:textId="77777777" w:rsidTr="00C05A5C">
        <w:trPr>
          <w:trHeight w:val="20"/>
        </w:trPr>
        <w:tc>
          <w:tcPr>
            <w:tcW w:w="660" w:type="pct"/>
            <w:vMerge w:val="restart"/>
            <w:shd w:val="clear" w:color="auto" w:fill="auto"/>
            <w:vAlign w:val="center"/>
            <w:hideMark/>
          </w:tcPr>
          <w:p w14:paraId="3E8E5D68" w14:textId="1C4FBE3F" w:rsidR="00952FA6" w:rsidRPr="00C05A5C" w:rsidRDefault="00952FA6" w:rsidP="00C05A5C">
            <w:pPr>
              <w:rPr>
                <w:color w:val="000000"/>
                <w:sz w:val="16"/>
                <w:szCs w:val="16"/>
                <w:lang w:val="en-GB"/>
              </w:rPr>
            </w:pPr>
            <w:r w:rsidRPr="00C05A5C">
              <w:rPr>
                <w:color w:val="000000"/>
                <w:sz w:val="16"/>
                <w:szCs w:val="16"/>
                <w:lang w:val="en-GB"/>
              </w:rPr>
              <w:t xml:space="preserve">Decomposition </w:t>
            </w:r>
            <w:r w:rsidR="00D751B7">
              <w:rPr>
                <w:color w:val="000000"/>
                <w:sz w:val="16"/>
                <w:szCs w:val="16"/>
                <w:lang w:val="en-GB"/>
              </w:rPr>
              <w:t xml:space="preserve">of </w:t>
            </w:r>
            <w:r w:rsidRPr="00C05A5C">
              <w:rPr>
                <w:color w:val="000000"/>
                <w:sz w:val="16"/>
                <w:szCs w:val="16"/>
                <w:lang w:val="en-GB"/>
              </w:rPr>
              <w:t xml:space="preserve">cellulose, </w:t>
            </w:r>
            <w:r w:rsidR="00D751B7">
              <w:rPr>
                <w:color w:val="000000"/>
                <w:sz w:val="16"/>
                <w:szCs w:val="16"/>
                <w:lang w:val="en-GB"/>
              </w:rPr>
              <w:t>lignin</w:t>
            </w:r>
            <w:r w:rsidRPr="00C05A5C">
              <w:rPr>
                <w:color w:val="000000"/>
                <w:sz w:val="16"/>
                <w:szCs w:val="16"/>
                <w:lang w:val="en-GB"/>
              </w:rPr>
              <w:t xml:space="preserve"> and lignocellulose</w:t>
            </w:r>
          </w:p>
        </w:tc>
        <w:tc>
          <w:tcPr>
            <w:tcW w:w="1478" w:type="pct"/>
            <w:shd w:val="clear" w:color="auto" w:fill="auto"/>
            <w:noWrap/>
            <w:vAlign w:val="center"/>
            <w:hideMark/>
          </w:tcPr>
          <w:p w14:paraId="76A222E3" w14:textId="7ADCFC41" w:rsidR="00952FA6" w:rsidRPr="00C05A5C" w:rsidRDefault="00952FA6" w:rsidP="00C05A5C">
            <w:pPr>
              <w:rPr>
                <w:sz w:val="16"/>
                <w:szCs w:val="16"/>
                <w:lang w:val="en-GB"/>
              </w:rPr>
            </w:pPr>
            <w:r w:rsidRPr="00C05A5C">
              <w:rPr>
                <w:sz w:val="16"/>
                <w:szCs w:val="16"/>
                <w:lang w:val="en-GB"/>
              </w:rPr>
              <w:t>2-ethyl-5-propylcyclopentanone</w:t>
            </w:r>
          </w:p>
        </w:tc>
        <w:tc>
          <w:tcPr>
            <w:tcW w:w="601" w:type="pct"/>
            <w:shd w:val="clear" w:color="auto" w:fill="auto"/>
            <w:noWrap/>
            <w:vAlign w:val="center"/>
            <w:hideMark/>
          </w:tcPr>
          <w:p w14:paraId="452162F0"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CDD706C" w14:textId="77777777" w:rsidR="00952FA6" w:rsidRPr="00C05A5C" w:rsidRDefault="00952FA6" w:rsidP="00C05A5C">
            <w:pPr>
              <w:rPr>
                <w:color w:val="000000"/>
                <w:sz w:val="16"/>
                <w:szCs w:val="16"/>
                <w:lang w:val="en-GB"/>
              </w:rPr>
            </w:pPr>
            <w:r w:rsidRPr="00C05A5C">
              <w:rPr>
                <w:color w:val="000000"/>
                <w:sz w:val="16"/>
                <w:szCs w:val="16"/>
                <w:lang w:val="en-GB"/>
              </w:rPr>
              <w:t>38468-47-2</w:t>
            </w:r>
          </w:p>
        </w:tc>
        <w:tc>
          <w:tcPr>
            <w:tcW w:w="438" w:type="pct"/>
            <w:shd w:val="clear" w:color="auto" w:fill="auto"/>
            <w:vAlign w:val="center"/>
            <w:hideMark/>
          </w:tcPr>
          <w:p w14:paraId="462EB3E7"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18</w:t>
            </w:r>
            <w:r w:rsidRPr="00C05A5C">
              <w:rPr>
                <w:color w:val="000000"/>
                <w:sz w:val="16"/>
                <w:szCs w:val="16"/>
                <w:lang w:val="en-GB"/>
              </w:rPr>
              <w:t>O</w:t>
            </w:r>
          </w:p>
        </w:tc>
        <w:tc>
          <w:tcPr>
            <w:tcW w:w="1426" w:type="pct"/>
            <w:shd w:val="clear" w:color="auto" w:fill="auto"/>
            <w:noWrap/>
            <w:vAlign w:val="center"/>
            <w:hideMark/>
          </w:tcPr>
          <w:p w14:paraId="08B88880" w14:textId="77777777" w:rsidR="00952FA6" w:rsidRPr="00C05A5C" w:rsidRDefault="00952FA6" w:rsidP="00C05A5C">
            <w:pPr>
              <w:rPr>
                <w:color w:val="000000"/>
                <w:sz w:val="16"/>
                <w:szCs w:val="16"/>
                <w:lang w:val="en-GB"/>
              </w:rPr>
            </w:pPr>
            <w:r w:rsidRPr="00C05A5C">
              <w:rPr>
                <w:color w:val="000000"/>
                <w:sz w:val="16"/>
                <w:szCs w:val="16"/>
                <w:lang w:val="en-GB"/>
              </w:rPr>
              <w:t>Cellulose decomposition</w:t>
            </w:r>
          </w:p>
        </w:tc>
      </w:tr>
      <w:tr w:rsidR="00952FA6" w:rsidRPr="00C05A5C" w14:paraId="4F871C50" w14:textId="77777777" w:rsidTr="00C05A5C">
        <w:trPr>
          <w:trHeight w:val="20"/>
        </w:trPr>
        <w:tc>
          <w:tcPr>
            <w:tcW w:w="660" w:type="pct"/>
            <w:vMerge/>
            <w:vAlign w:val="center"/>
            <w:hideMark/>
          </w:tcPr>
          <w:p w14:paraId="31017BD4"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20F845C4" w14:textId="7404E8EE" w:rsidR="00952FA6" w:rsidRPr="00C05A5C" w:rsidRDefault="00952FA6" w:rsidP="00C05A5C">
            <w:pPr>
              <w:rPr>
                <w:sz w:val="16"/>
                <w:szCs w:val="16"/>
                <w:lang w:val="en-GB"/>
              </w:rPr>
            </w:pPr>
            <w:r w:rsidRPr="00C05A5C">
              <w:rPr>
                <w:sz w:val="16"/>
                <w:szCs w:val="16"/>
                <w:lang w:val="en-GB"/>
              </w:rPr>
              <w:t>2,3,3,4-tetramethyl-pentane</w:t>
            </w:r>
          </w:p>
        </w:tc>
        <w:tc>
          <w:tcPr>
            <w:tcW w:w="601" w:type="pct"/>
            <w:shd w:val="clear" w:color="auto" w:fill="auto"/>
            <w:noWrap/>
            <w:vAlign w:val="center"/>
            <w:hideMark/>
          </w:tcPr>
          <w:p w14:paraId="6F992A32"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61F4B0A1" w14:textId="77777777" w:rsidR="00952FA6" w:rsidRPr="00C05A5C" w:rsidRDefault="00952FA6" w:rsidP="00C05A5C">
            <w:pPr>
              <w:rPr>
                <w:color w:val="000000"/>
                <w:sz w:val="16"/>
                <w:szCs w:val="16"/>
                <w:lang w:val="en-GB"/>
              </w:rPr>
            </w:pPr>
            <w:r w:rsidRPr="00C05A5C">
              <w:rPr>
                <w:color w:val="000000"/>
                <w:sz w:val="16"/>
                <w:szCs w:val="16"/>
                <w:lang w:val="en-GB"/>
              </w:rPr>
              <w:t>1186-53-4</w:t>
            </w:r>
          </w:p>
        </w:tc>
        <w:tc>
          <w:tcPr>
            <w:tcW w:w="438" w:type="pct"/>
            <w:shd w:val="clear" w:color="auto" w:fill="auto"/>
            <w:noWrap/>
            <w:vAlign w:val="center"/>
            <w:hideMark/>
          </w:tcPr>
          <w:p w14:paraId="0329030F"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9</w:t>
            </w:r>
            <w:r w:rsidRPr="00C05A5C">
              <w:rPr>
                <w:color w:val="000000"/>
                <w:sz w:val="16"/>
                <w:szCs w:val="16"/>
                <w:lang w:val="en-GB"/>
              </w:rPr>
              <w:t>H</w:t>
            </w:r>
            <w:r w:rsidRPr="00C05A5C">
              <w:rPr>
                <w:color w:val="000000"/>
                <w:sz w:val="16"/>
                <w:szCs w:val="16"/>
                <w:vertAlign w:val="subscript"/>
                <w:lang w:val="en-GB"/>
              </w:rPr>
              <w:t>20</w:t>
            </w:r>
          </w:p>
        </w:tc>
        <w:tc>
          <w:tcPr>
            <w:tcW w:w="1426" w:type="pct"/>
            <w:shd w:val="clear" w:color="auto" w:fill="auto"/>
            <w:noWrap/>
            <w:vAlign w:val="center"/>
            <w:hideMark/>
          </w:tcPr>
          <w:p w14:paraId="5766FF82" w14:textId="77777777" w:rsidR="00952FA6" w:rsidRPr="00C05A5C" w:rsidRDefault="00952FA6" w:rsidP="00C05A5C">
            <w:pPr>
              <w:rPr>
                <w:color w:val="000000"/>
                <w:sz w:val="16"/>
                <w:szCs w:val="16"/>
                <w:lang w:val="en-GB"/>
              </w:rPr>
            </w:pPr>
            <w:r w:rsidRPr="00C05A5C">
              <w:rPr>
                <w:color w:val="000000"/>
                <w:sz w:val="16"/>
                <w:szCs w:val="16"/>
                <w:lang w:val="en-GB"/>
              </w:rPr>
              <w:t>Cellulose decomposition</w:t>
            </w:r>
          </w:p>
        </w:tc>
      </w:tr>
      <w:tr w:rsidR="00952FA6" w:rsidRPr="00C05A5C" w14:paraId="1D82F819" w14:textId="77777777" w:rsidTr="00C05A5C">
        <w:trPr>
          <w:trHeight w:val="20"/>
        </w:trPr>
        <w:tc>
          <w:tcPr>
            <w:tcW w:w="660" w:type="pct"/>
            <w:vMerge/>
            <w:vAlign w:val="center"/>
            <w:hideMark/>
          </w:tcPr>
          <w:p w14:paraId="0D561BEE"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3B7A3E65" w14:textId="00A8BE2C" w:rsidR="00952FA6" w:rsidRPr="00C05A5C" w:rsidRDefault="00952FA6" w:rsidP="00C05A5C">
            <w:pPr>
              <w:rPr>
                <w:sz w:val="16"/>
                <w:szCs w:val="16"/>
                <w:lang w:val="en-GB"/>
              </w:rPr>
            </w:pPr>
            <w:r w:rsidRPr="00C05A5C">
              <w:rPr>
                <w:sz w:val="16"/>
                <w:szCs w:val="16"/>
                <w:lang w:val="en-GB"/>
              </w:rPr>
              <w:t>2-hexadecanone</w:t>
            </w:r>
          </w:p>
        </w:tc>
        <w:tc>
          <w:tcPr>
            <w:tcW w:w="601" w:type="pct"/>
            <w:shd w:val="clear" w:color="auto" w:fill="auto"/>
            <w:noWrap/>
            <w:vAlign w:val="center"/>
            <w:hideMark/>
          </w:tcPr>
          <w:p w14:paraId="5BB886BA"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511565D6" w14:textId="77777777" w:rsidR="00952FA6" w:rsidRPr="00C05A5C" w:rsidRDefault="00952FA6" w:rsidP="00C05A5C">
            <w:pPr>
              <w:rPr>
                <w:color w:val="000000"/>
                <w:sz w:val="16"/>
                <w:szCs w:val="16"/>
                <w:lang w:val="en-GB"/>
              </w:rPr>
            </w:pPr>
            <w:r w:rsidRPr="00C05A5C">
              <w:rPr>
                <w:color w:val="000000"/>
                <w:sz w:val="16"/>
                <w:szCs w:val="16"/>
                <w:lang w:val="en-GB"/>
              </w:rPr>
              <w:t>18787-63-8</w:t>
            </w:r>
          </w:p>
        </w:tc>
        <w:tc>
          <w:tcPr>
            <w:tcW w:w="438" w:type="pct"/>
            <w:shd w:val="clear" w:color="auto" w:fill="auto"/>
            <w:noWrap/>
            <w:vAlign w:val="center"/>
            <w:hideMark/>
          </w:tcPr>
          <w:p w14:paraId="3CF09B88"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16</w:t>
            </w:r>
            <w:r w:rsidRPr="00C05A5C">
              <w:rPr>
                <w:color w:val="000000"/>
                <w:sz w:val="16"/>
                <w:szCs w:val="16"/>
                <w:lang w:val="en-GB"/>
              </w:rPr>
              <w:t>H</w:t>
            </w:r>
            <w:r w:rsidRPr="00C05A5C">
              <w:rPr>
                <w:color w:val="000000"/>
                <w:sz w:val="16"/>
                <w:szCs w:val="16"/>
                <w:vertAlign w:val="subscript"/>
                <w:lang w:val="en-GB"/>
              </w:rPr>
              <w:t>32</w:t>
            </w:r>
            <w:r w:rsidRPr="00C05A5C">
              <w:rPr>
                <w:color w:val="000000"/>
                <w:sz w:val="16"/>
                <w:szCs w:val="16"/>
                <w:lang w:val="en-GB"/>
              </w:rPr>
              <w:t>O</w:t>
            </w:r>
          </w:p>
        </w:tc>
        <w:tc>
          <w:tcPr>
            <w:tcW w:w="1426" w:type="pct"/>
            <w:shd w:val="clear" w:color="auto" w:fill="auto"/>
            <w:vAlign w:val="center"/>
            <w:hideMark/>
          </w:tcPr>
          <w:p w14:paraId="758B939C" w14:textId="3104C0DA" w:rsidR="00952FA6" w:rsidRPr="00C05A5C" w:rsidRDefault="00952FA6" w:rsidP="00C05A5C">
            <w:pPr>
              <w:rPr>
                <w:color w:val="000000"/>
                <w:sz w:val="16"/>
                <w:szCs w:val="16"/>
                <w:lang w:val="en-GB"/>
              </w:rPr>
            </w:pPr>
            <w:r w:rsidRPr="00C05A5C">
              <w:rPr>
                <w:color w:val="000000"/>
                <w:sz w:val="16"/>
                <w:szCs w:val="16"/>
                <w:lang w:val="en-GB"/>
              </w:rPr>
              <w:t xml:space="preserve">Depolymerisation of </w:t>
            </w:r>
            <w:r w:rsidR="00A622B0" w:rsidRPr="00C05A5C">
              <w:rPr>
                <w:color w:val="000000"/>
                <w:sz w:val="16"/>
                <w:szCs w:val="16"/>
                <w:lang w:val="en-GB"/>
              </w:rPr>
              <w:t>lignin</w:t>
            </w:r>
          </w:p>
        </w:tc>
      </w:tr>
      <w:tr w:rsidR="00952FA6" w:rsidRPr="00C05A5C" w14:paraId="69832356" w14:textId="77777777" w:rsidTr="00C05A5C">
        <w:trPr>
          <w:trHeight w:val="20"/>
        </w:trPr>
        <w:tc>
          <w:tcPr>
            <w:tcW w:w="660" w:type="pct"/>
            <w:vMerge/>
            <w:vAlign w:val="center"/>
            <w:hideMark/>
          </w:tcPr>
          <w:p w14:paraId="447485D6"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453F49C5" w14:textId="2808F8EC" w:rsidR="00952FA6" w:rsidRPr="00C05A5C" w:rsidRDefault="00952FA6" w:rsidP="00C05A5C">
            <w:pPr>
              <w:rPr>
                <w:sz w:val="16"/>
                <w:szCs w:val="16"/>
                <w:lang w:val="en-GB"/>
              </w:rPr>
            </w:pPr>
            <w:r w:rsidRPr="00C05A5C">
              <w:rPr>
                <w:sz w:val="16"/>
                <w:szCs w:val="16"/>
                <w:lang w:val="en-GB"/>
              </w:rPr>
              <w:t>1-(4-hydroxy-3-methoxyphenyl)-2-propanone</w:t>
            </w:r>
          </w:p>
        </w:tc>
        <w:tc>
          <w:tcPr>
            <w:tcW w:w="601" w:type="pct"/>
            <w:shd w:val="clear" w:color="auto" w:fill="auto"/>
            <w:vAlign w:val="center"/>
            <w:hideMark/>
          </w:tcPr>
          <w:p w14:paraId="27FDDB0B" w14:textId="77777777" w:rsidR="00952FA6" w:rsidRPr="00C05A5C" w:rsidRDefault="00952FA6" w:rsidP="00C05A5C">
            <w:pPr>
              <w:rPr>
                <w:color w:val="000000"/>
                <w:sz w:val="16"/>
                <w:szCs w:val="16"/>
                <w:lang w:val="en-GB"/>
              </w:rPr>
            </w:pPr>
            <w:r w:rsidRPr="00C05A5C">
              <w:rPr>
                <w:color w:val="000000"/>
                <w:sz w:val="16"/>
                <w:szCs w:val="16"/>
                <w:lang w:val="en-GB"/>
              </w:rPr>
              <w:t>Quiacylacetone</w:t>
            </w:r>
          </w:p>
        </w:tc>
        <w:tc>
          <w:tcPr>
            <w:tcW w:w="397" w:type="pct"/>
            <w:shd w:val="clear" w:color="auto" w:fill="auto"/>
            <w:noWrap/>
            <w:vAlign w:val="center"/>
            <w:hideMark/>
          </w:tcPr>
          <w:p w14:paraId="50C8EB9E" w14:textId="77777777" w:rsidR="00952FA6" w:rsidRPr="00C05A5C" w:rsidRDefault="00952FA6" w:rsidP="00C05A5C">
            <w:pPr>
              <w:rPr>
                <w:color w:val="000000"/>
                <w:sz w:val="16"/>
                <w:szCs w:val="16"/>
                <w:lang w:val="en-GB"/>
              </w:rPr>
            </w:pPr>
            <w:r w:rsidRPr="00C05A5C">
              <w:rPr>
                <w:color w:val="000000"/>
                <w:sz w:val="16"/>
                <w:szCs w:val="16"/>
                <w:lang w:val="en-GB"/>
              </w:rPr>
              <w:t>2503-46-0</w:t>
            </w:r>
          </w:p>
        </w:tc>
        <w:tc>
          <w:tcPr>
            <w:tcW w:w="438" w:type="pct"/>
            <w:shd w:val="clear" w:color="auto" w:fill="auto"/>
            <w:noWrap/>
            <w:vAlign w:val="center"/>
            <w:hideMark/>
          </w:tcPr>
          <w:p w14:paraId="4703F632"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12</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noWrap/>
            <w:vAlign w:val="center"/>
            <w:hideMark/>
          </w:tcPr>
          <w:p w14:paraId="7E08C848" w14:textId="0FFD1D59" w:rsidR="00952FA6" w:rsidRPr="00C05A5C" w:rsidRDefault="00952FA6" w:rsidP="00C05A5C">
            <w:pPr>
              <w:rPr>
                <w:color w:val="000000"/>
                <w:sz w:val="16"/>
                <w:szCs w:val="16"/>
                <w:lang w:val="en-GB"/>
              </w:rPr>
            </w:pPr>
            <w:r w:rsidRPr="00C05A5C">
              <w:rPr>
                <w:color w:val="000000"/>
                <w:sz w:val="16"/>
                <w:szCs w:val="16"/>
                <w:lang w:val="en-GB"/>
              </w:rPr>
              <w:t xml:space="preserve">Depolymerisation of </w:t>
            </w:r>
            <w:r w:rsidR="00A622B0" w:rsidRPr="00C05A5C">
              <w:rPr>
                <w:color w:val="000000"/>
                <w:sz w:val="16"/>
                <w:szCs w:val="16"/>
                <w:lang w:val="en-GB"/>
              </w:rPr>
              <w:t>lignin</w:t>
            </w:r>
          </w:p>
        </w:tc>
      </w:tr>
      <w:tr w:rsidR="00952FA6" w:rsidRPr="00C05A5C" w14:paraId="1AC1F136" w14:textId="77777777" w:rsidTr="00C05A5C">
        <w:trPr>
          <w:trHeight w:val="20"/>
        </w:trPr>
        <w:tc>
          <w:tcPr>
            <w:tcW w:w="660" w:type="pct"/>
            <w:vMerge/>
            <w:vAlign w:val="center"/>
            <w:hideMark/>
          </w:tcPr>
          <w:p w14:paraId="66EF8AEF"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0EB1D3DC" w14:textId="38753D46" w:rsidR="00952FA6" w:rsidRPr="00C05A5C" w:rsidRDefault="00952FA6" w:rsidP="00C05A5C">
            <w:pPr>
              <w:rPr>
                <w:sz w:val="16"/>
                <w:szCs w:val="16"/>
                <w:lang w:val="en-GB"/>
              </w:rPr>
            </w:pPr>
            <w:r w:rsidRPr="00C05A5C">
              <w:rPr>
                <w:sz w:val="16"/>
                <w:szCs w:val="16"/>
                <w:lang w:val="en-GB"/>
              </w:rPr>
              <w:t>2-methoxy-4-propylphenol</w:t>
            </w:r>
          </w:p>
        </w:tc>
        <w:tc>
          <w:tcPr>
            <w:tcW w:w="601" w:type="pct"/>
            <w:shd w:val="clear" w:color="auto" w:fill="auto"/>
            <w:vAlign w:val="center"/>
            <w:hideMark/>
          </w:tcPr>
          <w:p w14:paraId="57195B03"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02C575DC" w14:textId="77777777" w:rsidR="00952FA6" w:rsidRPr="00C05A5C" w:rsidRDefault="00952FA6" w:rsidP="00C05A5C">
            <w:pPr>
              <w:rPr>
                <w:color w:val="000000"/>
                <w:sz w:val="16"/>
                <w:szCs w:val="16"/>
                <w:lang w:val="en-GB"/>
              </w:rPr>
            </w:pPr>
            <w:r w:rsidRPr="00C05A5C">
              <w:rPr>
                <w:color w:val="000000"/>
                <w:sz w:val="16"/>
                <w:szCs w:val="16"/>
                <w:lang w:val="en-GB"/>
              </w:rPr>
              <w:t>2785-87-7</w:t>
            </w:r>
          </w:p>
        </w:tc>
        <w:tc>
          <w:tcPr>
            <w:tcW w:w="438" w:type="pct"/>
            <w:shd w:val="clear" w:color="auto" w:fill="auto"/>
            <w:noWrap/>
            <w:vAlign w:val="center"/>
            <w:hideMark/>
          </w:tcPr>
          <w:p w14:paraId="6C471E62"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14</w:t>
            </w:r>
            <w:r w:rsidRPr="00C05A5C">
              <w:rPr>
                <w:color w:val="000000"/>
                <w:sz w:val="16"/>
                <w:szCs w:val="16"/>
                <w:lang w:val="en-GB"/>
              </w:rPr>
              <w:t>O</w:t>
            </w:r>
            <w:r w:rsidRPr="00C05A5C">
              <w:rPr>
                <w:color w:val="000000"/>
                <w:sz w:val="16"/>
                <w:szCs w:val="16"/>
                <w:vertAlign w:val="subscript"/>
                <w:lang w:val="en-GB"/>
              </w:rPr>
              <w:t>2</w:t>
            </w:r>
          </w:p>
        </w:tc>
        <w:tc>
          <w:tcPr>
            <w:tcW w:w="1426" w:type="pct"/>
            <w:shd w:val="clear" w:color="auto" w:fill="auto"/>
            <w:noWrap/>
            <w:vAlign w:val="center"/>
            <w:hideMark/>
          </w:tcPr>
          <w:p w14:paraId="7F658EE9" w14:textId="6B3F9E7F" w:rsidR="00952FA6" w:rsidRPr="00C05A5C" w:rsidRDefault="00952FA6" w:rsidP="00C05A5C">
            <w:pPr>
              <w:rPr>
                <w:color w:val="000000"/>
                <w:sz w:val="16"/>
                <w:szCs w:val="16"/>
                <w:lang w:val="en-GB"/>
              </w:rPr>
            </w:pPr>
            <w:r w:rsidRPr="00C05A5C">
              <w:rPr>
                <w:color w:val="000000"/>
                <w:sz w:val="16"/>
                <w:szCs w:val="16"/>
                <w:lang w:val="en-GB"/>
              </w:rPr>
              <w:t xml:space="preserve">Decomposition of </w:t>
            </w:r>
            <w:r w:rsidR="00A622B0" w:rsidRPr="00C05A5C">
              <w:rPr>
                <w:color w:val="000000"/>
                <w:sz w:val="16"/>
                <w:szCs w:val="16"/>
                <w:lang w:val="en-GB"/>
              </w:rPr>
              <w:t>lignin</w:t>
            </w:r>
          </w:p>
        </w:tc>
      </w:tr>
      <w:tr w:rsidR="00952FA6" w:rsidRPr="00C05A5C" w14:paraId="5F15F7D0" w14:textId="77777777" w:rsidTr="00C05A5C">
        <w:trPr>
          <w:trHeight w:val="20"/>
        </w:trPr>
        <w:tc>
          <w:tcPr>
            <w:tcW w:w="660" w:type="pct"/>
            <w:vMerge/>
            <w:vAlign w:val="center"/>
            <w:hideMark/>
          </w:tcPr>
          <w:p w14:paraId="1D4F68CE"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0A74658E" w14:textId="5029D660" w:rsidR="00952FA6" w:rsidRPr="00C05A5C" w:rsidRDefault="00952FA6" w:rsidP="00C05A5C">
            <w:pPr>
              <w:rPr>
                <w:sz w:val="16"/>
                <w:szCs w:val="16"/>
                <w:lang w:val="en-GB"/>
              </w:rPr>
            </w:pPr>
            <w:r w:rsidRPr="00C05A5C">
              <w:rPr>
                <w:sz w:val="16"/>
                <w:szCs w:val="16"/>
                <w:lang w:val="en-GB"/>
              </w:rPr>
              <w:t>Coniferyl aldehyde</w:t>
            </w:r>
          </w:p>
        </w:tc>
        <w:tc>
          <w:tcPr>
            <w:tcW w:w="601" w:type="pct"/>
            <w:shd w:val="clear" w:color="auto" w:fill="auto"/>
            <w:vAlign w:val="center"/>
            <w:hideMark/>
          </w:tcPr>
          <w:p w14:paraId="2E68AD56"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00CE914A" w14:textId="77777777" w:rsidR="00952FA6" w:rsidRPr="00C05A5C" w:rsidRDefault="00952FA6" w:rsidP="00C05A5C">
            <w:pPr>
              <w:rPr>
                <w:color w:val="000000"/>
                <w:sz w:val="16"/>
                <w:szCs w:val="16"/>
                <w:lang w:val="en-GB"/>
              </w:rPr>
            </w:pPr>
            <w:r w:rsidRPr="00C05A5C">
              <w:rPr>
                <w:color w:val="000000"/>
                <w:sz w:val="16"/>
                <w:szCs w:val="16"/>
                <w:lang w:val="en-GB"/>
              </w:rPr>
              <w:t>458-36-6</w:t>
            </w:r>
          </w:p>
        </w:tc>
        <w:tc>
          <w:tcPr>
            <w:tcW w:w="438" w:type="pct"/>
            <w:shd w:val="clear" w:color="auto" w:fill="auto"/>
            <w:noWrap/>
            <w:vAlign w:val="center"/>
            <w:hideMark/>
          </w:tcPr>
          <w:p w14:paraId="0FA87D95"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10</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noWrap/>
            <w:vAlign w:val="center"/>
            <w:hideMark/>
          </w:tcPr>
          <w:p w14:paraId="4DE66B5C" w14:textId="290C7AE5" w:rsidR="00952FA6" w:rsidRPr="00C05A5C" w:rsidRDefault="00952FA6" w:rsidP="00C05A5C">
            <w:pPr>
              <w:rPr>
                <w:color w:val="000000"/>
                <w:sz w:val="16"/>
                <w:szCs w:val="16"/>
                <w:lang w:val="en-GB"/>
              </w:rPr>
            </w:pPr>
            <w:r w:rsidRPr="00C05A5C">
              <w:rPr>
                <w:color w:val="000000"/>
                <w:sz w:val="16"/>
                <w:szCs w:val="16"/>
                <w:lang w:val="en-GB"/>
              </w:rPr>
              <w:t xml:space="preserve">Decomposition of </w:t>
            </w:r>
            <w:r w:rsidR="00A622B0" w:rsidRPr="00C05A5C">
              <w:rPr>
                <w:color w:val="000000"/>
                <w:sz w:val="16"/>
                <w:szCs w:val="16"/>
                <w:lang w:val="en-GB"/>
              </w:rPr>
              <w:t>lignin</w:t>
            </w:r>
          </w:p>
        </w:tc>
      </w:tr>
      <w:tr w:rsidR="00952FA6" w:rsidRPr="00C05A5C" w14:paraId="57D9EA7A" w14:textId="77777777" w:rsidTr="00C05A5C">
        <w:trPr>
          <w:trHeight w:val="20"/>
        </w:trPr>
        <w:tc>
          <w:tcPr>
            <w:tcW w:w="660" w:type="pct"/>
            <w:vMerge/>
            <w:vAlign w:val="center"/>
            <w:hideMark/>
          </w:tcPr>
          <w:p w14:paraId="68D0C7D1"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2C8E944A" w14:textId="7B4521BD" w:rsidR="00952FA6" w:rsidRPr="00C05A5C" w:rsidRDefault="00952FA6" w:rsidP="00C05A5C">
            <w:pPr>
              <w:rPr>
                <w:sz w:val="16"/>
                <w:szCs w:val="16"/>
                <w:lang w:val="en-GB"/>
              </w:rPr>
            </w:pPr>
            <w:r w:rsidRPr="00C05A5C">
              <w:rPr>
                <w:sz w:val="16"/>
                <w:szCs w:val="16"/>
                <w:lang w:val="en-GB"/>
              </w:rPr>
              <w:t>Levoglucosenone</w:t>
            </w:r>
          </w:p>
        </w:tc>
        <w:tc>
          <w:tcPr>
            <w:tcW w:w="601" w:type="pct"/>
            <w:shd w:val="clear" w:color="auto" w:fill="auto"/>
            <w:vAlign w:val="center"/>
            <w:hideMark/>
          </w:tcPr>
          <w:p w14:paraId="74DB9BEB"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7F979B0" w14:textId="77777777" w:rsidR="00952FA6" w:rsidRPr="00C05A5C" w:rsidRDefault="00952FA6" w:rsidP="00C05A5C">
            <w:pPr>
              <w:rPr>
                <w:color w:val="000000"/>
                <w:sz w:val="16"/>
                <w:szCs w:val="16"/>
                <w:lang w:val="en-GB"/>
              </w:rPr>
            </w:pPr>
            <w:r w:rsidRPr="00C05A5C">
              <w:rPr>
                <w:color w:val="000000"/>
                <w:sz w:val="16"/>
                <w:szCs w:val="16"/>
                <w:lang w:val="en-GB"/>
              </w:rPr>
              <w:t>37112-31-5</w:t>
            </w:r>
          </w:p>
        </w:tc>
        <w:tc>
          <w:tcPr>
            <w:tcW w:w="438" w:type="pct"/>
            <w:shd w:val="clear" w:color="auto" w:fill="auto"/>
            <w:noWrap/>
            <w:vAlign w:val="center"/>
            <w:hideMark/>
          </w:tcPr>
          <w:p w14:paraId="28BE1D65"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6</w:t>
            </w:r>
            <w:r w:rsidRPr="00C05A5C">
              <w:rPr>
                <w:color w:val="000000"/>
                <w:sz w:val="16"/>
                <w:szCs w:val="16"/>
                <w:lang w:val="en-GB"/>
              </w:rPr>
              <w:t>H</w:t>
            </w:r>
            <w:r w:rsidRPr="00C05A5C">
              <w:rPr>
                <w:color w:val="000000"/>
                <w:sz w:val="16"/>
                <w:szCs w:val="16"/>
                <w:vertAlign w:val="subscript"/>
                <w:lang w:val="en-GB"/>
              </w:rPr>
              <w:t>6</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noWrap/>
            <w:vAlign w:val="center"/>
            <w:hideMark/>
          </w:tcPr>
          <w:p w14:paraId="207A77F8" w14:textId="0D667E7C" w:rsidR="00952FA6" w:rsidRPr="00C05A5C" w:rsidRDefault="00952FA6" w:rsidP="00C05A5C">
            <w:pPr>
              <w:rPr>
                <w:color w:val="000000"/>
                <w:sz w:val="16"/>
                <w:szCs w:val="16"/>
                <w:lang w:val="en-GB"/>
              </w:rPr>
            </w:pPr>
            <w:r w:rsidRPr="00C05A5C">
              <w:rPr>
                <w:color w:val="000000"/>
                <w:sz w:val="16"/>
                <w:szCs w:val="16"/>
                <w:lang w:val="en-GB"/>
              </w:rPr>
              <w:t xml:space="preserve">Decomposition of saccharides and </w:t>
            </w:r>
            <w:r w:rsidR="00A622B0" w:rsidRPr="00C05A5C">
              <w:rPr>
                <w:color w:val="000000"/>
                <w:sz w:val="16"/>
                <w:szCs w:val="16"/>
                <w:lang w:val="en-GB"/>
              </w:rPr>
              <w:t>lignin</w:t>
            </w:r>
          </w:p>
        </w:tc>
      </w:tr>
      <w:tr w:rsidR="00952FA6" w:rsidRPr="00C05A5C" w14:paraId="0F7A6C22" w14:textId="77777777" w:rsidTr="00C05A5C">
        <w:trPr>
          <w:trHeight w:val="20"/>
        </w:trPr>
        <w:tc>
          <w:tcPr>
            <w:tcW w:w="660" w:type="pct"/>
            <w:vMerge/>
            <w:vAlign w:val="center"/>
            <w:hideMark/>
          </w:tcPr>
          <w:p w14:paraId="5E051E8A"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05717445" w14:textId="0AB63D6B" w:rsidR="00952FA6" w:rsidRPr="00C05A5C" w:rsidRDefault="00952FA6" w:rsidP="00C05A5C">
            <w:pPr>
              <w:rPr>
                <w:sz w:val="16"/>
                <w:szCs w:val="16"/>
                <w:lang w:val="en-GB"/>
              </w:rPr>
            </w:pPr>
            <w:r w:rsidRPr="00C05A5C">
              <w:rPr>
                <w:sz w:val="16"/>
                <w:szCs w:val="16"/>
                <w:lang w:val="en-GB"/>
              </w:rPr>
              <w:t>Octadecane</w:t>
            </w:r>
          </w:p>
        </w:tc>
        <w:tc>
          <w:tcPr>
            <w:tcW w:w="601" w:type="pct"/>
            <w:shd w:val="clear" w:color="auto" w:fill="auto"/>
            <w:noWrap/>
            <w:vAlign w:val="center"/>
            <w:hideMark/>
          </w:tcPr>
          <w:p w14:paraId="6C863043"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72F67931" w14:textId="77777777" w:rsidR="00952FA6" w:rsidRPr="00C05A5C" w:rsidRDefault="00952FA6" w:rsidP="00C05A5C">
            <w:pPr>
              <w:rPr>
                <w:color w:val="000000"/>
                <w:sz w:val="16"/>
                <w:szCs w:val="16"/>
                <w:lang w:val="en-GB"/>
              </w:rPr>
            </w:pPr>
            <w:r w:rsidRPr="00C05A5C">
              <w:rPr>
                <w:color w:val="000000"/>
                <w:sz w:val="16"/>
                <w:szCs w:val="16"/>
                <w:lang w:val="en-GB"/>
              </w:rPr>
              <w:t>593-45-3</w:t>
            </w:r>
          </w:p>
        </w:tc>
        <w:tc>
          <w:tcPr>
            <w:tcW w:w="438" w:type="pct"/>
            <w:shd w:val="clear" w:color="auto" w:fill="auto"/>
            <w:noWrap/>
            <w:vAlign w:val="center"/>
            <w:hideMark/>
          </w:tcPr>
          <w:p w14:paraId="74943A91"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18</w:t>
            </w:r>
            <w:r w:rsidRPr="00C05A5C">
              <w:rPr>
                <w:color w:val="000000"/>
                <w:sz w:val="16"/>
                <w:szCs w:val="16"/>
                <w:lang w:val="en-GB"/>
              </w:rPr>
              <w:t>H</w:t>
            </w:r>
            <w:r w:rsidRPr="00C05A5C">
              <w:rPr>
                <w:color w:val="000000"/>
                <w:sz w:val="16"/>
                <w:szCs w:val="16"/>
                <w:vertAlign w:val="subscript"/>
                <w:lang w:val="en-GB"/>
              </w:rPr>
              <w:t>38</w:t>
            </w:r>
          </w:p>
        </w:tc>
        <w:tc>
          <w:tcPr>
            <w:tcW w:w="1426" w:type="pct"/>
            <w:shd w:val="clear" w:color="auto" w:fill="auto"/>
            <w:vAlign w:val="center"/>
            <w:hideMark/>
          </w:tcPr>
          <w:p w14:paraId="7597D0EC" w14:textId="3071D327" w:rsidR="00952FA6" w:rsidRPr="00C05A5C" w:rsidRDefault="00952FA6" w:rsidP="00C05A5C">
            <w:pPr>
              <w:rPr>
                <w:color w:val="000000"/>
                <w:sz w:val="16"/>
                <w:szCs w:val="16"/>
                <w:lang w:val="en-GB"/>
              </w:rPr>
            </w:pPr>
            <w:r w:rsidRPr="00C05A5C">
              <w:rPr>
                <w:color w:val="000000"/>
                <w:sz w:val="16"/>
                <w:szCs w:val="16"/>
                <w:lang w:val="en-GB"/>
              </w:rPr>
              <w:t>Decomposition of lignocellulose</w:t>
            </w:r>
          </w:p>
        </w:tc>
      </w:tr>
      <w:tr w:rsidR="00952FA6" w:rsidRPr="00C05A5C" w14:paraId="0FB875E2" w14:textId="77777777" w:rsidTr="00C05A5C">
        <w:trPr>
          <w:trHeight w:val="20"/>
        </w:trPr>
        <w:tc>
          <w:tcPr>
            <w:tcW w:w="660" w:type="pct"/>
            <w:vMerge/>
            <w:vAlign w:val="center"/>
            <w:hideMark/>
          </w:tcPr>
          <w:p w14:paraId="6692FED5"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30473135" w14:textId="300CF372" w:rsidR="00952FA6" w:rsidRPr="00C05A5C" w:rsidRDefault="00952FA6" w:rsidP="00C05A5C">
            <w:pPr>
              <w:rPr>
                <w:sz w:val="16"/>
                <w:szCs w:val="16"/>
                <w:lang w:val="en-GB"/>
              </w:rPr>
            </w:pPr>
            <w:r w:rsidRPr="00C05A5C">
              <w:rPr>
                <w:sz w:val="16"/>
                <w:szCs w:val="16"/>
                <w:lang w:val="en-GB"/>
              </w:rPr>
              <w:t>Pentacosane</w:t>
            </w:r>
          </w:p>
        </w:tc>
        <w:tc>
          <w:tcPr>
            <w:tcW w:w="601" w:type="pct"/>
            <w:shd w:val="clear" w:color="auto" w:fill="auto"/>
            <w:noWrap/>
            <w:vAlign w:val="center"/>
            <w:hideMark/>
          </w:tcPr>
          <w:p w14:paraId="36379373"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0D206A6A" w14:textId="77777777" w:rsidR="00952FA6" w:rsidRPr="00C05A5C" w:rsidRDefault="00952FA6" w:rsidP="00C05A5C">
            <w:pPr>
              <w:rPr>
                <w:color w:val="000000"/>
                <w:sz w:val="16"/>
                <w:szCs w:val="16"/>
                <w:lang w:val="en-GB"/>
              </w:rPr>
            </w:pPr>
            <w:r w:rsidRPr="00C05A5C">
              <w:rPr>
                <w:color w:val="000000"/>
                <w:sz w:val="16"/>
                <w:szCs w:val="16"/>
                <w:lang w:val="en-GB"/>
              </w:rPr>
              <w:t>629-99-2</w:t>
            </w:r>
          </w:p>
        </w:tc>
        <w:tc>
          <w:tcPr>
            <w:tcW w:w="438" w:type="pct"/>
            <w:shd w:val="clear" w:color="auto" w:fill="auto"/>
            <w:noWrap/>
            <w:vAlign w:val="center"/>
            <w:hideMark/>
          </w:tcPr>
          <w:p w14:paraId="2F9F0A7F"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25</w:t>
            </w:r>
            <w:r w:rsidRPr="00C05A5C">
              <w:rPr>
                <w:color w:val="000000"/>
                <w:sz w:val="16"/>
                <w:szCs w:val="16"/>
                <w:lang w:val="en-GB"/>
              </w:rPr>
              <w:t>H</w:t>
            </w:r>
            <w:r w:rsidRPr="00C05A5C">
              <w:rPr>
                <w:color w:val="000000"/>
                <w:sz w:val="16"/>
                <w:szCs w:val="16"/>
                <w:vertAlign w:val="subscript"/>
                <w:lang w:val="en-GB"/>
              </w:rPr>
              <w:t>52</w:t>
            </w:r>
          </w:p>
        </w:tc>
        <w:tc>
          <w:tcPr>
            <w:tcW w:w="1426" w:type="pct"/>
            <w:shd w:val="clear" w:color="auto" w:fill="auto"/>
            <w:vAlign w:val="center"/>
            <w:hideMark/>
          </w:tcPr>
          <w:p w14:paraId="03628780" w14:textId="2446C3B8" w:rsidR="00952FA6" w:rsidRPr="00C05A5C" w:rsidRDefault="00952FA6" w:rsidP="00C05A5C">
            <w:pPr>
              <w:rPr>
                <w:color w:val="000000"/>
                <w:sz w:val="16"/>
                <w:szCs w:val="16"/>
                <w:lang w:val="en-GB"/>
              </w:rPr>
            </w:pPr>
            <w:r w:rsidRPr="00C05A5C">
              <w:rPr>
                <w:color w:val="000000"/>
                <w:sz w:val="16"/>
                <w:szCs w:val="16"/>
                <w:lang w:val="en-GB"/>
              </w:rPr>
              <w:t>Decomposition of lignocellulose</w:t>
            </w:r>
          </w:p>
        </w:tc>
      </w:tr>
      <w:tr w:rsidR="00952FA6" w:rsidRPr="00C05A5C" w14:paraId="4A1D99D4" w14:textId="77777777" w:rsidTr="00C05A5C">
        <w:trPr>
          <w:trHeight w:val="20"/>
        </w:trPr>
        <w:tc>
          <w:tcPr>
            <w:tcW w:w="660" w:type="pct"/>
            <w:vMerge w:val="restart"/>
            <w:shd w:val="clear" w:color="auto" w:fill="auto"/>
            <w:noWrap/>
            <w:vAlign w:val="center"/>
            <w:hideMark/>
          </w:tcPr>
          <w:p w14:paraId="328F2490" w14:textId="77777777" w:rsidR="00952FA6" w:rsidRPr="00C05A5C" w:rsidRDefault="00952FA6" w:rsidP="00C05A5C">
            <w:pPr>
              <w:rPr>
                <w:color w:val="000000"/>
                <w:sz w:val="16"/>
                <w:szCs w:val="16"/>
                <w:lang w:val="en-GB"/>
              </w:rPr>
            </w:pPr>
            <w:r w:rsidRPr="00C05A5C">
              <w:rPr>
                <w:color w:val="000000"/>
                <w:sz w:val="16"/>
                <w:szCs w:val="16"/>
                <w:lang w:val="en-GB"/>
              </w:rPr>
              <w:t>Pesticides</w:t>
            </w:r>
          </w:p>
        </w:tc>
        <w:tc>
          <w:tcPr>
            <w:tcW w:w="1478" w:type="pct"/>
            <w:shd w:val="clear" w:color="auto" w:fill="auto"/>
            <w:noWrap/>
            <w:vAlign w:val="center"/>
            <w:hideMark/>
          </w:tcPr>
          <w:p w14:paraId="387A6A66" w14:textId="7961B70E" w:rsidR="00952FA6" w:rsidRPr="00C05A5C" w:rsidRDefault="00952FA6" w:rsidP="00C05A5C">
            <w:pPr>
              <w:rPr>
                <w:sz w:val="16"/>
                <w:szCs w:val="16"/>
                <w:lang w:val="en-GB"/>
              </w:rPr>
            </w:pPr>
            <w:r w:rsidRPr="00C05A5C">
              <w:rPr>
                <w:sz w:val="16"/>
                <w:szCs w:val="16"/>
                <w:lang w:val="en-GB"/>
              </w:rPr>
              <w:t>1,2-dihydro-3H-1,2,4-triazol-3-one</w:t>
            </w:r>
          </w:p>
        </w:tc>
        <w:tc>
          <w:tcPr>
            <w:tcW w:w="601" w:type="pct"/>
            <w:shd w:val="clear" w:color="auto" w:fill="auto"/>
            <w:noWrap/>
            <w:vAlign w:val="center"/>
            <w:hideMark/>
          </w:tcPr>
          <w:p w14:paraId="4B50ACD6"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vAlign w:val="center"/>
            <w:hideMark/>
          </w:tcPr>
          <w:p w14:paraId="71036927" w14:textId="77777777" w:rsidR="00952FA6" w:rsidRPr="00C05A5C" w:rsidRDefault="00952FA6" w:rsidP="00C05A5C">
            <w:pPr>
              <w:rPr>
                <w:color w:val="000000"/>
                <w:sz w:val="16"/>
                <w:szCs w:val="16"/>
                <w:lang w:val="en-GB"/>
              </w:rPr>
            </w:pPr>
            <w:r w:rsidRPr="00C05A5C">
              <w:rPr>
                <w:color w:val="000000"/>
                <w:sz w:val="16"/>
                <w:szCs w:val="16"/>
                <w:lang w:val="en-GB"/>
              </w:rPr>
              <w:t>930-33-6</w:t>
            </w:r>
          </w:p>
        </w:tc>
        <w:tc>
          <w:tcPr>
            <w:tcW w:w="438" w:type="pct"/>
            <w:shd w:val="clear" w:color="auto" w:fill="auto"/>
            <w:noWrap/>
            <w:vAlign w:val="center"/>
            <w:hideMark/>
          </w:tcPr>
          <w:p w14:paraId="2AE5EE16"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2</w:t>
            </w:r>
            <w:r w:rsidRPr="00C05A5C">
              <w:rPr>
                <w:color w:val="000000"/>
                <w:sz w:val="16"/>
                <w:szCs w:val="16"/>
                <w:lang w:val="en-GB"/>
              </w:rPr>
              <w:t>H</w:t>
            </w:r>
            <w:r w:rsidRPr="00C05A5C">
              <w:rPr>
                <w:color w:val="000000"/>
                <w:sz w:val="16"/>
                <w:szCs w:val="16"/>
                <w:vertAlign w:val="subscript"/>
                <w:lang w:val="en-GB"/>
              </w:rPr>
              <w:t>3</w:t>
            </w:r>
            <w:r w:rsidRPr="00C05A5C">
              <w:rPr>
                <w:color w:val="000000"/>
                <w:sz w:val="16"/>
                <w:szCs w:val="16"/>
                <w:lang w:val="en-GB"/>
              </w:rPr>
              <w:t>N</w:t>
            </w:r>
            <w:r w:rsidRPr="00C05A5C">
              <w:rPr>
                <w:color w:val="000000"/>
                <w:sz w:val="16"/>
                <w:szCs w:val="16"/>
                <w:vertAlign w:val="subscript"/>
                <w:lang w:val="en-GB"/>
              </w:rPr>
              <w:t>3</w:t>
            </w:r>
            <w:r w:rsidRPr="00C05A5C">
              <w:rPr>
                <w:color w:val="000000"/>
                <w:sz w:val="16"/>
                <w:szCs w:val="16"/>
                <w:lang w:val="en-GB"/>
              </w:rPr>
              <w:t>O</w:t>
            </w:r>
          </w:p>
        </w:tc>
        <w:tc>
          <w:tcPr>
            <w:tcW w:w="1426" w:type="pct"/>
            <w:shd w:val="clear" w:color="auto" w:fill="auto"/>
            <w:vAlign w:val="center"/>
            <w:hideMark/>
          </w:tcPr>
          <w:p w14:paraId="51EB91A4" w14:textId="77777777" w:rsidR="00952FA6" w:rsidRPr="00C05A5C" w:rsidRDefault="00952FA6" w:rsidP="00C05A5C">
            <w:pPr>
              <w:rPr>
                <w:color w:val="000000"/>
                <w:sz w:val="16"/>
                <w:szCs w:val="16"/>
                <w:lang w:val="en-GB"/>
              </w:rPr>
            </w:pPr>
            <w:r w:rsidRPr="00C05A5C">
              <w:rPr>
                <w:color w:val="000000"/>
                <w:sz w:val="16"/>
                <w:szCs w:val="16"/>
                <w:lang w:val="en-GB"/>
              </w:rPr>
              <w:t>Pesticide transformation products</w:t>
            </w:r>
          </w:p>
        </w:tc>
      </w:tr>
      <w:tr w:rsidR="00952FA6" w:rsidRPr="00C05A5C" w14:paraId="3469086F" w14:textId="77777777" w:rsidTr="00C05A5C">
        <w:trPr>
          <w:trHeight w:val="20"/>
        </w:trPr>
        <w:tc>
          <w:tcPr>
            <w:tcW w:w="660" w:type="pct"/>
            <w:vMerge/>
            <w:vAlign w:val="center"/>
            <w:hideMark/>
          </w:tcPr>
          <w:p w14:paraId="6CA32B16"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4AB8D95C" w14:textId="2651C153" w:rsidR="00952FA6" w:rsidRPr="00C05A5C" w:rsidRDefault="00952FA6" w:rsidP="00C05A5C">
            <w:pPr>
              <w:rPr>
                <w:sz w:val="16"/>
                <w:szCs w:val="16"/>
                <w:lang w:val="en-GB"/>
              </w:rPr>
            </w:pPr>
            <w:r w:rsidRPr="00C05A5C">
              <w:rPr>
                <w:sz w:val="16"/>
                <w:szCs w:val="16"/>
                <w:lang w:val="en-GB"/>
              </w:rPr>
              <w:t>3-oxo-2-pentyl-cyclopentaneacetic acid methyl ester</w:t>
            </w:r>
          </w:p>
        </w:tc>
        <w:tc>
          <w:tcPr>
            <w:tcW w:w="601" w:type="pct"/>
            <w:shd w:val="clear" w:color="auto" w:fill="auto"/>
            <w:noWrap/>
            <w:vAlign w:val="center"/>
            <w:hideMark/>
          </w:tcPr>
          <w:p w14:paraId="30778DB1"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75838F06" w14:textId="77777777" w:rsidR="00952FA6" w:rsidRPr="00C05A5C" w:rsidRDefault="00952FA6" w:rsidP="00C05A5C">
            <w:pPr>
              <w:rPr>
                <w:color w:val="000000"/>
                <w:sz w:val="16"/>
                <w:szCs w:val="16"/>
                <w:lang w:val="en-GB"/>
              </w:rPr>
            </w:pPr>
            <w:r w:rsidRPr="00C05A5C">
              <w:rPr>
                <w:color w:val="000000"/>
                <w:sz w:val="16"/>
                <w:szCs w:val="16"/>
                <w:lang w:val="en-GB"/>
              </w:rPr>
              <w:t>39924-52-2</w:t>
            </w:r>
          </w:p>
        </w:tc>
        <w:tc>
          <w:tcPr>
            <w:tcW w:w="438" w:type="pct"/>
            <w:shd w:val="clear" w:color="auto" w:fill="auto"/>
            <w:noWrap/>
            <w:vAlign w:val="center"/>
            <w:hideMark/>
          </w:tcPr>
          <w:p w14:paraId="5312BD35"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13</w:t>
            </w:r>
            <w:r w:rsidRPr="00C05A5C">
              <w:rPr>
                <w:color w:val="000000"/>
                <w:sz w:val="16"/>
                <w:szCs w:val="16"/>
                <w:lang w:val="en-GB"/>
              </w:rPr>
              <w:t>H</w:t>
            </w:r>
            <w:r w:rsidRPr="00C05A5C">
              <w:rPr>
                <w:color w:val="000000"/>
                <w:sz w:val="16"/>
                <w:szCs w:val="16"/>
                <w:vertAlign w:val="subscript"/>
                <w:lang w:val="en-GB"/>
              </w:rPr>
              <w:t>20</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vAlign w:val="center"/>
            <w:hideMark/>
          </w:tcPr>
          <w:p w14:paraId="10F186FA" w14:textId="77777777" w:rsidR="00952FA6" w:rsidRPr="00C05A5C" w:rsidRDefault="00952FA6" w:rsidP="00C05A5C">
            <w:pPr>
              <w:rPr>
                <w:color w:val="000000"/>
                <w:sz w:val="16"/>
                <w:szCs w:val="16"/>
                <w:lang w:val="en-GB"/>
              </w:rPr>
            </w:pPr>
            <w:r w:rsidRPr="00C05A5C">
              <w:rPr>
                <w:color w:val="000000"/>
                <w:sz w:val="16"/>
                <w:szCs w:val="16"/>
                <w:lang w:val="en-GB"/>
              </w:rPr>
              <w:t>Pesticide/insecticide</w:t>
            </w:r>
          </w:p>
        </w:tc>
      </w:tr>
      <w:tr w:rsidR="00952FA6" w:rsidRPr="00C05A5C" w14:paraId="15421494" w14:textId="77777777" w:rsidTr="00C05A5C">
        <w:trPr>
          <w:trHeight w:val="20"/>
        </w:trPr>
        <w:tc>
          <w:tcPr>
            <w:tcW w:w="660" w:type="pct"/>
            <w:vMerge w:val="restart"/>
            <w:shd w:val="clear" w:color="auto" w:fill="auto"/>
            <w:vAlign w:val="center"/>
            <w:hideMark/>
          </w:tcPr>
          <w:p w14:paraId="3C756942" w14:textId="77777777" w:rsidR="00952FA6" w:rsidRPr="00C05A5C" w:rsidRDefault="00952FA6" w:rsidP="00C05A5C">
            <w:pPr>
              <w:rPr>
                <w:color w:val="000000"/>
                <w:sz w:val="16"/>
                <w:szCs w:val="16"/>
                <w:lang w:val="en-GB"/>
              </w:rPr>
            </w:pPr>
            <w:r w:rsidRPr="00C05A5C">
              <w:rPr>
                <w:color w:val="000000"/>
                <w:sz w:val="16"/>
                <w:szCs w:val="16"/>
                <w:lang w:val="en-GB"/>
              </w:rPr>
              <w:t>Plant a microbial metabolite</w:t>
            </w:r>
          </w:p>
        </w:tc>
        <w:tc>
          <w:tcPr>
            <w:tcW w:w="1478" w:type="pct"/>
            <w:shd w:val="clear" w:color="auto" w:fill="auto"/>
            <w:noWrap/>
            <w:vAlign w:val="center"/>
            <w:hideMark/>
          </w:tcPr>
          <w:p w14:paraId="7F53E822" w14:textId="21343A7F" w:rsidR="00952FA6" w:rsidRPr="00C05A5C" w:rsidRDefault="00952FA6" w:rsidP="00C05A5C">
            <w:pPr>
              <w:rPr>
                <w:sz w:val="16"/>
                <w:szCs w:val="16"/>
                <w:lang w:val="en-GB"/>
              </w:rPr>
            </w:pPr>
            <w:r w:rsidRPr="00C05A5C">
              <w:rPr>
                <w:sz w:val="16"/>
                <w:szCs w:val="16"/>
                <w:lang w:val="en-GB"/>
              </w:rPr>
              <w:t>2-pentadecanone</w:t>
            </w:r>
          </w:p>
        </w:tc>
        <w:tc>
          <w:tcPr>
            <w:tcW w:w="601" w:type="pct"/>
            <w:shd w:val="clear" w:color="auto" w:fill="auto"/>
            <w:noWrap/>
            <w:vAlign w:val="center"/>
            <w:hideMark/>
          </w:tcPr>
          <w:p w14:paraId="50FD546A"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19C4E49" w14:textId="77777777" w:rsidR="00952FA6" w:rsidRPr="00C05A5C" w:rsidRDefault="00952FA6" w:rsidP="00C05A5C">
            <w:pPr>
              <w:rPr>
                <w:color w:val="000000"/>
                <w:sz w:val="16"/>
                <w:szCs w:val="16"/>
                <w:lang w:val="en-GB"/>
              </w:rPr>
            </w:pPr>
            <w:r w:rsidRPr="00C05A5C">
              <w:rPr>
                <w:color w:val="000000"/>
                <w:sz w:val="16"/>
                <w:szCs w:val="16"/>
                <w:lang w:val="en-GB"/>
              </w:rPr>
              <w:t>2345-28-0</w:t>
            </w:r>
          </w:p>
        </w:tc>
        <w:tc>
          <w:tcPr>
            <w:tcW w:w="438" w:type="pct"/>
            <w:shd w:val="clear" w:color="auto" w:fill="auto"/>
            <w:vAlign w:val="center"/>
            <w:hideMark/>
          </w:tcPr>
          <w:p w14:paraId="04740FF4" w14:textId="394D8F55"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15</w:t>
            </w:r>
            <w:r w:rsidRPr="00C05A5C">
              <w:rPr>
                <w:color w:val="000000"/>
                <w:sz w:val="16"/>
                <w:szCs w:val="16"/>
                <w:lang w:val="en-GB"/>
              </w:rPr>
              <w:t>H</w:t>
            </w:r>
            <w:r w:rsidRPr="00C05A5C">
              <w:rPr>
                <w:color w:val="000000"/>
                <w:sz w:val="16"/>
                <w:szCs w:val="16"/>
                <w:vertAlign w:val="subscript"/>
                <w:lang w:val="en-GB"/>
              </w:rPr>
              <w:t>30</w:t>
            </w:r>
            <w:r w:rsidRPr="00C05A5C">
              <w:rPr>
                <w:color w:val="000000"/>
                <w:sz w:val="16"/>
                <w:szCs w:val="16"/>
                <w:lang w:val="en-GB"/>
              </w:rPr>
              <w:t>O</w:t>
            </w:r>
          </w:p>
        </w:tc>
        <w:tc>
          <w:tcPr>
            <w:tcW w:w="1426" w:type="pct"/>
            <w:shd w:val="clear" w:color="auto" w:fill="auto"/>
            <w:vAlign w:val="center"/>
            <w:hideMark/>
          </w:tcPr>
          <w:p w14:paraId="7394B76A" w14:textId="5B5780EF" w:rsidR="00952FA6" w:rsidRPr="00C05A5C" w:rsidRDefault="00952FA6" w:rsidP="00C05A5C">
            <w:pPr>
              <w:rPr>
                <w:color w:val="000000"/>
                <w:sz w:val="16"/>
                <w:szCs w:val="16"/>
                <w:lang w:val="en-GB"/>
              </w:rPr>
            </w:pPr>
            <w:r w:rsidRPr="00C05A5C">
              <w:rPr>
                <w:color w:val="000000"/>
                <w:sz w:val="16"/>
                <w:szCs w:val="16"/>
                <w:lang w:val="en-GB"/>
              </w:rPr>
              <w:t xml:space="preserve">Plant secondary </w:t>
            </w:r>
            <w:r w:rsidR="00A622B0" w:rsidRPr="00C05A5C">
              <w:rPr>
                <w:color w:val="000000"/>
                <w:sz w:val="16"/>
                <w:szCs w:val="16"/>
                <w:lang w:val="en-GB"/>
              </w:rPr>
              <w:t>metabolites</w:t>
            </w:r>
            <w:r w:rsidRPr="00C05A5C">
              <w:rPr>
                <w:color w:val="000000"/>
                <w:sz w:val="16"/>
                <w:szCs w:val="16"/>
                <w:lang w:val="en-GB"/>
              </w:rPr>
              <w:t xml:space="preserve"> with bioactive effects</w:t>
            </w:r>
          </w:p>
        </w:tc>
      </w:tr>
      <w:tr w:rsidR="00952FA6" w:rsidRPr="00C05A5C" w14:paraId="5B9DB5AE" w14:textId="77777777" w:rsidTr="00C05A5C">
        <w:trPr>
          <w:trHeight w:val="20"/>
        </w:trPr>
        <w:tc>
          <w:tcPr>
            <w:tcW w:w="660" w:type="pct"/>
            <w:vMerge/>
            <w:vAlign w:val="center"/>
            <w:hideMark/>
          </w:tcPr>
          <w:p w14:paraId="231C4071"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0DE0FE41" w14:textId="14269BDB" w:rsidR="00952FA6" w:rsidRPr="00C05A5C" w:rsidRDefault="00952FA6" w:rsidP="00C05A5C">
            <w:pPr>
              <w:rPr>
                <w:sz w:val="16"/>
                <w:szCs w:val="16"/>
                <w:lang w:val="en-GB"/>
              </w:rPr>
            </w:pPr>
            <w:r w:rsidRPr="00C05A5C">
              <w:rPr>
                <w:sz w:val="16"/>
                <w:szCs w:val="16"/>
                <w:lang w:val="en-GB"/>
              </w:rPr>
              <w:t>2',4'-dihydroxypropiophenone</w:t>
            </w:r>
          </w:p>
        </w:tc>
        <w:tc>
          <w:tcPr>
            <w:tcW w:w="601" w:type="pct"/>
            <w:shd w:val="clear" w:color="auto" w:fill="auto"/>
            <w:noWrap/>
            <w:vAlign w:val="center"/>
            <w:hideMark/>
          </w:tcPr>
          <w:p w14:paraId="0B86B6DE" w14:textId="77777777" w:rsidR="00952FA6" w:rsidRPr="00C05A5C" w:rsidRDefault="00952FA6" w:rsidP="00C05A5C">
            <w:pPr>
              <w:rPr>
                <w:color w:val="000000"/>
                <w:sz w:val="16"/>
                <w:szCs w:val="16"/>
                <w:lang w:val="en-GB"/>
              </w:rPr>
            </w:pPr>
            <w:r w:rsidRPr="00C05A5C">
              <w:rPr>
                <w:color w:val="000000"/>
                <w:sz w:val="16"/>
                <w:szCs w:val="16"/>
                <w:lang w:val="en-GB"/>
              </w:rPr>
              <w:t>Paroxypropione</w:t>
            </w:r>
          </w:p>
        </w:tc>
        <w:tc>
          <w:tcPr>
            <w:tcW w:w="397" w:type="pct"/>
            <w:shd w:val="clear" w:color="auto" w:fill="auto"/>
            <w:noWrap/>
            <w:vAlign w:val="center"/>
            <w:hideMark/>
          </w:tcPr>
          <w:p w14:paraId="4A221F6A" w14:textId="77777777" w:rsidR="00952FA6" w:rsidRPr="00C05A5C" w:rsidRDefault="00952FA6" w:rsidP="00C05A5C">
            <w:pPr>
              <w:rPr>
                <w:color w:val="000000"/>
                <w:sz w:val="16"/>
                <w:szCs w:val="16"/>
                <w:lang w:val="en-GB"/>
              </w:rPr>
            </w:pPr>
            <w:r w:rsidRPr="00C05A5C">
              <w:rPr>
                <w:color w:val="000000"/>
                <w:sz w:val="16"/>
                <w:szCs w:val="16"/>
                <w:lang w:val="en-GB"/>
              </w:rPr>
              <w:t>5792-36-9</w:t>
            </w:r>
          </w:p>
        </w:tc>
        <w:tc>
          <w:tcPr>
            <w:tcW w:w="438" w:type="pct"/>
            <w:shd w:val="clear" w:color="auto" w:fill="auto"/>
            <w:noWrap/>
            <w:vAlign w:val="center"/>
            <w:hideMark/>
          </w:tcPr>
          <w:p w14:paraId="1A1C0B43"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9</w:t>
            </w:r>
            <w:r w:rsidRPr="00C05A5C">
              <w:rPr>
                <w:color w:val="000000"/>
                <w:sz w:val="16"/>
                <w:szCs w:val="16"/>
                <w:lang w:val="en-GB"/>
              </w:rPr>
              <w:t>H</w:t>
            </w:r>
            <w:r w:rsidRPr="00C05A5C">
              <w:rPr>
                <w:color w:val="000000"/>
                <w:sz w:val="16"/>
                <w:szCs w:val="16"/>
                <w:vertAlign w:val="subscript"/>
                <w:lang w:val="en-GB"/>
              </w:rPr>
              <w:t>10</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vAlign w:val="center"/>
            <w:hideMark/>
          </w:tcPr>
          <w:p w14:paraId="40E8D671" w14:textId="77777777" w:rsidR="00952FA6" w:rsidRPr="00C05A5C" w:rsidRDefault="00952FA6" w:rsidP="00C05A5C">
            <w:pPr>
              <w:rPr>
                <w:color w:val="000000"/>
                <w:sz w:val="16"/>
                <w:szCs w:val="16"/>
                <w:lang w:val="en-GB"/>
              </w:rPr>
            </w:pPr>
            <w:r w:rsidRPr="00C05A5C">
              <w:rPr>
                <w:color w:val="000000"/>
                <w:sz w:val="16"/>
                <w:szCs w:val="16"/>
                <w:lang w:val="en-GB"/>
              </w:rPr>
              <w:t xml:space="preserve">Natural phenylpropanoid found in the herbs of </w:t>
            </w:r>
            <w:r w:rsidRPr="00C05A5C">
              <w:rPr>
                <w:i/>
                <w:iCs/>
                <w:color w:val="000000"/>
                <w:sz w:val="16"/>
                <w:szCs w:val="16"/>
                <w:lang w:val="en-GB"/>
              </w:rPr>
              <w:t>Cedrus deodara.</w:t>
            </w:r>
          </w:p>
        </w:tc>
      </w:tr>
      <w:tr w:rsidR="00952FA6" w:rsidRPr="00C05A5C" w14:paraId="5DD004A3" w14:textId="77777777" w:rsidTr="00C05A5C">
        <w:trPr>
          <w:trHeight w:val="20"/>
        </w:trPr>
        <w:tc>
          <w:tcPr>
            <w:tcW w:w="660" w:type="pct"/>
            <w:vMerge/>
            <w:vAlign w:val="center"/>
            <w:hideMark/>
          </w:tcPr>
          <w:p w14:paraId="4C4FC3C7"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2B1694E4" w14:textId="3322B9CE" w:rsidR="00952FA6" w:rsidRPr="00C05A5C" w:rsidRDefault="00952FA6" w:rsidP="00C05A5C">
            <w:pPr>
              <w:rPr>
                <w:sz w:val="16"/>
                <w:szCs w:val="16"/>
                <w:lang w:val="en-GB"/>
              </w:rPr>
            </w:pPr>
            <w:r w:rsidRPr="00C05A5C">
              <w:rPr>
                <w:sz w:val="16"/>
                <w:szCs w:val="16"/>
                <w:lang w:val="en-GB"/>
              </w:rPr>
              <w:t>2,6-pyridinedicarboxylic acid</w:t>
            </w:r>
          </w:p>
        </w:tc>
        <w:tc>
          <w:tcPr>
            <w:tcW w:w="601" w:type="pct"/>
            <w:shd w:val="clear" w:color="auto" w:fill="auto"/>
            <w:noWrap/>
            <w:vAlign w:val="center"/>
            <w:hideMark/>
          </w:tcPr>
          <w:p w14:paraId="1C5AC260" w14:textId="77777777" w:rsidR="00952FA6" w:rsidRPr="00C05A5C" w:rsidRDefault="00952FA6" w:rsidP="00C05A5C">
            <w:pPr>
              <w:rPr>
                <w:color w:val="000000"/>
                <w:sz w:val="16"/>
                <w:szCs w:val="16"/>
                <w:lang w:val="en-GB"/>
              </w:rPr>
            </w:pPr>
            <w:r w:rsidRPr="00C05A5C">
              <w:rPr>
                <w:color w:val="000000"/>
                <w:sz w:val="16"/>
                <w:szCs w:val="16"/>
                <w:lang w:val="en-GB"/>
              </w:rPr>
              <w:t>Dipicolinic acid</w:t>
            </w:r>
          </w:p>
        </w:tc>
        <w:tc>
          <w:tcPr>
            <w:tcW w:w="397" w:type="pct"/>
            <w:shd w:val="clear" w:color="auto" w:fill="auto"/>
            <w:noWrap/>
            <w:vAlign w:val="center"/>
            <w:hideMark/>
          </w:tcPr>
          <w:p w14:paraId="60DFA4A8" w14:textId="77777777" w:rsidR="00952FA6" w:rsidRPr="00C05A5C" w:rsidRDefault="00952FA6" w:rsidP="00C05A5C">
            <w:pPr>
              <w:rPr>
                <w:color w:val="000000"/>
                <w:sz w:val="16"/>
                <w:szCs w:val="16"/>
                <w:lang w:val="en-GB"/>
              </w:rPr>
            </w:pPr>
            <w:r w:rsidRPr="00C05A5C">
              <w:rPr>
                <w:color w:val="000000"/>
                <w:sz w:val="16"/>
                <w:szCs w:val="16"/>
                <w:lang w:val="en-GB"/>
              </w:rPr>
              <w:t>499-83-2</w:t>
            </w:r>
          </w:p>
        </w:tc>
        <w:tc>
          <w:tcPr>
            <w:tcW w:w="438" w:type="pct"/>
            <w:shd w:val="clear" w:color="auto" w:fill="auto"/>
            <w:noWrap/>
            <w:vAlign w:val="center"/>
            <w:hideMark/>
          </w:tcPr>
          <w:p w14:paraId="7EBC9B51"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7</w:t>
            </w:r>
            <w:r w:rsidRPr="00C05A5C">
              <w:rPr>
                <w:color w:val="000000"/>
                <w:sz w:val="16"/>
                <w:szCs w:val="16"/>
                <w:lang w:val="en-GB"/>
              </w:rPr>
              <w:t>H</w:t>
            </w:r>
            <w:r w:rsidRPr="00C05A5C">
              <w:rPr>
                <w:color w:val="000000"/>
                <w:sz w:val="16"/>
                <w:szCs w:val="16"/>
                <w:vertAlign w:val="subscript"/>
                <w:lang w:val="en-GB"/>
              </w:rPr>
              <w:t>5</w:t>
            </w:r>
            <w:r w:rsidRPr="00C05A5C">
              <w:rPr>
                <w:color w:val="000000"/>
                <w:sz w:val="16"/>
                <w:szCs w:val="16"/>
                <w:lang w:val="en-GB"/>
              </w:rPr>
              <w:t>NO</w:t>
            </w:r>
            <w:r w:rsidRPr="00C05A5C">
              <w:rPr>
                <w:color w:val="000000"/>
                <w:sz w:val="16"/>
                <w:szCs w:val="16"/>
                <w:vertAlign w:val="subscript"/>
                <w:lang w:val="en-GB"/>
              </w:rPr>
              <w:t>4</w:t>
            </w:r>
          </w:p>
        </w:tc>
        <w:tc>
          <w:tcPr>
            <w:tcW w:w="1426" w:type="pct"/>
            <w:shd w:val="clear" w:color="auto" w:fill="auto"/>
            <w:vAlign w:val="center"/>
            <w:hideMark/>
          </w:tcPr>
          <w:p w14:paraId="249F6DE9" w14:textId="77777777" w:rsidR="00952FA6" w:rsidRPr="00C05A5C" w:rsidRDefault="00952FA6" w:rsidP="00C05A5C">
            <w:pPr>
              <w:rPr>
                <w:color w:val="000000"/>
                <w:sz w:val="16"/>
                <w:szCs w:val="16"/>
                <w:lang w:val="en-GB"/>
              </w:rPr>
            </w:pPr>
            <w:r w:rsidRPr="00C05A5C">
              <w:rPr>
                <w:color w:val="000000"/>
                <w:sz w:val="16"/>
                <w:szCs w:val="16"/>
                <w:lang w:val="en-GB"/>
              </w:rPr>
              <w:t>Metabolite produced by many bacterial and fungal species.</w:t>
            </w:r>
          </w:p>
        </w:tc>
      </w:tr>
      <w:tr w:rsidR="00952FA6" w:rsidRPr="00C05A5C" w14:paraId="454CDF87" w14:textId="77777777" w:rsidTr="00C05A5C">
        <w:trPr>
          <w:trHeight w:val="20"/>
        </w:trPr>
        <w:tc>
          <w:tcPr>
            <w:tcW w:w="660" w:type="pct"/>
            <w:vMerge/>
            <w:vAlign w:val="center"/>
            <w:hideMark/>
          </w:tcPr>
          <w:p w14:paraId="104EC22D"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387BED79" w14:textId="474216BE" w:rsidR="00952FA6" w:rsidRPr="00C05A5C" w:rsidRDefault="00952FA6" w:rsidP="00C05A5C">
            <w:pPr>
              <w:rPr>
                <w:sz w:val="16"/>
                <w:szCs w:val="16"/>
                <w:lang w:val="en-GB"/>
              </w:rPr>
            </w:pPr>
            <w:r w:rsidRPr="00C05A5C">
              <w:rPr>
                <w:sz w:val="16"/>
                <w:szCs w:val="16"/>
                <w:lang w:val="en-GB"/>
              </w:rPr>
              <w:t>3-ethyl-3-octanol</w:t>
            </w:r>
          </w:p>
        </w:tc>
        <w:tc>
          <w:tcPr>
            <w:tcW w:w="601" w:type="pct"/>
            <w:shd w:val="clear" w:color="auto" w:fill="auto"/>
            <w:noWrap/>
            <w:vAlign w:val="center"/>
            <w:hideMark/>
          </w:tcPr>
          <w:p w14:paraId="05520C7C"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37B59623" w14:textId="77777777" w:rsidR="00952FA6" w:rsidRPr="00C05A5C" w:rsidRDefault="00952FA6" w:rsidP="00C05A5C">
            <w:pPr>
              <w:rPr>
                <w:color w:val="000000"/>
                <w:sz w:val="16"/>
                <w:szCs w:val="16"/>
                <w:lang w:val="en-GB"/>
              </w:rPr>
            </w:pPr>
            <w:r w:rsidRPr="00C05A5C">
              <w:rPr>
                <w:color w:val="000000"/>
                <w:sz w:val="16"/>
                <w:szCs w:val="16"/>
                <w:lang w:val="en-GB"/>
              </w:rPr>
              <w:t>2051-32-3</w:t>
            </w:r>
          </w:p>
        </w:tc>
        <w:tc>
          <w:tcPr>
            <w:tcW w:w="438" w:type="pct"/>
            <w:shd w:val="clear" w:color="auto" w:fill="auto"/>
            <w:vAlign w:val="center"/>
            <w:hideMark/>
          </w:tcPr>
          <w:p w14:paraId="4C4D932F"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10</w:t>
            </w:r>
            <w:r w:rsidRPr="00C05A5C">
              <w:rPr>
                <w:color w:val="000000"/>
                <w:sz w:val="16"/>
                <w:szCs w:val="16"/>
                <w:lang w:val="en-GB"/>
              </w:rPr>
              <w:t>H</w:t>
            </w:r>
            <w:r w:rsidRPr="00C05A5C">
              <w:rPr>
                <w:color w:val="000000"/>
                <w:sz w:val="16"/>
                <w:szCs w:val="16"/>
                <w:vertAlign w:val="subscript"/>
                <w:lang w:val="en-GB"/>
              </w:rPr>
              <w:t>22</w:t>
            </w:r>
            <w:r w:rsidRPr="00C05A5C">
              <w:rPr>
                <w:color w:val="000000"/>
                <w:sz w:val="16"/>
                <w:szCs w:val="16"/>
                <w:lang w:val="en-GB"/>
              </w:rPr>
              <w:t>O</w:t>
            </w:r>
          </w:p>
        </w:tc>
        <w:tc>
          <w:tcPr>
            <w:tcW w:w="1426" w:type="pct"/>
            <w:shd w:val="clear" w:color="auto" w:fill="auto"/>
            <w:noWrap/>
            <w:vAlign w:val="center"/>
            <w:hideMark/>
          </w:tcPr>
          <w:p w14:paraId="57143D14" w14:textId="77777777" w:rsidR="00952FA6" w:rsidRPr="00C05A5C" w:rsidRDefault="00952FA6" w:rsidP="00C05A5C">
            <w:pPr>
              <w:rPr>
                <w:color w:val="000000"/>
                <w:sz w:val="16"/>
                <w:szCs w:val="16"/>
                <w:lang w:val="en-GB"/>
              </w:rPr>
            </w:pPr>
            <w:r w:rsidRPr="00C05A5C">
              <w:rPr>
                <w:color w:val="000000"/>
                <w:sz w:val="16"/>
                <w:szCs w:val="16"/>
                <w:lang w:val="en-GB"/>
              </w:rPr>
              <w:t>Plant metabolite, fragrance agent</w:t>
            </w:r>
          </w:p>
        </w:tc>
      </w:tr>
      <w:tr w:rsidR="00952FA6" w:rsidRPr="00C05A5C" w14:paraId="22CA03AE" w14:textId="77777777" w:rsidTr="00C05A5C">
        <w:trPr>
          <w:trHeight w:val="20"/>
        </w:trPr>
        <w:tc>
          <w:tcPr>
            <w:tcW w:w="660" w:type="pct"/>
            <w:vMerge/>
            <w:vAlign w:val="center"/>
            <w:hideMark/>
          </w:tcPr>
          <w:p w14:paraId="31281449"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699F10FB" w14:textId="4477E932" w:rsidR="00952FA6" w:rsidRPr="00C05A5C" w:rsidRDefault="00952FA6" w:rsidP="00C05A5C">
            <w:pPr>
              <w:rPr>
                <w:sz w:val="16"/>
                <w:szCs w:val="16"/>
                <w:lang w:val="en-GB"/>
              </w:rPr>
            </w:pPr>
            <w:r w:rsidRPr="00C05A5C">
              <w:rPr>
                <w:sz w:val="16"/>
                <w:szCs w:val="16"/>
                <w:lang w:val="en-GB"/>
              </w:rPr>
              <w:t>3-undecanone</w:t>
            </w:r>
          </w:p>
        </w:tc>
        <w:tc>
          <w:tcPr>
            <w:tcW w:w="601" w:type="pct"/>
            <w:shd w:val="clear" w:color="auto" w:fill="auto"/>
            <w:noWrap/>
            <w:vAlign w:val="center"/>
            <w:hideMark/>
          </w:tcPr>
          <w:p w14:paraId="165B4C92"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47953948" w14:textId="77777777" w:rsidR="00952FA6" w:rsidRPr="00C05A5C" w:rsidRDefault="00952FA6" w:rsidP="00C05A5C">
            <w:pPr>
              <w:rPr>
                <w:color w:val="000000"/>
                <w:sz w:val="16"/>
                <w:szCs w:val="16"/>
                <w:lang w:val="en-GB"/>
              </w:rPr>
            </w:pPr>
            <w:r w:rsidRPr="00C05A5C">
              <w:rPr>
                <w:color w:val="000000"/>
                <w:sz w:val="16"/>
                <w:szCs w:val="16"/>
                <w:lang w:val="en-GB"/>
              </w:rPr>
              <w:t>2216-87-7</w:t>
            </w:r>
          </w:p>
        </w:tc>
        <w:tc>
          <w:tcPr>
            <w:tcW w:w="438" w:type="pct"/>
            <w:shd w:val="clear" w:color="auto" w:fill="auto"/>
            <w:noWrap/>
            <w:vAlign w:val="center"/>
            <w:hideMark/>
          </w:tcPr>
          <w:p w14:paraId="42C35A7E"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11</w:t>
            </w:r>
            <w:r w:rsidRPr="00C05A5C">
              <w:rPr>
                <w:color w:val="000000"/>
                <w:sz w:val="16"/>
                <w:szCs w:val="16"/>
                <w:lang w:val="en-GB"/>
              </w:rPr>
              <w:t>H</w:t>
            </w:r>
            <w:r w:rsidRPr="00C05A5C">
              <w:rPr>
                <w:color w:val="000000"/>
                <w:sz w:val="16"/>
                <w:szCs w:val="16"/>
                <w:vertAlign w:val="subscript"/>
                <w:lang w:val="en-GB"/>
              </w:rPr>
              <w:t>22</w:t>
            </w:r>
            <w:r w:rsidRPr="00C05A5C">
              <w:rPr>
                <w:color w:val="000000"/>
                <w:sz w:val="16"/>
                <w:szCs w:val="16"/>
                <w:lang w:val="en-GB"/>
              </w:rPr>
              <w:t>O</w:t>
            </w:r>
          </w:p>
        </w:tc>
        <w:tc>
          <w:tcPr>
            <w:tcW w:w="1426" w:type="pct"/>
            <w:shd w:val="clear" w:color="auto" w:fill="auto"/>
            <w:vAlign w:val="center"/>
            <w:hideMark/>
          </w:tcPr>
          <w:p w14:paraId="5B737DB8" w14:textId="77777777" w:rsidR="00952FA6" w:rsidRPr="00C05A5C" w:rsidRDefault="00952FA6" w:rsidP="00C05A5C">
            <w:pPr>
              <w:rPr>
                <w:color w:val="000000"/>
                <w:sz w:val="16"/>
                <w:szCs w:val="16"/>
                <w:lang w:val="en-GB"/>
              </w:rPr>
            </w:pPr>
            <w:r w:rsidRPr="00C05A5C">
              <w:rPr>
                <w:color w:val="000000"/>
                <w:sz w:val="16"/>
                <w:szCs w:val="16"/>
                <w:lang w:val="en-GB"/>
              </w:rPr>
              <w:t>Plant metabolite, ketonization of carboxylic acids</w:t>
            </w:r>
          </w:p>
        </w:tc>
      </w:tr>
      <w:tr w:rsidR="00952FA6" w:rsidRPr="00C05A5C" w14:paraId="122D5A29" w14:textId="77777777" w:rsidTr="00C05A5C">
        <w:trPr>
          <w:trHeight w:val="20"/>
        </w:trPr>
        <w:tc>
          <w:tcPr>
            <w:tcW w:w="660" w:type="pct"/>
            <w:vMerge/>
            <w:vAlign w:val="center"/>
            <w:hideMark/>
          </w:tcPr>
          <w:p w14:paraId="3AFBF331"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6EAD757E" w14:textId="17249B9B" w:rsidR="00952FA6" w:rsidRPr="00C05A5C" w:rsidRDefault="00952FA6" w:rsidP="00C05A5C">
            <w:pPr>
              <w:rPr>
                <w:sz w:val="16"/>
                <w:szCs w:val="16"/>
                <w:lang w:val="en-GB"/>
              </w:rPr>
            </w:pPr>
            <w:r w:rsidRPr="00C05A5C">
              <w:rPr>
                <w:sz w:val="16"/>
                <w:szCs w:val="16"/>
                <w:lang w:val="en-GB"/>
              </w:rPr>
              <w:t>4,6'-dimethoxy-2'-(tert.-butyldimethylsilyl)oxychalcone</w:t>
            </w:r>
          </w:p>
        </w:tc>
        <w:tc>
          <w:tcPr>
            <w:tcW w:w="601" w:type="pct"/>
            <w:shd w:val="clear" w:color="auto" w:fill="auto"/>
            <w:noWrap/>
            <w:vAlign w:val="center"/>
            <w:hideMark/>
          </w:tcPr>
          <w:p w14:paraId="0F8142AF"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6CE7FA3B" w14:textId="72D2BFD5" w:rsidR="00952FA6" w:rsidRPr="00C05A5C" w:rsidRDefault="00952FA6" w:rsidP="00C05A5C">
            <w:pPr>
              <w:rPr>
                <w:color w:val="000000"/>
                <w:sz w:val="16"/>
                <w:szCs w:val="16"/>
                <w:lang w:val="en-GB"/>
              </w:rPr>
            </w:pPr>
          </w:p>
        </w:tc>
        <w:tc>
          <w:tcPr>
            <w:tcW w:w="438" w:type="pct"/>
            <w:shd w:val="clear" w:color="auto" w:fill="auto"/>
            <w:noWrap/>
            <w:vAlign w:val="center"/>
            <w:hideMark/>
          </w:tcPr>
          <w:p w14:paraId="1A778E4A" w14:textId="1A16406C" w:rsidR="00952FA6" w:rsidRPr="00C05A5C" w:rsidRDefault="00952FA6" w:rsidP="00C05A5C">
            <w:pPr>
              <w:rPr>
                <w:color w:val="000000"/>
                <w:sz w:val="16"/>
                <w:szCs w:val="16"/>
                <w:lang w:val="en-GB"/>
              </w:rPr>
            </w:pPr>
          </w:p>
        </w:tc>
        <w:tc>
          <w:tcPr>
            <w:tcW w:w="1426" w:type="pct"/>
            <w:shd w:val="clear" w:color="auto" w:fill="auto"/>
            <w:vAlign w:val="center"/>
            <w:hideMark/>
          </w:tcPr>
          <w:p w14:paraId="779A733D" w14:textId="14800CA8" w:rsidR="00952FA6" w:rsidRPr="00C05A5C" w:rsidRDefault="00952FA6" w:rsidP="00C05A5C">
            <w:pPr>
              <w:rPr>
                <w:color w:val="000000"/>
                <w:sz w:val="16"/>
                <w:szCs w:val="16"/>
                <w:lang w:val="en-GB"/>
              </w:rPr>
            </w:pPr>
            <w:r w:rsidRPr="00C05A5C">
              <w:rPr>
                <w:color w:val="000000"/>
                <w:sz w:val="16"/>
                <w:szCs w:val="16"/>
                <w:lang w:val="en-GB"/>
              </w:rPr>
              <w:t xml:space="preserve">Derive from unsaturated fatty acids (linolenic acid) or by oxidation of carotenoids such as lycopene and phytoene. </w:t>
            </w:r>
          </w:p>
        </w:tc>
      </w:tr>
      <w:tr w:rsidR="00952FA6" w:rsidRPr="00C05A5C" w14:paraId="4EF59F74" w14:textId="77777777" w:rsidTr="00C05A5C">
        <w:trPr>
          <w:trHeight w:val="20"/>
        </w:trPr>
        <w:tc>
          <w:tcPr>
            <w:tcW w:w="660" w:type="pct"/>
            <w:vMerge/>
            <w:vAlign w:val="center"/>
            <w:hideMark/>
          </w:tcPr>
          <w:p w14:paraId="70E892E9"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2558E171" w14:textId="26501D23" w:rsidR="00952FA6" w:rsidRPr="00C05A5C" w:rsidRDefault="00952FA6" w:rsidP="00C05A5C">
            <w:pPr>
              <w:rPr>
                <w:sz w:val="16"/>
                <w:szCs w:val="16"/>
                <w:lang w:val="en-GB"/>
              </w:rPr>
            </w:pPr>
            <w:r w:rsidRPr="00C05A5C">
              <w:rPr>
                <w:sz w:val="16"/>
                <w:szCs w:val="16"/>
                <w:lang w:val="en-GB"/>
              </w:rPr>
              <w:t>2,4-dihydroxy-6-methyl-benzaldehyde</w:t>
            </w:r>
          </w:p>
        </w:tc>
        <w:tc>
          <w:tcPr>
            <w:tcW w:w="601" w:type="pct"/>
            <w:shd w:val="clear" w:color="auto" w:fill="auto"/>
            <w:noWrap/>
            <w:vAlign w:val="center"/>
            <w:hideMark/>
          </w:tcPr>
          <w:p w14:paraId="5DCD7BFF"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F1ADE93" w14:textId="77777777" w:rsidR="00952FA6" w:rsidRPr="00C05A5C" w:rsidRDefault="00952FA6" w:rsidP="00C05A5C">
            <w:pPr>
              <w:rPr>
                <w:color w:val="000000"/>
                <w:sz w:val="16"/>
                <w:szCs w:val="16"/>
                <w:lang w:val="en-GB"/>
              </w:rPr>
            </w:pPr>
            <w:r w:rsidRPr="00C05A5C">
              <w:rPr>
                <w:color w:val="000000"/>
                <w:sz w:val="16"/>
                <w:szCs w:val="16"/>
                <w:lang w:val="en-GB"/>
              </w:rPr>
              <w:t>487-69-4</w:t>
            </w:r>
          </w:p>
        </w:tc>
        <w:tc>
          <w:tcPr>
            <w:tcW w:w="438" w:type="pct"/>
            <w:shd w:val="clear" w:color="auto" w:fill="auto"/>
            <w:vAlign w:val="center"/>
            <w:hideMark/>
          </w:tcPr>
          <w:p w14:paraId="34D96753"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8</w:t>
            </w:r>
            <w:r w:rsidRPr="00C05A5C">
              <w:rPr>
                <w:color w:val="000000"/>
                <w:sz w:val="16"/>
                <w:szCs w:val="16"/>
                <w:lang w:val="en-GB"/>
              </w:rPr>
              <w:t>H</w:t>
            </w:r>
            <w:r w:rsidRPr="00C05A5C">
              <w:rPr>
                <w:color w:val="000000"/>
                <w:sz w:val="16"/>
                <w:szCs w:val="16"/>
                <w:vertAlign w:val="subscript"/>
                <w:lang w:val="en-GB"/>
              </w:rPr>
              <w:t>8</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noWrap/>
            <w:vAlign w:val="center"/>
            <w:hideMark/>
          </w:tcPr>
          <w:p w14:paraId="135D9E4B" w14:textId="77777777" w:rsidR="00952FA6" w:rsidRPr="00C05A5C" w:rsidRDefault="00952FA6" w:rsidP="00C05A5C">
            <w:pPr>
              <w:rPr>
                <w:color w:val="000000"/>
                <w:sz w:val="16"/>
                <w:szCs w:val="16"/>
                <w:lang w:val="en-GB"/>
              </w:rPr>
            </w:pPr>
            <w:r w:rsidRPr="00C05A5C">
              <w:rPr>
                <w:color w:val="000000"/>
                <w:sz w:val="16"/>
                <w:szCs w:val="16"/>
                <w:lang w:val="en-GB"/>
              </w:rPr>
              <w:t>Natural product of plants, fungal metabolite</w:t>
            </w:r>
          </w:p>
        </w:tc>
      </w:tr>
      <w:tr w:rsidR="00952FA6" w:rsidRPr="00C05A5C" w14:paraId="4790EE82" w14:textId="77777777" w:rsidTr="00C05A5C">
        <w:trPr>
          <w:trHeight w:val="20"/>
        </w:trPr>
        <w:tc>
          <w:tcPr>
            <w:tcW w:w="660" w:type="pct"/>
            <w:vMerge/>
            <w:vAlign w:val="center"/>
            <w:hideMark/>
          </w:tcPr>
          <w:p w14:paraId="3FF315E8"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6B9C4D48" w14:textId="7C52A4BD" w:rsidR="00952FA6" w:rsidRPr="00C05A5C" w:rsidRDefault="00952FA6" w:rsidP="00C05A5C">
            <w:pPr>
              <w:rPr>
                <w:sz w:val="16"/>
                <w:szCs w:val="16"/>
                <w:lang w:val="en-GB"/>
              </w:rPr>
            </w:pPr>
            <w:r w:rsidRPr="00C05A5C">
              <w:rPr>
                <w:sz w:val="16"/>
                <w:szCs w:val="16"/>
                <w:lang w:val="en-GB"/>
              </w:rPr>
              <w:t>Benzoic acid pentyl ester</w:t>
            </w:r>
          </w:p>
        </w:tc>
        <w:tc>
          <w:tcPr>
            <w:tcW w:w="601" w:type="pct"/>
            <w:shd w:val="clear" w:color="auto" w:fill="auto"/>
            <w:noWrap/>
            <w:vAlign w:val="center"/>
            <w:hideMark/>
          </w:tcPr>
          <w:p w14:paraId="664DA17D"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4B392CA0" w14:textId="77777777" w:rsidR="00952FA6" w:rsidRPr="00C05A5C" w:rsidRDefault="00952FA6" w:rsidP="00C05A5C">
            <w:pPr>
              <w:rPr>
                <w:color w:val="000000"/>
                <w:sz w:val="16"/>
                <w:szCs w:val="16"/>
                <w:lang w:val="en-GB"/>
              </w:rPr>
            </w:pPr>
            <w:r w:rsidRPr="00C05A5C">
              <w:rPr>
                <w:color w:val="000000"/>
                <w:sz w:val="16"/>
                <w:szCs w:val="16"/>
                <w:lang w:val="en-GB"/>
              </w:rPr>
              <w:t>2049-96-9</w:t>
            </w:r>
          </w:p>
        </w:tc>
        <w:tc>
          <w:tcPr>
            <w:tcW w:w="438" w:type="pct"/>
            <w:shd w:val="clear" w:color="auto" w:fill="auto"/>
            <w:noWrap/>
            <w:vAlign w:val="center"/>
            <w:hideMark/>
          </w:tcPr>
          <w:p w14:paraId="6B71C566"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12</w:t>
            </w:r>
            <w:r w:rsidRPr="00C05A5C">
              <w:rPr>
                <w:color w:val="000000"/>
                <w:sz w:val="16"/>
                <w:szCs w:val="16"/>
                <w:lang w:val="en-GB"/>
              </w:rPr>
              <w:t>H</w:t>
            </w:r>
            <w:r w:rsidRPr="00C05A5C">
              <w:rPr>
                <w:color w:val="000000"/>
                <w:sz w:val="16"/>
                <w:szCs w:val="16"/>
                <w:vertAlign w:val="subscript"/>
                <w:lang w:val="en-GB"/>
              </w:rPr>
              <w:t>16</w:t>
            </w:r>
            <w:r w:rsidRPr="00C05A5C">
              <w:rPr>
                <w:color w:val="000000"/>
                <w:sz w:val="16"/>
                <w:szCs w:val="16"/>
                <w:lang w:val="en-GB"/>
              </w:rPr>
              <w:t>O</w:t>
            </w:r>
            <w:r w:rsidRPr="00C05A5C">
              <w:rPr>
                <w:color w:val="000000"/>
                <w:sz w:val="16"/>
                <w:szCs w:val="16"/>
                <w:vertAlign w:val="subscript"/>
                <w:lang w:val="en-GB"/>
              </w:rPr>
              <w:t>2</w:t>
            </w:r>
          </w:p>
        </w:tc>
        <w:tc>
          <w:tcPr>
            <w:tcW w:w="1426" w:type="pct"/>
            <w:shd w:val="clear" w:color="auto" w:fill="auto"/>
            <w:vAlign w:val="center"/>
            <w:hideMark/>
          </w:tcPr>
          <w:p w14:paraId="06AEBAA4" w14:textId="1F177AE7" w:rsidR="00952FA6" w:rsidRPr="00C05A5C" w:rsidRDefault="00952FA6" w:rsidP="00C05A5C">
            <w:pPr>
              <w:rPr>
                <w:color w:val="000000"/>
                <w:sz w:val="16"/>
                <w:szCs w:val="16"/>
                <w:lang w:val="en-GB"/>
              </w:rPr>
            </w:pPr>
            <w:r w:rsidRPr="00C05A5C">
              <w:rPr>
                <w:color w:val="000000"/>
                <w:sz w:val="16"/>
                <w:szCs w:val="16"/>
                <w:lang w:val="en-GB"/>
              </w:rPr>
              <w:t xml:space="preserve">Derivatives of the major building blocks benzoyl/benzyl in </w:t>
            </w:r>
            <w:r w:rsidR="00D751B7">
              <w:rPr>
                <w:color w:val="000000"/>
                <w:sz w:val="16"/>
                <w:szCs w:val="16"/>
                <w:lang w:val="en-GB"/>
              </w:rPr>
              <w:t>various</w:t>
            </w:r>
            <w:r w:rsidRPr="00C05A5C">
              <w:rPr>
                <w:color w:val="000000"/>
                <w:sz w:val="16"/>
                <w:szCs w:val="16"/>
                <w:lang w:val="en-GB"/>
              </w:rPr>
              <w:t xml:space="preserve"> natural </w:t>
            </w:r>
            <w:r w:rsidR="00D751B7">
              <w:rPr>
                <w:color w:val="000000"/>
                <w:sz w:val="16"/>
                <w:szCs w:val="16"/>
                <w:lang w:val="en-GB"/>
              </w:rPr>
              <w:t>plant products</w:t>
            </w:r>
            <w:r w:rsidRPr="00C05A5C">
              <w:rPr>
                <w:color w:val="000000"/>
                <w:sz w:val="16"/>
                <w:szCs w:val="16"/>
                <w:lang w:val="en-GB"/>
              </w:rPr>
              <w:t xml:space="preserve">. </w:t>
            </w:r>
          </w:p>
        </w:tc>
      </w:tr>
      <w:tr w:rsidR="00952FA6" w:rsidRPr="00C05A5C" w14:paraId="31B27E24" w14:textId="77777777" w:rsidTr="00C05A5C">
        <w:trPr>
          <w:trHeight w:val="20"/>
        </w:trPr>
        <w:tc>
          <w:tcPr>
            <w:tcW w:w="660" w:type="pct"/>
            <w:vMerge/>
            <w:vAlign w:val="center"/>
            <w:hideMark/>
          </w:tcPr>
          <w:p w14:paraId="1E1ADE1A"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07C73C01" w14:textId="17703CBE" w:rsidR="00952FA6" w:rsidRPr="00C05A5C" w:rsidRDefault="00952FA6" w:rsidP="00C05A5C">
            <w:pPr>
              <w:rPr>
                <w:sz w:val="16"/>
                <w:szCs w:val="16"/>
                <w:lang w:val="en-GB"/>
              </w:rPr>
            </w:pPr>
            <w:r w:rsidRPr="00C05A5C">
              <w:rPr>
                <w:sz w:val="16"/>
                <w:szCs w:val="16"/>
                <w:lang w:val="en-GB"/>
              </w:rPr>
              <w:t>Heneicosane</w:t>
            </w:r>
          </w:p>
        </w:tc>
        <w:tc>
          <w:tcPr>
            <w:tcW w:w="601" w:type="pct"/>
            <w:shd w:val="clear" w:color="auto" w:fill="auto"/>
            <w:noWrap/>
            <w:vAlign w:val="center"/>
            <w:hideMark/>
          </w:tcPr>
          <w:p w14:paraId="01559A74"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4C130E6F" w14:textId="77777777" w:rsidR="00952FA6" w:rsidRPr="00C05A5C" w:rsidRDefault="00952FA6" w:rsidP="00C05A5C">
            <w:pPr>
              <w:rPr>
                <w:color w:val="000000"/>
                <w:sz w:val="16"/>
                <w:szCs w:val="16"/>
                <w:lang w:val="en-GB"/>
              </w:rPr>
            </w:pPr>
            <w:r w:rsidRPr="00C05A5C">
              <w:rPr>
                <w:color w:val="000000"/>
                <w:sz w:val="16"/>
                <w:szCs w:val="16"/>
                <w:lang w:val="en-GB"/>
              </w:rPr>
              <w:t>629-94-7</w:t>
            </w:r>
          </w:p>
        </w:tc>
        <w:tc>
          <w:tcPr>
            <w:tcW w:w="438" w:type="pct"/>
            <w:shd w:val="clear" w:color="auto" w:fill="auto"/>
            <w:noWrap/>
            <w:vAlign w:val="center"/>
            <w:hideMark/>
          </w:tcPr>
          <w:p w14:paraId="121D9E4E"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21</w:t>
            </w:r>
            <w:r w:rsidRPr="00C05A5C">
              <w:rPr>
                <w:color w:val="000000"/>
                <w:sz w:val="16"/>
                <w:szCs w:val="16"/>
                <w:lang w:val="en-GB"/>
              </w:rPr>
              <w:t>H</w:t>
            </w:r>
            <w:r w:rsidRPr="00C05A5C">
              <w:rPr>
                <w:color w:val="000000"/>
                <w:sz w:val="16"/>
                <w:szCs w:val="16"/>
                <w:vertAlign w:val="subscript"/>
                <w:lang w:val="en-GB"/>
              </w:rPr>
              <w:t>44</w:t>
            </w:r>
          </w:p>
        </w:tc>
        <w:tc>
          <w:tcPr>
            <w:tcW w:w="1426" w:type="pct"/>
            <w:shd w:val="clear" w:color="auto" w:fill="auto"/>
            <w:vAlign w:val="center"/>
            <w:hideMark/>
          </w:tcPr>
          <w:p w14:paraId="154EDD72" w14:textId="77777777" w:rsidR="00952FA6" w:rsidRPr="00C05A5C" w:rsidRDefault="00952FA6" w:rsidP="00C05A5C">
            <w:pPr>
              <w:rPr>
                <w:color w:val="000000"/>
                <w:sz w:val="16"/>
                <w:szCs w:val="16"/>
                <w:lang w:val="en-GB"/>
              </w:rPr>
            </w:pPr>
            <w:r w:rsidRPr="00C05A5C">
              <w:rPr>
                <w:color w:val="000000"/>
                <w:sz w:val="16"/>
                <w:szCs w:val="16"/>
                <w:lang w:val="en-GB"/>
              </w:rPr>
              <w:t>Plant metabolite, Candy wrappers based on plastic and paper materials</w:t>
            </w:r>
          </w:p>
        </w:tc>
      </w:tr>
      <w:tr w:rsidR="00952FA6" w:rsidRPr="00C05A5C" w14:paraId="62862151" w14:textId="77777777" w:rsidTr="00C05A5C">
        <w:trPr>
          <w:trHeight w:val="20"/>
        </w:trPr>
        <w:tc>
          <w:tcPr>
            <w:tcW w:w="660" w:type="pct"/>
            <w:vMerge/>
            <w:vAlign w:val="center"/>
            <w:hideMark/>
          </w:tcPr>
          <w:p w14:paraId="279DF4E2"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71C858B7" w14:textId="1D94F1D6" w:rsidR="00952FA6" w:rsidRPr="00C05A5C" w:rsidRDefault="00952FA6" w:rsidP="00C05A5C">
            <w:pPr>
              <w:rPr>
                <w:sz w:val="16"/>
                <w:szCs w:val="16"/>
                <w:lang w:val="en-GB"/>
              </w:rPr>
            </w:pPr>
            <w:r w:rsidRPr="00C05A5C">
              <w:rPr>
                <w:sz w:val="16"/>
                <w:szCs w:val="16"/>
                <w:lang w:val="en-GB"/>
              </w:rPr>
              <w:t>Octacosane</w:t>
            </w:r>
          </w:p>
        </w:tc>
        <w:tc>
          <w:tcPr>
            <w:tcW w:w="601" w:type="pct"/>
            <w:shd w:val="clear" w:color="auto" w:fill="auto"/>
            <w:noWrap/>
            <w:vAlign w:val="center"/>
            <w:hideMark/>
          </w:tcPr>
          <w:p w14:paraId="2E0063C9"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6000E0DF" w14:textId="77777777" w:rsidR="00952FA6" w:rsidRPr="00C05A5C" w:rsidRDefault="00952FA6" w:rsidP="00C05A5C">
            <w:pPr>
              <w:rPr>
                <w:color w:val="000000"/>
                <w:sz w:val="16"/>
                <w:szCs w:val="16"/>
                <w:lang w:val="en-GB"/>
              </w:rPr>
            </w:pPr>
            <w:r w:rsidRPr="00C05A5C">
              <w:rPr>
                <w:color w:val="000000"/>
                <w:sz w:val="16"/>
                <w:szCs w:val="16"/>
                <w:lang w:val="en-GB"/>
              </w:rPr>
              <w:t>630-02-4</w:t>
            </w:r>
          </w:p>
        </w:tc>
        <w:tc>
          <w:tcPr>
            <w:tcW w:w="438" w:type="pct"/>
            <w:shd w:val="clear" w:color="auto" w:fill="auto"/>
            <w:noWrap/>
            <w:vAlign w:val="center"/>
            <w:hideMark/>
          </w:tcPr>
          <w:p w14:paraId="1CBFB676"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28</w:t>
            </w:r>
            <w:r w:rsidRPr="00C05A5C">
              <w:rPr>
                <w:color w:val="000000"/>
                <w:sz w:val="16"/>
                <w:szCs w:val="16"/>
                <w:lang w:val="en-GB"/>
              </w:rPr>
              <w:t>H</w:t>
            </w:r>
            <w:r w:rsidRPr="00C05A5C">
              <w:rPr>
                <w:color w:val="000000"/>
                <w:sz w:val="16"/>
                <w:szCs w:val="16"/>
                <w:vertAlign w:val="subscript"/>
                <w:lang w:val="en-GB"/>
              </w:rPr>
              <w:t>58</w:t>
            </w:r>
          </w:p>
        </w:tc>
        <w:tc>
          <w:tcPr>
            <w:tcW w:w="1426" w:type="pct"/>
            <w:shd w:val="clear" w:color="auto" w:fill="auto"/>
            <w:vAlign w:val="center"/>
            <w:hideMark/>
          </w:tcPr>
          <w:p w14:paraId="01C7927B" w14:textId="77777777" w:rsidR="00952FA6" w:rsidRPr="00C05A5C" w:rsidRDefault="00952FA6" w:rsidP="00C05A5C">
            <w:pPr>
              <w:rPr>
                <w:color w:val="000000"/>
                <w:sz w:val="16"/>
                <w:szCs w:val="16"/>
                <w:lang w:val="en-GB"/>
              </w:rPr>
            </w:pPr>
            <w:r w:rsidRPr="00C05A5C">
              <w:rPr>
                <w:color w:val="000000"/>
                <w:sz w:val="16"/>
                <w:szCs w:val="16"/>
                <w:lang w:val="en-GB"/>
              </w:rPr>
              <w:t>Plant metabolite with antibacterial activity</w:t>
            </w:r>
          </w:p>
        </w:tc>
      </w:tr>
      <w:tr w:rsidR="00952FA6" w:rsidRPr="00C05A5C" w14:paraId="6301D6C6" w14:textId="77777777" w:rsidTr="00C05A5C">
        <w:trPr>
          <w:trHeight w:val="20"/>
        </w:trPr>
        <w:tc>
          <w:tcPr>
            <w:tcW w:w="660" w:type="pct"/>
            <w:vMerge/>
            <w:vAlign w:val="center"/>
            <w:hideMark/>
          </w:tcPr>
          <w:p w14:paraId="4EB9104B"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2CB2EE5B" w14:textId="229F700A" w:rsidR="00952FA6" w:rsidRPr="00C05A5C" w:rsidRDefault="00952FA6" w:rsidP="00C05A5C">
            <w:pPr>
              <w:rPr>
                <w:sz w:val="16"/>
                <w:szCs w:val="16"/>
                <w:lang w:val="en-GB"/>
              </w:rPr>
            </w:pPr>
            <w:r w:rsidRPr="00C05A5C">
              <w:rPr>
                <w:sz w:val="16"/>
                <w:szCs w:val="16"/>
                <w:lang w:val="en-GB"/>
              </w:rPr>
              <w:t>Allyl ethyl ester oxalic acid</w:t>
            </w:r>
          </w:p>
        </w:tc>
        <w:tc>
          <w:tcPr>
            <w:tcW w:w="601" w:type="pct"/>
            <w:shd w:val="clear" w:color="auto" w:fill="auto"/>
            <w:noWrap/>
            <w:vAlign w:val="center"/>
            <w:hideMark/>
          </w:tcPr>
          <w:p w14:paraId="676EDC1E"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2FF5A8B" w14:textId="62B23464" w:rsidR="00952FA6" w:rsidRPr="00C05A5C" w:rsidRDefault="00952FA6" w:rsidP="00C05A5C">
            <w:pPr>
              <w:rPr>
                <w:color w:val="000000"/>
                <w:sz w:val="16"/>
                <w:szCs w:val="16"/>
                <w:lang w:val="en-GB"/>
              </w:rPr>
            </w:pPr>
          </w:p>
        </w:tc>
        <w:tc>
          <w:tcPr>
            <w:tcW w:w="438" w:type="pct"/>
            <w:shd w:val="clear" w:color="auto" w:fill="auto"/>
            <w:noWrap/>
            <w:vAlign w:val="center"/>
            <w:hideMark/>
          </w:tcPr>
          <w:p w14:paraId="394152B3"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7</w:t>
            </w:r>
            <w:r w:rsidRPr="00C05A5C">
              <w:rPr>
                <w:color w:val="000000"/>
                <w:sz w:val="16"/>
                <w:szCs w:val="16"/>
                <w:lang w:val="en-GB"/>
              </w:rPr>
              <w:t>H</w:t>
            </w:r>
            <w:r w:rsidRPr="00C05A5C">
              <w:rPr>
                <w:color w:val="000000"/>
                <w:sz w:val="16"/>
                <w:szCs w:val="16"/>
                <w:vertAlign w:val="subscript"/>
                <w:lang w:val="en-GB"/>
              </w:rPr>
              <w:t>10</w:t>
            </w:r>
            <w:r w:rsidRPr="00C05A5C">
              <w:rPr>
                <w:color w:val="000000"/>
                <w:sz w:val="16"/>
                <w:szCs w:val="16"/>
                <w:lang w:val="en-GB"/>
              </w:rPr>
              <w:t>O</w:t>
            </w:r>
            <w:r w:rsidRPr="00C05A5C">
              <w:rPr>
                <w:color w:val="000000"/>
                <w:sz w:val="16"/>
                <w:szCs w:val="16"/>
                <w:vertAlign w:val="subscript"/>
                <w:lang w:val="en-GB"/>
              </w:rPr>
              <w:t>4</w:t>
            </w:r>
          </w:p>
        </w:tc>
        <w:tc>
          <w:tcPr>
            <w:tcW w:w="1426" w:type="pct"/>
            <w:shd w:val="clear" w:color="auto" w:fill="auto"/>
            <w:noWrap/>
            <w:vAlign w:val="center"/>
            <w:hideMark/>
          </w:tcPr>
          <w:p w14:paraId="1A0E6C74" w14:textId="77777777" w:rsidR="00952FA6" w:rsidRPr="00C05A5C" w:rsidRDefault="00952FA6" w:rsidP="00C05A5C">
            <w:pPr>
              <w:rPr>
                <w:color w:val="000000"/>
                <w:sz w:val="16"/>
                <w:szCs w:val="16"/>
                <w:lang w:val="en-GB"/>
              </w:rPr>
            </w:pPr>
            <w:r w:rsidRPr="00C05A5C">
              <w:rPr>
                <w:color w:val="000000"/>
                <w:sz w:val="16"/>
                <w:szCs w:val="16"/>
                <w:lang w:val="en-GB"/>
              </w:rPr>
              <w:t>Plant tissue, metabolite</w:t>
            </w:r>
          </w:p>
        </w:tc>
      </w:tr>
      <w:tr w:rsidR="00952FA6" w:rsidRPr="00C05A5C" w14:paraId="67DD600E" w14:textId="77777777" w:rsidTr="00C05A5C">
        <w:trPr>
          <w:trHeight w:val="20"/>
        </w:trPr>
        <w:tc>
          <w:tcPr>
            <w:tcW w:w="660" w:type="pct"/>
            <w:vMerge/>
            <w:vAlign w:val="center"/>
            <w:hideMark/>
          </w:tcPr>
          <w:p w14:paraId="5899535A" w14:textId="77777777" w:rsidR="00952FA6" w:rsidRPr="00C05A5C" w:rsidRDefault="00952FA6" w:rsidP="00C05A5C">
            <w:pPr>
              <w:rPr>
                <w:color w:val="000000"/>
                <w:sz w:val="16"/>
                <w:szCs w:val="16"/>
                <w:lang w:val="en-GB"/>
              </w:rPr>
            </w:pPr>
          </w:p>
        </w:tc>
        <w:tc>
          <w:tcPr>
            <w:tcW w:w="1478" w:type="pct"/>
            <w:shd w:val="clear" w:color="auto" w:fill="auto"/>
            <w:vAlign w:val="center"/>
            <w:hideMark/>
          </w:tcPr>
          <w:p w14:paraId="0D1F9358" w14:textId="0073B1CC" w:rsidR="00952FA6" w:rsidRPr="00C05A5C" w:rsidRDefault="00952FA6" w:rsidP="00C05A5C">
            <w:pPr>
              <w:rPr>
                <w:sz w:val="16"/>
                <w:szCs w:val="16"/>
                <w:lang w:val="en-GB"/>
              </w:rPr>
            </w:pPr>
            <w:r w:rsidRPr="00C05A5C">
              <w:rPr>
                <w:sz w:val="16"/>
                <w:szCs w:val="16"/>
                <w:lang w:val="en-GB"/>
              </w:rPr>
              <w:t>3-hydroxy-2,2,4-trimethylpentyl ester 2-methyl-propanoic acid</w:t>
            </w:r>
          </w:p>
        </w:tc>
        <w:tc>
          <w:tcPr>
            <w:tcW w:w="601" w:type="pct"/>
            <w:shd w:val="clear" w:color="auto" w:fill="auto"/>
            <w:vAlign w:val="center"/>
            <w:hideMark/>
          </w:tcPr>
          <w:p w14:paraId="0F643CD0"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137DA0A0" w14:textId="77777777" w:rsidR="00952FA6" w:rsidRPr="00C05A5C" w:rsidRDefault="00952FA6" w:rsidP="00C05A5C">
            <w:pPr>
              <w:rPr>
                <w:color w:val="000000"/>
                <w:sz w:val="16"/>
                <w:szCs w:val="16"/>
                <w:lang w:val="en-GB"/>
              </w:rPr>
            </w:pPr>
            <w:r w:rsidRPr="00C05A5C">
              <w:rPr>
                <w:color w:val="000000"/>
                <w:sz w:val="16"/>
                <w:szCs w:val="16"/>
                <w:lang w:val="en-GB"/>
              </w:rPr>
              <w:t>74367-34-3</w:t>
            </w:r>
          </w:p>
        </w:tc>
        <w:tc>
          <w:tcPr>
            <w:tcW w:w="438" w:type="pct"/>
            <w:shd w:val="clear" w:color="auto" w:fill="auto"/>
            <w:vAlign w:val="center"/>
            <w:hideMark/>
          </w:tcPr>
          <w:p w14:paraId="5587E248"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12</w:t>
            </w:r>
            <w:r w:rsidRPr="00C05A5C">
              <w:rPr>
                <w:color w:val="000000"/>
                <w:sz w:val="16"/>
                <w:szCs w:val="16"/>
                <w:lang w:val="en-GB"/>
              </w:rPr>
              <w:t>H</w:t>
            </w:r>
            <w:r w:rsidRPr="00C05A5C">
              <w:rPr>
                <w:color w:val="000000"/>
                <w:sz w:val="16"/>
                <w:szCs w:val="16"/>
                <w:vertAlign w:val="subscript"/>
                <w:lang w:val="en-GB"/>
              </w:rPr>
              <w:t>24</w:t>
            </w:r>
            <w:r w:rsidRPr="00C05A5C">
              <w:rPr>
                <w:color w:val="000000"/>
                <w:sz w:val="16"/>
                <w:szCs w:val="16"/>
                <w:lang w:val="en-GB"/>
              </w:rPr>
              <w:t>O</w:t>
            </w:r>
            <w:r w:rsidRPr="00C05A5C">
              <w:rPr>
                <w:color w:val="000000"/>
                <w:sz w:val="16"/>
                <w:szCs w:val="16"/>
                <w:vertAlign w:val="subscript"/>
                <w:lang w:val="en-GB"/>
              </w:rPr>
              <w:t>3</w:t>
            </w:r>
          </w:p>
        </w:tc>
        <w:tc>
          <w:tcPr>
            <w:tcW w:w="1426" w:type="pct"/>
            <w:shd w:val="clear" w:color="auto" w:fill="auto"/>
            <w:noWrap/>
            <w:vAlign w:val="center"/>
            <w:hideMark/>
          </w:tcPr>
          <w:p w14:paraId="5900BAEC" w14:textId="77777777" w:rsidR="00952FA6" w:rsidRPr="00C05A5C" w:rsidRDefault="00952FA6" w:rsidP="00C05A5C">
            <w:pPr>
              <w:rPr>
                <w:color w:val="000000"/>
                <w:sz w:val="16"/>
                <w:szCs w:val="16"/>
                <w:lang w:val="en-GB"/>
              </w:rPr>
            </w:pPr>
            <w:r w:rsidRPr="00C05A5C">
              <w:rPr>
                <w:color w:val="000000"/>
                <w:sz w:val="16"/>
                <w:szCs w:val="16"/>
                <w:lang w:val="en-GB"/>
              </w:rPr>
              <w:t xml:space="preserve">Plant metabolite </w:t>
            </w:r>
          </w:p>
        </w:tc>
      </w:tr>
      <w:tr w:rsidR="00952FA6" w:rsidRPr="00C05A5C" w14:paraId="3A444ED1" w14:textId="77777777" w:rsidTr="00C05A5C">
        <w:trPr>
          <w:trHeight w:val="20"/>
        </w:trPr>
        <w:tc>
          <w:tcPr>
            <w:tcW w:w="660" w:type="pct"/>
            <w:vMerge/>
            <w:vAlign w:val="center"/>
            <w:hideMark/>
          </w:tcPr>
          <w:p w14:paraId="32BAD819"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4500F6D9" w14:textId="368E7958" w:rsidR="00952FA6" w:rsidRPr="00C05A5C" w:rsidRDefault="00952FA6" w:rsidP="00C05A5C">
            <w:pPr>
              <w:rPr>
                <w:sz w:val="16"/>
                <w:szCs w:val="16"/>
                <w:lang w:val="en-GB"/>
              </w:rPr>
            </w:pPr>
            <w:r w:rsidRPr="00C05A5C">
              <w:rPr>
                <w:sz w:val="16"/>
                <w:szCs w:val="16"/>
                <w:lang w:val="en-GB"/>
              </w:rPr>
              <w:t>Sulfurous acid, 2-ethylhexyl hexyl ester</w:t>
            </w:r>
          </w:p>
        </w:tc>
        <w:tc>
          <w:tcPr>
            <w:tcW w:w="601" w:type="pct"/>
            <w:shd w:val="clear" w:color="auto" w:fill="auto"/>
            <w:noWrap/>
            <w:vAlign w:val="center"/>
            <w:hideMark/>
          </w:tcPr>
          <w:p w14:paraId="510AAC69"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21852039" w14:textId="77777777" w:rsidR="00952FA6" w:rsidRPr="00C05A5C" w:rsidRDefault="00952FA6" w:rsidP="00C05A5C">
            <w:pPr>
              <w:rPr>
                <w:color w:val="000000"/>
                <w:sz w:val="16"/>
                <w:szCs w:val="16"/>
                <w:lang w:val="en-GB"/>
              </w:rPr>
            </w:pPr>
            <w:r w:rsidRPr="00C05A5C">
              <w:rPr>
                <w:color w:val="000000"/>
                <w:sz w:val="16"/>
                <w:szCs w:val="16"/>
                <w:lang w:val="en-GB"/>
              </w:rPr>
              <w:t>959067-41-5</w:t>
            </w:r>
          </w:p>
        </w:tc>
        <w:tc>
          <w:tcPr>
            <w:tcW w:w="438" w:type="pct"/>
            <w:shd w:val="clear" w:color="auto" w:fill="auto"/>
            <w:noWrap/>
            <w:vAlign w:val="center"/>
            <w:hideMark/>
          </w:tcPr>
          <w:p w14:paraId="0B31E9A6"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14</w:t>
            </w:r>
            <w:r w:rsidRPr="00C05A5C">
              <w:rPr>
                <w:color w:val="000000"/>
                <w:sz w:val="16"/>
                <w:szCs w:val="16"/>
                <w:lang w:val="en-GB"/>
              </w:rPr>
              <w:t>H</w:t>
            </w:r>
            <w:r w:rsidRPr="00C05A5C">
              <w:rPr>
                <w:color w:val="000000"/>
                <w:sz w:val="16"/>
                <w:szCs w:val="16"/>
                <w:vertAlign w:val="subscript"/>
                <w:lang w:val="en-GB"/>
              </w:rPr>
              <w:t>30</w:t>
            </w:r>
            <w:r w:rsidRPr="00C05A5C">
              <w:rPr>
                <w:color w:val="000000"/>
                <w:sz w:val="16"/>
                <w:szCs w:val="16"/>
                <w:lang w:val="en-GB"/>
              </w:rPr>
              <w:t>O</w:t>
            </w:r>
            <w:r w:rsidRPr="00C05A5C">
              <w:rPr>
                <w:color w:val="000000"/>
                <w:sz w:val="16"/>
                <w:szCs w:val="16"/>
                <w:vertAlign w:val="subscript"/>
                <w:lang w:val="en-GB"/>
              </w:rPr>
              <w:t>3</w:t>
            </w:r>
            <w:r w:rsidRPr="00C05A5C">
              <w:rPr>
                <w:color w:val="000000"/>
                <w:sz w:val="16"/>
                <w:szCs w:val="16"/>
                <w:lang w:val="en-GB"/>
              </w:rPr>
              <w:t>S</w:t>
            </w:r>
          </w:p>
        </w:tc>
        <w:tc>
          <w:tcPr>
            <w:tcW w:w="1426" w:type="pct"/>
            <w:shd w:val="clear" w:color="auto" w:fill="auto"/>
            <w:vAlign w:val="center"/>
            <w:hideMark/>
          </w:tcPr>
          <w:p w14:paraId="14DD4EF6" w14:textId="6CE8B2ED" w:rsidR="00952FA6" w:rsidRPr="00C05A5C" w:rsidRDefault="00952FA6" w:rsidP="00C05A5C">
            <w:pPr>
              <w:rPr>
                <w:color w:val="000000"/>
                <w:sz w:val="16"/>
                <w:szCs w:val="16"/>
                <w:lang w:val="en-GB"/>
              </w:rPr>
            </w:pPr>
            <w:r w:rsidRPr="00C05A5C">
              <w:rPr>
                <w:color w:val="000000"/>
                <w:sz w:val="16"/>
                <w:szCs w:val="16"/>
                <w:lang w:val="en-GB"/>
              </w:rPr>
              <w:t xml:space="preserve">Produced by salt stress </w:t>
            </w:r>
            <w:r w:rsidR="00D751B7">
              <w:rPr>
                <w:color w:val="000000"/>
                <w:sz w:val="16"/>
                <w:szCs w:val="16"/>
                <w:lang w:val="en-GB"/>
              </w:rPr>
              <w:t>through</w:t>
            </w:r>
            <w:r w:rsidRPr="00C05A5C">
              <w:rPr>
                <w:color w:val="000000"/>
                <w:sz w:val="16"/>
                <w:szCs w:val="16"/>
                <w:lang w:val="en-GB"/>
              </w:rPr>
              <w:t xml:space="preserve"> biosynthesis </w:t>
            </w:r>
          </w:p>
        </w:tc>
      </w:tr>
      <w:tr w:rsidR="00952FA6" w:rsidRPr="00C05A5C" w14:paraId="49C33C2F" w14:textId="77777777" w:rsidTr="00C05A5C">
        <w:trPr>
          <w:trHeight w:val="20"/>
        </w:trPr>
        <w:tc>
          <w:tcPr>
            <w:tcW w:w="660" w:type="pct"/>
            <w:vMerge/>
            <w:vAlign w:val="center"/>
            <w:hideMark/>
          </w:tcPr>
          <w:p w14:paraId="69906AD6" w14:textId="77777777" w:rsidR="00952FA6" w:rsidRPr="00C05A5C" w:rsidRDefault="00952FA6" w:rsidP="00C05A5C">
            <w:pPr>
              <w:rPr>
                <w:color w:val="000000"/>
                <w:sz w:val="16"/>
                <w:szCs w:val="16"/>
                <w:lang w:val="en-GB"/>
              </w:rPr>
            </w:pPr>
          </w:p>
        </w:tc>
        <w:tc>
          <w:tcPr>
            <w:tcW w:w="1478" w:type="pct"/>
            <w:shd w:val="clear" w:color="auto" w:fill="auto"/>
            <w:noWrap/>
            <w:vAlign w:val="center"/>
            <w:hideMark/>
          </w:tcPr>
          <w:p w14:paraId="645F7572" w14:textId="1A54BD77" w:rsidR="00952FA6" w:rsidRPr="00C05A5C" w:rsidRDefault="00952FA6" w:rsidP="00C05A5C">
            <w:pPr>
              <w:rPr>
                <w:sz w:val="16"/>
                <w:szCs w:val="16"/>
                <w:lang w:val="en-GB"/>
              </w:rPr>
            </w:pPr>
            <w:r w:rsidRPr="00C05A5C">
              <w:rPr>
                <w:sz w:val="16"/>
                <w:szCs w:val="16"/>
                <w:lang w:val="en-GB"/>
              </w:rPr>
              <w:t>Tetracosane</w:t>
            </w:r>
          </w:p>
        </w:tc>
        <w:tc>
          <w:tcPr>
            <w:tcW w:w="601" w:type="pct"/>
            <w:shd w:val="clear" w:color="auto" w:fill="auto"/>
            <w:noWrap/>
            <w:vAlign w:val="center"/>
            <w:hideMark/>
          </w:tcPr>
          <w:p w14:paraId="3D299139" w14:textId="77777777" w:rsidR="00952FA6" w:rsidRPr="00C05A5C" w:rsidRDefault="00952FA6" w:rsidP="00C05A5C">
            <w:pPr>
              <w:rPr>
                <w:color w:val="000000"/>
                <w:sz w:val="16"/>
                <w:szCs w:val="16"/>
                <w:lang w:val="en-GB"/>
              </w:rPr>
            </w:pPr>
            <w:r w:rsidRPr="00C05A5C">
              <w:rPr>
                <w:color w:val="000000"/>
                <w:sz w:val="16"/>
                <w:szCs w:val="16"/>
                <w:lang w:val="en-GB"/>
              </w:rPr>
              <w:t> </w:t>
            </w:r>
          </w:p>
        </w:tc>
        <w:tc>
          <w:tcPr>
            <w:tcW w:w="397" w:type="pct"/>
            <w:shd w:val="clear" w:color="auto" w:fill="auto"/>
            <w:noWrap/>
            <w:vAlign w:val="center"/>
            <w:hideMark/>
          </w:tcPr>
          <w:p w14:paraId="7EB50661" w14:textId="77777777" w:rsidR="00952FA6" w:rsidRPr="00C05A5C" w:rsidRDefault="00952FA6" w:rsidP="00C05A5C">
            <w:pPr>
              <w:rPr>
                <w:color w:val="000000"/>
                <w:sz w:val="16"/>
                <w:szCs w:val="16"/>
                <w:lang w:val="en-GB"/>
              </w:rPr>
            </w:pPr>
            <w:r w:rsidRPr="00C05A5C">
              <w:rPr>
                <w:color w:val="000000"/>
                <w:sz w:val="16"/>
                <w:szCs w:val="16"/>
                <w:lang w:val="en-GB"/>
              </w:rPr>
              <w:t>646-31-1</w:t>
            </w:r>
          </w:p>
        </w:tc>
        <w:tc>
          <w:tcPr>
            <w:tcW w:w="438" w:type="pct"/>
            <w:shd w:val="clear" w:color="auto" w:fill="auto"/>
            <w:noWrap/>
            <w:vAlign w:val="center"/>
            <w:hideMark/>
          </w:tcPr>
          <w:p w14:paraId="01C2ACCE" w14:textId="77777777" w:rsidR="00952FA6" w:rsidRPr="00C05A5C" w:rsidRDefault="00952FA6" w:rsidP="00C05A5C">
            <w:pPr>
              <w:rPr>
                <w:color w:val="000000"/>
                <w:sz w:val="16"/>
                <w:szCs w:val="16"/>
                <w:lang w:val="en-GB"/>
              </w:rPr>
            </w:pPr>
            <w:r w:rsidRPr="00C05A5C">
              <w:rPr>
                <w:color w:val="000000"/>
                <w:sz w:val="16"/>
                <w:szCs w:val="16"/>
                <w:lang w:val="en-GB"/>
              </w:rPr>
              <w:t>C</w:t>
            </w:r>
            <w:r w:rsidRPr="00C05A5C">
              <w:rPr>
                <w:color w:val="000000"/>
                <w:sz w:val="16"/>
                <w:szCs w:val="16"/>
                <w:vertAlign w:val="subscript"/>
                <w:lang w:val="en-GB"/>
              </w:rPr>
              <w:t>24</w:t>
            </w:r>
            <w:r w:rsidRPr="00C05A5C">
              <w:rPr>
                <w:color w:val="000000"/>
                <w:sz w:val="16"/>
                <w:szCs w:val="16"/>
                <w:lang w:val="en-GB"/>
              </w:rPr>
              <w:t>H</w:t>
            </w:r>
            <w:r w:rsidRPr="00C05A5C">
              <w:rPr>
                <w:color w:val="000000"/>
                <w:sz w:val="16"/>
                <w:szCs w:val="16"/>
                <w:vertAlign w:val="subscript"/>
                <w:lang w:val="en-GB"/>
              </w:rPr>
              <w:t>50</w:t>
            </w:r>
          </w:p>
        </w:tc>
        <w:tc>
          <w:tcPr>
            <w:tcW w:w="1426" w:type="pct"/>
            <w:shd w:val="clear" w:color="auto" w:fill="auto"/>
            <w:noWrap/>
            <w:vAlign w:val="center"/>
            <w:hideMark/>
          </w:tcPr>
          <w:p w14:paraId="246C0E2A" w14:textId="77777777" w:rsidR="00952FA6" w:rsidRPr="00C05A5C" w:rsidRDefault="00952FA6" w:rsidP="00C05A5C">
            <w:pPr>
              <w:rPr>
                <w:color w:val="000000"/>
                <w:sz w:val="16"/>
                <w:szCs w:val="16"/>
                <w:lang w:val="en-GB"/>
              </w:rPr>
            </w:pPr>
            <w:r w:rsidRPr="00C05A5C">
              <w:rPr>
                <w:color w:val="000000"/>
                <w:sz w:val="16"/>
                <w:szCs w:val="16"/>
                <w:lang w:val="en-GB"/>
              </w:rPr>
              <w:t>Plant metabolite and volatile oil component</w:t>
            </w:r>
          </w:p>
        </w:tc>
      </w:tr>
    </w:tbl>
    <w:p w14:paraId="23C60682" w14:textId="596192C0" w:rsidR="002F0EF5" w:rsidRPr="008E63AB" w:rsidRDefault="002F0EF5" w:rsidP="00E30C20">
      <w:pPr>
        <w:spacing w:before="120"/>
        <w:jc w:val="both"/>
        <w:rPr>
          <w:sz w:val="14"/>
          <w:szCs w:val="14"/>
          <w:lang w:val="en-GB"/>
        </w:rPr>
      </w:pPr>
    </w:p>
    <w:p w14:paraId="0A195135" w14:textId="77777777" w:rsidR="00355366" w:rsidRPr="008E63AB" w:rsidRDefault="00355366">
      <w:pPr>
        <w:spacing w:after="160" w:line="259" w:lineRule="auto"/>
        <w:rPr>
          <w:sz w:val="18"/>
          <w:szCs w:val="18"/>
          <w:lang w:val="en-GB"/>
        </w:rPr>
      </w:pPr>
      <w:r w:rsidRPr="008E63AB">
        <w:rPr>
          <w:sz w:val="18"/>
          <w:szCs w:val="18"/>
          <w:lang w:val="en-GB"/>
        </w:rPr>
        <w:br w:type="page"/>
      </w:r>
    </w:p>
    <w:p w14:paraId="53921D71" w14:textId="538E9B4A" w:rsidR="00C5038D" w:rsidRPr="008E63AB" w:rsidRDefault="00C5038D" w:rsidP="00060A4A">
      <w:pPr>
        <w:spacing w:after="240"/>
        <w:jc w:val="both"/>
        <w:rPr>
          <w:b/>
          <w:bCs/>
          <w:sz w:val="20"/>
          <w:szCs w:val="20"/>
          <w:lang w:val="en-GB"/>
        </w:rPr>
      </w:pPr>
      <w:r w:rsidRPr="008E63AB">
        <w:rPr>
          <w:b/>
          <w:bCs/>
          <w:sz w:val="20"/>
          <w:szCs w:val="20"/>
          <w:lang w:val="en-GB"/>
        </w:rPr>
        <w:lastRenderedPageBreak/>
        <w:t>Table S2</w:t>
      </w:r>
      <w:r w:rsidR="002B5920" w:rsidRPr="008E63AB">
        <w:rPr>
          <w:b/>
          <w:bCs/>
          <w:sz w:val="20"/>
          <w:szCs w:val="20"/>
          <w:lang w:val="en-GB"/>
        </w:rPr>
        <w:t xml:space="preserve"> </w:t>
      </w:r>
      <w:r w:rsidR="003B486C" w:rsidRPr="003B486C">
        <w:rPr>
          <w:sz w:val="20"/>
          <w:szCs w:val="20"/>
          <w:lang w:val="en-GB"/>
        </w:rPr>
        <w:t>Chemical compounds added to improve properties (additives) or the technological process of papermaking additives in paper, including their classification according to GHS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1"/>
        <w:gridCol w:w="4008"/>
        <w:gridCol w:w="1984"/>
        <w:gridCol w:w="1156"/>
        <w:gridCol w:w="1777"/>
        <w:gridCol w:w="3868"/>
      </w:tblGrid>
      <w:tr w:rsidR="00871FFD" w:rsidRPr="00742B53" w14:paraId="74FED49C" w14:textId="77777777" w:rsidTr="00871FFD">
        <w:trPr>
          <w:trHeight w:val="44"/>
        </w:trPr>
        <w:tc>
          <w:tcPr>
            <w:tcW w:w="429" w:type="pct"/>
            <w:shd w:val="clear" w:color="auto" w:fill="auto"/>
            <w:vAlign w:val="center"/>
          </w:tcPr>
          <w:p w14:paraId="7E00EE7E" w14:textId="05272234" w:rsidR="00871FFD" w:rsidRPr="00742B53" w:rsidRDefault="00871FFD" w:rsidP="00871FFD">
            <w:pPr>
              <w:rPr>
                <w:sz w:val="16"/>
                <w:szCs w:val="16"/>
                <w:lang w:val="en-GB"/>
              </w:rPr>
            </w:pPr>
            <w:r w:rsidRPr="00742B53">
              <w:rPr>
                <w:b/>
                <w:bCs/>
                <w:color w:val="000000"/>
                <w:sz w:val="16"/>
                <w:szCs w:val="16"/>
                <w:lang w:val="en-GB"/>
              </w:rPr>
              <w:t>Group of chemical compounds by use</w:t>
            </w:r>
          </w:p>
        </w:tc>
        <w:tc>
          <w:tcPr>
            <w:tcW w:w="1432" w:type="pct"/>
            <w:shd w:val="clear" w:color="auto" w:fill="auto"/>
            <w:noWrap/>
            <w:vAlign w:val="center"/>
          </w:tcPr>
          <w:p w14:paraId="04CA46D2" w14:textId="4957D6A5" w:rsidR="00871FFD" w:rsidRPr="00742B53" w:rsidRDefault="00871FFD" w:rsidP="00871FFD">
            <w:pPr>
              <w:rPr>
                <w:sz w:val="16"/>
                <w:szCs w:val="16"/>
                <w:lang w:val="en-GB"/>
              </w:rPr>
            </w:pPr>
            <w:r w:rsidRPr="00742B53">
              <w:rPr>
                <w:b/>
                <w:bCs/>
                <w:color w:val="000000"/>
                <w:sz w:val="16"/>
                <w:szCs w:val="16"/>
                <w:lang w:val="en-GB"/>
              </w:rPr>
              <w:t>Chemical compound</w:t>
            </w:r>
          </w:p>
        </w:tc>
        <w:tc>
          <w:tcPr>
            <w:tcW w:w="709" w:type="pct"/>
            <w:shd w:val="clear" w:color="auto" w:fill="auto"/>
            <w:noWrap/>
            <w:vAlign w:val="center"/>
          </w:tcPr>
          <w:p w14:paraId="5F0BA142" w14:textId="49D242CB" w:rsidR="00871FFD" w:rsidRPr="00742B53" w:rsidRDefault="00871FFD" w:rsidP="00871FFD">
            <w:pPr>
              <w:rPr>
                <w:sz w:val="16"/>
                <w:szCs w:val="16"/>
                <w:lang w:val="en-GB"/>
              </w:rPr>
            </w:pPr>
            <w:r w:rsidRPr="00742B53">
              <w:rPr>
                <w:b/>
                <w:bCs/>
                <w:color w:val="000000"/>
                <w:sz w:val="16"/>
                <w:szCs w:val="16"/>
                <w:lang w:val="en-GB"/>
              </w:rPr>
              <w:t>Synonym</w:t>
            </w:r>
          </w:p>
        </w:tc>
        <w:tc>
          <w:tcPr>
            <w:tcW w:w="413" w:type="pct"/>
            <w:shd w:val="clear" w:color="auto" w:fill="auto"/>
            <w:noWrap/>
            <w:vAlign w:val="center"/>
          </w:tcPr>
          <w:p w14:paraId="5C3638F1" w14:textId="22595132" w:rsidR="00871FFD" w:rsidRPr="00742B53" w:rsidRDefault="00871FFD" w:rsidP="00871FFD">
            <w:pPr>
              <w:rPr>
                <w:sz w:val="16"/>
                <w:szCs w:val="16"/>
                <w:lang w:val="en-GB"/>
              </w:rPr>
            </w:pPr>
            <w:r w:rsidRPr="00742B53">
              <w:rPr>
                <w:b/>
                <w:bCs/>
                <w:color w:val="000000"/>
                <w:sz w:val="16"/>
                <w:szCs w:val="16"/>
                <w:lang w:val="en-GB"/>
              </w:rPr>
              <w:t>CAS</w:t>
            </w:r>
          </w:p>
        </w:tc>
        <w:tc>
          <w:tcPr>
            <w:tcW w:w="635" w:type="pct"/>
            <w:shd w:val="clear" w:color="auto" w:fill="auto"/>
            <w:noWrap/>
            <w:vAlign w:val="center"/>
          </w:tcPr>
          <w:p w14:paraId="273358D5" w14:textId="578CB0C5" w:rsidR="00871FFD" w:rsidRPr="00742B53" w:rsidRDefault="00871FFD" w:rsidP="00871FFD">
            <w:pPr>
              <w:rPr>
                <w:sz w:val="16"/>
                <w:szCs w:val="16"/>
                <w:lang w:val="en-GB"/>
              </w:rPr>
            </w:pPr>
            <w:r w:rsidRPr="00742B53">
              <w:rPr>
                <w:b/>
                <w:bCs/>
                <w:color w:val="000000"/>
                <w:sz w:val="16"/>
                <w:szCs w:val="16"/>
                <w:lang w:val="en-GB"/>
              </w:rPr>
              <w:t>Chemical formula</w:t>
            </w:r>
          </w:p>
        </w:tc>
        <w:tc>
          <w:tcPr>
            <w:tcW w:w="1382" w:type="pct"/>
            <w:shd w:val="clear" w:color="auto" w:fill="auto"/>
            <w:noWrap/>
            <w:vAlign w:val="center"/>
          </w:tcPr>
          <w:p w14:paraId="77E3B0B4" w14:textId="4B666BF4" w:rsidR="00871FFD" w:rsidRPr="00742B53" w:rsidRDefault="00871FFD" w:rsidP="00871FFD">
            <w:pPr>
              <w:rPr>
                <w:sz w:val="16"/>
                <w:szCs w:val="16"/>
                <w:lang w:val="en-GB"/>
              </w:rPr>
            </w:pPr>
            <w:r w:rsidRPr="00742B53">
              <w:rPr>
                <w:b/>
                <w:bCs/>
                <w:color w:val="000000"/>
                <w:sz w:val="16"/>
                <w:szCs w:val="16"/>
                <w:lang w:val="en-GB"/>
              </w:rPr>
              <w:t>Origin/utilisation</w:t>
            </w:r>
          </w:p>
        </w:tc>
      </w:tr>
      <w:tr w:rsidR="00952FA6" w:rsidRPr="00742B53" w14:paraId="38C27C6F" w14:textId="77777777" w:rsidTr="00871FFD">
        <w:trPr>
          <w:trHeight w:val="44"/>
        </w:trPr>
        <w:tc>
          <w:tcPr>
            <w:tcW w:w="429" w:type="pct"/>
            <w:vMerge w:val="restart"/>
            <w:shd w:val="clear" w:color="auto" w:fill="auto"/>
            <w:vAlign w:val="center"/>
            <w:hideMark/>
          </w:tcPr>
          <w:p w14:paraId="47A362D9" w14:textId="77777777" w:rsidR="00952FA6" w:rsidRPr="00742B53" w:rsidRDefault="00952FA6" w:rsidP="00A55766">
            <w:pPr>
              <w:rPr>
                <w:sz w:val="16"/>
                <w:szCs w:val="16"/>
                <w:lang w:val="en-GB"/>
              </w:rPr>
            </w:pPr>
            <w:r w:rsidRPr="00742B53">
              <w:rPr>
                <w:sz w:val="16"/>
                <w:szCs w:val="16"/>
                <w:lang w:val="en-GB"/>
              </w:rPr>
              <w:t xml:space="preserve">Additives for </w:t>
            </w:r>
          </w:p>
          <w:p w14:paraId="31E75F4A" w14:textId="77777777" w:rsidR="00952FA6" w:rsidRPr="00742B53" w:rsidRDefault="00952FA6" w:rsidP="00A55766">
            <w:pPr>
              <w:rPr>
                <w:sz w:val="16"/>
                <w:szCs w:val="16"/>
                <w:lang w:val="en-GB"/>
              </w:rPr>
            </w:pPr>
            <w:r w:rsidRPr="00742B53">
              <w:rPr>
                <w:sz w:val="16"/>
                <w:szCs w:val="16"/>
                <w:lang w:val="en-GB"/>
              </w:rPr>
              <w:t xml:space="preserve">improving </w:t>
            </w:r>
          </w:p>
          <w:p w14:paraId="5EBACF3C" w14:textId="77777777" w:rsidR="00952FA6" w:rsidRPr="00742B53" w:rsidRDefault="00952FA6" w:rsidP="00A55766">
            <w:pPr>
              <w:rPr>
                <w:sz w:val="16"/>
                <w:szCs w:val="16"/>
                <w:lang w:val="en-GB"/>
              </w:rPr>
            </w:pPr>
            <w:r w:rsidRPr="00742B53">
              <w:rPr>
                <w:sz w:val="16"/>
                <w:szCs w:val="16"/>
                <w:lang w:val="en-GB"/>
              </w:rPr>
              <w:t xml:space="preserve">paper </w:t>
            </w:r>
          </w:p>
          <w:p w14:paraId="53A41A79" w14:textId="143F62B7" w:rsidR="00952FA6" w:rsidRPr="00742B53" w:rsidRDefault="00952FA6" w:rsidP="00A55766">
            <w:pPr>
              <w:rPr>
                <w:sz w:val="16"/>
                <w:szCs w:val="16"/>
                <w:lang w:val="en-GB"/>
              </w:rPr>
            </w:pPr>
            <w:r w:rsidRPr="00742B53">
              <w:rPr>
                <w:sz w:val="16"/>
                <w:szCs w:val="16"/>
                <w:lang w:val="en-GB"/>
              </w:rPr>
              <w:t>properties</w:t>
            </w:r>
          </w:p>
        </w:tc>
        <w:tc>
          <w:tcPr>
            <w:tcW w:w="1432" w:type="pct"/>
            <w:shd w:val="clear" w:color="auto" w:fill="auto"/>
            <w:noWrap/>
            <w:vAlign w:val="center"/>
            <w:hideMark/>
          </w:tcPr>
          <w:p w14:paraId="59987C08" w14:textId="77966A5B" w:rsidR="00952FA6" w:rsidRPr="00742B53" w:rsidRDefault="00952FA6" w:rsidP="00A55766">
            <w:pPr>
              <w:rPr>
                <w:sz w:val="16"/>
                <w:szCs w:val="16"/>
                <w:lang w:val="en-GB"/>
              </w:rPr>
            </w:pPr>
            <w:r w:rsidRPr="00742B53">
              <w:rPr>
                <w:sz w:val="16"/>
                <w:szCs w:val="16"/>
                <w:lang w:val="en-GB"/>
              </w:rPr>
              <w:t>Acrylamide</w:t>
            </w:r>
          </w:p>
        </w:tc>
        <w:tc>
          <w:tcPr>
            <w:tcW w:w="709" w:type="pct"/>
            <w:shd w:val="clear" w:color="auto" w:fill="auto"/>
            <w:noWrap/>
            <w:vAlign w:val="center"/>
            <w:hideMark/>
          </w:tcPr>
          <w:p w14:paraId="49DB2436"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7708F545" w14:textId="621A3741" w:rsidR="00952FA6" w:rsidRPr="00742B53" w:rsidRDefault="000C60F1" w:rsidP="00A55766">
            <w:pPr>
              <w:rPr>
                <w:sz w:val="16"/>
                <w:szCs w:val="16"/>
                <w:lang w:val="en-GB"/>
              </w:rPr>
            </w:pPr>
            <w:r w:rsidRPr="000C60F1">
              <w:rPr>
                <w:sz w:val="16"/>
                <w:szCs w:val="16"/>
                <w:lang w:val="en-GB"/>
              </w:rPr>
              <w:t>79-06-1</w:t>
            </w:r>
          </w:p>
        </w:tc>
        <w:tc>
          <w:tcPr>
            <w:tcW w:w="635" w:type="pct"/>
            <w:shd w:val="clear" w:color="auto" w:fill="auto"/>
            <w:noWrap/>
            <w:vAlign w:val="center"/>
            <w:hideMark/>
          </w:tcPr>
          <w:p w14:paraId="2DB6471D" w14:textId="7B0DB7A4" w:rsidR="00952FA6" w:rsidRPr="00742B53" w:rsidRDefault="000C60F1" w:rsidP="00A55766">
            <w:pPr>
              <w:rPr>
                <w:sz w:val="16"/>
                <w:szCs w:val="16"/>
                <w:lang w:val="en-GB"/>
              </w:rPr>
            </w:pPr>
            <w:r w:rsidRPr="000C60F1">
              <w:rPr>
                <w:sz w:val="16"/>
                <w:szCs w:val="16"/>
                <w:lang w:val="en-GB"/>
              </w:rPr>
              <w:t>C</w:t>
            </w:r>
            <w:r w:rsidRPr="000C60F1">
              <w:rPr>
                <w:sz w:val="16"/>
                <w:szCs w:val="16"/>
                <w:vertAlign w:val="subscript"/>
                <w:lang w:val="en-GB"/>
              </w:rPr>
              <w:t>3</w:t>
            </w:r>
            <w:r w:rsidRPr="000C60F1">
              <w:rPr>
                <w:sz w:val="16"/>
                <w:szCs w:val="16"/>
                <w:lang w:val="en-GB"/>
              </w:rPr>
              <w:t>H</w:t>
            </w:r>
            <w:r w:rsidRPr="000C60F1">
              <w:rPr>
                <w:sz w:val="16"/>
                <w:szCs w:val="16"/>
                <w:vertAlign w:val="subscript"/>
                <w:lang w:val="en-GB"/>
              </w:rPr>
              <w:t>5</w:t>
            </w:r>
            <w:r w:rsidRPr="000C60F1">
              <w:rPr>
                <w:sz w:val="16"/>
                <w:szCs w:val="16"/>
                <w:lang w:val="en-GB"/>
              </w:rPr>
              <w:t>NO</w:t>
            </w:r>
          </w:p>
        </w:tc>
        <w:tc>
          <w:tcPr>
            <w:tcW w:w="1382" w:type="pct"/>
            <w:shd w:val="clear" w:color="auto" w:fill="auto"/>
            <w:noWrap/>
            <w:vAlign w:val="center"/>
            <w:hideMark/>
          </w:tcPr>
          <w:p w14:paraId="44D2DE81" w14:textId="77777777" w:rsidR="00952FA6" w:rsidRPr="00742B53" w:rsidRDefault="00952FA6" w:rsidP="00A55766">
            <w:pPr>
              <w:rPr>
                <w:sz w:val="16"/>
                <w:szCs w:val="16"/>
                <w:lang w:val="en-GB"/>
              </w:rPr>
            </w:pPr>
            <w:r w:rsidRPr="00742B53">
              <w:rPr>
                <w:sz w:val="16"/>
                <w:szCs w:val="16"/>
                <w:lang w:val="en-GB"/>
              </w:rPr>
              <w:t>Paper reinforcing agent</w:t>
            </w:r>
          </w:p>
        </w:tc>
      </w:tr>
      <w:tr w:rsidR="00952FA6" w:rsidRPr="00742B53" w14:paraId="57C86B76" w14:textId="77777777" w:rsidTr="00871FFD">
        <w:trPr>
          <w:trHeight w:val="44"/>
        </w:trPr>
        <w:tc>
          <w:tcPr>
            <w:tcW w:w="429" w:type="pct"/>
            <w:vMerge/>
            <w:vAlign w:val="center"/>
            <w:hideMark/>
          </w:tcPr>
          <w:p w14:paraId="182C91FB" w14:textId="77777777" w:rsidR="00952FA6" w:rsidRPr="00742B53" w:rsidRDefault="00952FA6" w:rsidP="00A55766">
            <w:pPr>
              <w:rPr>
                <w:sz w:val="16"/>
                <w:szCs w:val="16"/>
                <w:lang w:val="en-GB"/>
              </w:rPr>
            </w:pPr>
          </w:p>
        </w:tc>
        <w:tc>
          <w:tcPr>
            <w:tcW w:w="1432" w:type="pct"/>
            <w:shd w:val="clear" w:color="auto" w:fill="auto"/>
            <w:noWrap/>
            <w:vAlign w:val="center"/>
            <w:hideMark/>
          </w:tcPr>
          <w:p w14:paraId="00E913FE" w14:textId="6BFB9392" w:rsidR="00952FA6" w:rsidRPr="00742B53" w:rsidRDefault="00952FA6" w:rsidP="00A55766">
            <w:pPr>
              <w:rPr>
                <w:sz w:val="16"/>
                <w:szCs w:val="16"/>
                <w:lang w:val="en-GB"/>
              </w:rPr>
            </w:pPr>
            <w:r w:rsidRPr="00742B53">
              <w:rPr>
                <w:sz w:val="16"/>
                <w:szCs w:val="16"/>
                <w:lang w:val="en-GB"/>
              </w:rPr>
              <w:t>Methylenediacrylamide</w:t>
            </w:r>
          </w:p>
        </w:tc>
        <w:tc>
          <w:tcPr>
            <w:tcW w:w="709" w:type="pct"/>
            <w:shd w:val="clear" w:color="auto" w:fill="auto"/>
            <w:noWrap/>
            <w:vAlign w:val="center"/>
            <w:hideMark/>
          </w:tcPr>
          <w:p w14:paraId="08B0A788"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7C17BEFB" w14:textId="5D17F2D2" w:rsidR="00952FA6" w:rsidRPr="00742B53" w:rsidRDefault="00635276" w:rsidP="00A55766">
            <w:pPr>
              <w:rPr>
                <w:sz w:val="16"/>
                <w:szCs w:val="16"/>
                <w:lang w:val="en-GB"/>
              </w:rPr>
            </w:pPr>
            <w:r w:rsidRPr="00635276">
              <w:rPr>
                <w:sz w:val="16"/>
                <w:szCs w:val="16"/>
                <w:lang w:val="en-GB"/>
              </w:rPr>
              <w:t>110-26-9</w:t>
            </w:r>
          </w:p>
        </w:tc>
        <w:tc>
          <w:tcPr>
            <w:tcW w:w="635" w:type="pct"/>
            <w:shd w:val="clear" w:color="auto" w:fill="auto"/>
            <w:noWrap/>
            <w:vAlign w:val="center"/>
            <w:hideMark/>
          </w:tcPr>
          <w:p w14:paraId="36069FD4" w14:textId="05913FBC" w:rsidR="00952FA6" w:rsidRPr="00742B53" w:rsidRDefault="00635276" w:rsidP="00A55766">
            <w:pPr>
              <w:rPr>
                <w:sz w:val="16"/>
                <w:szCs w:val="16"/>
                <w:lang w:val="en-GB"/>
              </w:rPr>
            </w:pPr>
            <w:r w:rsidRPr="00635276">
              <w:rPr>
                <w:sz w:val="16"/>
                <w:szCs w:val="16"/>
                <w:lang w:val="en-GB"/>
              </w:rPr>
              <w:t>C</w:t>
            </w:r>
            <w:r w:rsidRPr="00635276">
              <w:rPr>
                <w:sz w:val="16"/>
                <w:szCs w:val="16"/>
                <w:vertAlign w:val="subscript"/>
                <w:lang w:val="en-GB"/>
              </w:rPr>
              <w:t>7</w:t>
            </w:r>
            <w:r w:rsidRPr="00635276">
              <w:rPr>
                <w:sz w:val="16"/>
                <w:szCs w:val="16"/>
                <w:lang w:val="en-GB"/>
              </w:rPr>
              <w:t>H</w:t>
            </w:r>
            <w:r w:rsidRPr="00635276">
              <w:rPr>
                <w:sz w:val="16"/>
                <w:szCs w:val="16"/>
                <w:vertAlign w:val="subscript"/>
                <w:lang w:val="en-GB"/>
              </w:rPr>
              <w:t>10</w:t>
            </w:r>
            <w:r w:rsidRPr="00635276">
              <w:rPr>
                <w:sz w:val="16"/>
                <w:szCs w:val="16"/>
                <w:lang w:val="en-GB"/>
              </w:rPr>
              <w:t>N</w:t>
            </w:r>
            <w:r w:rsidRPr="00635276">
              <w:rPr>
                <w:sz w:val="16"/>
                <w:szCs w:val="16"/>
                <w:vertAlign w:val="subscript"/>
                <w:lang w:val="en-GB"/>
              </w:rPr>
              <w:t>2</w:t>
            </w:r>
            <w:r w:rsidRPr="00635276">
              <w:rPr>
                <w:sz w:val="16"/>
                <w:szCs w:val="16"/>
                <w:lang w:val="en-GB"/>
              </w:rPr>
              <w:t>O</w:t>
            </w:r>
            <w:r w:rsidRPr="00635276">
              <w:rPr>
                <w:sz w:val="16"/>
                <w:szCs w:val="16"/>
                <w:vertAlign w:val="subscript"/>
                <w:lang w:val="en-GB"/>
              </w:rPr>
              <w:t>2</w:t>
            </w:r>
          </w:p>
        </w:tc>
        <w:tc>
          <w:tcPr>
            <w:tcW w:w="1382" w:type="pct"/>
            <w:vMerge w:val="restart"/>
            <w:shd w:val="clear" w:color="auto" w:fill="auto"/>
            <w:noWrap/>
            <w:vAlign w:val="center"/>
            <w:hideMark/>
          </w:tcPr>
          <w:p w14:paraId="372E54D1" w14:textId="15772A86" w:rsidR="00952FA6" w:rsidRPr="00742B53" w:rsidRDefault="00952FA6" w:rsidP="00A55766">
            <w:pPr>
              <w:rPr>
                <w:sz w:val="16"/>
                <w:szCs w:val="16"/>
                <w:lang w:val="en-GB"/>
              </w:rPr>
            </w:pPr>
            <w:r w:rsidRPr="00742B53">
              <w:rPr>
                <w:sz w:val="16"/>
                <w:szCs w:val="16"/>
                <w:lang w:val="en-GB"/>
              </w:rPr>
              <w:t xml:space="preserve">Strength </w:t>
            </w:r>
            <w:r w:rsidR="00742B53">
              <w:rPr>
                <w:sz w:val="16"/>
                <w:szCs w:val="16"/>
                <w:lang w:val="en-GB"/>
              </w:rPr>
              <w:t>optimisation</w:t>
            </w:r>
          </w:p>
        </w:tc>
      </w:tr>
      <w:tr w:rsidR="00952FA6" w:rsidRPr="00742B53" w14:paraId="19104E1E" w14:textId="77777777" w:rsidTr="00871FFD">
        <w:trPr>
          <w:trHeight w:val="44"/>
        </w:trPr>
        <w:tc>
          <w:tcPr>
            <w:tcW w:w="429" w:type="pct"/>
            <w:vMerge/>
            <w:vAlign w:val="center"/>
            <w:hideMark/>
          </w:tcPr>
          <w:p w14:paraId="3ECF6070" w14:textId="77777777" w:rsidR="00952FA6" w:rsidRPr="00742B53" w:rsidRDefault="00952FA6" w:rsidP="00A55766">
            <w:pPr>
              <w:rPr>
                <w:sz w:val="16"/>
                <w:szCs w:val="16"/>
                <w:lang w:val="en-GB"/>
              </w:rPr>
            </w:pPr>
          </w:p>
        </w:tc>
        <w:tc>
          <w:tcPr>
            <w:tcW w:w="1432" w:type="pct"/>
            <w:shd w:val="clear" w:color="auto" w:fill="auto"/>
            <w:noWrap/>
            <w:vAlign w:val="center"/>
            <w:hideMark/>
          </w:tcPr>
          <w:p w14:paraId="34B388F9" w14:textId="50EE159E" w:rsidR="00952FA6" w:rsidRPr="00742B53" w:rsidRDefault="00952FA6" w:rsidP="00A55766">
            <w:pPr>
              <w:rPr>
                <w:sz w:val="16"/>
                <w:szCs w:val="16"/>
                <w:lang w:val="en-GB"/>
              </w:rPr>
            </w:pPr>
            <w:r w:rsidRPr="00742B53">
              <w:rPr>
                <w:sz w:val="16"/>
                <w:szCs w:val="16"/>
                <w:lang w:val="en-GB"/>
              </w:rPr>
              <w:t>Ethylhydrazone acetaldehyde</w:t>
            </w:r>
          </w:p>
        </w:tc>
        <w:tc>
          <w:tcPr>
            <w:tcW w:w="709" w:type="pct"/>
            <w:shd w:val="clear" w:color="auto" w:fill="auto"/>
            <w:noWrap/>
            <w:vAlign w:val="center"/>
            <w:hideMark/>
          </w:tcPr>
          <w:p w14:paraId="669A7B97"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4F844677" w14:textId="2473B032" w:rsidR="00952FA6" w:rsidRPr="00742B53" w:rsidRDefault="00952FA6" w:rsidP="00A55766">
            <w:pPr>
              <w:rPr>
                <w:sz w:val="16"/>
                <w:szCs w:val="16"/>
                <w:lang w:val="en-GB"/>
              </w:rPr>
            </w:pPr>
          </w:p>
        </w:tc>
        <w:tc>
          <w:tcPr>
            <w:tcW w:w="635" w:type="pct"/>
            <w:shd w:val="clear" w:color="auto" w:fill="auto"/>
            <w:noWrap/>
            <w:vAlign w:val="center"/>
            <w:hideMark/>
          </w:tcPr>
          <w:p w14:paraId="209031AD" w14:textId="72E635DA" w:rsidR="00952FA6" w:rsidRPr="00742B53" w:rsidRDefault="001926CB" w:rsidP="00A55766">
            <w:pPr>
              <w:rPr>
                <w:sz w:val="16"/>
                <w:szCs w:val="16"/>
                <w:lang w:val="en-GB"/>
              </w:rPr>
            </w:pPr>
            <w:r w:rsidRPr="001926CB">
              <w:rPr>
                <w:sz w:val="16"/>
                <w:szCs w:val="16"/>
                <w:lang w:val="en-GB"/>
              </w:rPr>
              <w:t>C</w:t>
            </w:r>
            <w:r w:rsidRPr="001926CB">
              <w:rPr>
                <w:sz w:val="16"/>
                <w:szCs w:val="16"/>
                <w:vertAlign w:val="subscript"/>
                <w:lang w:val="en-GB"/>
              </w:rPr>
              <w:t>4</w:t>
            </w:r>
            <w:r w:rsidRPr="001926CB">
              <w:rPr>
                <w:sz w:val="16"/>
                <w:szCs w:val="16"/>
                <w:lang w:val="en-GB"/>
              </w:rPr>
              <w:t>H</w:t>
            </w:r>
            <w:r w:rsidRPr="001926CB">
              <w:rPr>
                <w:sz w:val="16"/>
                <w:szCs w:val="16"/>
                <w:vertAlign w:val="subscript"/>
                <w:lang w:val="en-GB"/>
              </w:rPr>
              <w:t>10</w:t>
            </w:r>
            <w:r w:rsidRPr="001926CB">
              <w:rPr>
                <w:sz w:val="16"/>
                <w:szCs w:val="16"/>
                <w:lang w:val="en-GB"/>
              </w:rPr>
              <w:t>N</w:t>
            </w:r>
            <w:r w:rsidRPr="001926CB">
              <w:rPr>
                <w:sz w:val="16"/>
                <w:szCs w:val="16"/>
                <w:vertAlign w:val="subscript"/>
                <w:lang w:val="en-GB"/>
              </w:rPr>
              <w:t>2</w:t>
            </w:r>
          </w:p>
        </w:tc>
        <w:tc>
          <w:tcPr>
            <w:tcW w:w="1382" w:type="pct"/>
            <w:vMerge/>
            <w:vAlign w:val="center"/>
            <w:hideMark/>
          </w:tcPr>
          <w:p w14:paraId="56CE89A5" w14:textId="77777777" w:rsidR="00952FA6" w:rsidRPr="00742B53" w:rsidRDefault="00952FA6" w:rsidP="00A55766">
            <w:pPr>
              <w:rPr>
                <w:sz w:val="16"/>
                <w:szCs w:val="16"/>
                <w:lang w:val="en-GB"/>
              </w:rPr>
            </w:pPr>
          </w:p>
        </w:tc>
      </w:tr>
      <w:tr w:rsidR="00952FA6" w:rsidRPr="00742B53" w14:paraId="67E85B44" w14:textId="77777777" w:rsidTr="00871FFD">
        <w:trPr>
          <w:trHeight w:val="44"/>
        </w:trPr>
        <w:tc>
          <w:tcPr>
            <w:tcW w:w="429" w:type="pct"/>
            <w:vMerge/>
            <w:vAlign w:val="center"/>
            <w:hideMark/>
          </w:tcPr>
          <w:p w14:paraId="219190EB" w14:textId="77777777" w:rsidR="00952FA6" w:rsidRPr="00742B53" w:rsidRDefault="00952FA6" w:rsidP="00A55766">
            <w:pPr>
              <w:rPr>
                <w:sz w:val="16"/>
                <w:szCs w:val="16"/>
                <w:lang w:val="en-GB"/>
              </w:rPr>
            </w:pPr>
          </w:p>
        </w:tc>
        <w:tc>
          <w:tcPr>
            <w:tcW w:w="1432" w:type="pct"/>
            <w:shd w:val="clear" w:color="auto" w:fill="auto"/>
            <w:noWrap/>
            <w:vAlign w:val="center"/>
            <w:hideMark/>
          </w:tcPr>
          <w:p w14:paraId="68714DCD" w14:textId="606F8B56" w:rsidR="00952FA6" w:rsidRPr="00742B53" w:rsidRDefault="00952FA6" w:rsidP="00A55766">
            <w:pPr>
              <w:rPr>
                <w:sz w:val="16"/>
                <w:szCs w:val="16"/>
                <w:lang w:val="en-GB"/>
              </w:rPr>
            </w:pPr>
            <w:r w:rsidRPr="00742B53">
              <w:rPr>
                <w:sz w:val="16"/>
                <w:szCs w:val="16"/>
                <w:lang w:val="en-GB"/>
              </w:rPr>
              <w:t xml:space="preserve">2-propenenitrile </w:t>
            </w:r>
          </w:p>
        </w:tc>
        <w:tc>
          <w:tcPr>
            <w:tcW w:w="709" w:type="pct"/>
            <w:shd w:val="clear" w:color="auto" w:fill="auto"/>
            <w:noWrap/>
            <w:vAlign w:val="center"/>
            <w:hideMark/>
          </w:tcPr>
          <w:p w14:paraId="5DC2A7C8"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0FAB9C98" w14:textId="232BCC1F" w:rsidR="00952FA6" w:rsidRPr="00742B53" w:rsidRDefault="00AB22E7" w:rsidP="00A55766">
            <w:pPr>
              <w:rPr>
                <w:sz w:val="16"/>
                <w:szCs w:val="16"/>
                <w:lang w:val="en-GB"/>
              </w:rPr>
            </w:pPr>
            <w:r w:rsidRPr="00AB22E7">
              <w:rPr>
                <w:sz w:val="16"/>
                <w:szCs w:val="16"/>
                <w:lang w:val="en-GB"/>
              </w:rPr>
              <w:t>107-13-1</w:t>
            </w:r>
          </w:p>
        </w:tc>
        <w:tc>
          <w:tcPr>
            <w:tcW w:w="635" w:type="pct"/>
            <w:shd w:val="clear" w:color="auto" w:fill="auto"/>
            <w:noWrap/>
            <w:vAlign w:val="center"/>
            <w:hideMark/>
          </w:tcPr>
          <w:p w14:paraId="45A32D23" w14:textId="492D5D90" w:rsidR="00952FA6" w:rsidRPr="00742B53" w:rsidRDefault="00E218AD" w:rsidP="00A55766">
            <w:pPr>
              <w:rPr>
                <w:sz w:val="16"/>
                <w:szCs w:val="16"/>
                <w:lang w:val="en-GB"/>
              </w:rPr>
            </w:pPr>
            <w:r w:rsidRPr="00E218AD">
              <w:rPr>
                <w:sz w:val="16"/>
                <w:szCs w:val="16"/>
                <w:lang w:val="en-GB"/>
              </w:rPr>
              <w:t>C</w:t>
            </w:r>
            <w:r w:rsidRPr="00E218AD">
              <w:rPr>
                <w:sz w:val="16"/>
                <w:szCs w:val="16"/>
                <w:vertAlign w:val="subscript"/>
                <w:lang w:val="en-GB"/>
              </w:rPr>
              <w:t>3</w:t>
            </w:r>
            <w:r w:rsidRPr="00E218AD">
              <w:rPr>
                <w:sz w:val="16"/>
                <w:szCs w:val="16"/>
                <w:lang w:val="en-GB"/>
              </w:rPr>
              <w:t>H</w:t>
            </w:r>
            <w:r w:rsidRPr="00E218AD">
              <w:rPr>
                <w:sz w:val="16"/>
                <w:szCs w:val="16"/>
                <w:vertAlign w:val="subscript"/>
                <w:lang w:val="en-GB"/>
              </w:rPr>
              <w:t>3</w:t>
            </w:r>
            <w:r w:rsidRPr="00E218AD">
              <w:rPr>
                <w:sz w:val="16"/>
                <w:szCs w:val="16"/>
                <w:lang w:val="en-GB"/>
              </w:rPr>
              <w:t>N</w:t>
            </w:r>
          </w:p>
        </w:tc>
        <w:tc>
          <w:tcPr>
            <w:tcW w:w="1382" w:type="pct"/>
            <w:vMerge w:val="restart"/>
            <w:shd w:val="clear" w:color="auto" w:fill="auto"/>
            <w:vAlign w:val="center"/>
            <w:hideMark/>
          </w:tcPr>
          <w:p w14:paraId="20078137" w14:textId="5D481490" w:rsidR="00952FA6" w:rsidRPr="00742B53" w:rsidRDefault="00952FA6" w:rsidP="00A55766">
            <w:pPr>
              <w:rPr>
                <w:sz w:val="16"/>
                <w:szCs w:val="16"/>
                <w:lang w:val="en-GB"/>
              </w:rPr>
            </w:pPr>
            <w:r w:rsidRPr="00742B53">
              <w:rPr>
                <w:sz w:val="16"/>
                <w:szCs w:val="16"/>
                <w:lang w:val="en-GB"/>
              </w:rPr>
              <w:t>Hydrophobic properties, sizing</w:t>
            </w:r>
          </w:p>
        </w:tc>
      </w:tr>
      <w:tr w:rsidR="00952FA6" w:rsidRPr="00742B53" w14:paraId="58C0446A" w14:textId="77777777" w:rsidTr="00871FFD">
        <w:trPr>
          <w:trHeight w:val="44"/>
        </w:trPr>
        <w:tc>
          <w:tcPr>
            <w:tcW w:w="429" w:type="pct"/>
            <w:vMerge/>
            <w:vAlign w:val="center"/>
            <w:hideMark/>
          </w:tcPr>
          <w:p w14:paraId="58022B86" w14:textId="77777777" w:rsidR="00952FA6" w:rsidRPr="00742B53" w:rsidRDefault="00952FA6" w:rsidP="00A55766">
            <w:pPr>
              <w:rPr>
                <w:sz w:val="16"/>
                <w:szCs w:val="16"/>
                <w:lang w:val="en-GB"/>
              </w:rPr>
            </w:pPr>
          </w:p>
        </w:tc>
        <w:tc>
          <w:tcPr>
            <w:tcW w:w="1432" w:type="pct"/>
            <w:shd w:val="clear" w:color="auto" w:fill="auto"/>
            <w:noWrap/>
            <w:vAlign w:val="center"/>
            <w:hideMark/>
          </w:tcPr>
          <w:p w14:paraId="664C9C21" w14:textId="0F4579CA" w:rsidR="00952FA6" w:rsidRPr="00742B53" w:rsidRDefault="00952FA6" w:rsidP="00A55766">
            <w:pPr>
              <w:rPr>
                <w:sz w:val="16"/>
                <w:szCs w:val="16"/>
                <w:lang w:val="en-GB"/>
              </w:rPr>
            </w:pPr>
            <w:r w:rsidRPr="00742B53">
              <w:rPr>
                <w:sz w:val="16"/>
                <w:szCs w:val="16"/>
                <w:lang w:val="en-GB"/>
              </w:rPr>
              <w:t>Tetraethyl-silane</w:t>
            </w:r>
          </w:p>
        </w:tc>
        <w:tc>
          <w:tcPr>
            <w:tcW w:w="709" w:type="pct"/>
            <w:shd w:val="clear" w:color="auto" w:fill="auto"/>
            <w:noWrap/>
            <w:vAlign w:val="center"/>
            <w:hideMark/>
          </w:tcPr>
          <w:p w14:paraId="240E7FC6"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5B4883FA" w14:textId="2988D0C6" w:rsidR="00952FA6" w:rsidRPr="00742B53" w:rsidRDefault="003A0C84" w:rsidP="00A55766">
            <w:pPr>
              <w:rPr>
                <w:sz w:val="16"/>
                <w:szCs w:val="16"/>
                <w:lang w:val="en-GB"/>
              </w:rPr>
            </w:pPr>
            <w:r w:rsidRPr="003A0C84">
              <w:rPr>
                <w:sz w:val="16"/>
                <w:szCs w:val="16"/>
                <w:lang w:val="en-GB"/>
              </w:rPr>
              <w:t>631-36-7</w:t>
            </w:r>
          </w:p>
        </w:tc>
        <w:tc>
          <w:tcPr>
            <w:tcW w:w="635" w:type="pct"/>
            <w:shd w:val="clear" w:color="auto" w:fill="auto"/>
            <w:noWrap/>
            <w:vAlign w:val="center"/>
            <w:hideMark/>
          </w:tcPr>
          <w:p w14:paraId="07FBFEBE" w14:textId="75E54A62" w:rsidR="00952FA6" w:rsidRPr="00742B53" w:rsidRDefault="00291C7E" w:rsidP="00A55766">
            <w:pPr>
              <w:rPr>
                <w:sz w:val="16"/>
                <w:szCs w:val="16"/>
                <w:lang w:val="en-GB"/>
              </w:rPr>
            </w:pPr>
            <w:r w:rsidRPr="00291C7E">
              <w:rPr>
                <w:sz w:val="16"/>
                <w:szCs w:val="16"/>
                <w:lang w:val="en-GB"/>
              </w:rPr>
              <w:t>C</w:t>
            </w:r>
            <w:r w:rsidRPr="00291C7E">
              <w:rPr>
                <w:sz w:val="16"/>
                <w:szCs w:val="16"/>
                <w:vertAlign w:val="subscript"/>
                <w:lang w:val="en-GB"/>
              </w:rPr>
              <w:t>8</w:t>
            </w:r>
            <w:r w:rsidRPr="00291C7E">
              <w:rPr>
                <w:sz w:val="16"/>
                <w:szCs w:val="16"/>
                <w:lang w:val="en-GB"/>
              </w:rPr>
              <w:t>H</w:t>
            </w:r>
            <w:r w:rsidRPr="00291C7E">
              <w:rPr>
                <w:sz w:val="16"/>
                <w:szCs w:val="16"/>
                <w:vertAlign w:val="subscript"/>
                <w:lang w:val="en-GB"/>
              </w:rPr>
              <w:t>20</w:t>
            </w:r>
            <w:r w:rsidRPr="00291C7E">
              <w:rPr>
                <w:sz w:val="16"/>
                <w:szCs w:val="16"/>
                <w:lang w:val="en-GB"/>
              </w:rPr>
              <w:t>Si</w:t>
            </w:r>
          </w:p>
        </w:tc>
        <w:tc>
          <w:tcPr>
            <w:tcW w:w="1382" w:type="pct"/>
            <w:vMerge/>
            <w:vAlign w:val="center"/>
            <w:hideMark/>
          </w:tcPr>
          <w:p w14:paraId="6968683B" w14:textId="77777777" w:rsidR="00952FA6" w:rsidRPr="00742B53" w:rsidRDefault="00952FA6" w:rsidP="00A55766">
            <w:pPr>
              <w:rPr>
                <w:sz w:val="16"/>
                <w:szCs w:val="16"/>
                <w:lang w:val="en-GB"/>
              </w:rPr>
            </w:pPr>
          </w:p>
        </w:tc>
      </w:tr>
      <w:tr w:rsidR="00952FA6" w:rsidRPr="00742B53" w14:paraId="5A4BDC22" w14:textId="77777777" w:rsidTr="00871FFD">
        <w:trPr>
          <w:trHeight w:val="44"/>
        </w:trPr>
        <w:tc>
          <w:tcPr>
            <w:tcW w:w="429" w:type="pct"/>
            <w:vMerge/>
            <w:vAlign w:val="center"/>
            <w:hideMark/>
          </w:tcPr>
          <w:p w14:paraId="630D7810" w14:textId="77777777" w:rsidR="00952FA6" w:rsidRPr="00742B53" w:rsidRDefault="00952FA6" w:rsidP="00A55766">
            <w:pPr>
              <w:rPr>
                <w:sz w:val="16"/>
                <w:szCs w:val="16"/>
                <w:lang w:val="en-GB"/>
              </w:rPr>
            </w:pPr>
          </w:p>
        </w:tc>
        <w:tc>
          <w:tcPr>
            <w:tcW w:w="1432" w:type="pct"/>
            <w:shd w:val="clear" w:color="auto" w:fill="auto"/>
            <w:noWrap/>
            <w:vAlign w:val="center"/>
            <w:hideMark/>
          </w:tcPr>
          <w:p w14:paraId="16C3EAB0" w14:textId="6C636119" w:rsidR="00952FA6" w:rsidRPr="00742B53" w:rsidRDefault="00952FA6" w:rsidP="00A55766">
            <w:pPr>
              <w:rPr>
                <w:sz w:val="16"/>
                <w:szCs w:val="16"/>
                <w:lang w:val="en-GB"/>
              </w:rPr>
            </w:pPr>
            <w:r w:rsidRPr="00742B53">
              <w:rPr>
                <w:sz w:val="16"/>
                <w:szCs w:val="16"/>
                <w:lang w:val="en-GB"/>
              </w:rPr>
              <w:t>Octadecanoic acid</w:t>
            </w:r>
          </w:p>
        </w:tc>
        <w:tc>
          <w:tcPr>
            <w:tcW w:w="709" w:type="pct"/>
            <w:shd w:val="clear" w:color="auto" w:fill="auto"/>
            <w:noWrap/>
            <w:vAlign w:val="center"/>
            <w:hideMark/>
          </w:tcPr>
          <w:p w14:paraId="750F127D" w14:textId="595AC870" w:rsidR="00952FA6" w:rsidRPr="00742B53" w:rsidRDefault="00152C8B" w:rsidP="00A55766">
            <w:pPr>
              <w:rPr>
                <w:sz w:val="16"/>
                <w:szCs w:val="16"/>
                <w:lang w:val="en-GB"/>
              </w:rPr>
            </w:pPr>
            <w:r>
              <w:rPr>
                <w:sz w:val="16"/>
                <w:szCs w:val="16"/>
                <w:lang w:val="en-GB"/>
              </w:rPr>
              <w:t>S</w:t>
            </w:r>
            <w:r w:rsidRPr="00152C8B">
              <w:rPr>
                <w:sz w:val="16"/>
                <w:szCs w:val="16"/>
                <w:lang w:val="en-GB"/>
              </w:rPr>
              <w:t>tearic acid</w:t>
            </w:r>
          </w:p>
        </w:tc>
        <w:tc>
          <w:tcPr>
            <w:tcW w:w="413" w:type="pct"/>
            <w:shd w:val="clear" w:color="auto" w:fill="auto"/>
            <w:noWrap/>
            <w:vAlign w:val="center"/>
            <w:hideMark/>
          </w:tcPr>
          <w:p w14:paraId="5E453A39" w14:textId="7A311E87" w:rsidR="00952FA6" w:rsidRPr="00742B53" w:rsidRDefault="00152C8B" w:rsidP="00A55766">
            <w:pPr>
              <w:rPr>
                <w:sz w:val="16"/>
                <w:szCs w:val="16"/>
                <w:lang w:val="en-GB"/>
              </w:rPr>
            </w:pPr>
            <w:r w:rsidRPr="00152C8B">
              <w:rPr>
                <w:sz w:val="16"/>
                <w:szCs w:val="16"/>
                <w:lang w:val="en-GB"/>
              </w:rPr>
              <w:t>57-11-4</w:t>
            </w:r>
          </w:p>
        </w:tc>
        <w:tc>
          <w:tcPr>
            <w:tcW w:w="635" w:type="pct"/>
            <w:shd w:val="clear" w:color="auto" w:fill="auto"/>
            <w:noWrap/>
            <w:vAlign w:val="center"/>
            <w:hideMark/>
          </w:tcPr>
          <w:p w14:paraId="20D77D71" w14:textId="6EA9ABC3" w:rsidR="00952FA6" w:rsidRPr="00742B53" w:rsidRDefault="003A0C84" w:rsidP="00A55766">
            <w:pPr>
              <w:rPr>
                <w:sz w:val="16"/>
                <w:szCs w:val="16"/>
                <w:lang w:val="en-GB"/>
              </w:rPr>
            </w:pPr>
            <w:r w:rsidRPr="003A0C84">
              <w:rPr>
                <w:sz w:val="16"/>
                <w:szCs w:val="16"/>
                <w:lang w:val="en-GB"/>
              </w:rPr>
              <w:t>C</w:t>
            </w:r>
            <w:r w:rsidRPr="003A0C84">
              <w:rPr>
                <w:sz w:val="16"/>
                <w:szCs w:val="16"/>
                <w:vertAlign w:val="subscript"/>
                <w:lang w:val="en-GB"/>
              </w:rPr>
              <w:t>18</w:t>
            </w:r>
            <w:r w:rsidRPr="003A0C84">
              <w:rPr>
                <w:sz w:val="16"/>
                <w:szCs w:val="16"/>
                <w:lang w:val="en-GB"/>
              </w:rPr>
              <w:t>H</w:t>
            </w:r>
            <w:r w:rsidRPr="003A0C84">
              <w:rPr>
                <w:sz w:val="16"/>
                <w:szCs w:val="16"/>
                <w:vertAlign w:val="subscript"/>
                <w:lang w:val="en-GB"/>
              </w:rPr>
              <w:t>36</w:t>
            </w:r>
            <w:r w:rsidRPr="003A0C84">
              <w:rPr>
                <w:sz w:val="16"/>
                <w:szCs w:val="16"/>
                <w:lang w:val="en-GB"/>
              </w:rPr>
              <w:t>O</w:t>
            </w:r>
            <w:r w:rsidRPr="003A0C84">
              <w:rPr>
                <w:sz w:val="16"/>
                <w:szCs w:val="16"/>
                <w:vertAlign w:val="subscript"/>
                <w:lang w:val="en-GB"/>
              </w:rPr>
              <w:t>2</w:t>
            </w:r>
          </w:p>
        </w:tc>
        <w:tc>
          <w:tcPr>
            <w:tcW w:w="1382" w:type="pct"/>
            <w:vMerge/>
            <w:vAlign w:val="center"/>
            <w:hideMark/>
          </w:tcPr>
          <w:p w14:paraId="05F41EA3" w14:textId="77777777" w:rsidR="00952FA6" w:rsidRPr="00742B53" w:rsidRDefault="00952FA6" w:rsidP="00A55766">
            <w:pPr>
              <w:rPr>
                <w:sz w:val="16"/>
                <w:szCs w:val="16"/>
                <w:lang w:val="en-GB"/>
              </w:rPr>
            </w:pPr>
          </w:p>
        </w:tc>
      </w:tr>
      <w:tr w:rsidR="00952FA6" w:rsidRPr="00742B53" w14:paraId="398C134C" w14:textId="77777777" w:rsidTr="00871FFD">
        <w:trPr>
          <w:trHeight w:val="44"/>
        </w:trPr>
        <w:tc>
          <w:tcPr>
            <w:tcW w:w="429" w:type="pct"/>
            <w:vMerge/>
            <w:vAlign w:val="center"/>
            <w:hideMark/>
          </w:tcPr>
          <w:p w14:paraId="2B48DFEA" w14:textId="77777777" w:rsidR="00952FA6" w:rsidRPr="00742B53" w:rsidRDefault="00952FA6" w:rsidP="00A55766">
            <w:pPr>
              <w:rPr>
                <w:sz w:val="16"/>
                <w:szCs w:val="16"/>
                <w:lang w:val="en-GB"/>
              </w:rPr>
            </w:pPr>
          </w:p>
        </w:tc>
        <w:tc>
          <w:tcPr>
            <w:tcW w:w="1432" w:type="pct"/>
            <w:shd w:val="clear" w:color="auto" w:fill="auto"/>
            <w:noWrap/>
            <w:vAlign w:val="center"/>
            <w:hideMark/>
          </w:tcPr>
          <w:p w14:paraId="25C2EC80" w14:textId="3F62C55C" w:rsidR="00952FA6" w:rsidRPr="00742B53" w:rsidRDefault="00952FA6" w:rsidP="00A55766">
            <w:pPr>
              <w:rPr>
                <w:sz w:val="16"/>
                <w:szCs w:val="16"/>
                <w:lang w:val="en-GB"/>
              </w:rPr>
            </w:pPr>
            <w:r w:rsidRPr="00742B53">
              <w:rPr>
                <w:sz w:val="16"/>
                <w:szCs w:val="16"/>
                <w:lang w:val="en-GB"/>
              </w:rPr>
              <w:t>Octanoic acid</w:t>
            </w:r>
          </w:p>
        </w:tc>
        <w:tc>
          <w:tcPr>
            <w:tcW w:w="709" w:type="pct"/>
            <w:shd w:val="clear" w:color="auto" w:fill="auto"/>
            <w:noWrap/>
            <w:vAlign w:val="center"/>
            <w:hideMark/>
          </w:tcPr>
          <w:p w14:paraId="41F7B1D5" w14:textId="7A39ACAD" w:rsidR="00952FA6" w:rsidRPr="00742B53" w:rsidRDefault="001119DD" w:rsidP="00A55766">
            <w:pPr>
              <w:rPr>
                <w:sz w:val="16"/>
                <w:szCs w:val="16"/>
                <w:lang w:val="en-GB"/>
              </w:rPr>
            </w:pPr>
            <w:r>
              <w:rPr>
                <w:sz w:val="16"/>
                <w:szCs w:val="16"/>
                <w:lang w:val="en-GB"/>
              </w:rPr>
              <w:t>C</w:t>
            </w:r>
            <w:r w:rsidRPr="001119DD">
              <w:rPr>
                <w:sz w:val="16"/>
                <w:szCs w:val="16"/>
                <w:lang w:val="en-GB"/>
              </w:rPr>
              <w:t>aprylic acid</w:t>
            </w:r>
          </w:p>
        </w:tc>
        <w:tc>
          <w:tcPr>
            <w:tcW w:w="413" w:type="pct"/>
            <w:shd w:val="clear" w:color="auto" w:fill="auto"/>
            <w:noWrap/>
            <w:vAlign w:val="center"/>
            <w:hideMark/>
          </w:tcPr>
          <w:p w14:paraId="566E0F38" w14:textId="269E14BD" w:rsidR="00952FA6" w:rsidRPr="00742B53" w:rsidRDefault="00670654" w:rsidP="00A55766">
            <w:pPr>
              <w:rPr>
                <w:sz w:val="16"/>
                <w:szCs w:val="16"/>
                <w:lang w:val="en-GB"/>
              </w:rPr>
            </w:pPr>
            <w:r w:rsidRPr="00670654">
              <w:rPr>
                <w:sz w:val="16"/>
                <w:szCs w:val="16"/>
                <w:lang w:val="en-GB"/>
              </w:rPr>
              <w:t>124-07-2</w:t>
            </w:r>
          </w:p>
        </w:tc>
        <w:tc>
          <w:tcPr>
            <w:tcW w:w="635" w:type="pct"/>
            <w:shd w:val="clear" w:color="auto" w:fill="auto"/>
            <w:noWrap/>
            <w:vAlign w:val="center"/>
            <w:hideMark/>
          </w:tcPr>
          <w:p w14:paraId="574AC530" w14:textId="20CF4C61" w:rsidR="00952FA6" w:rsidRPr="00742B53" w:rsidRDefault="00670654" w:rsidP="00670654">
            <w:pPr>
              <w:rPr>
                <w:sz w:val="16"/>
                <w:szCs w:val="16"/>
                <w:lang w:val="en-GB"/>
              </w:rPr>
            </w:pPr>
            <w:r w:rsidRPr="00670654">
              <w:rPr>
                <w:sz w:val="16"/>
                <w:szCs w:val="16"/>
                <w:lang w:val="en-GB"/>
              </w:rPr>
              <w:t>C</w:t>
            </w:r>
            <w:r w:rsidRPr="00670654">
              <w:rPr>
                <w:sz w:val="16"/>
                <w:szCs w:val="16"/>
                <w:vertAlign w:val="subscript"/>
                <w:lang w:val="en-GB"/>
              </w:rPr>
              <w:t>8</w:t>
            </w:r>
            <w:r w:rsidRPr="00670654">
              <w:rPr>
                <w:sz w:val="16"/>
                <w:szCs w:val="16"/>
                <w:lang w:val="en-GB"/>
              </w:rPr>
              <w:t>H</w:t>
            </w:r>
            <w:r w:rsidRPr="00670654">
              <w:rPr>
                <w:sz w:val="16"/>
                <w:szCs w:val="16"/>
                <w:vertAlign w:val="subscript"/>
                <w:lang w:val="en-GB"/>
              </w:rPr>
              <w:t>16</w:t>
            </w:r>
            <w:r w:rsidRPr="00670654">
              <w:rPr>
                <w:sz w:val="16"/>
                <w:szCs w:val="16"/>
                <w:lang w:val="en-GB"/>
              </w:rPr>
              <w:t>O</w:t>
            </w:r>
            <w:r w:rsidRPr="00670654">
              <w:rPr>
                <w:sz w:val="16"/>
                <w:szCs w:val="16"/>
                <w:vertAlign w:val="subscript"/>
                <w:lang w:val="en-GB"/>
              </w:rPr>
              <w:t>2</w:t>
            </w:r>
          </w:p>
        </w:tc>
        <w:tc>
          <w:tcPr>
            <w:tcW w:w="1382" w:type="pct"/>
            <w:vMerge/>
            <w:vAlign w:val="center"/>
            <w:hideMark/>
          </w:tcPr>
          <w:p w14:paraId="6A7BA737" w14:textId="77777777" w:rsidR="00952FA6" w:rsidRPr="00742B53" w:rsidRDefault="00952FA6" w:rsidP="00A55766">
            <w:pPr>
              <w:rPr>
                <w:sz w:val="16"/>
                <w:szCs w:val="16"/>
                <w:lang w:val="en-GB"/>
              </w:rPr>
            </w:pPr>
          </w:p>
        </w:tc>
      </w:tr>
      <w:tr w:rsidR="00952FA6" w:rsidRPr="00742B53" w14:paraId="12E8086C" w14:textId="77777777" w:rsidTr="00871FFD">
        <w:trPr>
          <w:trHeight w:val="44"/>
        </w:trPr>
        <w:tc>
          <w:tcPr>
            <w:tcW w:w="429" w:type="pct"/>
            <w:vMerge/>
            <w:vAlign w:val="center"/>
            <w:hideMark/>
          </w:tcPr>
          <w:p w14:paraId="4DCD183C" w14:textId="77777777" w:rsidR="00952FA6" w:rsidRPr="00742B53" w:rsidRDefault="00952FA6" w:rsidP="00A55766">
            <w:pPr>
              <w:rPr>
                <w:sz w:val="16"/>
                <w:szCs w:val="16"/>
                <w:lang w:val="en-GB"/>
              </w:rPr>
            </w:pPr>
          </w:p>
        </w:tc>
        <w:tc>
          <w:tcPr>
            <w:tcW w:w="1432" w:type="pct"/>
            <w:shd w:val="clear" w:color="auto" w:fill="auto"/>
            <w:noWrap/>
            <w:vAlign w:val="center"/>
            <w:hideMark/>
          </w:tcPr>
          <w:p w14:paraId="50279687" w14:textId="128F248B" w:rsidR="00952FA6" w:rsidRPr="00742B53" w:rsidRDefault="00952FA6" w:rsidP="00A55766">
            <w:pPr>
              <w:rPr>
                <w:sz w:val="16"/>
                <w:szCs w:val="16"/>
                <w:lang w:val="en-GB"/>
              </w:rPr>
            </w:pPr>
            <w:r w:rsidRPr="00742B53">
              <w:rPr>
                <w:sz w:val="16"/>
                <w:szCs w:val="16"/>
                <w:lang w:val="en-GB"/>
              </w:rPr>
              <w:t>Pentanoic acid</w:t>
            </w:r>
          </w:p>
        </w:tc>
        <w:tc>
          <w:tcPr>
            <w:tcW w:w="709" w:type="pct"/>
            <w:shd w:val="clear" w:color="auto" w:fill="auto"/>
            <w:noWrap/>
            <w:vAlign w:val="center"/>
            <w:hideMark/>
          </w:tcPr>
          <w:p w14:paraId="19C6A5FE" w14:textId="4DA7D531" w:rsidR="00952FA6" w:rsidRPr="00742B53" w:rsidRDefault="00947542" w:rsidP="00947542">
            <w:pPr>
              <w:rPr>
                <w:sz w:val="16"/>
                <w:szCs w:val="16"/>
                <w:lang w:val="en-GB"/>
              </w:rPr>
            </w:pPr>
            <w:r>
              <w:rPr>
                <w:sz w:val="16"/>
                <w:szCs w:val="16"/>
                <w:lang w:val="en-GB"/>
              </w:rPr>
              <w:t>V</w:t>
            </w:r>
            <w:r w:rsidRPr="00947542">
              <w:rPr>
                <w:sz w:val="16"/>
                <w:szCs w:val="16"/>
                <w:lang w:val="en-GB"/>
              </w:rPr>
              <w:t>aleric acid</w:t>
            </w:r>
          </w:p>
        </w:tc>
        <w:tc>
          <w:tcPr>
            <w:tcW w:w="413" w:type="pct"/>
            <w:shd w:val="clear" w:color="auto" w:fill="auto"/>
            <w:noWrap/>
            <w:vAlign w:val="center"/>
            <w:hideMark/>
          </w:tcPr>
          <w:p w14:paraId="74DAB8CB" w14:textId="6A3BD37A" w:rsidR="00952FA6" w:rsidRPr="00742B53" w:rsidRDefault="004C5E67" w:rsidP="00A55766">
            <w:pPr>
              <w:rPr>
                <w:sz w:val="16"/>
                <w:szCs w:val="16"/>
                <w:lang w:val="en-GB"/>
              </w:rPr>
            </w:pPr>
            <w:r w:rsidRPr="004C5E67">
              <w:rPr>
                <w:sz w:val="16"/>
                <w:szCs w:val="16"/>
                <w:lang w:val="en-GB"/>
              </w:rPr>
              <w:t>109-52-4</w:t>
            </w:r>
          </w:p>
        </w:tc>
        <w:tc>
          <w:tcPr>
            <w:tcW w:w="635" w:type="pct"/>
            <w:shd w:val="clear" w:color="auto" w:fill="auto"/>
            <w:noWrap/>
            <w:vAlign w:val="center"/>
            <w:hideMark/>
          </w:tcPr>
          <w:p w14:paraId="05F03471" w14:textId="3E4A2C8B" w:rsidR="00952FA6" w:rsidRPr="00742B53" w:rsidRDefault="004C5E67" w:rsidP="00A55766">
            <w:pPr>
              <w:rPr>
                <w:sz w:val="16"/>
                <w:szCs w:val="16"/>
                <w:lang w:val="en-GB"/>
              </w:rPr>
            </w:pPr>
            <w:r w:rsidRPr="004C5E67">
              <w:rPr>
                <w:sz w:val="16"/>
                <w:szCs w:val="16"/>
                <w:lang w:val="en-GB"/>
              </w:rPr>
              <w:t>C</w:t>
            </w:r>
            <w:r w:rsidRPr="004C5E67">
              <w:rPr>
                <w:sz w:val="16"/>
                <w:szCs w:val="16"/>
                <w:vertAlign w:val="subscript"/>
                <w:lang w:val="en-GB"/>
              </w:rPr>
              <w:t>5</w:t>
            </w:r>
            <w:r w:rsidRPr="004C5E67">
              <w:rPr>
                <w:sz w:val="16"/>
                <w:szCs w:val="16"/>
                <w:lang w:val="en-GB"/>
              </w:rPr>
              <w:t>H</w:t>
            </w:r>
            <w:r w:rsidRPr="004C5E67">
              <w:rPr>
                <w:sz w:val="16"/>
                <w:szCs w:val="16"/>
                <w:vertAlign w:val="subscript"/>
                <w:lang w:val="en-GB"/>
              </w:rPr>
              <w:t>10</w:t>
            </w:r>
            <w:r w:rsidRPr="004C5E67">
              <w:rPr>
                <w:sz w:val="16"/>
                <w:szCs w:val="16"/>
                <w:lang w:val="en-GB"/>
              </w:rPr>
              <w:t>O</w:t>
            </w:r>
            <w:r w:rsidRPr="004C5E67">
              <w:rPr>
                <w:sz w:val="16"/>
                <w:szCs w:val="16"/>
                <w:vertAlign w:val="subscript"/>
                <w:lang w:val="en-GB"/>
              </w:rPr>
              <w:t>2</w:t>
            </w:r>
          </w:p>
        </w:tc>
        <w:tc>
          <w:tcPr>
            <w:tcW w:w="1382" w:type="pct"/>
            <w:shd w:val="clear" w:color="auto" w:fill="auto"/>
            <w:noWrap/>
            <w:vAlign w:val="center"/>
            <w:hideMark/>
          </w:tcPr>
          <w:p w14:paraId="6B188DB8" w14:textId="4A5FFC6C" w:rsidR="00952FA6" w:rsidRPr="00742B53" w:rsidRDefault="00742B53" w:rsidP="00A55766">
            <w:pPr>
              <w:rPr>
                <w:sz w:val="16"/>
                <w:szCs w:val="16"/>
                <w:lang w:val="en-GB"/>
              </w:rPr>
            </w:pPr>
            <w:r>
              <w:rPr>
                <w:sz w:val="16"/>
                <w:szCs w:val="16"/>
                <w:lang w:val="en-GB"/>
              </w:rPr>
              <w:t>Anti-ageing</w:t>
            </w:r>
            <w:r w:rsidR="00952FA6" w:rsidRPr="00742B53">
              <w:rPr>
                <w:sz w:val="16"/>
                <w:szCs w:val="16"/>
                <w:lang w:val="en-GB"/>
              </w:rPr>
              <w:t xml:space="preserve"> of paper</w:t>
            </w:r>
          </w:p>
        </w:tc>
      </w:tr>
      <w:tr w:rsidR="00952FA6" w:rsidRPr="00742B53" w14:paraId="0D808367" w14:textId="77777777" w:rsidTr="00871FFD">
        <w:trPr>
          <w:trHeight w:val="44"/>
        </w:trPr>
        <w:tc>
          <w:tcPr>
            <w:tcW w:w="429" w:type="pct"/>
            <w:vMerge/>
            <w:vAlign w:val="center"/>
            <w:hideMark/>
          </w:tcPr>
          <w:p w14:paraId="6A97D5CC" w14:textId="77777777" w:rsidR="00952FA6" w:rsidRPr="00742B53" w:rsidRDefault="00952FA6" w:rsidP="00A55766">
            <w:pPr>
              <w:rPr>
                <w:sz w:val="16"/>
                <w:szCs w:val="16"/>
                <w:lang w:val="en-GB"/>
              </w:rPr>
            </w:pPr>
          </w:p>
        </w:tc>
        <w:tc>
          <w:tcPr>
            <w:tcW w:w="1432" w:type="pct"/>
            <w:shd w:val="clear" w:color="auto" w:fill="auto"/>
            <w:noWrap/>
            <w:vAlign w:val="center"/>
            <w:hideMark/>
          </w:tcPr>
          <w:p w14:paraId="5DF1E6A6" w14:textId="0AEEA1D1" w:rsidR="00952FA6" w:rsidRPr="00742B53" w:rsidRDefault="00952FA6" w:rsidP="00A55766">
            <w:pPr>
              <w:rPr>
                <w:sz w:val="16"/>
                <w:szCs w:val="16"/>
                <w:lang w:val="en-GB"/>
              </w:rPr>
            </w:pPr>
            <w:r w:rsidRPr="00742B53">
              <w:rPr>
                <w:sz w:val="16"/>
                <w:szCs w:val="16"/>
                <w:lang w:val="en-GB"/>
              </w:rPr>
              <w:t>Methyl myristate</w:t>
            </w:r>
          </w:p>
        </w:tc>
        <w:tc>
          <w:tcPr>
            <w:tcW w:w="709" w:type="pct"/>
            <w:shd w:val="clear" w:color="auto" w:fill="auto"/>
            <w:noWrap/>
            <w:vAlign w:val="center"/>
            <w:hideMark/>
          </w:tcPr>
          <w:p w14:paraId="242A4B98"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05A2BF2B" w14:textId="27C03B96" w:rsidR="00952FA6" w:rsidRPr="00742B53" w:rsidRDefault="00C24B8F" w:rsidP="00A55766">
            <w:pPr>
              <w:rPr>
                <w:sz w:val="16"/>
                <w:szCs w:val="16"/>
                <w:lang w:val="en-GB"/>
              </w:rPr>
            </w:pPr>
            <w:r w:rsidRPr="00C24B8F">
              <w:rPr>
                <w:sz w:val="16"/>
                <w:szCs w:val="16"/>
                <w:lang w:val="en-GB"/>
              </w:rPr>
              <w:t>124-10-7</w:t>
            </w:r>
          </w:p>
        </w:tc>
        <w:tc>
          <w:tcPr>
            <w:tcW w:w="635" w:type="pct"/>
            <w:shd w:val="clear" w:color="auto" w:fill="auto"/>
            <w:noWrap/>
            <w:vAlign w:val="center"/>
            <w:hideMark/>
          </w:tcPr>
          <w:p w14:paraId="4F8C89E5" w14:textId="10666C49" w:rsidR="00952FA6" w:rsidRPr="00742B53" w:rsidRDefault="00C24B8F" w:rsidP="00A55766">
            <w:pPr>
              <w:rPr>
                <w:sz w:val="16"/>
                <w:szCs w:val="16"/>
                <w:lang w:val="en-GB"/>
              </w:rPr>
            </w:pPr>
            <w:r w:rsidRPr="00C24B8F">
              <w:rPr>
                <w:sz w:val="16"/>
                <w:szCs w:val="16"/>
                <w:lang w:val="en-GB"/>
              </w:rPr>
              <w:t>C</w:t>
            </w:r>
            <w:r w:rsidRPr="00C24B8F">
              <w:rPr>
                <w:sz w:val="16"/>
                <w:szCs w:val="16"/>
                <w:vertAlign w:val="subscript"/>
                <w:lang w:val="en-GB"/>
              </w:rPr>
              <w:t>15</w:t>
            </w:r>
            <w:r w:rsidRPr="00C24B8F">
              <w:rPr>
                <w:sz w:val="16"/>
                <w:szCs w:val="16"/>
                <w:lang w:val="en-GB"/>
              </w:rPr>
              <w:t>H</w:t>
            </w:r>
            <w:r w:rsidRPr="00C24B8F">
              <w:rPr>
                <w:sz w:val="16"/>
                <w:szCs w:val="16"/>
                <w:vertAlign w:val="subscript"/>
                <w:lang w:val="en-GB"/>
              </w:rPr>
              <w:t>30</w:t>
            </w:r>
            <w:r w:rsidRPr="00C24B8F">
              <w:rPr>
                <w:sz w:val="16"/>
                <w:szCs w:val="16"/>
                <w:lang w:val="en-GB"/>
              </w:rPr>
              <w:t>O</w:t>
            </w:r>
            <w:r w:rsidRPr="00C24B8F">
              <w:rPr>
                <w:sz w:val="16"/>
                <w:szCs w:val="16"/>
                <w:vertAlign w:val="subscript"/>
                <w:lang w:val="en-GB"/>
              </w:rPr>
              <w:t>2</w:t>
            </w:r>
          </w:p>
        </w:tc>
        <w:tc>
          <w:tcPr>
            <w:tcW w:w="1382" w:type="pct"/>
            <w:shd w:val="clear" w:color="auto" w:fill="auto"/>
            <w:noWrap/>
            <w:vAlign w:val="center"/>
            <w:hideMark/>
          </w:tcPr>
          <w:p w14:paraId="5D92F5A6" w14:textId="77777777" w:rsidR="00952FA6" w:rsidRPr="00742B53" w:rsidRDefault="00952FA6" w:rsidP="00A55766">
            <w:pPr>
              <w:rPr>
                <w:sz w:val="16"/>
                <w:szCs w:val="16"/>
                <w:lang w:val="en-GB"/>
              </w:rPr>
            </w:pPr>
            <w:r w:rsidRPr="00742B53">
              <w:rPr>
                <w:sz w:val="16"/>
                <w:szCs w:val="16"/>
                <w:lang w:val="en-GB"/>
              </w:rPr>
              <w:t>Detergent, lubricants</w:t>
            </w:r>
          </w:p>
        </w:tc>
      </w:tr>
      <w:tr w:rsidR="00952FA6" w:rsidRPr="00742B53" w14:paraId="76A8EAF2" w14:textId="77777777" w:rsidTr="00871FFD">
        <w:trPr>
          <w:trHeight w:val="44"/>
        </w:trPr>
        <w:tc>
          <w:tcPr>
            <w:tcW w:w="429" w:type="pct"/>
            <w:vMerge/>
            <w:vAlign w:val="center"/>
            <w:hideMark/>
          </w:tcPr>
          <w:p w14:paraId="163DC583" w14:textId="77777777" w:rsidR="00952FA6" w:rsidRPr="00742B53" w:rsidRDefault="00952FA6" w:rsidP="00A55766">
            <w:pPr>
              <w:rPr>
                <w:sz w:val="16"/>
                <w:szCs w:val="16"/>
                <w:lang w:val="en-GB"/>
              </w:rPr>
            </w:pPr>
          </w:p>
        </w:tc>
        <w:tc>
          <w:tcPr>
            <w:tcW w:w="1432" w:type="pct"/>
            <w:shd w:val="clear" w:color="auto" w:fill="auto"/>
            <w:noWrap/>
            <w:vAlign w:val="center"/>
            <w:hideMark/>
          </w:tcPr>
          <w:p w14:paraId="5ACEE3D1" w14:textId="632E654E" w:rsidR="00952FA6" w:rsidRPr="00742B53" w:rsidRDefault="00952FA6" w:rsidP="00A55766">
            <w:pPr>
              <w:rPr>
                <w:sz w:val="16"/>
                <w:szCs w:val="16"/>
                <w:lang w:val="en-GB"/>
              </w:rPr>
            </w:pPr>
            <w:r w:rsidRPr="00742B53">
              <w:rPr>
                <w:sz w:val="16"/>
                <w:szCs w:val="16"/>
                <w:lang w:val="en-GB"/>
              </w:rPr>
              <w:t>3-(acetyloxy)propanoic acid anhydride</w:t>
            </w:r>
          </w:p>
        </w:tc>
        <w:tc>
          <w:tcPr>
            <w:tcW w:w="709" w:type="pct"/>
            <w:shd w:val="clear" w:color="auto" w:fill="auto"/>
            <w:noWrap/>
            <w:vAlign w:val="center"/>
            <w:hideMark/>
          </w:tcPr>
          <w:p w14:paraId="4E06AFBA"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71905480" w14:textId="77E51E19" w:rsidR="00952FA6" w:rsidRPr="00742B53" w:rsidRDefault="00E71C01" w:rsidP="00A55766">
            <w:pPr>
              <w:rPr>
                <w:sz w:val="16"/>
                <w:szCs w:val="16"/>
                <w:lang w:val="en-GB"/>
              </w:rPr>
            </w:pPr>
            <w:r w:rsidRPr="00E71C01">
              <w:rPr>
                <w:sz w:val="16"/>
                <w:szCs w:val="16"/>
                <w:lang w:val="en-GB"/>
              </w:rPr>
              <w:t>55656-58-1</w:t>
            </w:r>
          </w:p>
        </w:tc>
        <w:tc>
          <w:tcPr>
            <w:tcW w:w="635" w:type="pct"/>
            <w:shd w:val="clear" w:color="auto" w:fill="auto"/>
            <w:noWrap/>
            <w:vAlign w:val="center"/>
            <w:hideMark/>
          </w:tcPr>
          <w:p w14:paraId="49069BD9" w14:textId="5EC105FA" w:rsidR="00952FA6" w:rsidRPr="00E71C01" w:rsidRDefault="00B93B48" w:rsidP="00A55766">
            <w:pPr>
              <w:rPr>
                <w:sz w:val="16"/>
                <w:szCs w:val="16"/>
              </w:rPr>
            </w:pPr>
            <w:r w:rsidRPr="00B93B48">
              <w:rPr>
                <w:sz w:val="16"/>
                <w:szCs w:val="16"/>
                <w:lang w:val="en-GB"/>
              </w:rPr>
              <w:t>C</w:t>
            </w:r>
            <w:r w:rsidRPr="00E71C01">
              <w:rPr>
                <w:sz w:val="16"/>
                <w:szCs w:val="16"/>
                <w:vertAlign w:val="subscript"/>
                <w:lang w:val="en-GB"/>
              </w:rPr>
              <w:t>10</w:t>
            </w:r>
            <w:r w:rsidRPr="00B93B48">
              <w:rPr>
                <w:sz w:val="16"/>
                <w:szCs w:val="16"/>
                <w:lang w:val="en-GB"/>
              </w:rPr>
              <w:t>H</w:t>
            </w:r>
            <w:r w:rsidRPr="00E71C01">
              <w:rPr>
                <w:sz w:val="16"/>
                <w:szCs w:val="16"/>
                <w:vertAlign w:val="subscript"/>
                <w:lang w:val="en-GB"/>
              </w:rPr>
              <w:t>14</w:t>
            </w:r>
            <w:r w:rsidRPr="00B93B48">
              <w:rPr>
                <w:sz w:val="16"/>
                <w:szCs w:val="16"/>
                <w:lang w:val="en-GB"/>
              </w:rPr>
              <w:t>O</w:t>
            </w:r>
            <w:r w:rsidRPr="00E71C01">
              <w:rPr>
                <w:sz w:val="16"/>
                <w:szCs w:val="16"/>
                <w:vertAlign w:val="subscript"/>
                <w:lang w:val="en-GB"/>
              </w:rPr>
              <w:t>7</w:t>
            </w:r>
          </w:p>
        </w:tc>
        <w:tc>
          <w:tcPr>
            <w:tcW w:w="1382" w:type="pct"/>
            <w:vMerge w:val="restart"/>
            <w:shd w:val="clear" w:color="auto" w:fill="auto"/>
            <w:noWrap/>
            <w:vAlign w:val="center"/>
            <w:hideMark/>
          </w:tcPr>
          <w:p w14:paraId="1D95BCA9" w14:textId="77777777" w:rsidR="00952FA6" w:rsidRPr="00742B53" w:rsidRDefault="00952FA6" w:rsidP="00A55766">
            <w:pPr>
              <w:rPr>
                <w:sz w:val="16"/>
                <w:szCs w:val="16"/>
                <w:lang w:val="en-GB"/>
              </w:rPr>
            </w:pPr>
            <w:r w:rsidRPr="00742B53">
              <w:rPr>
                <w:sz w:val="16"/>
                <w:szCs w:val="16"/>
                <w:lang w:val="en-GB"/>
              </w:rPr>
              <w:t xml:space="preserve">Polyester production </w:t>
            </w:r>
          </w:p>
        </w:tc>
      </w:tr>
      <w:tr w:rsidR="00952FA6" w:rsidRPr="00742B53" w14:paraId="6D2EA0D2" w14:textId="77777777" w:rsidTr="00871FFD">
        <w:trPr>
          <w:trHeight w:val="44"/>
        </w:trPr>
        <w:tc>
          <w:tcPr>
            <w:tcW w:w="429" w:type="pct"/>
            <w:vMerge/>
            <w:vAlign w:val="center"/>
            <w:hideMark/>
          </w:tcPr>
          <w:p w14:paraId="494A37E1" w14:textId="77777777" w:rsidR="00952FA6" w:rsidRPr="00742B53" w:rsidRDefault="00952FA6" w:rsidP="00A55766">
            <w:pPr>
              <w:rPr>
                <w:sz w:val="16"/>
                <w:szCs w:val="16"/>
                <w:lang w:val="en-GB"/>
              </w:rPr>
            </w:pPr>
          </w:p>
        </w:tc>
        <w:tc>
          <w:tcPr>
            <w:tcW w:w="1432" w:type="pct"/>
            <w:shd w:val="clear" w:color="auto" w:fill="auto"/>
            <w:noWrap/>
            <w:vAlign w:val="center"/>
            <w:hideMark/>
          </w:tcPr>
          <w:p w14:paraId="3F4E9738" w14:textId="15355F78" w:rsidR="00952FA6" w:rsidRPr="00742B53" w:rsidRDefault="00952FA6" w:rsidP="00A55766">
            <w:pPr>
              <w:rPr>
                <w:sz w:val="16"/>
                <w:szCs w:val="16"/>
                <w:lang w:val="en-GB"/>
              </w:rPr>
            </w:pPr>
            <w:r w:rsidRPr="00742B53">
              <w:rPr>
                <w:sz w:val="16"/>
                <w:szCs w:val="16"/>
                <w:lang w:val="en-GB"/>
              </w:rPr>
              <w:t>Hexahydro-1-methyl-2H-azepin-2-one</w:t>
            </w:r>
          </w:p>
        </w:tc>
        <w:tc>
          <w:tcPr>
            <w:tcW w:w="709" w:type="pct"/>
            <w:shd w:val="clear" w:color="auto" w:fill="auto"/>
            <w:noWrap/>
            <w:vAlign w:val="center"/>
            <w:hideMark/>
          </w:tcPr>
          <w:p w14:paraId="450C0913" w14:textId="28CB35EB" w:rsidR="00952FA6" w:rsidRPr="00742B53" w:rsidRDefault="009178ED" w:rsidP="00A55766">
            <w:pPr>
              <w:rPr>
                <w:sz w:val="16"/>
                <w:szCs w:val="16"/>
                <w:lang w:val="en-GB"/>
              </w:rPr>
            </w:pPr>
            <w:r>
              <w:rPr>
                <w:sz w:val="16"/>
                <w:szCs w:val="16"/>
                <w:lang w:val="en-GB"/>
              </w:rPr>
              <w:t>N</w:t>
            </w:r>
            <w:r w:rsidR="00952FA6" w:rsidRPr="00742B53">
              <w:rPr>
                <w:sz w:val="16"/>
                <w:szCs w:val="16"/>
                <w:lang w:val="en-GB"/>
              </w:rPr>
              <w:t>-methylcaprolactam</w:t>
            </w:r>
          </w:p>
        </w:tc>
        <w:tc>
          <w:tcPr>
            <w:tcW w:w="413" w:type="pct"/>
            <w:shd w:val="clear" w:color="auto" w:fill="auto"/>
            <w:noWrap/>
            <w:vAlign w:val="center"/>
            <w:hideMark/>
          </w:tcPr>
          <w:p w14:paraId="79C4ED8C" w14:textId="3D673538" w:rsidR="00952FA6" w:rsidRPr="00742B53" w:rsidRDefault="009178ED" w:rsidP="00A55766">
            <w:pPr>
              <w:rPr>
                <w:sz w:val="16"/>
                <w:szCs w:val="16"/>
                <w:lang w:val="en-GB"/>
              </w:rPr>
            </w:pPr>
            <w:r w:rsidRPr="009178ED">
              <w:rPr>
                <w:sz w:val="16"/>
                <w:szCs w:val="16"/>
                <w:lang w:val="en-GB"/>
              </w:rPr>
              <w:t>2556-73-2</w:t>
            </w:r>
          </w:p>
        </w:tc>
        <w:tc>
          <w:tcPr>
            <w:tcW w:w="635" w:type="pct"/>
            <w:shd w:val="clear" w:color="auto" w:fill="auto"/>
            <w:noWrap/>
            <w:vAlign w:val="center"/>
            <w:hideMark/>
          </w:tcPr>
          <w:p w14:paraId="12DA1749" w14:textId="3089EAED" w:rsidR="00952FA6" w:rsidRPr="00742B53" w:rsidRDefault="00DB10BC" w:rsidP="00A55766">
            <w:pPr>
              <w:rPr>
                <w:sz w:val="16"/>
                <w:szCs w:val="16"/>
                <w:lang w:val="en-GB"/>
              </w:rPr>
            </w:pPr>
            <w:r w:rsidRPr="00DB10BC">
              <w:rPr>
                <w:sz w:val="16"/>
                <w:szCs w:val="16"/>
                <w:lang w:val="en-GB"/>
              </w:rPr>
              <w:t>C</w:t>
            </w:r>
            <w:r w:rsidRPr="00DB10BC">
              <w:rPr>
                <w:sz w:val="16"/>
                <w:szCs w:val="16"/>
                <w:vertAlign w:val="subscript"/>
                <w:lang w:val="en-GB"/>
              </w:rPr>
              <w:t>7</w:t>
            </w:r>
            <w:r w:rsidRPr="00DB10BC">
              <w:rPr>
                <w:sz w:val="16"/>
                <w:szCs w:val="16"/>
                <w:lang w:val="en-GB"/>
              </w:rPr>
              <w:t>H</w:t>
            </w:r>
            <w:r w:rsidRPr="00DB10BC">
              <w:rPr>
                <w:sz w:val="16"/>
                <w:szCs w:val="16"/>
                <w:vertAlign w:val="subscript"/>
                <w:lang w:val="en-GB"/>
              </w:rPr>
              <w:t>13</w:t>
            </w:r>
            <w:r w:rsidRPr="00DB10BC">
              <w:rPr>
                <w:sz w:val="16"/>
                <w:szCs w:val="16"/>
                <w:lang w:val="en-GB"/>
              </w:rPr>
              <w:t>NO</w:t>
            </w:r>
          </w:p>
        </w:tc>
        <w:tc>
          <w:tcPr>
            <w:tcW w:w="1382" w:type="pct"/>
            <w:vMerge/>
            <w:vAlign w:val="center"/>
            <w:hideMark/>
          </w:tcPr>
          <w:p w14:paraId="53BC1613" w14:textId="77777777" w:rsidR="00952FA6" w:rsidRPr="00742B53" w:rsidRDefault="00952FA6" w:rsidP="00A55766">
            <w:pPr>
              <w:rPr>
                <w:sz w:val="16"/>
                <w:szCs w:val="16"/>
                <w:lang w:val="en-GB"/>
              </w:rPr>
            </w:pPr>
          </w:p>
        </w:tc>
      </w:tr>
      <w:tr w:rsidR="00952FA6" w:rsidRPr="00742B53" w14:paraId="42E65B71" w14:textId="77777777" w:rsidTr="00871FFD">
        <w:trPr>
          <w:trHeight w:val="44"/>
        </w:trPr>
        <w:tc>
          <w:tcPr>
            <w:tcW w:w="429" w:type="pct"/>
            <w:vMerge/>
            <w:vAlign w:val="center"/>
            <w:hideMark/>
          </w:tcPr>
          <w:p w14:paraId="30DC7B6C" w14:textId="77777777" w:rsidR="00952FA6" w:rsidRPr="00742B53" w:rsidRDefault="00952FA6" w:rsidP="00A55766">
            <w:pPr>
              <w:rPr>
                <w:sz w:val="16"/>
                <w:szCs w:val="16"/>
                <w:lang w:val="en-GB"/>
              </w:rPr>
            </w:pPr>
          </w:p>
        </w:tc>
        <w:tc>
          <w:tcPr>
            <w:tcW w:w="1432" w:type="pct"/>
            <w:shd w:val="clear" w:color="auto" w:fill="auto"/>
            <w:noWrap/>
            <w:vAlign w:val="center"/>
            <w:hideMark/>
          </w:tcPr>
          <w:p w14:paraId="15779DB4" w14:textId="70F1FCF4" w:rsidR="00952FA6" w:rsidRPr="00742B53" w:rsidRDefault="00952FA6" w:rsidP="00A55766">
            <w:pPr>
              <w:rPr>
                <w:sz w:val="16"/>
                <w:szCs w:val="16"/>
                <w:lang w:val="en-GB"/>
              </w:rPr>
            </w:pPr>
            <w:r w:rsidRPr="00742B53">
              <w:rPr>
                <w:sz w:val="16"/>
                <w:szCs w:val="16"/>
                <w:lang w:val="en-GB"/>
              </w:rPr>
              <w:t>p-terphenyl</w:t>
            </w:r>
          </w:p>
        </w:tc>
        <w:tc>
          <w:tcPr>
            <w:tcW w:w="709" w:type="pct"/>
            <w:shd w:val="clear" w:color="auto" w:fill="auto"/>
            <w:noWrap/>
            <w:vAlign w:val="center"/>
            <w:hideMark/>
          </w:tcPr>
          <w:p w14:paraId="28E9B019"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28158148" w14:textId="3F0BB60D" w:rsidR="00952FA6" w:rsidRPr="00742B53" w:rsidRDefault="00045BFD" w:rsidP="00A55766">
            <w:pPr>
              <w:rPr>
                <w:sz w:val="16"/>
                <w:szCs w:val="16"/>
                <w:lang w:val="en-GB"/>
              </w:rPr>
            </w:pPr>
            <w:r w:rsidRPr="00045BFD">
              <w:rPr>
                <w:sz w:val="16"/>
                <w:szCs w:val="16"/>
                <w:lang w:val="en-GB"/>
              </w:rPr>
              <w:t>92-94-4</w:t>
            </w:r>
          </w:p>
        </w:tc>
        <w:tc>
          <w:tcPr>
            <w:tcW w:w="635" w:type="pct"/>
            <w:shd w:val="clear" w:color="auto" w:fill="auto"/>
            <w:noWrap/>
            <w:vAlign w:val="center"/>
            <w:hideMark/>
          </w:tcPr>
          <w:p w14:paraId="5C0D6499" w14:textId="193B9E9D" w:rsidR="00952FA6" w:rsidRPr="00742B53" w:rsidRDefault="00045BFD" w:rsidP="00A55766">
            <w:pPr>
              <w:rPr>
                <w:sz w:val="16"/>
                <w:szCs w:val="16"/>
                <w:lang w:val="en-GB"/>
              </w:rPr>
            </w:pPr>
            <w:r w:rsidRPr="00045BFD">
              <w:rPr>
                <w:sz w:val="16"/>
                <w:szCs w:val="16"/>
                <w:lang w:val="en-GB"/>
              </w:rPr>
              <w:t>C</w:t>
            </w:r>
            <w:r w:rsidRPr="00045BFD">
              <w:rPr>
                <w:sz w:val="16"/>
                <w:szCs w:val="16"/>
                <w:vertAlign w:val="subscript"/>
                <w:lang w:val="en-GB"/>
              </w:rPr>
              <w:t>18</w:t>
            </w:r>
            <w:r w:rsidRPr="00045BFD">
              <w:rPr>
                <w:sz w:val="16"/>
                <w:szCs w:val="16"/>
                <w:lang w:val="en-GB"/>
              </w:rPr>
              <w:t>H</w:t>
            </w:r>
            <w:r w:rsidRPr="00045BFD">
              <w:rPr>
                <w:sz w:val="16"/>
                <w:szCs w:val="16"/>
                <w:vertAlign w:val="subscript"/>
                <w:lang w:val="en-GB"/>
              </w:rPr>
              <w:t>14</w:t>
            </w:r>
          </w:p>
        </w:tc>
        <w:tc>
          <w:tcPr>
            <w:tcW w:w="1382" w:type="pct"/>
            <w:shd w:val="clear" w:color="auto" w:fill="auto"/>
            <w:noWrap/>
            <w:vAlign w:val="center"/>
            <w:hideMark/>
          </w:tcPr>
          <w:p w14:paraId="08D91954" w14:textId="77777777" w:rsidR="00952FA6" w:rsidRPr="00742B53" w:rsidRDefault="00952FA6" w:rsidP="00A55766">
            <w:pPr>
              <w:rPr>
                <w:sz w:val="16"/>
                <w:szCs w:val="16"/>
                <w:lang w:val="en-GB"/>
              </w:rPr>
            </w:pPr>
            <w:r w:rsidRPr="00742B53">
              <w:rPr>
                <w:sz w:val="16"/>
                <w:szCs w:val="16"/>
                <w:lang w:val="en-GB"/>
              </w:rPr>
              <w:t>Plasticiser</w:t>
            </w:r>
          </w:p>
        </w:tc>
      </w:tr>
      <w:tr w:rsidR="00952FA6" w:rsidRPr="00742B53" w14:paraId="12D111F2" w14:textId="77777777" w:rsidTr="00871FFD">
        <w:trPr>
          <w:trHeight w:val="44"/>
        </w:trPr>
        <w:tc>
          <w:tcPr>
            <w:tcW w:w="429" w:type="pct"/>
            <w:vMerge/>
            <w:vAlign w:val="center"/>
            <w:hideMark/>
          </w:tcPr>
          <w:p w14:paraId="1A4EE42E" w14:textId="77777777" w:rsidR="00952FA6" w:rsidRPr="00742B53" w:rsidRDefault="00952FA6" w:rsidP="00A55766">
            <w:pPr>
              <w:rPr>
                <w:sz w:val="16"/>
                <w:szCs w:val="16"/>
                <w:lang w:val="en-GB"/>
              </w:rPr>
            </w:pPr>
          </w:p>
        </w:tc>
        <w:tc>
          <w:tcPr>
            <w:tcW w:w="1432" w:type="pct"/>
            <w:shd w:val="clear" w:color="auto" w:fill="auto"/>
            <w:noWrap/>
            <w:vAlign w:val="center"/>
            <w:hideMark/>
          </w:tcPr>
          <w:p w14:paraId="5F94824A" w14:textId="2AA16533" w:rsidR="00952FA6" w:rsidRPr="00742B53" w:rsidRDefault="00952FA6" w:rsidP="00A55766">
            <w:pPr>
              <w:rPr>
                <w:sz w:val="16"/>
                <w:szCs w:val="16"/>
                <w:lang w:val="en-GB"/>
              </w:rPr>
            </w:pPr>
            <w:r w:rsidRPr="00742B53">
              <w:rPr>
                <w:sz w:val="16"/>
                <w:szCs w:val="16"/>
                <w:lang w:val="en-GB"/>
              </w:rPr>
              <w:t>Benzoic acid, 4-methylpent-2-yl ester</w:t>
            </w:r>
          </w:p>
        </w:tc>
        <w:tc>
          <w:tcPr>
            <w:tcW w:w="709" w:type="pct"/>
            <w:shd w:val="clear" w:color="auto" w:fill="auto"/>
            <w:noWrap/>
            <w:vAlign w:val="center"/>
            <w:hideMark/>
          </w:tcPr>
          <w:p w14:paraId="5F5738F5"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3030F44F" w14:textId="6D9E9A23" w:rsidR="00952FA6" w:rsidRPr="00742B53" w:rsidRDefault="00952FA6" w:rsidP="00A55766">
            <w:pPr>
              <w:rPr>
                <w:sz w:val="16"/>
                <w:szCs w:val="16"/>
                <w:lang w:val="en-GB"/>
              </w:rPr>
            </w:pPr>
          </w:p>
        </w:tc>
        <w:tc>
          <w:tcPr>
            <w:tcW w:w="635" w:type="pct"/>
            <w:shd w:val="clear" w:color="auto" w:fill="auto"/>
            <w:noWrap/>
            <w:vAlign w:val="center"/>
            <w:hideMark/>
          </w:tcPr>
          <w:p w14:paraId="6119445A" w14:textId="64D51015" w:rsidR="00952FA6" w:rsidRPr="00742B53" w:rsidRDefault="00AF55B2" w:rsidP="00AF55B2">
            <w:pPr>
              <w:rPr>
                <w:sz w:val="16"/>
                <w:szCs w:val="16"/>
                <w:lang w:val="en-GB"/>
              </w:rPr>
            </w:pPr>
            <w:r w:rsidRPr="00AF55B2">
              <w:rPr>
                <w:sz w:val="16"/>
                <w:szCs w:val="16"/>
                <w:lang w:val="en-GB"/>
              </w:rPr>
              <w:t>C</w:t>
            </w:r>
            <w:r w:rsidRPr="00AF55B2">
              <w:rPr>
                <w:sz w:val="16"/>
                <w:szCs w:val="16"/>
                <w:vertAlign w:val="subscript"/>
                <w:lang w:val="en-GB"/>
              </w:rPr>
              <w:t>13</w:t>
            </w:r>
            <w:r w:rsidRPr="00AF55B2">
              <w:rPr>
                <w:sz w:val="16"/>
                <w:szCs w:val="16"/>
                <w:lang w:val="en-GB"/>
              </w:rPr>
              <w:t>H</w:t>
            </w:r>
            <w:r w:rsidRPr="00AF55B2">
              <w:rPr>
                <w:sz w:val="16"/>
                <w:szCs w:val="16"/>
                <w:vertAlign w:val="subscript"/>
                <w:lang w:val="en-GB"/>
              </w:rPr>
              <w:t>18</w:t>
            </w:r>
            <w:r w:rsidRPr="00AF55B2">
              <w:rPr>
                <w:sz w:val="16"/>
                <w:szCs w:val="16"/>
                <w:lang w:val="en-GB"/>
              </w:rPr>
              <w:t>O</w:t>
            </w:r>
            <w:r w:rsidRPr="00AF55B2">
              <w:rPr>
                <w:sz w:val="16"/>
                <w:szCs w:val="16"/>
                <w:vertAlign w:val="subscript"/>
                <w:lang w:val="en-GB"/>
              </w:rPr>
              <w:t>2</w:t>
            </w:r>
          </w:p>
        </w:tc>
        <w:tc>
          <w:tcPr>
            <w:tcW w:w="1382" w:type="pct"/>
            <w:shd w:val="clear" w:color="auto" w:fill="auto"/>
            <w:noWrap/>
            <w:vAlign w:val="center"/>
            <w:hideMark/>
          </w:tcPr>
          <w:p w14:paraId="21601FBE" w14:textId="77777777" w:rsidR="00952FA6" w:rsidRPr="00742B53" w:rsidRDefault="00952FA6" w:rsidP="00A55766">
            <w:pPr>
              <w:rPr>
                <w:sz w:val="16"/>
                <w:szCs w:val="16"/>
                <w:lang w:val="en-GB"/>
              </w:rPr>
            </w:pPr>
            <w:r w:rsidRPr="00742B53">
              <w:rPr>
                <w:sz w:val="16"/>
                <w:szCs w:val="16"/>
                <w:lang w:val="en-GB"/>
              </w:rPr>
              <w:t>PCC -improving contact with cellulose fibres</w:t>
            </w:r>
          </w:p>
        </w:tc>
      </w:tr>
      <w:tr w:rsidR="00952FA6" w:rsidRPr="00742B53" w14:paraId="6877D527" w14:textId="77777777" w:rsidTr="00871FFD">
        <w:trPr>
          <w:trHeight w:val="44"/>
        </w:trPr>
        <w:tc>
          <w:tcPr>
            <w:tcW w:w="429" w:type="pct"/>
            <w:vMerge/>
            <w:vAlign w:val="center"/>
            <w:hideMark/>
          </w:tcPr>
          <w:p w14:paraId="79AA33D2" w14:textId="77777777" w:rsidR="00952FA6" w:rsidRPr="00742B53" w:rsidRDefault="00952FA6" w:rsidP="00A55766">
            <w:pPr>
              <w:rPr>
                <w:sz w:val="16"/>
                <w:szCs w:val="16"/>
                <w:lang w:val="en-GB"/>
              </w:rPr>
            </w:pPr>
          </w:p>
        </w:tc>
        <w:tc>
          <w:tcPr>
            <w:tcW w:w="1432" w:type="pct"/>
            <w:shd w:val="clear" w:color="auto" w:fill="auto"/>
            <w:noWrap/>
            <w:vAlign w:val="center"/>
            <w:hideMark/>
          </w:tcPr>
          <w:p w14:paraId="1193075D" w14:textId="762B4A98" w:rsidR="00952FA6" w:rsidRPr="00742B53" w:rsidRDefault="00952FA6" w:rsidP="00A55766">
            <w:pPr>
              <w:rPr>
                <w:sz w:val="16"/>
                <w:szCs w:val="16"/>
                <w:lang w:val="en-GB"/>
              </w:rPr>
            </w:pPr>
            <w:r w:rsidRPr="00742B53">
              <w:rPr>
                <w:sz w:val="16"/>
                <w:szCs w:val="16"/>
                <w:lang w:val="en-GB"/>
              </w:rPr>
              <w:t>N,N-diethyl-4-methyl-benzamide</w:t>
            </w:r>
          </w:p>
        </w:tc>
        <w:tc>
          <w:tcPr>
            <w:tcW w:w="709" w:type="pct"/>
            <w:shd w:val="clear" w:color="auto" w:fill="auto"/>
            <w:noWrap/>
            <w:vAlign w:val="center"/>
            <w:hideMark/>
          </w:tcPr>
          <w:p w14:paraId="508E28DE" w14:textId="201AACF2" w:rsidR="00952FA6" w:rsidRPr="00742B53" w:rsidRDefault="00132047" w:rsidP="00A55766">
            <w:pPr>
              <w:rPr>
                <w:sz w:val="16"/>
                <w:szCs w:val="16"/>
                <w:lang w:val="en-GB"/>
              </w:rPr>
            </w:pPr>
            <w:r w:rsidRPr="00132047">
              <w:rPr>
                <w:sz w:val="16"/>
                <w:szCs w:val="16"/>
                <w:lang w:val="en-GB"/>
              </w:rPr>
              <w:t>N,N-</w:t>
            </w:r>
            <w:r>
              <w:rPr>
                <w:sz w:val="16"/>
                <w:szCs w:val="16"/>
                <w:lang w:val="en-GB"/>
              </w:rPr>
              <w:t>d</w:t>
            </w:r>
            <w:r w:rsidRPr="00132047">
              <w:rPr>
                <w:sz w:val="16"/>
                <w:szCs w:val="16"/>
                <w:lang w:val="en-GB"/>
              </w:rPr>
              <w:t>iethyl-p-toluamide</w:t>
            </w:r>
          </w:p>
        </w:tc>
        <w:tc>
          <w:tcPr>
            <w:tcW w:w="413" w:type="pct"/>
            <w:shd w:val="clear" w:color="auto" w:fill="auto"/>
            <w:noWrap/>
            <w:vAlign w:val="center"/>
            <w:hideMark/>
          </w:tcPr>
          <w:p w14:paraId="78C29B52" w14:textId="50AFA84D" w:rsidR="00952FA6" w:rsidRPr="00742B53" w:rsidRDefault="00B849F7" w:rsidP="00A55766">
            <w:pPr>
              <w:rPr>
                <w:sz w:val="16"/>
                <w:szCs w:val="16"/>
                <w:lang w:val="en-GB"/>
              </w:rPr>
            </w:pPr>
            <w:r w:rsidRPr="00B849F7">
              <w:rPr>
                <w:sz w:val="16"/>
                <w:szCs w:val="16"/>
                <w:lang w:val="en-GB"/>
              </w:rPr>
              <w:t>2728-05-4</w:t>
            </w:r>
          </w:p>
        </w:tc>
        <w:tc>
          <w:tcPr>
            <w:tcW w:w="635" w:type="pct"/>
            <w:shd w:val="clear" w:color="auto" w:fill="auto"/>
            <w:noWrap/>
            <w:vAlign w:val="center"/>
            <w:hideMark/>
          </w:tcPr>
          <w:p w14:paraId="5CCD8E5A" w14:textId="176828FE" w:rsidR="00952FA6" w:rsidRPr="00742B53" w:rsidRDefault="00413D78" w:rsidP="00A55766">
            <w:pPr>
              <w:rPr>
                <w:sz w:val="16"/>
                <w:szCs w:val="16"/>
                <w:lang w:val="en-GB"/>
              </w:rPr>
            </w:pPr>
            <w:r w:rsidRPr="00413D78">
              <w:rPr>
                <w:sz w:val="16"/>
                <w:szCs w:val="16"/>
                <w:lang w:val="en-GB"/>
              </w:rPr>
              <w:t>C</w:t>
            </w:r>
            <w:r w:rsidRPr="00413D78">
              <w:rPr>
                <w:sz w:val="16"/>
                <w:szCs w:val="16"/>
                <w:vertAlign w:val="subscript"/>
                <w:lang w:val="en-GB"/>
              </w:rPr>
              <w:t>12</w:t>
            </w:r>
            <w:r w:rsidRPr="00413D78">
              <w:rPr>
                <w:sz w:val="16"/>
                <w:szCs w:val="16"/>
                <w:lang w:val="en-GB"/>
              </w:rPr>
              <w:t>H</w:t>
            </w:r>
            <w:r w:rsidRPr="00413D78">
              <w:rPr>
                <w:sz w:val="16"/>
                <w:szCs w:val="16"/>
                <w:vertAlign w:val="subscript"/>
                <w:lang w:val="en-GB"/>
              </w:rPr>
              <w:t>17</w:t>
            </w:r>
            <w:r w:rsidRPr="00413D78">
              <w:rPr>
                <w:sz w:val="16"/>
                <w:szCs w:val="16"/>
                <w:lang w:val="en-GB"/>
              </w:rPr>
              <w:t>NO</w:t>
            </w:r>
          </w:p>
        </w:tc>
        <w:tc>
          <w:tcPr>
            <w:tcW w:w="1382" w:type="pct"/>
            <w:vMerge w:val="restart"/>
            <w:shd w:val="clear" w:color="auto" w:fill="auto"/>
            <w:noWrap/>
            <w:vAlign w:val="center"/>
            <w:hideMark/>
          </w:tcPr>
          <w:p w14:paraId="54DAEC62" w14:textId="77777777" w:rsidR="00952FA6" w:rsidRPr="00742B53" w:rsidRDefault="00952FA6" w:rsidP="00A55766">
            <w:pPr>
              <w:rPr>
                <w:sz w:val="16"/>
                <w:szCs w:val="16"/>
                <w:lang w:val="en-GB"/>
              </w:rPr>
            </w:pPr>
            <w:r w:rsidRPr="00742B53">
              <w:rPr>
                <w:sz w:val="16"/>
                <w:szCs w:val="16"/>
                <w:lang w:val="en-GB"/>
              </w:rPr>
              <w:t>Coating</w:t>
            </w:r>
          </w:p>
        </w:tc>
      </w:tr>
      <w:tr w:rsidR="00952FA6" w:rsidRPr="00742B53" w14:paraId="36B0CDBE" w14:textId="77777777" w:rsidTr="00871FFD">
        <w:trPr>
          <w:trHeight w:val="44"/>
        </w:trPr>
        <w:tc>
          <w:tcPr>
            <w:tcW w:w="429" w:type="pct"/>
            <w:vMerge/>
            <w:vAlign w:val="center"/>
            <w:hideMark/>
          </w:tcPr>
          <w:p w14:paraId="583933C0" w14:textId="77777777" w:rsidR="00952FA6" w:rsidRPr="00742B53" w:rsidRDefault="00952FA6" w:rsidP="00A55766">
            <w:pPr>
              <w:rPr>
                <w:sz w:val="16"/>
                <w:szCs w:val="16"/>
                <w:lang w:val="en-GB"/>
              </w:rPr>
            </w:pPr>
          </w:p>
        </w:tc>
        <w:tc>
          <w:tcPr>
            <w:tcW w:w="1432" w:type="pct"/>
            <w:shd w:val="clear" w:color="auto" w:fill="auto"/>
            <w:noWrap/>
            <w:vAlign w:val="center"/>
            <w:hideMark/>
          </w:tcPr>
          <w:p w14:paraId="25832CE3" w14:textId="3ACF5FC6" w:rsidR="00952FA6" w:rsidRPr="00742B53" w:rsidRDefault="00952FA6" w:rsidP="00A55766">
            <w:pPr>
              <w:rPr>
                <w:sz w:val="16"/>
                <w:szCs w:val="16"/>
                <w:lang w:val="en-GB"/>
              </w:rPr>
            </w:pPr>
            <w:r w:rsidRPr="00742B53">
              <w:rPr>
                <w:sz w:val="16"/>
                <w:szCs w:val="16"/>
                <w:lang w:val="en-GB"/>
              </w:rPr>
              <w:t>Tributyl acetylcitrate</w:t>
            </w:r>
          </w:p>
        </w:tc>
        <w:tc>
          <w:tcPr>
            <w:tcW w:w="709" w:type="pct"/>
            <w:shd w:val="clear" w:color="auto" w:fill="auto"/>
            <w:noWrap/>
            <w:vAlign w:val="center"/>
            <w:hideMark/>
          </w:tcPr>
          <w:p w14:paraId="345DB5AA"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0A0F1340" w14:textId="0EB39F19" w:rsidR="00952FA6" w:rsidRPr="00742B53" w:rsidRDefault="00E7781F" w:rsidP="00A55766">
            <w:pPr>
              <w:rPr>
                <w:sz w:val="16"/>
                <w:szCs w:val="16"/>
                <w:lang w:val="en-GB"/>
              </w:rPr>
            </w:pPr>
            <w:r w:rsidRPr="00E7781F">
              <w:rPr>
                <w:sz w:val="16"/>
                <w:szCs w:val="16"/>
                <w:lang w:val="en-GB"/>
              </w:rPr>
              <w:t>77-90-7</w:t>
            </w:r>
          </w:p>
        </w:tc>
        <w:tc>
          <w:tcPr>
            <w:tcW w:w="635" w:type="pct"/>
            <w:shd w:val="clear" w:color="auto" w:fill="auto"/>
            <w:noWrap/>
            <w:vAlign w:val="center"/>
            <w:hideMark/>
          </w:tcPr>
          <w:p w14:paraId="7F624594" w14:textId="03542B66" w:rsidR="00952FA6" w:rsidRPr="00742B53" w:rsidRDefault="00361E15" w:rsidP="00A55766">
            <w:pPr>
              <w:rPr>
                <w:sz w:val="16"/>
                <w:szCs w:val="16"/>
                <w:lang w:val="en-GB"/>
              </w:rPr>
            </w:pPr>
            <w:r w:rsidRPr="00361E15">
              <w:rPr>
                <w:sz w:val="16"/>
                <w:szCs w:val="16"/>
                <w:lang w:val="en-GB"/>
              </w:rPr>
              <w:t>C</w:t>
            </w:r>
            <w:r w:rsidRPr="00361E15">
              <w:rPr>
                <w:sz w:val="16"/>
                <w:szCs w:val="16"/>
                <w:vertAlign w:val="subscript"/>
                <w:lang w:val="en-GB"/>
              </w:rPr>
              <w:t>20</w:t>
            </w:r>
            <w:r w:rsidRPr="00361E15">
              <w:rPr>
                <w:sz w:val="16"/>
                <w:szCs w:val="16"/>
                <w:lang w:val="en-GB"/>
              </w:rPr>
              <w:t>H</w:t>
            </w:r>
            <w:r w:rsidRPr="00361E15">
              <w:rPr>
                <w:sz w:val="16"/>
                <w:szCs w:val="16"/>
                <w:vertAlign w:val="subscript"/>
                <w:lang w:val="en-GB"/>
              </w:rPr>
              <w:t>34</w:t>
            </w:r>
            <w:r w:rsidRPr="00361E15">
              <w:rPr>
                <w:sz w:val="16"/>
                <w:szCs w:val="16"/>
                <w:lang w:val="en-GB"/>
              </w:rPr>
              <w:t>O</w:t>
            </w:r>
            <w:r w:rsidRPr="00361E15">
              <w:rPr>
                <w:sz w:val="16"/>
                <w:szCs w:val="16"/>
                <w:vertAlign w:val="subscript"/>
                <w:lang w:val="en-GB"/>
              </w:rPr>
              <w:t>8</w:t>
            </w:r>
          </w:p>
        </w:tc>
        <w:tc>
          <w:tcPr>
            <w:tcW w:w="1382" w:type="pct"/>
            <w:vMerge/>
            <w:vAlign w:val="center"/>
            <w:hideMark/>
          </w:tcPr>
          <w:p w14:paraId="78143BF8" w14:textId="77777777" w:rsidR="00952FA6" w:rsidRPr="00742B53" w:rsidRDefault="00952FA6" w:rsidP="00A55766">
            <w:pPr>
              <w:rPr>
                <w:sz w:val="16"/>
                <w:szCs w:val="16"/>
                <w:lang w:val="en-GB"/>
              </w:rPr>
            </w:pPr>
          </w:p>
        </w:tc>
      </w:tr>
      <w:tr w:rsidR="00952FA6" w:rsidRPr="00742B53" w14:paraId="0D8391E0" w14:textId="77777777" w:rsidTr="00871FFD">
        <w:trPr>
          <w:trHeight w:val="44"/>
        </w:trPr>
        <w:tc>
          <w:tcPr>
            <w:tcW w:w="429" w:type="pct"/>
            <w:vMerge/>
            <w:vAlign w:val="center"/>
            <w:hideMark/>
          </w:tcPr>
          <w:p w14:paraId="37D1C4F8" w14:textId="77777777" w:rsidR="00952FA6" w:rsidRPr="00742B53" w:rsidRDefault="00952FA6" w:rsidP="00A55766">
            <w:pPr>
              <w:rPr>
                <w:sz w:val="16"/>
                <w:szCs w:val="16"/>
                <w:lang w:val="en-GB"/>
              </w:rPr>
            </w:pPr>
          </w:p>
        </w:tc>
        <w:tc>
          <w:tcPr>
            <w:tcW w:w="1432" w:type="pct"/>
            <w:shd w:val="clear" w:color="auto" w:fill="auto"/>
            <w:noWrap/>
            <w:vAlign w:val="center"/>
            <w:hideMark/>
          </w:tcPr>
          <w:p w14:paraId="057E3ADC" w14:textId="70663E33" w:rsidR="00952FA6" w:rsidRPr="00742B53" w:rsidRDefault="00952FA6" w:rsidP="00A55766">
            <w:pPr>
              <w:rPr>
                <w:sz w:val="16"/>
                <w:szCs w:val="16"/>
                <w:lang w:val="en-GB"/>
              </w:rPr>
            </w:pPr>
            <w:r w:rsidRPr="00742B53">
              <w:rPr>
                <w:sz w:val="16"/>
                <w:szCs w:val="16"/>
                <w:lang w:val="en-GB"/>
              </w:rPr>
              <w:t>Eugenol</w:t>
            </w:r>
          </w:p>
        </w:tc>
        <w:tc>
          <w:tcPr>
            <w:tcW w:w="709" w:type="pct"/>
            <w:shd w:val="clear" w:color="auto" w:fill="auto"/>
            <w:noWrap/>
            <w:vAlign w:val="center"/>
            <w:hideMark/>
          </w:tcPr>
          <w:p w14:paraId="56A4B874"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08450C44" w14:textId="36BE3C49" w:rsidR="00952FA6" w:rsidRPr="00742B53" w:rsidRDefault="00721C12" w:rsidP="00A55766">
            <w:pPr>
              <w:rPr>
                <w:sz w:val="16"/>
                <w:szCs w:val="16"/>
                <w:lang w:val="en-GB"/>
              </w:rPr>
            </w:pPr>
            <w:r w:rsidRPr="00721C12">
              <w:rPr>
                <w:sz w:val="16"/>
                <w:szCs w:val="16"/>
                <w:lang w:val="en-GB"/>
              </w:rPr>
              <w:t>97-53-0</w:t>
            </w:r>
          </w:p>
        </w:tc>
        <w:tc>
          <w:tcPr>
            <w:tcW w:w="635" w:type="pct"/>
            <w:shd w:val="clear" w:color="auto" w:fill="auto"/>
            <w:noWrap/>
            <w:vAlign w:val="center"/>
            <w:hideMark/>
          </w:tcPr>
          <w:p w14:paraId="5BF4432D" w14:textId="75E1BA0C" w:rsidR="00952FA6" w:rsidRPr="00742B53" w:rsidRDefault="00721C12" w:rsidP="00721C12">
            <w:pPr>
              <w:rPr>
                <w:sz w:val="16"/>
                <w:szCs w:val="16"/>
                <w:lang w:val="en-GB"/>
              </w:rPr>
            </w:pPr>
            <w:r w:rsidRPr="00721C12">
              <w:rPr>
                <w:sz w:val="16"/>
                <w:szCs w:val="16"/>
                <w:lang w:val="en-GB"/>
              </w:rPr>
              <w:t>C</w:t>
            </w:r>
            <w:r w:rsidRPr="00721C12">
              <w:rPr>
                <w:sz w:val="16"/>
                <w:szCs w:val="16"/>
                <w:vertAlign w:val="subscript"/>
                <w:lang w:val="en-GB"/>
              </w:rPr>
              <w:t>10</w:t>
            </w:r>
            <w:r w:rsidRPr="00721C12">
              <w:rPr>
                <w:sz w:val="16"/>
                <w:szCs w:val="16"/>
                <w:lang w:val="en-GB"/>
              </w:rPr>
              <w:t>H</w:t>
            </w:r>
            <w:r w:rsidRPr="00721C12">
              <w:rPr>
                <w:sz w:val="16"/>
                <w:szCs w:val="16"/>
                <w:vertAlign w:val="subscript"/>
                <w:lang w:val="en-GB"/>
              </w:rPr>
              <w:t>12</w:t>
            </w:r>
            <w:r w:rsidRPr="00721C12">
              <w:rPr>
                <w:sz w:val="16"/>
                <w:szCs w:val="16"/>
                <w:lang w:val="en-GB"/>
              </w:rPr>
              <w:t>O</w:t>
            </w:r>
            <w:r w:rsidRPr="00721C12">
              <w:rPr>
                <w:sz w:val="16"/>
                <w:szCs w:val="16"/>
                <w:vertAlign w:val="subscript"/>
                <w:lang w:val="en-GB"/>
              </w:rPr>
              <w:t>2</w:t>
            </w:r>
          </w:p>
        </w:tc>
        <w:tc>
          <w:tcPr>
            <w:tcW w:w="1382" w:type="pct"/>
            <w:shd w:val="clear" w:color="auto" w:fill="auto"/>
            <w:noWrap/>
            <w:vAlign w:val="center"/>
            <w:hideMark/>
          </w:tcPr>
          <w:p w14:paraId="44C1F136" w14:textId="77777777" w:rsidR="00952FA6" w:rsidRPr="00742B53" w:rsidRDefault="00952FA6" w:rsidP="00A55766">
            <w:pPr>
              <w:rPr>
                <w:sz w:val="16"/>
                <w:szCs w:val="16"/>
                <w:lang w:val="en-GB"/>
              </w:rPr>
            </w:pPr>
            <w:r w:rsidRPr="00742B53">
              <w:rPr>
                <w:sz w:val="16"/>
                <w:szCs w:val="16"/>
                <w:lang w:val="en-GB"/>
              </w:rPr>
              <w:t>Compound for bioactive paper preparation</w:t>
            </w:r>
          </w:p>
        </w:tc>
      </w:tr>
      <w:tr w:rsidR="00952FA6" w:rsidRPr="00742B53" w14:paraId="37E75121" w14:textId="77777777" w:rsidTr="00871FFD">
        <w:trPr>
          <w:trHeight w:val="44"/>
        </w:trPr>
        <w:tc>
          <w:tcPr>
            <w:tcW w:w="429" w:type="pct"/>
            <w:vMerge/>
            <w:vAlign w:val="center"/>
            <w:hideMark/>
          </w:tcPr>
          <w:p w14:paraId="0B7FF1C8" w14:textId="77777777" w:rsidR="00952FA6" w:rsidRPr="00742B53" w:rsidRDefault="00952FA6" w:rsidP="00A55766">
            <w:pPr>
              <w:rPr>
                <w:sz w:val="16"/>
                <w:szCs w:val="16"/>
                <w:lang w:val="en-GB"/>
              </w:rPr>
            </w:pPr>
          </w:p>
        </w:tc>
        <w:tc>
          <w:tcPr>
            <w:tcW w:w="1432" w:type="pct"/>
            <w:shd w:val="clear" w:color="auto" w:fill="auto"/>
            <w:noWrap/>
            <w:vAlign w:val="center"/>
            <w:hideMark/>
          </w:tcPr>
          <w:p w14:paraId="466B29FF" w14:textId="00CAD126" w:rsidR="00952FA6" w:rsidRPr="00742B53" w:rsidRDefault="00952FA6" w:rsidP="00A55766">
            <w:pPr>
              <w:rPr>
                <w:sz w:val="16"/>
                <w:szCs w:val="16"/>
                <w:lang w:val="en-GB"/>
              </w:rPr>
            </w:pPr>
            <w:r w:rsidRPr="00742B53">
              <w:rPr>
                <w:sz w:val="16"/>
                <w:szCs w:val="16"/>
                <w:lang w:val="en-GB"/>
              </w:rPr>
              <w:t>Pyrolo[3,2-d]pyrimidin-2,4(1H,3H)-dione</w:t>
            </w:r>
          </w:p>
        </w:tc>
        <w:tc>
          <w:tcPr>
            <w:tcW w:w="709" w:type="pct"/>
            <w:shd w:val="clear" w:color="auto" w:fill="auto"/>
            <w:noWrap/>
            <w:vAlign w:val="center"/>
            <w:hideMark/>
          </w:tcPr>
          <w:p w14:paraId="1836F926"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1000F4A9" w14:textId="4A214581" w:rsidR="00952FA6" w:rsidRPr="00742B53" w:rsidRDefault="004474CE" w:rsidP="00A55766">
            <w:pPr>
              <w:rPr>
                <w:sz w:val="16"/>
                <w:szCs w:val="16"/>
                <w:lang w:val="en-GB"/>
              </w:rPr>
            </w:pPr>
            <w:r w:rsidRPr="004474CE">
              <w:rPr>
                <w:sz w:val="16"/>
                <w:szCs w:val="16"/>
                <w:lang w:val="en-GB"/>
              </w:rPr>
              <w:t>65996-50-1</w:t>
            </w:r>
          </w:p>
        </w:tc>
        <w:tc>
          <w:tcPr>
            <w:tcW w:w="635" w:type="pct"/>
            <w:shd w:val="clear" w:color="auto" w:fill="auto"/>
            <w:noWrap/>
            <w:vAlign w:val="center"/>
            <w:hideMark/>
          </w:tcPr>
          <w:p w14:paraId="0FB6A04F" w14:textId="7A3784B5" w:rsidR="00952FA6" w:rsidRPr="00742B53" w:rsidRDefault="00063FE6" w:rsidP="00A55766">
            <w:pPr>
              <w:rPr>
                <w:sz w:val="16"/>
                <w:szCs w:val="16"/>
                <w:lang w:val="en-GB"/>
              </w:rPr>
            </w:pPr>
            <w:r w:rsidRPr="00063FE6">
              <w:rPr>
                <w:sz w:val="16"/>
                <w:szCs w:val="16"/>
                <w:lang w:val="en-GB"/>
              </w:rPr>
              <w:t>C</w:t>
            </w:r>
            <w:r w:rsidRPr="00063FE6">
              <w:rPr>
                <w:sz w:val="16"/>
                <w:szCs w:val="16"/>
                <w:vertAlign w:val="subscript"/>
                <w:lang w:val="en-GB"/>
              </w:rPr>
              <w:t>6</w:t>
            </w:r>
            <w:r w:rsidRPr="00063FE6">
              <w:rPr>
                <w:sz w:val="16"/>
                <w:szCs w:val="16"/>
                <w:lang w:val="en-GB"/>
              </w:rPr>
              <w:t>H</w:t>
            </w:r>
            <w:r w:rsidRPr="00063FE6">
              <w:rPr>
                <w:sz w:val="16"/>
                <w:szCs w:val="16"/>
                <w:vertAlign w:val="subscript"/>
                <w:lang w:val="en-GB"/>
              </w:rPr>
              <w:t>5</w:t>
            </w:r>
            <w:r w:rsidRPr="00063FE6">
              <w:rPr>
                <w:sz w:val="16"/>
                <w:szCs w:val="16"/>
                <w:lang w:val="en-GB"/>
              </w:rPr>
              <w:t>N</w:t>
            </w:r>
            <w:r w:rsidRPr="00063FE6">
              <w:rPr>
                <w:sz w:val="16"/>
                <w:szCs w:val="16"/>
                <w:vertAlign w:val="subscript"/>
                <w:lang w:val="en-GB"/>
              </w:rPr>
              <w:t>3</w:t>
            </w:r>
            <w:r w:rsidRPr="00063FE6">
              <w:rPr>
                <w:sz w:val="16"/>
                <w:szCs w:val="16"/>
                <w:lang w:val="en-GB"/>
              </w:rPr>
              <w:t>O</w:t>
            </w:r>
            <w:r w:rsidRPr="00063FE6">
              <w:rPr>
                <w:sz w:val="16"/>
                <w:szCs w:val="16"/>
                <w:vertAlign w:val="subscript"/>
                <w:lang w:val="en-GB"/>
              </w:rPr>
              <w:t>2</w:t>
            </w:r>
          </w:p>
        </w:tc>
        <w:tc>
          <w:tcPr>
            <w:tcW w:w="1382" w:type="pct"/>
            <w:vMerge w:val="restart"/>
            <w:shd w:val="clear" w:color="auto" w:fill="auto"/>
            <w:noWrap/>
            <w:vAlign w:val="center"/>
            <w:hideMark/>
          </w:tcPr>
          <w:p w14:paraId="6C30B0EB" w14:textId="77777777" w:rsidR="00952FA6" w:rsidRPr="00742B53" w:rsidRDefault="00952FA6" w:rsidP="00A55766">
            <w:pPr>
              <w:rPr>
                <w:sz w:val="16"/>
                <w:szCs w:val="16"/>
                <w:lang w:val="en-GB"/>
              </w:rPr>
            </w:pPr>
            <w:r w:rsidRPr="00742B53">
              <w:rPr>
                <w:sz w:val="16"/>
                <w:szCs w:val="16"/>
                <w:lang w:val="en-GB"/>
              </w:rPr>
              <w:t>Biocidal agent</w:t>
            </w:r>
          </w:p>
        </w:tc>
      </w:tr>
      <w:tr w:rsidR="00952FA6" w:rsidRPr="00742B53" w14:paraId="283E0A0A" w14:textId="77777777" w:rsidTr="00871FFD">
        <w:trPr>
          <w:trHeight w:val="44"/>
        </w:trPr>
        <w:tc>
          <w:tcPr>
            <w:tcW w:w="429" w:type="pct"/>
            <w:vMerge/>
            <w:vAlign w:val="center"/>
            <w:hideMark/>
          </w:tcPr>
          <w:p w14:paraId="40202A4B" w14:textId="77777777" w:rsidR="00952FA6" w:rsidRPr="00742B53" w:rsidRDefault="00952FA6" w:rsidP="00A55766">
            <w:pPr>
              <w:rPr>
                <w:sz w:val="16"/>
                <w:szCs w:val="16"/>
                <w:lang w:val="en-GB"/>
              </w:rPr>
            </w:pPr>
          </w:p>
        </w:tc>
        <w:tc>
          <w:tcPr>
            <w:tcW w:w="1432" w:type="pct"/>
            <w:shd w:val="clear" w:color="auto" w:fill="auto"/>
            <w:noWrap/>
            <w:vAlign w:val="center"/>
            <w:hideMark/>
          </w:tcPr>
          <w:p w14:paraId="2D0347C7" w14:textId="02AB8752" w:rsidR="00952FA6" w:rsidRPr="00742B53" w:rsidRDefault="00952FA6" w:rsidP="00A55766">
            <w:pPr>
              <w:rPr>
                <w:sz w:val="16"/>
                <w:szCs w:val="16"/>
                <w:lang w:val="en-GB"/>
              </w:rPr>
            </w:pPr>
            <w:r w:rsidRPr="00742B53">
              <w:rPr>
                <w:sz w:val="16"/>
                <w:szCs w:val="16"/>
                <w:lang w:val="en-GB"/>
              </w:rPr>
              <w:t>p-</w:t>
            </w:r>
            <w:r w:rsidR="009560E3">
              <w:rPr>
                <w:sz w:val="16"/>
                <w:szCs w:val="16"/>
                <w:lang w:val="en-GB"/>
              </w:rPr>
              <w:t>O</w:t>
            </w:r>
            <w:r w:rsidRPr="00742B53">
              <w:rPr>
                <w:sz w:val="16"/>
                <w:szCs w:val="16"/>
                <w:lang w:val="en-GB"/>
              </w:rPr>
              <w:t>ctylacetophenone</w:t>
            </w:r>
          </w:p>
        </w:tc>
        <w:tc>
          <w:tcPr>
            <w:tcW w:w="709" w:type="pct"/>
            <w:shd w:val="clear" w:color="auto" w:fill="auto"/>
            <w:noWrap/>
            <w:vAlign w:val="center"/>
            <w:hideMark/>
          </w:tcPr>
          <w:p w14:paraId="71E57089"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0A1B3068" w14:textId="7695C4AA" w:rsidR="00952FA6" w:rsidRPr="00742B53" w:rsidRDefault="00B835B5" w:rsidP="00A55766">
            <w:pPr>
              <w:rPr>
                <w:sz w:val="16"/>
                <w:szCs w:val="16"/>
                <w:lang w:val="en-GB"/>
              </w:rPr>
            </w:pPr>
            <w:r w:rsidRPr="00B835B5">
              <w:rPr>
                <w:sz w:val="16"/>
                <w:szCs w:val="16"/>
                <w:lang w:val="en-GB"/>
              </w:rPr>
              <w:t>10541-56-7</w:t>
            </w:r>
          </w:p>
        </w:tc>
        <w:tc>
          <w:tcPr>
            <w:tcW w:w="635" w:type="pct"/>
            <w:shd w:val="clear" w:color="auto" w:fill="auto"/>
            <w:noWrap/>
            <w:vAlign w:val="center"/>
            <w:hideMark/>
          </w:tcPr>
          <w:p w14:paraId="501CCA57" w14:textId="51602C79" w:rsidR="00952FA6" w:rsidRPr="00742B53" w:rsidRDefault="00B835B5" w:rsidP="00A55766">
            <w:pPr>
              <w:rPr>
                <w:sz w:val="16"/>
                <w:szCs w:val="16"/>
                <w:lang w:val="en-GB"/>
              </w:rPr>
            </w:pPr>
            <w:r w:rsidRPr="00B835B5">
              <w:rPr>
                <w:sz w:val="16"/>
                <w:szCs w:val="16"/>
                <w:lang w:val="en-GB"/>
              </w:rPr>
              <w:t>C</w:t>
            </w:r>
            <w:r w:rsidRPr="006F42A8">
              <w:rPr>
                <w:sz w:val="16"/>
                <w:szCs w:val="16"/>
                <w:vertAlign w:val="subscript"/>
                <w:lang w:val="en-GB"/>
              </w:rPr>
              <w:t>16</w:t>
            </w:r>
            <w:r w:rsidRPr="00B835B5">
              <w:rPr>
                <w:sz w:val="16"/>
                <w:szCs w:val="16"/>
                <w:lang w:val="en-GB"/>
              </w:rPr>
              <w:t>H</w:t>
            </w:r>
            <w:r w:rsidRPr="006F42A8">
              <w:rPr>
                <w:sz w:val="16"/>
                <w:szCs w:val="16"/>
                <w:vertAlign w:val="subscript"/>
                <w:lang w:val="en-GB"/>
              </w:rPr>
              <w:t>24</w:t>
            </w:r>
            <w:r w:rsidRPr="00B835B5">
              <w:rPr>
                <w:sz w:val="16"/>
                <w:szCs w:val="16"/>
                <w:lang w:val="en-GB"/>
              </w:rPr>
              <w:t>O</w:t>
            </w:r>
          </w:p>
        </w:tc>
        <w:tc>
          <w:tcPr>
            <w:tcW w:w="1382" w:type="pct"/>
            <w:vMerge/>
            <w:vAlign w:val="center"/>
            <w:hideMark/>
          </w:tcPr>
          <w:p w14:paraId="7B8B4D29" w14:textId="77777777" w:rsidR="00952FA6" w:rsidRPr="00742B53" w:rsidRDefault="00952FA6" w:rsidP="00A55766">
            <w:pPr>
              <w:rPr>
                <w:sz w:val="16"/>
                <w:szCs w:val="16"/>
                <w:lang w:val="en-GB"/>
              </w:rPr>
            </w:pPr>
          </w:p>
        </w:tc>
      </w:tr>
      <w:tr w:rsidR="00952FA6" w:rsidRPr="00742B53" w14:paraId="13F91C24" w14:textId="77777777" w:rsidTr="00871FFD">
        <w:trPr>
          <w:trHeight w:val="44"/>
        </w:trPr>
        <w:tc>
          <w:tcPr>
            <w:tcW w:w="429" w:type="pct"/>
            <w:vMerge/>
            <w:vAlign w:val="center"/>
            <w:hideMark/>
          </w:tcPr>
          <w:p w14:paraId="6F13F0AE" w14:textId="77777777" w:rsidR="00952FA6" w:rsidRPr="00742B53" w:rsidRDefault="00952FA6" w:rsidP="00A55766">
            <w:pPr>
              <w:rPr>
                <w:sz w:val="16"/>
                <w:szCs w:val="16"/>
                <w:lang w:val="en-GB"/>
              </w:rPr>
            </w:pPr>
          </w:p>
        </w:tc>
        <w:tc>
          <w:tcPr>
            <w:tcW w:w="1432" w:type="pct"/>
            <w:shd w:val="clear" w:color="auto" w:fill="auto"/>
            <w:noWrap/>
            <w:vAlign w:val="center"/>
            <w:hideMark/>
          </w:tcPr>
          <w:p w14:paraId="6B053540" w14:textId="7FA37B58" w:rsidR="00952FA6" w:rsidRPr="00742B53" w:rsidRDefault="00952FA6" w:rsidP="00A55766">
            <w:pPr>
              <w:rPr>
                <w:sz w:val="16"/>
                <w:szCs w:val="16"/>
                <w:lang w:val="en-GB"/>
              </w:rPr>
            </w:pPr>
            <w:r w:rsidRPr="00742B53">
              <w:rPr>
                <w:sz w:val="16"/>
                <w:szCs w:val="16"/>
                <w:lang w:val="en-GB"/>
              </w:rPr>
              <w:t>1-(phenylmethoxy)naphthalene</w:t>
            </w:r>
          </w:p>
        </w:tc>
        <w:tc>
          <w:tcPr>
            <w:tcW w:w="709" w:type="pct"/>
            <w:shd w:val="clear" w:color="auto" w:fill="auto"/>
            <w:noWrap/>
            <w:vAlign w:val="center"/>
            <w:hideMark/>
          </w:tcPr>
          <w:p w14:paraId="41D8C3C6"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33DB4F95" w14:textId="27E12319" w:rsidR="00952FA6" w:rsidRPr="00742B53" w:rsidRDefault="00A444B0" w:rsidP="00A444B0">
            <w:pPr>
              <w:rPr>
                <w:sz w:val="16"/>
                <w:szCs w:val="16"/>
                <w:lang w:val="en-GB"/>
              </w:rPr>
            </w:pPr>
            <w:r w:rsidRPr="00A444B0">
              <w:rPr>
                <w:sz w:val="16"/>
                <w:szCs w:val="16"/>
                <w:lang w:val="en-GB"/>
              </w:rPr>
              <w:t>607-58-9</w:t>
            </w:r>
          </w:p>
        </w:tc>
        <w:tc>
          <w:tcPr>
            <w:tcW w:w="635" w:type="pct"/>
            <w:shd w:val="clear" w:color="auto" w:fill="auto"/>
            <w:noWrap/>
            <w:vAlign w:val="center"/>
            <w:hideMark/>
          </w:tcPr>
          <w:p w14:paraId="7F88D9FF" w14:textId="539A42FA" w:rsidR="00952FA6" w:rsidRPr="00742B53" w:rsidRDefault="006F42A8" w:rsidP="00A55766">
            <w:pPr>
              <w:rPr>
                <w:sz w:val="16"/>
                <w:szCs w:val="16"/>
                <w:lang w:val="en-GB"/>
              </w:rPr>
            </w:pPr>
            <w:r w:rsidRPr="006F42A8">
              <w:rPr>
                <w:sz w:val="16"/>
                <w:szCs w:val="16"/>
                <w:lang w:val="en-GB"/>
              </w:rPr>
              <w:t>C</w:t>
            </w:r>
            <w:r w:rsidRPr="00735BB7">
              <w:rPr>
                <w:sz w:val="16"/>
                <w:szCs w:val="16"/>
                <w:vertAlign w:val="subscript"/>
                <w:lang w:val="en-GB"/>
              </w:rPr>
              <w:t>17</w:t>
            </w:r>
            <w:r w:rsidRPr="006F42A8">
              <w:rPr>
                <w:sz w:val="16"/>
                <w:szCs w:val="16"/>
                <w:lang w:val="en-GB"/>
              </w:rPr>
              <w:t>H</w:t>
            </w:r>
            <w:r w:rsidRPr="00735BB7">
              <w:rPr>
                <w:sz w:val="16"/>
                <w:szCs w:val="16"/>
                <w:vertAlign w:val="subscript"/>
                <w:lang w:val="en-GB"/>
              </w:rPr>
              <w:t>14</w:t>
            </w:r>
            <w:r w:rsidRPr="006F42A8">
              <w:rPr>
                <w:sz w:val="16"/>
                <w:szCs w:val="16"/>
                <w:lang w:val="en-GB"/>
              </w:rPr>
              <w:t>O</w:t>
            </w:r>
          </w:p>
        </w:tc>
        <w:tc>
          <w:tcPr>
            <w:tcW w:w="1382" w:type="pct"/>
            <w:shd w:val="clear" w:color="auto" w:fill="auto"/>
            <w:noWrap/>
            <w:vAlign w:val="center"/>
            <w:hideMark/>
          </w:tcPr>
          <w:p w14:paraId="402007CB" w14:textId="77777777" w:rsidR="00952FA6" w:rsidRPr="00742B53" w:rsidRDefault="00952FA6" w:rsidP="00A55766">
            <w:pPr>
              <w:rPr>
                <w:sz w:val="16"/>
                <w:szCs w:val="16"/>
                <w:lang w:val="en-GB"/>
              </w:rPr>
            </w:pPr>
            <w:r w:rsidRPr="00742B53">
              <w:rPr>
                <w:sz w:val="16"/>
                <w:szCs w:val="16"/>
                <w:lang w:val="en-GB"/>
              </w:rPr>
              <w:t>Thermopaper</w:t>
            </w:r>
          </w:p>
        </w:tc>
      </w:tr>
      <w:tr w:rsidR="00952FA6" w:rsidRPr="00742B53" w14:paraId="086E431D" w14:textId="77777777" w:rsidTr="00871FFD">
        <w:trPr>
          <w:trHeight w:val="44"/>
        </w:trPr>
        <w:tc>
          <w:tcPr>
            <w:tcW w:w="429" w:type="pct"/>
            <w:vMerge w:val="restart"/>
            <w:shd w:val="clear" w:color="auto" w:fill="auto"/>
            <w:noWrap/>
            <w:vAlign w:val="center"/>
            <w:hideMark/>
          </w:tcPr>
          <w:p w14:paraId="6EA2E82F" w14:textId="23269F84" w:rsidR="00952FA6" w:rsidRPr="00742B53" w:rsidRDefault="00952FA6" w:rsidP="00A55766">
            <w:pPr>
              <w:rPr>
                <w:sz w:val="16"/>
                <w:szCs w:val="16"/>
                <w:lang w:val="en-GB"/>
              </w:rPr>
            </w:pPr>
            <w:r w:rsidRPr="00742B53">
              <w:rPr>
                <w:sz w:val="16"/>
                <w:szCs w:val="16"/>
                <w:lang w:val="en-GB"/>
              </w:rPr>
              <w:t xml:space="preserve">Fragrance – </w:t>
            </w:r>
          </w:p>
          <w:p w14:paraId="06774CE9" w14:textId="77777777" w:rsidR="00952FA6" w:rsidRPr="00742B53" w:rsidRDefault="00952FA6" w:rsidP="00A55766">
            <w:pPr>
              <w:rPr>
                <w:sz w:val="16"/>
                <w:szCs w:val="16"/>
                <w:lang w:val="en-GB"/>
              </w:rPr>
            </w:pPr>
            <w:r w:rsidRPr="00742B53">
              <w:rPr>
                <w:sz w:val="16"/>
                <w:szCs w:val="16"/>
                <w:lang w:val="en-GB"/>
              </w:rPr>
              <w:t xml:space="preserve">natural </w:t>
            </w:r>
          </w:p>
          <w:p w14:paraId="56B95C4E" w14:textId="1BC24254" w:rsidR="00952FA6" w:rsidRPr="00742B53" w:rsidRDefault="00952FA6" w:rsidP="00A55766">
            <w:pPr>
              <w:rPr>
                <w:sz w:val="16"/>
                <w:szCs w:val="16"/>
                <w:lang w:val="en-GB"/>
              </w:rPr>
            </w:pPr>
            <w:r w:rsidRPr="00742B53">
              <w:rPr>
                <w:sz w:val="16"/>
                <w:szCs w:val="16"/>
                <w:lang w:val="en-GB"/>
              </w:rPr>
              <w:t>origin</w:t>
            </w:r>
          </w:p>
        </w:tc>
        <w:tc>
          <w:tcPr>
            <w:tcW w:w="1432" w:type="pct"/>
            <w:shd w:val="clear" w:color="auto" w:fill="auto"/>
            <w:vAlign w:val="center"/>
            <w:hideMark/>
          </w:tcPr>
          <w:p w14:paraId="20170444" w14:textId="072EB226" w:rsidR="00952FA6" w:rsidRPr="00742B53" w:rsidRDefault="00952FA6" w:rsidP="00A55766">
            <w:pPr>
              <w:rPr>
                <w:sz w:val="16"/>
                <w:szCs w:val="16"/>
                <w:lang w:val="en-GB"/>
              </w:rPr>
            </w:pPr>
            <w:r w:rsidRPr="00742B53">
              <w:rPr>
                <w:sz w:val="16"/>
                <w:szCs w:val="16"/>
                <w:lang w:val="en-GB"/>
              </w:rPr>
              <w:t>1-(4-hydroxy-3,5-dimethoxyphenyl)-1-propanone</w:t>
            </w:r>
          </w:p>
        </w:tc>
        <w:tc>
          <w:tcPr>
            <w:tcW w:w="709" w:type="pct"/>
            <w:shd w:val="clear" w:color="auto" w:fill="auto"/>
            <w:vAlign w:val="center"/>
            <w:hideMark/>
          </w:tcPr>
          <w:p w14:paraId="2E0B55B5" w14:textId="6D3A895F" w:rsidR="00952FA6" w:rsidRPr="00742B53" w:rsidRDefault="009178ED" w:rsidP="00A55766">
            <w:pPr>
              <w:rPr>
                <w:sz w:val="16"/>
                <w:szCs w:val="16"/>
                <w:lang w:val="en-GB"/>
              </w:rPr>
            </w:pPr>
            <w:r>
              <w:rPr>
                <w:sz w:val="16"/>
                <w:szCs w:val="16"/>
                <w:lang w:val="en-GB"/>
              </w:rPr>
              <w:t>P</w:t>
            </w:r>
            <w:r w:rsidR="00952FA6" w:rsidRPr="00742B53">
              <w:rPr>
                <w:sz w:val="16"/>
                <w:szCs w:val="16"/>
                <w:lang w:val="en-GB"/>
              </w:rPr>
              <w:t>ropiosyringone</w:t>
            </w:r>
          </w:p>
        </w:tc>
        <w:tc>
          <w:tcPr>
            <w:tcW w:w="413" w:type="pct"/>
            <w:shd w:val="clear" w:color="auto" w:fill="auto"/>
            <w:noWrap/>
            <w:vAlign w:val="center"/>
            <w:hideMark/>
          </w:tcPr>
          <w:p w14:paraId="03E3D2A8" w14:textId="77777777" w:rsidR="00952FA6" w:rsidRPr="00742B53" w:rsidRDefault="00952FA6" w:rsidP="00A55766">
            <w:pPr>
              <w:rPr>
                <w:sz w:val="16"/>
                <w:szCs w:val="16"/>
                <w:lang w:val="en-GB"/>
              </w:rPr>
            </w:pPr>
            <w:r w:rsidRPr="00742B53">
              <w:rPr>
                <w:sz w:val="16"/>
                <w:szCs w:val="16"/>
                <w:lang w:val="en-GB"/>
              </w:rPr>
              <w:t>5650-43-1</w:t>
            </w:r>
          </w:p>
        </w:tc>
        <w:tc>
          <w:tcPr>
            <w:tcW w:w="635" w:type="pct"/>
            <w:shd w:val="clear" w:color="auto" w:fill="auto"/>
            <w:vAlign w:val="center"/>
            <w:hideMark/>
          </w:tcPr>
          <w:p w14:paraId="56151899"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11</w:t>
            </w:r>
            <w:r w:rsidRPr="00742B53">
              <w:rPr>
                <w:sz w:val="16"/>
                <w:szCs w:val="16"/>
                <w:lang w:val="en-GB"/>
              </w:rPr>
              <w:t>H</w:t>
            </w:r>
            <w:r w:rsidRPr="00742B53">
              <w:rPr>
                <w:sz w:val="16"/>
                <w:szCs w:val="16"/>
                <w:vertAlign w:val="subscript"/>
                <w:lang w:val="en-GB"/>
              </w:rPr>
              <w:t>14</w:t>
            </w:r>
            <w:r w:rsidRPr="00742B53">
              <w:rPr>
                <w:sz w:val="16"/>
                <w:szCs w:val="16"/>
                <w:lang w:val="en-GB"/>
              </w:rPr>
              <w:t>O</w:t>
            </w:r>
            <w:r w:rsidRPr="00742B53">
              <w:rPr>
                <w:sz w:val="16"/>
                <w:szCs w:val="16"/>
                <w:vertAlign w:val="subscript"/>
                <w:lang w:val="en-GB"/>
              </w:rPr>
              <w:t>4</w:t>
            </w:r>
          </w:p>
        </w:tc>
        <w:tc>
          <w:tcPr>
            <w:tcW w:w="1382" w:type="pct"/>
            <w:shd w:val="clear" w:color="auto" w:fill="auto"/>
            <w:noWrap/>
            <w:vAlign w:val="center"/>
            <w:hideMark/>
          </w:tcPr>
          <w:p w14:paraId="025D8DD0" w14:textId="77777777" w:rsidR="00952FA6" w:rsidRPr="00742B53" w:rsidRDefault="00952FA6" w:rsidP="00A55766">
            <w:pPr>
              <w:rPr>
                <w:sz w:val="16"/>
                <w:szCs w:val="16"/>
                <w:lang w:val="en-GB"/>
              </w:rPr>
            </w:pPr>
            <w:r w:rsidRPr="00742B53">
              <w:rPr>
                <w:sz w:val="16"/>
                <w:szCs w:val="16"/>
                <w:lang w:val="en-GB"/>
              </w:rPr>
              <w:t>Eucalypt oil</w:t>
            </w:r>
          </w:p>
        </w:tc>
      </w:tr>
      <w:tr w:rsidR="00952FA6" w:rsidRPr="00742B53" w14:paraId="7C29A194" w14:textId="77777777" w:rsidTr="00871FFD">
        <w:trPr>
          <w:trHeight w:val="44"/>
        </w:trPr>
        <w:tc>
          <w:tcPr>
            <w:tcW w:w="429" w:type="pct"/>
            <w:vMerge/>
            <w:vAlign w:val="center"/>
            <w:hideMark/>
          </w:tcPr>
          <w:p w14:paraId="09116A22" w14:textId="77777777" w:rsidR="00952FA6" w:rsidRPr="00742B53" w:rsidRDefault="00952FA6" w:rsidP="00A55766">
            <w:pPr>
              <w:rPr>
                <w:sz w:val="16"/>
                <w:szCs w:val="16"/>
                <w:lang w:val="en-GB"/>
              </w:rPr>
            </w:pPr>
          </w:p>
        </w:tc>
        <w:tc>
          <w:tcPr>
            <w:tcW w:w="1432" w:type="pct"/>
            <w:shd w:val="clear" w:color="auto" w:fill="auto"/>
            <w:vAlign w:val="center"/>
            <w:hideMark/>
          </w:tcPr>
          <w:p w14:paraId="7C214F79" w14:textId="16A73108" w:rsidR="00952FA6" w:rsidRPr="00742B53" w:rsidRDefault="00952FA6" w:rsidP="00A55766">
            <w:pPr>
              <w:rPr>
                <w:sz w:val="16"/>
                <w:szCs w:val="16"/>
                <w:lang w:val="en-GB"/>
              </w:rPr>
            </w:pPr>
            <w:r w:rsidRPr="00742B53">
              <w:rPr>
                <w:sz w:val="16"/>
                <w:szCs w:val="16"/>
                <w:lang w:val="en-GB"/>
              </w:rPr>
              <w:t>1-methyl-4-(1-methylethenyl)-1,2-cyclohexanediol</w:t>
            </w:r>
          </w:p>
        </w:tc>
        <w:tc>
          <w:tcPr>
            <w:tcW w:w="709" w:type="pct"/>
            <w:shd w:val="clear" w:color="auto" w:fill="auto"/>
            <w:vAlign w:val="center"/>
            <w:hideMark/>
          </w:tcPr>
          <w:p w14:paraId="24F2CCD8" w14:textId="77777777" w:rsidR="00952FA6" w:rsidRPr="00742B53" w:rsidRDefault="00952FA6" w:rsidP="00A55766">
            <w:pPr>
              <w:rPr>
                <w:sz w:val="16"/>
                <w:szCs w:val="16"/>
                <w:lang w:val="en-GB"/>
              </w:rPr>
            </w:pPr>
            <w:r w:rsidRPr="00742B53">
              <w:rPr>
                <w:sz w:val="16"/>
                <w:szCs w:val="16"/>
                <w:lang w:val="en-GB"/>
              </w:rPr>
              <w:t>P-mentha-8(9)-en-1,2-diol</w:t>
            </w:r>
          </w:p>
        </w:tc>
        <w:tc>
          <w:tcPr>
            <w:tcW w:w="413" w:type="pct"/>
            <w:shd w:val="clear" w:color="auto" w:fill="auto"/>
            <w:noWrap/>
            <w:vAlign w:val="center"/>
            <w:hideMark/>
          </w:tcPr>
          <w:p w14:paraId="11A945ED" w14:textId="77777777" w:rsidR="00952FA6" w:rsidRPr="00742B53" w:rsidRDefault="00952FA6" w:rsidP="00A55766">
            <w:pPr>
              <w:rPr>
                <w:sz w:val="16"/>
                <w:szCs w:val="16"/>
                <w:lang w:val="en-GB"/>
              </w:rPr>
            </w:pPr>
            <w:r w:rsidRPr="00742B53">
              <w:rPr>
                <w:sz w:val="16"/>
                <w:szCs w:val="16"/>
                <w:lang w:val="en-GB"/>
              </w:rPr>
              <w:t>57457-97-3</w:t>
            </w:r>
          </w:p>
        </w:tc>
        <w:tc>
          <w:tcPr>
            <w:tcW w:w="635" w:type="pct"/>
            <w:shd w:val="clear" w:color="auto" w:fill="auto"/>
            <w:noWrap/>
            <w:vAlign w:val="center"/>
            <w:hideMark/>
          </w:tcPr>
          <w:p w14:paraId="25EC4534"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10</w:t>
            </w:r>
            <w:r w:rsidRPr="00742B53">
              <w:rPr>
                <w:sz w:val="16"/>
                <w:szCs w:val="16"/>
                <w:lang w:val="en-GB"/>
              </w:rPr>
              <w:t>H</w:t>
            </w:r>
            <w:r w:rsidRPr="00742B53">
              <w:rPr>
                <w:sz w:val="16"/>
                <w:szCs w:val="16"/>
                <w:vertAlign w:val="subscript"/>
                <w:lang w:val="en-GB"/>
              </w:rPr>
              <w:t>18</w:t>
            </w:r>
            <w:r w:rsidRPr="00742B53">
              <w:rPr>
                <w:sz w:val="16"/>
                <w:szCs w:val="16"/>
                <w:lang w:val="en-GB"/>
              </w:rPr>
              <w:t>O</w:t>
            </w:r>
            <w:r w:rsidRPr="00742B53">
              <w:rPr>
                <w:sz w:val="16"/>
                <w:szCs w:val="16"/>
                <w:vertAlign w:val="subscript"/>
                <w:lang w:val="en-GB"/>
              </w:rPr>
              <w:t>2</w:t>
            </w:r>
          </w:p>
        </w:tc>
        <w:tc>
          <w:tcPr>
            <w:tcW w:w="1382" w:type="pct"/>
            <w:shd w:val="clear" w:color="auto" w:fill="auto"/>
            <w:noWrap/>
            <w:vAlign w:val="center"/>
            <w:hideMark/>
          </w:tcPr>
          <w:p w14:paraId="7427A6E4"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57D9D36C" w14:textId="77777777" w:rsidTr="00871FFD">
        <w:trPr>
          <w:trHeight w:val="44"/>
        </w:trPr>
        <w:tc>
          <w:tcPr>
            <w:tcW w:w="429" w:type="pct"/>
            <w:vMerge/>
            <w:vAlign w:val="center"/>
            <w:hideMark/>
          </w:tcPr>
          <w:p w14:paraId="6428A1E6" w14:textId="77777777" w:rsidR="00952FA6" w:rsidRPr="00742B53" w:rsidRDefault="00952FA6" w:rsidP="00A55766">
            <w:pPr>
              <w:rPr>
                <w:sz w:val="16"/>
                <w:szCs w:val="16"/>
                <w:lang w:val="en-GB"/>
              </w:rPr>
            </w:pPr>
          </w:p>
        </w:tc>
        <w:tc>
          <w:tcPr>
            <w:tcW w:w="1432" w:type="pct"/>
            <w:shd w:val="clear" w:color="auto" w:fill="auto"/>
            <w:vAlign w:val="center"/>
            <w:hideMark/>
          </w:tcPr>
          <w:p w14:paraId="05D7ED91" w14:textId="45AD748F" w:rsidR="00952FA6" w:rsidRPr="00742B53" w:rsidRDefault="00952FA6" w:rsidP="00A55766">
            <w:pPr>
              <w:rPr>
                <w:sz w:val="16"/>
                <w:szCs w:val="16"/>
                <w:lang w:val="en-GB"/>
              </w:rPr>
            </w:pPr>
            <w:r w:rsidRPr="00742B53">
              <w:rPr>
                <w:sz w:val="16"/>
                <w:szCs w:val="16"/>
                <w:lang w:val="en-GB"/>
              </w:rPr>
              <w:t>2-methoxy-4-vinylphenol</w:t>
            </w:r>
          </w:p>
        </w:tc>
        <w:tc>
          <w:tcPr>
            <w:tcW w:w="709" w:type="pct"/>
            <w:shd w:val="clear" w:color="auto" w:fill="auto"/>
            <w:vAlign w:val="center"/>
            <w:hideMark/>
          </w:tcPr>
          <w:p w14:paraId="47C19490"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686D3DB0" w14:textId="77777777" w:rsidR="00952FA6" w:rsidRPr="00742B53" w:rsidRDefault="00952FA6" w:rsidP="00A55766">
            <w:pPr>
              <w:rPr>
                <w:sz w:val="16"/>
                <w:szCs w:val="16"/>
                <w:lang w:val="en-GB"/>
              </w:rPr>
            </w:pPr>
            <w:r w:rsidRPr="00742B53">
              <w:rPr>
                <w:sz w:val="16"/>
                <w:szCs w:val="16"/>
                <w:lang w:val="en-GB"/>
              </w:rPr>
              <w:t>7786-61-0</w:t>
            </w:r>
          </w:p>
        </w:tc>
        <w:tc>
          <w:tcPr>
            <w:tcW w:w="635" w:type="pct"/>
            <w:shd w:val="clear" w:color="auto" w:fill="auto"/>
            <w:vAlign w:val="center"/>
            <w:hideMark/>
          </w:tcPr>
          <w:p w14:paraId="41E47FED"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9</w:t>
            </w:r>
            <w:r w:rsidRPr="00742B53">
              <w:rPr>
                <w:sz w:val="16"/>
                <w:szCs w:val="16"/>
                <w:lang w:val="en-GB"/>
              </w:rPr>
              <w:t>H</w:t>
            </w:r>
            <w:r w:rsidRPr="00742B53">
              <w:rPr>
                <w:sz w:val="16"/>
                <w:szCs w:val="16"/>
                <w:vertAlign w:val="subscript"/>
                <w:lang w:val="en-GB"/>
              </w:rPr>
              <w:t>10</w:t>
            </w:r>
            <w:r w:rsidRPr="00742B53">
              <w:rPr>
                <w:sz w:val="16"/>
                <w:szCs w:val="16"/>
                <w:lang w:val="en-GB"/>
              </w:rPr>
              <w:t>O</w:t>
            </w:r>
            <w:r w:rsidRPr="00742B53">
              <w:rPr>
                <w:sz w:val="16"/>
                <w:szCs w:val="16"/>
                <w:vertAlign w:val="subscript"/>
                <w:lang w:val="en-GB"/>
              </w:rPr>
              <w:t>2</w:t>
            </w:r>
          </w:p>
        </w:tc>
        <w:tc>
          <w:tcPr>
            <w:tcW w:w="1382" w:type="pct"/>
            <w:shd w:val="clear" w:color="auto" w:fill="auto"/>
            <w:noWrap/>
            <w:vAlign w:val="center"/>
            <w:hideMark/>
          </w:tcPr>
          <w:p w14:paraId="760C6BA7" w14:textId="77777777" w:rsidR="00952FA6" w:rsidRPr="00742B53" w:rsidRDefault="00952FA6" w:rsidP="00A55766">
            <w:pPr>
              <w:rPr>
                <w:sz w:val="16"/>
                <w:szCs w:val="16"/>
                <w:lang w:val="en-GB"/>
              </w:rPr>
            </w:pPr>
            <w:r w:rsidRPr="00742B53">
              <w:rPr>
                <w:sz w:val="16"/>
                <w:szCs w:val="16"/>
                <w:lang w:val="en-GB"/>
              </w:rPr>
              <w:t xml:space="preserve">Fragrance </w:t>
            </w:r>
          </w:p>
        </w:tc>
      </w:tr>
      <w:tr w:rsidR="00952FA6" w:rsidRPr="00742B53" w14:paraId="53708E94" w14:textId="77777777" w:rsidTr="00871FFD">
        <w:trPr>
          <w:trHeight w:val="44"/>
        </w:trPr>
        <w:tc>
          <w:tcPr>
            <w:tcW w:w="429" w:type="pct"/>
            <w:vMerge/>
            <w:vAlign w:val="center"/>
            <w:hideMark/>
          </w:tcPr>
          <w:p w14:paraId="5A90B099" w14:textId="77777777" w:rsidR="00952FA6" w:rsidRPr="00742B53" w:rsidRDefault="00952FA6" w:rsidP="00A55766">
            <w:pPr>
              <w:rPr>
                <w:sz w:val="16"/>
                <w:szCs w:val="16"/>
                <w:lang w:val="en-GB"/>
              </w:rPr>
            </w:pPr>
          </w:p>
        </w:tc>
        <w:tc>
          <w:tcPr>
            <w:tcW w:w="1432" w:type="pct"/>
            <w:shd w:val="clear" w:color="auto" w:fill="auto"/>
            <w:noWrap/>
            <w:vAlign w:val="center"/>
            <w:hideMark/>
          </w:tcPr>
          <w:p w14:paraId="7BD3B9AA" w14:textId="5E198940" w:rsidR="00952FA6" w:rsidRPr="00742B53" w:rsidRDefault="00952FA6" w:rsidP="00A55766">
            <w:pPr>
              <w:rPr>
                <w:sz w:val="16"/>
                <w:szCs w:val="16"/>
                <w:lang w:val="en-GB"/>
              </w:rPr>
            </w:pPr>
            <w:r w:rsidRPr="00742B53">
              <w:rPr>
                <w:sz w:val="16"/>
                <w:szCs w:val="16"/>
                <w:lang w:val="en-GB"/>
              </w:rPr>
              <w:t>3-decanone</w:t>
            </w:r>
          </w:p>
        </w:tc>
        <w:tc>
          <w:tcPr>
            <w:tcW w:w="709" w:type="pct"/>
            <w:shd w:val="clear" w:color="auto" w:fill="auto"/>
            <w:noWrap/>
            <w:vAlign w:val="center"/>
            <w:hideMark/>
          </w:tcPr>
          <w:p w14:paraId="0486B808"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3F4EB564" w14:textId="77777777" w:rsidR="00952FA6" w:rsidRPr="00742B53" w:rsidRDefault="00952FA6" w:rsidP="00A55766">
            <w:pPr>
              <w:rPr>
                <w:sz w:val="16"/>
                <w:szCs w:val="16"/>
                <w:lang w:val="en-GB"/>
              </w:rPr>
            </w:pPr>
            <w:r w:rsidRPr="00742B53">
              <w:rPr>
                <w:sz w:val="16"/>
                <w:szCs w:val="16"/>
                <w:lang w:val="en-GB"/>
              </w:rPr>
              <w:t>928-80-3</w:t>
            </w:r>
          </w:p>
        </w:tc>
        <w:tc>
          <w:tcPr>
            <w:tcW w:w="635" w:type="pct"/>
            <w:shd w:val="clear" w:color="auto" w:fill="auto"/>
            <w:vAlign w:val="center"/>
            <w:hideMark/>
          </w:tcPr>
          <w:p w14:paraId="499196CB"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10</w:t>
            </w:r>
            <w:r w:rsidRPr="00742B53">
              <w:rPr>
                <w:sz w:val="16"/>
                <w:szCs w:val="16"/>
                <w:lang w:val="en-GB"/>
              </w:rPr>
              <w:t>H</w:t>
            </w:r>
            <w:r w:rsidRPr="00742B53">
              <w:rPr>
                <w:sz w:val="16"/>
                <w:szCs w:val="16"/>
                <w:vertAlign w:val="subscript"/>
                <w:lang w:val="en-GB"/>
              </w:rPr>
              <w:t>20</w:t>
            </w:r>
            <w:r w:rsidRPr="00742B53">
              <w:rPr>
                <w:sz w:val="16"/>
                <w:szCs w:val="16"/>
                <w:lang w:val="en-GB"/>
              </w:rPr>
              <w:t>O</w:t>
            </w:r>
          </w:p>
        </w:tc>
        <w:tc>
          <w:tcPr>
            <w:tcW w:w="1382" w:type="pct"/>
            <w:shd w:val="clear" w:color="auto" w:fill="auto"/>
            <w:vAlign w:val="center"/>
            <w:hideMark/>
          </w:tcPr>
          <w:p w14:paraId="7152BEF0" w14:textId="77777777" w:rsidR="00952FA6" w:rsidRPr="00742B53" w:rsidRDefault="00952FA6" w:rsidP="00A55766">
            <w:pPr>
              <w:rPr>
                <w:sz w:val="16"/>
                <w:szCs w:val="16"/>
                <w:lang w:val="en-GB"/>
              </w:rPr>
            </w:pPr>
            <w:r w:rsidRPr="00742B53">
              <w:rPr>
                <w:sz w:val="16"/>
                <w:szCs w:val="16"/>
                <w:lang w:val="en-GB"/>
              </w:rPr>
              <w:t>Secondary metabolite, fragrance</w:t>
            </w:r>
          </w:p>
        </w:tc>
      </w:tr>
      <w:tr w:rsidR="00952FA6" w:rsidRPr="00742B53" w14:paraId="37F0CAC8" w14:textId="77777777" w:rsidTr="00871FFD">
        <w:trPr>
          <w:trHeight w:val="44"/>
        </w:trPr>
        <w:tc>
          <w:tcPr>
            <w:tcW w:w="429" w:type="pct"/>
            <w:vMerge/>
            <w:vAlign w:val="center"/>
            <w:hideMark/>
          </w:tcPr>
          <w:p w14:paraId="201A9EF5" w14:textId="77777777" w:rsidR="00952FA6" w:rsidRPr="00742B53" w:rsidRDefault="00952FA6" w:rsidP="00A55766">
            <w:pPr>
              <w:rPr>
                <w:sz w:val="16"/>
                <w:szCs w:val="16"/>
                <w:lang w:val="en-GB"/>
              </w:rPr>
            </w:pPr>
          </w:p>
        </w:tc>
        <w:tc>
          <w:tcPr>
            <w:tcW w:w="1432" w:type="pct"/>
            <w:shd w:val="clear" w:color="auto" w:fill="auto"/>
            <w:vAlign w:val="center"/>
            <w:hideMark/>
          </w:tcPr>
          <w:p w14:paraId="3850D2A7" w14:textId="3C372A9F" w:rsidR="00952FA6" w:rsidRPr="00742B53" w:rsidRDefault="00952FA6" w:rsidP="00A55766">
            <w:pPr>
              <w:rPr>
                <w:sz w:val="16"/>
                <w:szCs w:val="16"/>
                <w:lang w:val="en-GB"/>
              </w:rPr>
            </w:pPr>
            <w:r w:rsidRPr="00742B53">
              <w:rPr>
                <w:sz w:val="16"/>
                <w:szCs w:val="16"/>
                <w:lang w:val="en-GB"/>
              </w:rPr>
              <w:t>Dihydro-4-methyl-5-pentyl-2(3H)-furanone</w:t>
            </w:r>
          </w:p>
        </w:tc>
        <w:tc>
          <w:tcPr>
            <w:tcW w:w="709" w:type="pct"/>
            <w:shd w:val="clear" w:color="auto" w:fill="auto"/>
            <w:vAlign w:val="center"/>
            <w:hideMark/>
          </w:tcPr>
          <w:p w14:paraId="0FAE2C9C"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27F20B47" w14:textId="77777777" w:rsidR="00952FA6" w:rsidRPr="00742B53" w:rsidRDefault="00952FA6" w:rsidP="00A55766">
            <w:pPr>
              <w:rPr>
                <w:sz w:val="16"/>
                <w:szCs w:val="16"/>
                <w:lang w:val="en-GB"/>
              </w:rPr>
            </w:pPr>
            <w:r w:rsidRPr="00742B53">
              <w:rPr>
                <w:sz w:val="16"/>
                <w:szCs w:val="16"/>
                <w:lang w:val="en-GB"/>
              </w:rPr>
              <w:t>33673-62-0</w:t>
            </w:r>
          </w:p>
        </w:tc>
        <w:tc>
          <w:tcPr>
            <w:tcW w:w="635" w:type="pct"/>
            <w:shd w:val="clear" w:color="auto" w:fill="auto"/>
            <w:vAlign w:val="center"/>
            <w:hideMark/>
          </w:tcPr>
          <w:p w14:paraId="0BA77BE3"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10</w:t>
            </w:r>
            <w:r w:rsidRPr="00742B53">
              <w:rPr>
                <w:sz w:val="16"/>
                <w:szCs w:val="16"/>
                <w:lang w:val="en-GB"/>
              </w:rPr>
              <w:t>H</w:t>
            </w:r>
            <w:r w:rsidRPr="00742B53">
              <w:rPr>
                <w:sz w:val="16"/>
                <w:szCs w:val="16"/>
                <w:vertAlign w:val="subscript"/>
                <w:lang w:val="en-GB"/>
              </w:rPr>
              <w:t>18</w:t>
            </w:r>
            <w:r w:rsidRPr="00742B53">
              <w:rPr>
                <w:sz w:val="16"/>
                <w:szCs w:val="16"/>
                <w:lang w:val="en-GB"/>
              </w:rPr>
              <w:t>O</w:t>
            </w:r>
            <w:r w:rsidRPr="00742B53">
              <w:rPr>
                <w:sz w:val="16"/>
                <w:szCs w:val="16"/>
                <w:vertAlign w:val="subscript"/>
                <w:lang w:val="en-GB"/>
              </w:rPr>
              <w:t>2</w:t>
            </w:r>
          </w:p>
        </w:tc>
        <w:tc>
          <w:tcPr>
            <w:tcW w:w="1382" w:type="pct"/>
            <w:shd w:val="clear" w:color="auto" w:fill="auto"/>
            <w:noWrap/>
            <w:vAlign w:val="center"/>
            <w:hideMark/>
          </w:tcPr>
          <w:p w14:paraId="334865D1" w14:textId="77777777" w:rsidR="00952FA6" w:rsidRPr="00742B53" w:rsidRDefault="00952FA6" w:rsidP="00A55766">
            <w:pPr>
              <w:rPr>
                <w:sz w:val="16"/>
                <w:szCs w:val="16"/>
                <w:lang w:val="en-GB"/>
              </w:rPr>
            </w:pPr>
            <w:r w:rsidRPr="00742B53">
              <w:rPr>
                <w:sz w:val="16"/>
                <w:szCs w:val="16"/>
                <w:lang w:val="en-GB"/>
              </w:rPr>
              <w:t>Fragrance - white tee</w:t>
            </w:r>
          </w:p>
        </w:tc>
      </w:tr>
      <w:tr w:rsidR="00952FA6" w:rsidRPr="00742B53" w14:paraId="187BBD2B" w14:textId="77777777" w:rsidTr="00871FFD">
        <w:trPr>
          <w:trHeight w:val="44"/>
        </w:trPr>
        <w:tc>
          <w:tcPr>
            <w:tcW w:w="429" w:type="pct"/>
            <w:vMerge/>
            <w:vAlign w:val="center"/>
            <w:hideMark/>
          </w:tcPr>
          <w:p w14:paraId="2BA03DF0" w14:textId="77777777" w:rsidR="00952FA6" w:rsidRPr="00742B53" w:rsidRDefault="00952FA6" w:rsidP="00A55766">
            <w:pPr>
              <w:rPr>
                <w:sz w:val="16"/>
                <w:szCs w:val="16"/>
                <w:lang w:val="en-GB"/>
              </w:rPr>
            </w:pPr>
          </w:p>
        </w:tc>
        <w:tc>
          <w:tcPr>
            <w:tcW w:w="1432" w:type="pct"/>
            <w:shd w:val="clear" w:color="auto" w:fill="auto"/>
            <w:vAlign w:val="center"/>
            <w:hideMark/>
          </w:tcPr>
          <w:p w14:paraId="3D74ED84" w14:textId="3DD8F6C0" w:rsidR="00952FA6" w:rsidRPr="00742B53" w:rsidRDefault="00952FA6" w:rsidP="00A55766">
            <w:pPr>
              <w:rPr>
                <w:sz w:val="16"/>
                <w:szCs w:val="16"/>
                <w:lang w:val="en-GB"/>
              </w:rPr>
            </w:pPr>
            <w:r w:rsidRPr="00742B53">
              <w:rPr>
                <w:sz w:val="16"/>
                <w:szCs w:val="16"/>
                <w:lang w:val="en-GB"/>
              </w:rPr>
              <w:t>Dihydro-5-pentyl-2(3H)-furanone</w:t>
            </w:r>
          </w:p>
        </w:tc>
        <w:tc>
          <w:tcPr>
            <w:tcW w:w="709" w:type="pct"/>
            <w:shd w:val="clear" w:color="auto" w:fill="auto"/>
            <w:vAlign w:val="center"/>
            <w:hideMark/>
          </w:tcPr>
          <w:p w14:paraId="49C8A5D0" w14:textId="77777777" w:rsidR="00952FA6" w:rsidRPr="00742B53" w:rsidRDefault="00952FA6" w:rsidP="00A55766">
            <w:pPr>
              <w:rPr>
                <w:sz w:val="16"/>
                <w:szCs w:val="16"/>
                <w:lang w:val="en-GB"/>
              </w:rPr>
            </w:pPr>
            <w:r w:rsidRPr="00742B53">
              <w:rPr>
                <w:sz w:val="16"/>
                <w:szCs w:val="16"/>
                <w:lang w:val="en-GB"/>
              </w:rPr>
              <w:t>Gamma nonalactone</w:t>
            </w:r>
          </w:p>
        </w:tc>
        <w:tc>
          <w:tcPr>
            <w:tcW w:w="413" w:type="pct"/>
            <w:shd w:val="clear" w:color="auto" w:fill="auto"/>
            <w:noWrap/>
            <w:vAlign w:val="center"/>
            <w:hideMark/>
          </w:tcPr>
          <w:p w14:paraId="318DF3A1" w14:textId="77777777" w:rsidR="00952FA6" w:rsidRPr="00742B53" w:rsidRDefault="00952FA6" w:rsidP="00A55766">
            <w:pPr>
              <w:rPr>
                <w:sz w:val="16"/>
                <w:szCs w:val="16"/>
                <w:lang w:val="en-GB"/>
              </w:rPr>
            </w:pPr>
            <w:r w:rsidRPr="00742B53">
              <w:rPr>
                <w:sz w:val="16"/>
                <w:szCs w:val="16"/>
                <w:lang w:val="en-GB"/>
              </w:rPr>
              <w:t>104-61-0</w:t>
            </w:r>
          </w:p>
        </w:tc>
        <w:tc>
          <w:tcPr>
            <w:tcW w:w="635" w:type="pct"/>
            <w:shd w:val="clear" w:color="auto" w:fill="auto"/>
            <w:noWrap/>
            <w:vAlign w:val="center"/>
            <w:hideMark/>
          </w:tcPr>
          <w:p w14:paraId="2DC843E0"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9</w:t>
            </w:r>
            <w:r w:rsidRPr="00742B53">
              <w:rPr>
                <w:sz w:val="16"/>
                <w:szCs w:val="16"/>
                <w:lang w:val="en-GB"/>
              </w:rPr>
              <w:t>H</w:t>
            </w:r>
            <w:r w:rsidRPr="00742B53">
              <w:rPr>
                <w:sz w:val="16"/>
                <w:szCs w:val="16"/>
                <w:vertAlign w:val="subscript"/>
                <w:lang w:val="en-GB"/>
              </w:rPr>
              <w:t>16</w:t>
            </w:r>
            <w:r w:rsidRPr="00742B53">
              <w:rPr>
                <w:sz w:val="16"/>
                <w:szCs w:val="16"/>
                <w:lang w:val="en-GB"/>
              </w:rPr>
              <w:t>O</w:t>
            </w:r>
            <w:r w:rsidRPr="00742B53">
              <w:rPr>
                <w:sz w:val="16"/>
                <w:szCs w:val="16"/>
                <w:vertAlign w:val="subscript"/>
                <w:lang w:val="en-GB"/>
              </w:rPr>
              <w:t>2</w:t>
            </w:r>
          </w:p>
        </w:tc>
        <w:tc>
          <w:tcPr>
            <w:tcW w:w="1382" w:type="pct"/>
            <w:shd w:val="clear" w:color="auto" w:fill="auto"/>
            <w:vAlign w:val="center"/>
            <w:hideMark/>
          </w:tcPr>
          <w:p w14:paraId="76E0C0CA" w14:textId="7AB26B15" w:rsidR="00952FA6" w:rsidRPr="00742B53" w:rsidRDefault="00952FA6" w:rsidP="00A55766">
            <w:pPr>
              <w:rPr>
                <w:sz w:val="16"/>
                <w:szCs w:val="16"/>
                <w:lang w:val="en-GB"/>
              </w:rPr>
            </w:pPr>
            <w:r w:rsidRPr="00742B53">
              <w:rPr>
                <w:sz w:val="16"/>
                <w:szCs w:val="16"/>
                <w:lang w:val="en-GB"/>
              </w:rPr>
              <w:t>Fragrance for cardboard</w:t>
            </w:r>
          </w:p>
        </w:tc>
      </w:tr>
      <w:tr w:rsidR="00952FA6" w:rsidRPr="00742B53" w14:paraId="22A254F6" w14:textId="77777777" w:rsidTr="00871FFD">
        <w:trPr>
          <w:trHeight w:val="44"/>
        </w:trPr>
        <w:tc>
          <w:tcPr>
            <w:tcW w:w="429" w:type="pct"/>
            <w:vMerge/>
            <w:vAlign w:val="center"/>
            <w:hideMark/>
          </w:tcPr>
          <w:p w14:paraId="5E14D9DC" w14:textId="77777777" w:rsidR="00952FA6" w:rsidRPr="00742B53" w:rsidRDefault="00952FA6" w:rsidP="00A55766">
            <w:pPr>
              <w:rPr>
                <w:sz w:val="16"/>
                <w:szCs w:val="16"/>
                <w:lang w:val="en-GB"/>
              </w:rPr>
            </w:pPr>
          </w:p>
        </w:tc>
        <w:tc>
          <w:tcPr>
            <w:tcW w:w="1432" w:type="pct"/>
            <w:shd w:val="clear" w:color="auto" w:fill="auto"/>
            <w:vAlign w:val="center"/>
            <w:hideMark/>
          </w:tcPr>
          <w:p w14:paraId="60F6B273" w14:textId="6DED3A5C" w:rsidR="00952FA6" w:rsidRPr="00742B53" w:rsidRDefault="00952FA6" w:rsidP="00A55766">
            <w:pPr>
              <w:rPr>
                <w:sz w:val="16"/>
                <w:szCs w:val="16"/>
                <w:lang w:val="en-GB"/>
              </w:rPr>
            </w:pPr>
            <w:r w:rsidRPr="00742B53">
              <w:rPr>
                <w:sz w:val="16"/>
                <w:szCs w:val="16"/>
                <w:lang w:val="en-GB"/>
              </w:rPr>
              <w:t>5-heptyldihydro-2(3H)-furanone</w:t>
            </w:r>
          </w:p>
        </w:tc>
        <w:tc>
          <w:tcPr>
            <w:tcW w:w="709" w:type="pct"/>
            <w:shd w:val="clear" w:color="auto" w:fill="auto"/>
            <w:noWrap/>
            <w:vAlign w:val="center"/>
            <w:hideMark/>
          </w:tcPr>
          <w:p w14:paraId="7328C456" w14:textId="77777777" w:rsidR="00952FA6" w:rsidRPr="00742B53" w:rsidRDefault="00952FA6" w:rsidP="00A55766">
            <w:pPr>
              <w:rPr>
                <w:sz w:val="16"/>
                <w:szCs w:val="16"/>
                <w:lang w:val="en-GB"/>
              </w:rPr>
            </w:pPr>
          </w:p>
        </w:tc>
        <w:tc>
          <w:tcPr>
            <w:tcW w:w="413" w:type="pct"/>
            <w:shd w:val="clear" w:color="auto" w:fill="auto"/>
            <w:noWrap/>
            <w:vAlign w:val="center"/>
            <w:hideMark/>
          </w:tcPr>
          <w:p w14:paraId="7E00F9EB" w14:textId="77777777" w:rsidR="00952FA6" w:rsidRPr="00742B53" w:rsidRDefault="00952FA6" w:rsidP="00A55766">
            <w:pPr>
              <w:rPr>
                <w:sz w:val="16"/>
                <w:szCs w:val="16"/>
                <w:lang w:val="en-GB"/>
              </w:rPr>
            </w:pPr>
            <w:r w:rsidRPr="00742B53">
              <w:rPr>
                <w:sz w:val="16"/>
                <w:szCs w:val="16"/>
                <w:lang w:val="en-GB"/>
              </w:rPr>
              <w:t>104-67-6</w:t>
            </w:r>
          </w:p>
        </w:tc>
        <w:tc>
          <w:tcPr>
            <w:tcW w:w="635" w:type="pct"/>
            <w:shd w:val="clear" w:color="auto" w:fill="auto"/>
            <w:noWrap/>
            <w:vAlign w:val="center"/>
            <w:hideMark/>
          </w:tcPr>
          <w:p w14:paraId="0680B51E"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11</w:t>
            </w:r>
            <w:r w:rsidRPr="00742B53">
              <w:rPr>
                <w:sz w:val="16"/>
                <w:szCs w:val="16"/>
                <w:lang w:val="en-GB"/>
              </w:rPr>
              <w:t>H</w:t>
            </w:r>
            <w:r w:rsidRPr="00742B53">
              <w:rPr>
                <w:sz w:val="16"/>
                <w:szCs w:val="16"/>
                <w:vertAlign w:val="subscript"/>
                <w:lang w:val="en-GB"/>
              </w:rPr>
              <w:t>20</w:t>
            </w:r>
            <w:r w:rsidRPr="00742B53">
              <w:rPr>
                <w:sz w:val="16"/>
                <w:szCs w:val="16"/>
                <w:lang w:val="en-GB"/>
              </w:rPr>
              <w:t>O</w:t>
            </w:r>
            <w:r w:rsidRPr="00742B53">
              <w:rPr>
                <w:sz w:val="16"/>
                <w:szCs w:val="16"/>
                <w:vertAlign w:val="subscript"/>
                <w:lang w:val="en-GB"/>
              </w:rPr>
              <w:t>2</w:t>
            </w:r>
          </w:p>
        </w:tc>
        <w:tc>
          <w:tcPr>
            <w:tcW w:w="1382" w:type="pct"/>
            <w:shd w:val="clear" w:color="auto" w:fill="auto"/>
            <w:vAlign w:val="center"/>
            <w:hideMark/>
          </w:tcPr>
          <w:p w14:paraId="12B10669"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1051FA17" w14:textId="77777777" w:rsidTr="00871FFD">
        <w:trPr>
          <w:trHeight w:val="44"/>
        </w:trPr>
        <w:tc>
          <w:tcPr>
            <w:tcW w:w="429" w:type="pct"/>
            <w:vMerge/>
            <w:vAlign w:val="center"/>
            <w:hideMark/>
          </w:tcPr>
          <w:p w14:paraId="48A21B36" w14:textId="77777777" w:rsidR="00952FA6" w:rsidRPr="00742B53" w:rsidRDefault="00952FA6" w:rsidP="00A55766">
            <w:pPr>
              <w:rPr>
                <w:sz w:val="16"/>
                <w:szCs w:val="16"/>
                <w:lang w:val="en-GB"/>
              </w:rPr>
            </w:pPr>
          </w:p>
        </w:tc>
        <w:tc>
          <w:tcPr>
            <w:tcW w:w="1432" w:type="pct"/>
            <w:shd w:val="clear" w:color="auto" w:fill="auto"/>
            <w:noWrap/>
            <w:vAlign w:val="center"/>
            <w:hideMark/>
          </w:tcPr>
          <w:p w14:paraId="0DFAC927" w14:textId="26E9F987" w:rsidR="00952FA6" w:rsidRPr="00742B53" w:rsidRDefault="00952FA6" w:rsidP="00A55766">
            <w:pPr>
              <w:rPr>
                <w:sz w:val="16"/>
                <w:szCs w:val="16"/>
                <w:lang w:val="en-GB"/>
              </w:rPr>
            </w:pPr>
            <w:r w:rsidRPr="00742B53">
              <w:rPr>
                <w:sz w:val="16"/>
                <w:szCs w:val="16"/>
                <w:lang w:val="en-GB"/>
              </w:rPr>
              <w:t>Acetyl valeryl</w:t>
            </w:r>
          </w:p>
        </w:tc>
        <w:tc>
          <w:tcPr>
            <w:tcW w:w="709" w:type="pct"/>
            <w:shd w:val="clear" w:color="auto" w:fill="auto"/>
            <w:noWrap/>
            <w:vAlign w:val="center"/>
            <w:hideMark/>
          </w:tcPr>
          <w:p w14:paraId="69038B2C" w14:textId="77777777" w:rsidR="00952FA6" w:rsidRPr="00742B53" w:rsidRDefault="00952FA6" w:rsidP="00A55766">
            <w:pPr>
              <w:rPr>
                <w:sz w:val="16"/>
                <w:szCs w:val="16"/>
                <w:lang w:val="en-GB"/>
              </w:rPr>
            </w:pPr>
            <w:r w:rsidRPr="00742B53">
              <w:rPr>
                <w:sz w:val="16"/>
                <w:szCs w:val="16"/>
                <w:lang w:val="en-GB"/>
              </w:rPr>
              <w:t>2,3-heptanedione</w:t>
            </w:r>
          </w:p>
        </w:tc>
        <w:tc>
          <w:tcPr>
            <w:tcW w:w="413" w:type="pct"/>
            <w:shd w:val="clear" w:color="auto" w:fill="auto"/>
            <w:noWrap/>
            <w:vAlign w:val="center"/>
            <w:hideMark/>
          </w:tcPr>
          <w:p w14:paraId="47FF050E" w14:textId="77777777" w:rsidR="00952FA6" w:rsidRPr="00742B53" w:rsidRDefault="00952FA6" w:rsidP="00A55766">
            <w:pPr>
              <w:rPr>
                <w:sz w:val="16"/>
                <w:szCs w:val="16"/>
                <w:lang w:val="en-GB"/>
              </w:rPr>
            </w:pPr>
            <w:r w:rsidRPr="00742B53">
              <w:rPr>
                <w:sz w:val="16"/>
                <w:szCs w:val="16"/>
                <w:lang w:val="en-GB"/>
              </w:rPr>
              <w:t>96-04-8</w:t>
            </w:r>
          </w:p>
        </w:tc>
        <w:tc>
          <w:tcPr>
            <w:tcW w:w="635" w:type="pct"/>
            <w:shd w:val="clear" w:color="auto" w:fill="auto"/>
            <w:noWrap/>
            <w:vAlign w:val="center"/>
            <w:hideMark/>
          </w:tcPr>
          <w:p w14:paraId="1D71BD69"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7</w:t>
            </w:r>
            <w:r w:rsidRPr="00742B53">
              <w:rPr>
                <w:sz w:val="16"/>
                <w:szCs w:val="16"/>
                <w:lang w:val="en-GB"/>
              </w:rPr>
              <w:t>H</w:t>
            </w:r>
            <w:r w:rsidRPr="00742B53">
              <w:rPr>
                <w:sz w:val="16"/>
                <w:szCs w:val="16"/>
                <w:vertAlign w:val="subscript"/>
                <w:lang w:val="en-GB"/>
              </w:rPr>
              <w:t>12</w:t>
            </w:r>
            <w:r w:rsidRPr="00742B53">
              <w:rPr>
                <w:sz w:val="16"/>
                <w:szCs w:val="16"/>
                <w:lang w:val="en-GB"/>
              </w:rPr>
              <w:t>O</w:t>
            </w:r>
            <w:r w:rsidRPr="00742B53">
              <w:rPr>
                <w:sz w:val="16"/>
                <w:szCs w:val="16"/>
                <w:vertAlign w:val="subscript"/>
                <w:lang w:val="en-GB"/>
              </w:rPr>
              <w:t>2</w:t>
            </w:r>
          </w:p>
        </w:tc>
        <w:tc>
          <w:tcPr>
            <w:tcW w:w="1382" w:type="pct"/>
            <w:shd w:val="clear" w:color="auto" w:fill="auto"/>
            <w:vAlign w:val="center"/>
            <w:hideMark/>
          </w:tcPr>
          <w:p w14:paraId="2F7C1806"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0A0EFC07" w14:textId="77777777" w:rsidTr="00871FFD">
        <w:trPr>
          <w:trHeight w:val="44"/>
        </w:trPr>
        <w:tc>
          <w:tcPr>
            <w:tcW w:w="429" w:type="pct"/>
            <w:vMerge/>
            <w:vAlign w:val="center"/>
            <w:hideMark/>
          </w:tcPr>
          <w:p w14:paraId="33F40804" w14:textId="77777777" w:rsidR="00952FA6" w:rsidRPr="00742B53" w:rsidRDefault="00952FA6" w:rsidP="00A55766">
            <w:pPr>
              <w:rPr>
                <w:sz w:val="16"/>
                <w:szCs w:val="16"/>
                <w:lang w:val="en-GB"/>
              </w:rPr>
            </w:pPr>
          </w:p>
        </w:tc>
        <w:tc>
          <w:tcPr>
            <w:tcW w:w="1432" w:type="pct"/>
            <w:shd w:val="clear" w:color="auto" w:fill="auto"/>
            <w:noWrap/>
            <w:vAlign w:val="center"/>
            <w:hideMark/>
          </w:tcPr>
          <w:p w14:paraId="33E45C1E" w14:textId="6BEECBBC" w:rsidR="00952FA6" w:rsidRPr="00742B53" w:rsidRDefault="00952FA6" w:rsidP="00A55766">
            <w:pPr>
              <w:rPr>
                <w:sz w:val="16"/>
                <w:szCs w:val="16"/>
                <w:lang w:val="en-GB"/>
              </w:rPr>
            </w:pPr>
            <w:r w:rsidRPr="00742B53">
              <w:rPr>
                <w:sz w:val="16"/>
                <w:szCs w:val="16"/>
                <w:lang w:val="en-GB"/>
              </w:rPr>
              <w:t>Delta-nonalactone</w:t>
            </w:r>
          </w:p>
        </w:tc>
        <w:tc>
          <w:tcPr>
            <w:tcW w:w="709" w:type="pct"/>
            <w:shd w:val="clear" w:color="auto" w:fill="auto"/>
            <w:noWrap/>
            <w:vAlign w:val="center"/>
            <w:hideMark/>
          </w:tcPr>
          <w:p w14:paraId="5AAEBC7E"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7C82268E" w14:textId="77777777" w:rsidR="00952FA6" w:rsidRPr="00742B53" w:rsidRDefault="00952FA6" w:rsidP="00A55766">
            <w:pPr>
              <w:rPr>
                <w:sz w:val="16"/>
                <w:szCs w:val="16"/>
                <w:lang w:val="en-GB"/>
              </w:rPr>
            </w:pPr>
            <w:r w:rsidRPr="00742B53">
              <w:rPr>
                <w:sz w:val="16"/>
                <w:szCs w:val="16"/>
                <w:lang w:val="en-GB"/>
              </w:rPr>
              <w:t>3301-94-8</w:t>
            </w:r>
          </w:p>
        </w:tc>
        <w:tc>
          <w:tcPr>
            <w:tcW w:w="635" w:type="pct"/>
            <w:shd w:val="clear" w:color="auto" w:fill="auto"/>
            <w:noWrap/>
            <w:vAlign w:val="center"/>
            <w:hideMark/>
          </w:tcPr>
          <w:p w14:paraId="280E0E4C"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9</w:t>
            </w:r>
            <w:r w:rsidRPr="00742B53">
              <w:rPr>
                <w:sz w:val="16"/>
                <w:szCs w:val="16"/>
                <w:lang w:val="en-GB"/>
              </w:rPr>
              <w:t>H</w:t>
            </w:r>
            <w:r w:rsidRPr="00742B53">
              <w:rPr>
                <w:sz w:val="16"/>
                <w:szCs w:val="16"/>
                <w:vertAlign w:val="subscript"/>
                <w:lang w:val="en-GB"/>
              </w:rPr>
              <w:t>16</w:t>
            </w:r>
            <w:r w:rsidRPr="00742B53">
              <w:rPr>
                <w:sz w:val="16"/>
                <w:szCs w:val="16"/>
                <w:lang w:val="en-GB"/>
              </w:rPr>
              <w:t>O</w:t>
            </w:r>
            <w:r w:rsidRPr="00742B53">
              <w:rPr>
                <w:sz w:val="16"/>
                <w:szCs w:val="16"/>
                <w:vertAlign w:val="subscript"/>
                <w:lang w:val="en-GB"/>
              </w:rPr>
              <w:t>2</w:t>
            </w:r>
          </w:p>
        </w:tc>
        <w:tc>
          <w:tcPr>
            <w:tcW w:w="1382" w:type="pct"/>
            <w:shd w:val="clear" w:color="auto" w:fill="auto"/>
            <w:vAlign w:val="center"/>
            <w:hideMark/>
          </w:tcPr>
          <w:p w14:paraId="3E474510"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4D568ADC" w14:textId="77777777" w:rsidTr="00871FFD">
        <w:trPr>
          <w:trHeight w:val="44"/>
        </w:trPr>
        <w:tc>
          <w:tcPr>
            <w:tcW w:w="429" w:type="pct"/>
            <w:vMerge/>
            <w:vAlign w:val="center"/>
            <w:hideMark/>
          </w:tcPr>
          <w:p w14:paraId="7BE75263" w14:textId="77777777" w:rsidR="00952FA6" w:rsidRPr="00742B53" w:rsidRDefault="00952FA6" w:rsidP="00A55766">
            <w:pPr>
              <w:rPr>
                <w:sz w:val="16"/>
                <w:szCs w:val="16"/>
                <w:lang w:val="en-GB"/>
              </w:rPr>
            </w:pPr>
          </w:p>
        </w:tc>
        <w:tc>
          <w:tcPr>
            <w:tcW w:w="1432" w:type="pct"/>
            <w:shd w:val="clear" w:color="auto" w:fill="auto"/>
            <w:noWrap/>
            <w:vAlign w:val="center"/>
            <w:hideMark/>
          </w:tcPr>
          <w:p w14:paraId="7450997C" w14:textId="12EE36CA" w:rsidR="00952FA6" w:rsidRPr="00742B53" w:rsidRDefault="00952FA6" w:rsidP="00A55766">
            <w:pPr>
              <w:rPr>
                <w:sz w:val="16"/>
                <w:szCs w:val="16"/>
                <w:lang w:val="en-GB"/>
              </w:rPr>
            </w:pPr>
            <w:r w:rsidRPr="00742B53">
              <w:rPr>
                <w:sz w:val="16"/>
                <w:szCs w:val="16"/>
                <w:lang w:val="en-GB"/>
              </w:rPr>
              <w:t>1,2-cyclohexanedione</w:t>
            </w:r>
          </w:p>
        </w:tc>
        <w:tc>
          <w:tcPr>
            <w:tcW w:w="709" w:type="pct"/>
            <w:shd w:val="clear" w:color="auto" w:fill="auto"/>
            <w:noWrap/>
            <w:vAlign w:val="center"/>
            <w:hideMark/>
          </w:tcPr>
          <w:p w14:paraId="531D32F1"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22381BFF" w14:textId="6E8F09C7" w:rsidR="00952FA6" w:rsidRPr="00742B53" w:rsidRDefault="00BE0AB5" w:rsidP="00A55766">
            <w:pPr>
              <w:rPr>
                <w:sz w:val="16"/>
                <w:szCs w:val="16"/>
                <w:lang w:val="en-GB"/>
              </w:rPr>
            </w:pPr>
            <w:r w:rsidRPr="00BE0AB5">
              <w:rPr>
                <w:sz w:val="16"/>
                <w:szCs w:val="16"/>
                <w:lang w:val="en-GB"/>
              </w:rPr>
              <w:t>765-87-7</w:t>
            </w:r>
          </w:p>
        </w:tc>
        <w:tc>
          <w:tcPr>
            <w:tcW w:w="635" w:type="pct"/>
            <w:shd w:val="clear" w:color="auto" w:fill="auto"/>
            <w:noWrap/>
            <w:vAlign w:val="center"/>
            <w:hideMark/>
          </w:tcPr>
          <w:p w14:paraId="5D96D44F" w14:textId="603EE33A" w:rsidR="00952FA6" w:rsidRPr="00742B53" w:rsidRDefault="00BE0AB5" w:rsidP="00BE0AB5">
            <w:pPr>
              <w:rPr>
                <w:sz w:val="16"/>
                <w:szCs w:val="16"/>
                <w:lang w:val="en-GB"/>
              </w:rPr>
            </w:pPr>
            <w:r w:rsidRPr="00BE0AB5">
              <w:rPr>
                <w:sz w:val="16"/>
                <w:szCs w:val="16"/>
                <w:lang w:val="en-GB"/>
              </w:rPr>
              <w:t>C</w:t>
            </w:r>
            <w:r w:rsidRPr="00BE0AB5">
              <w:rPr>
                <w:sz w:val="16"/>
                <w:szCs w:val="16"/>
                <w:vertAlign w:val="subscript"/>
                <w:lang w:val="en-GB"/>
              </w:rPr>
              <w:t>6</w:t>
            </w:r>
            <w:r w:rsidRPr="00BE0AB5">
              <w:rPr>
                <w:sz w:val="16"/>
                <w:szCs w:val="16"/>
                <w:lang w:val="en-GB"/>
              </w:rPr>
              <w:t>H</w:t>
            </w:r>
            <w:r w:rsidRPr="00BE0AB5">
              <w:rPr>
                <w:sz w:val="16"/>
                <w:szCs w:val="16"/>
                <w:vertAlign w:val="subscript"/>
                <w:lang w:val="en-GB"/>
              </w:rPr>
              <w:t>8</w:t>
            </w:r>
            <w:r w:rsidRPr="00BE0AB5">
              <w:rPr>
                <w:sz w:val="16"/>
                <w:szCs w:val="16"/>
                <w:lang w:val="en-GB"/>
              </w:rPr>
              <w:t>O</w:t>
            </w:r>
            <w:r w:rsidRPr="00BE0AB5">
              <w:rPr>
                <w:sz w:val="16"/>
                <w:szCs w:val="16"/>
                <w:vertAlign w:val="subscript"/>
                <w:lang w:val="en-GB"/>
              </w:rPr>
              <w:t>2</w:t>
            </w:r>
          </w:p>
        </w:tc>
        <w:tc>
          <w:tcPr>
            <w:tcW w:w="1382" w:type="pct"/>
            <w:shd w:val="clear" w:color="auto" w:fill="auto"/>
            <w:noWrap/>
            <w:vAlign w:val="center"/>
            <w:hideMark/>
          </w:tcPr>
          <w:p w14:paraId="7E5BD042"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2312B2A5" w14:textId="77777777" w:rsidTr="00871FFD">
        <w:trPr>
          <w:trHeight w:val="44"/>
        </w:trPr>
        <w:tc>
          <w:tcPr>
            <w:tcW w:w="429" w:type="pct"/>
            <w:vMerge/>
            <w:vAlign w:val="center"/>
            <w:hideMark/>
          </w:tcPr>
          <w:p w14:paraId="0C1A0479" w14:textId="77777777" w:rsidR="00952FA6" w:rsidRPr="00742B53" w:rsidRDefault="00952FA6" w:rsidP="00A55766">
            <w:pPr>
              <w:rPr>
                <w:sz w:val="16"/>
                <w:szCs w:val="16"/>
                <w:lang w:val="en-GB"/>
              </w:rPr>
            </w:pPr>
          </w:p>
        </w:tc>
        <w:tc>
          <w:tcPr>
            <w:tcW w:w="1432" w:type="pct"/>
            <w:shd w:val="clear" w:color="auto" w:fill="auto"/>
            <w:vAlign w:val="center"/>
            <w:hideMark/>
          </w:tcPr>
          <w:p w14:paraId="5D2A54AC" w14:textId="5DE53A16" w:rsidR="00952FA6" w:rsidRPr="00742B53" w:rsidRDefault="00952FA6" w:rsidP="00A55766">
            <w:pPr>
              <w:rPr>
                <w:sz w:val="16"/>
                <w:szCs w:val="16"/>
                <w:lang w:val="en-GB"/>
              </w:rPr>
            </w:pPr>
            <w:r w:rsidRPr="00742B53">
              <w:rPr>
                <w:sz w:val="16"/>
                <w:szCs w:val="16"/>
                <w:lang w:val="en-GB"/>
              </w:rPr>
              <w:t>2-methoxy-4-propylphenol</w:t>
            </w:r>
          </w:p>
        </w:tc>
        <w:tc>
          <w:tcPr>
            <w:tcW w:w="709" w:type="pct"/>
            <w:shd w:val="clear" w:color="auto" w:fill="auto"/>
            <w:vAlign w:val="center"/>
            <w:hideMark/>
          </w:tcPr>
          <w:p w14:paraId="3BFF2599"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465233A0" w14:textId="77777777" w:rsidR="00952FA6" w:rsidRPr="00742B53" w:rsidRDefault="00952FA6" w:rsidP="00A55766">
            <w:pPr>
              <w:rPr>
                <w:sz w:val="16"/>
                <w:szCs w:val="16"/>
                <w:lang w:val="en-GB"/>
              </w:rPr>
            </w:pPr>
            <w:r w:rsidRPr="00742B53">
              <w:rPr>
                <w:sz w:val="16"/>
                <w:szCs w:val="16"/>
                <w:lang w:val="en-GB"/>
              </w:rPr>
              <w:t>2785-87-7</w:t>
            </w:r>
          </w:p>
        </w:tc>
        <w:tc>
          <w:tcPr>
            <w:tcW w:w="635" w:type="pct"/>
            <w:shd w:val="clear" w:color="auto" w:fill="auto"/>
            <w:noWrap/>
            <w:vAlign w:val="center"/>
            <w:hideMark/>
          </w:tcPr>
          <w:p w14:paraId="5A93612F"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10</w:t>
            </w:r>
            <w:r w:rsidRPr="00742B53">
              <w:rPr>
                <w:sz w:val="16"/>
                <w:szCs w:val="16"/>
                <w:lang w:val="en-GB"/>
              </w:rPr>
              <w:t>H</w:t>
            </w:r>
            <w:r w:rsidRPr="00742B53">
              <w:rPr>
                <w:sz w:val="16"/>
                <w:szCs w:val="16"/>
                <w:vertAlign w:val="subscript"/>
                <w:lang w:val="en-GB"/>
              </w:rPr>
              <w:t>14</w:t>
            </w:r>
            <w:r w:rsidRPr="00742B53">
              <w:rPr>
                <w:sz w:val="16"/>
                <w:szCs w:val="16"/>
                <w:lang w:val="en-GB"/>
              </w:rPr>
              <w:t>O</w:t>
            </w:r>
            <w:r w:rsidRPr="00742B53">
              <w:rPr>
                <w:sz w:val="16"/>
                <w:szCs w:val="16"/>
                <w:vertAlign w:val="subscript"/>
                <w:lang w:val="en-GB"/>
              </w:rPr>
              <w:t>2</w:t>
            </w:r>
          </w:p>
        </w:tc>
        <w:tc>
          <w:tcPr>
            <w:tcW w:w="1382" w:type="pct"/>
            <w:shd w:val="clear" w:color="auto" w:fill="auto"/>
            <w:vAlign w:val="center"/>
            <w:hideMark/>
          </w:tcPr>
          <w:p w14:paraId="63041CAB" w14:textId="77777777" w:rsidR="00952FA6" w:rsidRPr="00742B53" w:rsidRDefault="00952FA6" w:rsidP="00A55766">
            <w:pPr>
              <w:rPr>
                <w:sz w:val="16"/>
                <w:szCs w:val="16"/>
                <w:lang w:val="en-GB"/>
              </w:rPr>
            </w:pPr>
            <w:r w:rsidRPr="00742B53">
              <w:rPr>
                <w:sz w:val="16"/>
                <w:szCs w:val="16"/>
                <w:lang w:val="en-GB"/>
              </w:rPr>
              <w:t>Fragrance, decomposition products of lignin</w:t>
            </w:r>
          </w:p>
        </w:tc>
      </w:tr>
      <w:tr w:rsidR="00952FA6" w:rsidRPr="00742B53" w14:paraId="39B4586E" w14:textId="77777777" w:rsidTr="00871FFD">
        <w:trPr>
          <w:trHeight w:val="44"/>
        </w:trPr>
        <w:tc>
          <w:tcPr>
            <w:tcW w:w="429" w:type="pct"/>
            <w:vMerge/>
            <w:vAlign w:val="center"/>
            <w:hideMark/>
          </w:tcPr>
          <w:p w14:paraId="1F5C3B76" w14:textId="77777777" w:rsidR="00952FA6" w:rsidRPr="00742B53" w:rsidRDefault="00952FA6" w:rsidP="00A55766">
            <w:pPr>
              <w:rPr>
                <w:sz w:val="16"/>
                <w:szCs w:val="16"/>
                <w:lang w:val="en-GB"/>
              </w:rPr>
            </w:pPr>
          </w:p>
        </w:tc>
        <w:tc>
          <w:tcPr>
            <w:tcW w:w="1432" w:type="pct"/>
            <w:shd w:val="clear" w:color="auto" w:fill="auto"/>
            <w:vAlign w:val="center"/>
            <w:hideMark/>
          </w:tcPr>
          <w:p w14:paraId="3061D757" w14:textId="125740E8" w:rsidR="00952FA6" w:rsidRPr="00742B53" w:rsidRDefault="00952FA6" w:rsidP="00A55766">
            <w:pPr>
              <w:rPr>
                <w:sz w:val="16"/>
                <w:szCs w:val="16"/>
                <w:lang w:val="en-GB"/>
              </w:rPr>
            </w:pPr>
            <w:r w:rsidRPr="00742B53">
              <w:rPr>
                <w:sz w:val="16"/>
                <w:szCs w:val="16"/>
                <w:lang w:val="en-GB"/>
              </w:rPr>
              <w:t>Trans-ocimenol</w:t>
            </w:r>
          </w:p>
        </w:tc>
        <w:tc>
          <w:tcPr>
            <w:tcW w:w="709" w:type="pct"/>
            <w:shd w:val="clear" w:color="auto" w:fill="auto"/>
            <w:vAlign w:val="center"/>
            <w:hideMark/>
          </w:tcPr>
          <w:p w14:paraId="348EE44C"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68D8FA38" w14:textId="77777777" w:rsidR="00952FA6" w:rsidRPr="00742B53" w:rsidRDefault="00952FA6" w:rsidP="00A55766">
            <w:pPr>
              <w:rPr>
                <w:sz w:val="16"/>
                <w:szCs w:val="16"/>
                <w:lang w:val="en-GB"/>
              </w:rPr>
            </w:pPr>
            <w:r w:rsidRPr="00742B53">
              <w:rPr>
                <w:sz w:val="16"/>
                <w:szCs w:val="16"/>
                <w:lang w:val="en-GB"/>
              </w:rPr>
              <w:t>7643-60-9</w:t>
            </w:r>
          </w:p>
        </w:tc>
        <w:tc>
          <w:tcPr>
            <w:tcW w:w="635" w:type="pct"/>
            <w:shd w:val="clear" w:color="auto" w:fill="auto"/>
            <w:noWrap/>
            <w:vAlign w:val="center"/>
            <w:hideMark/>
          </w:tcPr>
          <w:p w14:paraId="6704228A"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10</w:t>
            </w:r>
            <w:r w:rsidRPr="00742B53">
              <w:rPr>
                <w:sz w:val="16"/>
                <w:szCs w:val="16"/>
                <w:lang w:val="en-GB"/>
              </w:rPr>
              <w:t>H</w:t>
            </w:r>
            <w:r w:rsidRPr="00742B53">
              <w:rPr>
                <w:sz w:val="16"/>
                <w:szCs w:val="16"/>
                <w:vertAlign w:val="subscript"/>
                <w:lang w:val="en-GB"/>
              </w:rPr>
              <w:t>16</w:t>
            </w:r>
            <w:r w:rsidRPr="00742B53">
              <w:rPr>
                <w:sz w:val="16"/>
                <w:szCs w:val="16"/>
                <w:lang w:val="en-GB"/>
              </w:rPr>
              <w:t>O</w:t>
            </w:r>
          </w:p>
        </w:tc>
        <w:tc>
          <w:tcPr>
            <w:tcW w:w="1382" w:type="pct"/>
            <w:shd w:val="clear" w:color="auto" w:fill="auto"/>
            <w:vAlign w:val="center"/>
            <w:hideMark/>
          </w:tcPr>
          <w:p w14:paraId="24ADED10" w14:textId="77777777" w:rsidR="00952FA6" w:rsidRPr="00742B53" w:rsidRDefault="00952FA6" w:rsidP="00A55766">
            <w:pPr>
              <w:rPr>
                <w:sz w:val="16"/>
                <w:szCs w:val="16"/>
                <w:lang w:val="en-GB"/>
              </w:rPr>
            </w:pPr>
            <w:r w:rsidRPr="00742B53">
              <w:rPr>
                <w:sz w:val="16"/>
                <w:szCs w:val="16"/>
                <w:lang w:val="en-GB"/>
              </w:rPr>
              <w:t>Fragrance</w:t>
            </w:r>
          </w:p>
        </w:tc>
      </w:tr>
      <w:tr w:rsidR="00952FA6" w:rsidRPr="00742B53" w14:paraId="2DC90F3E" w14:textId="77777777" w:rsidTr="00871FFD">
        <w:trPr>
          <w:trHeight w:val="44"/>
        </w:trPr>
        <w:tc>
          <w:tcPr>
            <w:tcW w:w="429" w:type="pct"/>
            <w:vMerge w:val="restart"/>
            <w:shd w:val="clear" w:color="auto" w:fill="auto"/>
            <w:noWrap/>
            <w:vAlign w:val="center"/>
            <w:hideMark/>
          </w:tcPr>
          <w:p w14:paraId="56B135D2" w14:textId="77777777" w:rsidR="00952FA6" w:rsidRPr="00742B53" w:rsidRDefault="00952FA6" w:rsidP="00A55766">
            <w:pPr>
              <w:rPr>
                <w:sz w:val="16"/>
                <w:szCs w:val="16"/>
                <w:lang w:val="en-GB"/>
              </w:rPr>
            </w:pPr>
            <w:r w:rsidRPr="00742B53">
              <w:rPr>
                <w:sz w:val="16"/>
                <w:szCs w:val="16"/>
                <w:lang w:val="en-GB"/>
              </w:rPr>
              <w:t>Musks</w:t>
            </w:r>
          </w:p>
        </w:tc>
        <w:tc>
          <w:tcPr>
            <w:tcW w:w="1432" w:type="pct"/>
            <w:shd w:val="clear" w:color="auto" w:fill="auto"/>
            <w:vAlign w:val="center"/>
            <w:hideMark/>
          </w:tcPr>
          <w:p w14:paraId="676AAC87" w14:textId="1671CF0F" w:rsidR="00952FA6" w:rsidRPr="00742B53" w:rsidRDefault="00952FA6" w:rsidP="00A55766">
            <w:pPr>
              <w:rPr>
                <w:sz w:val="16"/>
                <w:szCs w:val="16"/>
                <w:lang w:val="en-GB"/>
              </w:rPr>
            </w:pPr>
            <w:r w:rsidRPr="00742B53">
              <w:rPr>
                <w:sz w:val="16"/>
                <w:szCs w:val="16"/>
                <w:lang w:val="en-GB"/>
              </w:rPr>
              <w:t>8-Ethyl-4,6,6,8-tetramethyl-3,4,6,7-tetrahydro-1H-cyclopenta(G)-2-benzopyran</w:t>
            </w:r>
          </w:p>
        </w:tc>
        <w:tc>
          <w:tcPr>
            <w:tcW w:w="709" w:type="pct"/>
            <w:shd w:val="clear" w:color="auto" w:fill="auto"/>
            <w:noWrap/>
            <w:vAlign w:val="center"/>
            <w:hideMark/>
          </w:tcPr>
          <w:p w14:paraId="02699ED3" w14:textId="77777777" w:rsidR="00952FA6" w:rsidRPr="00742B53" w:rsidRDefault="00952FA6" w:rsidP="00A55766">
            <w:pPr>
              <w:rPr>
                <w:sz w:val="16"/>
                <w:szCs w:val="16"/>
                <w:lang w:val="en-GB"/>
              </w:rPr>
            </w:pPr>
            <w:r w:rsidRPr="00742B53">
              <w:rPr>
                <w:sz w:val="16"/>
                <w:szCs w:val="16"/>
                <w:lang w:val="en-GB"/>
              </w:rPr>
              <w:t>Galaxolide, HHCB</w:t>
            </w:r>
          </w:p>
        </w:tc>
        <w:tc>
          <w:tcPr>
            <w:tcW w:w="413" w:type="pct"/>
            <w:shd w:val="clear" w:color="auto" w:fill="auto"/>
            <w:noWrap/>
            <w:vAlign w:val="center"/>
            <w:hideMark/>
          </w:tcPr>
          <w:p w14:paraId="28FEA7B8" w14:textId="77777777" w:rsidR="00952FA6" w:rsidRPr="00742B53" w:rsidRDefault="00952FA6" w:rsidP="00A55766">
            <w:pPr>
              <w:rPr>
                <w:sz w:val="16"/>
                <w:szCs w:val="16"/>
                <w:lang w:val="en-GB"/>
              </w:rPr>
            </w:pPr>
            <w:r w:rsidRPr="00742B53">
              <w:rPr>
                <w:sz w:val="16"/>
                <w:szCs w:val="16"/>
                <w:lang w:val="en-GB"/>
              </w:rPr>
              <w:t>78448-49-4</w:t>
            </w:r>
          </w:p>
        </w:tc>
        <w:tc>
          <w:tcPr>
            <w:tcW w:w="635" w:type="pct"/>
            <w:shd w:val="clear" w:color="auto" w:fill="auto"/>
            <w:vAlign w:val="center"/>
            <w:hideMark/>
          </w:tcPr>
          <w:p w14:paraId="4C7517FC"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18</w:t>
            </w:r>
            <w:r w:rsidRPr="00742B53">
              <w:rPr>
                <w:sz w:val="16"/>
                <w:szCs w:val="16"/>
                <w:lang w:val="en-GB"/>
              </w:rPr>
              <w:t>H</w:t>
            </w:r>
            <w:r w:rsidRPr="00742B53">
              <w:rPr>
                <w:sz w:val="16"/>
                <w:szCs w:val="16"/>
                <w:vertAlign w:val="subscript"/>
                <w:lang w:val="en-GB"/>
              </w:rPr>
              <w:t>26</w:t>
            </w:r>
            <w:r w:rsidRPr="00742B53">
              <w:rPr>
                <w:sz w:val="16"/>
                <w:szCs w:val="16"/>
                <w:lang w:val="en-GB"/>
              </w:rPr>
              <w:t>O</w:t>
            </w:r>
          </w:p>
        </w:tc>
        <w:tc>
          <w:tcPr>
            <w:tcW w:w="1382" w:type="pct"/>
            <w:shd w:val="clear" w:color="auto" w:fill="auto"/>
            <w:noWrap/>
            <w:vAlign w:val="center"/>
            <w:hideMark/>
          </w:tcPr>
          <w:p w14:paraId="4325FCBB" w14:textId="77777777" w:rsidR="00952FA6" w:rsidRPr="00742B53" w:rsidRDefault="00952FA6" w:rsidP="00A55766">
            <w:pPr>
              <w:rPr>
                <w:sz w:val="16"/>
                <w:szCs w:val="16"/>
                <w:lang w:val="en-GB"/>
              </w:rPr>
            </w:pPr>
            <w:r w:rsidRPr="00742B53">
              <w:rPr>
                <w:sz w:val="16"/>
                <w:szCs w:val="16"/>
                <w:lang w:val="en-GB"/>
              </w:rPr>
              <w:t>Synthetic musk, used for papermaking</w:t>
            </w:r>
          </w:p>
        </w:tc>
      </w:tr>
      <w:tr w:rsidR="00952FA6" w:rsidRPr="00742B53" w14:paraId="479871F1" w14:textId="77777777" w:rsidTr="00871FFD">
        <w:trPr>
          <w:trHeight w:val="44"/>
        </w:trPr>
        <w:tc>
          <w:tcPr>
            <w:tcW w:w="429" w:type="pct"/>
            <w:vMerge/>
            <w:vAlign w:val="center"/>
            <w:hideMark/>
          </w:tcPr>
          <w:p w14:paraId="155A8455" w14:textId="77777777" w:rsidR="00952FA6" w:rsidRPr="00742B53" w:rsidRDefault="00952FA6" w:rsidP="00A55766">
            <w:pPr>
              <w:rPr>
                <w:sz w:val="16"/>
                <w:szCs w:val="16"/>
                <w:lang w:val="en-GB"/>
              </w:rPr>
            </w:pPr>
          </w:p>
        </w:tc>
        <w:tc>
          <w:tcPr>
            <w:tcW w:w="1432" w:type="pct"/>
            <w:shd w:val="clear" w:color="auto" w:fill="auto"/>
            <w:noWrap/>
            <w:vAlign w:val="center"/>
            <w:hideMark/>
          </w:tcPr>
          <w:p w14:paraId="4C937D4E" w14:textId="3EE0D973" w:rsidR="00952FA6" w:rsidRPr="00742B53" w:rsidRDefault="00952FA6" w:rsidP="00A55766">
            <w:pPr>
              <w:rPr>
                <w:sz w:val="16"/>
                <w:szCs w:val="16"/>
                <w:lang w:val="en-GB"/>
              </w:rPr>
            </w:pPr>
            <w:r w:rsidRPr="00742B53">
              <w:rPr>
                <w:sz w:val="16"/>
                <w:szCs w:val="16"/>
                <w:lang w:val="en-GB"/>
              </w:rPr>
              <w:t>6-hydroxy-6-methyl-bicyclo[3.3.0]octan-3-one</w:t>
            </w:r>
          </w:p>
        </w:tc>
        <w:tc>
          <w:tcPr>
            <w:tcW w:w="709" w:type="pct"/>
            <w:shd w:val="clear" w:color="auto" w:fill="auto"/>
            <w:noWrap/>
            <w:vAlign w:val="center"/>
            <w:hideMark/>
          </w:tcPr>
          <w:p w14:paraId="513AFDAA" w14:textId="77777777" w:rsidR="00952FA6" w:rsidRPr="00742B53" w:rsidRDefault="00952FA6" w:rsidP="00A55766">
            <w:pPr>
              <w:rPr>
                <w:sz w:val="16"/>
                <w:szCs w:val="16"/>
                <w:lang w:val="en-GB"/>
              </w:rPr>
            </w:pPr>
            <w:r w:rsidRPr="00742B53">
              <w:rPr>
                <w:sz w:val="16"/>
                <w:szCs w:val="16"/>
                <w:lang w:val="en-GB"/>
              </w:rPr>
              <w:t> </w:t>
            </w:r>
          </w:p>
        </w:tc>
        <w:tc>
          <w:tcPr>
            <w:tcW w:w="413" w:type="pct"/>
            <w:shd w:val="clear" w:color="auto" w:fill="auto"/>
            <w:noWrap/>
            <w:vAlign w:val="center"/>
            <w:hideMark/>
          </w:tcPr>
          <w:p w14:paraId="5F2244EA" w14:textId="593471CA" w:rsidR="00952FA6" w:rsidRPr="00742B53" w:rsidRDefault="00952FA6" w:rsidP="00A55766">
            <w:pPr>
              <w:rPr>
                <w:sz w:val="16"/>
                <w:szCs w:val="16"/>
                <w:lang w:val="en-GB"/>
              </w:rPr>
            </w:pPr>
          </w:p>
        </w:tc>
        <w:tc>
          <w:tcPr>
            <w:tcW w:w="635" w:type="pct"/>
            <w:shd w:val="clear" w:color="auto" w:fill="auto"/>
            <w:vAlign w:val="center"/>
            <w:hideMark/>
          </w:tcPr>
          <w:p w14:paraId="40BA9CE6"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9</w:t>
            </w:r>
            <w:r w:rsidRPr="00742B53">
              <w:rPr>
                <w:sz w:val="16"/>
                <w:szCs w:val="16"/>
                <w:lang w:val="en-GB"/>
              </w:rPr>
              <w:t>H</w:t>
            </w:r>
            <w:r w:rsidRPr="00742B53">
              <w:rPr>
                <w:sz w:val="16"/>
                <w:szCs w:val="16"/>
                <w:vertAlign w:val="subscript"/>
                <w:lang w:val="en-GB"/>
              </w:rPr>
              <w:t>14</w:t>
            </w:r>
            <w:r w:rsidRPr="00742B53">
              <w:rPr>
                <w:sz w:val="16"/>
                <w:szCs w:val="16"/>
                <w:lang w:val="en-GB"/>
              </w:rPr>
              <w:t>O</w:t>
            </w:r>
            <w:r w:rsidRPr="00742B53">
              <w:rPr>
                <w:sz w:val="16"/>
                <w:szCs w:val="16"/>
                <w:vertAlign w:val="subscript"/>
                <w:lang w:val="en-GB"/>
              </w:rPr>
              <w:t>2</w:t>
            </w:r>
          </w:p>
        </w:tc>
        <w:tc>
          <w:tcPr>
            <w:tcW w:w="1382" w:type="pct"/>
            <w:shd w:val="clear" w:color="auto" w:fill="auto"/>
            <w:noWrap/>
            <w:vAlign w:val="center"/>
            <w:hideMark/>
          </w:tcPr>
          <w:p w14:paraId="5221FFDE" w14:textId="77777777" w:rsidR="00952FA6" w:rsidRPr="00742B53" w:rsidRDefault="00952FA6" w:rsidP="00A55766">
            <w:pPr>
              <w:rPr>
                <w:sz w:val="16"/>
                <w:szCs w:val="16"/>
                <w:lang w:val="en-GB"/>
              </w:rPr>
            </w:pPr>
            <w:r w:rsidRPr="00742B53">
              <w:rPr>
                <w:sz w:val="16"/>
                <w:szCs w:val="16"/>
                <w:lang w:val="en-GB"/>
              </w:rPr>
              <w:t>Synthetic musk</w:t>
            </w:r>
          </w:p>
        </w:tc>
      </w:tr>
      <w:tr w:rsidR="00952FA6" w:rsidRPr="00742B53" w14:paraId="1024DD77" w14:textId="77777777" w:rsidTr="00871FFD">
        <w:trPr>
          <w:trHeight w:val="44"/>
        </w:trPr>
        <w:tc>
          <w:tcPr>
            <w:tcW w:w="429" w:type="pct"/>
            <w:vMerge/>
            <w:vAlign w:val="center"/>
            <w:hideMark/>
          </w:tcPr>
          <w:p w14:paraId="3E57F721" w14:textId="77777777" w:rsidR="00952FA6" w:rsidRPr="00742B53" w:rsidRDefault="00952FA6" w:rsidP="00A55766">
            <w:pPr>
              <w:rPr>
                <w:sz w:val="16"/>
                <w:szCs w:val="16"/>
                <w:lang w:val="en-GB"/>
              </w:rPr>
            </w:pPr>
          </w:p>
        </w:tc>
        <w:tc>
          <w:tcPr>
            <w:tcW w:w="1432" w:type="pct"/>
            <w:shd w:val="clear" w:color="auto" w:fill="auto"/>
            <w:noWrap/>
            <w:vAlign w:val="center"/>
            <w:hideMark/>
          </w:tcPr>
          <w:p w14:paraId="4FB078E4" w14:textId="317F661D" w:rsidR="00952FA6" w:rsidRPr="00742B53" w:rsidRDefault="00952FA6" w:rsidP="00A55766">
            <w:pPr>
              <w:rPr>
                <w:sz w:val="16"/>
                <w:szCs w:val="16"/>
                <w:lang w:val="en-GB"/>
              </w:rPr>
            </w:pPr>
            <w:r w:rsidRPr="00742B53">
              <w:rPr>
                <w:sz w:val="16"/>
                <w:szCs w:val="16"/>
                <w:lang w:val="en-GB"/>
              </w:rPr>
              <w:t>Celestolide</w:t>
            </w:r>
          </w:p>
        </w:tc>
        <w:tc>
          <w:tcPr>
            <w:tcW w:w="709" w:type="pct"/>
            <w:shd w:val="clear" w:color="auto" w:fill="auto"/>
            <w:noWrap/>
            <w:vAlign w:val="center"/>
            <w:hideMark/>
          </w:tcPr>
          <w:p w14:paraId="401A9CBE" w14:textId="77777777" w:rsidR="00952FA6" w:rsidRPr="00742B53" w:rsidRDefault="00952FA6" w:rsidP="00A55766">
            <w:pPr>
              <w:rPr>
                <w:sz w:val="16"/>
                <w:szCs w:val="16"/>
                <w:lang w:val="en-GB"/>
              </w:rPr>
            </w:pPr>
            <w:r w:rsidRPr="00742B53">
              <w:rPr>
                <w:sz w:val="16"/>
                <w:szCs w:val="16"/>
                <w:lang w:val="en-GB"/>
              </w:rPr>
              <w:t>ADBI</w:t>
            </w:r>
          </w:p>
        </w:tc>
        <w:tc>
          <w:tcPr>
            <w:tcW w:w="413" w:type="pct"/>
            <w:shd w:val="clear" w:color="auto" w:fill="auto"/>
            <w:noWrap/>
            <w:vAlign w:val="center"/>
            <w:hideMark/>
          </w:tcPr>
          <w:p w14:paraId="57FBFDAA" w14:textId="77777777" w:rsidR="00952FA6" w:rsidRPr="00742B53" w:rsidRDefault="00952FA6" w:rsidP="00A55766">
            <w:pPr>
              <w:rPr>
                <w:sz w:val="16"/>
                <w:szCs w:val="16"/>
                <w:lang w:val="en-GB"/>
              </w:rPr>
            </w:pPr>
            <w:r w:rsidRPr="00742B53">
              <w:rPr>
                <w:sz w:val="16"/>
                <w:szCs w:val="16"/>
                <w:lang w:val="en-GB"/>
              </w:rPr>
              <w:t>13171-00-1</w:t>
            </w:r>
          </w:p>
        </w:tc>
        <w:tc>
          <w:tcPr>
            <w:tcW w:w="635" w:type="pct"/>
            <w:shd w:val="clear" w:color="auto" w:fill="auto"/>
            <w:noWrap/>
            <w:vAlign w:val="center"/>
            <w:hideMark/>
          </w:tcPr>
          <w:p w14:paraId="793F3806" w14:textId="77777777" w:rsidR="00952FA6" w:rsidRPr="00742B53" w:rsidRDefault="00952FA6" w:rsidP="00A55766">
            <w:pPr>
              <w:rPr>
                <w:sz w:val="16"/>
                <w:szCs w:val="16"/>
                <w:lang w:val="en-GB"/>
              </w:rPr>
            </w:pPr>
            <w:r w:rsidRPr="00742B53">
              <w:rPr>
                <w:sz w:val="16"/>
                <w:szCs w:val="16"/>
                <w:lang w:val="en-GB"/>
              </w:rPr>
              <w:t>C</w:t>
            </w:r>
            <w:r w:rsidRPr="00742B53">
              <w:rPr>
                <w:sz w:val="16"/>
                <w:szCs w:val="16"/>
                <w:vertAlign w:val="subscript"/>
                <w:lang w:val="en-GB"/>
              </w:rPr>
              <w:t>17</w:t>
            </w:r>
            <w:r w:rsidRPr="00742B53">
              <w:rPr>
                <w:sz w:val="16"/>
                <w:szCs w:val="16"/>
                <w:lang w:val="en-GB"/>
              </w:rPr>
              <w:t>H</w:t>
            </w:r>
            <w:r w:rsidRPr="00742B53">
              <w:rPr>
                <w:sz w:val="16"/>
                <w:szCs w:val="16"/>
                <w:vertAlign w:val="subscript"/>
                <w:lang w:val="en-GB"/>
              </w:rPr>
              <w:t>24</w:t>
            </w:r>
            <w:r w:rsidRPr="00742B53">
              <w:rPr>
                <w:sz w:val="16"/>
                <w:szCs w:val="16"/>
                <w:lang w:val="en-GB"/>
              </w:rPr>
              <w:t>O</w:t>
            </w:r>
          </w:p>
        </w:tc>
        <w:tc>
          <w:tcPr>
            <w:tcW w:w="1382" w:type="pct"/>
            <w:shd w:val="clear" w:color="auto" w:fill="auto"/>
            <w:vAlign w:val="center"/>
            <w:hideMark/>
          </w:tcPr>
          <w:p w14:paraId="09553325" w14:textId="5E41F293" w:rsidR="00952FA6" w:rsidRPr="00742B53" w:rsidRDefault="00952FA6" w:rsidP="00A55766">
            <w:pPr>
              <w:rPr>
                <w:sz w:val="16"/>
                <w:szCs w:val="16"/>
                <w:lang w:val="en-GB"/>
              </w:rPr>
            </w:pPr>
            <w:r w:rsidRPr="00742B53">
              <w:rPr>
                <w:sz w:val="16"/>
                <w:szCs w:val="16"/>
                <w:lang w:val="en-GB"/>
              </w:rPr>
              <w:t>Group of acetophenone, synthetic musk</w:t>
            </w:r>
          </w:p>
        </w:tc>
      </w:tr>
    </w:tbl>
    <w:p w14:paraId="125745F5" w14:textId="77777777" w:rsidR="00355366" w:rsidRPr="008E63AB" w:rsidRDefault="00355366">
      <w:pPr>
        <w:spacing w:after="160" w:line="259" w:lineRule="auto"/>
        <w:rPr>
          <w:sz w:val="20"/>
          <w:szCs w:val="20"/>
          <w:lang w:val="en-GB"/>
        </w:rPr>
      </w:pPr>
      <w:r w:rsidRPr="008E63AB">
        <w:rPr>
          <w:sz w:val="20"/>
          <w:szCs w:val="20"/>
          <w:lang w:val="en-GB"/>
        </w:rPr>
        <w:br w:type="page"/>
      </w:r>
    </w:p>
    <w:p w14:paraId="5DEC9FA9" w14:textId="1870EC86" w:rsidR="000C60E1" w:rsidRPr="008E63AB" w:rsidRDefault="000C60E1" w:rsidP="00060A4A">
      <w:pPr>
        <w:spacing w:after="240"/>
        <w:jc w:val="both"/>
        <w:rPr>
          <w:b/>
          <w:bCs/>
          <w:sz w:val="20"/>
          <w:szCs w:val="20"/>
          <w:lang w:val="en-GB"/>
        </w:rPr>
      </w:pPr>
      <w:r w:rsidRPr="008E63AB">
        <w:rPr>
          <w:b/>
          <w:bCs/>
          <w:sz w:val="20"/>
          <w:szCs w:val="20"/>
          <w:lang w:val="en-GB"/>
        </w:rPr>
        <w:lastRenderedPageBreak/>
        <w:t>Table S3</w:t>
      </w:r>
      <w:r w:rsidR="00A35606" w:rsidRPr="008E63AB">
        <w:rPr>
          <w:b/>
          <w:bCs/>
          <w:sz w:val="20"/>
          <w:szCs w:val="20"/>
          <w:lang w:val="en-GB"/>
        </w:rPr>
        <w:t xml:space="preserve"> </w:t>
      </w:r>
      <w:r w:rsidR="00532F15" w:rsidRPr="00532F15">
        <w:rPr>
          <w:sz w:val="20"/>
          <w:szCs w:val="20"/>
          <w:lang w:val="en-GB"/>
        </w:rPr>
        <w:t>Chemical compounds utilised in printing inks (solvents and additives), including their classification according to GHS criteria.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742"/>
        <w:gridCol w:w="2389"/>
        <w:gridCol w:w="887"/>
        <w:gridCol w:w="1380"/>
        <w:gridCol w:w="3600"/>
      </w:tblGrid>
      <w:tr w:rsidR="00A84C0F" w:rsidRPr="00A84C0F" w14:paraId="4A62B737" w14:textId="77777777" w:rsidTr="00060A4A">
        <w:trPr>
          <w:trHeight w:val="49"/>
          <w:tblHeader/>
        </w:trPr>
        <w:tc>
          <w:tcPr>
            <w:tcW w:w="2051" w:type="pct"/>
            <w:shd w:val="clear" w:color="auto" w:fill="auto"/>
            <w:noWrap/>
            <w:vAlign w:val="center"/>
          </w:tcPr>
          <w:p w14:paraId="79CAFABD" w14:textId="7FDC0742" w:rsidR="00A84C0F" w:rsidRPr="00A84C0F" w:rsidRDefault="00A84C0F" w:rsidP="00A84C0F">
            <w:pPr>
              <w:rPr>
                <w:sz w:val="16"/>
                <w:szCs w:val="16"/>
                <w:lang w:val="en-GB"/>
              </w:rPr>
            </w:pPr>
            <w:r w:rsidRPr="00A84C0F">
              <w:rPr>
                <w:b/>
                <w:bCs/>
                <w:sz w:val="16"/>
                <w:szCs w:val="16"/>
                <w:lang w:val="en-GB"/>
              </w:rPr>
              <w:t>Chemical compound</w:t>
            </w:r>
          </w:p>
        </w:tc>
        <w:tc>
          <w:tcPr>
            <w:tcW w:w="853" w:type="pct"/>
            <w:shd w:val="clear" w:color="auto" w:fill="auto"/>
            <w:noWrap/>
            <w:vAlign w:val="center"/>
          </w:tcPr>
          <w:p w14:paraId="7B022B27" w14:textId="370F6451" w:rsidR="00A84C0F" w:rsidRPr="00A84C0F" w:rsidRDefault="00A84C0F" w:rsidP="00A84C0F">
            <w:pPr>
              <w:rPr>
                <w:sz w:val="16"/>
                <w:szCs w:val="16"/>
                <w:lang w:val="en-GB"/>
              </w:rPr>
            </w:pPr>
            <w:r w:rsidRPr="00A84C0F">
              <w:rPr>
                <w:b/>
                <w:bCs/>
                <w:sz w:val="16"/>
                <w:szCs w:val="16"/>
                <w:lang w:val="en-GB"/>
              </w:rPr>
              <w:t>Synonym/abbreviation</w:t>
            </w:r>
          </w:p>
        </w:tc>
        <w:tc>
          <w:tcPr>
            <w:tcW w:w="317" w:type="pct"/>
            <w:shd w:val="clear" w:color="auto" w:fill="auto"/>
            <w:noWrap/>
            <w:vAlign w:val="center"/>
          </w:tcPr>
          <w:p w14:paraId="1D3E792C" w14:textId="64883C48" w:rsidR="00A84C0F" w:rsidRPr="00A84C0F" w:rsidRDefault="00A84C0F" w:rsidP="00A84C0F">
            <w:pPr>
              <w:rPr>
                <w:sz w:val="16"/>
                <w:szCs w:val="16"/>
                <w:lang w:val="en-GB"/>
              </w:rPr>
            </w:pPr>
            <w:r w:rsidRPr="00A84C0F">
              <w:rPr>
                <w:b/>
                <w:bCs/>
                <w:sz w:val="16"/>
                <w:szCs w:val="16"/>
                <w:lang w:val="en-GB"/>
              </w:rPr>
              <w:t>CAS</w:t>
            </w:r>
          </w:p>
        </w:tc>
        <w:tc>
          <w:tcPr>
            <w:tcW w:w="493" w:type="pct"/>
            <w:shd w:val="clear" w:color="auto" w:fill="auto"/>
            <w:noWrap/>
            <w:vAlign w:val="center"/>
          </w:tcPr>
          <w:p w14:paraId="00BB4629" w14:textId="597D9396" w:rsidR="00A84C0F" w:rsidRPr="00A84C0F" w:rsidRDefault="00A84C0F" w:rsidP="00A84C0F">
            <w:pPr>
              <w:rPr>
                <w:sz w:val="16"/>
                <w:szCs w:val="16"/>
                <w:lang w:val="en-GB"/>
              </w:rPr>
            </w:pPr>
            <w:r w:rsidRPr="00A84C0F">
              <w:rPr>
                <w:b/>
                <w:bCs/>
                <w:sz w:val="16"/>
                <w:szCs w:val="16"/>
                <w:lang w:val="en-GB"/>
              </w:rPr>
              <w:t>Chemical formula</w:t>
            </w:r>
          </w:p>
        </w:tc>
        <w:tc>
          <w:tcPr>
            <w:tcW w:w="1286" w:type="pct"/>
            <w:shd w:val="clear" w:color="auto" w:fill="auto"/>
            <w:noWrap/>
            <w:vAlign w:val="center"/>
          </w:tcPr>
          <w:p w14:paraId="2B7F36B6" w14:textId="4193BDE1" w:rsidR="00A84C0F" w:rsidRPr="00A84C0F" w:rsidRDefault="00A84C0F" w:rsidP="00A84C0F">
            <w:pPr>
              <w:rPr>
                <w:sz w:val="16"/>
                <w:szCs w:val="16"/>
                <w:lang w:val="en-GB"/>
              </w:rPr>
            </w:pPr>
            <w:r w:rsidRPr="00A84C0F">
              <w:rPr>
                <w:b/>
                <w:bCs/>
                <w:sz w:val="16"/>
                <w:szCs w:val="16"/>
                <w:lang w:val="en-GB"/>
              </w:rPr>
              <w:t>Origin/utilisation</w:t>
            </w:r>
          </w:p>
        </w:tc>
      </w:tr>
      <w:tr w:rsidR="00952FA6" w:rsidRPr="00A84C0F" w14:paraId="329900E2" w14:textId="77777777" w:rsidTr="00A84C0F">
        <w:trPr>
          <w:trHeight w:val="49"/>
        </w:trPr>
        <w:tc>
          <w:tcPr>
            <w:tcW w:w="2051" w:type="pct"/>
            <w:shd w:val="clear" w:color="auto" w:fill="auto"/>
            <w:noWrap/>
            <w:vAlign w:val="center"/>
            <w:hideMark/>
          </w:tcPr>
          <w:p w14:paraId="5E3AE355" w14:textId="07665830" w:rsidR="00952FA6" w:rsidRPr="00A84C0F" w:rsidRDefault="00952FA6" w:rsidP="00E538DB">
            <w:pPr>
              <w:rPr>
                <w:sz w:val="16"/>
                <w:szCs w:val="16"/>
                <w:lang w:val="en-GB"/>
              </w:rPr>
            </w:pPr>
            <w:r w:rsidRPr="00A84C0F">
              <w:rPr>
                <w:sz w:val="16"/>
                <w:szCs w:val="16"/>
                <w:lang w:val="en-GB"/>
              </w:rPr>
              <w:t>t-Butyl isobutyl ketone</w:t>
            </w:r>
          </w:p>
        </w:tc>
        <w:tc>
          <w:tcPr>
            <w:tcW w:w="853" w:type="pct"/>
            <w:shd w:val="clear" w:color="auto" w:fill="auto"/>
            <w:noWrap/>
            <w:vAlign w:val="center"/>
            <w:hideMark/>
          </w:tcPr>
          <w:p w14:paraId="14301776"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1400CCB5" w14:textId="77777777" w:rsidR="00952FA6" w:rsidRPr="00A84C0F" w:rsidRDefault="00952FA6" w:rsidP="00E538DB">
            <w:pPr>
              <w:rPr>
                <w:sz w:val="16"/>
                <w:szCs w:val="16"/>
                <w:lang w:val="en-GB"/>
              </w:rPr>
            </w:pPr>
            <w:r w:rsidRPr="00A84C0F">
              <w:rPr>
                <w:sz w:val="16"/>
                <w:szCs w:val="16"/>
                <w:lang w:val="en-GB"/>
              </w:rPr>
              <w:t>14705-50-1</w:t>
            </w:r>
          </w:p>
        </w:tc>
        <w:tc>
          <w:tcPr>
            <w:tcW w:w="493" w:type="pct"/>
            <w:shd w:val="clear" w:color="auto" w:fill="auto"/>
            <w:noWrap/>
            <w:vAlign w:val="center"/>
            <w:hideMark/>
          </w:tcPr>
          <w:p w14:paraId="7DB9F02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9</w:t>
            </w:r>
            <w:r w:rsidRPr="00A84C0F">
              <w:rPr>
                <w:sz w:val="16"/>
                <w:szCs w:val="16"/>
                <w:lang w:val="en-GB"/>
              </w:rPr>
              <w:t>H</w:t>
            </w:r>
            <w:r w:rsidRPr="00A84C0F">
              <w:rPr>
                <w:sz w:val="16"/>
                <w:szCs w:val="16"/>
                <w:vertAlign w:val="subscript"/>
                <w:lang w:val="en-GB"/>
              </w:rPr>
              <w:t>18</w:t>
            </w:r>
            <w:r w:rsidRPr="00A84C0F">
              <w:rPr>
                <w:sz w:val="16"/>
                <w:szCs w:val="16"/>
                <w:lang w:val="en-GB"/>
              </w:rPr>
              <w:t>O</w:t>
            </w:r>
          </w:p>
        </w:tc>
        <w:tc>
          <w:tcPr>
            <w:tcW w:w="1286" w:type="pct"/>
            <w:shd w:val="clear" w:color="auto" w:fill="auto"/>
            <w:noWrap/>
            <w:vAlign w:val="center"/>
            <w:hideMark/>
          </w:tcPr>
          <w:p w14:paraId="613DFA8D" w14:textId="77777777" w:rsidR="00952FA6" w:rsidRPr="00A84C0F" w:rsidRDefault="00952FA6" w:rsidP="00E538DB">
            <w:pPr>
              <w:rPr>
                <w:sz w:val="16"/>
                <w:szCs w:val="16"/>
                <w:lang w:val="en-GB"/>
              </w:rPr>
            </w:pPr>
            <w:r w:rsidRPr="00A84C0F">
              <w:rPr>
                <w:sz w:val="16"/>
                <w:szCs w:val="16"/>
                <w:lang w:val="en-GB"/>
              </w:rPr>
              <w:t xml:space="preserve">Solvent </w:t>
            </w:r>
          </w:p>
        </w:tc>
      </w:tr>
      <w:tr w:rsidR="00952FA6" w:rsidRPr="00A84C0F" w14:paraId="0851CE12" w14:textId="77777777" w:rsidTr="00A84C0F">
        <w:trPr>
          <w:trHeight w:val="49"/>
        </w:trPr>
        <w:tc>
          <w:tcPr>
            <w:tcW w:w="2051" w:type="pct"/>
            <w:shd w:val="clear" w:color="auto" w:fill="auto"/>
            <w:noWrap/>
            <w:vAlign w:val="center"/>
            <w:hideMark/>
          </w:tcPr>
          <w:p w14:paraId="32C39A45" w14:textId="77777777" w:rsidR="00952FA6" w:rsidRPr="00A84C0F" w:rsidRDefault="00952FA6" w:rsidP="00E538DB">
            <w:pPr>
              <w:rPr>
                <w:sz w:val="16"/>
                <w:szCs w:val="16"/>
                <w:lang w:val="en-GB"/>
              </w:rPr>
            </w:pPr>
            <w:r w:rsidRPr="00A84C0F">
              <w:rPr>
                <w:sz w:val="16"/>
                <w:szCs w:val="16"/>
                <w:lang w:val="en-GB"/>
              </w:rPr>
              <w:t>1,1,1-trifluoro-2-butanone</w:t>
            </w:r>
          </w:p>
        </w:tc>
        <w:tc>
          <w:tcPr>
            <w:tcW w:w="853" w:type="pct"/>
            <w:shd w:val="clear" w:color="auto" w:fill="auto"/>
            <w:noWrap/>
            <w:vAlign w:val="center"/>
            <w:hideMark/>
          </w:tcPr>
          <w:p w14:paraId="15021D70"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0D301966" w14:textId="77777777" w:rsidR="00952FA6" w:rsidRPr="00A84C0F" w:rsidRDefault="00952FA6" w:rsidP="00E538DB">
            <w:pPr>
              <w:rPr>
                <w:sz w:val="16"/>
                <w:szCs w:val="16"/>
                <w:lang w:val="en-GB"/>
              </w:rPr>
            </w:pPr>
            <w:r w:rsidRPr="00A84C0F">
              <w:rPr>
                <w:sz w:val="16"/>
                <w:szCs w:val="16"/>
                <w:lang w:val="en-GB"/>
              </w:rPr>
              <w:t>381-88-4</w:t>
            </w:r>
          </w:p>
        </w:tc>
        <w:tc>
          <w:tcPr>
            <w:tcW w:w="493" w:type="pct"/>
            <w:shd w:val="clear" w:color="auto" w:fill="auto"/>
            <w:vAlign w:val="center"/>
            <w:hideMark/>
          </w:tcPr>
          <w:p w14:paraId="094B0B04"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5</w:t>
            </w:r>
            <w:r w:rsidRPr="00A84C0F">
              <w:rPr>
                <w:sz w:val="16"/>
                <w:szCs w:val="16"/>
                <w:lang w:val="en-GB"/>
              </w:rPr>
              <w:t>F</w:t>
            </w:r>
            <w:r w:rsidRPr="00A84C0F">
              <w:rPr>
                <w:sz w:val="16"/>
                <w:szCs w:val="16"/>
                <w:vertAlign w:val="subscript"/>
                <w:lang w:val="en-GB"/>
              </w:rPr>
              <w:t>3</w:t>
            </w:r>
            <w:r w:rsidRPr="00A84C0F">
              <w:rPr>
                <w:sz w:val="16"/>
                <w:szCs w:val="16"/>
                <w:lang w:val="en-GB"/>
              </w:rPr>
              <w:t>O</w:t>
            </w:r>
          </w:p>
        </w:tc>
        <w:tc>
          <w:tcPr>
            <w:tcW w:w="1286" w:type="pct"/>
            <w:shd w:val="clear" w:color="auto" w:fill="auto"/>
            <w:vAlign w:val="center"/>
            <w:hideMark/>
          </w:tcPr>
          <w:p w14:paraId="1EF24B55" w14:textId="77777777" w:rsidR="00952FA6" w:rsidRPr="00A84C0F" w:rsidRDefault="00952FA6" w:rsidP="00E538DB">
            <w:pPr>
              <w:rPr>
                <w:sz w:val="16"/>
                <w:szCs w:val="16"/>
                <w:lang w:val="en-GB"/>
              </w:rPr>
            </w:pPr>
            <w:r w:rsidRPr="00A84C0F">
              <w:rPr>
                <w:sz w:val="16"/>
                <w:szCs w:val="16"/>
                <w:lang w:val="en-GB"/>
              </w:rPr>
              <w:t>Solvents</w:t>
            </w:r>
          </w:p>
        </w:tc>
      </w:tr>
      <w:tr w:rsidR="00952FA6" w:rsidRPr="00A84C0F" w14:paraId="1B39A364" w14:textId="77777777" w:rsidTr="00A84C0F">
        <w:trPr>
          <w:trHeight w:val="49"/>
        </w:trPr>
        <w:tc>
          <w:tcPr>
            <w:tcW w:w="2051" w:type="pct"/>
            <w:shd w:val="clear" w:color="auto" w:fill="auto"/>
            <w:noWrap/>
            <w:vAlign w:val="center"/>
            <w:hideMark/>
          </w:tcPr>
          <w:p w14:paraId="455B2C81" w14:textId="77777777" w:rsidR="00952FA6" w:rsidRPr="00A84C0F" w:rsidRDefault="00952FA6" w:rsidP="00E538DB">
            <w:pPr>
              <w:rPr>
                <w:sz w:val="16"/>
                <w:szCs w:val="16"/>
                <w:lang w:val="en-GB"/>
              </w:rPr>
            </w:pPr>
            <w:r w:rsidRPr="00A84C0F">
              <w:rPr>
                <w:sz w:val="16"/>
                <w:szCs w:val="16"/>
                <w:lang w:val="en-GB"/>
              </w:rPr>
              <w:t>1,2-dimethoxy-ethane</w:t>
            </w:r>
          </w:p>
        </w:tc>
        <w:tc>
          <w:tcPr>
            <w:tcW w:w="853" w:type="pct"/>
            <w:shd w:val="clear" w:color="auto" w:fill="auto"/>
            <w:noWrap/>
            <w:vAlign w:val="center"/>
            <w:hideMark/>
          </w:tcPr>
          <w:p w14:paraId="55C731E5"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5D200A5" w14:textId="77777777" w:rsidR="00952FA6" w:rsidRPr="00A84C0F" w:rsidRDefault="00952FA6" w:rsidP="00E538DB">
            <w:pPr>
              <w:rPr>
                <w:sz w:val="16"/>
                <w:szCs w:val="16"/>
                <w:lang w:val="en-GB"/>
              </w:rPr>
            </w:pPr>
            <w:r w:rsidRPr="00A84C0F">
              <w:rPr>
                <w:sz w:val="16"/>
                <w:szCs w:val="16"/>
                <w:lang w:val="en-GB"/>
              </w:rPr>
              <w:t>110-71-4</w:t>
            </w:r>
          </w:p>
        </w:tc>
        <w:tc>
          <w:tcPr>
            <w:tcW w:w="493" w:type="pct"/>
            <w:shd w:val="clear" w:color="auto" w:fill="auto"/>
            <w:noWrap/>
            <w:vAlign w:val="center"/>
            <w:hideMark/>
          </w:tcPr>
          <w:p w14:paraId="746FADB4"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7B67C494" w14:textId="77777777" w:rsidR="00952FA6" w:rsidRPr="00A84C0F" w:rsidRDefault="00952FA6" w:rsidP="00E538DB">
            <w:pPr>
              <w:rPr>
                <w:sz w:val="16"/>
                <w:szCs w:val="16"/>
                <w:lang w:val="en-GB"/>
              </w:rPr>
            </w:pPr>
            <w:r w:rsidRPr="00A84C0F">
              <w:rPr>
                <w:sz w:val="16"/>
                <w:szCs w:val="16"/>
                <w:lang w:val="en-GB"/>
              </w:rPr>
              <w:t>Non-polar solvent</w:t>
            </w:r>
          </w:p>
        </w:tc>
      </w:tr>
      <w:tr w:rsidR="00952FA6" w:rsidRPr="00A84C0F" w14:paraId="32854EE2" w14:textId="77777777" w:rsidTr="00A84C0F">
        <w:trPr>
          <w:trHeight w:val="49"/>
        </w:trPr>
        <w:tc>
          <w:tcPr>
            <w:tcW w:w="2051" w:type="pct"/>
            <w:shd w:val="clear" w:color="auto" w:fill="auto"/>
            <w:noWrap/>
            <w:vAlign w:val="center"/>
            <w:hideMark/>
          </w:tcPr>
          <w:p w14:paraId="0D3DFBF0" w14:textId="77777777" w:rsidR="00952FA6" w:rsidRPr="00A84C0F" w:rsidRDefault="00952FA6" w:rsidP="00E538DB">
            <w:pPr>
              <w:rPr>
                <w:sz w:val="16"/>
                <w:szCs w:val="16"/>
                <w:lang w:val="en-GB"/>
              </w:rPr>
            </w:pPr>
            <w:r w:rsidRPr="00A84C0F">
              <w:rPr>
                <w:sz w:val="16"/>
                <w:szCs w:val="16"/>
                <w:lang w:val="en-GB"/>
              </w:rPr>
              <w:t>1,4-butanediol</w:t>
            </w:r>
          </w:p>
        </w:tc>
        <w:tc>
          <w:tcPr>
            <w:tcW w:w="853" w:type="pct"/>
            <w:shd w:val="clear" w:color="auto" w:fill="auto"/>
            <w:noWrap/>
            <w:vAlign w:val="center"/>
            <w:hideMark/>
          </w:tcPr>
          <w:p w14:paraId="1DF6DA0A"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22177FC9" w14:textId="77777777" w:rsidR="00952FA6" w:rsidRPr="00A84C0F" w:rsidRDefault="00952FA6" w:rsidP="00E538DB">
            <w:pPr>
              <w:rPr>
                <w:sz w:val="16"/>
                <w:szCs w:val="16"/>
                <w:lang w:val="en-GB"/>
              </w:rPr>
            </w:pPr>
            <w:r w:rsidRPr="00A84C0F">
              <w:rPr>
                <w:sz w:val="16"/>
                <w:szCs w:val="16"/>
                <w:lang w:val="en-GB"/>
              </w:rPr>
              <w:t>110-63-4</w:t>
            </w:r>
          </w:p>
        </w:tc>
        <w:tc>
          <w:tcPr>
            <w:tcW w:w="493" w:type="pct"/>
            <w:shd w:val="clear" w:color="auto" w:fill="auto"/>
            <w:vAlign w:val="center"/>
            <w:hideMark/>
          </w:tcPr>
          <w:p w14:paraId="7A8E06CD"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35A7DCEF"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58118331" w14:textId="77777777" w:rsidTr="00A84C0F">
        <w:trPr>
          <w:trHeight w:val="49"/>
        </w:trPr>
        <w:tc>
          <w:tcPr>
            <w:tcW w:w="2051" w:type="pct"/>
            <w:shd w:val="clear" w:color="auto" w:fill="auto"/>
            <w:noWrap/>
            <w:vAlign w:val="center"/>
            <w:hideMark/>
          </w:tcPr>
          <w:p w14:paraId="3F2FF8F6" w14:textId="77777777" w:rsidR="00952FA6" w:rsidRPr="00A84C0F" w:rsidRDefault="00952FA6" w:rsidP="00E538DB">
            <w:pPr>
              <w:rPr>
                <w:sz w:val="16"/>
                <w:szCs w:val="16"/>
                <w:lang w:val="en-GB"/>
              </w:rPr>
            </w:pPr>
            <w:r w:rsidRPr="00A84C0F">
              <w:rPr>
                <w:sz w:val="16"/>
                <w:szCs w:val="16"/>
                <w:lang w:val="en-GB"/>
              </w:rPr>
              <w:t>3-methyl-2-butanone</w:t>
            </w:r>
          </w:p>
        </w:tc>
        <w:tc>
          <w:tcPr>
            <w:tcW w:w="853" w:type="pct"/>
            <w:shd w:val="clear" w:color="auto" w:fill="auto"/>
            <w:noWrap/>
            <w:vAlign w:val="center"/>
            <w:hideMark/>
          </w:tcPr>
          <w:p w14:paraId="2E6ECC6F"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6BA59AB5" w14:textId="77777777" w:rsidR="00952FA6" w:rsidRPr="00A84C0F" w:rsidRDefault="00952FA6" w:rsidP="00E538DB">
            <w:pPr>
              <w:rPr>
                <w:sz w:val="16"/>
                <w:szCs w:val="16"/>
                <w:lang w:val="en-GB"/>
              </w:rPr>
            </w:pPr>
            <w:r w:rsidRPr="00A84C0F">
              <w:rPr>
                <w:sz w:val="16"/>
                <w:szCs w:val="16"/>
                <w:lang w:val="en-GB"/>
              </w:rPr>
              <w:t>563-80-4</w:t>
            </w:r>
          </w:p>
        </w:tc>
        <w:tc>
          <w:tcPr>
            <w:tcW w:w="493" w:type="pct"/>
            <w:shd w:val="clear" w:color="auto" w:fill="auto"/>
            <w:noWrap/>
            <w:vAlign w:val="center"/>
            <w:hideMark/>
          </w:tcPr>
          <w:p w14:paraId="4B2D1088"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5</w:t>
            </w:r>
            <w:r w:rsidRPr="00A84C0F">
              <w:rPr>
                <w:sz w:val="16"/>
                <w:szCs w:val="16"/>
                <w:lang w:val="en-GB"/>
              </w:rPr>
              <w:t>H</w:t>
            </w:r>
            <w:r w:rsidRPr="00A84C0F">
              <w:rPr>
                <w:sz w:val="16"/>
                <w:szCs w:val="16"/>
                <w:vertAlign w:val="subscript"/>
                <w:lang w:val="en-GB"/>
              </w:rPr>
              <w:t>10</w:t>
            </w:r>
            <w:r w:rsidRPr="00A84C0F">
              <w:rPr>
                <w:sz w:val="16"/>
                <w:szCs w:val="16"/>
                <w:lang w:val="en-GB"/>
              </w:rPr>
              <w:t>O</w:t>
            </w:r>
          </w:p>
        </w:tc>
        <w:tc>
          <w:tcPr>
            <w:tcW w:w="1286" w:type="pct"/>
            <w:shd w:val="clear" w:color="auto" w:fill="auto"/>
            <w:vAlign w:val="center"/>
            <w:hideMark/>
          </w:tcPr>
          <w:p w14:paraId="1AE01823"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633502C1" w14:textId="77777777" w:rsidTr="00A84C0F">
        <w:trPr>
          <w:trHeight w:val="49"/>
        </w:trPr>
        <w:tc>
          <w:tcPr>
            <w:tcW w:w="2051" w:type="pct"/>
            <w:shd w:val="clear" w:color="auto" w:fill="auto"/>
            <w:noWrap/>
            <w:vAlign w:val="center"/>
            <w:hideMark/>
          </w:tcPr>
          <w:p w14:paraId="32E2CBDD" w14:textId="77777777" w:rsidR="00952FA6" w:rsidRPr="00A84C0F" w:rsidRDefault="00952FA6" w:rsidP="00E538DB">
            <w:pPr>
              <w:rPr>
                <w:sz w:val="16"/>
                <w:szCs w:val="16"/>
                <w:lang w:val="en-GB"/>
              </w:rPr>
            </w:pPr>
            <w:r w:rsidRPr="00A84C0F">
              <w:rPr>
                <w:sz w:val="16"/>
                <w:szCs w:val="16"/>
                <w:lang w:val="en-GB"/>
              </w:rPr>
              <w:t>2-ethyl-1-hexanol</w:t>
            </w:r>
          </w:p>
        </w:tc>
        <w:tc>
          <w:tcPr>
            <w:tcW w:w="853" w:type="pct"/>
            <w:shd w:val="clear" w:color="auto" w:fill="auto"/>
            <w:noWrap/>
            <w:vAlign w:val="center"/>
            <w:hideMark/>
          </w:tcPr>
          <w:p w14:paraId="41B3A7B0"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2434F2F1" w14:textId="77777777" w:rsidR="00952FA6" w:rsidRPr="00A84C0F" w:rsidRDefault="00952FA6" w:rsidP="00E538DB">
            <w:pPr>
              <w:rPr>
                <w:sz w:val="16"/>
                <w:szCs w:val="16"/>
                <w:lang w:val="en-GB"/>
              </w:rPr>
            </w:pPr>
            <w:r w:rsidRPr="00A84C0F">
              <w:rPr>
                <w:sz w:val="16"/>
                <w:szCs w:val="16"/>
                <w:lang w:val="en-GB"/>
              </w:rPr>
              <w:t>104-76-7</w:t>
            </w:r>
          </w:p>
        </w:tc>
        <w:tc>
          <w:tcPr>
            <w:tcW w:w="493" w:type="pct"/>
            <w:shd w:val="clear" w:color="auto" w:fill="auto"/>
            <w:noWrap/>
            <w:vAlign w:val="center"/>
            <w:hideMark/>
          </w:tcPr>
          <w:p w14:paraId="1E58BF86"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8</w:t>
            </w:r>
            <w:r w:rsidRPr="00A84C0F">
              <w:rPr>
                <w:sz w:val="16"/>
                <w:szCs w:val="16"/>
                <w:lang w:val="en-GB"/>
              </w:rPr>
              <w:t>H</w:t>
            </w:r>
            <w:r w:rsidRPr="00A84C0F">
              <w:rPr>
                <w:sz w:val="16"/>
                <w:szCs w:val="16"/>
                <w:vertAlign w:val="subscript"/>
                <w:lang w:val="en-GB"/>
              </w:rPr>
              <w:t>18</w:t>
            </w:r>
            <w:r w:rsidRPr="00A84C0F">
              <w:rPr>
                <w:sz w:val="16"/>
                <w:szCs w:val="16"/>
                <w:lang w:val="en-GB"/>
              </w:rPr>
              <w:t>O</w:t>
            </w:r>
          </w:p>
        </w:tc>
        <w:tc>
          <w:tcPr>
            <w:tcW w:w="1286" w:type="pct"/>
            <w:shd w:val="clear" w:color="auto" w:fill="auto"/>
            <w:vAlign w:val="center"/>
            <w:hideMark/>
          </w:tcPr>
          <w:p w14:paraId="4DB84574"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5175A946" w14:textId="77777777" w:rsidTr="00A84C0F">
        <w:trPr>
          <w:trHeight w:val="49"/>
        </w:trPr>
        <w:tc>
          <w:tcPr>
            <w:tcW w:w="2051" w:type="pct"/>
            <w:shd w:val="clear" w:color="auto" w:fill="auto"/>
            <w:noWrap/>
            <w:vAlign w:val="center"/>
            <w:hideMark/>
          </w:tcPr>
          <w:p w14:paraId="03B79B28" w14:textId="77777777" w:rsidR="00952FA6" w:rsidRPr="00A84C0F" w:rsidRDefault="00952FA6" w:rsidP="00E538DB">
            <w:pPr>
              <w:rPr>
                <w:sz w:val="16"/>
                <w:szCs w:val="16"/>
                <w:lang w:val="en-GB"/>
              </w:rPr>
            </w:pPr>
            <w:r w:rsidRPr="00A84C0F">
              <w:rPr>
                <w:sz w:val="16"/>
                <w:szCs w:val="16"/>
                <w:lang w:val="en-GB"/>
              </w:rPr>
              <w:t>2-phenoxy-ethanol</w:t>
            </w:r>
          </w:p>
        </w:tc>
        <w:tc>
          <w:tcPr>
            <w:tcW w:w="853" w:type="pct"/>
            <w:shd w:val="clear" w:color="auto" w:fill="auto"/>
            <w:noWrap/>
            <w:vAlign w:val="center"/>
            <w:hideMark/>
          </w:tcPr>
          <w:p w14:paraId="35C7F65E"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3434DC3" w14:textId="77777777" w:rsidR="00952FA6" w:rsidRPr="00A84C0F" w:rsidRDefault="00952FA6" w:rsidP="00E538DB">
            <w:pPr>
              <w:rPr>
                <w:sz w:val="16"/>
                <w:szCs w:val="16"/>
                <w:lang w:val="en-GB"/>
              </w:rPr>
            </w:pPr>
            <w:r w:rsidRPr="00A84C0F">
              <w:rPr>
                <w:sz w:val="16"/>
                <w:szCs w:val="16"/>
                <w:lang w:val="en-GB"/>
              </w:rPr>
              <w:t>122-99-6</w:t>
            </w:r>
          </w:p>
        </w:tc>
        <w:tc>
          <w:tcPr>
            <w:tcW w:w="493" w:type="pct"/>
            <w:shd w:val="clear" w:color="auto" w:fill="auto"/>
            <w:noWrap/>
            <w:vAlign w:val="center"/>
            <w:hideMark/>
          </w:tcPr>
          <w:p w14:paraId="580B14F8"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8</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3C3053D9" w14:textId="5BEA733A" w:rsidR="00952FA6" w:rsidRPr="00A84C0F" w:rsidRDefault="00952FA6" w:rsidP="00E538DB">
            <w:pPr>
              <w:rPr>
                <w:sz w:val="16"/>
                <w:szCs w:val="16"/>
                <w:lang w:val="en-GB"/>
              </w:rPr>
            </w:pPr>
            <w:r w:rsidRPr="00A84C0F">
              <w:rPr>
                <w:sz w:val="16"/>
                <w:szCs w:val="16"/>
                <w:lang w:val="en-GB"/>
              </w:rPr>
              <w:t>Solvent for cellulose acetate, inks, and resins</w:t>
            </w:r>
          </w:p>
        </w:tc>
      </w:tr>
      <w:tr w:rsidR="00952FA6" w:rsidRPr="00A84C0F" w14:paraId="765D0E30" w14:textId="77777777" w:rsidTr="00A84C0F">
        <w:trPr>
          <w:trHeight w:val="49"/>
        </w:trPr>
        <w:tc>
          <w:tcPr>
            <w:tcW w:w="2051" w:type="pct"/>
            <w:shd w:val="clear" w:color="auto" w:fill="auto"/>
            <w:noWrap/>
            <w:vAlign w:val="center"/>
            <w:hideMark/>
          </w:tcPr>
          <w:p w14:paraId="29EBC603" w14:textId="77777777" w:rsidR="00952FA6" w:rsidRPr="00A84C0F" w:rsidRDefault="00952FA6" w:rsidP="00E538DB">
            <w:pPr>
              <w:rPr>
                <w:sz w:val="16"/>
                <w:szCs w:val="16"/>
                <w:lang w:val="en-GB"/>
              </w:rPr>
            </w:pPr>
            <w:r w:rsidRPr="00A84C0F">
              <w:rPr>
                <w:sz w:val="16"/>
                <w:szCs w:val="16"/>
                <w:lang w:val="en-GB"/>
              </w:rPr>
              <w:t xml:space="preserve">2,6-Diisopropylnaphthalene </w:t>
            </w:r>
          </w:p>
        </w:tc>
        <w:tc>
          <w:tcPr>
            <w:tcW w:w="853" w:type="pct"/>
            <w:shd w:val="clear" w:color="auto" w:fill="auto"/>
            <w:noWrap/>
            <w:vAlign w:val="center"/>
            <w:hideMark/>
          </w:tcPr>
          <w:p w14:paraId="551823ED" w14:textId="77777777" w:rsidR="00952FA6" w:rsidRPr="00A84C0F" w:rsidRDefault="00952FA6" w:rsidP="00E538DB">
            <w:pPr>
              <w:rPr>
                <w:sz w:val="16"/>
                <w:szCs w:val="16"/>
                <w:lang w:val="en-GB"/>
              </w:rPr>
            </w:pPr>
            <w:r w:rsidRPr="00A84C0F">
              <w:rPr>
                <w:sz w:val="16"/>
                <w:szCs w:val="16"/>
                <w:lang w:val="en-GB"/>
              </w:rPr>
              <w:t>DINP</w:t>
            </w:r>
          </w:p>
        </w:tc>
        <w:tc>
          <w:tcPr>
            <w:tcW w:w="317" w:type="pct"/>
            <w:shd w:val="clear" w:color="auto" w:fill="auto"/>
            <w:noWrap/>
            <w:vAlign w:val="center"/>
            <w:hideMark/>
          </w:tcPr>
          <w:p w14:paraId="1A2715D7" w14:textId="77777777" w:rsidR="00952FA6" w:rsidRPr="00A84C0F" w:rsidRDefault="00952FA6" w:rsidP="00E538DB">
            <w:pPr>
              <w:rPr>
                <w:sz w:val="16"/>
                <w:szCs w:val="16"/>
                <w:lang w:val="en-GB"/>
              </w:rPr>
            </w:pPr>
            <w:r w:rsidRPr="00A84C0F">
              <w:rPr>
                <w:sz w:val="16"/>
                <w:szCs w:val="16"/>
                <w:lang w:val="en-GB"/>
              </w:rPr>
              <w:t>24157-81-1</w:t>
            </w:r>
          </w:p>
        </w:tc>
        <w:tc>
          <w:tcPr>
            <w:tcW w:w="493" w:type="pct"/>
            <w:shd w:val="clear" w:color="auto" w:fill="auto"/>
            <w:noWrap/>
            <w:vAlign w:val="center"/>
            <w:hideMark/>
          </w:tcPr>
          <w:p w14:paraId="687D8B4E"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16</w:t>
            </w:r>
            <w:r w:rsidRPr="00A84C0F">
              <w:rPr>
                <w:sz w:val="16"/>
                <w:szCs w:val="16"/>
                <w:lang w:val="en-GB"/>
              </w:rPr>
              <w:t>H</w:t>
            </w:r>
            <w:r w:rsidRPr="00A84C0F">
              <w:rPr>
                <w:sz w:val="16"/>
                <w:szCs w:val="16"/>
                <w:vertAlign w:val="subscript"/>
                <w:lang w:val="en-GB"/>
              </w:rPr>
              <w:t>20</w:t>
            </w:r>
          </w:p>
        </w:tc>
        <w:tc>
          <w:tcPr>
            <w:tcW w:w="1286" w:type="pct"/>
            <w:shd w:val="clear" w:color="auto" w:fill="auto"/>
            <w:vAlign w:val="center"/>
            <w:hideMark/>
          </w:tcPr>
          <w:p w14:paraId="33562400" w14:textId="318A5097" w:rsidR="00952FA6" w:rsidRPr="00A84C0F" w:rsidRDefault="00952FA6" w:rsidP="00E538DB">
            <w:pPr>
              <w:rPr>
                <w:sz w:val="16"/>
                <w:szCs w:val="16"/>
                <w:lang w:val="en-GB"/>
              </w:rPr>
            </w:pPr>
            <w:r w:rsidRPr="00A84C0F">
              <w:rPr>
                <w:sz w:val="16"/>
                <w:szCs w:val="16"/>
                <w:lang w:val="en-GB"/>
              </w:rPr>
              <w:t>Dyes in carbonless copy paper, solvent</w:t>
            </w:r>
          </w:p>
        </w:tc>
      </w:tr>
      <w:tr w:rsidR="00952FA6" w:rsidRPr="00A84C0F" w14:paraId="3E565E99" w14:textId="77777777" w:rsidTr="00A84C0F">
        <w:trPr>
          <w:trHeight w:val="49"/>
        </w:trPr>
        <w:tc>
          <w:tcPr>
            <w:tcW w:w="2051" w:type="pct"/>
            <w:shd w:val="clear" w:color="auto" w:fill="auto"/>
            <w:noWrap/>
            <w:vAlign w:val="center"/>
            <w:hideMark/>
          </w:tcPr>
          <w:p w14:paraId="6AF64218" w14:textId="77777777" w:rsidR="00952FA6" w:rsidRPr="00A84C0F" w:rsidRDefault="00952FA6" w:rsidP="00E538DB">
            <w:pPr>
              <w:rPr>
                <w:sz w:val="16"/>
                <w:szCs w:val="16"/>
                <w:lang w:val="en-GB"/>
              </w:rPr>
            </w:pPr>
            <w:r w:rsidRPr="00A84C0F">
              <w:rPr>
                <w:sz w:val="16"/>
                <w:szCs w:val="16"/>
                <w:lang w:val="en-GB"/>
              </w:rPr>
              <w:t>3-methyl-3-buten-2-one</w:t>
            </w:r>
          </w:p>
        </w:tc>
        <w:tc>
          <w:tcPr>
            <w:tcW w:w="853" w:type="pct"/>
            <w:shd w:val="clear" w:color="auto" w:fill="auto"/>
            <w:noWrap/>
            <w:vAlign w:val="center"/>
            <w:hideMark/>
          </w:tcPr>
          <w:p w14:paraId="045279E6"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6B1B24AC" w14:textId="77777777" w:rsidR="00952FA6" w:rsidRPr="00A84C0F" w:rsidRDefault="00952FA6" w:rsidP="00E538DB">
            <w:pPr>
              <w:rPr>
                <w:sz w:val="16"/>
                <w:szCs w:val="16"/>
                <w:lang w:val="en-GB"/>
              </w:rPr>
            </w:pPr>
            <w:r w:rsidRPr="00A84C0F">
              <w:rPr>
                <w:sz w:val="16"/>
                <w:szCs w:val="16"/>
                <w:lang w:val="en-GB"/>
              </w:rPr>
              <w:t>814-78-8</w:t>
            </w:r>
          </w:p>
        </w:tc>
        <w:tc>
          <w:tcPr>
            <w:tcW w:w="493" w:type="pct"/>
            <w:shd w:val="clear" w:color="auto" w:fill="auto"/>
            <w:noWrap/>
            <w:vAlign w:val="center"/>
            <w:hideMark/>
          </w:tcPr>
          <w:p w14:paraId="0B5ADC9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5</w:t>
            </w:r>
            <w:r w:rsidRPr="00A84C0F">
              <w:rPr>
                <w:sz w:val="16"/>
                <w:szCs w:val="16"/>
                <w:lang w:val="en-GB"/>
              </w:rPr>
              <w:t>H</w:t>
            </w:r>
            <w:r w:rsidRPr="00A84C0F">
              <w:rPr>
                <w:sz w:val="16"/>
                <w:szCs w:val="16"/>
                <w:vertAlign w:val="subscript"/>
                <w:lang w:val="en-GB"/>
              </w:rPr>
              <w:t>8</w:t>
            </w:r>
            <w:r w:rsidRPr="00A84C0F">
              <w:rPr>
                <w:sz w:val="16"/>
                <w:szCs w:val="16"/>
                <w:lang w:val="en-GB"/>
              </w:rPr>
              <w:t>O</w:t>
            </w:r>
          </w:p>
        </w:tc>
        <w:tc>
          <w:tcPr>
            <w:tcW w:w="1286" w:type="pct"/>
            <w:shd w:val="clear" w:color="auto" w:fill="auto"/>
            <w:noWrap/>
            <w:vAlign w:val="center"/>
            <w:hideMark/>
          </w:tcPr>
          <w:p w14:paraId="37CC4061" w14:textId="77777777" w:rsidR="00952FA6" w:rsidRPr="00A84C0F" w:rsidRDefault="00952FA6" w:rsidP="00E538DB">
            <w:pPr>
              <w:rPr>
                <w:sz w:val="16"/>
                <w:szCs w:val="16"/>
                <w:lang w:val="en-GB"/>
              </w:rPr>
            </w:pPr>
            <w:r w:rsidRPr="00A84C0F">
              <w:rPr>
                <w:sz w:val="16"/>
                <w:szCs w:val="16"/>
                <w:lang w:val="en-GB"/>
              </w:rPr>
              <w:t>Solvent for acrylic resins</w:t>
            </w:r>
          </w:p>
        </w:tc>
      </w:tr>
      <w:tr w:rsidR="00952FA6" w:rsidRPr="00A84C0F" w14:paraId="38BAF249" w14:textId="77777777" w:rsidTr="00A84C0F">
        <w:trPr>
          <w:trHeight w:val="49"/>
        </w:trPr>
        <w:tc>
          <w:tcPr>
            <w:tcW w:w="2051" w:type="pct"/>
            <w:shd w:val="clear" w:color="auto" w:fill="auto"/>
            <w:noWrap/>
            <w:vAlign w:val="center"/>
            <w:hideMark/>
          </w:tcPr>
          <w:p w14:paraId="1277EABA" w14:textId="77777777" w:rsidR="00952FA6" w:rsidRPr="00A84C0F" w:rsidRDefault="00952FA6" w:rsidP="00E538DB">
            <w:pPr>
              <w:rPr>
                <w:sz w:val="16"/>
                <w:szCs w:val="16"/>
                <w:lang w:val="en-GB"/>
              </w:rPr>
            </w:pPr>
            <w:r w:rsidRPr="00A84C0F">
              <w:rPr>
                <w:sz w:val="16"/>
                <w:szCs w:val="16"/>
                <w:lang w:val="en-GB"/>
              </w:rPr>
              <w:t>4-tert-octylphenol</w:t>
            </w:r>
          </w:p>
        </w:tc>
        <w:tc>
          <w:tcPr>
            <w:tcW w:w="853" w:type="pct"/>
            <w:shd w:val="clear" w:color="auto" w:fill="auto"/>
            <w:noWrap/>
            <w:vAlign w:val="center"/>
            <w:hideMark/>
          </w:tcPr>
          <w:p w14:paraId="1D749E90"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1DF3CE9C" w14:textId="77777777" w:rsidR="00952FA6" w:rsidRPr="00A84C0F" w:rsidRDefault="00952FA6" w:rsidP="00E538DB">
            <w:pPr>
              <w:rPr>
                <w:sz w:val="16"/>
                <w:szCs w:val="16"/>
                <w:lang w:val="en-GB"/>
              </w:rPr>
            </w:pPr>
            <w:r w:rsidRPr="00A84C0F">
              <w:rPr>
                <w:sz w:val="16"/>
                <w:szCs w:val="16"/>
                <w:lang w:val="en-GB"/>
              </w:rPr>
              <w:t>140-66-9</w:t>
            </w:r>
          </w:p>
        </w:tc>
        <w:tc>
          <w:tcPr>
            <w:tcW w:w="493" w:type="pct"/>
            <w:shd w:val="clear" w:color="auto" w:fill="auto"/>
            <w:noWrap/>
            <w:vAlign w:val="center"/>
            <w:hideMark/>
          </w:tcPr>
          <w:p w14:paraId="2D49F769"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14</w:t>
            </w:r>
            <w:r w:rsidRPr="00A84C0F">
              <w:rPr>
                <w:sz w:val="16"/>
                <w:szCs w:val="16"/>
                <w:lang w:val="en-GB"/>
              </w:rPr>
              <w:t>H</w:t>
            </w:r>
            <w:r w:rsidRPr="00A84C0F">
              <w:rPr>
                <w:sz w:val="16"/>
                <w:szCs w:val="16"/>
                <w:vertAlign w:val="subscript"/>
                <w:lang w:val="en-GB"/>
              </w:rPr>
              <w:t>22</w:t>
            </w:r>
            <w:r w:rsidRPr="00A84C0F">
              <w:rPr>
                <w:sz w:val="16"/>
                <w:szCs w:val="16"/>
                <w:lang w:val="en-GB"/>
              </w:rPr>
              <w:t>O</w:t>
            </w:r>
          </w:p>
        </w:tc>
        <w:tc>
          <w:tcPr>
            <w:tcW w:w="1286" w:type="pct"/>
            <w:shd w:val="clear" w:color="auto" w:fill="auto"/>
            <w:vAlign w:val="center"/>
            <w:hideMark/>
          </w:tcPr>
          <w:p w14:paraId="09A54E97" w14:textId="77777777" w:rsidR="00952FA6" w:rsidRPr="00A84C0F" w:rsidRDefault="00952FA6" w:rsidP="00E538DB">
            <w:pPr>
              <w:rPr>
                <w:sz w:val="16"/>
                <w:szCs w:val="16"/>
                <w:lang w:val="en-GB"/>
              </w:rPr>
            </w:pPr>
            <w:r w:rsidRPr="00A84C0F">
              <w:rPr>
                <w:sz w:val="16"/>
                <w:szCs w:val="16"/>
                <w:lang w:val="en-GB"/>
              </w:rPr>
              <w:t>Solvent + nonionic surfactants</w:t>
            </w:r>
          </w:p>
        </w:tc>
      </w:tr>
      <w:tr w:rsidR="00952FA6" w:rsidRPr="00A84C0F" w14:paraId="274E2541" w14:textId="77777777" w:rsidTr="00A84C0F">
        <w:trPr>
          <w:trHeight w:val="49"/>
        </w:trPr>
        <w:tc>
          <w:tcPr>
            <w:tcW w:w="2051" w:type="pct"/>
            <w:shd w:val="clear" w:color="auto" w:fill="auto"/>
            <w:noWrap/>
            <w:vAlign w:val="center"/>
            <w:hideMark/>
          </w:tcPr>
          <w:p w14:paraId="76EDB495" w14:textId="77777777" w:rsidR="00952FA6" w:rsidRPr="00A84C0F" w:rsidRDefault="00952FA6" w:rsidP="00E538DB">
            <w:pPr>
              <w:rPr>
                <w:sz w:val="16"/>
                <w:szCs w:val="16"/>
                <w:lang w:val="en-GB"/>
              </w:rPr>
            </w:pPr>
            <w:r w:rsidRPr="00A84C0F">
              <w:rPr>
                <w:sz w:val="16"/>
                <w:szCs w:val="16"/>
                <w:lang w:val="en-GB"/>
              </w:rPr>
              <w:t>5-ethyl-2-methyl-heptane</w:t>
            </w:r>
          </w:p>
        </w:tc>
        <w:tc>
          <w:tcPr>
            <w:tcW w:w="853" w:type="pct"/>
            <w:shd w:val="clear" w:color="auto" w:fill="auto"/>
            <w:noWrap/>
            <w:vAlign w:val="center"/>
            <w:hideMark/>
          </w:tcPr>
          <w:p w14:paraId="18359EB5"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C1652DB" w14:textId="77777777" w:rsidR="00952FA6" w:rsidRPr="00A84C0F" w:rsidRDefault="00952FA6" w:rsidP="00E538DB">
            <w:pPr>
              <w:rPr>
                <w:sz w:val="16"/>
                <w:szCs w:val="16"/>
                <w:lang w:val="en-GB"/>
              </w:rPr>
            </w:pPr>
            <w:r w:rsidRPr="00A84C0F">
              <w:rPr>
                <w:sz w:val="16"/>
                <w:szCs w:val="16"/>
                <w:lang w:val="en-GB"/>
              </w:rPr>
              <w:t>13475-78-0</w:t>
            </w:r>
          </w:p>
        </w:tc>
        <w:tc>
          <w:tcPr>
            <w:tcW w:w="493" w:type="pct"/>
            <w:shd w:val="clear" w:color="auto" w:fill="auto"/>
            <w:noWrap/>
            <w:vAlign w:val="center"/>
            <w:hideMark/>
          </w:tcPr>
          <w:p w14:paraId="5F7571E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10</w:t>
            </w:r>
            <w:r w:rsidRPr="00A84C0F">
              <w:rPr>
                <w:sz w:val="16"/>
                <w:szCs w:val="16"/>
                <w:lang w:val="en-GB"/>
              </w:rPr>
              <w:t>H</w:t>
            </w:r>
            <w:r w:rsidRPr="00A84C0F">
              <w:rPr>
                <w:sz w:val="16"/>
                <w:szCs w:val="16"/>
                <w:vertAlign w:val="subscript"/>
                <w:lang w:val="en-GB"/>
              </w:rPr>
              <w:t>22</w:t>
            </w:r>
          </w:p>
        </w:tc>
        <w:tc>
          <w:tcPr>
            <w:tcW w:w="1286" w:type="pct"/>
            <w:shd w:val="clear" w:color="auto" w:fill="auto"/>
            <w:vAlign w:val="center"/>
            <w:hideMark/>
          </w:tcPr>
          <w:p w14:paraId="379E81CE"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42BC42B1" w14:textId="77777777" w:rsidTr="00A84C0F">
        <w:trPr>
          <w:trHeight w:val="49"/>
        </w:trPr>
        <w:tc>
          <w:tcPr>
            <w:tcW w:w="2051" w:type="pct"/>
            <w:shd w:val="clear" w:color="auto" w:fill="auto"/>
            <w:noWrap/>
            <w:vAlign w:val="center"/>
            <w:hideMark/>
          </w:tcPr>
          <w:p w14:paraId="7BF8030E" w14:textId="77777777" w:rsidR="00952FA6" w:rsidRPr="00A84C0F" w:rsidRDefault="00952FA6" w:rsidP="00E538DB">
            <w:pPr>
              <w:rPr>
                <w:sz w:val="16"/>
                <w:szCs w:val="16"/>
                <w:lang w:val="en-GB"/>
              </w:rPr>
            </w:pPr>
            <w:r w:rsidRPr="00A84C0F">
              <w:rPr>
                <w:sz w:val="16"/>
                <w:szCs w:val="16"/>
                <w:lang w:val="en-GB"/>
              </w:rPr>
              <w:t>6-undecanone</w:t>
            </w:r>
          </w:p>
        </w:tc>
        <w:tc>
          <w:tcPr>
            <w:tcW w:w="853" w:type="pct"/>
            <w:shd w:val="clear" w:color="auto" w:fill="auto"/>
            <w:noWrap/>
            <w:vAlign w:val="center"/>
            <w:hideMark/>
          </w:tcPr>
          <w:p w14:paraId="749A251F"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88F0BF9" w14:textId="77777777" w:rsidR="00952FA6" w:rsidRPr="00A84C0F" w:rsidRDefault="00952FA6" w:rsidP="00E538DB">
            <w:pPr>
              <w:rPr>
                <w:sz w:val="16"/>
                <w:szCs w:val="16"/>
                <w:lang w:val="en-GB"/>
              </w:rPr>
            </w:pPr>
            <w:r w:rsidRPr="00A84C0F">
              <w:rPr>
                <w:sz w:val="16"/>
                <w:szCs w:val="16"/>
                <w:lang w:val="en-GB"/>
              </w:rPr>
              <w:t>927-49-1</w:t>
            </w:r>
          </w:p>
        </w:tc>
        <w:tc>
          <w:tcPr>
            <w:tcW w:w="493" w:type="pct"/>
            <w:shd w:val="clear" w:color="auto" w:fill="auto"/>
            <w:noWrap/>
            <w:vAlign w:val="center"/>
            <w:hideMark/>
          </w:tcPr>
          <w:p w14:paraId="02CB3716"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11</w:t>
            </w:r>
            <w:r w:rsidRPr="00A84C0F">
              <w:rPr>
                <w:sz w:val="16"/>
                <w:szCs w:val="16"/>
                <w:lang w:val="en-GB"/>
              </w:rPr>
              <w:t>H</w:t>
            </w:r>
            <w:r w:rsidRPr="00A84C0F">
              <w:rPr>
                <w:sz w:val="16"/>
                <w:szCs w:val="16"/>
                <w:vertAlign w:val="subscript"/>
                <w:lang w:val="en-GB"/>
              </w:rPr>
              <w:t>22</w:t>
            </w:r>
            <w:r w:rsidRPr="00A84C0F">
              <w:rPr>
                <w:sz w:val="16"/>
                <w:szCs w:val="16"/>
                <w:lang w:val="en-GB"/>
              </w:rPr>
              <w:t>O</w:t>
            </w:r>
          </w:p>
        </w:tc>
        <w:tc>
          <w:tcPr>
            <w:tcW w:w="1286" w:type="pct"/>
            <w:shd w:val="clear" w:color="auto" w:fill="auto"/>
            <w:noWrap/>
            <w:vAlign w:val="center"/>
            <w:hideMark/>
          </w:tcPr>
          <w:p w14:paraId="490D027C"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3BD1094C" w14:textId="77777777" w:rsidTr="00A84C0F">
        <w:trPr>
          <w:trHeight w:val="49"/>
        </w:trPr>
        <w:tc>
          <w:tcPr>
            <w:tcW w:w="2051" w:type="pct"/>
            <w:shd w:val="clear" w:color="auto" w:fill="auto"/>
            <w:noWrap/>
            <w:vAlign w:val="center"/>
            <w:hideMark/>
          </w:tcPr>
          <w:p w14:paraId="4B575BA3" w14:textId="77777777" w:rsidR="00952FA6" w:rsidRPr="00A84C0F" w:rsidRDefault="00952FA6" w:rsidP="00E538DB">
            <w:pPr>
              <w:rPr>
                <w:sz w:val="16"/>
                <w:szCs w:val="16"/>
                <w:lang w:val="en-GB"/>
              </w:rPr>
            </w:pPr>
            <w:r w:rsidRPr="00A84C0F">
              <w:rPr>
                <w:sz w:val="16"/>
                <w:szCs w:val="16"/>
                <w:lang w:val="en-GB"/>
              </w:rPr>
              <w:t>N-[(dimethylamino)methylidene]-acetamide</w:t>
            </w:r>
          </w:p>
        </w:tc>
        <w:tc>
          <w:tcPr>
            <w:tcW w:w="853" w:type="pct"/>
            <w:shd w:val="clear" w:color="auto" w:fill="auto"/>
            <w:noWrap/>
            <w:vAlign w:val="center"/>
            <w:hideMark/>
          </w:tcPr>
          <w:p w14:paraId="71636629"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0D532CF5" w14:textId="77777777" w:rsidR="00952FA6" w:rsidRPr="00A84C0F" w:rsidRDefault="00952FA6" w:rsidP="00E538DB">
            <w:pPr>
              <w:rPr>
                <w:sz w:val="16"/>
                <w:szCs w:val="16"/>
                <w:lang w:val="en-GB"/>
              </w:rPr>
            </w:pPr>
            <w:r w:rsidRPr="00A84C0F">
              <w:rPr>
                <w:sz w:val="16"/>
                <w:szCs w:val="16"/>
                <w:lang w:val="en-GB"/>
              </w:rPr>
              <w:t>38221-31-7</w:t>
            </w:r>
          </w:p>
        </w:tc>
        <w:tc>
          <w:tcPr>
            <w:tcW w:w="493" w:type="pct"/>
            <w:shd w:val="clear" w:color="auto" w:fill="auto"/>
            <w:vAlign w:val="center"/>
            <w:hideMark/>
          </w:tcPr>
          <w:p w14:paraId="4AF0626F"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5</w:t>
            </w:r>
            <w:r w:rsidRPr="00A84C0F">
              <w:rPr>
                <w:sz w:val="16"/>
                <w:szCs w:val="16"/>
                <w:lang w:val="en-GB"/>
              </w:rPr>
              <w:t>H</w:t>
            </w:r>
            <w:r w:rsidRPr="00A84C0F">
              <w:rPr>
                <w:sz w:val="16"/>
                <w:szCs w:val="16"/>
                <w:vertAlign w:val="subscript"/>
                <w:lang w:val="en-GB"/>
              </w:rPr>
              <w:t>10</w:t>
            </w:r>
            <w:r w:rsidRPr="00A84C0F">
              <w:rPr>
                <w:sz w:val="16"/>
                <w:szCs w:val="16"/>
                <w:lang w:val="en-GB"/>
              </w:rPr>
              <w:t>N</w:t>
            </w:r>
            <w:r w:rsidRPr="00A84C0F">
              <w:rPr>
                <w:sz w:val="16"/>
                <w:szCs w:val="16"/>
                <w:vertAlign w:val="subscript"/>
                <w:lang w:val="en-GB"/>
              </w:rPr>
              <w:t>2</w:t>
            </w:r>
            <w:r w:rsidRPr="00A84C0F">
              <w:rPr>
                <w:sz w:val="16"/>
                <w:szCs w:val="16"/>
                <w:lang w:val="en-GB"/>
              </w:rPr>
              <w:t>O</w:t>
            </w:r>
          </w:p>
        </w:tc>
        <w:tc>
          <w:tcPr>
            <w:tcW w:w="1286" w:type="pct"/>
            <w:shd w:val="clear" w:color="auto" w:fill="auto"/>
            <w:vAlign w:val="center"/>
            <w:hideMark/>
          </w:tcPr>
          <w:p w14:paraId="02FD1558"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2881E266" w14:textId="77777777" w:rsidTr="00A84C0F">
        <w:trPr>
          <w:trHeight w:val="49"/>
        </w:trPr>
        <w:tc>
          <w:tcPr>
            <w:tcW w:w="2051" w:type="pct"/>
            <w:shd w:val="clear" w:color="auto" w:fill="auto"/>
            <w:noWrap/>
            <w:vAlign w:val="center"/>
            <w:hideMark/>
          </w:tcPr>
          <w:p w14:paraId="5D5E6C0B" w14:textId="05B64437" w:rsidR="00952FA6" w:rsidRPr="00A84C0F" w:rsidRDefault="00952FA6" w:rsidP="00E538DB">
            <w:pPr>
              <w:rPr>
                <w:sz w:val="16"/>
                <w:szCs w:val="16"/>
                <w:lang w:val="en-GB"/>
              </w:rPr>
            </w:pPr>
            <w:r w:rsidRPr="00A84C0F">
              <w:rPr>
                <w:sz w:val="16"/>
                <w:szCs w:val="16"/>
                <w:lang w:val="en-GB"/>
              </w:rPr>
              <w:t>Benzoic acid, 2-ethylhexyl ester</w:t>
            </w:r>
          </w:p>
        </w:tc>
        <w:tc>
          <w:tcPr>
            <w:tcW w:w="853" w:type="pct"/>
            <w:shd w:val="clear" w:color="auto" w:fill="auto"/>
            <w:noWrap/>
            <w:vAlign w:val="center"/>
            <w:hideMark/>
          </w:tcPr>
          <w:p w14:paraId="0A63CE1F" w14:textId="77777777" w:rsidR="00952FA6" w:rsidRPr="00A84C0F" w:rsidRDefault="00952FA6" w:rsidP="00E538DB">
            <w:pPr>
              <w:rPr>
                <w:sz w:val="16"/>
                <w:szCs w:val="16"/>
                <w:lang w:val="en-GB"/>
              </w:rPr>
            </w:pPr>
            <w:r w:rsidRPr="00A84C0F">
              <w:rPr>
                <w:sz w:val="16"/>
                <w:szCs w:val="16"/>
                <w:lang w:val="en-GB"/>
              </w:rPr>
              <w:t xml:space="preserve">EHBA </w:t>
            </w:r>
          </w:p>
        </w:tc>
        <w:tc>
          <w:tcPr>
            <w:tcW w:w="317" w:type="pct"/>
            <w:shd w:val="clear" w:color="auto" w:fill="auto"/>
            <w:noWrap/>
            <w:vAlign w:val="center"/>
            <w:hideMark/>
          </w:tcPr>
          <w:p w14:paraId="31E732DC" w14:textId="77777777" w:rsidR="00952FA6" w:rsidRPr="00A84C0F" w:rsidRDefault="00952FA6" w:rsidP="00E538DB">
            <w:pPr>
              <w:rPr>
                <w:sz w:val="16"/>
                <w:szCs w:val="16"/>
                <w:lang w:val="en-GB"/>
              </w:rPr>
            </w:pPr>
            <w:r w:rsidRPr="00A84C0F">
              <w:rPr>
                <w:sz w:val="16"/>
                <w:szCs w:val="16"/>
                <w:lang w:val="en-GB"/>
              </w:rPr>
              <w:t>5444-75-7</w:t>
            </w:r>
          </w:p>
        </w:tc>
        <w:tc>
          <w:tcPr>
            <w:tcW w:w="493" w:type="pct"/>
            <w:shd w:val="clear" w:color="auto" w:fill="auto"/>
            <w:noWrap/>
            <w:vAlign w:val="center"/>
            <w:hideMark/>
          </w:tcPr>
          <w:p w14:paraId="0D96F339"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15</w:t>
            </w:r>
            <w:r w:rsidRPr="00A84C0F">
              <w:rPr>
                <w:sz w:val="16"/>
                <w:szCs w:val="16"/>
                <w:lang w:val="en-GB"/>
              </w:rPr>
              <w:t>H</w:t>
            </w:r>
            <w:r w:rsidRPr="00A84C0F">
              <w:rPr>
                <w:sz w:val="16"/>
                <w:szCs w:val="16"/>
                <w:vertAlign w:val="subscript"/>
                <w:lang w:val="en-GB"/>
              </w:rPr>
              <w:t>22</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72FD8841" w14:textId="315EA1E1" w:rsidR="00952FA6" w:rsidRPr="00A84C0F" w:rsidRDefault="00952FA6" w:rsidP="00E538DB">
            <w:pPr>
              <w:rPr>
                <w:sz w:val="16"/>
                <w:szCs w:val="16"/>
                <w:lang w:val="en-GB"/>
              </w:rPr>
            </w:pPr>
            <w:r w:rsidRPr="00A84C0F">
              <w:rPr>
                <w:sz w:val="16"/>
                <w:szCs w:val="16"/>
                <w:lang w:val="en-GB"/>
              </w:rPr>
              <w:t>Solvent</w:t>
            </w:r>
          </w:p>
        </w:tc>
      </w:tr>
      <w:tr w:rsidR="00952FA6" w:rsidRPr="00A84C0F" w14:paraId="26946000" w14:textId="77777777" w:rsidTr="00A84C0F">
        <w:trPr>
          <w:trHeight w:val="49"/>
        </w:trPr>
        <w:tc>
          <w:tcPr>
            <w:tcW w:w="2051" w:type="pct"/>
            <w:shd w:val="clear" w:color="auto" w:fill="auto"/>
            <w:vAlign w:val="center"/>
            <w:hideMark/>
          </w:tcPr>
          <w:p w14:paraId="19D732DB" w14:textId="0833C987" w:rsidR="00952FA6" w:rsidRPr="00A84C0F" w:rsidRDefault="00952FA6" w:rsidP="00E538DB">
            <w:pPr>
              <w:rPr>
                <w:sz w:val="16"/>
                <w:szCs w:val="16"/>
                <w:lang w:val="en-GB"/>
              </w:rPr>
            </w:pPr>
            <w:r w:rsidRPr="00A84C0F">
              <w:rPr>
                <w:sz w:val="16"/>
                <w:szCs w:val="16"/>
                <w:lang w:val="en-GB"/>
              </w:rPr>
              <w:t>4-hydroxy-α,α,4-trimethyl-cyclohexanemethanol</w:t>
            </w:r>
          </w:p>
        </w:tc>
        <w:tc>
          <w:tcPr>
            <w:tcW w:w="853" w:type="pct"/>
            <w:shd w:val="clear" w:color="auto" w:fill="auto"/>
            <w:vAlign w:val="center"/>
            <w:hideMark/>
          </w:tcPr>
          <w:p w14:paraId="6FC6C031" w14:textId="77777777" w:rsidR="00952FA6" w:rsidRPr="00A84C0F" w:rsidRDefault="00952FA6" w:rsidP="00E538DB">
            <w:pPr>
              <w:rPr>
                <w:sz w:val="16"/>
                <w:szCs w:val="16"/>
                <w:lang w:val="en-GB"/>
              </w:rPr>
            </w:pPr>
            <w:r w:rsidRPr="00A84C0F">
              <w:rPr>
                <w:sz w:val="16"/>
                <w:szCs w:val="16"/>
                <w:lang w:val="en-GB"/>
              </w:rPr>
              <w:t>Terpin</w:t>
            </w:r>
          </w:p>
        </w:tc>
        <w:tc>
          <w:tcPr>
            <w:tcW w:w="317" w:type="pct"/>
            <w:shd w:val="clear" w:color="auto" w:fill="auto"/>
            <w:noWrap/>
            <w:vAlign w:val="center"/>
            <w:hideMark/>
          </w:tcPr>
          <w:p w14:paraId="36C80054" w14:textId="4AB1CE3E" w:rsidR="00952FA6" w:rsidRPr="00A84C0F" w:rsidRDefault="00952FA6" w:rsidP="00E538DB">
            <w:pPr>
              <w:rPr>
                <w:sz w:val="16"/>
                <w:szCs w:val="16"/>
                <w:lang w:val="en-GB"/>
              </w:rPr>
            </w:pPr>
            <w:r w:rsidRPr="00A84C0F">
              <w:rPr>
                <w:sz w:val="16"/>
                <w:szCs w:val="16"/>
                <w:lang w:val="en-GB"/>
              </w:rPr>
              <w:t>80-53-5</w:t>
            </w:r>
          </w:p>
        </w:tc>
        <w:tc>
          <w:tcPr>
            <w:tcW w:w="493" w:type="pct"/>
            <w:shd w:val="clear" w:color="auto" w:fill="auto"/>
            <w:noWrap/>
            <w:vAlign w:val="center"/>
            <w:hideMark/>
          </w:tcPr>
          <w:p w14:paraId="31C158FA"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7</w:t>
            </w:r>
            <w:r w:rsidRPr="00A84C0F">
              <w:rPr>
                <w:sz w:val="16"/>
                <w:szCs w:val="16"/>
                <w:lang w:val="en-GB"/>
              </w:rPr>
              <w:t>H</w:t>
            </w:r>
            <w:r w:rsidRPr="00A84C0F">
              <w:rPr>
                <w:sz w:val="16"/>
                <w:szCs w:val="16"/>
                <w:vertAlign w:val="subscript"/>
                <w:lang w:val="en-GB"/>
              </w:rPr>
              <w:t>14</w:t>
            </w:r>
            <w:r w:rsidRPr="00A84C0F">
              <w:rPr>
                <w:sz w:val="16"/>
                <w:szCs w:val="16"/>
                <w:lang w:val="en-GB"/>
              </w:rPr>
              <w:t>O</w:t>
            </w:r>
          </w:p>
        </w:tc>
        <w:tc>
          <w:tcPr>
            <w:tcW w:w="1286" w:type="pct"/>
            <w:shd w:val="clear" w:color="auto" w:fill="auto"/>
            <w:noWrap/>
            <w:vAlign w:val="center"/>
            <w:hideMark/>
          </w:tcPr>
          <w:p w14:paraId="617F4D14"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47BCEAFC" w14:textId="77777777" w:rsidTr="00A84C0F">
        <w:trPr>
          <w:trHeight w:val="49"/>
        </w:trPr>
        <w:tc>
          <w:tcPr>
            <w:tcW w:w="2051" w:type="pct"/>
            <w:shd w:val="clear" w:color="auto" w:fill="auto"/>
            <w:noWrap/>
            <w:vAlign w:val="center"/>
            <w:hideMark/>
          </w:tcPr>
          <w:p w14:paraId="2533AF47" w14:textId="77777777" w:rsidR="00952FA6" w:rsidRPr="00A84C0F" w:rsidRDefault="00952FA6" w:rsidP="00E538DB">
            <w:pPr>
              <w:rPr>
                <w:sz w:val="16"/>
                <w:szCs w:val="16"/>
                <w:lang w:val="en-GB"/>
              </w:rPr>
            </w:pPr>
            <w:r w:rsidRPr="00A84C0F">
              <w:rPr>
                <w:sz w:val="16"/>
                <w:szCs w:val="16"/>
                <w:lang w:val="en-GB"/>
              </w:rPr>
              <w:t>Dibutyl phthalate</w:t>
            </w:r>
          </w:p>
        </w:tc>
        <w:tc>
          <w:tcPr>
            <w:tcW w:w="853" w:type="pct"/>
            <w:shd w:val="clear" w:color="auto" w:fill="auto"/>
            <w:noWrap/>
            <w:vAlign w:val="center"/>
            <w:hideMark/>
          </w:tcPr>
          <w:p w14:paraId="4AD7F103" w14:textId="77777777" w:rsidR="00952FA6" w:rsidRPr="00A84C0F" w:rsidRDefault="00952FA6" w:rsidP="00E538DB">
            <w:pPr>
              <w:rPr>
                <w:sz w:val="16"/>
                <w:szCs w:val="16"/>
                <w:lang w:val="en-GB"/>
              </w:rPr>
            </w:pPr>
            <w:r w:rsidRPr="00A84C0F">
              <w:rPr>
                <w:sz w:val="16"/>
                <w:szCs w:val="16"/>
                <w:lang w:val="en-GB"/>
              </w:rPr>
              <w:t>DBP</w:t>
            </w:r>
          </w:p>
        </w:tc>
        <w:tc>
          <w:tcPr>
            <w:tcW w:w="317" w:type="pct"/>
            <w:shd w:val="clear" w:color="auto" w:fill="auto"/>
            <w:noWrap/>
            <w:vAlign w:val="center"/>
            <w:hideMark/>
          </w:tcPr>
          <w:p w14:paraId="5945DF19" w14:textId="77777777" w:rsidR="00952FA6" w:rsidRPr="00A84C0F" w:rsidRDefault="00952FA6" w:rsidP="00E538DB">
            <w:pPr>
              <w:rPr>
                <w:sz w:val="16"/>
                <w:szCs w:val="16"/>
                <w:lang w:val="en-GB"/>
              </w:rPr>
            </w:pPr>
            <w:r w:rsidRPr="00A84C0F">
              <w:rPr>
                <w:sz w:val="16"/>
                <w:szCs w:val="16"/>
                <w:lang w:val="en-GB"/>
              </w:rPr>
              <w:t>84-74-2</w:t>
            </w:r>
          </w:p>
        </w:tc>
        <w:tc>
          <w:tcPr>
            <w:tcW w:w="493" w:type="pct"/>
            <w:shd w:val="clear" w:color="auto" w:fill="auto"/>
            <w:noWrap/>
            <w:vAlign w:val="center"/>
            <w:hideMark/>
          </w:tcPr>
          <w:p w14:paraId="688CA835"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16</w:t>
            </w:r>
            <w:r w:rsidRPr="00A84C0F">
              <w:rPr>
                <w:sz w:val="16"/>
                <w:szCs w:val="16"/>
                <w:lang w:val="en-GB"/>
              </w:rPr>
              <w:t>H</w:t>
            </w:r>
            <w:r w:rsidRPr="00A84C0F">
              <w:rPr>
                <w:sz w:val="16"/>
                <w:szCs w:val="16"/>
                <w:vertAlign w:val="subscript"/>
                <w:lang w:val="en-GB"/>
              </w:rPr>
              <w:t>22</w:t>
            </w:r>
            <w:r w:rsidRPr="00A84C0F">
              <w:rPr>
                <w:sz w:val="16"/>
                <w:szCs w:val="16"/>
                <w:lang w:val="en-GB"/>
              </w:rPr>
              <w:t>O</w:t>
            </w:r>
            <w:r w:rsidRPr="00A84C0F">
              <w:rPr>
                <w:sz w:val="16"/>
                <w:szCs w:val="16"/>
                <w:vertAlign w:val="subscript"/>
                <w:lang w:val="en-GB"/>
              </w:rPr>
              <w:t>4</w:t>
            </w:r>
          </w:p>
        </w:tc>
        <w:tc>
          <w:tcPr>
            <w:tcW w:w="1286" w:type="pct"/>
            <w:shd w:val="clear" w:color="auto" w:fill="auto"/>
            <w:vAlign w:val="center"/>
            <w:hideMark/>
          </w:tcPr>
          <w:p w14:paraId="771DE932"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1E0C6F9A" w14:textId="77777777" w:rsidTr="00A84C0F">
        <w:trPr>
          <w:trHeight w:val="49"/>
        </w:trPr>
        <w:tc>
          <w:tcPr>
            <w:tcW w:w="2051" w:type="pct"/>
            <w:shd w:val="clear" w:color="auto" w:fill="auto"/>
            <w:noWrap/>
            <w:vAlign w:val="center"/>
            <w:hideMark/>
          </w:tcPr>
          <w:p w14:paraId="358FA694" w14:textId="77777777" w:rsidR="00952FA6" w:rsidRPr="00A84C0F" w:rsidRDefault="00952FA6" w:rsidP="00E538DB">
            <w:pPr>
              <w:rPr>
                <w:sz w:val="16"/>
                <w:szCs w:val="16"/>
                <w:lang w:val="en-GB"/>
              </w:rPr>
            </w:pPr>
            <w:r w:rsidRPr="00A84C0F">
              <w:rPr>
                <w:sz w:val="16"/>
                <w:szCs w:val="16"/>
                <w:lang w:val="en-GB"/>
              </w:rPr>
              <w:t>Diethyl Phthalate</w:t>
            </w:r>
          </w:p>
        </w:tc>
        <w:tc>
          <w:tcPr>
            <w:tcW w:w="853" w:type="pct"/>
            <w:shd w:val="clear" w:color="auto" w:fill="auto"/>
            <w:noWrap/>
            <w:vAlign w:val="center"/>
            <w:hideMark/>
          </w:tcPr>
          <w:p w14:paraId="62F65E38" w14:textId="77777777" w:rsidR="00952FA6" w:rsidRPr="00A84C0F" w:rsidRDefault="00952FA6" w:rsidP="00E538DB">
            <w:pPr>
              <w:rPr>
                <w:sz w:val="16"/>
                <w:szCs w:val="16"/>
                <w:lang w:val="en-GB"/>
              </w:rPr>
            </w:pPr>
            <w:r w:rsidRPr="00A84C0F">
              <w:rPr>
                <w:sz w:val="16"/>
                <w:szCs w:val="16"/>
                <w:lang w:val="en-GB"/>
              </w:rPr>
              <w:t>DEP</w:t>
            </w:r>
          </w:p>
        </w:tc>
        <w:tc>
          <w:tcPr>
            <w:tcW w:w="317" w:type="pct"/>
            <w:shd w:val="clear" w:color="auto" w:fill="auto"/>
            <w:noWrap/>
            <w:vAlign w:val="center"/>
            <w:hideMark/>
          </w:tcPr>
          <w:p w14:paraId="20897E1C" w14:textId="77777777" w:rsidR="00952FA6" w:rsidRPr="00A84C0F" w:rsidRDefault="00952FA6" w:rsidP="00E538DB">
            <w:pPr>
              <w:rPr>
                <w:sz w:val="16"/>
                <w:szCs w:val="16"/>
                <w:lang w:val="en-GB"/>
              </w:rPr>
            </w:pPr>
            <w:r w:rsidRPr="00A84C0F">
              <w:rPr>
                <w:sz w:val="16"/>
                <w:szCs w:val="16"/>
                <w:lang w:val="en-GB"/>
              </w:rPr>
              <w:t>84-66-2</w:t>
            </w:r>
          </w:p>
        </w:tc>
        <w:tc>
          <w:tcPr>
            <w:tcW w:w="493" w:type="pct"/>
            <w:shd w:val="clear" w:color="auto" w:fill="auto"/>
            <w:noWrap/>
            <w:vAlign w:val="center"/>
            <w:hideMark/>
          </w:tcPr>
          <w:p w14:paraId="55B7C40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12</w:t>
            </w:r>
            <w:r w:rsidRPr="00A84C0F">
              <w:rPr>
                <w:sz w:val="16"/>
                <w:szCs w:val="16"/>
                <w:lang w:val="en-GB"/>
              </w:rPr>
              <w:t>H</w:t>
            </w:r>
            <w:r w:rsidRPr="00A84C0F">
              <w:rPr>
                <w:sz w:val="16"/>
                <w:szCs w:val="16"/>
                <w:vertAlign w:val="subscript"/>
                <w:lang w:val="en-GB"/>
              </w:rPr>
              <w:t>14</w:t>
            </w:r>
            <w:r w:rsidRPr="00A84C0F">
              <w:rPr>
                <w:sz w:val="16"/>
                <w:szCs w:val="16"/>
                <w:lang w:val="en-GB"/>
              </w:rPr>
              <w:t>O</w:t>
            </w:r>
            <w:r w:rsidRPr="00A84C0F">
              <w:rPr>
                <w:sz w:val="16"/>
                <w:szCs w:val="16"/>
                <w:vertAlign w:val="subscript"/>
                <w:lang w:val="en-GB"/>
              </w:rPr>
              <w:t>4</w:t>
            </w:r>
          </w:p>
        </w:tc>
        <w:tc>
          <w:tcPr>
            <w:tcW w:w="1286" w:type="pct"/>
            <w:shd w:val="clear" w:color="auto" w:fill="auto"/>
            <w:vAlign w:val="center"/>
            <w:hideMark/>
          </w:tcPr>
          <w:p w14:paraId="05E706F3"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36A6DF1B" w14:textId="77777777" w:rsidTr="00A84C0F">
        <w:trPr>
          <w:trHeight w:val="49"/>
        </w:trPr>
        <w:tc>
          <w:tcPr>
            <w:tcW w:w="2051" w:type="pct"/>
            <w:shd w:val="clear" w:color="auto" w:fill="auto"/>
            <w:noWrap/>
            <w:vAlign w:val="center"/>
            <w:hideMark/>
          </w:tcPr>
          <w:p w14:paraId="5E2231F2" w14:textId="77777777" w:rsidR="00952FA6" w:rsidRPr="00A84C0F" w:rsidRDefault="00952FA6" w:rsidP="00E538DB">
            <w:pPr>
              <w:rPr>
                <w:sz w:val="16"/>
                <w:szCs w:val="16"/>
                <w:lang w:val="en-GB"/>
              </w:rPr>
            </w:pPr>
            <w:r w:rsidRPr="00A84C0F">
              <w:rPr>
                <w:sz w:val="16"/>
                <w:szCs w:val="16"/>
                <w:lang w:val="en-GB"/>
              </w:rPr>
              <w:t>Diethylene glycol</w:t>
            </w:r>
          </w:p>
        </w:tc>
        <w:tc>
          <w:tcPr>
            <w:tcW w:w="853" w:type="pct"/>
            <w:shd w:val="clear" w:color="auto" w:fill="auto"/>
            <w:noWrap/>
            <w:vAlign w:val="center"/>
            <w:hideMark/>
          </w:tcPr>
          <w:p w14:paraId="60E30A4C"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010EE958" w14:textId="77777777" w:rsidR="00952FA6" w:rsidRPr="00A84C0F" w:rsidRDefault="00952FA6" w:rsidP="00E538DB">
            <w:pPr>
              <w:rPr>
                <w:sz w:val="16"/>
                <w:szCs w:val="16"/>
                <w:lang w:val="en-GB"/>
              </w:rPr>
            </w:pPr>
            <w:r w:rsidRPr="00A84C0F">
              <w:rPr>
                <w:sz w:val="16"/>
                <w:szCs w:val="16"/>
                <w:lang w:val="en-GB"/>
              </w:rPr>
              <w:t>111-46-6</w:t>
            </w:r>
          </w:p>
        </w:tc>
        <w:tc>
          <w:tcPr>
            <w:tcW w:w="493" w:type="pct"/>
            <w:shd w:val="clear" w:color="auto" w:fill="auto"/>
            <w:noWrap/>
            <w:vAlign w:val="center"/>
            <w:hideMark/>
          </w:tcPr>
          <w:p w14:paraId="341A7F61"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3</w:t>
            </w:r>
          </w:p>
        </w:tc>
        <w:tc>
          <w:tcPr>
            <w:tcW w:w="1286" w:type="pct"/>
            <w:shd w:val="clear" w:color="auto" w:fill="auto"/>
            <w:vAlign w:val="center"/>
            <w:hideMark/>
          </w:tcPr>
          <w:p w14:paraId="77957EBC"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58DA3D4E" w14:textId="77777777" w:rsidTr="00A84C0F">
        <w:trPr>
          <w:trHeight w:val="49"/>
        </w:trPr>
        <w:tc>
          <w:tcPr>
            <w:tcW w:w="2051" w:type="pct"/>
            <w:shd w:val="clear" w:color="auto" w:fill="auto"/>
            <w:noWrap/>
            <w:vAlign w:val="center"/>
            <w:hideMark/>
          </w:tcPr>
          <w:p w14:paraId="3AC9E700" w14:textId="77777777" w:rsidR="00952FA6" w:rsidRPr="00A84C0F" w:rsidRDefault="00952FA6" w:rsidP="00E538DB">
            <w:pPr>
              <w:rPr>
                <w:sz w:val="16"/>
                <w:szCs w:val="16"/>
                <w:lang w:val="en-GB"/>
              </w:rPr>
            </w:pPr>
            <w:r w:rsidRPr="00A84C0F">
              <w:rPr>
                <w:sz w:val="16"/>
                <w:szCs w:val="16"/>
                <w:lang w:val="en-GB"/>
              </w:rPr>
              <w:t>Dodecanoic acid</w:t>
            </w:r>
          </w:p>
        </w:tc>
        <w:tc>
          <w:tcPr>
            <w:tcW w:w="853" w:type="pct"/>
            <w:shd w:val="clear" w:color="auto" w:fill="auto"/>
            <w:noWrap/>
            <w:vAlign w:val="center"/>
            <w:hideMark/>
          </w:tcPr>
          <w:p w14:paraId="6EAFC848"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68A377D3" w14:textId="77777777" w:rsidR="00952FA6" w:rsidRPr="00A84C0F" w:rsidRDefault="00952FA6" w:rsidP="00E538DB">
            <w:pPr>
              <w:rPr>
                <w:sz w:val="16"/>
                <w:szCs w:val="16"/>
                <w:lang w:val="en-GB"/>
              </w:rPr>
            </w:pPr>
            <w:r w:rsidRPr="00A84C0F">
              <w:rPr>
                <w:sz w:val="16"/>
                <w:szCs w:val="16"/>
                <w:lang w:val="en-GB"/>
              </w:rPr>
              <w:t>143-07-7</w:t>
            </w:r>
          </w:p>
        </w:tc>
        <w:tc>
          <w:tcPr>
            <w:tcW w:w="493" w:type="pct"/>
            <w:shd w:val="clear" w:color="auto" w:fill="auto"/>
            <w:noWrap/>
            <w:vAlign w:val="center"/>
            <w:hideMark/>
          </w:tcPr>
          <w:p w14:paraId="6238DBA7"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12</w:t>
            </w:r>
            <w:r w:rsidRPr="00A84C0F">
              <w:rPr>
                <w:sz w:val="16"/>
                <w:szCs w:val="16"/>
                <w:lang w:val="en-GB"/>
              </w:rPr>
              <w:t>H</w:t>
            </w:r>
            <w:r w:rsidRPr="00A84C0F">
              <w:rPr>
                <w:sz w:val="16"/>
                <w:szCs w:val="16"/>
                <w:vertAlign w:val="subscript"/>
                <w:lang w:val="en-GB"/>
              </w:rPr>
              <w:t>24</w:t>
            </w:r>
            <w:r w:rsidRPr="00A84C0F">
              <w:rPr>
                <w:sz w:val="16"/>
                <w:szCs w:val="16"/>
                <w:lang w:val="en-GB"/>
              </w:rPr>
              <w:t>O</w:t>
            </w:r>
          </w:p>
        </w:tc>
        <w:tc>
          <w:tcPr>
            <w:tcW w:w="1286" w:type="pct"/>
            <w:shd w:val="clear" w:color="auto" w:fill="auto"/>
            <w:vAlign w:val="center"/>
            <w:hideMark/>
          </w:tcPr>
          <w:p w14:paraId="3A4F7521"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367BC1D9" w14:textId="77777777" w:rsidTr="00A84C0F">
        <w:trPr>
          <w:trHeight w:val="49"/>
        </w:trPr>
        <w:tc>
          <w:tcPr>
            <w:tcW w:w="2051" w:type="pct"/>
            <w:shd w:val="clear" w:color="auto" w:fill="auto"/>
            <w:noWrap/>
            <w:vAlign w:val="center"/>
            <w:hideMark/>
          </w:tcPr>
          <w:p w14:paraId="476EBF17" w14:textId="77777777" w:rsidR="00952FA6" w:rsidRPr="00A84C0F" w:rsidRDefault="00952FA6" w:rsidP="00E538DB">
            <w:pPr>
              <w:rPr>
                <w:sz w:val="16"/>
                <w:szCs w:val="16"/>
                <w:lang w:val="en-GB"/>
              </w:rPr>
            </w:pPr>
            <w:r w:rsidRPr="00A84C0F">
              <w:rPr>
                <w:sz w:val="16"/>
                <w:szCs w:val="16"/>
                <w:lang w:val="en-GB"/>
              </w:rPr>
              <w:t>2-(2-butoxyethoxy) ethanol acetate</w:t>
            </w:r>
          </w:p>
        </w:tc>
        <w:tc>
          <w:tcPr>
            <w:tcW w:w="853" w:type="pct"/>
            <w:shd w:val="clear" w:color="auto" w:fill="auto"/>
            <w:noWrap/>
            <w:vAlign w:val="center"/>
            <w:hideMark/>
          </w:tcPr>
          <w:p w14:paraId="7EA5A274"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335638D3" w14:textId="77777777" w:rsidR="00952FA6" w:rsidRPr="00A84C0F" w:rsidRDefault="00952FA6" w:rsidP="00E538DB">
            <w:pPr>
              <w:rPr>
                <w:sz w:val="16"/>
                <w:szCs w:val="16"/>
                <w:lang w:val="en-GB"/>
              </w:rPr>
            </w:pPr>
            <w:r w:rsidRPr="00A84C0F">
              <w:rPr>
                <w:sz w:val="16"/>
                <w:szCs w:val="16"/>
                <w:lang w:val="en-GB"/>
              </w:rPr>
              <w:t>124-17-4</w:t>
            </w:r>
          </w:p>
        </w:tc>
        <w:tc>
          <w:tcPr>
            <w:tcW w:w="493" w:type="pct"/>
            <w:shd w:val="clear" w:color="auto" w:fill="auto"/>
            <w:noWrap/>
            <w:vAlign w:val="center"/>
            <w:hideMark/>
          </w:tcPr>
          <w:p w14:paraId="0DCEB3B9"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10</w:t>
            </w:r>
            <w:r w:rsidRPr="00A84C0F">
              <w:rPr>
                <w:sz w:val="16"/>
                <w:szCs w:val="16"/>
                <w:lang w:val="en-GB"/>
              </w:rPr>
              <w:t>H</w:t>
            </w:r>
            <w:r w:rsidRPr="00A84C0F">
              <w:rPr>
                <w:sz w:val="16"/>
                <w:szCs w:val="16"/>
                <w:vertAlign w:val="subscript"/>
                <w:lang w:val="en-GB"/>
              </w:rPr>
              <w:t>20</w:t>
            </w:r>
            <w:r w:rsidRPr="00A84C0F">
              <w:rPr>
                <w:sz w:val="16"/>
                <w:szCs w:val="16"/>
                <w:lang w:val="en-GB"/>
              </w:rPr>
              <w:t>O</w:t>
            </w:r>
            <w:r w:rsidRPr="00A84C0F">
              <w:rPr>
                <w:sz w:val="16"/>
                <w:szCs w:val="16"/>
                <w:vertAlign w:val="subscript"/>
                <w:lang w:val="en-GB"/>
              </w:rPr>
              <w:t>4</w:t>
            </w:r>
          </w:p>
        </w:tc>
        <w:tc>
          <w:tcPr>
            <w:tcW w:w="1286" w:type="pct"/>
            <w:shd w:val="clear" w:color="auto" w:fill="auto"/>
            <w:vAlign w:val="center"/>
            <w:hideMark/>
          </w:tcPr>
          <w:p w14:paraId="4DD1751B"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439E28EB" w14:textId="77777777" w:rsidTr="00A84C0F">
        <w:trPr>
          <w:trHeight w:val="49"/>
        </w:trPr>
        <w:tc>
          <w:tcPr>
            <w:tcW w:w="2051" w:type="pct"/>
            <w:shd w:val="clear" w:color="auto" w:fill="auto"/>
            <w:noWrap/>
            <w:vAlign w:val="center"/>
            <w:hideMark/>
          </w:tcPr>
          <w:p w14:paraId="44C87980" w14:textId="77777777" w:rsidR="00952FA6" w:rsidRPr="00A84C0F" w:rsidRDefault="00952FA6" w:rsidP="00E538DB">
            <w:pPr>
              <w:rPr>
                <w:sz w:val="16"/>
                <w:szCs w:val="16"/>
                <w:lang w:val="en-GB"/>
              </w:rPr>
            </w:pPr>
            <w:r w:rsidRPr="00A84C0F">
              <w:rPr>
                <w:sz w:val="16"/>
                <w:szCs w:val="16"/>
                <w:lang w:val="en-GB"/>
              </w:rPr>
              <w:t>n-Hexadecanoic acid</w:t>
            </w:r>
          </w:p>
        </w:tc>
        <w:tc>
          <w:tcPr>
            <w:tcW w:w="853" w:type="pct"/>
            <w:shd w:val="clear" w:color="auto" w:fill="auto"/>
            <w:noWrap/>
            <w:vAlign w:val="center"/>
            <w:hideMark/>
          </w:tcPr>
          <w:p w14:paraId="59E9EAE8" w14:textId="77777777" w:rsidR="00952FA6" w:rsidRPr="00A84C0F" w:rsidRDefault="00952FA6" w:rsidP="00E538DB">
            <w:pPr>
              <w:rPr>
                <w:sz w:val="16"/>
                <w:szCs w:val="16"/>
                <w:lang w:val="en-GB"/>
              </w:rPr>
            </w:pPr>
            <w:r w:rsidRPr="00A84C0F">
              <w:rPr>
                <w:sz w:val="16"/>
                <w:szCs w:val="16"/>
                <w:lang w:val="en-GB"/>
              </w:rPr>
              <w:t>Palmitic acid</w:t>
            </w:r>
          </w:p>
        </w:tc>
        <w:tc>
          <w:tcPr>
            <w:tcW w:w="317" w:type="pct"/>
            <w:shd w:val="clear" w:color="auto" w:fill="auto"/>
            <w:noWrap/>
            <w:vAlign w:val="center"/>
            <w:hideMark/>
          </w:tcPr>
          <w:p w14:paraId="7DE5A417" w14:textId="77777777" w:rsidR="00952FA6" w:rsidRPr="00A84C0F" w:rsidRDefault="00952FA6" w:rsidP="00E538DB">
            <w:pPr>
              <w:rPr>
                <w:sz w:val="16"/>
                <w:szCs w:val="16"/>
                <w:lang w:val="en-GB"/>
              </w:rPr>
            </w:pPr>
            <w:r w:rsidRPr="00A84C0F">
              <w:rPr>
                <w:sz w:val="16"/>
                <w:szCs w:val="16"/>
                <w:lang w:val="en-GB"/>
              </w:rPr>
              <w:t>57-10-3</w:t>
            </w:r>
          </w:p>
        </w:tc>
        <w:tc>
          <w:tcPr>
            <w:tcW w:w="493" w:type="pct"/>
            <w:shd w:val="clear" w:color="auto" w:fill="auto"/>
            <w:noWrap/>
            <w:vAlign w:val="center"/>
            <w:hideMark/>
          </w:tcPr>
          <w:p w14:paraId="6DD4F014"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16</w:t>
            </w:r>
            <w:r w:rsidRPr="00A84C0F">
              <w:rPr>
                <w:sz w:val="16"/>
                <w:szCs w:val="16"/>
                <w:lang w:val="en-GB"/>
              </w:rPr>
              <w:t>H</w:t>
            </w:r>
            <w:r w:rsidRPr="00A84C0F">
              <w:rPr>
                <w:sz w:val="16"/>
                <w:szCs w:val="16"/>
                <w:vertAlign w:val="subscript"/>
                <w:lang w:val="en-GB"/>
              </w:rPr>
              <w:t>32</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1D0B147F"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284C379C" w14:textId="77777777" w:rsidTr="00A84C0F">
        <w:trPr>
          <w:trHeight w:val="49"/>
        </w:trPr>
        <w:tc>
          <w:tcPr>
            <w:tcW w:w="2051" w:type="pct"/>
            <w:shd w:val="clear" w:color="auto" w:fill="auto"/>
            <w:noWrap/>
            <w:vAlign w:val="center"/>
            <w:hideMark/>
          </w:tcPr>
          <w:p w14:paraId="2594A640" w14:textId="77777777" w:rsidR="00952FA6" w:rsidRPr="00A84C0F" w:rsidRDefault="00952FA6" w:rsidP="00E538DB">
            <w:pPr>
              <w:rPr>
                <w:sz w:val="16"/>
                <w:szCs w:val="16"/>
                <w:lang w:val="en-GB"/>
              </w:rPr>
            </w:pPr>
            <w:r w:rsidRPr="00A84C0F">
              <w:rPr>
                <w:sz w:val="16"/>
                <w:szCs w:val="16"/>
                <w:lang w:val="en-GB"/>
              </w:rPr>
              <w:t>Isobutyl benzoate</w:t>
            </w:r>
          </w:p>
        </w:tc>
        <w:tc>
          <w:tcPr>
            <w:tcW w:w="853" w:type="pct"/>
            <w:shd w:val="clear" w:color="auto" w:fill="auto"/>
            <w:noWrap/>
            <w:vAlign w:val="center"/>
            <w:hideMark/>
          </w:tcPr>
          <w:p w14:paraId="52BAA7C9" w14:textId="77777777" w:rsidR="00952FA6" w:rsidRPr="00A84C0F" w:rsidRDefault="00952FA6" w:rsidP="00E538DB">
            <w:pPr>
              <w:rPr>
                <w:sz w:val="16"/>
                <w:szCs w:val="16"/>
                <w:lang w:val="en-GB"/>
              </w:rPr>
            </w:pPr>
            <w:r w:rsidRPr="00A84C0F">
              <w:rPr>
                <w:sz w:val="16"/>
                <w:szCs w:val="16"/>
                <w:lang w:val="en-GB"/>
              </w:rPr>
              <w:t>Benzoic acid, 2-methylpropyl ester</w:t>
            </w:r>
          </w:p>
        </w:tc>
        <w:tc>
          <w:tcPr>
            <w:tcW w:w="317" w:type="pct"/>
            <w:shd w:val="clear" w:color="auto" w:fill="auto"/>
            <w:noWrap/>
            <w:vAlign w:val="center"/>
            <w:hideMark/>
          </w:tcPr>
          <w:p w14:paraId="5DC3AF3F" w14:textId="77777777" w:rsidR="00952FA6" w:rsidRPr="00A84C0F" w:rsidRDefault="00952FA6" w:rsidP="00E538DB">
            <w:pPr>
              <w:rPr>
                <w:sz w:val="16"/>
                <w:szCs w:val="16"/>
                <w:lang w:val="en-GB"/>
              </w:rPr>
            </w:pPr>
            <w:r w:rsidRPr="00A84C0F">
              <w:rPr>
                <w:sz w:val="16"/>
                <w:szCs w:val="16"/>
                <w:lang w:val="en-GB"/>
              </w:rPr>
              <w:t>120-50-3</w:t>
            </w:r>
          </w:p>
        </w:tc>
        <w:tc>
          <w:tcPr>
            <w:tcW w:w="493" w:type="pct"/>
            <w:shd w:val="clear" w:color="auto" w:fill="auto"/>
            <w:noWrap/>
            <w:vAlign w:val="center"/>
            <w:hideMark/>
          </w:tcPr>
          <w:p w14:paraId="3726ECF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11</w:t>
            </w:r>
            <w:r w:rsidRPr="00A84C0F">
              <w:rPr>
                <w:sz w:val="16"/>
                <w:szCs w:val="16"/>
                <w:lang w:val="en-GB"/>
              </w:rPr>
              <w:t>H</w:t>
            </w:r>
            <w:r w:rsidRPr="00A84C0F">
              <w:rPr>
                <w:sz w:val="16"/>
                <w:szCs w:val="16"/>
                <w:vertAlign w:val="subscript"/>
                <w:lang w:val="en-GB"/>
              </w:rPr>
              <w:t>14</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6B5C7FFD"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66A83D6B" w14:textId="77777777" w:rsidTr="00A84C0F">
        <w:trPr>
          <w:trHeight w:val="49"/>
        </w:trPr>
        <w:tc>
          <w:tcPr>
            <w:tcW w:w="2051" w:type="pct"/>
            <w:shd w:val="clear" w:color="auto" w:fill="auto"/>
            <w:noWrap/>
            <w:vAlign w:val="center"/>
            <w:hideMark/>
          </w:tcPr>
          <w:p w14:paraId="0EFE1A9D" w14:textId="77777777" w:rsidR="00952FA6" w:rsidRPr="00A84C0F" w:rsidRDefault="00952FA6" w:rsidP="00E538DB">
            <w:pPr>
              <w:rPr>
                <w:sz w:val="16"/>
                <w:szCs w:val="16"/>
                <w:lang w:val="en-GB"/>
              </w:rPr>
            </w:pPr>
            <w:r w:rsidRPr="00A84C0F">
              <w:rPr>
                <w:sz w:val="16"/>
                <w:szCs w:val="16"/>
                <w:lang w:val="en-GB"/>
              </w:rPr>
              <w:t>N,N-dimethylacetamide</w:t>
            </w:r>
          </w:p>
        </w:tc>
        <w:tc>
          <w:tcPr>
            <w:tcW w:w="853" w:type="pct"/>
            <w:shd w:val="clear" w:color="auto" w:fill="auto"/>
            <w:noWrap/>
            <w:vAlign w:val="center"/>
            <w:hideMark/>
          </w:tcPr>
          <w:p w14:paraId="454FC2B1"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vAlign w:val="center"/>
            <w:hideMark/>
          </w:tcPr>
          <w:p w14:paraId="1FECC8FC" w14:textId="77777777" w:rsidR="00952FA6" w:rsidRPr="00A84C0F" w:rsidRDefault="00952FA6" w:rsidP="00E538DB">
            <w:pPr>
              <w:rPr>
                <w:sz w:val="16"/>
                <w:szCs w:val="16"/>
                <w:lang w:val="en-GB"/>
              </w:rPr>
            </w:pPr>
            <w:r w:rsidRPr="00A84C0F">
              <w:rPr>
                <w:sz w:val="16"/>
                <w:szCs w:val="16"/>
                <w:lang w:val="en-GB"/>
              </w:rPr>
              <w:t>127-19-5</w:t>
            </w:r>
          </w:p>
        </w:tc>
        <w:tc>
          <w:tcPr>
            <w:tcW w:w="493" w:type="pct"/>
            <w:shd w:val="clear" w:color="auto" w:fill="auto"/>
            <w:noWrap/>
            <w:vAlign w:val="center"/>
            <w:hideMark/>
          </w:tcPr>
          <w:p w14:paraId="59E7265D"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9</w:t>
            </w:r>
            <w:r w:rsidRPr="00A84C0F">
              <w:rPr>
                <w:sz w:val="16"/>
                <w:szCs w:val="16"/>
                <w:lang w:val="en-GB"/>
              </w:rPr>
              <w:t>NO</w:t>
            </w:r>
          </w:p>
        </w:tc>
        <w:tc>
          <w:tcPr>
            <w:tcW w:w="1286" w:type="pct"/>
            <w:shd w:val="clear" w:color="auto" w:fill="auto"/>
            <w:vAlign w:val="center"/>
            <w:hideMark/>
          </w:tcPr>
          <w:p w14:paraId="13B7AE2E"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36390903" w14:textId="77777777" w:rsidTr="00A84C0F">
        <w:trPr>
          <w:trHeight w:val="49"/>
        </w:trPr>
        <w:tc>
          <w:tcPr>
            <w:tcW w:w="2051" w:type="pct"/>
            <w:shd w:val="clear" w:color="auto" w:fill="auto"/>
            <w:noWrap/>
            <w:vAlign w:val="center"/>
            <w:hideMark/>
          </w:tcPr>
          <w:p w14:paraId="5F491A52" w14:textId="77777777" w:rsidR="00952FA6" w:rsidRPr="00A84C0F" w:rsidRDefault="00952FA6" w:rsidP="00E538DB">
            <w:pPr>
              <w:rPr>
                <w:sz w:val="16"/>
                <w:szCs w:val="16"/>
                <w:lang w:val="en-GB"/>
              </w:rPr>
            </w:pPr>
            <w:r w:rsidRPr="00A84C0F">
              <w:rPr>
                <w:sz w:val="16"/>
                <w:szCs w:val="16"/>
                <w:lang w:val="en-GB"/>
              </w:rPr>
              <w:t>DL-2,3-butanediol</w:t>
            </w:r>
          </w:p>
        </w:tc>
        <w:tc>
          <w:tcPr>
            <w:tcW w:w="853" w:type="pct"/>
            <w:shd w:val="clear" w:color="auto" w:fill="auto"/>
            <w:noWrap/>
            <w:vAlign w:val="center"/>
            <w:hideMark/>
          </w:tcPr>
          <w:p w14:paraId="12839D93"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E40C573" w14:textId="77777777" w:rsidR="00952FA6" w:rsidRPr="00A84C0F" w:rsidRDefault="00952FA6" w:rsidP="00E538DB">
            <w:pPr>
              <w:rPr>
                <w:sz w:val="16"/>
                <w:szCs w:val="16"/>
                <w:lang w:val="en-GB"/>
              </w:rPr>
            </w:pPr>
            <w:r w:rsidRPr="00A84C0F">
              <w:rPr>
                <w:sz w:val="16"/>
                <w:szCs w:val="16"/>
                <w:lang w:val="en-GB"/>
              </w:rPr>
              <w:t>513-85-9</w:t>
            </w:r>
          </w:p>
        </w:tc>
        <w:tc>
          <w:tcPr>
            <w:tcW w:w="493" w:type="pct"/>
            <w:shd w:val="clear" w:color="auto" w:fill="auto"/>
            <w:noWrap/>
            <w:vAlign w:val="center"/>
            <w:hideMark/>
          </w:tcPr>
          <w:p w14:paraId="75E3BDB1"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3CF1253D"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0DDF4A6F" w14:textId="77777777" w:rsidTr="00A84C0F">
        <w:trPr>
          <w:trHeight w:val="49"/>
        </w:trPr>
        <w:tc>
          <w:tcPr>
            <w:tcW w:w="2051" w:type="pct"/>
            <w:shd w:val="clear" w:color="auto" w:fill="auto"/>
            <w:noWrap/>
            <w:vAlign w:val="center"/>
            <w:hideMark/>
          </w:tcPr>
          <w:p w14:paraId="451B9932" w14:textId="77777777" w:rsidR="00952FA6" w:rsidRPr="00A84C0F" w:rsidRDefault="00952FA6" w:rsidP="00E538DB">
            <w:pPr>
              <w:rPr>
                <w:sz w:val="16"/>
                <w:szCs w:val="16"/>
                <w:lang w:val="en-GB"/>
              </w:rPr>
            </w:pPr>
            <w:r w:rsidRPr="00A84C0F">
              <w:rPr>
                <w:sz w:val="16"/>
                <w:szCs w:val="16"/>
                <w:lang w:val="en-GB"/>
              </w:rPr>
              <w:t>Propylene carbonate</w:t>
            </w:r>
          </w:p>
        </w:tc>
        <w:tc>
          <w:tcPr>
            <w:tcW w:w="853" w:type="pct"/>
            <w:shd w:val="clear" w:color="auto" w:fill="auto"/>
            <w:noWrap/>
            <w:vAlign w:val="center"/>
            <w:hideMark/>
          </w:tcPr>
          <w:p w14:paraId="4ED0FC96"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4276F623" w14:textId="77777777" w:rsidR="00952FA6" w:rsidRPr="00A84C0F" w:rsidRDefault="00952FA6" w:rsidP="00E538DB">
            <w:pPr>
              <w:rPr>
                <w:sz w:val="16"/>
                <w:szCs w:val="16"/>
                <w:lang w:val="en-GB"/>
              </w:rPr>
            </w:pPr>
            <w:r w:rsidRPr="00A84C0F">
              <w:rPr>
                <w:sz w:val="16"/>
                <w:szCs w:val="16"/>
                <w:lang w:val="en-GB"/>
              </w:rPr>
              <w:t>108-32-7</w:t>
            </w:r>
          </w:p>
        </w:tc>
        <w:tc>
          <w:tcPr>
            <w:tcW w:w="493" w:type="pct"/>
            <w:shd w:val="clear" w:color="auto" w:fill="auto"/>
            <w:noWrap/>
            <w:vAlign w:val="center"/>
            <w:hideMark/>
          </w:tcPr>
          <w:p w14:paraId="68CD68EA"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6</w:t>
            </w:r>
            <w:r w:rsidRPr="00A84C0F">
              <w:rPr>
                <w:sz w:val="16"/>
                <w:szCs w:val="16"/>
                <w:lang w:val="en-GB"/>
              </w:rPr>
              <w:t>O</w:t>
            </w:r>
            <w:r w:rsidRPr="00A84C0F">
              <w:rPr>
                <w:sz w:val="16"/>
                <w:szCs w:val="16"/>
                <w:vertAlign w:val="subscript"/>
                <w:lang w:val="en-GB"/>
              </w:rPr>
              <w:t>3</w:t>
            </w:r>
          </w:p>
        </w:tc>
        <w:tc>
          <w:tcPr>
            <w:tcW w:w="1286" w:type="pct"/>
            <w:shd w:val="clear" w:color="auto" w:fill="auto"/>
            <w:noWrap/>
            <w:vAlign w:val="center"/>
            <w:hideMark/>
          </w:tcPr>
          <w:p w14:paraId="2B3ECECC" w14:textId="77777777" w:rsidR="00952FA6" w:rsidRPr="00A84C0F" w:rsidRDefault="00952FA6" w:rsidP="00E538DB">
            <w:pPr>
              <w:rPr>
                <w:sz w:val="16"/>
                <w:szCs w:val="16"/>
                <w:lang w:val="en-GB"/>
              </w:rPr>
            </w:pPr>
            <w:r w:rsidRPr="00A84C0F">
              <w:rPr>
                <w:sz w:val="16"/>
                <w:szCs w:val="16"/>
                <w:lang w:val="en-GB"/>
              </w:rPr>
              <w:t>Solvent</w:t>
            </w:r>
          </w:p>
        </w:tc>
      </w:tr>
      <w:tr w:rsidR="00952FA6" w:rsidRPr="00A84C0F" w14:paraId="1C72A8DF" w14:textId="77777777" w:rsidTr="00A84C0F">
        <w:trPr>
          <w:trHeight w:val="49"/>
        </w:trPr>
        <w:tc>
          <w:tcPr>
            <w:tcW w:w="2051" w:type="pct"/>
            <w:shd w:val="clear" w:color="auto" w:fill="auto"/>
            <w:noWrap/>
            <w:vAlign w:val="center"/>
            <w:hideMark/>
          </w:tcPr>
          <w:p w14:paraId="4A37334E" w14:textId="77777777" w:rsidR="00952FA6" w:rsidRPr="00A84C0F" w:rsidRDefault="00952FA6" w:rsidP="00E538DB">
            <w:pPr>
              <w:rPr>
                <w:sz w:val="16"/>
                <w:szCs w:val="16"/>
                <w:lang w:val="en-GB"/>
              </w:rPr>
            </w:pPr>
            <w:r w:rsidRPr="00A84C0F">
              <w:rPr>
                <w:sz w:val="16"/>
                <w:szCs w:val="16"/>
                <w:lang w:val="en-GB"/>
              </w:rPr>
              <w:t>2,5-bis(1,1-dimethylethyl)-1,4-benzenediol</w:t>
            </w:r>
          </w:p>
        </w:tc>
        <w:tc>
          <w:tcPr>
            <w:tcW w:w="853" w:type="pct"/>
            <w:shd w:val="clear" w:color="auto" w:fill="auto"/>
            <w:noWrap/>
            <w:vAlign w:val="center"/>
            <w:hideMark/>
          </w:tcPr>
          <w:p w14:paraId="42B80CE7" w14:textId="77777777" w:rsidR="00952FA6" w:rsidRPr="00A84C0F" w:rsidRDefault="00952FA6" w:rsidP="00E538DB">
            <w:pPr>
              <w:rPr>
                <w:sz w:val="16"/>
                <w:szCs w:val="16"/>
                <w:lang w:val="en-GB"/>
              </w:rPr>
            </w:pPr>
            <w:r w:rsidRPr="00A84C0F">
              <w:rPr>
                <w:sz w:val="16"/>
                <w:szCs w:val="16"/>
                <w:lang w:val="en-GB"/>
              </w:rPr>
              <w:t>Naugard 451, DTBHQ</w:t>
            </w:r>
          </w:p>
        </w:tc>
        <w:tc>
          <w:tcPr>
            <w:tcW w:w="317" w:type="pct"/>
            <w:shd w:val="clear" w:color="auto" w:fill="auto"/>
            <w:noWrap/>
            <w:vAlign w:val="center"/>
            <w:hideMark/>
          </w:tcPr>
          <w:p w14:paraId="29D3E465" w14:textId="77777777" w:rsidR="00952FA6" w:rsidRPr="00A84C0F" w:rsidRDefault="00952FA6" w:rsidP="00E538DB">
            <w:pPr>
              <w:rPr>
                <w:sz w:val="16"/>
                <w:szCs w:val="16"/>
                <w:lang w:val="en-GB"/>
              </w:rPr>
            </w:pPr>
            <w:r w:rsidRPr="00A84C0F">
              <w:rPr>
                <w:sz w:val="16"/>
                <w:szCs w:val="16"/>
                <w:lang w:val="en-GB"/>
              </w:rPr>
              <w:t>88-58-4</w:t>
            </w:r>
          </w:p>
        </w:tc>
        <w:tc>
          <w:tcPr>
            <w:tcW w:w="493" w:type="pct"/>
            <w:shd w:val="clear" w:color="auto" w:fill="auto"/>
            <w:vAlign w:val="center"/>
            <w:hideMark/>
          </w:tcPr>
          <w:p w14:paraId="40EDAE7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14</w:t>
            </w:r>
            <w:r w:rsidRPr="00A84C0F">
              <w:rPr>
                <w:sz w:val="16"/>
                <w:szCs w:val="16"/>
                <w:lang w:val="en-GB"/>
              </w:rPr>
              <w:t>H</w:t>
            </w:r>
            <w:r w:rsidRPr="00A84C0F">
              <w:rPr>
                <w:sz w:val="16"/>
                <w:szCs w:val="16"/>
                <w:vertAlign w:val="subscript"/>
                <w:lang w:val="en-GB"/>
              </w:rPr>
              <w:t>22</w:t>
            </w:r>
            <w:r w:rsidRPr="00A84C0F">
              <w:rPr>
                <w:sz w:val="16"/>
                <w:szCs w:val="16"/>
                <w:lang w:val="en-GB"/>
              </w:rPr>
              <w:t>O</w:t>
            </w:r>
            <w:r w:rsidRPr="00A84C0F">
              <w:rPr>
                <w:sz w:val="16"/>
                <w:szCs w:val="16"/>
                <w:vertAlign w:val="subscript"/>
                <w:lang w:val="en-GB"/>
              </w:rPr>
              <w:t>2</w:t>
            </w:r>
          </w:p>
        </w:tc>
        <w:tc>
          <w:tcPr>
            <w:tcW w:w="1286" w:type="pct"/>
            <w:vMerge w:val="restart"/>
            <w:shd w:val="clear" w:color="auto" w:fill="auto"/>
            <w:vAlign w:val="center"/>
            <w:hideMark/>
          </w:tcPr>
          <w:p w14:paraId="7949DDEB" w14:textId="77777777" w:rsidR="00952FA6" w:rsidRPr="00A84C0F" w:rsidRDefault="00952FA6" w:rsidP="00E538DB">
            <w:pPr>
              <w:rPr>
                <w:sz w:val="16"/>
                <w:szCs w:val="16"/>
                <w:lang w:val="en-GB"/>
              </w:rPr>
            </w:pPr>
            <w:r w:rsidRPr="00A84C0F">
              <w:rPr>
                <w:sz w:val="16"/>
                <w:szCs w:val="16"/>
                <w:lang w:val="en-GB"/>
              </w:rPr>
              <w:t>US stabilisers, antioxidants</w:t>
            </w:r>
          </w:p>
        </w:tc>
      </w:tr>
      <w:tr w:rsidR="00952FA6" w:rsidRPr="00A84C0F" w14:paraId="0DB53929" w14:textId="77777777" w:rsidTr="00A84C0F">
        <w:trPr>
          <w:trHeight w:val="49"/>
        </w:trPr>
        <w:tc>
          <w:tcPr>
            <w:tcW w:w="2051" w:type="pct"/>
            <w:shd w:val="clear" w:color="auto" w:fill="auto"/>
            <w:vAlign w:val="center"/>
            <w:hideMark/>
          </w:tcPr>
          <w:p w14:paraId="75C52882" w14:textId="20936DD4" w:rsidR="00952FA6" w:rsidRPr="00A84C0F" w:rsidRDefault="00952FA6" w:rsidP="00E538DB">
            <w:pPr>
              <w:rPr>
                <w:sz w:val="16"/>
                <w:szCs w:val="16"/>
                <w:lang w:val="en-GB"/>
              </w:rPr>
            </w:pPr>
            <w:r w:rsidRPr="00A84C0F">
              <w:rPr>
                <w:sz w:val="16"/>
                <w:szCs w:val="16"/>
                <w:lang w:val="en-GB"/>
              </w:rPr>
              <w:t>2-methoxy-4-(1-propenyl)-phenol</w:t>
            </w:r>
          </w:p>
        </w:tc>
        <w:tc>
          <w:tcPr>
            <w:tcW w:w="853" w:type="pct"/>
            <w:shd w:val="clear" w:color="auto" w:fill="auto"/>
            <w:vAlign w:val="center"/>
            <w:hideMark/>
          </w:tcPr>
          <w:p w14:paraId="27AFF798" w14:textId="77777777" w:rsidR="00952FA6" w:rsidRPr="00A84C0F" w:rsidRDefault="00952FA6" w:rsidP="00E538DB">
            <w:pPr>
              <w:rPr>
                <w:sz w:val="16"/>
                <w:szCs w:val="16"/>
                <w:lang w:val="en-GB"/>
              </w:rPr>
            </w:pPr>
            <w:r w:rsidRPr="00A84C0F">
              <w:rPr>
                <w:sz w:val="16"/>
                <w:szCs w:val="16"/>
                <w:lang w:val="en-GB"/>
              </w:rPr>
              <w:t>Isoeugenol</w:t>
            </w:r>
          </w:p>
        </w:tc>
        <w:tc>
          <w:tcPr>
            <w:tcW w:w="317" w:type="pct"/>
            <w:shd w:val="clear" w:color="auto" w:fill="auto"/>
            <w:vAlign w:val="center"/>
            <w:hideMark/>
          </w:tcPr>
          <w:p w14:paraId="24BA3925" w14:textId="77777777" w:rsidR="00952FA6" w:rsidRPr="00A84C0F" w:rsidRDefault="00952FA6" w:rsidP="00E538DB">
            <w:pPr>
              <w:rPr>
                <w:sz w:val="16"/>
                <w:szCs w:val="16"/>
                <w:lang w:val="en-GB"/>
              </w:rPr>
            </w:pPr>
            <w:r w:rsidRPr="00A84C0F">
              <w:rPr>
                <w:sz w:val="16"/>
                <w:szCs w:val="16"/>
                <w:lang w:val="en-GB"/>
              </w:rPr>
              <w:t>97-54-1</w:t>
            </w:r>
          </w:p>
        </w:tc>
        <w:tc>
          <w:tcPr>
            <w:tcW w:w="493" w:type="pct"/>
            <w:shd w:val="clear" w:color="auto" w:fill="auto"/>
            <w:noWrap/>
            <w:vAlign w:val="center"/>
            <w:hideMark/>
          </w:tcPr>
          <w:p w14:paraId="172EF964"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10</w:t>
            </w:r>
            <w:r w:rsidRPr="00A84C0F">
              <w:rPr>
                <w:sz w:val="16"/>
                <w:szCs w:val="16"/>
                <w:lang w:val="en-GB"/>
              </w:rPr>
              <w:t>H</w:t>
            </w:r>
            <w:r w:rsidRPr="00A84C0F">
              <w:rPr>
                <w:sz w:val="16"/>
                <w:szCs w:val="16"/>
                <w:vertAlign w:val="subscript"/>
                <w:lang w:val="en-GB"/>
              </w:rPr>
              <w:t>12</w:t>
            </w:r>
            <w:r w:rsidRPr="00A84C0F">
              <w:rPr>
                <w:sz w:val="16"/>
                <w:szCs w:val="16"/>
                <w:lang w:val="en-GB"/>
              </w:rPr>
              <w:t>O</w:t>
            </w:r>
            <w:r w:rsidRPr="00A84C0F">
              <w:rPr>
                <w:sz w:val="16"/>
                <w:szCs w:val="16"/>
                <w:vertAlign w:val="subscript"/>
                <w:lang w:val="en-GB"/>
              </w:rPr>
              <w:t>2</w:t>
            </w:r>
          </w:p>
        </w:tc>
        <w:tc>
          <w:tcPr>
            <w:tcW w:w="1286" w:type="pct"/>
            <w:vMerge/>
            <w:vAlign w:val="center"/>
            <w:hideMark/>
          </w:tcPr>
          <w:p w14:paraId="0022269B" w14:textId="77777777" w:rsidR="00952FA6" w:rsidRPr="00A84C0F" w:rsidRDefault="00952FA6" w:rsidP="00E538DB">
            <w:pPr>
              <w:rPr>
                <w:sz w:val="16"/>
                <w:szCs w:val="16"/>
                <w:lang w:val="en-GB"/>
              </w:rPr>
            </w:pPr>
          </w:p>
        </w:tc>
      </w:tr>
      <w:tr w:rsidR="00952FA6" w:rsidRPr="00A84C0F" w14:paraId="70569AE4" w14:textId="77777777" w:rsidTr="00A84C0F">
        <w:trPr>
          <w:trHeight w:val="49"/>
        </w:trPr>
        <w:tc>
          <w:tcPr>
            <w:tcW w:w="2051" w:type="pct"/>
            <w:shd w:val="clear" w:color="auto" w:fill="auto"/>
            <w:noWrap/>
            <w:vAlign w:val="center"/>
            <w:hideMark/>
          </w:tcPr>
          <w:p w14:paraId="7C5E8CD8" w14:textId="77777777" w:rsidR="00952FA6" w:rsidRPr="00A84C0F" w:rsidRDefault="00952FA6" w:rsidP="00E538DB">
            <w:pPr>
              <w:rPr>
                <w:sz w:val="16"/>
                <w:szCs w:val="16"/>
                <w:lang w:val="en-GB"/>
              </w:rPr>
            </w:pPr>
            <w:r w:rsidRPr="00A84C0F">
              <w:rPr>
                <w:sz w:val="16"/>
                <w:szCs w:val="16"/>
                <w:lang w:val="en-GB"/>
              </w:rPr>
              <w:t>Butylated hydroxytoluene</w:t>
            </w:r>
          </w:p>
        </w:tc>
        <w:tc>
          <w:tcPr>
            <w:tcW w:w="853" w:type="pct"/>
            <w:shd w:val="clear" w:color="auto" w:fill="auto"/>
            <w:noWrap/>
            <w:vAlign w:val="center"/>
            <w:hideMark/>
          </w:tcPr>
          <w:p w14:paraId="524E2817" w14:textId="77777777" w:rsidR="00952FA6" w:rsidRPr="00A84C0F" w:rsidRDefault="00952FA6" w:rsidP="00E538DB">
            <w:pPr>
              <w:rPr>
                <w:sz w:val="16"/>
                <w:szCs w:val="16"/>
                <w:lang w:val="en-GB"/>
              </w:rPr>
            </w:pPr>
            <w:r w:rsidRPr="00A84C0F">
              <w:rPr>
                <w:sz w:val="16"/>
                <w:szCs w:val="16"/>
                <w:lang w:val="en-GB"/>
              </w:rPr>
              <w:t>BHT</w:t>
            </w:r>
          </w:p>
        </w:tc>
        <w:tc>
          <w:tcPr>
            <w:tcW w:w="317" w:type="pct"/>
            <w:shd w:val="clear" w:color="auto" w:fill="auto"/>
            <w:noWrap/>
            <w:vAlign w:val="center"/>
            <w:hideMark/>
          </w:tcPr>
          <w:p w14:paraId="1B64CA4E" w14:textId="77777777" w:rsidR="00952FA6" w:rsidRPr="00A84C0F" w:rsidRDefault="00952FA6" w:rsidP="00E538DB">
            <w:pPr>
              <w:rPr>
                <w:sz w:val="16"/>
                <w:szCs w:val="16"/>
                <w:lang w:val="en-GB"/>
              </w:rPr>
            </w:pPr>
            <w:r w:rsidRPr="00A84C0F">
              <w:rPr>
                <w:sz w:val="16"/>
                <w:szCs w:val="16"/>
                <w:lang w:val="en-GB"/>
              </w:rPr>
              <w:t>128-37-0</w:t>
            </w:r>
          </w:p>
        </w:tc>
        <w:tc>
          <w:tcPr>
            <w:tcW w:w="493" w:type="pct"/>
            <w:shd w:val="clear" w:color="auto" w:fill="auto"/>
            <w:vAlign w:val="center"/>
            <w:hideMark/>
          </w:tcPr>
          <w:p w14:paraId="04B1E4E9" w14:textId="38533933"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15</w:t>
            </w:r>
            <w:r w:rsidRPr="00A84C0F">
              <w:rPr>
                <w:sz w:val="16"/>
                <w:szCs w:val="16"/>
                <w:lang w:val="en-GB"/>
              </w:rPr>
              <w:t>H</w:t>
            </w:r>
            <w:r w:rsidRPr="00A84C0F">
              <w:rPr>
                <w:sz w:val="16"/>
                <w:szCs w:val="16"/>
                <w:vertAlign w:val="subscript"/>
                <w:lang w:val="en-GB"/>
              </w:rPr>
              <w:t>24</w:t>
            </w:r>
            <w:r w:rsidRPr="00A84C0F">
              <w:rPr>
                <w:sz w:val="16"/>
                <w:szCs w:val="16"/>
                <w:lang w:val="en-GB"/>
              </w:rPr>
              <w:t>O</w:t>
            </w:r>
          </w:p>
        </w:tc>
        <w:tc>
          <w:tcPr>
            <w:tcW w:w="1286" w:type="pct"/>
            <w:vMerge/>
            <w:vAlign w:val="center"/>
            <w:hideMark/>
          </w:tcPr>
          <w:p w14:paraId="37A77891" w14:textId="77777777" w:rsidR="00952FA6" w:rsidRPr="00A84C0F" w:rsidRDefault="00952FA6" w:rsidP="00E538DB">
            <w:pPr>
              <w:rPr>
                <w:sz w:val="16"/>
                <w:szCs w:val="16"/>
                <w:lang w:val="en-GB"/>
              </w:rPr>
            </w:pPr>
          </w:p>
        </w:tc>
      </w:tr>
      <w:tr w:rsidR="00952FA6" w:rsidRPr="00A84C0F" w14:paraId="0F46B07E" w14:textId="77777777" w:rsidTr="00A84C0F">
        <w:trPr>
          <w:trHeight w:val="49"/>
        </w:trPr>
        <w:tc>
          <w:tcPr>
            <w:tcW w:w="2051" w:type="pct"/>
            <w:shd w:val="clear" w:color="auto" w:fill="auto"/>
            <w:noWrap/>
            <w:vAlign w:val="center"/>
            <w:hideMark/>
          </w:tcPr>
          <w:p w14:paraId="458105A7" w14:textId="77777777" w:rsidR="00952FA6" w:rsidRPr="00A84C0F" w:rsidRDefault="00952FA6" w:rsidP="00E538DB">
            <w:pPr>
              <w:rPr>
                <w:sz w:val="16"/>
                <w:szCs w:val="16"/>
                <w:lang w:val="en-GB"/>
              </w:rPr>
            </w:pPr>
            <w:r w:rsidRPr="00A84C0F">
              <w:rPr>
                <w:sz w:val="16"/>
                <w:szCs w:val="16"/>
                <w:lang w:val="en-GB"/>
              </w:rPr>
              <w:t>1-chloro-2-propanol phosphate (3:1)</w:t>
            </w:r>
          </w:p>
        </w:tc>
        <w:tc>
          <w:tcPr>
            <w:tcW w:w="853" w:type="pct"/>
            <w:shd w:val="clear" w:color="auto" w:fill="auto"/>
            <w:noWrap/>
            <w:vAlign w:val="center"/>
            <w:hideMark/>
          </w:tcPr>
          <w:p w14:paraId="01C2B602"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vAlign w:val="center"/>
            <w:hideMark/>
          </w:tcPr>
          <w:p w14:paraId="25CD1224" w14:textId="3B3F595C" w:rsidR="00952FA6" w:rsidRPr="00A84C0F" w:rsidRDefault="00952FA6" w:rsidP="00E538DB">
            <w:pPr>
              <w:rPr>
                <w:sz w:val="16"/>
                <w:szCs w:val="16"/>
                <w:lang w:val="en-GB"/>
              </w:rPr>
            </w:pPr>
            <w:r w:rsidRPr="00A84C0F">
              <w:rPr>
                <w:sz w:val="16"/>
                <w:szCs w:val="16"/>
                <w:lang w:val="en-GB"/>
              </w:rPr>
              <w:t>13674-84-5</w:t>
            </w:r>
          </w:p>
        </w:tc>
        <w:tc>
          <w:tcPr>
            <w:tcW w:w="493" w:type="pct"/>
            <w:shd w:val="clear" w:color="auto" w:fill="auto"/>
            <w:noWrap/>
            <w:vAlign w:val="center"/>
            <w:hideMark/>
          </w:tcPr>
          <w:p w14:paraId="473DB763"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9</w:t>
            </w:r>
            <w:r w:rsidRPr="00A84C0F">
              <w:rPr>
                <w:sz w:val="16"/>
                <w:szCs w:val="16"/>
                <w:lang w:val="en-GB"/>
              </w:rPr>
              <w:t>H</w:t>
            </w:r>
            <w:r w:rsidRPr="00A84C0F">
              <w:rPr>
                <w:sz w:val="16"/>
                <w:szCs w:val="16"/>
                <w:vertAlign w:val="subscript"/>
                <w:lang w:val="en-GB"/>
              </w:rPr>
              <w:t>18</w:t>
            </w:r>
            <w:r w:rsidRPr="00A84C0F">
              <w:rPr>
                <w:sz w:val="16"/>
                <w:szCs w:val="16"/>
                <w:lang w:val="en-GB"/>
              </w:rPr>
              <w:t>Cl</w:t>
            </w:r>
            <w:r w:rsidRPr="00A84C0F">
              <w:rPr>
                <w:sz w:val="16"/>
                <w:szCs w:val="16"/>
                <w:vertAlign w:val="subscript"/>
                <w:lang w:val="en-GB"/>
              </w:rPr>
              <w:t>3</w:t>
            </w:r>
            <w:r w:rsidRPr="00A84C0F">
              <w:rPr>
                <w:sz w:val="16"/>
                <w:szCs w:val="16"/>
                <w:lang w:val="en-GB"/>
              </w:rPr>
              <w:t>O</w:t>
            </w:r>
            <w:r w:rsidRPr="00A84C0F">
              <w:rPr>
                <w:sz w:val="16"/>
                <w:szCs w:val="16"/>
                <w:vertAlign w:val="subscript"/>
                <w:lang w:val="en-GB"/>
              </w:rPr>
              <w:t>4</w:t>
            </w:r>
            <w:r w:rsidRPr="00A84C0F">
              <w:rPr>
                <w:sz w:val="16"/>
                <w:szCs w:val="16"/>
                <w:lang w:val="en-GB"/>
              </w:rPr>
              <w:t>P</w:t>
            </w:r>
          </w:p>
        </w:tc>
        <w:tc>
          <w:tcPr>
            <w:tcW w:w="1286" w:type="pct"/>
            <w:shd w:val="clear" w:color="auto" w:fill="auto"/>
            <w:noWrap/>
            <w:vAlign w:val="center"/>
            <w:hideMark/>
          </w:tcPr>
          <w:p w14:paraId="25B1264F" w14:textId="77777777" w:rsidR="00952FA6" w:rsidRPr="00A84C0F" w:rsidRDefault="00952FA6" w:rsidP="00E538DB">
            <w:pPr>
              <w:rPr>
                <w:sz w:val="16"/>
                <w:szCs w:val="16"/>
                <w:lang w:val="en-GB"/>
              </w:rPr>
            </w:pPr>
            <w:r w:rsidRPr="00A84C0F">
              <w:rPr>
                <w:sz w:val="16"/>
                <w:szCs w:val="16"/>
                <w:lang w:val="en-GB"/>
              </w:rPr>
              <w:t>Flame retardant</w:t>
            </w:r>
          </w:p>
        </w:tc>
      </w:tr>
      <w:tr w:rsidR="00952FA6" w:rsidRPr="00A84C0F" w14:paraId="4A67FD78" w14:textId="77777777" w:rsidTr="00A84C0F">
        <w:trPr>
          <w:trHeight w:val="49"/>
        </w:trPr>
        <w:tc>
          <w:tcPr>
            <w:tcW w:w="2051" w:type="pct"/>
            <w:shd w:val="clear" w:color="auto" w:fill="auto"/>
            <w:noWrap/>
            <w:vAlign w:val="center"/>
            <w:hideMark/>
          </w:tcPr>
          <w:p w14:paraId="25ED901E" w14:textId="77777777" w:rsidR="00952FA6" w:rsidRPr="00A84C0F" w:rsidRDefault="00952FA6" w:rsidP="00E538DB">
            <w:pPr>
              <w:rPr>
                <w:sz w:val="16"/>
                <w:szCs w:val="16"/>
                <w:lang w:val="en-GB"/>
              </w:rPr>
            </w:pPr>
            <w:r w:rsidRPr="00A84C0F">
              <w:rPr>
                <w:sz w:val="16"/>
                <w:szCs w:val="16"/>
                <w:lang w:val="en-GB"/>
              </w:rPr>
              <w:t>Isopropyl myristate</w:t>
            </w:r>
          </w:p>
        </w:tc>
        <w:tc>
          <w:tcPr>
            <w:tcW w:w="853" w:type="pct"/>
            <w:shd w:val="clear" w:color="auto" w:fill="auto"/>
            <w:noWrap/>
            <w:vAlign w:val="center"/>
            <w:hideMark/>
          </w:tcPr>
          <w:p w14:paraId="25BE872C"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19546646" w14:textId="77777777" w:rsidR="00952FA6" w:rsidRPr="00A84C0F" w:rsidRDefault="00952FA6" w:rsidP="00E538DB">
            <w:pPr>
              <w:rPr>
                <w:sz w:val="16"/>
                <w:szCs w:val="16"/>
                <w:lang w:val="en-GB"/>
              </w:rPr>
            </w:pPr>
            <w:r w:rsidRPr="00A84C0F">
              <w:rPr>
                <w:sz w:val="16"/>
                <w:szCs w:val="16"/>
                <w:lang w:val="en-GB"/>
              </w:rPr>
              <w:t>110-27-0</w:t>
            </w:r>
          </w:p>
        </w:tc>
        <w:tc>
          <w:tcPr>
            <w:tcW w:w="493" w:type="pct"/>
            <w:shd w:val="clear" w:color="auto" w:fill="auto"/>
            <w:noWrap/>
            <w:vAlign w:val="center"/>
            <w:hideMark/>
          </w:tcPr>
          <w:p w14:paraId="55E44340"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17</w:t>
            </w:r>
            <w:r w:rsidRPr="00A84C0F">
              <w:rPr>
                <w:sz w:val="16"/>
                <w:szCs w:val="16"/>
                <w:lang w:val="en-GB"/>
              </w:rPr>
              <w:t>H</w:t>
            </w:r>
            <w:r w:rsidRPr="00A84C0F">
              <w:rPr>
                <w:sz w:val="16"/>
                <w:szCs w:val="16"/>
                <w:vertAlign w:val="subscript"/>
                <w:lang w:val="en-GB"/>
              </w:rPr>
              <w:t>34</w:t>
            </w:r>
            <w:r w:rsidRPr="00A84C0F">
              <w:rPr>
                <w:sz w:val="16"/>
                <w:szCs w:val="16"/>
                <w:lang w:val="en-GB"/>
              </w:rPr>
              <w:t>O</w:t>
            </w:r>
            <w:r w:rsidRPr="00A84C0F">
              <w:rPr>
                <w:sz w:val="16"/>
                <w:szCs w:val="16"/>
                <w:vertAlign w:val="subscript"/>
                <w:lang w:val="en-GB"/>
              </w:rPr>
              <w:t>2</w:t>
            </w:r>
          </w:p>
        </w:tc>
        <w:tc>
          <w:tcPr>
            <w:tcW w:w="1286" w:type="pct"/>
            <w:vMerge w:val="restart"/>
            <w:shd w:val="clear" w:color="auto" w:fill="auto"/>
            <w:vAlign w:val="center"/>
            <w:hideMark/>
          </w:tcPr>
          <w:p w14:paraId="30F4D474" w14:textId="77777777" w:rsidR="00952FA6" w:rsidRPr="00A84C0F" w:rsidRDefault="00952FA6" w:rsidP="00E538DB">
            <w:pPr>
              <w:rPr>
                <w:sz w:val="16"/>
                <w:szCs w:val="16"/>
                <w:lang w:val="en-GB"/>
              </w:rPr>
            </w:pPr>
            <w:r w:rsidRPr="00A84C0F">
              <w:rPr>
                <w:sz w:val="16"/>
                <w:szCs w:val="16"/>
                <w:lang w:val="en-GB"/>
              </w:rPr>
              <w:t>Slip agents</w:t>
            </w:r>
          </w:p>
        </w:tc>
      </w:tr>
      <w:tr w:rsidR="00952FA6" w:rsidRPr="00A84C0F" w14:paraId="6F27496E" w14:textId="77777777" w:rsidTr="00A84C0F">
        <w:trPr>
          <w:trHeight w:val="49"/>
        </w:trPr>
        <w:tc>
          <w:tcPr>
            <w:tcW w:w="2051" w:type="pct"/>
            <w:shd w:val="clear" w:color="auto" w:fill="auto"/>
            <w:noWrap/>
            <w:vAlign w:val="center"/>
            <w:hideMark/>
          </w:tcPr>
          <w:p w14:paraId="1273BD29" w14:textId="77777777" w:rsidR="00952FA6" w:rsidRPr="00A84C0F" w:rsidRDefault="00952FA6" w:rsidP="00E538DB">
            <w:pPr>
              <w:rPr>
                <w:sz w:val="16"/>
                <w:szCs w:val="16"/>
                <w:lang w:val="en-GB"/>
              </w:rPr>
            </w:pPr>
            <w:r w:rsidRPr="00A84C0F">
              <w:rPr>
                <w:sz w:val="16"/>
                <w:szCs w:val="16"/>
                <w:lang w:val="en-GB"/>
              </w:rPr>
              <w:t>Isopropyl palmitate</w:t>
            </w:r>
          </w:p>
        </w:tc>
        <w:tc>
          <w:tcPr>
            <w:tcW w:w="853" w:type="pct"/>
            <w:shd w:val="clear" w:color="auto" w:fill="auto"/>
            <w:noWrap/>
            <w:vAlign w:val="center"/>
            <w:hideMark/>
          </w:tcPr>
          <w:p w14:paraId="7D2C9C31"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3370FCE3" w14:textId="77777777" w:rsidR="00952FA6" w:rsidRPr="00A84C0F" w:rsidRDefault="00952FA6" w:rsidP="00E538DB">
            <w:pPr>
              <w:rPr>
                <w:sz w:val="16"/>
                <w:szCs w:val="16"/>
                <w:lang w:val="en-GB"/>
              </w:rPr>
            </w:pPr>
            <w:r w:rsidRPr="00A84C0F">
              <w:rPr>
                <w:sz w:val="16"/>
                <w:szCs w:val="16"/>
                <w:lang w:val="en-GB"/>
              </w:rPr>
              <w:t>142-91-6</w:t>
            </w:r>
          </w:p>
        </w:tc>
        <w:tc>
          <w:tcPr>
            <w:tcW w:w="493" w:type="pct"/>
            <w:shd w:val="clear" w:color="auto" w:fill="auto"/>
            <w:noWrap/>
            <w:vAlign w:val="center"/>
            <w:hideMark/>
          </w:tcPr>
          <w:p w14:paraId="10A25853"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19</w:t>
            </w:r>
            <w:r w:rsidRPr="00A84C0F">
              <w:rPr>
                <w:sz w:val="16"/>
                <w:szCs w:val="16"/>
                <w:lang w:val="en-GB"/>
              </w:rPr>
              <w:t>H</w:t>
            </w:r>
            <w:r w:rsidRPr="00A84C0F">
              <w:rPr>
                <w:sz w:val="16"/>
                <w:szCs w:val="16"/>
                <w:vertAlign w:val="subscript"/>
                <w:lang w:val="en-GB"/>
              </w:rPr>
              <w:t>38</w:t>
            </w:r>
            <w:r w:rsidRPr="00A84C0F">
              <w:rPr>
                <w:sz w:val="16"/>
                <w:szCs w:val="16"/>
                <w:lang w:val="en-GB"/>
              </w:rPr>
              <w:t>O</w:t>
            </w:r>
            <w:r w:rsidRPr="00A84C0F">
              <w:rPr>
                <w:sz w:val="16"/>
                <w:szCs w:val="16"/>
                <w:vertAlign w:val="subscript"/>
                <w:lang w:val="en-GB"/>
              </w:rPr>
              <w:t>2</w:t>
            </w:r>
          </w:p>
        </w:tc>
        <w:tc>
          <w:tcPr>
            <w:tcW w:w="1286" w:type="pct"/>
            <w:vMerge/>
            <w:vAlign w:val="center"/>
            <w:hideMark/>
          </w:tcPr>
          <w:p w14:paraId="3F23230C" w14:textId="77777777" w:rsidR="00952FA6" w:rsidRPr="00A84C0F" w:rsidRDefault="00952FA6" w:rsidP="00E538DB">
            <w:pPr>
              <w:rPr>
                <w:sz w:val="16"/>
                <w:szCs w:val="16"/>
                <w:lang w:val="en-GB"/>
              </w:rPr>
            </w:pPr>
          </w:p>
        </w:tc>
      </w:tr>
      <w:tr w:rsidR="00952FA6" w:rsidRPr="00A84C0F" w14:paraId="3AB0FA24" w14:textId="77777777" w:rsidTr="00A84C0F">
        <w:trPr>
          <w:trHeight w:val="49"/>
        </w:trPr>
        <w:tc>
          <w:tcPr>
            <w:tcW w:w="2051" w:type="pct"/>
            <w:shd w:val="clear" w:color="auto" w:fill="auto"/>
            <w:noWrap/>
            <w:vAlign w:val="center"/>
            <w:hideMark/>
          </w:tcPr>
          <w:p w14:paraId="5138E789" w14:textId="77777777" w:rsidR="00952FA6" w:rsidRPr="00A84C0F" w:rsidRDefault="00952FA6" w:rsidP="00E538DB">
            <w:pPr>
              <w:rPr>
                <w:sz w:val="16"/>
                <w:szCs w:val="16"/>
                <w:lang w:val="en-GB"/>
              </w:rPr>
            </w:pPr>
            <w:r w:rsidRPr="00A84C0F">
              <w:rPr>
                <w:sz w:val="16"/>
                <w:szCs w:val="16"/>
                <w:lang w:val="en-GB"/>
              </w:rPr>
              <w:t>1-butanamine</w:t>
            </w:r>
          </w:p>
        </w:tc>
        <w:tc>
          <w:tcPr>
            <w:tcW w:w="853" w:type="pct"/>
            <w:shd w:val="clear" w:color="auto" w:fill="auto"/>
            <w:noWrap/>
            <w:vAlign w:val="center"/>
            <w:hideMark/>
          </w:tcPr>
          <w:p w14:paraId="0F17663D"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0FB9E21E" w14:textId="77777777" w:rsidR="00952FA6" w:rsidRPr="00A84C0F" w:rsidRDefault="00952FA6" w:rsidP="00E538DB">
            <w:pPr>
              <w:rPr>
                <w:sz w:val="16"/>
                <w:szCs w:val="16"/>
                <w:lang w:val="en-GB"/>
              </w:rPr>
            </w:pPr>
            <w:r w:rsidRPr="00A84C0F">
              <w:rPr>
                <w:sz w:val="16"/>
                <w:szCs w:val="16"/>
                <w:lang w:val="en-GB"/>
              </w:rPr>
              <w:t>109-73-9</w:t>
            </w:r>
          </w:p>
        </w:tc>
        <w:tc>
          <w:tcPr>
            <w:tcW w:w="493" w:type="pct"/>
            <w:shd w:val="clear" w:color="auto" w:fill="auto"/>
            <w:vAlign w:val="center"/>
            <w:hideMark/>
          </w:tcPr>
          <w:p w14:paraId="692455F6"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11</w:t>
            </w:r>
            <w:r w:rsidRPr="00A84C0F">
              <w:rPr>
                <w:sz w:val="16"/>
                <w:szCs w:val="16"/>
                <w:lang w:val="en-GB"/>
              </w:rPr>
              <w:t>N</w:t>
            </w:r>
          </w:p>
        </w:tc>
        <w:tc>
          <w:tcPr>
            <w:tcW w:w="1286" w:type="pct"/>
            <w:shd w:val="clear" w:color="auto" w:fill="auto"/>
            <w:vAlign w:val="center"/>
            <w:hideMark/>
          </w:tcPr>
          <w:p w14:paraId="3202BFFF" w14:textId="77777777" w:rsidR="00952FA6" w:rsidRPr="00A84C0F" w:rsidRDefault="00952FA6" w:rsidP="00E538DB">
            <w:pPr>
              <w:rPr>
                <w:sz w:val="16"/>
                <w:szCs w:val="16"/>
                <w:lang w:val="en-GB"/>
              </w:rPr>
            </w:pPr>
            <w:r w:rsidRPr="00A84C0F">
              <w:rPr>
                <w:sz w:val="16"/>
                <w:szCs w:val="16"/>
                <w:lang w:val="en-GB"/>
              </w:rPr>
              <w:t>Printing ink, silicone elastomer</w:t>
            </w:r>
          </w:p>
        </w:tc>
      </w:tr>
      <w:tr w:rsidR="00952FA6" w:rsidRPr="00A84C0F" w14:paraId="3861BB4A" w14:textId="77777777" w:rsidTr="00A84C0F">
        <w:trPr>
          <w:trHeight w:val="49"/>
        </w:trPr>
        <w:tc>
          <w:tcPr>
            <w:tcW w:w="2051" w:type="pct"/>
            <w:shd w:val="clear" w:color="auto" w:fill="auto"/>
            <w:noWrap/>
            <w:vAlign w:val="center"/>
            <w:hideMark/>
          </w:tcPr>
          <w:p w14:paraId="327905C1" w14:textId="77777777" w:rsidR="00952FA6" w:rsidRPr="00A84C0F" w:rsidRDefault="00952FA6" w:rsidP="00E538DB">
            <w:pPr>
              <w:rPr>
                <w:sz w:val="16"/>
                <w:szCs w:val="16"/>
                <w:lang w:val="en-GB"/>
              </w:rPr>
            </w:pPr>
            <w:r w:rsidRPr="00A84C0F">
              <w:rPr>
                <w:sz w:val="16"/>
                <w:szCs w:val="16"/>
                <w:lang w:val="en-GB"/>
              </w:rPr>
              <w:t>Resorcinol</w:t>
            </w:r>
          </w:p>
        </w:tc>
        <w:tc>
          <w:tcPr>
            <w:tcW w:w="853" w:type="pct"/>
            <w:shd w:val="clear" w:color="auto" w:fill="auto"/>
            <w:noWrap/>
            <w:vAlign w:val="center"/>
            <w:hideMark/>
          </w:tcPr>
          <w:p w14:paraId="67DE8C4F"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5FB9B2AD" w14:textId="77777777" w:rsidR="00952FA6" w:rsidRPr="00A84C0F" w:rsidRDefault="00952FA6" w:rsidP="00E538DB">
            <w:pPr>
              <w:rPr>
                <w:sz w:val="16"/>
                <w:szCs w:val="16"/>
                <w:lang w:val="en-GB"/>
              </w:rPr>
            </w:pPr>
            <w:r w:rsidRPr="00A84C0F">
              <w:rPr>
                <w:sz w:val="16"/>
                <w:szCs w:val="16"/>
                <w:lang w:val="en-GB"/>
              </w:rPr>
              <w:t>108-46-3</w:t>
            </w:r>
          </w:p>
        </w:tc>
        <w:tc>
          <w:tcPr>
            <w:tcW w:w="493" w:type="pct"/>
            <w:shd w:val="clear" w:color="auto" w:fill="auto"/>
            <w:noWrap/>
            <w:vAlign w:val="center"/>
            <w:hideMark/>
          </w:tcPr>
          <w:p w14:paraId="720879FA"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6</w:t>
            </w:r>
            <w:r w:rsidRPr="00A84C0F">
              <w:rPr>
                <w:sz w:val="16"/>
                <w:szCs w:val="16"/>
                <w:lang w:val="en-GB"/>
              </w:rPr>
              <w:t>H</w:t>
            </w:r>
            <w:r w:rsidRPr="00A84C0F">
              <w:rPr>
                <w:sz w:val="16"/>
                <w:szCs w:val="16"/>
                <w:vertAlign w:val="subscript"/>
                <w:lang w:val="en-GB"/>
              </w:rPr>
              <w:t>6</w:t>
            </w:r>
            <w:r w:rsidRPr="00A84C0F">
              <w:rPr>
                <w:sz w:val="16"/>
                <w:szCs w:val="16"/>
                <w:lang w:val="en-GB"/>
              </w:rPr>
              <w:t>O</w:t>
            </w:r>
            <w:r w:rsidRPr="00A84C0F">
              <w:rPr>
                <w:sz w:val="16"/>
                <w:szCs w:val="16"/>
                <w:vertAlign w:val="subscript"/>
                <w:lang w:val="en-GB"/>
              </w:rPr>
              <w:t>2</w:t>
            </w:r>
          </w:p>
        </w:tc>
        <w:tc>
          <w:tcPr>
            <w:tcW w:w="1286" w:type="pct"/>
            <w:shd w:val="clear" w:color="auto" w:fill="auto"/>
            <w:noWrap/>
            <w:vAlign w:val="center"/>
            <w:hideMark/>
          </w:tcPr>
          <w:p w14:paraId="4A3C5193" w14:textId="77777777" w:rsidR="00952FA6" w:rsidRPr="00A84C0F" w:rsidRDefault="00952FA6" w:rsidP="00E538DB">
            <w:pPr>
              <w:rPr>
                <w:sz w:val="16"/>
                <w:szCs w:val="16"/>
                <w:lang w:val="en-GB"/>
              </w:rPr>
            </w:pPr>
            <w:r w:rsidRPr="00A84C0F">
              <w:rPr>
                <w:sz w:val="16"/>
                <w:szCs w:val="16"/>
                <w:lang w:val="en-GB"/>
              </w:rPr>
              <w:t>Dispersant</w:t>
            </w:r>
          </w:p>
        </w:tc>
      </w:tr>
      <w:tr w:rsidR="00952FA6" w:rsidRPr="00A84C0F" w14:paraId="6B546CDE" w14:textId="77777777" w:rsidTr="00A84C0F">
        <w:trPr>
          <w:trHeight w:val="49"/>
        </w:trPr>
        <w:tc>
          <w:tcPr>
            <w:tcW w:w="2051" w:type="pct"/>
            <w:shd w:val="clear" w:color="auto" w:fill="auto"/>
            <w:noWrap/>
            <w:vAlign w:val="center"/>
            <w:hideMark/>
          </w:tcPr>
          <w:p w14:paraId="185AD3A9" w14:textId="77777777" w:rsidR="00952FA6" w:rsidRPr="00A84C0F" w:rsidRDefault="00952FA6" w:rsidP="00E538DB">
            <w:pPr>
              <w:rPr>
                <w:sz w:val="16"/>
                <w:szCs w:val="16"/>
                <w:lang w:val="en-GB"/>
              </w:rPr>
            </w:pPr>
            <w:r w:rsidRPr="00A84C0F">
              <w:rPr>
                <w:sz w:val="16"/>
                <w:szCs w:val="16"/>
                <w:lang w:val="en-GB"/>
              </w:rPr>
              <w:t>Pyrrolidine</w:t>
            </w:r>
          </w:p>
        </w:tc>
        <w:tc>
          <w:tcPr>
            <w:tcW w:w="853" w:type="pct"/>
            <w:shd w:val="clear" w:color="auto" w:fill="auto"/>
            <w:noWrap/>
            <w:vAlign w:val="center"/>
            <w:hideMark/>
          </w:tcPr>
          <w:p w14:paraId="6F76C2B3"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3A1831BB" w14:textId="77777777" w:rsidR="00952FA6" w:rsidRPr="00A84C0F" w:rsidRDefault="00952FA6" w:rsidP="00E538DB">
            <w:pPr>
              <w:rPr>
                <w:sz w:val="16"/>
                <w:szCs w:val="16"/>
                <w:lang w:val="en-GB"/>
              </w:rPr>
            </w:pPr>
            <w:r w:rsidRPr="00A84C0F">
              <w:rPr>
                <w:sz w:val="16"/>
                <w:szCs w:val="16"/>
                <w:lang w:val="en-GB"/>
              </w:rPr>
              <w:t>123-75-1</w:t>
            </w:r>
          </w:p>
        </w:tc>
        <w:tc>
          <w:tcPr>
            <w:tcW w:w="493" w:type="pct"/>
            <w:shd w:val="clear" w:color="auto" w:fill="auto"/>
            <w:noWrap/>
            <w:vAlign w:val="center"/>
            <w:hideMark/>
          </w:tcPr>
          <w:p w14:paraId="4D38B191"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9</w:t>
            </w:r>
            <w:r w:rsidRPr="00A84C0F">
              <w:rPr>
                <w:sz w:val="16"/>
                <w:szCs w:val="16"/>
                <w:lang w:val="en-GB"/>
              </w:rPr>
              <w:t>N</w:t>
            </w:r>
          </w:p>
        </w:tc>
        <w:tc>
          <w:tcPr>
            <w:tcW w:w="1286" w:type="pct"/>
            <w:shd w:val="clear" w:color="auto" w:fill="auto"/>
            <w:vAlign w:val="center"/>
            <w:hideMark/>
          </w:tcPr>
          <w:p w14:paraId="1300F154" w14:textId="77777777" w:rsidR="00952FA6" w:rsidRPr="00A84C0F" w:rsidRDefault="00952FA6" w:rsidP="00E538DB">
            <w:pPr>
              <w:rPr>
                <w:sz w:val="16"/>
                <w:szCs w:val="16"/>
                <w:lang w:val="en-GB"/>
              </w:rPr>
            </w:pPr>
            <w:r w:rsidRPr="00A84C0F">
              <w:rPr>
                <w:sz w:val="16"/>
                <w:szCs w:val="16"/>
                <w:lang w:val="en-GB"/>
              </w:rPr>
              <w:t>Dispersant and anticlogging agent</w:t>
            </w:r>
          </w:p>
        </w:tc>
      </w:tr>
      <w:tr w:rsidR="00952FA6" w:rsidRPr="00A84C0F" w14:paraId="01465B39" w14:textId="77777777" w:rsidTr="00A84C0F">
        <w:trPr>
          <w:trHeight w:val="49"/>
        </w:trPr>
        <w:tc>
          <w:tcPr>
            <w:tcW w:w="2051" w:type="pct"/>
            <w:shd w:val="clear" w:color="auto" w:fill="auto"/>
            <w:noWrap/>
            <w:vAlign w:val="center"/>
            <w:hideMark/>
          </w:tcPr>
          <w:p w14:paraId="20E1697A" w14:textId="77777777" w:rsidR="00952FA6" w:rsidRPr="00A84C0F" w:rsidRDefault="00952FA6" w:rsidP="00E538DB">
            <w:pPr>
              <w:rPr>
                <w:sz w:val="16"/>
                <w:szCs w:val="16"/>
                <w:lang w:val="en-GB"/>
              </w:rPr>
            </w:pPr>
            <w:r w:rsidRPr="00A84C0F">
              <w:rPr>
                <w:sz w:val="16"/>
                <w:szCs w:val="16"/>
                <w:lang w:val="en-GB"/>
              </w:rPr>
              <w:t>Diethylene glycol</w:t>
            </w:r>
          </w:p>
        </w:tc>
        <w:tc>
          <w:tcPr>
            <w:tcW w:w="853" w:type="pct"/>
            <w:shd w:val="clear" w:color="auto" w:fill="auto"/>
            <w:noWrap/>
            <w:vAlign w:val="center"/>
            <w:hideMark/>
          </w:tcPr>
          <w:p w14:paraId="0298254C"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21DB7C06" w14:textId="77777777" w:rsidR="00952FA6" w:rsidRPr="00A84C0F" w:rsidRDefault="00952FA6" w:rsidP="00E538DB">
            <w:pPr>
              <w:rPr>
                <w:sz w:val="16"/>
                <w:szCs w:val="16"/>
                <w:lang w:val="en-GB"/>
              </w:rPr>
            </w:pPr>
            <w:r w:rsidRPr="00A84C0F">
              <w:rPr>
                <w:sz w:val="16"/>
                <w:szCs w:val="16"/>
                <w:lang w:val="en-GB"/>
              </w:rPr>
              <w:t>111-46-6</w:t>
            </w:r>
          </w:p>
        </w:tc>
        <w:tc>
          <w:tcPr>
            <w:tcW w:w="493" w:type="pct"/>
            <w:shd w:val="clear" w:color="auto" w:fill="auto"/>
            <w:noWrap/>
            <w:vAlign w:val="center"/>
            <w:hideMark/>
          </w:tcPr>
          <w:p w14:paraId="7C31BA7C"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4</w:t>
            </w:r>
            <w:r w:rsidRPr="00A84C0F">
              <w:rPr>
                <w:sz w:val="16"/>
                <w:szCs w:val="16"/>
                <w:lang w:val="en-GB"/>
              </w:rPr>
              <w:t>H</w:t>
            </w:r>
            <w:r w:rsidRPr="00A84C0F">
              <w:rPr>
                <w:sz w:val="16"/>
                <w:szCs w:val="16"/>
                <w:vertAlign w:val="subscript"/>
                <w:lang w:val="en-GB"/>
              </w:rPr>
              <w:t>10</w:t>
            </w:r>
            <w:r w:rsidRPr="00A84C0F">
              <w:rPr>
                <w:sz w:val="16"/>
                <w:szCs w:val="16"/>
                <w:lang w:val="en-GB"/>
              </w:rPr>
              <w:t>O</w:t>
            </w:r>
            <w:r w:rsidRPr="00A84C0F">
              <w:rPr>
                <w:sz w:val="16"/>
                <w:szCs w:val="16"/>
                <w:vertAlign w:val="subscript"/>
                <w:lang w:val="en-GB"/>
              </w:rPr>
              <w:t>3</w:t>
            </w:r>
          </w:p>
        </w:tc>
        <w:tc>
          <w:tcPr>
            <w:tcW w:w="1286" w:type="pct"/>
            <w:shd w:val="clear" w:color="auto" w:fill="auto"/>
            <w:vAlign w:val="center"/>
            <w:hideMark/>
          </w:tcPr>
          <w:p w14:paraId="1ACC22C2" w14:textId="77777777" w:rsidR="00952FA6" w:rsidRPr="00A84C0F" w:rsidRDefault="00952FA6" w:rsidP="00E538DB">
            <w:pPr>
              <w:rPr>
                <w:sz w:val="16"/>
                <w:szCs w:val="16"/>
                <w:lang w:val="en-GB"/>
              </w:rPr>
            </w:pPr>
            <w:r w:rsidRPr="00A84C0F">
              <w:rPr>
                <w:sz w:val="16"/>
                <w:szCs w:val="16"/>
                <w:lang w:val="en-GB"/>
              </w:rPr>
              <w:t>Aggregation of dye molecules</w:t>
            </w:r>
          </w:p>
        </w:tc>
      </w:tr>
      <w:tr w:rsidR="00952FA6" w:rsidRPr="00A84C0F" w14:paraId="78067DAA" w14:textId="77777777" w:rsidTr="00A84C0F">
        <w:trPr>
          <w:trHeight w:val="49"/>
        </w:trPr>
        <w:tc>
          <w:tcPr>
            <w:tcW w:w="2051" w:type="pct"/>
            <w:shd w:val="clear" w:color="auto" w:fill="auto"/>
            <w:noWrap/>
            <w:vAlign w:val="center"/>
            <w:hideMark/>
          </w:tcPr>
          <w:p w14:paraId="0326488B" w14:textId="77777777" w:rsidR="00952FA6" w:rsidRPr="00A84C0F" w:rsidRDefault="00952FA6" w:rsidP="00E538DB">
            <w:pPr>
              <w:rPr>
                <w:sz w:val="16"/>
                <w:szCs w:val="16"/>
                <w:lang w:val="en-GB"/>
              </w:rPr>
            </w:pPr>
            <w:r w:rsidRPr="00A84C0F">
              <w:rPr>
                <w:sz w:val="16"/>
                <w:szCs w:val="16"/>
                <w:lang w:val="en-GB"/>
              </w:rPr>
              <w:t>2-hexyl-1-decanol</w:t>
            </w:r>
          </w:p>
        </w:tc>
        <w:tc>
          <w:tcPr>
            <w:tcW w:w="853" w:type="pct"/>
            <w:shd w:val="clear" w:color="auto" w:fill="auto"/>
            <w:noWrap/>
            <w:vAlign w:val="center"/>
            <w:hideMark/>
          </w:tcPr>
          <w:p w14:paraId="6EB99DC3"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vAlign w:val="center"/>
            <w:hideMark/>
          </w:tcPr>
          <w:p w14:paraId="61E6400D" w14:textId="77777777" w:rsidR="00952FA6" w:rsidRPr="00A84C0F" w:rsidRDefault="00952FA6" w:rsidP="00E538DB">
            <w:pPr>
              <w:rPr>
                <w:sz w:val="16"/>
                <w:szCs w:val="16"/>
                <w:lang w:val="en-GB"/>
              </w:rPr>
            </w:pPr>
            <w:r w:rsidRPr="00A84C0F">
              <w:rPr>
                <w:sz w:val="16"/>
                <w:szCs w:val="16"/>
                <w:lang w:val="en-GB"/>
              </w:rPr>
              <w:t>2425-77-6</w:t>
            </w:r>
          </w:p>
        </w:tc>
        <w:tc>
          <w:tcPr>
            <w:tcW w:w="493" w:type="pct"/>
            <w:shd w:val="clear" w:color="auto" w:fill="auto"/>
            <w:noWrap/>
            <w:vAlign w:val="center"/>
            <w:hideMark/>
          </w:tcPr>
          <w:p w14:paraId="59342E21"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16</w:t>
            </w:r>
            <w:r w:rsidRPr="00A84C0F">
              <w:rPr>
                <w:sz w:val="16"/>
                <w:szCs w:val="16"/>
                <w:lang w:val="en-GB"/>
              </w:rPr>
              <w:t>H</w:t>
            </w:r>
            <w:r w:rsidRPr="00A84C0F">
              <w:rPr>
                <w:sz w:val="16"/>
                <w:szCs w:val="16"/>
                <w:vertAlign w:val="subscript"/>
                <w:lang w:val="en-GB"/>
              </w:rPr>
              <w:t>34</w:t>
            </w:r>
            <w:r w:rsidRPr="00A84C0F">
              <w:rPr>
                <w:sz w:val="16"/>
                <w:szCs w:val="16"/>
                <w:lang w:val="en-GB"/>
              </w:rPr>
              <w:t>O</w:t>
            </w:r>
          </w:p>
        </w:tc>
        <w:tc>
          <w:tcPr>
            <w:tcW w:w="1286" w:type="pct"/>
            <w:shd w:val="clear" w:color="auto" w:fill="auto"/>
            <w:vAlign w:val="center"/>
            <w:hideMark/>
          </w:tcPr>
          <w:p w14:paraId="41DA880C" w14:textId="65E060F1" w:rsidR="00952FA6" w:rsidRPr="00A84C0F" w:rsidRDefault="00952FA6" w:rsidP="00E538DB">
            <w:pPr>
              <w:rPr>
                <w:sz w:val="16"/>
                <w:szCs w:val="16"/>
                <w:lang w:val="en-GB"/>
              </w:rPr>
            </w:pPr>
            <w:r w:rsidRPr="00A84C0F">
              <w:rPr>
                <w:sz w:val="16"/>
                <w:szCs w:val="16"/>
                <w:lang w:val="en-GB"/>
              </w:rPr>
              <w:t>Moistening additive</w:t>
            </w:r>
          </w:p>
        </w:tc>
      </w:tr>
      <w:tr w:rsidR="00952FA6" w:rsidRPr="00A84C0F" w14:paraId="5184965F" w14:textId="77777777" w:rsidTr="00A84C0F">
        <w:trPr>
          <w:trHeight w:val="49"/>
        </w:trPr>
        <w:tc>
          <w:tcPr>
            <w:tcW w:w="2051" w:type="pct"/>
            <w:shd w:val="clear" w:color="auto" w:fill="auto"/>
            <w:noWrap/>
            <w:vAlign w:val="center"/>
            <w:hideMark/>
          </w:tcPr>
          <w:p w14:paraId="2C0FDDCB" w14:textId="77777777" w:rsidR="00952FA6" w:rsidRPr="00A84C0F" w:rsidRDefault="00952FA6" w:rsidP="00E538DB">
            <w:pPr>
              <w:rPr>
                <w:sz w:val="16"/>
                <w:szCs w:val="16"/>
                <w:lang w:val="en-GB"/>
              </w:rPr>
            </w:pPr>
            <w:r w:rsidRPr="00A84C0F">
              <w:rPr>
                <w:sz w:val="16"/>
                <w:szCs w:val="16"/>
                <w:lang w:val="en-GB"/>
              </w:rPr>
              <w:t>Methyl tetradecanoate</w:t>
            </w:r>
          </w:p>
        </w:tc>
        <w:tc>
          <w:tcPr>
            <w:tcW w:w="853" w:type="pct"/>
            <w:shd w:val="clear" w:color="auto" w:fill="auto"/>
            <w:noWrap/>
            <w:vAlign w:val="center"/>
            <w:hideMark/>
          </w:tcPr>
          <w:p w14:paraId="77BC721C" w14:textId="77777777" w:rsidR="00952FA6" w:rsidRPr="00A84C0F" w:rsidRDefault="00952FA6" w:rsidP="00E538DB">
            <w:pPr>
              <w:rPr>
                <w:sz w:val="16"/>
                <w:szCs w:val="16"/>
                <w:lang w:val="en-GB"/>
              </w:rPr>
            </w:pPr>
            <w:r w:rsidRPr="00A84C0F">
              <w:rPr>
                <w:sz w:val="16"/>
                <w:szCs w:val="16"/>
                <w:lang w:val="en-GB"/>
              </w:rPr>
              <w:t> </w:t>
            </w:r>
          </w:p>
        </w:tc>
        <w:tc>
          <w:tcPr>
            <w:tcW w:w="317" w:type="pct"/>
            <w:shd w:val="clear" w:color="auto" w:fill="auto"/>
            <w:noWrap/>
            <w:vAlign w:val="center"/>
            <w:hideMark/>
          </w:tcPr>
          <w:p w14:paraId="13729350" w14:textId="77777777" w:rsidR="00952FA6" w:rsidRPr="00A84C0F" w:rsidRDefault="00952FA6" w:rsidP="00E538DB">
            <w:pPr>
              <w:rPr>
                <w:sz w:val="16"/>
                <w:szCs w:val="16"/>
                <w:lang w:val="en-GB"/>
              </w:rPr>
            </w:pPr>
            <w:r w:rsidRPr="00A84C0F">
              <w:rPr>
                <w:sz w:val="16"/>
                <w:szCs w:val="16"/>
                <w:lang w:val="en-GB"/>
              </w:rPr>
              <w:t>124-10-7</w:t>
            </w:r>
          </w:p>
        </w:tc>
        <w:tc>
          <w:tcPr>
            <w:tcW w:w="493" w:type="pct"/>
            <w:shd w:val="clear" w:color="auto" w:fill="auto"/>
            <w:noWrap/>
            <w:vAlign w:val="center"/>
            <w:hideMark/>
          </w:tcPr>
          <w:p w14:paraId="2D8A1059" w14:textId="77777777" w:rsidR="00952FA6" w:rsidRPr="00A84C0F" w:rsidRDefault="00952FA6" w:rsidP="00E538DB">
            <w:pPr>
              <w:rPr>
                <w:sz w:val="16"/>
                <w:szCs w:val="16"/>
                <w:lang w:val="en-GB"/>
              </w:rPr>
            </w:pPr>
            <w:r w:rsidRPr="00A84C0F">
              <w:rPr>
                <w:sz w:val="16"/>
                <w:szCs w:val="16"/>
                <w:lang w:val="en-GB"/>
              </w:rPr>
              <w:t>C</w:t>
            </w:r>
            <w:r w:rsidRPr="00A84C0F">
              <w:rPr>
                <w:sz w:val="16"/>
                <w:szCs w:val="16"/>
                <w:vertAlign w:val="subscript"/>
                <w:lang w:val="en-GB"/>
              </w:rPr>
              <w:t>15</w:t>
            </w:r>
            <w:r w:rsidRPr="00A84C0F">
              <w:rPr>
                <w:sz w:val="16"/>
                <w:szCs w:val="16"/>
                <w:lang w:val="en-GB"/>
              </w:rPr>
              <w:t>H</w:t>
            </w:r>
            <w:r w:rsidRPr="00A84C0F">
              <w:rPr>
                <w:sz w:val="16"/>
                <w:szCs w:val="16"/>
                <w:vertAlign w:val="subscript"/>
                <w:lang w:val="en-GB"/>
              </w:rPr>
              <w:t>30</w:t>
            </w:r>
            <w:r w:rsidRPr="00A84C0F">
              <w:rPr>
                <w:sz w:val="16"/>
                <w:szCs w:val="16"/>
                <w:lang w:val="en-GB"/>
              </w:rPr>
              <w:t>O</w:t>
            </w:r>
            <w:r w:rsidRPr="00A84C0F">
              <w:rPr>
                <w:sz w:val="16"/>
                <w:szCs w:val="16"/>
                <w:vertAlign w:val="subscript"/>
                <w:lang w:val="en-GB"/>
              </w:rPr>
              <w:t>2</w:t>
            </w:r>
          </w:p>
        </w:tc>
        <w:tc>
          <w:tcPr>
            <w:tcW w:w="1286" w:type="pct"/>
            <w:shd w:val="clear" w:color="auto" w:fill="auto"/>
            <w:vAlign w:val="center"/>
            <w:hideMark/>
          </w:tcPr>
          <w:p w14:paraId="24A1E739" w14:textId="77777777" w:rsidR="00952FA6" w:rsidRPr="00A84C0F" w:rsidRDefault="00952FA6" w:rsidP="00E538DB">
            <w:pPr>
              <w:rPr>
                <w:sz w:val="16"/>
                <w:szCs w:val="16"/>
                <w:lang w:val="en-GB"/>
              </w:rPr>
            </w:pPr>
            <w:r w:rsidRPr="00A84C0F">
              <w:rPr>
                <w:sz w:val="16"/>
                <w:szCs w:val="16"/>
                <w:lang w:val="en-GB"/>
              </w:rPr>
              <w:t xml:space="preserve">Wetting agents </w:t>
            </w:r>
          </w:p>
        </w:tc>
      </w:tr>
      <w:tr w:rsidR="00952FA6" w:rsidRPr="00A84C0F" w14:paraId="77D12B57" w14:textId="77777777" w:rsidTr="00A84C0F">
        <w:trPr>
          <w:trHeight w:val="49"/>
        </w:trPr>
        <w:tc>
          <w:tcPr>
            <w:tcW w:w="2051" w:type="pct"/>
            <w:shd w:val="clear" w:color="auto" w:fill="auto"/>
            <w:noWrap/>
            <w:vAlign w:val="center"/>
            <w:hideMark/>
          </w:tcPr>
          <w:p w14:paraId="66899CF7" w14:textId="77777777" w:rsidR="00952FA6" w:rsidRPr="00A84C0F" w:rsidRDefault="00952FA6" w:rsidP="00E538DB">
            <w:pPr>
              <w:rPr>
                <w:color w:val="000000"/>
                <w:sz w:val="16"/>
                <w:szCs w:val="16"/>
                <w:lang w:val="en-GB"/>
              </w:rPr>
            </w:pPr>
            <w:r w:rsidRPr="00A84C0F">
              <w:rPr>
                <w:color w:val="000000"/>
                <w:sz w:val="16"/>
                <w:szCs w:val="16"/>
                <w:lang w:val="en-GB"/>
              </w:rPr>
              <w:t>2-ethylhexanoic acid</w:t>
            </w:r>
          </w:p>
        </w:tc>
        <w:tc>
          <w:tcPr>
            <w:tcW w:w="853" w:type="pct"/>
            <w:shd w:val="clear" w:color="auto" w:fill="auto"/>
            <w:noWrap/>
            <w:vAlign w:val="center"/>
            <w:hideMark/>
          </w:tcPr>
          <w:p w14:paraId="4857A37F"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65280AF6" w14:textId="77777777" w:rsidR="00952FA6" w:rsidRPr="00A84C0F" w:rsidRDefault="00952FA6" w:rsidP="00E538DB">
            <w:pPr>
              <w:rPr>
                <w:color w:val="000000"/>
                <w:sz w:val="16"/>
                <w:szCs w:val="16"/>
                <w:lang w:val="en-GB"/>
              </w:rPr>
            </w:pPr>
            <w:r w:rsidRPr="00A84C0F">
              <w:rPr>
                <w:color w:val="000000"/>
                <w:sz w:val="16"/>
                <w:szCs w:val="16"/>
                <w:lang w:val="en-GB"/>
              </w:rPr>
              <w:t>149-57-5</w:t>
            </w:r>
          </w:p>
        </w:tc>
        <w:tc>
          <w:tcPr>
            <w:tcW w:w="493" w:type="pct"/>
            <w:shd w:val="clear" w:color="auto" w:fill="auto"/>
            <w:noWrap/>
            <w:vAlign w:val="center"/>
            <w:hideMark/>
          </w:tcPr>
          <w:p w14:paraId="4C3978AD"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8</w:t>
            </w:r>
            <w:r w:rsidRPr="00A84C0F">
              <w:rPr>
                <w:color w:val="000000"/>
                <w:sz w:val="16"/>
                <w:szCs w:val="16"/>
                <w:lang w:val="en-GB"/>
              </w:rPr>
              <w:t>H</w:t>
            </w:r>
            <w:r w:rsidRPr="00A84C0F">
              <w:rPr>
                <w:color w:val="000000"/>
                <w:sz w:val="16"/>
                <w:szCs w:val="16"/>
                <w:vertAlign w:val="subscript"/>
                <w:lang w:val="en-GB"/>
              </w:rPr>
              <w:t>16</w:t>
            </w:r>
            <w:r w:rsidRPr="00A84C0F">
              <w:rPr>
                <w:color w:val="000000"/>
                <w:sz w:val="16"/>
                <w:szCs w:val="16"/>
                <w:lang w:val="en-GB"/>
              </w:rPr>
              <w:t>O</w:t>
            </w:r>
            <w:r w:rsidRPr="00A84C0F">
              <w:rPr>
                <w:color w:val="000000"/>
                <w:sz w:val="16"/>
                <w:szCs w:val="16"/>
                <w:vertAlign w:val="subscript"/>
                <w:lang w:val="en-GB"/>
              </w:rPr>
              <w:t>2</w:t>
            </w:r>
          </w:p>
        </w:tc>
        <w:tc>
          <w:tcPr>
            <w:tcW w:w="1286" w:type="pct"/>
            <w:shd w:val="clear" w:color="auto" w:fill="auto"/>
            <w:noWrap/>
            <w:vAlign w:val="center"/>
            <w:hideMark/>
          </w:tcPr>
          <w:p w14:paraId="53D7619C" w14:textId="6204704B" w:rsidR="00952FA6" w:rsidRPr="00A84C0F" w:rsidRDefault="00952FA6" w:rsidP="00E538DB">
            <w:pPr>
              <w:rPr>
                <w:color w:val="000000"/>
                <w:sz w:val="16"/>
                <w:szCs w:val="16"/>
                <w:lang w:val="en-GB"/>
              </w:rPr>
            </w:pPr>
            <w:r w:rsidRPr="00A84C0F">
              <w:rPr>
                <w:color w:val="000000"/>
                <w:sz w:val="16"/>
                <w:szCs w:val="16"/>
                <w:lang w:val="en-GB"/>
              </w:rPr>
              <w:t xml:space="preserve">Used as driers for </w:t>
            </w:r>
            <w:r w:rsidR="00D751B7">
              <w:rPr>
                <w:color w:val="000000"/>
                <w:sz w:val="16"/>
                <w:szCs w:val="16"/>
                <w:lang w:val="en-GB"/>
              </w:rPr>
              <w:t>odourless</w:t>
            </w:r>
            <w:r w:rsidRPr="00A84C0F">
              <w:rPr>
                <w:color w:val="000000"/>
                <w:sz w:val="16"/>
                <w:szCs w:val="16"/>
                <w:lang w:val="en-GB"/>
              </w:rPr>
              <w:t xml:space="preserve"> inks</w:t>
            </w:r>
          </w:p>
        </w:tc>
      </w:tr>
      <w:tr w:rsidR="00952FA6" w:rsidRPr="00A84C0F" w14:paraId="4302DCEE" w14:textId="77777777" w:rsidTr="00A84C0F">
        <w:trPr>
          <w:trHeight w:val="49"/>
        </w:trPr>
        <w:tc>
          <w:tcPr>
            <w:tcW w:w="2051" w:type="pct"/>
            <w:shd w:val="clear" w:color="auto" w:fill="auto"/>
            <w:noWrap/>
            <w:vAlign w:val="center"/>
            <w:hideMark/>
          </w:tcPr>
          <w:p w14:paraId="2E78B0C0" w14:textId="77777777" w:rsidR="00952FA6" w:rsidRPr="00A84C0F" w:rsidRDefault="00952FA6" w:rsidP="00E538DB">
            <w:pPr>
              <w:rPr>
                <w:color w:val="000000"/>
                <w:sz w:val="16"/>
                <w:szCs w:val="16"/>
                <w:lang w:val="en-GB"/>
              </w:rPr>
            </w:pPr>
            <w:r w:rsidRPr="00A84C0F">
              <w:rPr>
                <w:color w:val="000000"/>
                <w:sz w:val="16"/>
                <w:szCs w:val="16"/>
                <w:lang w:val="en-GB"/>
              </w:rPr>
              <w:t>2-propanamine</w:t>
            </w:r>
          </w:p>
        </w:tc>
        <w:tc>
          <w:tcPr>
            <w:tcW w:w="853" w:type="pct"/>
            <w:shd w:val="clear" w:color="auto" w:fill="auto"/>
            <w:noWrap/>
            <w:vAlign w:val="center"/>
            <w:hideMark/>
          </w:tcPr>
          <w:p w14:paraId="6721913C"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0DCDA2AF" w14:textId="77777777" w:rsidR="00952FA6" w:rsidRPr="00A84C0F" w:rsidRDefault="00952FA6" w:rsidP="00E538DB">
            <w:pPr>
              <w:rPr>
                <w:color w:val="000000"/>
                <w:sz w:val="16"/>
                <w:szCs w:val="16"/>
                <w:lang w:val="en-GB"/>
              </w:rPr>
            </w:pPr>
            <w:r w:rsidRPr="00A84C0F">
              <w:rPr>
                <w:color w:val="000000"/>
                <w:sz w:val="16"/>
                <w:szCs w:val="16"/>
                <w:lang w:val="en-GB"/>
              </w:rPr>
              <w:t>75-31-0</w:t>
            </w:r>
          </w:p>
        </w:tc>
        <w:tc>
          <w:tcPr>
            <w:tcW w:w="493" w:type="pct"/>
            <w:shd w:val="clear" w:color="auto" w:fill="auto"/>
            <w:noWrap/>
            <w:vAlign w:val="center"/>
            <w:hideMark/>
          </w:tcPr>
          <w:p w14:paraId="24E6DF07"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3</w:t>
            </w:r>
            <w:r w:rsidRPr="00A84C0F">
              <w:rPr>
                <w:color w:val="000000"/>
                <w:sz w:val="16"/>
                <w:szCs w:val="16"/>
                <w:lang w:val="en-GB"/>
              </w:rPr>
              <w:t>H</w:t>
            </w:r>
            <w:r w:rsidRPr="00A84C0F">
              <w:rPr>
                <w:color w:val="000000"/>
                <w:sz w:val="16"/>
                <w:szCs w:val="16"/>
                <w:vertAlign w:val="subscript"/>
                <w:lang w:val="en-GB"/>
              </w:rPr>
              <w:t>9</w:t>
            </w:r>
            <w:r w:rsidRPr="00A84C0F">
              <w:rPr>
                <w:color w:val="000000"/>
                <w:sz w:val="16"/>
                <w:szCs w:val="16"/>
                <w:lang w:val="en-GB"/>
              </w:rPr>
              <w:t>N</w:t>
            </w:r>
          </w:p>
        </w:tc>
        <w:tc>
          <w:tcPr>
            <w:tcW w:w="1286" w:type="pct"/>
            <w:shd w:val="clear" w:color="auto" w:fill="auto"/>
            <w:vAlign w:val="center"/>
            <w:hideMark/>
          </w:tcPr>
          <w:p w14:paraId="4806E603" w14:textId="77777777" w:rsidR="00952FA6" w:rsidRPr="00A84C0F" w:rsidRDefault="00952FA6" w:rsidP="00E538DB">
            <w:pPr>
              <w:rPr>
                <w:color w:val="000000"/>
                <w:sz w:val="16"/>
                <w:szCs w:val="16"/>
                <w:lang w:val="en-GB"/>
              </w:rPr>
            </w:pPr>
            <w:r w:rsidRPr="00A84C0F">
              <w:rPr>
                <w:color w:val="000000"/>
                <w:sz w:val="16"/>
                <w:szCs w:val="16"/>
                <w:lang w:val="en-GB"/>
              </w:rPr>
              <w:t>Binders</w:t>
            </w:r>
          </w:p>
        </w:tc>
      </w:tr>
      <w:tr w:rsidR="00952FA6" w:rsidRPr="00A84C0F" w14:paraId="27ED3513" w14:textId="77777777" w:rsidTr="00A84C0F">
        <w:trPr>
          <w:trHeight w:val="49"/>
        </w:trPr>
        <w:tc>
          <w:tcPr>
            <w:tcW w:w="2051" w:type="pct"/>
            <w:shd w:val="clear" w:color="auto" w:fill="auto"/>
            <w:noWrap/>
            <w:vAlign w:val="center"/>
            <w:hideMark/>
          </w:tcPr>
          <w:p w14:paraId="5FE2734C" w14:textId="77777777" w:rsidR="00952FA6" w:rsidRPr="00A84C0F" w:rsidRDefault="00952FA6" w:rsidP="00E538DB">
            <w:pPr>
              <w:rPr>
                <w:color w:val="000000"/>
                <w:sz w:val="16"/>
                <w:szCs w:val="16"/>
                <w:lang w:val="en-GB"/>
              </w:rPr>
            </w:pPr>
            <w:r w:rsidRPr="00A84C0F">
              <w:rPr>
                <w:color w:val="000000"/>
                <w:sz w:val="16"/>
                <w:szCs w:val="16"/>
                <w:lang w:val="en-GB"/>
              </w:rPr>
              <w:t>2,3-dihydro-1,1,3-trimethyl-3-phenyl-1H-indene</w:t>
            </w:r>
          </w:p>
        </w:tc>
        <w:tc>
          <w:tcPr>
            <w:tcW w:w="853" w:type="pct"/>
            <w:shd w:val="clear" w:color="auto" w:fill="auto"/>
            <w:noWrap/>
            <w:vAlign w:val="center"/>
            <w:hideMark/>
          </w:tcPr>
          <w:p w14:paraId="0D6E067A"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50FB1DF5" w14:textId="77777777" w:rsidR="00952FA6" w:rsidRPr="00A84C0F" w:rsidRDefault="00952FA6" w:rsidP="00E538DB">
            <w:pPr>
              <w:rPr>
                <w:color w:val="000000"/>
                <w:sz w:val="16"/>
                <w:szCs w:val="16"/>
                <w:lang w:val="en-GB"/>
              </w:rPr>
            </w:pPr>
            <w:r w:rsidRPr="00A84C0F">
              <w:rPr>
                <w:color w:val="000000"/>
                <w:sz w:val="16"/>
                <w:szCs w:val="16"/>
                <w:lang w:val="en-GB"/>
              </w:rPr>
              <w:t>3910-35-8</w:t>
            </w:r>
          </w:p>
        </w:tc>
        <w:tc>
          <w:tcPr>
            <w:tcW w:w="493" w:type="pct"/>
            <w:shd w:val="clear" w:color="auto" w:fill="auto"/>
            <w:noWrap/>
            <w:vAlign w:val="center"/>
            <w:hideMark/>
          </w:tcPr>
          <w:p w14:paraId="4CB91D37"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18</w:t>
            </w:r>
            <w:r w:rsidRPr="00A84C0F">
              <w:rPr>
                <w:color w:val="000000"/>
                <w:sz w:val="16"/>
                <w:szCs w:val="16"/>
                <w:lang w:val="en-GB"/>
              </w:rPr>
              <w:t>H</w:t>
            </w:r>
            <w:r w:rsidRPr="00A84C0F">
              <w:rPr>
                <w:color w:val="000000"/>
                <w:sz w:val="16"/>
                <w:szCs w:val="16"/>
                <w:vertAlign w:val="subscript"/>
                <w:lang w:val="en-GB"/>
              </w:rPr>
              <w:t>20</w:t>
            </w:r>
          </w:p>
        </w:tc>
        <w:tc>
          <w:tcPr>
            <w:tcW w:w="1286" w:type="pct"/>
            <w:vMerge w:val="restart"/>
            <w:shd w:val="clear" w:color="auto" w:fill="auto"/>
            <w:vAlign w:val="center"/>
            <w:hideMark/>
          </w:tcPr>
          <w:p w14:paraId="74A29F51" w14:textId="77777777" w:rsidR="00952FA6" w:rsidRPr="00A84C0F" w:rsidRDefault="00952FA6" w:rsidP="00E538DB">
            <w:pPr>
              <w:rPr>
                <w:color w:val="000000"/>
                <w:sz w:val="16"/>
                <w:szCs w:val="16"/>
                <w:lang w:val="en-GB"/>
              </w:rPr>
            </w:pPr>
            <w:r w:rsidRPr="00A84C0F">
              <w:rPr>
                <w:color w:val="000000"/>
                <w:sz w:val="16"/>
                <w:szCs w:val="16"/>
                <w:lang w:val="en-GB"/>
              </w:rPr>
              <w:t>Photoinitiators</w:t>
            </w:r>
          </w:p>
        </w:tc>
      </w:tr>
      <w:tr w:rsidR="00952FA6" w:rsidRPr="00A84C0F" w14:paraId="116D6943" w14:textId="77777777" w:rsidTr="00A84C0F">
        <w:trPr>
          <w:trHeight w:val="49"/>
        </w:trPr>
        <w:tc>
          <w:tcPr>
            <w:tcW w:w="2051" w:type="pct"/>
            <w:shd w:val="clear" w:color="auto" w:fill="auto"/>
            <w:noWrap/>
            <w:vAlign w:val="center"/>
            <w:hideMark/>
          </w:tcPr>
          <w:p w14:paraId="5219EE6C" w14:textId="77777777" w:rsidR="00952FA6" w:rsidRPr="00A84C0F" w:rsidRDefault="00952FA6" w:rsidP="00E538DB">
            <w:pPr>
              <w:rPr>
                <w:color w:val="000000"/>
                <w:sz w:val="16"/>
                <w:szCs w:val="16"/>
                <w:lang w:val="en-GB"/>
              </w:rPr>
            </w:pPr>
            <w:r w:rsidRPr="00A84C0F">
              <w:rPr>
                <w:color w:val="000000"/>
                <w:sz w:val="16"/>
                <w:szCs w:val="16"/>
                <w:lang w:val="en-GB"/>
              </w:rPr>
              <w:t>Dodecyl acrylate</w:t>
            </w:r>
          </w:p>
        </w:tc>
        <w:tc>
          <w:tcPr>
            <w:tcW w:w="853" w:type="pct"/>
            <w:shd w:val="clear" w:color="auto" w:fill="auto"/>
            <w:noWrap/>
            <w:vAlign w:val="center"/>
            <w:hideMark/>
          </w:tcPr>
          <w:p w14:paraId="47DC7AE1"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7062D4D0" w14:textId="77777777" w:rsidR="00952FA6" w:rsidRPr="00A84C0F" w:rsidRDefault="00952FA6" w:rsidP="00E538DB">
            <w:pPr>
              <w:rPr>
                <w:color w:val="000000"/>
                <w:sz w:val="16"/>
                <w:szCs w:val="16"/>
                <w:lang w:val="en-GB"/>
              </w:rPr>
            </w:pPr>
            <w:r w:rsidRPr="00A84C0F">
              <w:rPr>
                <w:color w:val="000000"/>
                <w:sz w:val="16"/>
                <w:szCs w:val="16"/>
                <w:lang w:val="en-GB"/>
              </w:rPr>
              <w:t>2156-97-0</w:t>
            </w:r>
          </w:p>
        </w:tc>
        <w:tc>
          <w:tcPr>
            <w:tcW w:w="493" w:type="pct"/>
            <w:shd w:val="clear" w:color="auto" w:fill="auto"/>
            <w:noWrap/>
            <w:vAlign w:val="center"/>
            <w:hideMark/>
          </w:tcPr>
          <w:p w14:paraId="1A8B2FEB"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19</w:t>
            </w:r>
            <w:r w:rsidRPr="00A84C0F">
              <w:rPr>
                <w:color w:val="000000"/>
                <w:sz w:val="16"/>
                <w:szCs w:val="16"/>
                <w:lang w:val="en-GB"/>
              </w:rPr>
              <w:t>H</w:t>
            </w:r>
            <w:r w:rsidRPr="00A84C0F">
              <w:rPr>
                <w:color w:val="000000"/>
                <w:sz w:val="16"/>
                <w:szCs w:val="16"/>
                <w:vertAlign w:val="subscript"/>
                <w:lang w:val="en-GB"/>
              </w:rPr>
              <w:t>28</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68BA03B0" w14:textId="77777777" w:rsidR="00952FA6" w:rsidRPr="00A84C0F" w:rsidRDefault="00952FA6" w:rsidP="00E538DB">
            <w:pPr>
              <w:rPr>
                <w:color w:val="000000"/>
                <w:sz w:val="16"/>
                <w:szCs w:val="16"/>
                <w:lang w:val="en-GB"/>
              </w:rPr>
            </w:pPr>
          </w:p>
        </w:tc>
      </w:tr>
      <w:tr w:rsidR="00952FA6" w:rsidRPr="00A84C0F" w14:paraId="400A62AC" w14:textId="77777777" w:rsidTr="00A84C0F">
        <w:trPr>
          <w:trHeight w:val="49"/>
        </w:trPr>
        <w:tc>
          <w:tcPr>
            <w:tcW w:w="2051" w:type="pct"/>
            <w:shd w:val="clear" w:color="auto" w:fill="auto"/>
            <w:noWrap/>
            <w:vAlign w:val="center"/>
            <w:hideMark/>
          </w:tcPr>
          <w:p w14:paraId="2D6BD734" w14:textId="79B4FC8A" w:rsidR="00952FA6" w:rsidRPr="00A84C0F" w:rsidRDefault="00952FA6" w:rsidP="00E538DB">
            <w:pPr>
              <w:rPr>
                <w:color w:val="000000"/>
                <w:sz w:val="16"/>
                <w:szCs w:val="16"/>
                <w:lang w:val="en-GB"/>
              </w:rPr>
            </w:pPr>
            <w:r w:rsidRPr="00A84C0F">
              <w:rPr>
                <w:color w:val="000000"/>
                <w:sz w:val="16"/>
                <w:szCs w:val="16"/>
                <w:lang w:val="en-GB"/>
              </w:rPr>
              <w:t>2-ethylhexyl- 2 metylbenzoate</w:t>
            </w:r>
          </w:p>
        </w:tc>
        <w:tc>
          <w:tcPr>
            <w:tcW w:w="853" w:type="pct"/>
            <w:shd w:val="clear" w:color="auto" w:fill="auto"/>
            <w:noWrap/>
            <w:vAlign w:val="center"/>
            <w:hideMark/>
          </w:tcPr>
          <w:p w14:paraId="1D2BB1A5"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304AD2EC"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493" w:type="pct"/>
            <w:shd w:val="clear" w:color="auto" w:fill="auto"/>
            <w:noWrap/>
            <w:vAlign w:val="center"/>
            <w:hideMark/>
          </w:tcPr>
          <w:p w14:paraId="418A6241"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16</w:t>
            </w:r>
            <w:r w:rsidRPr="00A84C0F">
              <w:rPr>
                <w:color w:val="000000"/>
                <w:sz w:val="16"/>
                <w:szCs w:val="16"/>
                <w:lang w:val="en-GB"/>
              </w:rPr>
              <w:t>H</w:t>
            </w:r>
            <w:r w:rsidRPr="00A84C0F">
              <w:rPr>
                <w:color w:val="000000"/>
                <w:sz w:val="16"/>
                <w:szCs w:val="16"/>
                <w:vertAlign w:val="subscript"/>
                <w:lang w:val="en-GB"/>
              </w:rPr>
              <w:t>24</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74E82C21" w14:textId="77777777" w:rsidR="00952FA6" w:rsidRPr="00A84C0F" w:rsidRDefault="00952FA6" w:rsidP="00E538DB">
            <w:pPr>
              <w:rPr>
                <w:color w:val="000000"/>
                <w:sz w:val="16"/>
                <w:szCs w:val="16"/>
                <w:lang w:val="en-GB"/>
              </w:rPr>
            </w:pPr>
          </w:p>
        </w:tc>
      </w:tr>
      <w:tr w:rsidR="00952FA6" w:rsidRPr="00A84C0F" w14:paraId="1A695072" w14:textId="77777777" w:rsidTr="00A84C0F">
        <w:trPr>
          <w:trHeight w:val="49"/>
        </w:trPr>
        <w:tc>
          <w:tcPr>
            <w:tcW w:w="2051" w:type="pct"/>
            <w:shd w:val="clear" w:color="auto" w:fill="auto"/>
            <w:noWrap/>
            <w:vAlign w:val="center"/>
            <w:hideMark/>
          </w:tcPr>
          <w:p w14:paraId="697839CC" w14:textId="77777777" w:rsidR="00952FA6" w:rsidRPr="00A84C0F" w:rsidRDefault="00952FA6" w:rsidP="00E538DB">
            <w:pPr>
              <w:rPr>
                <w:color w:val="000000"/>
                <w:sz w:val="16"/>
                <w:szCs w:val="16"/>
                <w:lang w:val="en-GB"/>
              </w:rPr>
            </w:pPr>
            <w:r w:rsidRPr="00A84C0F">
              <w:rPr>
                <w:color w:val="000000"/>
                <w:sz w:val="16"/>
                <w:szCs w:val="16"/>
                <w:lang w:val="en-GB"/>
              </w:rPr>
              <w:t>1-(phenylmethoxy)-naphthalene</w:t>
            </w:r>
          </w:p>
        </w:tc>
        <w:tc>
          <w:tcPr>
            <w:tcW w:w="853" w:type="pct"/>
            <w:shd w:val="clear" w:color="auto" w:fill="auto"/>
            <w:noWrap/>
            <w:vAlign w:val="center"/>
            <w:hideMark/>
          </w:tcPr>
          <w:p w14:paraId="444E34BB"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0749B9D0" w14:textId="77777777" w:rsidR="00952FA6" w:rsidRPr="00A84C0F" w:rsidRDefault="00952FA6" w:rsidP="00E538DB">
            <w:pPr>
              <w:rPr>
                <w:color w:val="000000"/>
                <w:sz w:val="16"/>
                <w:szCs w:val="16"/>
                <w:lang w:val="en-GB"/>
              </w:rPr>
            </w:pPr>
            <w:r w:rsidRPr="00A84C0F">
              <w:rPr>
                <w:color w:val="000000"/>
                <w:sz w:val="16"/>
                <w:szCs w:val="16"/>
                <w:lang w:val="en-GB"/>
              </w:rPr>
              <w:t>607-58-9</w:t>
            </w:r>
          </w:p>
        </w:tc>
        <w:tc>
          <w:tcPr>
            <w:tcW w:w="493" w:type="pct"/>
            <w:shd w:val="clear" w:color="auto" w:fill="auto"/>
            <w:vAlign w:val="center"/>
            <w:hideMark/>
          </w:tcPr>
          <w:p w14:paraId="326A05CE"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17</w:t>
            </w:r>
            <w:r w:rsidRPr="00A84C0F">
              <w:rPr>
                <w:color w:val="000000"/>
                <w:sz w:val="16"/>
                <w:szCs w:val="16"/>
                <w:lang w:val="en-GB"/>
              </w:rPr>
              <w:t>H</w:t>
            </w:r>
            <w:r w:rsidRPr="00A84C0F">
              <w:rPr>
                <w:color w:val="000000"/>
                <w:sz w:val="16"/>
                <w:szCs w:val="16"/>
                <w:vertAlign w:val="subscript"/>
                <w:lang w:val="en-GB"/>
              </w:rPr>
              <w:t>14</w:t>
            </w:r>
            <w:r w:rsidRPr="00A84C0F">
              <w:rPr>
                <w:color w:val="000000"/>
                <w:sz w:val="16"/>
                <w:szCs w:val="16"/>
                <w:lang w:val="en-GB"/>
              </w:rPr>
              <w:t>O</w:t>
            </w:r>
          </w:p>
        </w:tc>
        <w:tc>
          <w:tcPr>
            <w:tcW w:w="1286" w:type="pct"/>
            <w:vMerge w:val="restart"/>
            <w:shd w:val="clear" w:color="auto" w:fill="auto"/>
            <w:vAlign w:val="center"/>
            <w:hideMark/>
          </w:tcPr>
          <w:p w14:paraId="286D6DE1" w14:textId="77777777" w:rsidR="00952FA6" w:rsidRPr="00A84C0F" w:rsidRDefault="00952FA6" w:rsidP="00E538DB">
            <w:pPr>
              <w:rPr>
                <w:color w:val="000000"/>
                <w:sz w:val="16"/>
                <w:szCs w:val="16"/>
                <w:lang w:val="en-GB"/>
              </w:rPr>
            </w:pPr>
            <w:r w:rsidRPr="00A84C0F">
              <w:rPr>
                <w:color w:val="000000"/>
                <w:sz w:val="16"/>
                <w:szCs w:val="16"/>
                <w:lang w:val="en-GB"/>
              </w:rPr>
              <w:t>Thermal recording paper</w:t>
            </w:r>
          </w:p>
        </w:tc>
      </w:tr>
      <w:tr w:rsidR="00952FA6" w:rsidRPr="00A84C0F" w14:paraId="6835F56E" w14:textId="77777777" w:rsidTr="00A84C0F">
        <w:trPr>
          <w:trHeight w:val="49"/>
        </w:trPr>
        <w:tc>
          <w:tcPr>
            <w:tcW w:w="2051" w:type="pct"/>
            <w:shd w:val="clear" w:color="auto" w:fill="auto"/>
            <w:noWrap/>
            <w:vAlign w:val="center"/>
            <w:hideMark/>
          </w:tcPr>
          <w:p w14:paraId="553FD49E" w14:textId="77777777" w:rsidR="00952FA6" w:rsidRPr="00A84C0F" w:rsidRDefault="00952FA6" w:rsidP="00E538DB">
            <w:pPr>
              <w:rPr>
                <w:color w:val="000000"/>
                <w:sz w:val="16"/>
                <w:szCs w:val="16"/>
                <w:lang w:val="en-GB"/>
              </w:rPr>
            </w:pPr>
            <w:r w:rsidRPr="00A84C0F">
              <w:rPr>
                <w:color w:val="000000"/>
                <w:sz w:val="16"/>
                <w:szCs w:val="16"/>
                <w:lang w:val="en-GB"/>
              </w:rPr>
              <w:t>1,1'-[1,2-ethanediylbis(oxy)]bisbenzene</w:t>
            </w:r>
          </w:p>
        </w:tc>
        <w:tc>
          <w:tcPr>
            <w:tcW w:w="853" w:type="pct"/>
            <w:shd w:val="clear" w:color="auto" w:fill="auto"/>
            <w:noWrap/>
            <w:vAlign w:val="center"/>
            <w:hideMark/>
          </w:tcPr>
          <w:p w14:paraId="0CCC9BE0" w14:textId="77777777" w:rsidR="00952FA6" w:rsidRPr="00A84C0F" w:rsidRDefault="00952FA6" w:rsidP="00E538DB">
            <w:pPr>
              <w:rPr>
                <w:color w:val="000000"/>
                <w:sz w:val="16"/>
                <w:szCs w:val="16"/>
                <w:lang w:val="en-GB"/>
              </w:rPr>
            </w:pPr>
            <w:r w:rsidRPr="00A84C0F">
              <w:rPr>
                <w:color w:val="000000"/>
                <w:sz w:val="16"/>
                <w:szCs w:val="16"/>
                <w:lang w:val="en-GB"/>
              </w:rPr>
              <w:t>Ethylene glycol diphenyl ether</w:t>
            </w:r>
          </w:p>
        </w:tc>
        <w:tc>
          <w:tcPr>
            <w:tcW w:w="317" w:type="pct"/>
            <w:shd w:val="clear" w:color="auto" w:fill="auto"/>
            <w:noWrap/>
            <w:vAlign w:val="center"/>
            <w:hideMark/>
          </w:tcPr>
          <w:p w14:paraId="20849820" w14:textId="77777777" w:rsidR="00952FA6" w:rsidRPr="00A84C0F" w:rsidRDefault="00952FA6" w:rsidP="00E538DB">
            <w:pPr>
              <w:rPr>
                <w:color w:val="000000"/>
                <w:sz w:val="16"/>
                <w:szCs w:val="16"/>
                <w:lang w:val="en-GB"/>
              </w:rPr>
            </w:pPr>
            <w:r w:rsidRPr="00A84C0F">
              <w:rPr>
                <w:color w:val="000000"/>
                <w:sz w:val="16"/>
                <w:szCs w:val="16"/>
                <w:lang w:val="en-GB"/>
              </w:rPr>
              <w:t>104-66-5</w:t>
            </w:r>
          </w:p>
        </w:tc>
        <w:tc>
          <w:tcPr>
            <w:tcW w:w="493" w:type="pct"/>
            <w:shd w:val="clear" w:color="auto" w:fill="auto"/>
            <w:noWrap/>
            <w:vAlign w:val="center"/>
            <w:hideMark/>
          </w:tcPr>
          <w:p w14:paraId="19CCBC80"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14</w:t>
            </w:r>
            <w:r w:rsidRPr="00A84C0F">
              <w:rPr>
                <w:color w:val="000000"/>
                <w:sz w:val="16"/>
                <w:szCs w:val="16"/>
                <w:lang w:val="en-GB"/>
              </w:rPr>
              <w:t>H</w:t>
            </w:r>
            <w:r w:rsidRPr="00A84C0F">
              <w:rPr>
                <w:color w:val="000000"/>
                <w:sz w:val="16"/>
                <w:szCs w:val="16"/>
                <w:vertAlign w:val="subscript"/>
                <w:lang w:val="en-GB"/>
              </w:rPr>
              <w:t>14</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5E6828CE" w14:textId="77777777" w:rsidR="00952FA6" w:rsidRPr="00A84C0F" w:rsidRDefault="00952FA6" w:rsidP="00E538DB">
            <w:pPr>
              <w:rPr>
                <w:color w:val="000000"/>
                <w:sz w:val="16"/>
                <w:szCs w:val="16"/>
                <w:lang w:val="en-GB"/>
              </w:rPr>
            </w:pPr>
          </w:p>
        </w:tc>
      </w:tr>
      <w:tr w:rsidR="00952FA6" w:rsidRPr="00A84C0F" w14:paraId="237DD9BF" w14:textId="77777777" w:rsidTr="00A84C0F">
        <w:trPr>
          <w:trHeight w:val="49"/>
        </w:trPr>
        <w:tc>
          <w:tcPr>
            <w:tcW w:w="2051" w:type="pct"/>
            <w:shd w:val="clear" w:color="auto" w:fill="auto"/>
            <w:noWrap/>
            <w:vAlign w:val="center"/>
            <w:hideMark/>
          </w:tcPr>
          <w:p w14:paraId="791563D6" w14:textId="77777777" w:rsidR="00952FA6" w:rsidRPr="00A84C0F" w:rsidRDefault="00952FA6" w:rsidP="00E538DB">
            <w:pPr>
              <w:rPr>
                <w:color w:val="000000"/>
                <w:sz w:val="16"/>
                <w:szCs w:val="16"/>
                <w:lang w:val="en-GB"/>
              </w:rPr>
            </w:pPr>
            <w:r w:rsidRPr="00A84C0F">
              <w:rPr>
                <w:color w:val="000000"/>
                <w:sz w:val="16"/>
                <w:szCs w:val="16"/>
                <w:lang w:val="en-GB"/>
              </w:rPr>
              <w:lastRenderedPageBreak/>
              <w:t>1-dodecanol</w:t>
            </w:r>
          </w:p>
        </w:tc>
        <w:tc>
          <w:tcPr>
            <w:tcW w:w="853" w:type="pct"/>
            <w:shd w:val="clear" w:color="auto" w:fill="auto"/>
            <w:noWrap/>
            <w:vAlign w:val="center"/>
            <w:hideMark/>
          </w:tcPr>
          <w:p w14:paraId="44A3F1A4"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607A05CE" w14:textId="77777777" w:rsidR="00952FA6" w:rsidRPr="00A84C0F" w:rsidRDefault="00952FA6" w:rsidP="00E538DB">
            <w:pPr>
              <w:rPr>
                <w:color w:val="111827"/>
                <w:sz w:val="16"/>
                <w:szCs w:val="16"/>
                <w:lang w:val="en-GB"/>
              </w:rPr>
            </w:pPr>
            <w:r w:rsidRPr="00A84C0F">
              <w:rPr>
                <w:color w:val="111827"/>
                <w:sz w:val="16"/>
                <w:szCs w:val="16"/>
                <w:lang w:val="en-GB"/>
              </w:rPr>
              <w:t>112-53-8</w:t>
            </w:r>
          </w:p>
        </w:tc>
        <w:tc>
          <w:tcPr>
            <w:tcW w:w="493" w:type="pct"/>
            <w:shd w:val="clear" w:color="auto" w:fill="auto"/>
            <w:noWrap/>
            <w:vAlign w:val="center"/>
            <w:hideMark/>
          </w:tcPr>
          <w:p w14:paraId="443D98E3"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12</w:t>
            </w:r>
            <w:r w:rsidRPr="00A84C0F">
              <w:rPr>
                <w:color w:val="000000"/>
                <w:sz w:val="16"/>
                <w:szCs w:val="16"/>
                <w:lang w:val="en-GB"/>
              </w:rPr>
              <w:t>H</w:t>
            </w:r>
            <w:r w:rsidRPr="00A84C0F">
              <w:rPr>
                <w:color w:val="000000"/>
                <w:sz w:val="16"/>
                <w:szCs w:val="16"/>
                <w:vertAlign w:val="subscript"/>
                <w:lang w:val="en-GB"/>
              </w:rPr>
              <w:t>26</w:t>
            </w:r>
            <w:r w:rsidRPr="00A84C0F">
              <w:rPr>
                <w:color w:val="000000"/>
                <w:sz w:val="16"/>
                <w:szCs w:val="16"/>
                <w:lang w:val="en-GB"/>
              </w:rPr>
              <w:t>O</w:t>
            </w:r>
          </w:p>
        </w:tc>
        <w:tc>
          <w:tcPr>
            <w:tcW w:w="1286" w:type="pct"/>
            <w:vMerge/>
            <w:vAlign w:val="center"/>
            <w:hideMark/>
          </w:tcPr>
          <w:p w14:paraId="0A1F0945" w14:textId="77777777" w:rsidR="00952FA6" w:rsidRPr="00A84C0F" w:rsidRDefault="00952FA6" w:rsidP="00E538DB">
            <w:pPr>
              <w:rPr>
                <w:color w:val="000000"/>
                <w:sz w:val="16"/>
                <w:szCs w:val="16"/>
                <w:lang w:val="en-GB"/>
              </w:rPr>
            </w:pPr>
          </w:p>
        </w:tc>
      </w:tr>
      <w:tr w:rsidR="00952FA6" w:rsidRPr="00A84C0F" w14:paraId="4509E8DA" w14:textId="77777777" w:rsidTr="00A84C0F">
        <w:trPr>
          <w:trHeight w:val="49"/>
        </w:trPr>
        <w:tc>
          <w:tcPr>
            <w:tcW w:w="2051" w:type="pct"/>
            <w:shd w:val="clear" w:color="auto" w:fill="auto"/>
            <w:noWrap/>
            <w:vAlign w:val="center"/>
            <w:hideMark/>
          </w:tcPr>
          <w:p w14:paraId="2E17428A" w14:textId="77777777" w:rsidR="00952FA6" w:rsidRPr="00A84C0F" w:rsidRDefault="00952FA6" w:rsidP="00E538DB">
            <w:pPr>
              <w:rPr>
                <w:color w:val="000000"/>
                <w:sz w:val="16"/>
                <w:szCs w:val="16"/>
                <w:lang w:val="en-GB"/>
              </w:rPr>
            </w:pPr>
            <w:r w:rsidRPr="00A84C0F">
              <w:rPr>
                <w:color w:val="000000"/>
                <w:sz w:val="16"/>
                <w:szCs w:val="16"/>
                <w:lang w:val="en-GB"/>
              </w:rPr>
              <w:t>Bisphenol S</w:t>
            </w:r>
          </w:p>
        </w:tc>
        <w:tc>
          <w:tcPr>
            <w:tcW w:w="853" w:type="pct"/>
            <w:shd w:val="clear" w:color="auto" w:fill="auto"/>
            <w:noWrap/>
            <w:vAlign w:val="center"/>
            <w:hideMark/>
          </w:tcPr>
          <w:p w14:paraId="4D606CEB"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073F4379" w14:textId="77777777" w:rsidR="00952FA6" w:rsidRPr="00A84C0F" w:rsidRDefault="00952FA6" w:rsidP="00E538DB">
            <w:pPr>
              <w:rPr>
                <w:color w:val="000000"/>
                <w:sz w:val="16"/>
                <w:szCs w:val="16"/>
                <w:lang w:val="en-GB"/>
              </w:rPr>
            </w:pPr>
            <w:r w:rsidRPr="00A84C0F">
              <w:rPr>
                <w:color w:val="000000"/>
                <w:sz w:val="16"/>
                <w:szCs w:val="16"/>
                <w:lang w:val="en-GB"/>
              </w:rPr>
              <w:t>80-09-1</w:t>
            </w:r>
          </w:p>
        </w:tc>
        <w:tc>
          <w:tcPr>
            <w:tcW w:w="493" w:type="pct"/>
            <w:shd w:val="clear" w:color="auto" w:fill="auto"/>
            <w:noWrap/>
            <w:vAlign w:val="center"/>
            <w:hideMark/>
          </w:tcPr>
          <w:p w14:paraId="210C331B"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12</w:t>
            </w:r>
            <w:r w:rsidRPr="00A84C0F">
              <w:rPr>
                <w:color w:val="000000"/>
                <w:sz w:val="16"/>
                <w:szCs w:val="16"/>
                <w:lang w:val="en-GB"/>
              </w:rPr>
              <w:t>H</w:t>
            </w:r>
            <w:r w:rsidRPr="00A84C0F">
              <w:rPr>
                <w:color w:val="000000"/>
                <w:sz w:val="16"/>
                <w:szCs w:val="16"/>
                <w:vertAlign w:val="subscript"/>
                <w:lang w:val="en-GB"/>
              </w:rPr>
              <w:t>10</w:t>
            </w:r>
            <w:r w:rsidRPr="00A84C0F">
              <w:rPr>
                <w:color w:val="000000"/>
                <w:sz w:val="16"/>
                <w:szCs w:val="16"/>
                <w:lang w:val="en-GB"/>
              </w:rPr>
              <w:t>O</w:t>
            </w:r>
            <w:r w:rsidRPr="00A84C0F">
              <w:rPr>
                <w:color w:val="000000"/>
                <w:sz w:val="16"/>
                <w:szCs w:val="16"/>
                <w:vertAlign w:val="subscript"/>
                <w:lang w:val="en-GB"/>
              </w:rPr>
              <w:t>4</w:t>
            </w:r>
            <w:r w:rsidRPr="00A84C0F">
              <w:rPr>
                <w:color w:val="000000"/>
                <w:sz w:val="16"/>
                <w:szCs w:val="16"/>
                <w:lang w:val="en-GB"/>
              </w:rPr>
              <w:t>S</w:t>
            </w:r>
          </w:p>
        </w:tc>
        <w:tc>
          <w:tcPr>
            <w:tcW w:w="1286" w:type="pct"/>
            <w:shd w:val="clear" w:color="auto" w:fill="auto"/>
            <w:noWrap/>
            <w:vAlign w:val="center"/>
            <w:hideMark/>
          </w:tcPr>
          <w:p w14:paraId="6C11447C" w14:textId="5C5E9348" w:rsidR="00952FA6" w:rsidRPr="00A84C0F" w:rsidRDefault="00952FA6" w:rsidP="00E538DB">
            <w:pPr>
              <w:rPr>
                <w:color w:val="000000"/>
                <w:sz w:val="16"/>
                <w:szCs w:val="16"/>
                <w:lang w:val="en-GB"/>
              </w:rPr>
            </w:pPr>
            <w:r w:rsidRPr="00A84C0F">
              <w:rPr>
                <w:color w:val="000000"/>
                <w:sz w:val="16"/>
                <w:szCs w:val="16"/>
                <w:lang w:val="en-GB"/>
              </w:rPr>
              <w:t>Curing agent in thermopaper</w:t>
            </w:r>
          </w:p>
        </w:tc>
      </w:tr>
      <w:tr w:rsidR="00952FA6" w:rsidRPr="00A84C0F" w14:paraId="29279633" w14:textId="77777777" w:rsidTr="00A84C0F">
        <w:trPr>
          <w:trHeight w:val="49"/>
        </w:trPr>
        <w:tc>
          <w:tcPr>
            <w:tcW w:w="2051" w:type="pct"/>
            <w:shd w:val="clear" w:color="auto" w:fill="auto"/>
            <w:noWrap/>
            <w:vAlign w:val="center"/>
            <w:hideMark/>
          </w:tcPr>
          <w:p w14:paraId="2836BA74" w14:textId="77777777" w:rsidR="00952FA6" w:rsidRPr="00A84C0F" w:rsidRDefault="00952FA6" w:rsidP="00E538DB">
            <w:pPr>
              <w:rPr>
                <w:color w:val="000000"/>
                <w:sz w:val="16"/>
                <w:szCs w:val="16"/>
                <w:lang w:val="en-GB"/>
              </w:rPr>
            </w:pPr>
            <w:r w:rsidRPr="00A84C0F">
              <w:rPr>
                <w:color w:val="000000"/>
                <w:sz w:val="16"/>
                <w:szCs w:val="16"/>
                <w:lang w:val="en-GB"/>
              </w:rPr>
              <w:t>1,2-ethanediol monobenzoate</w:t>
            </w:r>
          </w:p>
        </w:tc>
        <w:tc>
          <w:tcPr>
            <w:tcW w:w="853" w:type="pct"/>
            <w:shd w:val="clear" w:color="auto" w:fill="auto"/>
            <w:noWrap/>
            <w:vAlign w:val="center"/>
            <w:hideMark/>
          </w:tcPr>
          <w:p w14:paraId="569BC403" w14:textId="77777777" w:rsidR="00952FA6" w:rsidRPr="00A84C0F" w:rsidRDefault="00952FA6" w:rsidP="00E538DB">
            <w:pPr>
              <w:rPr>
                <w:color w:val="000000"/>
                <w:sz w:val="16"/>
                <w:szCs w:val="16"/>
                <w:lang w:val="en-GB"/>
              </w:rPr>
            </w:pPr>
            <w:r w:rsidRPr="00A84C0F">
              <w:rPr>
                <w:color w:val="000000"/>
                <w:sz w:val="16"/>
                <w:szCs w:val="16"/>
                <w:lang w:val="en-GB"/>
              </w:rPr>
              <w:t>Ethylene glycol</w:t>
            </w:r>
          </w:p>
        </w:tc>
        <w:tc>
          <w:tcPr>
            <w:tcW w:w="317" w:type="pct"/>
            <w:shd w:val="clear" w:color="auto" w:fill="auto"/>
            <w:noWrap/>
            <w:vAlign w:val="center"/>
            <w:hideMark/>
          </w:tcPr>
          <w:p w14:paraId="30BB990F" w14:textId="77777777" w:rsidR="00952FA6" w:rsidRPr="00A84C0F" w:rsidRDefault="00952FA6" w:rsidP="00E538DB">
            <w:pPr>
              <w:rPr>
                <w:color w:val="000000"/>
                <w:sz w:val="16"/>
                <w:szCs w:val="16"/>
                <w:lang w:val="en-GB"/>
              </w:rPr>
            </w:pPr>
            <w:r w:rsidRPr="00A84C0F">
              <w:rPr>
                <w:color w:val="000000"/>
                <w:sz w:val="16"/>
                <w:szCs w:val="16"/>
                <w:lang w:val="en-GB"/>
              </w:rPr>
              <w:t>94-33-7</w:t>
            </w:r>
          </w:p>
        </w:tc>
        <w:tc>
          <w:tcPr>
            <w:tcW w:w="493" w:type="pct"/>
            <w:shd w:val="clear" w:color="auto" w:fill="auto"/>
            <w:noWrap/>
            <w:vAlign w:val="center"/>
            <w:hideMark/>
          </w:tcPr>
          <w:p w14:paraId="27EB927E"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9</w:t>
            </w:r>
            <w:r w:rsidRPr="00A84C0F">
              <w:rPr>
                <w:color w:val="000000"/>
                <w:sz w:val="16"/>
                <w:szCs w:val="16"/>
                <w:lang w:val="en-GB"/>
              </w:rPr>
              <w:t>H</w:t>
            </w:r>
            <w:r w:rsidRPr="00A84C0F">
              <w:rPr>
                <w:color w:val="000000"/>
                <w:sz w:val="16"/>
                <w:szCs w:val="16"/>
                <w:vertAlign w:val="subscript"/>
                <w:lang w:val="en-GB"/>
              </w:rPr>
              <w:t>10</w:t>
            </w:r>
            <w:r w:rsidRPr="00A84C0F">
              <w:rPr>
                <w:color w:val="000000"/>
                <w:sz w:val="16"/>
                <w:szCs w:val="16"/>
                <w:lang w:val="en-GB"/>
              </w:rPr>
              <w:t>O</w:t>
            </w:r>
            <w:r w:rsidRPr="00A84C0F">
              <w:rPr>
                <w:color w:val="000000"/>
                <w:sz w:val="16"/>
                <w:szCs w:val="16"/>
                <w:vertAlign w:val="subscript"/>
                <w:lang w:val="en-GB"/>
              </w:rPr>
              <w:t>3</w:t>
            </w:r>
          </w:p>
        </w:tc>
        <w:tc>
          <w:tcPr>
            <w:tcW w:w="1286" w:type="pct"/>
            <w:shd w:val="clear" w:color="auto" w:fill="auto"/>
            <w:vAlign w:val="center"/>
            <w:hideMark/>
          </w:tcPr>
          <w:p w14:paraId="135FAE8A" w14:textId="77777777" w:rsidR="00952FA6" w:rsidRPr="00A84C0F" w:rsidRDefault="00952FA6" w:rsidP="00E538DB">
            <w:pPr>
              <w:rPr>
                <w:color w:val="000000"/>
                <w:sz w:val="16"/>
                <w:szCs w:val="16"/>
                <w:lang w:val="en-GB"/>
              </w:rPr>
            </w:pPr>
            <w:r w:rsidRPr="00A84C0F">
              <w:rPr>
                <w:color w:val="000000"/>
                <w:sz w:val="16"/>
                <w:szCs w:val="16"/>
                <w:lang w:val="en-GB"/>
              </w:rPr>
              <w:t>Thermal stability of ink</w:t>
            </w:r>
          </w:p>
        </w:tc>
      </w:tr>
      <w:tr w:rsidR="00952FA6" w:rsidRPr="00A84C0F" w14:paraId="13D84189" w14:textId="77777777" w:rsidTr="00A84C0F">
        <w:trPr>
          <w:trHeight w:val="49"/>
        </w:trPr>
        <w:tc>
          <w:tcPr>
            <w:tcW w:w="2051" w:type="pct"/>
            <w:shd w:val="clear" w:color="auto" w:fill="auto"/>
            <w:noWrap/>
            <w:vAlign w:val="center"/>
            <w:hideMark/>
          </w:tcPr>
          <w:p w14:paraId="6EB9F865" w14:textId="77777777" w:rsidR="00952FA6" w:rsidRPr="00A84C0F" w:rsidRDefault="00952FA6" w:rsidP="00E538DB">
            <w:pPr>
              <w:rPr>
                <w:color w:val="000000"/>
                <w:sz w:val="16"/>
                <w:szCs w:val="16"/>
                <w:lang w:val="en-GB"/>
              </w:rPr>
            </w:pPr>
            <w:r w:rsidRPr="00A84C0F">
              <w:rPr>
                <w:color w:val="000000"/>
                <w:sz w:val="16"/>
                <w:szCs w:val="16"/>
                <w:lang w:val="en-GB"/>
              </w:rPr>
              <w:t>N,N'-methylenebis-2-propenamide</w:t>
            </w:r>
          </w:p>
        </w:tc>
        <w:tc>
          <w:tcPr>
            <w:tcW w:w="853" w:type="pct"/>
            <w:shd w:val="clear" w:color="auto" w:fill="auto"/>
            <w:noWrap/>
            <w:vAlign w:val="center"/>
            <w:hideMark/>
          </w:tcPr>
          <w:p w14:paraId="6F7B1AAC"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vAlign w:val="center"/>
            <w:hideMark/>
          </w:tcPr>
          <w:p w14:paraId="60BB2C8C" w14:textId="77777777" w:rsidR="00952FA6" w:rsidRPr="00A84C0F" w:rsidRDefault="00952FA6" w:rsidP="00E538DB">
            <w:pPr>
              <w:rPr>
                <w:color w:val="000000"/>
                <w:sz w:val="16"/>
                <w:szCs w:val="16"/>
                <w:lang w:val="en-GB"/>
              </w:rPr>
            </w:pPr>
            <w:r w:rsidRPr="00A84C0F">
              <w:rPr>
                <w:color w:val="000000"/>
                <w:sz w:val="16"/>
                <w:szCs w:val="16"/>
                <w:lang w:val="en-GB"/>
              </w:rPr>
              <w:t>110-26-9</w:t>
            </w:r>
          </w:p>
        </w:tc>
        <w:tc>
          <w:tcPr>
            <w:tcW w:w="493" w:type="pct"/>
            <w:shd w:val="clear" w:color="auto" w:fill="auto"/>
            <w:noWrap/>
            <w:vAlign w:val="center"/>
            <w:hideMark/>
          </w:tcPr>
          <w:p w14:paraId="07A8DEA4"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7</w:t>
            </w:r>
            <w:r w:rsidRPr="00A84C0F">
              <w:rPr>
                <w:color w:val="000000"/>
                <w:sz w:val="16"/>
                <w:szCs w:val="16"/>
                <w:lang w:val="en-GB"/>
              </w:rPr>
              <w:t>H</w:t>
            </w:r>
            <w:r w:rsidRPr="00A84C0F">
              <w:rPr>
                <w:color w:val="000000"/>
                <w:sz w:val="16"/>
                <w:szCs w:val="16"/>
                <w:vertAlign w:val="subscript"/>
                <w:lang w:val="en-GB"/>
              </w:rPr>
              <w:t>10</w:t>
            </w:r>
            <w:r w:rsidRPr="00A84C0F">
              <w:rPr>
                <w:color w:val="000000"/>
                <w:sz w:val="16"/>
                <w:szCs w:val="16"/>
                <w:lang w:val="en-GB"/>
              </w:rPr>
              <w:t>N</w:t>
            </w:r>
            <w:r w:rsidRPr="00A84C0F">
              <w:rPr>
                <w:color w:val="000000"/>
                <w:sz w:val="16"/>
                <w:szCs w:val="16"/>
                <w:vertAlign w:val="subscript"/>
                <w:lang w:val="en-GB"/>
              </w:rPr>
              <w:t>2</w:t>
            </w:r>
            <w:r w:rsidRPr="00A84C0F">
              <w:rPr>
                <w:color w:val="000000"/>
                <w:sz w:val="16"/>
                <w:szCs w:val="16"/>
                <w:lang w:val="en-GB"/>
              </w:rPr>
              <w:t>O</w:t>
            </w:r>
            <w:r w:rsidRPr="00A84C0F">
              <w:rPr>
                <w:color w:val="000000"/>
                <w:sz w:val="16"/>
                <w:szCs w:val="16"/>
                <w:vertAlign w:val="subscript"/>
                <w:lang w:val="en-GB"/>
              </w:rPr>
              <w:t>2</w:t>
            </w:r>
          </w:p>
        </w:tc>
        <w:tc>
          <w:tcPr>
            <w:tcW w:w="1286" w:type="pct"/>
            <w:vMerge w:val="restart"/>
            <w:shd w:val="clear" w:color="auto" w:fill="auto"/>
            <w:vAlign w:val="center"/>
            <w:hideMark/>
          </w:tcPr>
          <w:p w14:paraId="7471DCA4" w14:textId="77777777" w:rsidR="00952FA6" w:rsidRPr="00A84C0F" w:rsidRDefault="00952FA6" w:rsidP="00E538DB">
            <w:pPr>
              <w:rPr>
                <w:color w:val="000000"/>
                <w:sz w:val="16"/>
                <w:szCs w:val="16"/>
                <w:lang w:val="en-GB"/>
              </w:rPr>
            </w:pPr>
            <w:r w:rsidRPr="00A84C0F">
              <w:rPr>
                <w:color w:val="000000"/>
                <w:sz w:val="16"/>
                <w:szCs w:val="16"/>
                <w:lang w:val="en-GB"/>
              </w:rPr>
              <w:t>UV curable inks</w:t>
            </w:r>
          </w:p>
        </w:tc>
      </w:tr>
      <w:tr w:rsidR="00952FA6" w:rsidRPr="00A84C0F" w14:paraId="0369FFEC" w14:textId="77777777" w:rsidTr="00A84C0F">
        <w:trPr>
          <w:trHeight w:val="49"/>
        </w:trPr>
        <w:tc>
          <w:tcPr>
            <w:tcW w:w="2051" w:type="pct"/>
            <w:shd w:val="clear" w:color="auto" w:fill="auto"/>
            <w:noWrap/>
            <w:vAlign w:val="center"/>
            <w:hideMark/>
          </w:tcPr>
          <w:p w14:paraId="6A56E102" w14:textId="77777777" w:rsidR="00952FA6" w:rsidRPr="00A84C0F" w:rsidRDefault="00952FA6" w:rsidP="00E538DB">
            <w:pPr>
              <w:rPr>
                <w:color w:val="000000"/>
                <w:sz w:val="16"/>
                <w:szCs w:val="16"/>
                <w:lang w:val="en-GB"/>
              </w:rPr>
            </w:pPr>
            <w:r w:rsidRPr="00A84C0F">
              <w:rPr>
                <w:color w:val="000000"/>
                <w:sz w:val="16"/>
                <w:szCs w:val="16"/>
                <w:lang w:val="en-GB"/>
              </w:rPr>
              <w:t>Benzophenone</w:t>
            </w:r>
          </w:p>
        </w:tc>
        <w:tc>
          <w:tcPr>
            <w:tcW w:w="853" w:type="pct"/>
            <w:shd w:val="clear" w:color="auto" w:fill="auto"/>
            <w:noWrap/>
            <w:vAlign w:val="center"/>
            <w:hideMark/>
          </w:tcPr>
          <w:p w14:paraId="22030B6E"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69DA3E8B" w14:textId="77777777" w:rsidR="00952FA6" w:rsidRPr="00A84C0F" w:rsidRDefault="00952FA6" w:rsidP="00E538DB">
            <w:pPr>
              <w:rPr>
                <w:color w:val="000000"/>
                <w:sz w:val="16"/>
                <w:szCs w:val="16"/>
                <w:lang w:val="en-GB"/>
              </w:rPr>
            </w:pPr>
            <w:r w:rsidRPr="00A84C0F">
              <w:rPr>
                <w:color w:val="000000"/>
                <w:sz w:val="16"/>
                <w:szCs w:val="16"/>
                <w:lang w:val="en-GB"/>
              </w:rPr>
              <w:t>119-61-9</w:t>
            </w:r>
          </w:p>
        </w:tc>
        <w:tc>
          <w:tcPr>
            <w:tcW w:w="493" w:type="pct"/>
            <w:shd w:val="clear" w:color="auto" w:fill="auto"/>
            <w:noWrap/>
            <w:vAlign w:val="center"/>
            <w:hideMark/>
          </w:tcPr>
          <w:p w14:paraId="749E548D"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13</w:t>
            </w:r>
            <w:r w:rsidRPr="00A84C0F">
              <w:rPr>
                <w:color w:val="000000"/>
                <w:sz w:val="16"/>
                <w:szCs w:val="16"/>
                <w:lang w:val="en-GB"/>
              </w:rPr>
              <w:t>H</w:t>
            </w:r>
            <w:r w:rsidRPr="00A84C0F">
              <w:rPr>
                <w:color w:val="000000"/>
                <w:sz w:val="16"/>
                <w:szCs w:val="16"/>
                <w:vertAlign w:val="subscript"/>
                <w:lang w:val="en-GB"/>
              </w:rPr>
              <w:t>10</w:t>
            </w:r>
            <w:r w:rsidRPr="00A84C0F">
              <w:rPr>
                <w:color w:val="000000"/>
                <w:sz w:val="16"/>
                <w:szCs w:val="16"/>
                <w:lang w:val="en-GB"/>
              </w:rPr>
              <w:t>O</w:t>
            </w:r>
          </w:p>
        </w:tc>
        <w:tc>
          <w:tcPr>
            <w:tcW w:w="1286" w:type="pct"/>
            <w:vMerge/>
            <w:vAlign w:val="center"/>
            <w:hideMark/>
          </w:tcPr>
          <w:p w14:paraId="791EA14D" w14:textId="77777777" w:rsidR="00952FA6" w:rsidRPr="00A84C0F" w:rsidRDefault="00952FA6" w:rsidP="00E538DB">
            <w:pPr>
              <w:rPr>
                <w:color w:val="000000"/>
                <w:sz w:val="16"/>
                <w:szCs w:val="16"/>
                <w:lang w:val="en-GB"/>
              </w:rPr>
            </w:pPr>
          </w:p>
        </w:tc>
      </w:tr>
      <w:tr w:rsidR="00952FA6" w:rsidRPr="00A84C0F" w14:paraId="30A69EDE" w14:textId="77777777" w:rsidTr="00A84C0F">
        <w:trPr>
          <w:trHeight w:val="49"/>
        </w:trPr>
        <w:tc>
          <w:tcPr>
            <w:tcW w:w="2051" w:type="pct"/>
            <w:shd w:val="clear" w:color="auto" w:fill="auto"/>
            <w:noWrap/>
            <w:vAlign w:val="center"/>
            <w:hideMark/>
          </w:tcPr>
          <w:p w14:paraId="148BC0BA" w14:textId="77777777" w:rsidR="00952FA6" w:rsidRPr="00A84C0F" w:rsidRDefault="00952FA6" w:rsidP="00E538DB">
            <w:pPr>
              <w:rPr>
                <w:color w:val="000000"/>
                <w:sz w:val="16"/>
                <w:szCs w:val="16"/>
                <w:lang w:val="en-GB"/>
              </w:rPr>
            </w:pPr>
            <w:r w:rsidRPr="00A84C0F">
              <w:rPr>
                <w:color w:val="000000"/>
                <w:sz w:val="16"/>
                <w:szCs w:val="16"/>
                <w:lang w:val="en-GB"/>
              </w:rPr>
              <w:t>2-pyrrolidinone</w:t>
            </w:r>
          </w:p>
        </w:tc>
        <w:tc>
          <w:tcPr>
            <w:tcW w:w="853" w:type="pct"/>
            <w:shd w:val="clear" w:color="auto" w:fill="auto"/>
            <w:noWrap/>
            <w:vAlign w:val="center"/>
            <w:hideMark/>
          </w:tcPr>
          <w:p w14:paraId="506D57B1"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0DC9FD04" w14:textId="77777777" w:rsidR="00952FA6" w:rsidRPr="00A84C0F" w:rsidRDefault="00952FA6" w:rsidP="00E538DB">
            <w:pPr>
              <w:rPr>
                <w:color w:val="000000"/>
                <w:sz w:val="16"/>
                <w:szCs w:val="16"/>
                <w:lang w:val="en-GB"/>
              </w:rPr>
            </w:pPr>
            <w:r w:rsidRPr="00A84C0F">
              <w:rPr>
                <w:color w:val="000000"/>
                <w:sz w:val="16"/>
                <w:szCs w:val="16"/>
                <w:lang w:val="en-GB"/>
              </w:rPr>
              <w:t>616-45-5</w:t>
            </w:r>
          </w:p>
        </w:tc>
        <w:tc>
          <w:tcPr>
            <w:tcW w:w="493" w:type="pct"/>
            <w:shd w:val="clear" w:color="auto" w:fill="auto"/>
            <w:noWrap/>
            <w:vAlign w:val="center"/>
            <w:hideMark/>
          </w:tcPr>
          <w:p w14:paraId="18FC4285"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4</w:t>
            </w:r>
            <w:r w:rsidRPr="00A84C0F">
              <w:rPr>
                <w:color w:val="000000"/>
                <w:sz w:val="16"/>
                <w:szCs w:val="16"/>
                <w:lang w:val="en-GB"/>
              </w:rPr>
              <w:t>H</w:t>
            </w:r>
            <w:r w:rsidRPr="00A84C0F">
              <w:rPr>
                <w:color w:val="000000"/>
                <w:sz w:val="16"/>
                <w:szCs w:val="16"/>
                <w:vertAlign w:val="subscript"/>
                <w:lang w:val="en-GB"/>
              </w:rPr>
              <w:t>7</w:t>
            </w:r>
            <w:r w:rsidRPr="00A84C0F">
              <w:rPr>
                <w:color w:val="000000"/>
                <w:sz w:val="16"/>
                <w:szCs w:val="16"/>
                <w:lang w:val="en-GB"/>
              </w:rPr>
              <w:t>NO</w:t>
            </w:r>
          </w:p>
        </w:tc>
        <w:tc>
          <w:tcPr>
            <w:tcW w:w="1286" w:type="pct"/>
            <w:shd w:val="clear" w:color="auto" w:fill="auto"/>
            <w:vAlign w:val="center"/>
            <w:hideMark/>
          </w:tcPr>
          <w:p w14:paraId="2090A769" w14:textId="77777777" w:rsidR="00952FA6" w:rsidRPr="00A84C0F" w:rsidRDefault="00952FA6" w:rsidP="00E538DB">
            <w:pPr>
              <w:rPr>
                <w:color w:val="000000"/>
                <w:sz w:val="16"/>
                <w:szCs w:val="16"/>
                <w:lang w:val="en-GB"/>
              </w:rPr>
            </w:pPr>
            <w:r w:rsidRPr="00A84C0F">
              <w:rPr>
                <w:color w:val="000000"/>
                <w:sz w:val="16"/>
                <w:szCs w:val="16"/>
                <w:lang w:val="en-GB"/>
              </w:rPr>
              <w:t xml:space="preserve">Adhesion enhancement </w:t>
            </w:r>
          </w:p>
        </w:tc>
      </w:tr>
      <w:tr w:rsidR="00952FA6" w:rsidRPr="00A84C0F" w14:paraId="2417FB44" w14:textId="77777777" w:rsidTr="00A84C0F">
        <w:trPr>
          <w:trHeight w:val="180"/>
        </w:trPr>
        <w:tc>
          <w:tcPr>
            <w:tcW w:w="2051" w:type="pct"/>
            <w:shd w:val="clear" w:color="auto" w:fill="auto"/>
            <w:noWrap/>
            <w:vAlign w:val="center"/>
            <w:hideMark/>
          </w:tcPr>
          <w:p w14:paraId="032977AE" w14:textId="77777777" w:rsidR="00952FA6" w:rsidRPr="00A84C0F" w:rsidRDefault="00952FA6" w:rsidP="00E538DB">
            <w:pPr>
              <w:rPr>
                <w:color w:val="000000"/>
                <w:sz w:val="16"/>
                <w:szCs w:val="16"/>
                <w:lang w:val="en-GB"/>
              </w:rPr>
            </w:pPr>
            <w:r w:rsidRPr="00A84C0F">
              <w:rPr>
                <w:color w:val="000000"/>
                <w:sz w:val="16"/>
                <w:szCs w:val="16"/>
                <w:lang w:val="en-GB"/>
              </w:rPr>
              <w:t>1,3-diacetin</w:t>
            </w:r>
          </w:p>
        </w:tc>
        <w:tc>
          <w:tcPr>
            <w:tcW w:w="853" w:type="pct"/>
            <w:shd w:val="clear" w:color="auto" w:fill="auto"/>
            <w:noWrap/>
            <w:vAlign w:val="center"/>
            <w:hideMark/>
          </w:tcPr>
          <w:p w14:paraId="68E0F732" w14:textId="77777777" w:rsidR="00952FA6" w:rsidRPr="00A84C0F" w:rsidRDefault="00952FA6" w:rsidP="00E538DB">
            <w:pPr>
              <w:rPr>
                <w:color w:val="000000"/>
                <w:sz w:val="16"/>
                <w:szCs w:val="16"/>
                <w:lang w:val="en-GB"/>
              </w:rPr>
            </w:pPr>
            <w:r w:rsidRPr="00A84C0F">
              <w:rPr>
                <w:color w:val="000000"/>
                <w:sz w:val="16"/>
                <w:szCs w:val="16"/>
                <w:lang w:val="en-GB"/>
              </w:rPr>
              <w:t>Glyceryl 1,3 diacetate</w:t>
            </w:r>
          </w:p>
        </w:tc>
        <w:tc>
          <w:tcPr>
            <w:tcW w:w="317" w:type="pct"/>
            <w:shd w:val="clear" w:color="auto" w:fill="auto"/>
            <w:noWrap/>
            <w:vAlign w:val="center"/>
            <w:hideMark/>
          </w:tcPr>
          <w:p w14:paraId="197820B8" w14:textId="77777777" w:rsidR="00952FA6" w:rsidRPr="00A84C0F" w:rsidRDefault="00952FA6" w:rsidP="00E538DB">
            <w:pPr>
              <w:rPr>
                <w:color w:val="000000"/>
                <w:sz w:val="16"/>
                <w:szCs w:val="16"/>
                <w:lang w:val="en-GB"/>
              </w:rPr>
            </w:pPr>
            <w:r w:rsidRPr="00A84C0F">
              <w:rPr>
                <w:color w:val="000000"/>
                <w:sz w:val="16"/>
                <w:szCs w:val="16"/>
                <w:lang w:val="en-GB"/>
              </w:rPr>
              <w:t>105-70-4</w:t>
            </w:r>
          </w:p>
        </w:tc>
        <w:tc>
          <w:tcPr>
            <w:tcW w:w="493" w:type="pct"/>
            <w:shd w:val="clear" w:color="auto" w:fill="auto"/>
            <w:vAlign w:val="center"/>
            <w:hideMark/>
          </w:tcPr>
          <w:p w14:paraId="308BFE5F"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7</w:t>
            </w:r>
            <w:r w:rsidRPr="00A84C0F">
              <w:rPr>
                <w:color w:val="000000"/>
                <w:sz w:val="16"/>
                <w:szCs w:val="16"/>
                <w:lang w:val="en-GB"/>
              </w:rPr>
              <w:t>H</w:t>
            </w:r>
            <w:r w:rsidRPr="00A84C0F">
              <w:rPr>
                <w:color w:val="000000"/>
                <w:sz w:val="16"/>
                <w:szCs w:val="16"/>
                <w:vertAlign w:val="subscript"/>
                <w:lang w:val="en-GB"/>
              </w:rPr>
              <w:t>12</w:t>
            </w:r>
            <w:r w:rsidRPr="00A84C0F">
              <w:rPr>
                <w:color w:val="000000"/>
                <w:sz w:val="16"/>
                <w:szCs w:val="16"/>
                <w:lang w:val="en-GB"/>
              </w:rPr>
              <w:t>O</w:t>
            </w:r>
            <w:r w:rsidRPr="00A84C0F">
              <w:rPr>
                <w:color w:val="000000"/>
                <w:sz w:val="16"/>
                <w:szCs w:val="16"/>
                <w:vertAlign w:val="subscript"/>
                <w:lang w:val="en-GB"/>
              </w:rPr>
              <w:t>5</w:t>
            </w:r>
          </w:p>
        </w:tc>
        <w:tc>
          <w:tcPr>
            <w:tcW w:w="1286" w:type="pct"/>
            <w:vMerge w:val="restart"/>
            <w:shd w:val="clear" w:color="auto" w:fill="auto"/>
            <w:vAlign w:val="center"/>
            <w:hideMark/>
          </w:tcPr>
          <w:p w14:paraId="05AA5FF4" w14:textId="77777777" w:rsidR="00952FA6" w:rsidRPr="00A84C0F" w:rsidRDefault="00952FA6" w:rsidP="00E538DB">
            <w:pPr>
              <w:rPr>
                <w:color w:val="000000"/>
                <w:sz w:val="16"/>
                <w:szCs w:val="16"/>
                <w:lang w:val="en-GB"/>
              </w:rPr>
            </w:pPr>
            <w:r w:rsidRPr="00A84C0F">
              <w:rPr>
                <w:color w:val="000000"/>
                <w:sz w:val="16"/>
                <w:szCs w:val="16"/>
                <w:lang w:val="en-GB"/>
              </w:rPr>
              <w:t>Plasticisers</w:t>
            </w:r>
          </w:p>
        </w:tc>
      </w:tr>
      <w:tr w:rsidR="00952FA6" w:rsidRPr="00A84C0F" w14:paraId="6D2A133E" w14:textId="77777777" w:rsidTr="00A84C0F">
        <w:trPr>
          <w:trHeight w:val="180"/>
        </w:trPr>
        <w:tc>
          <w:tcPr>
            <w:tcW w:w="2051" w:type="pct"/>
            <w:shd w:val="clear" w:color="auto" w:fill="auto"/>
            <w:noWrap/>
            <w:vAlign w:val="center"/>
            <w:hideMark/>
          </w:tcPr>
          <w:p w14:paraId="470F1726" w14:textId="77777777" w:rsidR="00952FA6" w:rsidRPr="00A84C0F" w:rsidRDefault="00952FA6" w:rsidP="00E538DB">
            <w:pPr>
              <w:rPr>
                <w:color w:val="000000"/>
                <w:sz w:val="16"/>
                <w:szCs w:val="16"/>
                <w:lang w:val="en-GB"/>
              </w:rPr>
            </w:pPr>
            <w:r w:rsidRPr="00A84C0F">
              <w:rPr>
                <w:color w:val="000000"/>
                <w:sz w:val="16"/>
                <w:szCs w:val="16"/>
                <w:lang w:val="en-GB"/>
              </w:rPr>
              <w:t>Bis(2-ethylhexyl)phthalate</w:t>
            </w:r>
          </w:p>
        </w:tc>
        <w:tc>
          <w:tcPr>
            <w:tcW w:w="853" w:type="pct"/>
            <w:shd w:val="clear" w:color="auto" w:fill="auto"/>
            <w:noWrap/>
            <w:vAlign w:val="center"/>
            <w:hideMark/>
          </w:tcPr>
          <w:p w14:paraId="28F7F688" w14:textId="77777777" w:rsidR="00952FA6" w:rsidRPr="00A84C0F" w:rsidRDefault="00952FA6" w:rsidP="00E538DB">
            <w:pPr>
              <w:rPr>
                <w:color w:val="000000"/>
                <w:sz w:val="16"/>
                <w:szCs w:val="16"/>
                <w:lang w:val="en-GB"/>
              </w:rPr>
            </w:pPr>
            <w:r w:rsidRPr="00A84C0F">
              <w:rPr>
                <w:color w:val="000000"/>
                <w:sz w:val="16"/>
                <w:szCs w:val="16"/>
                <w:lang w:val="en-GB"/>
              </w:rPr>
              <w:t>DEHP</w:t>
            </w:r>
          </w:p>
        </w:tc>
        <w:tc>
          <w:tcPr>
            <w:tcW w:w="317" w:type="pct"/>
            <w:shd w:val="clear" w:color="auto" w:fill="auto"/>
            <w:noWrap/>
            <w:vAlign w:val="center"/>
            <w:hideMark/>
          </w:tcPr>
          <w:p w14:paraId="4BB97E32" w14:textId="77777777" w:rsidR="00952FA6" w:rsidRPr="00A84C0F" w:rsidRDefault="00952FA6" w:rsidP="00E538DB">
            <w:pPr>
              <w:rPr>
                <w:color w:val="000000"/>
                <w:sz w:val="16"/>
                <w:szCs w:val="16"/>
                <w:lang w:val="en-GB"/>
              </w:rPr>
            </w:pPr>
            <w:r w:rsidRPr="00A84C0F">
              <w:rPr>
                <w:color w:val="000000"/>
                <w:sz w:val="16"/>
                <w:szCs w:val="16"/>
                <w:lang w:val="en-GB"/>
              </w:rPr>
              <w:t>117-81-7</w:t>
            </w:r>
          </w:p>
        </w:tc>
        <w:tc>
          <w:tcPr>
            <w:tcW w:w="493" w:type="pct"/>
            <w:shd w:val="clear" w:color="auto" w:fill="auto"/>
            <w:noWrap/>
            <w:vAlign w:val="center"/>
            <w:hideMark/>
          </w:tcPr>
          <w:p w14:paraId="262B263F"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24</w:t>
            </w:r>
            <w:r w:rsidRPr="00A84C0F">
              <w:rPr>
                <w:color w:val="000000"/>
                <w:sz w:val="16"/>
                <w:szCs w:val="16"/>
                <w:lang w:val="en-GB"/>
              </w:rPr>
              <w:t>H</w:t>
            </w:r>
            <w:r w:rsidRPr="00A84C0F">
              <w:rPr>
                <w:color w:val="000000"/>
                <w:sz w:val="16"/>
                <w:szCs w:val="16"/>
                <w:vertAlign w:val="subscript"/>
                <w:lang w:val="en-GB"/>
              </w:rPr>
              <w:t>38</w:t>
            </w:r>
            <w:r w:rsidRPr="00A84C0F">
              <w:rPr>
                <w:color w:val="000000"/>
                <w:sz w:val="16"/>
                <w:szCs w:val="16"/>
                <w:lang w:val="en-GB"/>
              </w:rPr>
              <w:t>O</w:t>
            </w:r>
            <w:r w:rsidRPr="00A84C0F">
              <w:rPr>
                <w:color w:val="000000"/>
                <w:sz w:val="16"/>
                <w:szCs w:val="16"/>
                <w:vertAlign w:val="subscript"/>
                <w:lang w:val="en-GB"/>
              </w:rPr>
              <w:t>4</w:t>
            </w:r>
          </w:p>
        </w:tc>
        <w:tc>
          <w:tcPr>
            <w:tcW w:w="1286" w:type="pct"/>
            <w:vMerge/>
            <w:vAlign w:val="center"/>
            <w:hideMark/>
          </w:tcPr>
          <w:p w14:paraId="60670FCF" w14:textId="77777777" w:rsidR="00952FA6" w:rsidRPr="00A84C0F" w:rsidRDefault="00952FA6" w:rsidP="00E538DB">
            <w:pPr>
              <w:rPr>
                <w:color w:val="000000"/>
                <w:sz w:val="16"/>
                <w:szCs w:val="16"/>
                <w:lang w:val="en-GB"/>
              </w:rPr>
            </w:pPr>
          </w:p>
        </w:tc>
      </w:tr>
      <w:tr w:rsidR="00952FA6" w:rsidRPr="00A84C0F" w14:paraId="78E91714" w14:textId="77777777" w:rsidTr="00A84C0F">
        <w:trPr>
          <w:trHeight w:val="49"/>
        </w:trPr>
        <w:tc>
          <w:tcPr>
            <w:tcW w:w="2051" w:type="pct"/>
            <w:shd w:val="clear" w:color="auto" w:fill="auto"/>
            <w:noWrap/>
            <w:vAlign w:val="center"/>
            <w:hideMark/>
          </w:tcPr>
          <w:p w14:paraId="02312CB6" w14:textId="77777777" w:rsidR="00952FA6" w:rsidRPr="00A84C0F" w:rsidRDefault="00952FA6" w:rsidP="00E538DB">
            <w:pPr>
              <w:rPr>
                <w:color w:val="000000"/>
                <w:sz w:val="16"/>
                <w:szCs w:val="16"/>
                <w:lang w:val="en-GB"/>
              </w:rPr>
            </w:pPr>
            <w:r w:rsidRPr="00A84C0F">
              <w:rPr>
                <w:color w:val="000000"/>
                <w:sz w:val="16"/>
                <w:szCs w:val="16"/>
                <w:lang w:val="en-GB"/>
              </w:rPr>
              <w:t>Bisphenol A</w:t>
            </w:r>
          </w:p>
        </w:tc>
        <w:tc>
          <w:tcPr>
            <w:tcW w:w="853" w:type="pct"/>
            <w:shd w:val="clear" w:color="auto" w:fill="auto"/>
            <w:noWrap/>
            <w:vAlign w:val="center"/>
            <w:hideMark/>
          </w:tcPr>
          <w:p w14:paraId="338CE6E8" w14:textId="77777777" w:rsidR="00952FA6" w:rsidRPr="00A84C0F" w:rsidRDefault="00952FA6" w:rsidP="00E538DB">
            <w:pPr>
              <w:rPr>
                <w:color w:val="000000"/>
                <w:sz w:val="16"/>
                <w:szCs w:val="16"/>
                <w:lang w:val="en-GB"/>
              </w:rPr>
            </w:pPr>
            <w:r w:rsidRPr="00A84C0F">
              <w:rPr>
                <w:color w:val="000000"/>
                <w:sz w:val="16"/>
                <w:szCs w:val="16"/>
                <w:lang w:val="en-GB"/>
              </w:rPr>
              <w:t>BPA</w:t>
            </w:r>
          </w:p>
        </w:tc>
        <w:tc>
          <w:tcPr>
            <w:tcW w:w="317" w:type="pct"/>
            <w:shd w:val="clear" w:color="auto" w:fill="auto"/>
            <w:noWrap/>
            <w:vAlign w:val="center"/>
            <w:hideMark/>
          </w:tcPr>
          <w:p w14:paraId="3F83333E" w14:textId="77777777" w:rsidR="00952FA6" w:rsidRPr="00A84C0F" w:rsidRDefault="00952FA6" w:rsidP="00E538DB">
            <w:pPr>
              <w:rPr>
                <w:color w:val="000000"/>
                <w:sz w:val="16"/>
                <w:szCs w:val="16"/>
                <w:lang w:val="en-GB"/>
              </w:rPr>
            </w:pPr>
            <w:r w:rsidRPr="00A84C0F">
              <w:rPr>
                <w:color w:val="000000"/>
                <w:sz w:val="16"/>
                <w:szCs w:val="16"/>
                <w:lang w:val="en-GB"/>
              </w:rPr>
              <w:t xml:space="preserve">80-05-7 </w:t>
            </w:r>
          </w:p>
        </w:tc>
        <w:tc>
          <w:tcPr>
            <w:tcW w:w="493" w:type="pct"/>
            <w:shd w:val="clear" w:color="auto" w:fill="auto"/>
            <w:noWrap/>
            <w:vAlign w:val="center"/>
            <w:hideMark/>
          </w:tcPr>
          <w:p w14:paraId="27519DA7"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15</w:t>
            </w:r>
            <w:r w:rsidRPr="00A84C0F">
              <w:rPr>
                <w:color w:val="000000"/>
                <w:sz w:val="16"/>
                <w:szCs w:val="16"/>
                <w:lang w:val="en-GB"/>
              </w:rPr>
              <w:t>H</w:t>
            </w:r>
            <w:r w:rsidRPr="00A84C0F">
              <w:rPr>
                <w:color w:val="000000"/>
                <w:sz w:val="16"/>
                <w:szCs w:val="16"/>
                <w:vertAlign w:val="subscript"/>
                <w:lang w:val="en-GB"/>
              </w:rPr>
              <w:t>16</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0119D821" w14:textId="77777777" w:rsidR="00952FA6" w:rsidRPr="00A84C0F" w:rsidRDefault="00952FA6" w:rsidP="00E538DB">
            <w:pPr>
              <w:rPr>
                <w:color w:val="000000"/>
                <w:sz w:val="16"/>
                <w:szCs w:val="16"/>
                <w:lang w:val="en-GB"/>
              </w:rPr>
            </w:pPr>
          </w:p>
        </w:tc>
      </w:tr>
      <w:tr w:rsidR="00952FA6" w:rsidRPr="00A84C0F" w14:paraId="05A046E5" w14:textId="77777777" w:rsidTr="00A84C0F">
        <w:trPr>
          <w:trHeight w:val="49"/>
        </w:trPr>
        <w:tc>
          <w:tcPr>
            <w:tcW w:w="2051" w:type="pct"/>
            <w:shd w:val="clear" w:color="auto" w:fill="auto"/>
            <w:noWrap/>
            <w:vAlign w:val="center"/>
            <w:hideMark/>
          </w:tcPr>
          <w:p w14:paraId="21274BC9" w14:textId="490A77BD" w:rsidR="00952FA6" w:rsidRPr="00A84C0F" w:rsidRDefault="00952FA6" w:rsidP="00E538DB">
            <w:pPr>
              <w:rPr>
                <w:color w:val="000000"/>
                <w:sz w:val="16"/>
                <w:szCs w:val="16"/>
                <w:lang w:val="en-GB"/>
              </w:rPr>
            </w:pPr>
            <w:r w:rsidRPr="00A84C0F">
              <w:rPr>
                <w:color w:val="000000"/>
                <w:sz w:val="16"/>
                <w:szCs w:val="16"/>
                <w:lang w:val="en-GB"/>
              </w:rPr>
              <w:t>Hexanedioic acid, dioctyl ester</w:t>
            </w:r>
          </w:p>
        </w:tc>
        <w:tc>
          <w:tcPr>
            <w:tcW w:w="853" w:type="pct"/>
            <w:shd w:val="clear" w:color="auto" w:fill="auto"/>
            <w:noWrap/>
            <w:vAlign w:val="center"/>
            <w:hideMark/>
          </w:tcPr>
          <w:p w14:paraId="7B9318AF" w14:textId="77777777" w:rsidR="00952FA6" w:rsidRPr="00A84C0F" w:rsidRDefault="00952FA6" w:rsidP="00E538DB">
            <w:pPr>
              <w:rPr>
                <w:color w:val="000000"/>
                <w:sz w:val="16"/>
                <w:szCs w:val="16"/>
                <w:lang w:val="en-GB"/>
              </w:rPr>
            </w:pPr>
            <w:r w:rsidRPr="00A84C0F">
              <w:rPr>
                <w:color w:val="000000"/>
                <w:sz w:val="16"/>
                <w:szCs w:val="16"/>
                <w:lang w:val="en-GB"/>
              </w:rPr>
              <w:t>Di-n-octyl adipate</w:t>
            </w:r>
          </w:p>
        </w:tc>
        <w:tc>
          <w:tcPr>
            <w:tcW w:w="317" w:type="pct"/>
            <w:shd w:val="clear" w:color="auto" w:fill="auto"/>
            <w:noWrap/>
            <w:vAlign w:val="center"/>
            <w:hideMark/>
          </w:tcPr>
          <w:p w14:paraId="5526FA64" w14:textId="77777777" w:rsidR="00952FA6" w:rsidRPr="00A84C0F" w:rsidRDefault="00952FA6" w:rsidP="00E538DB">
            <w:pPr>
              <w:rPr>
                <w:color w:val="000000"/>
                <w:sz w:val="16"/>
                <w:szCs w:val="16"/>
                <w:lang w:val="en-GB"/>
              </w:rPr>
            </w:pPr>
            <w:r w:rsidRPr="00A84C0F">
              <w:rPr>
                <w:color w:val="000000"/>
                <w:sz w:val="16"/>
                <w:szCs w:val="16"/>
                <w:lang w:val="en-GB"/>
              </w:rPr>
              <w:t>123-79-5</w:t>
            </w:r>
          </w:p>
        </w:tc>
        <w:tc>
          <w:tcPr>
            <w:tcW w:w="493" w:type="pct"/>
            <w:shd w:val="clear" w:color="auto" w:fill="auto"/>
            <w:vAlign w:val="center"/>
            <w:hideMark/>
          </w:tcPr>
          <w:p w14:paraId="5360C23E" w14:textId="62EE98D1"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22</w:t>
            </w:r>
            <w:r w:rsidRPr="00A84C0F">
              <w:rPr>
                <w:color w:val="000000"/>
                <w:sz w:val="16"/>
                <w:szCs w:val="16"/>
                <w:lang w:val="en-GB"/>
              </w:rPr>
              <w:t>H</w:t>
            </w:r>
            <w:r w:rsidRPr="00A84C0F">
              <w:rPr>
                <w:color w:val="000000"/>
                <w:sz w:val="16"/>
                <w:szCs w:val="16"/>
                <w:vertAlign w:val="subscript"/>
                <w:lang w:val="en-GB"/>
              </w:rPr>
              <w:t>42</w:t>
            </w:r>
            <w:r w:rsidRPr="00A84C0F">
              <w:rPr>
                <w:color w:val="000000"/>
                <w:sz w:val="16"/>
                <w:szCs w:val="16"/>
                <w:lang w:val="en-GB"/>
              </w:rPr>
              <w:t>O</w:t>
            </w:r>
            <w:r w:rsidRPr="00A84C0F">
              <w:rPr>
                <w:color w:val="000000"/>
                <w:sz w:val="16"/>
                <w:szCs w:val="16"/>
                <w:vertAlign w:val="subscript"/>
                <w:lang w:val="en-GB"/>
              </w:rPr>
              <w:t>4</w:t>
            </w:r>
          </w:p>
        </w:tc>
        <w:tc>
          <w:tcPr>
            <w:tcW w:w="1286" w:type="pct"/>
            <w:vMerge/>
            <w:vAlign w:val="center"/>
            <w:hideMark/>
          </w:tcPr>
          <w:p w14:paraId="42089E4A" w14:textId="77777777" w:rsidR="00952FA6" w:rsidRPr="00A84C0F" w:rsidRDefault="00952FA6" w:rsidP="00E538DB">
            <w:pPr>
              <w:rPr>
                <w:color w:val="000000"/>
                <w:sz w:val="16"/>
                <w:szCs w:val="16"/>
                <w:lang w:val="en-GB"/>
              </w:rPr>
            </w:pPr>
          </w:p>
        </w:tc>
      </w:tr>
      <w:tr w:rsidR="00952FA6" w:rsidRPr="00A84C0F" w14:paraId="295B4D29" w14:textId="77777777" w:rsidTr="00A84C0F">
        <w:trPr>
          <w:trHeight w:val="49"/>
        </w:trPr>
        <w:tc>
          <w:tcPr>
            <w:tcW w:w="2051" w:type="pct"/>
            <w:shd w:val="clear" w:color="auto" w:fill="auto"/>
            <w:noWrap/>
            <w:vAlign w:val="center"/>
            <w:hideMark/>
          </w:tcPr>
          <w:p w14:paraId="70CC7A75" w14:textId="77777777" w:rsidR="00952FA6" w:rsidRPr="00A84C0F" w:rsidRDefault="00952FA6" w:rsidP="00E538DB">
            <w:pPr>
              <w:rPr>
                <w:color w:val="000000"/>
                <w:sz w:val="16"/>
                <w:szCs w:val="16"/>
                <w:lang w:val="en-GB"/>
              </w:rPr>
            </w:pPr>
            <w:r w:rsidRPr="00A84C0F">
              <w:rPr>
                <w:color w:val="000000"/>
                <w:sz w:val="16"/>
                <w:szCs w:val="16"/>
                <w:lang w:val="en-GB"/>
              </w:rPr>
              <w:t>Nonanoic acid</w:t>
            </w:r>
          </w:p>
        </w:tc>
        <w:tc>
          <w:tcPr>
            <w:tcW w:w="853" w:type="pct"/>
            <w:shd w:val="clear" w:color="auto" w:fill="auto"/>
            <w:noWrap/>
            <w:vAlign w:val="center"/>
            <w:hideMark/>
          </w:tcPr>
          <w:p w14:paraId="6F82CE57" w14:textId="77777777" w:rsidR="00952FA6" w:rsidRPr="00A84C0F" w:rsidRDefault="00952FA6" w:rsidP="00E538DB">
            <w:pPr>
              <w:rPr>
                <w:color w:val="000000"/>
                <w:sz w:val="16"/>
                <w:szCs w:val="16"/>
                <w:lang w:val="en-GB"/>
              </w:rPr>
            </w:pPr>
            <w:r w:rsidRPr="00A84C0F">
              <w:rPr>
                <w:color w:val="000000"/>
                <w:sz w:val="16"/>
                <w:szCs w:val="16"/>
                <w:lang w:val="en-GB"/>
              </w:rPr>
              <w:t>Biogennic+F133:Q133</w:t>
            </w:r>
          </w:p>
        </w:tc>
        <w:tc>
          <w:tcPr>
            <w:tcW w:w="317" w:type="pct"/>
            <w:shd w:val="clear" w:color="auto" w:fill="auto"/>
            <w:noWrap/>
            <w:vAlign w:val="center"/>
            <w:hideMark/>
          </w:tcPr>
          <w:p w14:paraId="0832D8EB" w14:textId="77777777" w:rsidR="00952FA6" w:rsidRPr="00A84C0F" w:rsidRDefault="00952FA6" w:rsidP="00E538DB">
            <w:pPr>
              <w:rPr>
                <w:color w:val="000000"/>
                <w:sz w:val="16"/>
                <w:szCs w:val="16"/>
                <w:lang w:val="en-GB"/>
              </w:rPr>
            </w:pPr>
            <w:r w:rsidRPr="00A84C0F">
              <w:rPr>
                <w:color w:val="000000"/>
                <w:sz w:val="16"/>
                <w:szCs w:val="16"/>
                <w:lang w:val="en-GB"/>
              </w:rPr>
              <w:t>112-05-0</w:t>
            </w:r>
          </w:p>
        </w:tc>
        <w:tc>
          <w:tcPr>
            <w:tcW w:w="493" w:type="pct"/>
            <w:shd w:val="clear" w:color="auto" w:fill="auto"/>
            <w:noWrap/>
            <w:vAlign w:val="center"/>
            <w:hideMark/>
          </w:tcPr>
          <w:p w14:paraId="21B865D9"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9</w:t>
            </w:r>
            <w:r w:rsidRPr="00A84C0F">
              <w:rPr>
                <w:color w:val="000000"/>
                <w:sz w:val="16"/>
                <w:szCs w:val="16"/>
                <w:lang w:val="en-GB"/>
              </w:rPr>
              <w:t>H</w:t>
            </w:r>
            <w:r w:rsidRPr="00A84C0F">
              <w:rPr>
                <w:color w:val="000000"/>
                <w:sz w:val="16"/>
                <w:szCs w:val="16"/>
                <w:vertAlign w:val="subscript"/>
                <w:lang w:val="en-GB"/>
              </w:rPr>
              <w:t>18</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3A27EB55" w14:textId="77777777" w:rsidR="00952FA6" w:rsidRPr="00A84C0F" w:rsidRDefault="00952FA6" w:rsidP="00E538DB">
            <w:pPr>
              <w:rPr>
                <w:color w:val="000000"/>
                <w:sz w:val="16"/>
                <w:szCs w:val="16"/>
                <w:lang w:val="en-GB"/>
              </w:rPr>
            </w:pPr>
          </w:p>
        </w:tc>
      </w:tr>
      <w:tr w:rsidR="00952FA6" w:rsidRPr="00A84C0F" w14:paraId="639553A1" w14:textId="77777777" w:rsidTr="00A84C0F">
        <w:trPr>
          <w:trHeight w:val="49"/>
        </w:trPr>
        <w:tc>
          <w:tcPr>
            <w:tcW w:w="2051" w:type="pct"/>
            <w:shd w:val="clear" w:color="auto" w:fill="auto"/>
            <w:noWrap/>
            <w:vAlign w:val="center"/>
            <w:hideMark/>
          </w:tcPr>
          <w:p w14:paraId="2EABF410" w14:textId="41E27324" w:rsidR="00952FA6" w:rsidRPr="00A84C0F" w:rsidRDefault="00952FA6" w:rsidP="00E538DB">
            <w:pPr>
              <w:rPr>
                <w:color w:val="000000"/>
                <w:sz w:val="16"/>
                <w:szCs w:val="16"/>
                <w:lang w:val="en-GB"/>
              </w:rPr>
            </w:pPr>
            <w:r w:rsidRPr="00A84C0F">
              <w:rPr>
                <w:color w:val="000000"/>
                <w:sz w:val="16"/>
                <w:szCs w:val="16"/>
                <w:lang w:val="en-GB"/>
              </w:rPr>
              <w:t>Benzoic acid, undecyl ester</w:t>
            </w:r>
          </w:p>
        </w:tc>
        <w:tc>
          <w:tcPr>
            <w:tcW w:w="853" w:type="pct"/>
            <w:shd w:val="clear" w:color="auto" w:fill="auto"/>
            <w:noWrap/>
            <w:vAlign w:val="center"/>
            <w:hideMark/>
          </w:tcPr>
          <w:p w14:paraId="15BEDF4F"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568996D7" w14:textId="77777777" w:rsidR="00952FA6" w:rsidRPr="00A84C0F" w:rsidRDefault="00952FA6" w:rsidP="00E538DB">
            <w:pPr>
              <w:rPr>
                <w:color w:val="000000"/>
                <w:sz w:val="16"/>
                <w:szCs w:val="16"/>
                <w:lang w:val="en-GB"/>
              </w:rPr>
            </w:pPr>
            <w:r w:rsidRPr="00A84C0F">
              <w:rPr>
                <w:color w:val="000000"/>
                <w:sz w:val="16"/>
                <w:szCs w:val="16"/>
                <w:lang w:val="en-GB"/>
              </w:rPr>
              <w:t>6316-30-9</w:t>
            </w:r>
          </w:p>
        </w:tc>
        <w:tc>
          <w:tcPr>
            <w:tcW w:w="493" w:type="pct"/>
            <w:shd w:val="clear" w:color="auto" w:fill="auto"/>
            <w:noWrap/>
            <w:vAlign w:val="center"/>
            <w:hideMark/>
          </w:tcPr>
          <w:p w14:paraId="776C9855"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18</w:t>
            </w:r>
            <w:r w:rsidRPr="00A84C0F">
              <w:rPr>
                <w:color w:val="000000"/>
                <w:sz w:val="16"/>
                <w:szCs w:val="16"/>
                <w:lang w:val="en-GB"/>
              </w:rPr>
              <w:t>H</w:t>
            </w:r>
            <w:r w:rsidRPr="00A84C0F">
              <w:rPr>
                <w:color w:val="000000"/>
                <w:sz w:val="16"/>
                <w:szCs w:val="16"/>
                <w:vertAlign w:val="subscript"/>
                <w:lang w:val="en-GB"/>
              </w:rPr>
              <w:t>28</w:t>
            </w:r>
            <w:r w:rsidRPr="00A84C0F">
              <w:rPr>
                <w:color w:val="000000"/>
                <w:sz w:val="16"/>
                <w:szCs w:val="16"/>
                <w:lang w:val="en-GB"/>
              </w:rPr>
              <w:t>O</w:t>
            </w:r>
            <w:r w:rsidRPr="00A84C0F">
              <w:rPr>
                <w:color w:val="000000"/>
                <w:sz w:val="16"/>
                <w:szCs w:val="16"/>
                <w:vertAlign w:val="subscript"/>
                <w:lang w:val="en-GB"/>
              </w:rPr>
              <w:t>2</w:t>
            </w:r>
          </w:p>
        </w:tc>
        <w:tc>
          <w:tcPr>
            <w:tcW w:w="1286" w:type="pct"/>
            <w:vMerge w:val="restart"/>
            <w:shd w:val="clear" w:color="auto" w:fill="auto"/>
            <w:noWrap/>
            <w:vAlign w:val="center"/>
            <w:hideMark/>
          </w:tcPr>
          <w:p w14:paraId="1C1CFA1B" w14:textId="77777777" w:rsidR="00952FA6" w:rsidRPr="00A84C0F" w:rsidRDefault="00952FA6" w:rsidP="00E538DB">
            <w:pPr>
              <w:rPr>
                <w:color w:val="000000"/>
                <w:sz w:val="16"/>
                <w:szCs w:val="16"/>
                <w:lang w:val="en-GB"/>
              </w:rPr>
            </w:pPr>
            <w:r w:rsidRPr="00A84C0F">
              <w:rPr>
                <w:color w:val="000000"/>
                <w:sz w:val="16"/>
                <w:szCs w:val="16"/>
                <w:lang w:val="en-GB"/>
              </w:rPr>
              <w:t>Coalescing agent for printing inks</w:t>
            </w:r>
          </w:p>
        </w:tc>
      </w:tr>
      <w:tr w:rsidR="00952FA6" w:rsidRPr="00A84C0F" w14:paraId="7179BC42" w14:textId="77777777" w:rsidTr="00A84C0F">
        <w:trPr>
          <w:trHeight w:val="49"/>
        </w:trPr>
        <w:tc>
          <w:tcPr>
            <w:tcW w:w="2051" w:type="pct"/>
            <w:shd w:val="clear" w:color="auto" w:fill="auto"/>
            <w:noWrap/>
            <w:vAlign w:val="center"/>
            <w:hideMark/>
          </w:tcPr>
          <w:p w14:paraId="72B63614" w14:textId="77777777" w:rsidR="00952FA6" w:rsidRPr="00A84C0F" w:rsidRDefault="00952FA6" w:rsidP="00E538DB">
            <w:pPr>
              <w:rPr>
                <w:color w:val="000000"/>
                <w:sz w:val="16"/>
                <w:szCs w:val="16"/>
                <w:lang w:val="en-GB"/>
              </w:rPr>
            </w:pPr>
            <w:r w:rsidRPr="00A84C0F">
              <w:rPr>
                <w:color w:val="000000"/>
                <w:sz w:val="16"/>
                <w:szCs w:val="16"/>
                <w:lang w:val="en-GB"/>
              </w:rPr>
              <w:t>Methyl ester hexadecanoic acid</w:t>
            </w:r>
          </w:p>
        </w:tc>
        <w:tc>
          <w:tcPr>
            <w:tcW w:w="853" w:type="pct"/>
            <w:shd w:val="clear" w:color="auto" w:fill="auto"/>
            <w:noWrap/>
            <w:vAlign w:val="center"/>
            <w:hideMark/>
          </w:tcPr>
          <w:p w14:paraId="5345A15D" w14:textId="77777777" w:rsidR="00952FA6" w:rsidRPr="00A84C0F" w:rsidRDefault="00952FA6" w:rsidP="00E538DB">
            <w:pPr>
              <w:rPr>
                <w:color w:val="000000"/>
                <w:sz w:val="16"/>
                <w:szCs w:val="16"/>
                <w:lang w:val="en-GB"/>
              </w:rPr>
            </w:pPr>
            <w:r w:rsidRPr="00A84C0F">
              <w:rPr>
                <w:color w:val="000000"/>
                <w:sz w:val="16"/>
                <w:szCs w:val="16"/>
                <w:lang w:val="en-GB"/>
              </w:rPr>
              <w:t>Methyl palmitate</w:t>
            </w:r>
          </w:p>
        </w:tc>
        <w:tc>
          <w:tcPr>
            <w:tcW w:w="317" w:type="pct"/>
            <w:shd w:val="clear" w:color="auto" w:fill="auto"/>
            <w:noWrap/>
            <w:vAlign w:val="center"/>
            <w:hideMark/>
          </w:tcPr>
          <w:p w14:paraId="314C4F9E" w14:textId="77777777" w:rsidR="00952FA6" w:rsidRPr="00A84C0F" w:rsidRDefault="00952FA6" w:rsidP="00E538DB">
            <w:pPr>
              <w:rPr>
                <w:color w:val="000000"/>
                <w:sz w:val="16"/>
                <w:szCs w:val="16"/>
                <w:lang w:val="en-GB"/>
              </w:rPr>
            </w:pPr>
            <w:r w:rsidRPr="00A84C0F">
              <w:rPr>
                <w:color w:val="000000"/>
                <w:sz w:val="16"/>
                <w:szCs w:val="16"/>
                <w:lang w:val="en-GB"/>
              </w:rPr>
              <w:t>112-39-0</w:t>
            </w:r>
          </w:p>
        </w:tc>
        <w:tc>
          <w:tcPr>
            <w:tcW w:w="493" w:type="pct"/>
            <w:shd w:val="clear" w:color="auto" w:fill="auto"/>
            <w:vAlign w:val="center"/>
            <w:hideMark/>
          </w:tcPr>
          <w:p w14:paraId="57972A47" w14:textId="6BA9D69D"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17</w:t>
            </w:r>
            <w:r w:rsidRPr="00A84C0F">
              <w:rPr>
                <w:color w:val="000000"/>
                <w:sz w:val="16"/>
                <w:szCs w:val="16"/>
                <w:lang w:val="en-GB"/>
              </w:rPr>
              <w:t>H</w:t>
            </w:r>
            <w:r w:rsidRPr="00A84C0F">
              <w:rPr>
                <w:color w:val="000000"/>
                <w:sz w:val="16"/>
                <w:szCs w:val="16"/>
                <w:vertAlign w:val="subscript"/>
                <w:lang w:val="en-GB"/>
              </w:rPr>
              <w:t>34</w:t>
            </w:r>
            <w:r w:rsidRPr="00A84C0F">
              <w:rPr>
                <w:color w:val="000000"/>
                <w:sz w:val="16"/>
                <w:szCs w:val="16"/>
                <w:lang w:val="en-GB"/>
              </w:rPr>
              <w:t>O</w:t>
            </w:r>
            <w:r w:rsidRPr="00A84C0F">
              <w:rPr>
                <w:color w:val="000000"/>
                <w:sz w:val="16"/>
                <w:szCs w:val="16"/>
                <w:vertAlign w:val="subscript"/>
                <w:lang w:val="en-GB"/>
              </w:rPr>
              <w:t>2</w:t>
            </w:r>
          </w:p>
        </w:tc>
        <w:tc>
          <w:tcPr>
            <w:tcW w:w="1286" w:type="pct"/>
            <w:vMerge/>
            <w:vAlign w:val="center"/>
            <w:hideMark/>
          </w:tcPr>
          <w:p w14:paraId="5D3DC360" w14:textId="77777777" w:rsidR="00952FA6" w:rsidRPr="00A84C0F" w:rsidRDefault="00952FA6" w:rsidP="00E538DB">
            <w:pPr>
              <w:rPr>
                <w:color w:val="000000"/>
                <w:sz w:val="16"/>
                <w:szCs w:val="16"/>
                <w:lang w:val="en-GB"/>
              </w:rPr>
            </w:pPr>
          </w:p>
        </w:tc>
      </w:tr>
      <w:tr w:rsidR="00952FA6" w:rsidRPr="00A84C0F" w14:paraId="447F880C" w14:textId="77777777" w:rsidTr="00A84C0F">
        <w:trPr>
          <w:trHeight w:val="49"/>
        </w:trPr>
        <w:tc>
          <w:tcPr>
            <w:tcW w:w="2051" w:type="pct"/>
            <w:shd w:val="clear" w:color="auto" w:fill="auto"/>
            <w:noWrap/>
            <w:vAlign w:val="center"/>
            <w:hideMark/>
          </w:tcPr>
          <w:p w14:paraId="66383319" w14:textId="77777777" w:rsidR="00952FA6" w:rsidRPr="00A84C0F" w:rsidRDefault="00952FA6" w:rsidP="00E538DB">
            <w:pPr>
              <w:rPr>
                <w:color w:val="000000"/>
                <w:sz w:val="16"/>
                <w:szCs w:val="16"/>
                <w:lang w:val="en-GB"/>
              </w:rPr>
            </w:pPr>
            <w:r w:rsidRPr="00A84C0F">
              <w:rPr>
                <w:color w:val="000000"/>
                <w:sz w:val="16"/>
                <w:szCs w:val="16"/>
                <w:lang w:val="en-GB"/>
              </w:rPr>
              <w:t>1,3,5-triazine-2,4(1H,3H)-dione</w:t>
            </w:r>
          </w:p>
        </w:tc>
        <w:tc>
          <w:tcPr>
            <w:tcW w:w="853" w:type="pct"/>
            <w:shd w:val="clear" w:color="auto" w:fill="auto"/>
            <w:noWrap/>
            <w:vAlign w:val="center"/>
            <w:hideMark/>
          </w:tcPr>
          <w:p w14:paraId="150D417E" w14:textId="77777777" w:rsidR="00952FA6" w:rsidRPr="00A84C0F" w:rsidRDefault="00952FA6" w:rsidP="00E538DB">
            <w:pPr>
              <w:rPr>
                <w:color w:val="000000"/>
                <w:sz w:val="16"/>
                <w:szCs w:val="16"/>
                <w:lang w:val="en-GB"/>
              </w:rPr>
            </w:pPr>
            <w:r w:rsidRPr="00A84C0F">
              <w:rPr>
                <w:color w:val="000000"/>
                <w:sz w:val="16"/>
                <w:szCs w:val="16"/>
                <w:lang w:val="en-GB"/>
              </w:rPr>
              <w:t>Azuracil</w:t>
            </w:r>
          </w:p>
        </w:tc>
        <w:tc>
          <w:tcPr>
            <w:tcW w:w="317" w:type="pct"/>
            <w:shd w:val="clear" w:color="auto" w:fill="auto"/>
            <w:noWrap/>
            <w:vAlign w:val="center"/>
            <w:hideMark/>
          </w:tcPr>
          <w:p w14:paraId="38963878" w14:textId="77777777" w:rsidR="00952FA6" w:rsidRPr="00A84C0F" w:rsidRDefault="00952FA6" w:rsidP="00E538DB">
            <w:pPr>
              <w:rPr>
                <w:color w:val="000000"/>
                <w:sz w:val="16"/>
                <w:szCs w:val="16"/>
                <w:lang w:val="en-GB"/>
              </w:rPr>
            </w:pPr>
            <w:r w:rsidRPr="00A84C0F">
              <w:rPr>
                <w:color w:val="000000"/>
                <w:sz w:val="16"/>
                <w:szCs w:val="16"/>
                <w:lang w:val="en-GB"/>
              </w:rPr>
              <w:t>71-33-0</w:t>
            </w:r>
          </w:p>
        </w:tc>
        <w:tc>
          <w:tcPr>
            <w:tcW w:w="493" w:type="pct"/>
            <w:shd w:val="clear" w:color="auto" w:fill="auto"/>
            <w:noWrap/>
            <w:vAlign w:val="center"/>
            <w:hideMark/>
          </w:tcPr>
          <w:p w14:paraId="7601282F"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3</w:t>
            </w:r>
            <w:r w:rsidRPr="00A84C0F">
              <w:rPr>
                <w:color w:val="000000"/>
                <w:sz w:val="16"/>
                <w:szCs w:val="16"/>
                <w:lang w:val="en-GB"/>
              </w:rPr>
              <w:t>H</w:t>
            </w:r>
            <w:r w:rsidRPr="00A84C0F">
              <w:rPr>
                <w:color w:val="000000"/>
                <w:sz w:val="16"/>
                <w:szCs w:val="16"/>
                <w:vertAlign w:val="subscript"/>
                <w:lang w:val="en-GB"/>
              </w:rPr>
              <w:t>3</w:t>
            </w:r>
            <w:r w:rsidRPr="00A84C0F">
              <w:rPr>
                <w:color w:val="000000"/>
                <w:sz w:val="16"/>
                <w:szCs w:val="16"/>
                <w:lang w:val="en-GB"/>
              </w:rPr>
              <w:t>N</w:t>
            </w:r>
            <w:r w:rsidRPr="00A84C0F">
              <w:rPr>
                <w:color w:val="000000"/>
                <w:sz w:val="16"/>
                <w:szCs w:val="16"/>
                <w:vertAlign w:val="subscript"/>
                <w:lang w:val="en-GB"/>
              </w:rPr>
              <w:t>3</w:t>
            </w:r>
            <w:r w:rsidRPr="00A84C0F">
              <w:rPr>
                <w:color w:val="000000"/>
                <w:sz w:val="16"/>
                <w:szCs w:val="16"/>
                <w:lang w:val="en-GB"/>
              </w:rPr>
              <w:t>O</w:t>
            </w:r>
            <w:r w:rsidRPr="00A84C0F">
              <w:rPr>
                <w:color w:val="000000"/>
                <w:sz w:val="16"/>
                <w:szCs w:val="16"/>
                <w:vertAlign w:val="subscript"/>
                <w:lang w:val="en-GB"/>
              </w:rPr>
              <w:t>2</w:t>
            </w:r>
          </w:p>
        </w:tc>
        <w:tc>
          <w:tcPr>
            <w:tcW w:w="1286" w:type="pct"/>
            <w:shd w:val="clear" w:color="auto" w:fill="auto"/>
            <w:vAlign w:val="center"/>
            <w:hideMark/>
          </w:tcPr>
          <w:p w14:paraId="256F960D" w14:textId="3DE7C031" w:rsidR="00952FA6" w:rsidRPr="00A84C0F" w:rsidRDefault="00952FA6" w:rsidP="00E538DB">
            <w:pPr>
              <w:rPr>
                <w:color w:val="000000"/>
                <w:sz w:val="16"/>
                <w:szCs w:val="16"/>
                <w:lang w:val="en-GB"/>
              </w:rPr>
            </w:pPr>
            <w:r w:rsidRPr="00A84C0F">
              <w:rPr>
                <w:color w:val="000000"/>
                <w:sz w:val="16"/>
                <w:szCs w:val="16"/>
                <w:lang w:val="en-GB"/>
              </w:rPr>
              <w:t>Polymeric resins /monomers/</w:t>
            </w:r>
            <w:r w:rsidR="00D751B7">
              <w:rPr>
                <w:color w:val="000000"/>
                <w:sz w:val="16"/>
                <w:szCs w:val="16"/>
                <w:lang w:val="en-GB"/>
              </w:rPr>
              <w:t>precursors</w:t>
            </w:r>
          </w:p>
        </w:tc>
      </w:tr>
      <w:tr w:rsidR="00952FA6" w:rsidRPr="00A84C0F" w14:paraId="18F405FB" w14:textId="77777777" w:rsidTr="00A84C0F">
        <w:trPr>
          <w:trHeight w:val="49"/>
        </w:trPr>
        <w:tc>
          <w:tcPr>
            <w:tcW w:w="2051" w:type="pct"/>
            <w:shd w:val="clear" w:color="auto" w:fill="auto"/>
            <w:noWrap/>
            <w:vAlign w:val="center"/>
            <w:hideMark/>
          </w:tcPr>
          <w:p w14:paraId="6B93176A" w14:textId="77777777" w:rsidR="00952FA6" w:rsidRPr="00A84C0F" w:rsidRDefault="00952FA6" w:rsidP="00E538DB">
            <w:pPr>
              <w:rPr>
                <w:color w:val="000000"/>
                <w:sz w:val="16"/>
                <w:szCs w:val="16"/>
                <w:lang w:val="en-GB"/>
              </w:rPr>
            </w:pPr>
            <w:r w:rsidRPr="00A84C0F">
              <w:rPr>
                <w:color w:val="000000"/>
                <w:sz w:val="16"/>
                <w:szCs w:val="16"/>
                <w:lang w:val="en-GB"/>
              </w:rPr>
              <w:t>4-methyl-1,3-isobenzofurandione</w:t>
            </w:r>
          </w:p>
        </w:tc>
        <w:tc>
          <w:tcPr>
            <w:tcW w:w="853" w:type="pct"/>
            <w:shd w:val="clear" w:color="auto" w:fill="auto"/>
            <w:noWrap/>
            <w:vAlign w:val="center"/>
            <w:hideMark/>
          </w:tcPr>
          <w:p w14:paraId="04F61C4C" w14:textId="77777777" w:rsidR="00952FA6" w:rsidRPr="00A84C0F" w:rsidRDefault="00952FA6" w:rsidP="00E538DB">
            <w:pPr>
              <w:rPr>
                <w:color w:val="000000"/>
                <w:sz w:val="16"/>
                <w:szCs w:val="16"/>
                <w:lang w:val="en-GB"/>
              </w:rPr>
            </w:pPr>
            <w:r w:rsidRPr="00A84C0F">
              <w:rPr>
                <w:color w:val="000000"/>
                <w:sz w:val="16"/>
                <w:szCs w:val="16"/>
                <w:lang w:val="en-GB"/>
              </w:rPr>
              <w:t>3-Methylphthalic anhydride</w:t>
            </w:r>
          </w:p>
        </w:tc>
        <w:tc>
          <w:tcPr>
            <w:tcW w:w="317" w:type="pct"/>
            <w:shd w:val="clear" w:color="auto" w:fill="auto"/>
            <w:noWrap/>
            <w:vAlign w:val="center"/>
            <w:hideMark/>
          </w:tcPr>
          <w:p w14:paraId="70A83A8A" w14:textId="77777777" w:rsidR="00952FA6" w:rsidRPr="00A84C0F" w:rsidRDefault="00952FA6" w:rsidP="00E538DB">
            <w:pPr>
              <w:rPr>
                <w:color w:val="000000"/>
                <w:sz w:val="16"/>
                <w:szCs w:val="16"/>
                <w:lang w:val="en-GB"/>
              </w:rPr>
            </w:pPr>
            <w:r w:rsidRPr="00A84C0F">
              <w:rPr>
                <w:color w:val="000000"/>
                <w:sz w:val="16"/>
                <w:szCs w:val="16"/>
                <w:lang w:val="en-GB"/>
              </w:rPr>
              <w:t>57110-29-9</w:t>
            </w:r>
          </w:p>
        </w:tc>
        <w:tc>
          <w:tcPr>
            <w:tcW w:w="493" w:type="pct"/>
            <w:shd w:val="clear" w:color="auto" w:fill="auto"/>
            <w:noWrap/>
            <w:vAlign w:val="center"/>
            <w:hideMark/>
          </w:tcPr>
          <w:p w14:paraId="00DAC369"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9</w:t>
            </w:r>
            <w:r w:rsidRPr="00A84C0F">
              <w:rPr>
                <w:color w:val="000000"/>
                <w:sz w:val="16"/>
                <w:szCs w:val="16"/>
                <w:lang w:val="en-GB"/>
              </w:rPr>
              <w:t>H</w:t>
            </w:r>
            <w:r w:rsidRPr="00A84C0F">
              <w:rPr>
                <w:color w:val="000000"/>
                <w:sz w:val="16"/>
                <w:szCs w:val="16"/>
                <w:vertAlign w:val="subscript"/>
                <w:lang w:val="en-GB"/>
              </w:rPr>
              <w:t>12</w:t>
            </w:r>
            <w:r w:rsidRPr="00A84C0F">
              <w:rPr>
                <w:color w:val="000000"/>
                <w:sz w:val="16"/>
                <w:szCs w:val="16"/>
                <w:lang w:val="en-GB"/>
              </w:rPr>
              <w:t>O</w:t>
            </w:r>
            <w:r w:rsidRPr="00A84C0F">
              <w:rPr>
                <w:color w:val="000000"/>
                <w:sz w:val="16"/>
                <w:szCs w:val="16"/>
                <w:vertAlign w:val="subscript"/>
                <w:lang w:val="en-GB"/>
              </w:rPr>
              <w:t>3</w:t>
            </w:r>
          </w:p>
        </w:tc>
        <w:tc>
          <w:tcPr>
            <w:tcW w:w="1286" w:type="pct"/>
            <w:shd w:val="clear" w:color="auto" w:fill="auto"/>
            <w:vAlign w:val="center"/>
            <w:hideMark/>
          </w:tcPr>
          <w:p w14:paraId="63874F9C" w14:textId="77777777" w:rsidR="00952FA6" w:rsidRPr="00A84C0F" w:rsidRDefault="00952FA6" w:rsidP="00E538DB">
            <w:pPr>
              <w:rPr>
                <w:color w:val="000000"/>
                <w:sz w:val="16"/>
                <w:szCs w:val="16"/>
                <w:lang w:val="en-GB"/>
              </w:rPr>
            </w:pPr>
            <w:r w:rsidRPr="00A84C0F">
              <w:rPr>
                <w:color w:val="000000"/>
                <w:sz w:val="16"/>
                <w:szCs w:val="16"/>
                <w:lang w:val="en-GB"/>
              </w:rPr>
              <w:t>Crosslinking comonomer for epoxy resins</w:t>
            </w:r>
          </w:p>
        </w:tc>
      </w:tr>
      <w:tr w:rsidR="00952FA6" w:rsidRPr="00A84C0F" w14:paraId="3C285E8E" w14:textId="77777777" w:rsidTr="00A84C0F">
        <w:trPr>
          <w:trHeight w:val="49"/>
        </w:trPr>
        <w:tc>
          <w:tcPr>
            <w:tcW w:w="2051" w:type="pct"/>
            <w:shd w:val="clear" w:color="auto" w:fill="auto"/>
            <w:noWrap/>
            <w:vAlign w:val="center"/>
            <w:hideMark/>
          </w:tcPr>
          <w:p w14:paraId="64962E52" w14:textId="77777777" w:rsidR="00952FA6" w:rsidRPr="00A84C0F" w:rsidRDefault="00952FA6" w:rsidP="00E538DB">
            <w:pPr>
              <w:rPr>
                <w:color w:val="000000"/>
                <w:sz w:val="16"/>
                <w:szCs w:val="16"/>
                <w:lang w:val="en-GB"/>
              </w:rPr>
            </w:pPr>
            <w:r w:rsidRPr="00A84C0F">
              <w:rPr>
                <w:color w:val="000000"/>
                <w:sz w:val="16"/>
                <w:szCs w:val="16"/>
                <w:lang w:val="en-GB"/>
              </w:rPr>
              <w:t>Phthalic anhydride</w:t>
            </w:r>
          </w:p>
        </w:tc>
        <w:tc>
          <w:tcPr>
            <w:tcW w:w="853" w:type="pct"/>
            <w:shd w:val="clear" w:color="auto" w:fill="auto"/>
            <w:noWrap/>
            <w:vAlign w:val="center"/>
            <w:hideMark/>
          </w:tcPr>
          <w:p w14:paraId="707BEC35"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5D21A716" w14:textId="77777777" w:rsidR="00952FA6" w:rsidRPr="00A84C0F" w:rsidRDefault="00952FA6" w:rsidP="00E538DB">
            <w:pPr>
              <w:rPr>
                <w:color w:val="000000"/>
                <w:sz w:val="16"/>
                <w:szCs w:val="16"/>
                <w:lang w:val="en-GB"/>
              </w:rPr>
            </w:pPr>
            <w:r w:rsidRPr="00A84C0F">
              <w:rPr>
                <w:color w:val="000000"/>
                <w:sz w:val="16"/>
                <w:szCs w:val="16"/>
                <w:lang w:val="en-GB"/>
              </w:rPr>
              <w:t>85-44-9</w:t>
            </w:r>
          </w:p>
        </w:tc>
        <w:tc>
          <w:tcPr>
            <w:tcW w:w="493" w:type="pct"/>
            <w:shd w:val="clear" w:color="auto" w:fill="auto"/>
            <w:vAlign w:val="center"/>
            <w:hideMark/>
          </w:tcPr>
          <w:p w14:paraId="6F13DE51" w14:textId="56EF16B2"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8</w:t>
            </w:r>
            <w:r w:rsidRPr="00A84C0F">
              <w:rPr>
                <w:color w:val="000000"/>
                <w:sz w:val="16"/>
                <w:szCs w:val="16"/>
                <w:lang w:val="en-GB"/>
              </w:rPr>
              <w:t>H</w:t>
            </w:r>
            <w:r w:rsidRPr="00A84C0F">
              <w:rPr>
                <w:color w:val="000000"/>
                <w:sz w:val="16"/>
                <w:szCs w:val="16"/>
                <w:vertAlign w:val="subscript"/>
                <w:lang w:val="en-GB"/>
              </w:rPr>
              <w:t>4</w:t>
            </w:r>
            <w:r w:rsidRPr="00A84C0F">
              <w:rPr>
                <w:color w:val="000000"/>
                <w:sz w:val="16"/>
                <w:szCs w:val="16"/>
                <w:lang w:val="en-GB"/>
              </w:rPr>
              <w:t>O</w:t>
            </w:r>
            <w:r w:rsidRPr="00A84C0F">
              <w:rPr>
                <w:color w:val="000000"/>
                <w:sz w:val="16"/>
                <w:szCs w:val="16"/>
                <w:vertAlign w:val="subscript"/>
                <w:lang w:val="en-GB"/>
              </w:rPr>
              <w:t>3</w:t>
            </w:r>
          </w:p>
        </w:tc>
        <w:tc>
          <w:tcPr>
            <w:tcW w:w="1286" w:type="pct"/>
            <w:shd w:val="clear" w:color="auto" w:fill="auto"/>
            <w:vAlign w:val="center"/>
            <w:hideMark/>
          </w:tcPr>
          <w:p w14:paraId="6844B5C5" w14:textId="36FF8666" w:rsidR="00952FA6" w:rsidRPr="00A84C0F" w:rsidRDefault="00952FA6" w:rsidP="00E538DB">
            <w:pPr>
              <w:rPr>
                <w:color w:val="000000"/>
                <w:sz w:val="16"/>
                <w:szCs w:val="16"/>
                <w:lang w:val="en-GB"/>
              </w:rPr>
            </w:pPr>
            <w:r w:rsidRPr="00A84C0F">
              <w:rPr>
                <w:color w:val="000000"/>
                <w:sz w:val="16"/>
                <w:szCs w:val="16"/>
                <w:lang w:val="en-GB"/>
              </w:rPr>
              <w:t xml:space="preserve">Comonomer for epoxy resins and </w:t>
            </w:r>
            <w:r w:rsidR="00D751B7">
              <w:rPr>
                <w:color w:val="000000"/>
                <w:sz w:val="16"/>
                <w:szCs w:val="16"/>
                <w:lang w:val="en-GB"/>
              </w:rPr>
              <w:t>colourants</w:t>
            </w:r>
          </w:p>
        </w:tc>
      </w:tr>
      <w:tr w:rsidR="00952FA6" w:rsidRPr="00A84C0F" w14:paraId="334B8659" w14:textId="77777777" w:rsidTr="00A84C0F">
        <w:trPr>
          <w:trHeight w:val="49"/>
        </w:trPr>
        <w:tc>
          <w:tcPr>
            <w:tcW w:w="2051" w:type="pct"/>
            <w:shd w:val="clear" w:color="auto" w:fill="auto"/>
            <w:noWrap/>
            <w:vAlign w:val="center"/>
            <w:hideMark/>
          </w:tcPr>
          <w:p w14:paraId="73C0476C" w14:textId="77777777" w:rsidR="00952FA6" w:rsidRPr="00A84C0F" w:rsidRDefault="00952FA6" w:rsidP="00E538DB">
            <w:pPr>
              <w:rPr>
                <w:color w:val="000000"/>
                <w:sz w:val="16"/>
                <w:szCs w:val="16"/>
                <w:lang w:val="en-GB"/>
              </w:rPr>
            </w:pPr>
            <w:r w:rsidRPr="00A84C0F">
              <w:rPr>
                <w:color w:val="000000"/>
                <w:sz w:val="16"/>
                <w:szCs w:val="16"/>
                <w:lang w:val="en-GB"/>
              </w:rPr>
              <w:t>5-(1,1-dimethylethyl)-1,3-benzenedicarboxylic acid</w:t>
            </w:r>
          </w:p>
        </w:tc>
        <w:tc>
          <w:tcPr>
            <w:tcW w:w="853" w:type="pct"/>
            <w:shd w:val="clear" w:color="auto" w:fill="auto"/>
            <w:noWrap/>
            <w:vAlign w:val="center"/>
            <w:hideMark/>
          </w:tcPr>
          <w:p w14:paraId="3280F245" w14:textId="77777777" w:rsidR="00952FA6" w:rsidRPr="00A84C0F" w:rsidRDefault="00952FA6" w:rsidP="00E538DB">
            <w:pPr>
              <w:rPr>
                <w:color w:val="000000"/>
                <w:sz w:val="16"/>
                <w:szCs w:val="16"/>
                <w:lang w:val="en-GB"/>
              </w:rPr>
            </w:pPr>
            <w:r w:rsidRPr="00A84C0F">
              <w:rPr>
                <w:color w:val="000000"/>
                <w:sz w:val="16"/>
                <w:szCs w:val="16"/>
                <w:lang w:val="en-GB"/>
              </w:rPr>
              <w:t>Terephthalic acids</w:t>
            </w:r>
          </w:p>
        </w:tc>
        <w:tc>
          <w:tcPr>
            <w:tcW w:w="317" w:type="pct"/>
            <w:shd w:val="clear" w:color="auto" w:fill="auto"/>
            <w:noWrap/>
            <w:vAlign w:val="center"/>
            <w:hideMark/>
          </w:tcPr>
          <w:p w14:paraId="17DB1A9C" w14:textId="77777777" w:rsidR="00952FA6" w:rsidRPr="00A84C0F" w:rsidRDefault="00952FA6" w:rsidP="00E538DB">
            <w:pPr>
              <w:rPr>
                <w:color w:val="000000"/>
                <w:sz w:val="16"/>
                <w:szCs w:val="16"/>
                <w:lang w:val="en-GB"/>
              </w:rPr>
            </w:pPr>
            <w:r w:rsidRPr="00A84C0F">
              <w:rPr>
                <w:color w:val="000000"/>
                <w:sz w:val="16"/>
                <w:szCs w:val="16"/>
                <w:lang w:val="en-GB"/>
              </w:rPr>
              <w:t xml:space="preserve">2359-09-3 </w:t>
            </w:r>
          </w:p>
        </w:tc>
        <w:tc>
          <w:tcPr>
            <w:tcW w:w="493" w:type="pct"/>
            <w:shd w:val="clear" w:color="auto" w:fill="auto"/>
            <w:noWrap/>
            <w:vAlign w:val="center"/>
            <w:hideMark/>
          </w:tcPr>
          <w:p w14:paraId="4B988878"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12</w:t>
            </w:r>
            <w:r w:rsidRPr="00A84C0F">
              <w:rPr>
                <w:color w:val="000000"/>
                <w:sz w:val="16"/>
                <w:szCs w:val="16"/>
                <w:lang w:val="en-GB"/>
              </w:rPr>
              <w:t>H</w:t>
            </w:r>
            <w:r w:rsidRPr="00A84C0F">
              <w:rPr>
                <w:color w:val="000000"/>
                <w:sz w:val="16"/>
                <w:szCs w:val="16"/>
                <w:vertAlign w:val="subscript"/>
                <w:lang w:val="en-GB"/>
              </w:rPr>
              <w:t>14</w:t>
            </w:r>
            <w:r w:rsidRPr="00A84C0F">
              <w:rPr>
                <w:color w:val="000000"/>
                <w:sz w:val="16"/>
                <w:szCs w:val="16"/>
                <w:lang w:val="en-GB"/>
              </w:rPr>
              <w:t>O</w:t>
            </w:r>
            <w:r w:rsidRPr="00A84C0F">
              <w:rPr>
                <w:color w:val="000000"/>
                <w:sz w:val="16"/>
                <w:szCs w:val="16"/>
                <w:vertAlign w:val="subscript"/>
                <w:lang w:val="en-GB"/>
              </w:rPr>
              <w:t>4</w:t>
            </w:r>
          </w:p>
        </w:tc>
        <w:tc>
          <w:tcPr>
            <w:tcW w:w="1286" w:type="pct"/>
            <w:shd w:val="clear" w:color="auto" w:fill="auto"/>
            <w:vAlign w:val="center"/>
            <w:hideMark/>
          </w:tcPr>
          <w:p w14:paraId="35B84D78" w14:textId="0B0E9FDC" w:rsidR="00952FA6" w:rsidRPr="00A84C0F" w:rsidRDefault="00952FA6" w:rsidP="00E538DB">
            <w:pPr>
              <w:rPr>
                <w:color w:val="000000"/>
                <w:sz w:val="16"/>
                <w:szCs w:val="16"/>
                <w:lang w:val="en-GB"/>
              </w:rPr>
            </w:pPr>
            <w:r w:rsidRPr="00A84C0F">
              <w:rPr>
                <w:color w:val="000000"/>
                <w:sz w:val="16"/>
                <w:szCs w:val="16"/>
                <w:lang w:val="en-GB"/>
              </w:rPr>
              <w:t xml:space="preserve">Plastic additives for dyes. Comonomer for </w:t>
            </w:r>
            <w:r w:rsidR="00D751B7">
              <w:rPr>
                <w:color w:val="000000"/>
                <w:sz w:val="16"/>
                <w:szCs w:val="16"/>
                <w:lang w:val="en-GB"/>
              </w:rPr>
              <w:t xml:space="preserve">the </w:t>
            </w:r>
            <w:r w:rsidRPr="00A84C0F">
              <w:rPr>
                <w:color w:val="000000"/>
                <w:sz w:val="16"/>
                <w:szCs w:val="16"/>
                <w:lang w:val="en-GB"/>
              </w:rPr>
              <w:t>production of polyester</w:t>
            </w:r>
          </w:p>
        </w:tc>
      </w:tr>
      <w:tr w:rsidR="00952FA6" w:rsidRPr="00A84C0F" w14:paraId="6A3876D6" w14:textId="77777777" w:rsidTr="00A84C0F">
        <w:trPr>
          <w:trHeight w:val="49"/>
        </w:trPr>
        <w:tc>
          <w:tcPr>
            <w:tcW w:w="2051" w:type="pct"/>
            <w:shd w:val="clear" w:color="auto" w:fill="auto"/>
            <w:noWrap/>
            <w:vAlign w:val="center"/>
            <w:hideMark/>
          </w:tcPr>
          <w:p w14:paraId="736DDF24" w14:textId="77777777" w:rsidR="00952FA6" w:rsidRPr="00A84C0F" w:rsidRDefault="00952FA6" w:rsidP="00E538DB">
            <w:pPr>
              <w:rPr>
                <w:color w:val="000000"/>
                <w:sz w:val="16"/>
                <w:szCs w:val="16"/>
                <w:lang w:val="en-GB"/>
              </w:rPr>
            </w:pPr>
            <w:r w:rsidRPr="00A84C0F">
              <w:rPr>
                <w:color w:val="000000"/>
                <w:sz w:val="16"/>
                <w:szCs w:val="16"/>
                <w:lang w:val="en-GB"/>
              </w:rPr>
              <w:t>Isothiocyanatocyclohexane</w:t>
            </w:r>
          </w:p>
        </w:tc>
        <w:tc>
          <w:tcPr>
            <w:tcW w:w="853" w:type="pct"/>
            <w:shd w:val="clear" w:color="auto" w:fill="auto"/>
            <w:noWrap/>
            <w:vAlign w:val="center"/>
            <w:hideMark/>
          </w:tcPr>
          <w:p w14:paraId="59166DF9"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4C85DA13" w14:textId="77777777" w:rsidR="00952FA6" w:rsidRPr="00A84C0F" w:rsidRDefault="00952FA6" w:rsidP="00E538DB">
            <w:pPr>
              <w:rPr>
                <w:color w:val="000000"/>
                <w:sz w:val="16"/>
                <w:szCs w:val="16"/>
                <w:lang w:val="en-GB"/>
              </w:rPr>
            </w:pPr>
            <w:r w:rsidRPr="00A84C0F">
              <w:rPr>
                <w:color w:val="000000"/>
                <w:sz w:val="16"/>
                <w:szCs w:val="16"/>
                <w:lang w:val="en-GB"/>
              </w:rPr>
              <w:t>1122-82-3</w:t>
            </w:r>
          </w:p>
        </w:tc>
        <w:tc>
          <w:tcPr>
            <w:tcW w:w="493" w:type="pct"/>
            <w:shd w:val="clear" w:color="auto" w:fill="auto"/>
            <w:noWrap/>
            <w:vAlign w:val="center"/>
            <w:hideMark/>
          </w:tcPr>
          <w:p w14:paraId="460BE4F7"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7</w:t>
            </w:r>
            <w:r w:rsidRPr="00A84C0F">
              <w:rPr>
                <w:color w:val="000000"/>
                <w:sz w:val="16"/>
                <w:szCs w:val="16"/>
                <w:lang w:val="en-GB"/>
              </w:rPr>
              <w:t>H</w:t>
            </w:r>
            <w:r w:rsidRPr="00A84C0F">
              <w:rPr>
                <w:color w:val="000000"/>
                <w:sz w:val="16"/>
                <w:szCs w:val="16"/>
                <w:vertAlign w:val="subscript"/>
                <w:lang w:val="en-GB"/>
              </w:rPr>
              <w:t>11</w:t>
            </w:r>
            <w:r w:rsidRPr="00A84C0F">
              <w:rPr>
                <w:color w:val="000000"/>
                <w:sz w:val="16"/>
                <w:szCs w:val="16"/>
                <w:lang w:val="en-GB"/>
              </w:rPr>
              <w:t>NS</w:t>
            </w:r>
          </w:p>
        </w:tc>
        <w:tc>
          <w:tcPr>
            <w:tcW w:w="1286" w:type="pct"/>
            <w:shd w:val="clear" w:color="auto" w:fill="auto"/>
            <w:vAlign w:val="center"/>
            <w:hideMark/>
          </w:tcPr>
          <w:p w14:paraId="515BBE4E" w14:textId="729EE0E6" w:rsidR="00952FA6" w:rsidRPr="00A84C0F" w:rsidRDefault="00952FA6" w:rsidP="00E538DB">
            <w:pPr>
              <w:rPr>
                <w:color w:val="000000"/>
                <w:sz w:val="16"/>
                <w:szCs w:val="16"/>
                <w:lang w:val="en-GB"/>
              </w:rPr>
            </w:pPr>
            <w:r w:rsidRPr="00A84C0F">
              <w:rPr>
                <w:color w:val="000000"/>
                <w:sz w:val="16"/>
                <w:szCs w:val="16"/>
                <w:lang w:val="en-GB"/>
              </w:rPr>
              <w:t>Degradation products of polyurethane</w:t>
            </w:r>
          </w:p>
        </w:tc>
      </w:tr>
      <w:tr w:rsidR="00952FA6" w:rsidRPr="00A84C0F" w14:paraId="6BD4C755" w14:textId="77777777" w:rsidTr="00A84C0F">
        <w:trPr>
          <w:trHeight w:val="49"/>
        </w:trPr>
        <w:tc>
          <w:tcPr>
            <w:tcW w:w="2051" w:type="pct"/>
            <w:shd w:val="clear" w:color="auto" w:fill="auto"/>
            <w:noWrap/>
            <w:vAlign w:val="center"/>
            <w:hideMark/>
          </w:tcPr>
          <w:p w14:paraId="1333E947" w14:textId="7C8D3F87" w:rsidR="00952FA6" w:rsidRPr="00A84C0F" w:rsidRDefault="00952FA6" w:rsidP="00E538DB">
            <w:pPr>
              <w:rPr>
                <w:color w:val="000000"/>
                <w:sz w:val="16"/>
                <w:szCs w:val="16"/>
                <w:lang w:val="en-GB"/>
              </w:rPr>
            </w:pPr>
            <w:r w:rsidRPr="00A84C0F">
              <w:rPr>
                <w:color w:val="000000"/>
                <w:sz w:val="16"/>
                <w:szCs w:val="16"/>
                <w:lang w:val="en-GB"/>
              </w:rPr>
              <w:t>Methylphosphonic acid 2TMS derivative</w:t>
            </w:r>
          </w:p>
        </w:tc>
        <w:tc>
          <w:tcPr>
            <w:tcW w:w="853" w:type="pct"/>
            <w:shd w:val="clear" w:color="auto" w:fill="auto"/>
            <w:noWrap/>
            <w:vAlign w:val="center"/>
            <w:hideMark/>
          </w:tcPr>
          <w:p w14:paraId="49891418"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2AD4CB9D" w14:textId="77777777" w:rsidR="00952FA6" w:rsidRPr="00A84C0F" w:rsidRDefault="00952FA6" w:rsidP="00E538DB">
            <w:pPr>
              <w:rPr>
                <w:color w:val="000000"/>
                <w:sz w:val="16"/>
                <w:szCs w:val="16"/>
                <w:lang w:val="en-GB"/>
              </w:rPr>
            </w:pPr>
            <w:r w:rsidRPr="00A84C0F">
              <w:rPr>
                <w:color w:val="000000"/>
                <w:sz w:val="16"/>
                <w:szCs w:val="16"/>
                <w:lang w:val="en-GB"/>
              </w:rPr>
              <w:t>18279-83-9</w:t>
            </w:r>
          </w:p>
        </w:tc>
        <w:tc>
          <w:tcPr>
            <w:tcW w:w="493" w:type="pct"/>
            <w:shd w:val="clear" w:color="auto" w:fill="auto"/>
            <w:noWrap/>
            <w:vAlign w:val="center"/>
            <w:hideMark/>
          </w:tcPr>
          <w:p w14:paraId="40941948"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7</w:t>
            </w:r>
            <w:r w:rsidRPr="00A84C0F">
              <w:rPr>
                <w:color w:val="000000"/>
                <w:sz w:val="16"/>
                <w:szCs w:val="16"/>
                <w:lang w:val="en-GB"/>
              </w:rPr>
              <w:t>H</w:t>
            </w:r>
            <w:r w:rsidRPr="00A84C0F">
              <w:rPr>
                <w:color w:val="000000"/>
                <w:sz w:val="16"/>
                <w:szCs w:val="16"/>
                <w:vertAlign w:val="subscript"/>
                <w:lang w:val="en-GB"/>
              </w:rPr>
              <w:t>21</w:t>
            </w:r>
            <w:r w:rsidRPr="00A84C0F">
              <w:rPr>
                <w:color w:val="000000"/>
                <w:sz w:val="16"/>
                <w:szCs w:val="16"/>
                <w:lang w:val="en-GB"/>
              </w:rPr>
              <w:t>O</w:t>
            </w:r>
            <w:r w:rsidRPr="00A84C0F">
              <w:rPr>
                <w:color w:val="000000"/>
                <w:sz w:val="16"/>
                <w:szCs w:val="16"/>
                <w:vertAlign w:val="subscript"/>
                <w:lang w:val="en-GB"/>
              </w:rPr>
              <w:t>3</w:t>
            </w:r>
            <w:r w:rsidRPr="00A84C0F">
              <w:rPr>
                <w:color w:val="000000"/>
                <w:sz w:val="16"/>
                <w:szCs w:val="16"/>
                <w:lang w:val="en-GB"/>
              </w:rPr>
              <w:t>PSi</w:t>
            </w:r>
            <w:r w:rsidRPr="00A84C0F">
              <w:rPr>
                <w:color w:val="000000"/>
                <w:sz w:val="16"/>
                <w:szCs w:val="16"/>
                <w:vertAlign w:val="subscript"/>
                <w:lang w:val="en-GB"/>
              </w:rPr>
              <w:t>2</w:t>
            </w:r>
          </w:p>
        </w:tc>
        <w:tc>
          <w:tcPr>
            <w:tcW w:w="1286" w:type="pct"/>
            <w:shd w:val="clear" w:color="auto" w:fill="auto"/>
            <w:noWrap/>
            <w:vAlign w:val="center"/>
            <w:hideMark/>
          </w:tcPr>
          <w:p w14:paraId="0C9AB16E" w14:textId="77777777" w:rsidR="00952FA6" w:rsidRPr="00A84C0F" w:rsidRDefault="00952FA6" w:rsidP="00E538DB">
            <w:pPr>
              <w:rPr>
                <w:color w:val="000000"/>
                <w:sz w:val="16"/>
                <w:szCs w:val="16"/>
                <w:lang w:val="en-GB"/>
              </w:rPr>
            </w:pPr>
            <w:r w:rsidRPr="00A84C0F">
              <w:rPr>
                <w:color w:val="000000"/>
                <w:sz w:val="16"/>
                <w:szCs w:val="16"/>
                <w:lang w:val="en-GB"/>
              </w:rPr>
              <w:t>Coating of metal pigments</w:t>
            </w:r>
          </w:p>
        </w:tc>
      </w:tr>
      <w:tr w:rsidR="00952FA6" w:rsidRPr="00A84C0F" w14:paraId="3C52D65B" w14:textId="77777777" w:rsidTr="00A84C0F">
        <w:trPr>
          <w:trHeight w:val="49"/>
        </w:trPr>
        <w:tc>
          <w:tcPr>
            <w:tcW w:w="2051" w:type="pct"/>
            <w:shd w:val="clear" w:color="auto" w:fill="auto"/>
            <w:noWrap/>
            <w:vAlign w:val="center"/>
            <w:hideMark/>
          </w:tcPr>
          <w:p w14:paraId="5CF004EF" w14:textId="77777777" w:rsidR="00952FA6" w:rsidRPr="00A84C0F" w:rsidRDefault="00952FA6" w:rsidP="00E538DB">
            <w:pPr>
              <w:rPr>
                <w:color w:val="000000"/>
                <w:sz w:val="16"/>
                <w:szCs w:val="16"/>
                <w:lang w:val="en-GB"/>
              </w:rPr>
            </w:pPr>
            <w:r w:rsidRPr="00A84C0F">
              <w:rPr>
                <w:color w:val="000000"/>
                <w:sz w:val="16"/>
                <w:szCs w:val="16"/>
                <w:lang w:val="en-GB"/>
              </w:rPr>
              <w:t>n-Decanoic acid</w:t>
            </w:r>
          </w:p>
        </w:tc>
        <w:tc>
          <w:tcPr>
            <w:tcW w:w="853" w:type="pct"/>
            <w:shd w:val="clear" w:color="auto" w:fill="auto"/>
            <w:noWrap/>
            <w:vAlign w:val="center"/>
            <w:hideMark/>
          </w:tcPr>
          <w:p w14:paraId="7EFA24CE" w14:textId="77777777" w:rsidR="00952FA6" w:rsidRPr="00A84C0F" w:rsidRDefault="00952FA6" w:rsidP="00E538DB">
            <w:pPr>
              <w:rPr>
                <w:color w:val="000000"/>
                <w:sz w:val="16"/>
                <w:szCs w:val="16"/>
                <w:lang w:val="en-GB"/>
              </w:rPr>
            </w:pPr>
            <w:r w:rsidRPr="00A84C0F">
              <w:rPr>
                <w:color w:val="000000"/>
                <w:sz w:val="16"/>
                <w:szCs w:val="16"/>
                <w:lang w:val="en-GB"/>
              </w:rPr>
              <w:t>Capric acids</w:t>
            </w:r>
          </w:p>
        </w:tc>
        <w:tc>
          <w:tcPr>
            <w:tcW w:w="317" w:type="pct"/>
            <w:shd w:val="clear" w:color="auto" w:fill="auto"/>
            <w:noWrap/>
            <w:vAlign w:val="center"/>
            <w:hideMark/>
          </w:tcPr>
          <w:p w14:paraId="5D62E6D3" w14:textId="77777777" w:rsidR="00952FA6" w:rsidRPr="00A84C0F" w:rsidRDefault="00952FA6" w:rsidP="00E538DB">
            <w:pPr>
              <w:rPr>
                <w:color w:val="000000"/>
                <w:sz w:val="16"/>
                <w:szCs w:val="16"/>
                <w:lang w:val="en-GB"/>
              </w:rPr>
            </w:pPr>
            <w:r w:rsidRPr="00A84C0F">
              <w:rPr>
                <w:color w:val="000000"/>
                <w:sz w:val="16"/>
                <w:szCs w:val="16"/>
                <w:lang w:val="en-GB"/>
              </w:rPr>
              <w:t>334-48-5</w:t>
            </w:r>
          </w:p>
        </w:tc>
        <w:tc>
          <w:tcPr>
            <w:tcW w:w="493" w:type="pct"/>
            <w:shd w:val="clear" w:color="auto" w:fill="auto"/>
            <w:noWrap/>
            <w:vAlign w:val="center"/>
            <w:hideMark/>
          </w:tcPr>
          <w:p w14:paraId="363E0D63"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10</w:t>
            </w:r>
            <w:r w:rsidRPr="00A84C0F">
              <w:rPr>
                <w:color w:val="000000"/>
                <w:sz w:val="16"/>
                <w:szCs w:val="16"/>
                <w:lang w:val="en-GB"/>
              </w:rPr>
              <w:t>H</w:t>
            </w:r>
            <w:r w:rsidRPr="00A84C0F">
              <w:rPr>
                <w:color w:val="000000"/>
                <w:sz w:val="16"/>
                <w:szCs w:val="16"/>
                <w:vertAlign w:val="subscript"/>
                <w:lang w:val="en-GB"/>
              </w:rPr>
              <w:t>20</w:t>
            </w:r>
            <w:r w:rsidRPr="00A84C0F">
              <w:rPr>
                <w:color w:val="000000"/>
                <w:sz w:val="16"/>
                <w:szCs w:val="16"/>
                <w:lang w:val="en-GB"/>
              </w:rPr>
              <w:t>O</w:t>
            </w:r>
            <w:r w:rsidRPr="00A84C0F">
              <w:rPr>
                <w:color w:val="000000"/>
                <w:sz w:val="16"/>
                <w:szCs w:val="16"/>
                <w:vertAlign w:val="subscript"/>
                <w:lang w:val="en-GB"/>
              </w:rPr>
              <w:t>2</w:t>
            </w:r>
          </w:p>
        </w:tc>
        <w:tc>
          <w:tcPr>
            <w:tcW w:w="1286" w:type="pct"/>
            <w:shd w:val="clear" w:color="auto" w:fill="auto"/>
            <w:vAlign w:val="center"/>
            <w:hideMark/>
          </w:tcPr>
          <w:p w14:paraId="0594558D" w14:textId="77777777" w:rsidR="00952FA6" w:rsidRPr="00A84C0F" w:rsidRDefault="00952FA6" w:rsidP="00E538DB">
            <w:pPr>
              <w:rPr>
                <w:color w:val="000000"/>
                <w:sz w:val="16"/>
                <w:szCs w:val="16"/>
                <w:lang w:val="en-GB"/>
              </w:rPr>
            </w:pPr>
            <w:r w:rsidRPr="00A84C0F">
              <w:rPr>
                <w:color w:val="000000"/>
                <w:sz w:val="16"/>
                <w:szCs w:val="16"/>
                <w:lang w:val="en-GB"/>
              </w:rPr>
              <w:t>Anti-evaporative layers</w:t>
            </w:r>
          </w:p>
        </w:tc>
      </w:tr>
      <w:tr w:rsidR="00952FA6" w:rsidRPr="00A84C0F" w14:paraId="1F9F663D" w14:textId="77777777" w:rsidTr="00A84C0F">
        <w:trPr>
          <w:trHeight w:val="49"/>
        </w:trPr>
        <w:tc>
          <w:tcPr>
            <w:tcW w:w="2051" w:type="pct"/>
            <w:shd w:val="clear" w:color="auto" w:fill="auto"/>
            <w:noWrap/>
            <w:vAlign w:val="center"/>
            <w:hideMark/>
          </w:tcPr>
          <w:p w14:paraId="50F62F0F" w14:textId="77777777" w:rsidR="00952FA6" w:rsidRPr="00A84C0F" w:rsidRDefault="00952FA6" w:rsidP="00E538DB">
            <w:pPr>
              <w:rPr>
                <w:color w:val="000000"/>
                <w:sz w:val="16"/>
                <w:szCs w:val="16"/>
                <w:lang w:val="en-GB"/>
              </w:rPr>
            </w:pPr>
            <w:r w:rsidRPr="00A84C0F">
              <w:rPr>
                <w:color w:val="000000"/>
                <w:sz w:val="16"/>
                <w:szCs w:val="16"/>
                <w:lang w:val="en-GB"/>
              </w:rPr>
              <w:t>Diethyl(decyloxy)borane</w:t>
            </w:r>
          </w:p>
        </w:tc>
        <w:tc>
          <w:tcPr>
            <w:tcW w:w="853" w:type="pct"/>
            <w:shd w:val="clear" w:color="auto" w:fill="auto"/>
            <w:noWrap/>
            <w:vAlign w:val="center"/>
            <w:hideMark/>
          </w:tcPr>
          <w:p w14:paraId="0F782FAA"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10C93EBD"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493" w:type="pct"/>
            <w:shd w:val="clear" w:color="auto" w:fill="auto"/>
            <w:noWrap/>
            <w:vAlign w:val="center"/>
            <w:hideMark/>
          </w:tcPr>
          <w:p w14:paraId="1378920F"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14</w:t>
            </w:r>
            <w:r w:rsidRPr="00A84C0F">
              <w:rPr>
                <w:color w:val="000000"/>
                <w:sz w:val="16"/>
                <w:szCs w:val="16"/>
                <w:lang w:val="en-GB"/>
              </w:rPr>
              <w:t>H</w:t>
            </w:r>
            <w:r w:rsidRPr="00A84C0F">
              <w:rPr>
                <w:color w:val="000000"/>
                <w:sz w:val="16"/>
                <w:szCs w:val="16"/>
                <w:vertAlign w:val="subscript"/>
                <w:lang w:val="en-GB"/>
              </w:rPr>
              <w:t>31</w:t>
            </w:r>
            <w:r w:rsidRPr="00A84C0F">
              <w:rPr>
                <w:color w:val="000000"/>
                <w:sz w:val="16"/>
                <w:szCs w:val="16"/>
                <w:lang w:val="en-GB"/>
              </w:rPr>
              <w:t>BO</w:t>
            </w:r>
          </w:p>
        </w:tc>
        <w:tc>
          <w:tcPr>
            <w:tcW w:w="1286" w:type="pct"/>
            <w:shd w:val="clear" w:color="auto" w:fill="auto"/>
            <w:vAlign w:val="center"/>
            <w:hideMark/>
          </w:tcPr>
          <w:p w14:paraId="1388022C" w14:textId="3780C971" w:rsidR="00952FA6" w:rsidRPr="00A84C0F" w:rsidRDefault="00952FA6" w:rsidP="00E538DB">
            <w:pPr>
              <w:rPr>
                <w:color w:val="000000"/>
                <w:sz w:val="16"/>
                <w:szCs w:val="16"/>
                <w:lang w:val="en-GB"/>
              </w:rPr>
            </w:pPr>
            <w:r w:rsidRPr="00A84C0F">
              <w:rPr>
                <w:color w:val="000000"/>
                <w:sz w:val="16"/>
                <w:szCs w:val="16"/>
                <w:lang w:val="en-GB"/>
              </w:rPr>
              <w:t>Luminescence + antibacterial agent</w:t>
            </w:r>
          </w:p>
        </w:tc>
      </w:tr>
      <w:tr w:rsidR="00952FA6" w:rsidRPr="00A84C0F" w14:paraId="6E5CBC50" w14:textId="77777777" w:rsidTr="00A84C0F">
        <w:trPr>
          <w:trHeight w:val="180"/>
        </w:trPr>
        <w:tc>
          <w:tcPr>
            <w:tcW w:w="2051" w:type="pct"/>
            <w:shd w:val="clear" w:color="auto" w:fill="auto"/>
            <w:vAlign w:val="center"/>
            <w:hideMark/>
          </w:tcPr>
          <w:p w14:paraId="4121F00D" w14:textId="77777777" w:rsidR="00952FA6" w:rsidRPr="00A84C0F" w:rsidRDefault="00952FA6" w:rsidP="00E538DB">
            <w:pPr>
              <w:rPr>
                <w:color w:val="000000"/>
                <w:sz w:val="16"/>
                <w:szCs w:val="16"/>
                <w:lang w:val="en-GB"/>
              </w:rPr>
            </w:pPr>
            <w:r w:rsidRPr="00A84C0F">
              <w:rPr>
                <w:color w:val="000000"/>
                <w:sz w:val="16"/>
                <w:szCs w:val="16"/>
                <w:lang w:val="en-GB"/>
              </w:rPr>
              <w:t>(6-Isopropyl-3,4-bis(methylamino)-2,4,6-cycloheptatrienylidene)malononitrile</w:t>
            </w:r>
          </w:p>
        </w:tc>
        <w:tc>
          <w:tcPr>
            <w:tcW w:w="853" w:type="pct"/>
            <w:shd w:val="clear" w:color="auto" w:fill="auto"/>
            <w:vAlign w:val="center"/>
            <w:hideMark/>
          </w:tcPr>
          <w:p w14:paraId="4E02FDE9"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63D3AFA8" w14:textId="77777777" w:rsidR="00952FA6" w:rsidRPr="00A84C0F" w:rsidRDefault="00952FA6" w:rsidP="00E538DB">
            <w:pPr>
              <w:rPr>
                <w:color w:val="000000"/>
                <w:sz w:val="16"/>
                <w:szCs w:val="16"/>
                <w:lang w:val="en-GB"/>
              </w:rPr>
            </w:pPr>
            <w:r w:rsidRPr="00A84C0F">
              <w:rPr>
                <w:color w:val="000000"/>
                <w:sz w:val="16"/>
                <w:szCs w:val="16"/>
                <w:lang w:val="en-GB"/>
              </w:rPr>
              <w:t>14203-76-0</w:t>
            </w:r>
          </w:p>
        </w:tc>
        <w:tc>
          <w:tcPr>
            <w:tcW w:w="493" w:type="pct"/>
            <w:shd w:val="clear" w:color="auto" w:fill="auto"/>
            <w:noWrap/>
            <w:vAlign w:val="center"/>
            <w:hideMark/>
          </w:tcPr>
          <w:p w14:paraId="4B069BF8"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15</w:t>
            </w:r>
            <w:r w:rsidRPr="00A84C0F">
              <w:rPr>
                <w:color w:val="000000"/>
                <w:sz w:val="16"/>
                <w:szCs w:val="16"/>
                <w:lang w:val="en-GB"/>
              </w:rPr>
              <w:t>H</w:t>
            </w:r>
            <w:r w:rsidRPr="00A84C0F">
              <w:rPr>
                <w:color w:val="000000"/>
                <w:sz w:val="16"/>
                <w:szCs w:val="16"/>
                <w:vertAlign w:val="subscript"/>
                <w:lang w:val="en-GB"/>
              </w:rPr>
              <w:t>18</w:t>
            </w:r>
            <w:r w:rsidRPr="00A84C0F">
              <w:rPr>
                <w:color w:val="000000"/>
                <w:sz w:val="16"/>
                <w:szCs w:val="16"/>
                <w:lang w:val="en-GB"/>
              </w:rPr>
              <w:t>N</w:t>
            </w:r>
            <w:r w:rsidRPr="00A84C0F">
              <w:rPr>
                <w:color w:val="000000"/>
                <w:sz w:val="16"/>
                <w:szCs w:val="16"/>
                <w:vertAlign w:val="subscript"/>
                <w:lang w:val="en-GB"/>
              </w:rPr>
              <w:t>4</w:t>
            </w:r>
          </w:p>
        </w:tc>
        <w:tc>
          <w:tcPr>
            <w:tcW w:w="1286" w:type="pct"/>
            <w:shd w:val="clear" w:color="auto" w:fill="auto"/>
            <w:noWrap/>
            <w:vAlign w:val="center"/>
            <w:hideMark/>
          </w:tcPr>
          <w:p w14:paraId="579A4E10" w14:textId="5426D1C3" w:rsidR="00952FA6" w:rsidRPr="00A84C0F" w:rsidRDefault="00952FA6" w:rsidP="00E538DB">
            <w:pPr>
              <w:rPr>
                <w:color w:val="000000"/>
                <w:sz w:val="16"/>
                <w:szCs w:val="16"/>
                <w:lang w:val="en-GB"/>
              </w:rPr>
            </w:pPr>
            <w:r w:rsidRPr="00A84C0F">
              <w:rPr>
                <w:color w:val="000000"/>
                <w:sz w:val="16"/>
                <w:szCs w:val="16"/>
                <w:lang w:val="en-GB"/>
              </w:rPr>
              <w:t>Magenta colouring agent - malonitrile</w:t>
            </w:r>
          </w:p>
        </w:tc>
      </w:tr>
      <w:tr w:rsidR="00952FA6" w:rsidRPr="00A84C0F" w14:paraId="4CA46265" w14:textId="77777777" w:rsidTr="00A84C0F">
        <w:trPr>
          <w:trHeight w:val="180"/>
        </w:trPr>
        <w:tc>
          <w:tcPr>
            <w:tcW w:w="2051" w:type="pct"/>
            <w:shd w:val="clear" w:color="auto" w:fill="auto"/>
            <w:vAlign w:val="center"/>
            <w:hideMark/>
          </w:tcPr>
          <w:p w14:paraId="76B138A1" w14:textId="77777777" w:rsidR="00952FA6" w:rsidRPr="00A84C0F" w:rsidRDefault="00952FA6" w:rsidP="00E538DB">
            <w:pPr>
              <w:rPr>
                <w:color w:val="000000"/>
                <w:sz w:val="16"/>
                <w:szCs w:val="16"/>
                <w:lang w:val="en-GB"/>
              </w:rPr>
            </w:pPr>
            <w:r w:rsidRPr="00A84C0F">
              <w:rPr>
                <w:color w:val="000000"/>
                <w:sz w:val="16"/>
                <w:szCs w:val="16"/>
                <w:lang w:val="en-GB"/>
              </w:rPr>
              <w:t>(4aS-trans)-1,2,3,4,4a,9,10,10a-octahydro-1,1,4a-trimethyl-7-(1-methylethyl)phenanthrene (Abieta-8,11,13-triene)</w:t>
            </w:r>
          </w:p>
        </w:tc>
        <w:tc>
          <w:tcPr>
            <w:tcW w:w="853" w:type="pct"/>
            <w:shd w:val="clear" w:color="auto" w:fill="auto"/>
            <w:vAlign w:val="center"/>
            <w:hideMark/>
          </w:tcPr>
          <w:p w14:paraId="07D6642A" w14:textId="77777777" w:rsidR="00952FA6" w:rsidRPr="00A84C0F" w:rsidRDefault="00952FA6" w:rsidP="00E538DB">
            <w:pPr>
              <w:rPr>
                <w:color w:val="000000"/>
                <w:sz w:val="16"/>
                <w:szCs w:val="16"/>
                <w:lang w:val="en-GB"/>
              </w:rPr>
            </w:pPr>
            <w:r w:rsidRPr="00A84C0F">
              <w:rPr>
                <w:color w:val="000000"/>
                <w:sz w:val="16"/>
                <w:szCs w:val="16"/>
                <w:lang w:val="en-GB"/>
              </w:rPr>
              <w:t> </w:t>
            </w:r>
          </w:p>
        </w:tc>
        <w:tc>
          <w:tcPr>
            <w:tcW w:w="317" w:type="pct"/>
            <w:shd w:val="clear" w:color="auto" w:fill="auto"/>
            <w:noWrap/>
            <w:vAlign w:val="center"/>
            <w:hideMark/>
          </w:tcPr>
          <w:p w14:paraId="46CD537C" w14:textId="77777777" w:rsidR="00952FA6" w:rsidRPr="00A84C0F" w:rsidRDefault="00952FA6" w:rsidP="00E538DB">
            <w:pPr>
              <w:rPr>
                <w:color w:val="000000"/>
                <w:sz w:val="16"/>
                <w:szCs w:val="16"/>
                <w:lang w:val="en-GB"/>
              </w:rPr>
            </w:pPr>
            <w:r w:rsidRPr="00A84C0F">
              <w:rPr>
                <w:color w:val="000000"/>
                <w:sz w:val="16"/>
                <w:szCs w:val="16"/>
                <w:lang w:val="en-GB"/>
              </w:rPr>
              <w:t>85-01-8</w:t>
            </w:r>
          </w:p>
        </w:tc>
        <w:tc>
          <w:tcPr>
            <w:tcW w:w="493" w:type="pct"/>
            <w:shd w:val="clear" w:color="auto" w:fill="auto"/>
            <w:vAlign w:val="center"/>
            <w:hideMark/>
          </w:tcPr>
          <w:p w14:paraId="4E0886AD" w14:textId="77777777" w:rsidR="00952FA6" w:rsidRPr="00A84C0F" w:rsidRDefault="00952FA6" w:rsidP="00E538DB">
            <w:pPr>
              <w:rPr>
                <w:color w:val="000000"/>
                <w:sz w:val="16"/>
                <w:szCs w:val="16"/>
                <w:lang w:val="en-GB"/>
              </w:rPr>
            </w:pPr>
            <w:r w:rsidRPr="00A84C0F">
              <w:rPr>
                <w:color w:val="000000"/>
                <w:sz w:val="16"/>
                <w:szCs w:val="16"/>
                <w:lang w:val="en-GB"/>
              </w:rPr>
              <w:t>C</w:t>
            </w:r>
            <w:r w:rsidRPr="00A84C0F">
              <w:rPr>
                <w:color w:val="000000"/>
                <w:sz w:val="16"/>
                <w:szCs w:val="16"/>
                <w:vertAlign w:val="subscript"/>
                <w:lang w:val="en-GB"/>
              </w:rPr>
              <w:t>14</w:t>
            </w:r>
            <w:r w:rsidRPr="00A84C0F">
              <w:rPr>
                <w:color w:val="000000"/>
                <w:sz w:val="16"/>
                <w:szCs w:val="16"/>
                <w:lang w:val="en-GB"/>
              </w:rPr>
              <w:t>H</w:t>
            </w:r>
            <w:r w:rsidRPr="00A84C0F">
              <w:rPr>
                <w:color w:val="000000"/>
                <w:sz w:val="16"/>
                <w:szCs w:val="16"/>
                <w:vertAlign w:val="subscript"/>
                <w:lang w:val="en-GB"/>
              </w:rPr>
              <w:t>10</w:t>
            </w:r>
          </w:p>
        </w:tc>
        <w:tc>
          <w:tcPr>
            <w:tcW w:w="1286" w:type="pct"/>
            <w:shd w:val="clear" w:color="auto" w:fill="auto"/>
            <w:noWrap/>
            <w:vAlign w:val="center"/>
            <w:hideMark/>
          </w:tcPr>
          <w:p w14:paraId="38237164" w14:textId="77777777" w:rsidR="00952FA6" w:rsidRPr="00A84C0F" w:rsidRDefault="00952FA6" w:rsidP="00E538DB">
            <w:pPr>
              <w:rPr>
                <w:color w:val="000000"/>
                <w:sz w:val="16"/>
                <w:szCs w:val="16"/>
                <w:lang w:val="en-GB"/>
              </w:rPr>
            </w:pPr>
            <w:r w:rsidRPr="00A84C0F">
              <w:rPr>
                <w:color w:val="000000"/>
                <w:sz w:val="16"/>
                <w:szCs w:val="16"/>
                <w:lang w:val="en-GB"/>
              </w:rPr>
              <w:t>Decreasing surface tension</w:t>
            </w:r>
          </w:p>
        </w:tc>
      </w:tr>
    </w:tbl>
    <w:p w14:paraId="333CA0FA" w14:textId="77777777" w:rsidR="001643DC" w:rsidRDefault="001643DC" w:rsidP="00E538DB">
      <w:pPr>
        <w:jc w:val="both"/>
        <w:rPr>
          <w:lang w:val="en-GB"/>
        </w:rPr>
      </w:pPr>
    </w:p>
    <w:p w14:paraId="475E0E67" w14:textId="77777777" w:rsidR="001643DC" w:rsidRDefault="001643DC">
      <w:pPr>
        <w:spacing w:after="160" w:line="259" w:lineRule="auto"/>
        <w:rPr>
          <w:lang w:val="en-GB"/>
        </w:rPr>
        <w:sectPr w:rsidR="001643DC" w:rsidSect="00181511">
          <w:pgSz w:w="16838" w:h="11906" w:orient="landscape"/>
          <w:pgMar w:top="1417" w:right="1417" w:bottom="1417" w:left="1417" w:header="708" w:footer="708" w:gutter="0"/>
          <w:cols w:space="708"/>
          <w:docGrid w:linePitch="360"/>
        </w:sectPr>
      </w:pPr>
    </w:p>
    <w:p w14:paraId="2D04F783" w14:textId="37F8736F" w:rsidR="00E538DB" w:rsidRPr="008E63AB" w:rsidRDefault="00E538DB" w:rsidP="00D13C51">
      <w:pPr>
        <w:spacing w:after="240"/>
        <w:jc w:val="both"/>
        <w:rPr>
          <w:sz w:val="20"/>
          <w:szCs w:val="20"/>
          <w:lang w:val="en-GB"/>
        </w:rPr>
      </w:pPr>
      <w:r w:rsidRPr="008E63AB">
        <w:rPr>
          <w:b/>
          <w:bCs/>
          <w:sz w:val="20"/>
          <w:szCs w:val="20"/>
          <w:lang w:val="en-GB"/>
        </w:rPr>
        <w:lastRenderedPageBreak/>
        <w:t>Table S</w:t>
      </w:r>
      <w:r w:rsidR="009927CC" w:rsidRPr="008E63AB">
        <w:rPr>
          <w:b/>
          <w:bCs/>
          <w:sz w:val="20"/>
          <w:szCs w:val="20"/>
          <w:lang w:val="en-GB"/>
        </w:rPr>
        <w:t xml:space="preserve">4 </w:t>
      </w:r>
      <w:r w:rsidR="00395FBC" w:rsidRPr="008E63AB">
        <w:rPr>
          <w:sz w:val="20"/>
          <w:szCs w:val="20"/>
          <w:lang w:val="en-GB"/>
        </w:rPr>
        <w:t>Chemical compounds utilised for paper making and also for printing inks, including their classification according to GHS criteria.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322"/>
        <w:gridCol w:w="1862"/>
        <w:gridCol w:w="885"/>
        <w:gridCol w:w="1515"/>
        <w:gridCol w:w="6414"/>
      </w:tblGrid>
      <w:tr w:rsidR="001643DC" w:rsidRPr="00A92DC6" w14:paraId="75CD7484" w14:textId="77777777" w:rsidTr="00A7203B">
        <w:trPr>
          <w:trHeight w:val="49"/>
        </w:trPr>
        <w:tc>
          <w:tcPr>
            <w:tcW w:w="1187" w:type="pct"/>
            <w:shd w:val="clear" w:color="auto" w:fill="auto"/>
            <w:noWrap/>
            <w:vAlign w:val="center"/>
          </w:tcPr>
          <w:p w14:paraId="7611B86E" w14:textId="6A8F7935" w:rsidR="001643DC" w:rsidRPr="00A92DC6" w:rsidRDefault="001643DC" w:rsidP="001643DC">
            <w:pPr>
              <w:rPr>
                <w:sz w:val="16"/>
                <w:szCs w:val="16"/>
                <w:lang w:val="en-GB"/>
              </w:rPr>
            </w:pPr>
            <w:r w:rsidRPr="00A92DC6">
              <w:rPr>
                <w:b/>
                <w:bCs/>
                <w:color w:val="000000"/>
                <w:sz w:val="16"/>
                <w:szCs w:val="16"/>
                <w:lang w:val="en-GB"/>
              </w:rPr>
              <w:t>Chemical compound</w:t>
            </w:r>
          </w:p>
        </w:tc>
        <w:tc>
          <w:tcPr>
            <w:tcW w:w="665" w:type="pct"/>
            <w:shd w:val="clear" w:color="auto" w:fill="auto"/>
            <w:noWrap/>
            <w:vAlign w:val="center"/>
          </w:tcPr>
          <w:p w14:paraId="20DD5C8F" w14:textId="1D29E4BC" w:rsidR="001643DC" w:rsidRPr="00A92DC6" w:rsidRDefault="001643DC" w:rsidP="001643DC">
            <w:pPr>
              <w:rPr>
                <w:color w:val="000000"/>
                <w:sz w:val="16"/>
                <w:szCs w:val="16"/>
                <w:lang w:val="en-GB"/>
              </w:rPr>
            </w:pPr>
            <w:r w:rsidRPr="00A92DC6">
              <w:rPr>
                <w:b/>
                <w:bCs/>
                <w:color w:val="000000"/>
                <w:sz w:val="16"/>
                <w:szCs w:val="16"/>
                <w:lang w:val="en-GB"/>
              </w:rPr>
              <w:t>Synonym/abbreviation</w:t>
            </w:r>
          </w:p>
        </w:tc>
        <w:tc>
          <w:tcPr>
            <w:tcW w:w="316" w:type="pct"/>
            <w:shd w:val="clear" w:color="auto" w:fill="auto"/>
            <w:noWrap/>
            <w:vAlign w:val="center"/>
          </w:tcPr>
          <w:p w14:paraId="67349285" w14:textId="6B38CB26" w:rsidR="001643DC" w:rsidRPr="00A92DC6" w:rsidRDefault="001643DC" w:rsidP="001643DC">
            <w:pPr>
              <w:rPr>
                <w:sz w:val="16"/>
                <w:szCs w:val="16"/>
                <w:lang w:val="en-GB"/>
              </w:rPr>
            </w:pPr>
            <w:r w:rsidRPr="00A92DC6">
              <w:rPr>
                <w:b/>
                <w:bCs/>
                <w:color w:val="000000"/>
                <w:sz w:val="16"/>
                <w:szCs w:val="16"/>
                <w:lang w:val="en-GB"/>
              </w:rPr>
              <w:t>CAS</w:t>
            </w:r>
          </w:p>
        </w:tc>
        <w:tc>
          <w:tcPr>
            <w:tcW w:w="541" w:type="pct"/>
            <w:shd w:val="clear" w:color="auto" w:fill="auto"/>
            <w:noWrap/>
            <w:vAlign w:val="center"/>
          </w:tcPr>
          <w:p w14:paraId="66E5D779" w14:textId="7CD65C40" w:rsidR="001643DC" w:rsidRPr="00A92DC6" w:rsidRDefault="001643DC" w:rsidP="001643DC">
            <w:pPr>
              <w:rPr>
                <w:sz w:val="16"/>
                <w:szCs w:val="16"/>
                <w:lang w:val="en-GB"/>
              </w:rPr>
            </w:pPr>
            <w:r w:rsidRPr="00A92DC6">
              <w:rPr>
                <w:b/>
                <w:bCs/>
                <w:color w:val="000000"/>
                <w:sz w:val="16"/>
                <w:szCs w:val="16"/>
                <w:lang w:val="en-GB"/>
              </w:rPr>
              <w:t>Chemical formula</w:t>
            </w:r>
          </w:p>
        </w:tc>
        <w:tc>
          <w:tcPr>
            <w:tcW w:w="2291" w:type="pct"/>
            <w:shd w:val="clear" w:color="auto" w:fill="auto"/>
            <w:noWrap/>
            <w:vAlign w:val="center"/>
          </w:tcPr>
          <w:p w14:paraId="1A883106" w14:textId="469DEF5F" w:rsidR="001643DC" w:rsidRPr="00A92DC6" w:rsidRDefault="001643DC" w:rsidP="001643DC">
            <w:pPr>
              <w:rPr>
                <w:sz w:val="16"/>
                <w:szCs w:val="16"/>
                <w:lang w:val="en-GB"/>
              </w:rPr>
            </w:pPr>
            <w:r w:rsidRPr="00A92DC6">
              <w:rPr>
                <w:b/>
                <w:bCs/>
                <w:color w:val="000000"/>
                <w:sz w:val="16"/>
                <w:szCs w:val="16"/>
                <w:lang w:val="en-GB"/>
              </w:rPr>
              <w:t>Origin/utilisation</w:t>
            </w:r>
          </w:p>
        </w:tc>
      </w:tr>
      <w:tr w:rsidR="00BC0CB9" w:rsidRPr="00A92DC6" w14:paraId="30355C99" w14:textId="77777777" w:rsidTr="00A7203B">
        <w:trPr>
          <w:trHeight w:val="49"/>
        </w:trPr>
        <w:tc>
          <w:tcPr>
            <w:tcW w:w="1187" w:type="pct"/>
            <w:shd w:val="clear" w:color="auto" w:fill="auto"/>
            <w:noWrap/>
            <w:vAlign w:val="center"/>
            <w:hideMark/>
          </w:tcPr>
          <w:p w14:paraId="16CC8AD1" w14:textId="45DFD6A4" w:rsidR="00BC0CB9" w:rsidRPr="00A92DC6" w:rsidRDefault="00BC0CB9" w:rsidP="00900743">
            <w:pPr>
              <w:rPr>
                <w:sz w:val="16"/>
                <w:szCs w:val="16"/>
                <w:lang w:val="en-GB"/>
              </w:rPr>
            </w:pPr>
            <w:r w:rsidRPr="00A92DC6">
              <w:rPr>
                <w:sz w:val="16"/>
                <w:szCs w:val="16"/>
                <w:lang w:val="en-GB"/>
              </w:rPr>
              <w:t>2-phenoxyethanol</w:t>
            </w:r>
          </w:p>
        </w:tc>
        <w:tc>
          <w:tcPr>
            <w:tcW w:w="665" w:type="pct"/>
            <w:shd w:val="clear" w:color="auto" w:fill="auto"/>
            <w:noWrap/>
            <w:vAlign w:val="center"/>
            <w:hideMark/>
          </w:tcPr>
          <w:p w14:paraId="3FF62288" w14:textId="77777777" w:rsidR="00BC0CB9" w:rsidRPr="00A92DC6" w:rsidRDefault="00BC0CB9" w:rsidP="00900743">
            <w:pPr>
              <w:rPr>
                <w:color w:val="000000"/>
                <w:sz w:val="16"/>
                <w:szCs w:val="16"/>
                <w:lang w:val="en-GB"/>
              </w:rPr>
            </w:pPr>
            <w:r w:rsidRPr="00A92DC6">
              <w:rPr>
                <w:color w:val="000000"/>
                <w:sz w:val="16"/>
                <w:szCs w:val="16"/>
                <w:lang w:val="en-GB"/>
              </w:rPr>
              <w:t> </w:t>
            </w:r>
          </w:p>
        </w:tc>
        <w:tc>
          <w:tcPr>
            <w:tcW w:w="316" w:type="pct"/>
            <w:shd w:val="clear" w:color="auto" w:fill="auto"/>
            <w:noWrap/>
            <w:vAlign w:val="center"/>
            <w:hideMark/>
          </w:tcPr>
          <w:p w14:paraId="6097947F" w14:textId="77777777" w:rsidR="00BC0CB9" w:rsidRPr="00A92DC6" w:rsidRDefault="00BC0CB9" w:rsidP="00900743">
            <w:pPr>
              <w:rPr>
                <w:sz w:val="16"/>
                <w:szCs w:val="16"/>
                <w:lang w:val="en-GB"/>
              </w:rPr>
            </w:pPr>
            <w:r w:rsidRPr="00A92DC6">
              <w:rPr>
                <w:sz w:val="16"/>
                <w:szCs w:val="16"/>
                <w:lang w:val="en-GB"/>
              </w:rPr>
              <w:t>122-99-6</w:t>
            </w:r>
          </w:p>
        </w:tc>
        <w:tc>
          <w:tcPr>
            <w:tcW w:w="541" w:type="pct"/>
            <w:shd w:val="clear" w:color="auto" w:fill="auto"/>
            <w:noWrap/>
            <w:vAlign w:val="center"/>
            <w:hideMark/>
          </w:tcPr>
          <w:p w14:paraId="3228A4DA" w14:textId="77777777" w:rsidR="00BC0CB9" w:rsidRPr="00A92DC6" w:rsidRDefault="00BC0CB9" w:rsidP="00900743">
            <w:pPr>
              <w:rPr>
                <w:sz w:val="16"/>
                <w:szCs w:val="16"/>
                <w:lang w:val="en-GB"/>
              </w:rPr>
            </w:pPr>
            <w:r w:rsidRPr="00A92DC6">
              <w:rPr>
                <w:sz w:val="16"/>
                <w:szCs w:val="16"/>
                <w:lang w:val="en-GB"/>
              </w:rPr>
              <w:t>C</w:t>
            </w:r>
            <w:r w:rsidRPr="00A92DC6">
              <w:rPr>
                <w:sz w:val="16"/>
                <w:szCs w:val="16"/>
                <w:vertAlign w:val="subscript"/>
                <w:lang w:val="en-GB"/>
              </w:rPr>
              <w:t>8</w:t>
            </w:r>
            <w:r w:rsidRPr="00A92DC6">
              <w:rPr>
                <w:sz w:val="16"/>
                <w:szCs w:val="16"/>
                <w:lang w:val="en-GB"/>
              </w:rPr>
              <w:t>H</w:t>
            </w:r>
            <w:r w:rsidRPr="00A92DC6">
              <w:rPr>
                <w:sz w:val="16"/>
                <w:szCs w:val="16"/>
                <w:vertAlign w:val="subscript"/>
                <w:lang w:val="en-GB"/>
              </w:rPr>
              <w:t>10</w:t>
            </w:r>
            <w:r w:rsidRPr="00A92DC6">
              <w:rPr>
                <w:sz w:val="16"/>
                <w:szCs w:val="16"/>
                <w:lang w:val="en-GB"/>
              </w:rPr>
              <w:t>O</w:t>
            </w:r>
            <w:r w:rsidRPr="00A92DC6">
              <w:rPr>
                <w:sz w:val="16"/>
                <w:szCs w:val="16"/>
                <w:vertAlign w:val="subscript"/>
                <w:lang w:val="en-GB"/>
              </w:rPr>
              <w:t>2</w:t>
            </w:r>
          </w:p>
        </w:tc>
        <w:tc>
          <w:tcPr>
            <w:tcW w:w="2291" w:type="pct"/>
            <w:shd w:val="clear" w:color="auto" w:fill="auto"/>
            <w:noWrap/>
            <w:vAlign w:val="center"/>
            <w:hideMark/>
          </w:tcPr>
          <w:p w14:paraId="5C491B6E" w14:textId="5FEE4D39" w:rsidR="00BC0CB9" w:rsidRPr="00A92DC6" w:rsidRDefault="00BC0CB9" w:rsidP="00900743">
            <w:pPr>
              <w:rPr>
                <w:sz w:val="16"/>
                <w:szCs w:val="16"/>
                <w:lang w:val="en-GB"/>
              </w:rPr>
            </w:pPr>
            <w:r w:rsidRPr="00A92DC6">
              <w:rPr>
                <w:sz w:val="16"/>
                <w:szCs w:val="16"/>
                <w:lang w:val="en-GB"/>
              </w:rPr>
              <w:t>Solvent in paints, in paper acetate cellulose</w:t>
            </w:r>
          </w:p>
        </w:tc>
      </w:tr>
      <w:tr w:rsidR="00BC0CB9" w:rsidRPr="00A92DC6" w14:paraId="0D3BB9A3" w14:textId="77777777" w:rsidTr="00A7203B">
        <w:trPr>
          <w:trHeight w:val="49"/>
        </w:trPr>
        <w:tc>
          <w:tcPr>
            <w:tcW w:w="1187" w:type="pct"/>
            <w:shd w:val="clear" w:color="auto" w:fill="auto"/>
            <w:noWrap/>
            <w:vAlign w:val="center"/>
            <w:hideMark/>
          </w:tcPr>
          <w:p w14:paraId="0A2E342D" w14:textId="4BB20FC9" w:rsidR="00BC0CB9" w:rsidRPr="00A92DC6" w:rsidRDefault="00BC0CB9" w:rsidP="00900743">
            <w:pPr>
              <w:rPr>
                <w:sz w:val="16"/>
                <w:szCs w:val="16"/>
                <w:lang w:val="en-GB"/>
              </w:rPr>
            </w:pPr>
            <w:r w:rsidRPr="00A92DC6">
              <w:rPr>
                <w:sz w:val="16"/>
                <w:szCs w:val="16"/>
                <w:lang w:val="en-GB"/>
              </w:rPr>
              <w:t>2-butanone</w:t>
            </w:r>
          </w:p>
        </w:tc>
        <w:tc>
          <w:tcPr>
            <w:tcW w:w="665" w:type="pct"/>
            <w:shd w:val="clear" w:color="auto" w:fill="auto"/>
            <w:noWrap/>
            <w:vAlign w:val="center"/>
            <w:hideMark/>
          </w:tcPr>
          <w:p w14:paraId="2994469D" w14:textId="77777777" w:rsidR="00BC0CB9" w:rsidRPr="00A92DC6" w:rsidRDefault="00BC0CB9" w:rsidP="00900743">
            <w:pPr>
              <w:rPr>
                <w:color w:val="000000"/>
                <w:sz w:val="16"/>
                <w:szCs w:val="16"/>
                <w:lang w:val="en-GB"/>
              </w:rPr>
            </w:pPr>
            <w:r w:rsidRPr="00A92DC6">
              <w:rPr>
                <w:color w:val="000000"/>
                <w:sz w:val="16"/>
                <w:szCs w:val="16"/>
                <w:lang w:val="en-GB"/>
              </w:rPr>
              <w:t> </w:t>
            </w:r>
          </w:p>
        </w:tc>
        <w:tc>
          <w:tcPr>
            <w:tcW w:w="316" w:type="pct"/>
            <w:shd w:val="clear" w:color="auto" w:fill="auto"/>
            <w:noWrap/>
            <w:vAlign w:val="center"/>
            <w:hideMark/>
          </w:tcPr>
          <w:p w14:paraId="3865CB94" w14:textId="77777777" w:rsidR="00BC0CB9" w:rsidRPr="00A92DC6" w:rsidRDefault="00BC0CB9" w:rsidP="00900743">
            <w:pPr>
              <w:rPr>
                <w:color w:val="000000"/>
                <w:sz w:val="16"/>
                <w:szCs w:val="16"/>
                <w:lang w:val="en-GB"/>
              </w:rPr>
            </w:pPr>
            <w:r w:rsidRPr="00A92DC6">
              <w:rPr>
                <w:color w:val="000000"/>
                <w:sz w:val="16"/>
                <w:szCs w:val="16"/>
                <w:lang w:val="en-GB"/>
              </w:rPr>
              <w:t>78-93-3</w:t>
            </w:r>
          </w:p>
        </w:tc>
        <w:tc>
          <w:tcPr>
            <w:tcW w:w="541" w:type="pct"/>
            <w:shd w:val="clear" w:color="auto" w:fill="auto"/>
            <w:noWrap/>
            <w:vAlign w:val="center"/>
            <w:hideMark/>
          </w:tcPr>
          <w:p w14:paraId="343FBEBD" w14:textId="77777777" w:rsidR="00BC0CB9" w:rsidRPr="00A92DC6" w:rsidRDefault="00BC0CB9" w:rsidP="00900743">
            <w:pPr>
              <w:rPr>
                <w:color w:val="000000"/>
                <w:sz w:val="16"/>
                <w:szCs w:val="16"/>
                <w:lang w:val="en-GB"/>
              </w:rPr>
            </w:pPr>
            <w:r w:rsidRPr="00A92DC6">
              <w:rPr>
                <w:color w:val="000000"/>
                <w:sz w:val="16"/>
                <w:szCs w:val="16"/>
                <w:lang w:val="en-GB"/>
              </w:rPr>
              <w:t>C</w:t>
            </w:r>
            <w:r w:rsidRPr="00A92DC6">
              <w:rPr>
                <w:color w:val="000000"/>
                <w:sz w:val="16"/>
                <w:szCs w:val="16"/>
                <w:vertAlign w:val="subscript"/>
                <w:lang w:val="en-GB"/>
              </w:rPr>
              <w:t>4</w:t>
            </w:r>
            <w:r w:rsidRPr="00A92DC6">
              <w:rPr>
                <w:color w:val="000000"/>
                <w:sz w:val="16"/>
                <w:szCs w:val="16"/>
                <w:lang w:val="en-GB"/>
              </w:rPr>
              <w:t>H</w:t>
            </w:r>
            <w:r w:rsidRPr="00A92DC6">
              <w:rPr>
                <w:color w:val="000000"/>
                <w:sz w:val="16"/>
                <w:szCs w:val="16"/>
                <w:vertAlign w:val="subscript"/>
                <w:lang w:val="en-GB"/>
              </w:rPr>
              <w:t>8</w:t>
            </w:r>
            <w:r w:rsidRPr="00A92DC6">
              <w:rPr>
                <w:color w:val="000000"/>
                <w:sz w:val="16"/>
                <w:szCs w:val="16"/>
                <w:lang w:val="en-GB"/>
              </w:rPr>
              <w:t>O</w:t>
            </w:r>
          </w:p>
        </w:tc>
        <w:tc>
          <w:tcPr>
            <w:tcW w:w="2291" w:type="pct"/>
            <w:shd w:val="clear" w:color="auto" w:fill="auto"/>
            <w:vAlign w:val="center"/>
            <w:hideMark/>
          </w:tcPr>
          <w:p w14:paraId="0C852790" w14:textId="77777777" w:rsidR="00BC0CB9" w:rsidRPr="00A92DC6" w:rsidRDefault="00BC0CB9" w:rsidP="00900743">
            <w:pPr>
              <w:rPr>
                <w:sz w:val="16"/>
                <w:szCs w:val="16"/>
                <w:lang w:val="en-GB"/>
              </w:rPr>
            </w:pPr>
            <w:r w:rsidRPr="00A92DC6">
              <w:rPr>
                <w:sz w:val="16"/>
                <w:szCs w:val="16"/>
                <w:lang w:val="en-GB"/>
              </w:rPr>
              <w:t>Solvent in paints, transparent paper</w:t>
            </w:r>
          </w:p>
        </w:tc>
      </w:tr>
      <w:tr w:rsidR="00BC0CB9" w:rsidRPr="00A92DC6" w14:paraId="67CFA971" w14:textId="77777777" w:rsidTr="00A7203B">
        <w:trPr>
          <w:trHeight w:val="49"/>
        </w:trPr>
        <w:tc>
          <w:tcPr>
            <w:tcW w:w="1187" w:type="pct"/>
            <w:shd w:val="clear" w:color="auto" w:fill="auto"/>
            <w:noWrap/>
            <w:vAlign w:val="center"/>
            <w:hideMark/>
          </w:tcPr>
          <w:p w14:paraId="474D61FB" w14:textId="7226C9D0" w:rsidR="00BC0CB9" w:rsidRPr="00A92DC6" w:rsidRDefault="00BC0CB9" w:rsidP="00900743">
            <w:pPr>
              <w:rPr>
                <w:sz w:val="16"/>
                <w:szCs w:val="16"/>
                <w:lang w:val="en-GB"/>
              </w:rPr>
            </w:pPr>
            <w:r w:rsidRPr="00A92DC6">
              <w:rPr>
                <w:sz w:val="16"/>
                <w:szCs w:val="16"/>
                <w:lang w:val="en-GB"/>
              </w:rPr>
              <w:t>2,2,4-trimethyl-1,3-pentanediol diisobutyrate</w:t>
            </w:r>
          </w:p>
        </w:tc>
        <w:tc>
          <w:tcPr>
            <w:tcW w:w="665" w:type="pct"/>
            <w:shd w:val="clear" w:color="auto" w:fill="auto"/>
            <w:noWrap/>
            <w:vAlign w:val="center"/>
            <w:hideMark/>
          </w:tcPr>
          <w:p w14:paraId="7EB4A3C2" w14:textId="77777777" w:rsidR="00BC0CB9" w:rsidRPr="00A92DC6" w:rsidRDefault="00BC0CB9" w:rsidP="00900743">
            <w:pPr>
              <w:rPr>
                <w:color w:val="000000"/>
                <w:sz w:val="16"/>
                <w:szCs w:val="16"/>
                <w:lang w:val="en-GB"/>
              </w:rPr>
            </w:pPr>
            <w:r w:rsidRPr="00A92DC6">
              <w:rPr>
                <w:color w:val="000000"/>
                <w:sz w:val="16"/>
                <w:szCs w:val="16"/>
                <w:lang w:val="en-GB"/>
              </w:rPr>
              <w:t>KODAFLEX TXIB</w:t>
            </w:r>
          </w:p>
        </w:tc>
        <w:tc>
          <w:tcPr>
            <w:tcW w:w="316" w:type="pct"/>
            <w:shd w:val="clear" w:color="auto" w:fill="auto"/>
            <w:noWrap/>
            <w:vAlign w:val="center"/>
            <w:hideMark/>
          </w:tcPr>
          <w:p w14:paraId="72FB57EA" w14:textId="77777777" w:rsidR="00BC0CB9" w:rsidRPr="00A92DC6" w:rsidRDefault="00BC0CB9" w:rsidP="00900743">
            <w:pPr>
              <w:rPr>
                <w:color w:val="000000"/>
                <w:sz w:val="16"/>
                <w:szCs w:val="16"/>
                <w:lang w:val="en-GB"/>
              </w:rPr>
            </w:pPr>
            <w:r w:rsidRPr="00A92DC6">
              <w:rPr>
                <w:color w:val="000000"/>
                <w:sz w:val="16"/>
                <w:szCs w:val="16"/>
                <w:lang w:val="en-GB"/>
              </w:rPr>
              <w:t>6846-50-0</w:t>
            </w:r>
          </w:p>
        </w:tc>
        <w:tc>
          <w:tcPr>
            <w:tcW w:w="541" w:type="pct"/>
            <w:shd w:val="clear" w:color="auto" w:fill="auto"/>
            <w:noWrap/>
            <w:vAlign w:val="center"/>
            <w:hideMark/>
          </w:tcPr>
          <w:p w14:paraId="2F689163" w14:textId="77777777" w:rsidR="00BC0CB9" w:rsidRPr="00A92DC6" w:rsidRDefault="00BC0CB9" w:rsidP="00900743">
            <w:pPr>
              <w:rPr>
                <w:color w:val="000000"/>
                <w:sz w:val="16"/>
                <w:szCs w:val="16"/>
                <w:lang w:val="en-GB"/>
              </w:rPr>
            </w:pPr>
            <w:r w:rsidRPr="00A92DC6">
              <w:rPr>
                <w:color w:val="000000"/>
                <w:sz w:val="16"/>
                <w:szCs w:val="16"/>
                <w:lang w:val="en-GB"/>
              </w:rPr>
              <w:t>C</w:t>
            </w:r>
            <w:r w:rsidRPr="00A92DC6">
              <w:rPr>
                <w:color w:val="000000"/>
                <w:sz w:val="16"/>
                <w:szCs w:val="16"/>
                <w:vertAlign w:val="subscript"/>
                <w:lang w:val="en-GB"/>
              </w:rPr>
              <w:t>16</w:t>
            </w:r>
            <w:r w:rsidRPr="00A92DC6">
              <w:rPr>
                <w:color w:val="000000"/>
                <w:sz w:val="16"/>
                <w:szCs w:val="16"/>
                <w:lang w:val="en-GB"/>
              </w:rPr>
              <w:t>H</w:t>
            </w:r>
            <w:r w:rsidRPr="00A92DC6">
              <w:rPr>
                <w:color w:val="000000"/>
                <w:sz w:val="16"/>
                <w:szCs w:val="16"/>
                <w:vertAlign w:val="subscript"/>
                <w:lang w:val="en-GB"/>
              </w:rPr>
              <w:t>30</w:t>
            </w:r>
            <w:r w:rsidRPr="00A92DC6">
              <w:rPr>
                <w:color w:val="000000"/>
                <w:sz w:val="16"/>
                <w:szCs w:val="16"/>
                <w:lang w:val="en-GB"/>
              </w:rPr>
              <w:t>O</w:t>
            </w:r>
            <w:r w:rsidRPr="00A92DC6">
              <w:rPr>
                <w:color w:val="000000"/>
                <w:sz w:val="16"/>
                <w:szCs w:val="16"/>
                <w:vertAlign w:val="subscript"/>
                <w:lang w:val="en-GB"/>
              </w:rPr>
              <w:t>4</w:t>
            </w:r>
          </w:p>
        </w:tc>
        <w:tc>
          <w:tcPr>
            <w:tcW w:w="2291" w:type="pct"/>
            <w:shd w:val="clear" w:color="auto" w:fill="auto"/>
            <w:vAlign w:val="center"/>
            <w:hideMark/>
          </w:tcPr>
          <w:p w14:paraId="599E53A9" w14:textId="77777777" w:rsidR="00BC0CB9" w:rsidRPr="00A92DC6" w:rsidRDefault="00BC0CB9" w:rsidP="00900743">
            <w:pPr>
              <w:rPr>
                <w:sz w:val="16"/>
                <w:szCs w:val="16"/>
                <w:lang w:val="en-GB"/>
              </w:rPr>
            </w:pPr>
            <w:r w:rsidRPr="00A92DC6">
              <w:rPr>
                <w:sz w:val="16"/>
                <w:szCs w:val="16"/>
                <w:lang w:val="en-GB"/>
              </w:rPr>
              <w:t>Plasticisers for printing inks and paper</w:t>
            </w:r>
          </w:p>
        </w:tc>
      </w:tr>
      <w:tr w:rsidR="00BC0CB9" w:rsidRPr="00A92DC6" w14:paraId="1620CD96" w14:textId="77777777" w:rsidTr="00A7203B">
        <w:trPr>
          <w:trHeight w:val="49"/>
        </w:trPr>
        <w:tc>
          <w:tcPr>
            <w:tcW w:w="1187" w:type="pct"/>
            <w:shd w:val="clear" w:color="auto" w:fill="auto"/>
            <w:vAlign w:val="center"/>
            <w:hideMark/>
          </w:tcPr>
          <w:p w14:paraId="24A44A97" w14:textId="3F1DC73B" w:rsidR="00BC0CB9" w:rsidRPr="00A92DC6" w:rsidRDefault="00BC0CB9" w:rsidP="00900743">
            <w:pPr>
              <w:rPr>
                <w:sz w:val="16"/>
                <w:szCs w:val="16"/>
                <w:lang w:val="en-GB"/>
              </w:rPr>
            </w:pPr>
            <w:r w:rsidRPr="00A92DC6">
              <w:rPr>
                <w:sz w:val="16"/>
                <w:szCs w:val="16"/>
                <w:lang w:val="en-GB"/>
              </w:rPr>
              <w:t>Bis(2-ethylhexyl) terephthalate</w:t>
            </w:r>
          </w:p>
        </w:tc>
        <w:tc>
          <w:tcPr>
            <w:tcW w:w="665" w:type="pct"/>
            <w:shd w:val="clear" w:color="auto" w:fill="auto"/>
            <w:noWrap/>
            <w:vAlign w:val="center"/>
            <w:hideMark/>
          </w:tcPr>
          <w:p w14:paraId="4DCE43F8" w14:textId="77777777" w:rsidR="00BC0CB9" w:rsidRPr="00A92DC6" w:rsidRDefault="00BC0CB9" w:rsidP="00900743">
            <w:pPr>
              <w:rPr>
                <w:color w:val="000000"/>
                <w:sz w:val="16"/>
                <w:szCs w:val="16"/>
                <w:lang w:val="en-GB"/>
              </w:rPr>
            </w:pPr>
            <w:r w:rsidRPr="00A92DC6">
              <w:rPr>
                <w:color w:val="000000"/>
                <w:sz w:val="16"/>
                <w:szCs w:val="16"/>
                <w:lang w:val="en-GB"/>
              </w:rPr>
              <w:t>DEHT</w:t>
            </w:r>
          </w:p>
        </w:tc>
        <w:tc>
          <w:tcPr>
            <w:tcW w:w="316" w:type="pct"/>
            <w:shd w:val="clear" w:color="auto" w:fill="auto"/>
            <w:vAlign w:val="center"/>
            <w:hideMark/>
          </w:tcPr>
          <w:p w14:paraId="7D125503" w14:textId="77777777" w:rsidR="00BC0CB9" w:rsidRPr="00A92DC6" w:rsidRDefault="00BC0CB9" w:rsidP="00900743">
            <w:pPr>
              <w:rPr>
                <w:color w:val="000000"/>
                <w:sz w:val="16"/>
                <w:szCs w:val="16"/>
                <w:lang w:val="en-GB"/>
              </w:rPr>
            </w:pPr>
            <w:r w:rsidRPr="00A92DC6">
              <w:rPr>
                <w:color w:val="000000"/>
                <w:sz w:val="16"/>
                <w:szCs w:val="16"/>
                <w:lang w:val="en-GB"/>
              </w:rPr>
              <w:t>6422-86-2</w:t>
            </w:r>
          </w:p>
        </w:tc>
        <w:tc>
          <w:tcPr>
            <w:tcW w:w="541" w:type="pct"/>
            <w:shd w:val="clear" w:color="auto" w:fill="auto"/>
            <w:vAlign w:val="center"/>
            <w:hideMark/>
          </w:tcPr>
          <w:p w14:paraId="43543EB7" w14:textId="77777777" w:rsidR="00BC0CB9" w:rsidRPr="00A92DC6" w:rsidRDefault="00BC0CB9" w:rsidP="00900743">
            <w:pPr>
              <w:rPr>
                <w:color w:val="000000"/>
                <w:sz w:val="16"/>
                <w:szCs w:val="16"/>
                <w:lang w:val="en-GB"/>
              </w:rPr>
            </w:pPr>
            <w:r w:rsidRPr="00A92DC6">
              <w:rPr>
                <w:color w:val="000000"/>
                <w:sz w:val="16"/>
                <w:szCs w:val="16"/>
                <w:lang w:val="en-GB"/>
              </w:rPr>
              <w:t>C</w:t>
            </w:r>
            <w:r w:rsidRPr="00A92DC6">
              <w:rPr>
                <w:color w:val="000000"/>
                <w:sz w:val="16"/>
                <w:szCs w:val="16"/>
                <w:vertAlign w:val="subscript"/>
                <w:lang w:val="en-GB"/>
              </w:rPr>
              <w:t>24</w:t>
            </w:r>
            <w:r w:rsidRPr="00A92DC6">
              <w:rPr>
                <w:color w:val="000000"/>
                <w:sz w:val="16"/>
                <w:szCs w:val="16"/>
                <w:lang w:val="en-GB"/>
              </w:rPr>
              <w:t>H</w:t>
            </w:r>
            <w:r w:rsidRPr="00A92DC6">
              <w:rPr>
                <w:color w:val="000000"/>
                <w:sz w:val="16"/>
                <w:szCs w:val="16"/>
                <w:vertAlign w:val="subscript"/>
                <w:lang w:val="en-GB"/>
              </w:rPr>
              <w:t>38</w:t>
            </w:r>
            <w:r w:rsidRPr="00A92DC6">
              <w:rPr>
                <w:color w:val="000000"/>
                <w:sz w:val="16"/>
                <w:szCs w:val="16"/>
                <w:lang w:val="en-GB"/>
              </w:rPr>
              <w:t>O</w:t>
            </w:r>
            <w:r w:rsidRPr="00A92DC6">
              <w:rPr>
                <w:color w:val="000000"/>
                <w:sz w:val="16"/>
                <w:szCs w:val="16"/>
                <w:vertAlign w:val="subscript"/>
                <w:lang w:val="en-GB"/>
              </w:rPr>
              <w:t>4</w:t>
            </w:r>
          </w:p>
        </w:tc>
        <w:tc>
          <w:tcPr>
            <w:tcW w:w="2291" w:type="pct"/>
            <w:shd w:val="clear" w:color="auto" w:fill="auto"/>
            <w:vAlign w:val="center"/>
            <w:hideMark/>
          </w:tcPr>
          <w:p w14:paraId="11F6B83E" w14:textId="77777777" w:rsidR="00BC0CB9" w:rsidRPr="00A92DC6" w:rsidRDefault="00BC0CB9" w:rsidP="00900743">
            <w:pPr>
              <w:rPr>
                <w:sz w:val="16"/>
                <w:szCs w:val="16"/>
                <w:lang w:val="en-GB"/>
              </w:rPr>
            </w:pPr>
            <w:r w:rsidRPr="00A92DC6">
              <w:rPr>
                <w:sz w:val="16"/>
                <w:szCs w:val="16"/>
                <w:lang w:val="en-GB"/>
              </w:rPr>
              <w:t>Plasticisers for printing ink and paper, highest concentration in wet cotton wipes</w:t>
            </w:r>
          </w:p>
        </w:tc>
      </w:tr>
      <w:tr w:rsidR="00BC0CB9" w:rsidRPr="00A92DC6" w14:paraId="6EB95C49" w14:textId="77777777" w:rsidTr="00A7203B">
        <w:trPr>
          <w:trHeight w:val="180"/>
        </w:trPr>
        <w:tc>
          <w:tcPr>
            <w:tcW w:w="1187" w:type="pct"/>
            <w:shd w:val="clear" w:color="auto" w:fill="auto"/>
            <w:vAlign w:val="center"/>
            <w:hideMark/>
          </w:tcPr>
          <w:p w14:paraId="037BA45A" w14:textId="2D59FD4D" w:rsidR="00BC0CB9" w:rsidRPr="00A92DC6" w:rsidRDefault="00BC0CB9" w:rsidP="00900743">
            <w:pPr>
              <w:rPr>
                <w:sz w:val="16"/>
                <w:szCs w:val="16"/>
                <w:lang w:val="en-GB"/>
              </w:rPr>
            </w:pPr>
            <w:r w:rsidRPr="00A92DC6">
              <w:rPr>
                <w:sz w:val="16"/>
                <w:szCs w:val="16"/>
                <w:lang w:val="en-GB"/>
              </w:rPr>
              <w:t>Diisobutyl phthalate</w:t>
            </w:r>
          </w:p>
        </w:tc>
        <w:tc>
          <w:tcPr>
            <w:tcW w:w="665" w:type="pct"/>
            <w:shd w:val="clear" w:color="auto" w:fill="auto"/>
            <w:vAlign w:val="center"/>
            <w:hideMark/>
          </w:tcPr>
          <w:p w14:paraId="395CB9CB" w14:textId="77C18F27" w:rsidR="00BC0CB9" w:rsidRPr="00A92DC6" w:rsidRDefault="00BC0CB9" w:rsidP="00900743">
            <w:pPr>
              <w:rPr>
                <w:color w:val="000000"/>
                <w:sz w:val="16"/>
                <w:szCs w:val="16"/>
                <w:lang w:val="en-GB"/>
              </w:rPr>
            </w:pPr>
            <w:r w:rsidRPr="00A92DC6">
              <w:rPr>
                <w:color w:val="000000"/>
                <w:sz w:val="16"/>
                <w:szCs w:val="16"/>
                <w:lang w:val="en-GB"/>
              </w:rPr>
              <w:t>DIBP</w:t>
            </w:r>
          </w:p>
        </w:tc>
        <w:tc>
          <w:tcPr>
            <w:tcW w:w="316" w:type="pct"/>
            <w:shd w:val="clear" w:color="auto" w:fill="auto"/>
            <w:vAlign w:val="center"/>
            <w:hideMark/>
          </w:tcPr>
          <w:p w14:paraId="35507F92" w14:textId="77777777" w:rsidR="00BC0CB9" w:rsidRPr="00A92DC6" w:rsidRDefault="00BC0CB9" w:rsidP="00900743">
            <w:pPr>
              <w:rPr>
                <w:color w:val="000000"/>
                <w:sz w:val="16"/>
                <w:szCs w:val="16"/>
                <w:lang w:val="en-GB"/>
              </w:rPr>
            </w:pPr>
            <w:r w:rsidRPr="00A92DC6">
              <w:rPr>
                <w:color w:val="000000"/>
                <w:sz w:val="16"/>
                <w:szCs w:val="16"/>
                <w:lang w:val="en-GB"/>
              </w:rPr>
              <w:t>84-69-5</w:t>
            </w:r>
          </w:p>
        </w:tc>
        <w:tc>
          <w:tcPr>
            <w:tcW w:w="541" w:type="pct"/>
            <w:shd w:val="clear" w:color="auto" w:fill="auto"/>
            <w:vAlign w:val="center"/>
            <w:hideMark/>
          </w:tcPr>
          <w:p w14:paraId="6C3AC586" w14:textId="77777777" w:rsidR="00BC0CB9" w:rsidRPr="00A92DC6" w:rsidRDefault="00BC0CB9" w:rsidP="00900743">
            <w:pPr>
              <w:rPr>
                <w:color w:val="000000"/>
                <w:sz w:val="16"/>
                <w:szCs w:val="16"/>
                <w:lang w:val="en-GB"/>
              </w:rPr>
            </w:pPr>
            <w:r w:rsidRPr="00A92DC6">
              <w:rPr>
                <w:color w:val="000000"/>
                <w:sz w:val="16"/>
                <w:szCs w:val="16"/>
                <w:lang w:val="en-GB"/>
              </w:rPr>
              <w:t>C</w:t>
            </w:r>
            <w:r w:rsidRPr="00A92DC6">
              <w:rPr>
                <w:color w:val="000000"/>
                <w:sz w:val="16"/>
                <w:szCs w:val="16"/>
                <w:vertAlign w:val="subscript"/>
                <w:lang w:val="en-GB"/>
              </w:rPr>
              <w:t>16</w:t>
            </w:r>
            <w:r w:rsidRPr="00A92DC6">
              <w:rPr>
                <w:color w:val="000000"/>
                <w:sz w:val="16"/>
                <w:szCs w:val="16"/>
                <w:lang w:val="en-GB"/>
              </w:rPr>
              <w:t>H</w:t>
            </w:r>
            <w:r w:rsidRPr="00A92DC6">
              <w:rPr>
                <w:color w:val="000000"/>
                <w:sz w:val="16"/>
                <w:szCs w:val="16"/>
                <w:vertAlign w:val="subscript"/>
                <w:lang w:val="en-GB"/>
              </w:rPr>
              <w:t>22</w:t>
            </w:r>
            <w:r w:rsidRPr="00A92DC6">
              <w:rPr>
                <w:color w:val="000000"/>
                <w:sz w:val="16"/>
                <w:szCs w:val="16"/>
                <w:lang w:val="en-GB"/>
              </w:rPr>
              <w:t>O</w:t>
            </w:r>
            <w:r w:rsidRPr="00A92DC6">
              <w:rPr>
                <w:color w:val="000000"/>
                <w:sz w:val="16"/>
                <w:szCs w:val="16"/>
                <w:vertAlign w:val="subscript"/>
                <w:lang w:val="en-GB"/>
              </w:rPr>
              <w:t>4</w:t>
            </w:r>
          </w:p>
        </w:tc>
        <w:tc>
          <w:tcPr>
            <w:tcW w:w="2291" w:type="pct"/>
            <w:shd w:val="clear" w:color="auto" w:fill="auto"/>
            <w:vAlign w:val="center"/>
            <w:hideMark/>
          </w:tcPr>
          <w:p w14:paraId="25B89C71" w14:textId="31E6E617" w:rsidR="00BC0CB9" w:rsidRPr="00A92DC6" w:rsidRDefault="00BC0CB9" w:rsidP="00900743">
            <w:pPr>
              <w:rPr>
                <w:sz w:val="16"/>
                <w:szCs w:val="16"/>
                <w:lang w:val="en-GB"/>
              </w:rPr>
            </w:pPr>
            <w:r w:rsidRPr="00A92DC6">
              <w:rPr>
                <w:sz w:val="16"/>
                <w:szCs w:val="16"/>
                <w:lang w:val="en-GB"/>
              </w:rPr>
              <w:t>Plasticiser in dispersion glues and printing inks. Applied in paper and packaging for food</w:t>
            </w:r>
          </w:p>
        </w:tc>
      </w:tr>
      <w:tr w:rsidR="00BC0CB9" w:rsidRPr="00A92DC6" w14:paraId="0DBD0140" w14:textId="77777777" w:rsidTr="00A7203B">
        <w:trPr>
          <w:trHeight w:val="49"/>
        </w:trPr>
        <w:tc>
          <w:tcPr>
            <w:tcW w:w="1187" w:type="pct"/>
            <w:shd w:val="clear" w:color="auto" w:fill="auto"/>
            <w:noWrap/>
            <w:vAlign w:val="center"/>
            <w:hideMark/>
          </w:tcPr>
          <w:p w14:paraId="58164472" w14:textId="5F1C6564" w:rsidR="00BC0CB9" w:rsidRPr="00A92DC6" w:rsidRDefault="00BC0CB9" w:rsidP="00900743">
            <w:pPr>
              <w:rPr>
                <w:sz w:val="16"/>
                <w:szCs w:val="16"/>
                <w:lang w:val="en-GB"/>
              </w:rPr>
            </w:pPr>
            <w:r w:rsidRPr="00A92DC6">
              <w:rPr>
                <w:sz w:val="16"/>
                <w:szCs w:val="16"/>
                <w:lang w:val="en-GB"/>
              </w:rPr>
              <w:t>Dimethyl phthalate</w:t>
            </w:r>
          </w:p>
        </w:tc>
        <w:tc>
          <w:tcPr>
            <w:tcW w:w="665" w:type="pct"/>
            <w:shd w:val="clear" w:color="auto" w:fill="auto"/>
            <w:noWrap/>
            <w:vAlign w:val="center"/>
            <w:hideMark/>
          </w:tcPr>
          <w:p w14:paraId="694CA0DA" w14:textId="77777777" w:rsidR="00BC0CB9" w:rsidRPr="00A92DC6" w:rsidRDefault="00BC0CB9" w:rsidP="00900743">
            <w:pPr>
              <w:rPr>
                <w:color w:val="000000"/>
                <w:sz w:val="16"/>
                <w:szCs w:val="16"/>
                <w:lang w:val="en-GB"/>
              </w:rPr>
            </w:pPr>
            <w:r w:rsidRPr="00A92DC6">
              <w:rPr>
                <w:color w:val="000000"/>
                <w:sz w:val="16"/>
                <w:szCs w:val="16"/>
                <w:lang w:val="en-GB"/>
              </w:rPr>
              <w:t>DMP</w:t>
            </w:r>
          </w:p>
        </w:tc>
        <w:tc>
          <w:tcPr>
            <w:tcW w:w="316" w:type="pct"/>
            <w:shd w:val="clear" w:color="auto" w:fill="auto"/>
            <w:noWrap/>
            <w:vAlign w:val="center"/>
            <w:hideMark/>
          </w:tcPr>
          <w:p w14:paraId="3BC3CA6D" w14:textId="77777777" w:rsidR="00BC0CB9" w:rsidRPr="00A92DC6" w:rsidRDefault="00BC0CB9" w:rsidP="00900743">
            <w:pPr>
              <w:rPr>
                <w:color w:val="000000"/>
                <w:sz w:val="16"/>
                <w:szCs w:val="16"/>
                <w:lang w:val="en-GB"/>
              </w:rPr>
            </w:pPr>
            <w:r w:rsidRPr="00A92DC6">
              <w:rPr>
                <w:color w:val="000000"/>
                <w:sz w:val="16"/>
                <w:szCs w:val="16"/>
                <w:lang w:val="en-GB"/>
              </w:rPr>
              <w:t>131-11-3</w:t>
            </w:r>
          </w:p>
        </w:tc>
        <w:tc>
          <w:tcPr>
            <w:tcW w:w="541" w:type="pct"/>
            <w:shd w:val="clear" w:color="auto" w:fill="auto"/>
            <w:noWrap/>
            <w:vAlign w:val="center"/>
            <w:hideMark/>
          </w:tcPr>
          <w:p w14:paraId="61397B68" w14:textId="77777777" w:rsidR="00BC0CB9" w:rsidRPr="00A92DC6" w:rsidRDefault="00BC0CB9" w:rsidP="00900743">
            <w:pPr>
              <w:rPr>
                <w:color w:val="000000"/>
                <w:sz w:val="16"/>
                <w:szCs w:val="16"/>
                <w:lang w:val="en-GB"/>
              </w:rPr>
            </w:pPr>
            <w:r w:rsidRPr="00A92DC6">
              <w:rPr>
                <w:color w:val="000000"/>
                <w:sz w:val="16"/>
                <w:szCs w:val="16"/>
                <w:lang w:val="en-GB"/>
              </w:rPr>
              <w:t>C</w:t>
            </w:r>
            <w:r w:rsidRPr="00A92DC6">
              <w:rPr>
                <w:color w:val="000000"/>
                <w:sz w:val="16"/>
                <w:szCs w:val="16"/>
                <w:vertAlign w:val="subscript"/>
                <w:lang w:val="en-GB"/>
              </w:rPr>
              <w:t>10</w:t>
            </w:r>
            <w:r w:rsidRPr="00A92DC6">
              <w:rPr>
                <w:color w:val="000000"/>
                <w:sz w:val="16"/>
                <w:szCs w:val="16"/>
                <w:lang w:val="en-GB"/>
              </w:rPr>
              <w:t>H</w:t>
            </w:r>
            <w:r w:rsidRPr="00A92DC6">
              <w:rPr>
                <w:color w:val="000000"/>
                <w:sz w:val="16"/>
                <w:szCs w:val="16"/>
                <w:vertAlign w:val="subscript"/>
                <w:lang w:val="en-GB"/>
              </w:rPr>
              <w:t>10</w:t>
            </w:r>
            <w:r w:rsidRPr="00A92DC6">
              <w:rPr>
                <w:color w:val="000000"/>
                <w:sz w:val="16"/>
                <w:szCs w:val="16"/>
                <w:lang w:val="en-GB"/>
              </w:rPr>
              <w:t>O</w:t>
            </w:r>
            <w:r w:rsidRPr="00A92DC6">
              <w:rPr>
                <w:color w:val="000000"/>
                <w:sz w:val="16"/>
                <w:szCs w:val="16"/>
                <w:vertAlign w:val="subscript"/>
                <w:lang w:val="en-GB"/>
              </w:rPr>
              <w:t>4</w:t>
            </w:r>
          </w:p>
        </w:tc>
        <w:tc>
          <w:tcPr>
            <w:tcW w:w="2291" w:type="pct"/>
            <w:shd w:val="clear" w:color="auto" w:fill="auto"/>
            <w:vAlign w:val="center"/>
            <w:hideMark/>
          </w:tcPr>
          <w:p w14:paraId="75402D61" w14:textId="77777777" w:rsidR="00BC0CB9" w:rsidRPr="00A92DC6" w:rsidRDefault="00BC0CB9" w:rsidP="00900743">
            <w:pPr>
              <w:rPr>
                <w:sz w:val="16"/>
                <w:szCs w:val="16"/>
                <w:lang w:val="en-GB"/>
              </w:rPr>
            </w:pPr>
            <w:r w:rsidRPr="00A92DC6">
              <w:rPr>
                <w:sz w:val="16"/>
                <w:szCs w:val="16"/>
                <w:lang w:val="en-GB"/>
              </w:rPr>
              <w:t>Printing inks, paper coatings</w:t>
            </w:r>
          </w:p>
        </w:tc>
      </w:tr>
    </w:tbl>
    <w:p w14:paraId="24EF7943" w14:textId="77777777" w:rsidR="00BC0CB9" w:rsidRDefault="00BC0CB9">
      <w:pPr>
        <w:spacing w:after="160" w:line="259" w:lineRule="auto"/>
        <w:rPr>
          <w:sz w:val="14"/>
          <w:szCs w:val="14"/>
          <w:lang w:val="en-GB"/>
        </w:rPr>
        <w:sectPr w:rsidR="00BC0CB9" w:rsidSect="00181511">
          <w:pgSz w:w="16838" w:h="11906" w:orient="landscape"/>
          <w:pgMar w:top="1417" w:right="1417" w:bottom="1417" w:left="1417" w:header="708" w:footer="708" w:gutter="0"/>
          <w:cols w:space="708"/>
          <w:docGrid w:linePitch="360"/>
        </w:sectPr>
      </w:pPr>
    </w:p>
    <w:p w14:paraId="09778AA5" w14:textId="6C589AEB" w:rsidR="00A711CC" w:rsidRPr="00DA160C" w:rsidRDefault="00FA2DA9" w:rsidP="009303E5">
      <w:pPr>
        <w:pStyle w:val="Normlnweb"/>
        <w:spacing w:before="0" w:beforeAutospacing="0" w:after="240" w:afterAutospacing="0"/>
        <w:jc w:val="both"/>
        <w:rPr>
          <w:b/>
          <w:bCs/>
          <w:sz w:val="20"/>
          <w:szCs w:val="20"/>
        </w:rPr>
      </w:pPr>
      <w:r w:rsidRPr="00DA160C">
        <w:rPr>
          <w:b/>
          <w:bCs/>
          <w:sz w:val="20"/>
          <w:szCs w:val="20"/>
        </w:rPr>
        <w:lastRenderedPageBreak/>
        <w:t xml:space="preserve">Table S5 </w:t>
      </w:r>
      <w:r w:rsidRPr="00DA160C">
        <w:rPr>
          <w:sz w:val="20"/>
          <w:szCs w:val="20"/>
        </w:rPr>
        <w:t>Newly identified compounds in cellulose fibres after acetic acid extraction and their presumed origin and formation mechanisms.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67"/>
        <w:gridCol w:w="4590"/>
        <w:gridCol w:w="7137"/>
      </w:tblGrid>
      <w:tr w:rsidR="00A711CC" w:rsidRPr="00A711CC" w14:paraId="19EF2CCE" w14:textId="77777777" w:rsidTr="009303E5">
        <w:trPr>
          <w:trHeight w:val="20"/>
        </w:trPr>
        <w:tc>
          <w:tcPr>
            <w:tcW w:w="810" w:type="pct"/>
            <w:shd w:val="clear" w:color="auto" w:fill="auto"/>
            <w:vAlign w:val="center"/>
            <w:hideMark/>
          </w:tcPr>
          <w:p w14:paraId="4A0E8228" w14:textId="6FEA2408" w:rsidR="00A711CC" w:rsidRPr="00A711CC" w:rsidRDefault="00A711CC" w:rsidP="00F07C58">
            <w:pPr>
              <w:rPr>
                <w:b/>
                <w:bCs/>
                <w:color w:val="000000"/>
                <w:sz w:val="12"/>
                <w:szCs w:val="12"/>
                <w:lang w:val="en-GB"/>
              </w:rPr>
            </w:pPr>
            <w:r w:rsidRPr="00A711CC">
              <w:rPr>
                <w:b/>
                <w:bCs/>
                <w:color w:val="000000"/>
                <w:sz w:val="12"/>
                <w:szCs w:val="12"/>
                <w:lang w:val="en-GB"/>
              </w:rPr>
              <w:t xml:space="preserve">Compounds present in cellulose </w:t>
            </w:r>
            <w:r w:rsidR="00A91361">
              <w:rPr>
                <w:b/>
                <w:bCs/>
                <w:color w:val="000000"/>
                <w:sz w:val="12"/>
                <w:szCs w:val="12"/>
                <w:lang w:val="en-GB"/>
              </w:rPr>
              <w:t>fibres</w:t>
            </w:r>
            <w:r w:rsidRPr="00A711CC">
              <w:rPr>
                <w:b/>
                <w:bCs/>
                <w:color w:val="000000"/>
                <w:sz w:val="12"/>
                <w:szCs w:val="12"/>
                <w:lang w:val="en-GB"/>
              </w:rPr>
              <w:t xml:space="preserve"> after extraction with CH₃COOH</w:t>
            </w:r>
          </w:p>
        </w:tc>
        <w:tc>
          <w:tcPr>
            <w:tcW w:w="1640" w:type="pct"/>
            <w:shd w:val="clear" w:color="auto" w:fill="auto"/>
            <w:noWrap/>
            <w:vAlign w:val="center"/>
            <w:hideMark/>
          </w:tcPr>
          <w:p w14:paraId="29A4046F" w14:textId="77777777" w:rsidR="00A711CC" w:rsidRPr="00A711CC" w:rsidRDefault="00A711CC" w:rsidP="00F07C58">
            <w:pPr>
              <w:rPr>
                <w:b/>
                <w:bCs/>
                <w:color w:val="000000"/>
                <w:sz w:val="12"/>
                <w:szCs w:val="12"/>
                <w:lang w:val="en-GB"/>
              </w:rPr>
            </w:pPr>
            <w:r w:rsidRPr="00A711CC">
              <w:rPr>
                <w:b/>
                <w:bCs/>
                <w:color w:val="000000"/>
                <w:sz w:val="12"/>
                <w:szCs w:val="12"/>
                <w:lang w:val="en-GB"/>
              </w:rPr>
              <w:t>Chemical compounds</w:t>
            </w:r>
          </w:p>
        </w:tc>
        <w:tc>
          <w:tcPr>
            <w:tcW w:w="2550" w:type="pct"/>
            <w:shd w:val="clear" w:color="auto" w:fill="auto"/>
            <w:noWrap/>
            <w:vAlign w:val="center"/>
            <w:hideMark/>
          </w:tcPr>
          <w:p w14:paraId="144AF03E" w14:textId="77777777" w:rsidR="00A711CC" w:rsidRPr="00A711CC" w:rsidRDefault="00A711CC" w:rsidP="00F07C58">
            <w:pPr>
              <w:rPr>
                <w:b/>
                <w:bCs/>
                <w:color w:val="000000"/>
                <w:sz w:val="12"/>
                <w:szCs w:val="12"/>
                <w:lang w:val="en-GB"/>
              </w:rPr>
            </w:pPr>
            <w:r w:rsidRPr="00A711CC">
              <w:rPr>
                <w:b/>
                <w:bCs/>
                <w:color w:val="000000"/>
                <w:sz w:val="12"/>
                <w:szCs w:val="12"/>
                <w:lang w:val="en-GB"/>
              </w:rPr>
              <w:t>Mechanism of formation or transformation</w:t>
            </w:r>
          </w:p>
        </w:tc>
      </w:tr>
      <w:tr w:rsidR="00A711CC" w:rsidRPr="00A711CC" w14:paraId="5E0D66CB" w14:textId="77777777" w:rsidTr="009303E5">
        <w:trPr>
          <w:trHeight w:val="20"/>
        </w:trPr>
        <w:tc>
          <w:tcPr>
            <w:tcW w:w="810" w:type="pct"/>
            <w:vMerge w:val="restart"/>
            <w:shd w:val="clear" w:color="auto" w:fill="auto"/>
            <w:vAlign w:val="center"/>
            <w:hideMark/>
          </w:tcPr>
          <w:p w14:paraId="079689BF" w14:textId="77777777" w:rsidR="00A711CC" w:rsidRPr="00A711CC" w:rsidRDefault="00A711CC" w:rsidP="00F07C58">
            <w:pPr>
              <w:rPr>
                <w:color w:val="000000"/>
                <w:sz w:val="12"/>
                <w:szCs w:val="12"/>
                <w:lang w:val="en-GB"/>
              </w:rPr>
            </w:pPr>
            <w:r w:rsidRPr="00A711CC">
              <w:rPr>
                <w:color w:val="000000"/>
                <w:sz w:val="12"/>
                <w:szCs w:val="12"/>
                <w:lang w:val="en-GB"/>
              </w:rPr>
              <w:t>Newly discovered compounds not previously found in waste paper</w:t>
            </w:r>
          </w:p>
        </w:tc>
        <w:tc>
          <w:tcPr>
            <w:tcW w:w="1640" w:type="pct"/>
            <w:shd w:val="clear" w:color="auto" w:fill="auto"/>
            <w:noWrap/>
            <w:vAlign w:val="center"/>
            <w:hideMark/>
          </w:tcPr>
          <w:p w14:paraId="352F0CA0" w14:textId="77777777" w:rsidR="00A711CC" w:rsidRPr="00A711CC" w:rsidRDefault="00A711CC" w:rsidP="00F07C58">
            <w:pPr>
              <w:rPr>
                <w:color w:val="000000"/>
                <w:sz w:val="12"/>
                <w:szCs w:val="12"/>
                <w:lang w:val="en-GB"/>
              </w:rPr>
            </w:pPr>
            <w:r w:rsidRPr="00A711CC">
              <w:rPr>
                <w:color w:val="000000"/>
                <w:sz w:val="12"/>
                <w:szCs w:val="12"/>
                <w:lang w:val="en-GB"/>
              </w:rPr>
              <w:t xml:space="preserve">1-(1H-imidazol-4-yl)-1-pentanone </w:t>
            </w:r>
          </w:p>
        </w:tc>
        <w:tc>
          <w:tcPr>
            <w:tcW w:w="2550" w:type="pct"/>
            <w:shd w:val="clear" w:color="auto" w:fill="auto"/>
            <w:vAlign w:val="center"/>
            <w:hideMark/>
          </w:tcPr>
          <w:p w14:paraId="69041E5B" w14:textId="13439FD2" w:rsidR="00A711CC" w:rsidRPr="00A711CC" w:rsidRDefault="00A711CC" w:rsidP="00F07C58">
            <w:pPr>
              <w:rPr>
                <w:color w:val="000000"/>
                <w:sz w:val="12"/>
                <w:szCs w:val="12"/>
                <w:lang w:val="en-GB"/>
              </w:rPr>
            </w:pPr>
            <w:r w:rsidRPr="00A711CC">
              <w:rPr>
                <w:color w:val="000000"/>
                <w:sz w:val="12"/>
                <w:szCs w:val="12"/>
                <w:lang w:val="en-GB"/>
              </w:rPr>
              <w:t xml:space="preserve">1-(1H-imidazol-4-yl)-1-pentanone was most likely released from technical additives present in the paper or formed as a degradation or condensation product during the leaching process. Due to its polar and reactive nature, it bonded to the cellulose </w:t>
            </w:r>
            <w:r w:rsidR="00A91361">
              <w:rPr>
                <w:color w:val="000000"/>
                <w:sz w:val="12"/>
                <w:szCs w:val="12"/>
                <w:lang w:val="en-GB"/>
              </w:rPr>
              <w:t>fibres</w:t>
            </w:r>
            <w:r w:rsidRPr="00A711CC">
              <w:rPr>
                <w:color w:val="000000"/>
                <w:sz w:val="12"/>
                <w:szCs w:val="12"/>
                <w:lang w:val="en-GB"/>
              </w:rPr>
              <w:t xml:space="preserve">, making it detectable in the </w:t>
            </w:r>
            <w:r w:rsidR="00A91361">
              <w:rPr>
                <w:color w:val="000000"/>
                <w:sz w:val="12"/>
                <w:szCs w:val="12"/>
                <w:lang w:val="en-GB"/>
              </w:rPr>
              <w:t>fibre</w:t>
            </w:r>
            <w:r w:rsidRPr="00A711CC">
              <w:rPr>
                <w:color w:val="000000"/>
                <w:sz w:val="12"/>
                <w:szCs w:val="12"/>
                <w:lang w:val="en-GB"/>
              </w:rPr>
              <w:t xml:space="preserve"> matrix, even though it was not directly identified in the original paper.</w:t>
            </w:r>
          </w:p>
        </w:tc>
      </w:tr>
      <w:tr w:rsidR="00A711CC" w:rsidRPr="00A711CC" w14:paraId="047855AA" w14:textId="77777777" w:rsidTr="009303E5">
        <w:trPr>
          <w:trHeight w:val="20"/>
        </w:trPr>
        <w:tc>
          <w:tcPr>
            <w:tcW w:w="810" w:type="pct"/>
            <w:vMerge/>
            <w:shd w:val="clear" w:color="auto" w:fill="auto"/>
            <w:vAlign w:val="center"/>
            <w:hideMark/>
          </w:tcPr>
          <w:p w14:paraId="432D5C80"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3E4283C6" w14:textId="77777777" w:rsidR="00A711CC" w:rsidRPr="00A711CC" w:rsidRDefault="00A711CC" w:rsidP="00F07C58">
            <w:pPr>
              <w:rPr>
                <w:color w:val="000000"/>
                <w:sz w:val="12"/>
                <w:szCs w:val="12"/>
                <w:lang w:val="en-GB"/>
              </w:rPr>
            </w:pPr>
            <w:r w:rsidRPr="00A711CC">
              <w:rPr>
                <w:color w:val="000000"/>
                <w:sz w:val="12"/>
                <w:szCs w:val="12"/>
                <w:lang w:val="en-GB"/>
              </w:rPr>
              <w:t>1,6-dioxacyclododecane-7,12-dione</w:t>
            </w:r>
          </w:p>
        </w:tc>
        <w:tc>
          <w:tcPr>
            <w:tcW w:w="2550" w:type="pct"/>
            <w:shd w:val="clear" w:color="auto" w:fill="auto"/>
            <w:vAlign w:val="center"/>
            <w:hideMark/>
          </w:tcPr>
          <w:p w14:paraId="18C624A4" w14:textId="77777777" w:rsidR="00A711CC" w:rsidRPr="00A711CC" w:rsidRDefault="00A711CC" w:rsidP="00F07C58">
            <w:pPr>
              <w:rPr>
                <w:color w:val="000000"/>
                <w:sz w:val="12"/>
                <w:szCs w:val="12"/>
                <w:lang w:val="en-GB"/>
              </w:rPr>
            </w:pPr>
            <w:r w:rsidRPr="00A711CC">
              <w:rPr>
                <w:color w:val="000000"/>
                <w:sz w:val="12"/>
                <w:szCs w:val="12"/>
                <w:lang w:val="en-GB"/>
              </w:rPr>
              <w:t>1,6-Dioxacyclododecane-7,12-dione may have been part of polymer coatings, adhesives, or surface treatments, where it was chemically bound or embedded within the matrix. During acetic acid leaching, these layers broke down, releasing the compound, which subsequently bonded to the cellulose.</w:t>
            </w:r>
          </w:p>
        </w:tc>
      </w:tr>
      <w:tr w:rsidR="00A711CC" w:rsidRPr="00A711CC" w14:paraId="0EBCB490" w14:textId="77777777" w:rsidTr="009303E5">
        <w:trPr>
          <w:trHeight w:val="20"/>
        </w:trPr>
        <w:tc>
          <w:tcPr>
            <w:tcW w:w="810" w:type="pct"/>
            <w:vMerge/>
            <w:shd w:val="clear" w:color="auto" w:fill="auto"/>
            <w:vAlign w:val="center"/>
            <w:hideMark/>
          </w:tcPr>
          <w:p w14:paraId="177B0312"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653198BC" w14:textId="77777777" w:rsidR="00A711CC" w:rsidRPr="00A711CC" w:rsidRDefault="00A711CC" w:rsidP="00F07C58">
            <w:pPr>
              <w:rPr>
                <w:color w:val="000000"/>
                <w:sz w:val="12"/>
                <w:szCs w:val="12"/>
                <w:lang w:val="en-GB"/>
              </w:rPr>
            </w:pPr>
            <w:r w:rsidRPr="00A711CC">
              <w:rPr>
                <w:color w:val="000000"/>
                <w:sz w:val="12"/>
                <w:szCs w:val="12"/>
                <w:lang w:val="en-GB"/>
              </w:rPr>
              <w:t>3-heptanone</w:t>
            </w:r>
          </w:p>
        </w:tc>
        <w:tc>
          <w:tcPr>
            <w:tcW w:w="2550" w:type="pct"/>
            <w:shd w:val="clear" w:color="auto" w:fill="auto"/>
            <w:vAlign w:val="center"/>
            <w:hideMark/>
          </w:tcPr>
          <w:p w14:paraId="3ABD6446" w14:textId="0FFC4B28" w:rsidR="00A711CC" w:rsidRPr="00A711CC" w:rsidRDefault="00A711CC" w:rsidP="00F07C58">
            <w:pPr>
              <w:rPr>
                <w:color w:val="000000"/>
                <w:sz w:val="12"/>
                <w:szCs w:val="12"/>
                <w:lang w:val="en-GB"/>
              </w:rPr>
            </w:pPr>
            <w:r w:rsidRPr="00A711CC">
              <w:rPr>
                <w:color w:val="000000"/>
                <w:sz w:val="12"/>
                <w:szCs w:val="12"/>
                <w:lang w:val="en-GB"/>
              </w:rPr>
              <w:t xml:space="preserve">3-heptanone may have originated from adhesives, dyes, or surface treatments used in the paper, which were broken down during the acetic acid leaching process. In the original paper, it could have been bound within the matrix or present in concentrations too low to be detected. Thanks to its polar nature and ability to form hydrogen bonds, 3-heptanone could have selectively adsorbed onto the hydroxyl groups of cellulose, making it analytically detectable in the </w:t>
            </w:r>
            <w:r w:rsidR="00A91361">
              <w:rPr>
                <w:color w:val="000000"/>
                <w:sz w:val="12"/>
                <w:szCs w:val="12"/>
                <w:lang w:val="en-GB"/>
              </w:rPr>
              <w:t>fibre</w:t>
            </w:r>
            <w:r w:rsidRPr="00A711CC">
              <w:rPr>
                <w:color w:val="000000"/>
                <w:sz w:val="12"/>
                <w:szCs w:val="12"/>
                <w:lang w:val="en-GB"/>
              </w:rPr>
              <w:t xml:space="preserve"> material.</w:t>
            </w:r>
          </w:p>
        </w:tc>
      </w:tr>
      <w:tr w:rsidR="00A711CC" w:rsidRPr="00A711CC" w14:paraId="4A5016A8" w14:textId="77777777" w:rsidTr="009303E5">
        <w:trPr>
          <w:trHeight w:val="20"/>
        </w:trPr>
        <w:tc>
          <w:tcPr>
            <w:tcW w:w="810" w:type="pct"/>
            <w:vMerge/>
            <w:shd w:val="clear" w:color="auto" w:fill="auto"/>
            <w:vAlign w:val="center"/>
            <w:hideMark/>
          </w:tcPr>
          <w:p w14:paraId="7867B7B3"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3DFF417E" w14:textId="77777777" w:rsidR="00A711CC" w:rsidRPr="00A711CC" w:rsidRDefault="00A711CC" w:rsidP="00F07C58">
            <w:pPr>
              <w:rPr>
                <w:color w:val="000000"/>
                <w:sz w:val="12"/>
                <w:szCs w:val="12"/>
                <w:lang w:val="en-GB"/>
              </w:rPr>
            </w:pPr>
            <w:r w:rsidRPr="00A711CC">
              <w:rPr>
                <w:color w:val="000000"/>
                <w:sz w:val="12"/>
                <w:szCs w:val="12"/>
                <w:lang w:val="en-GB"/>
              </w:rPr>
              <w:t>3,5,5-trimethyl-hexanoyl chloride</w:t>
            </w:r>
          </w:p>
        </w:tc>
        <w:tc>
          <w:tcPr>
            <w:tcW w:w="2550" w:type="pct"/>
            <w:shd w:val="clear" w:color="auto" w:fill="auto"/>
            <w:vAlign w:val="center"/>
            <w:hideMark/>
          </w:tcPr>
          <w:p w14:paraId="0480552B" w14:textId="78687528" w:rsidR="00A711CC" w:rsidRPr="00A711CC" w:rsidRDefault="00A711CC" w:rsidP="00F07C58">
            <w:pPr>
              <w:rPr>
                <w:color w:val="000000"/>
                <w:sz w:val="12"/>
                <w:szCs w:val="12"/>
                <w:lang w:val="en-GB"/>
              </w:rPr>
            </w:pPr>
            <w:r w:rsidRPr="00A711CC">
              <w:rPr>
                <w:color w:val="000000"/>
                <w:sz w:val="12"/>
                <w:szCs w:val="12"/>
                <w:lang w:val="en-GB"/>
              </w:rPr>
              <w:t xml:space="preserve">3,5,5-trimethylhexanoyl chloride was likely released from technical additives present in the paper during the leaching process. Due to its high reactivity toward hydroxyl groups, it subsequently bonded to the cellulose, making it detectable within the </w:t>
            </w:r>
            <w:r w:rsidR="00A91361">
              <w:rPr>
                <w:color w:val="000000"/>
                <w:sz w:val="12"/>
                <w:szCs w:val="12"/>
                <w:lang w:val="en-GB"/>
              </w:rPr>
              <w:t>fibres</w:t>
            </w:r>
            <w:r w:rsidRPr="00A711CC">
              <w:rPr>
                <w:color w:val="000000"/>
                <w:sz w:val="12"/>
                <w:szCs w:val="12"/>
                <w:lang w:val="en-GB"/>
              </w:rPr>
              <w:t xml:space="preserve"> even though it had not been identified in the original paper.</w:t>
            </w:r>
          </w:p>
        </w:tc>
      </w:tr>
      <w:tr w:rsidR="00A711CC" w:rsidRPr="00A711CC" w14:paraId="5E9D0479" w14:textId="77777777" w:rsidTr="009303E5">
        <w:trPr>
          <w:trHeight w:val="20"/>
        </w:trPr>
        <w:tc>
          <w:tcPr>
            <w:tcW w:w="810" w:type="pct"/>
            <w:vMerge/>
            <w:shd w:val="clear" w:color="auto" w:fill="auto"/>
            <w:vAlign w:val="center"/>
            <w:hideMark/>
          </w:tcPr>
          <w:p w14:paraId="7D82022B"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7F9A3556" w14:textId="77777777" w:rsidR="00A711CC" w:rsidRPr="00A711CC" w:rsidRDefault="00A711CC" w:rsidP="00F07C58">
            <w:pPr>
              <w:rPr>
                <w:sz w:val="12"/>
                <w:szCs w:val="12"/>
                <w:lang w:val="en-GB"/>
              </w:rPr>
            </w:pPr>
            <w:r w:rsidRPr="00A711CC">
              <w:rPr>
                <w:sz w:val="12"/>
                <w:szCs w:val="12"/>
                <w:lang w:val="en-GB"/>
              </w:rPr>
              <w:t>Bis(2-(dimethylamino)ethyl) ether</w:t>
            </w:r>
          </w:p>
        </w:tc>
        <w:tc>
          <w:tcPr>
            <w:tcW w:w="2550" w:type="pct"/>
            <w:shd w:val="clear" w:color="auto" w:fill="auto"/>
            <w:vAlign w:val="center"/>
            <w:hideMark/>
          </w:tcPr>
          <w:p w14:paraId="59FD1F0C" w14:textId="1A72599B" w:rsidR="00A711CC" w:rsidRPr="00A711CC" w:rsidRDefault="00A711CC" w:rsidP="00F07C58">
            <w:pPr>
              <w:rPr>
                <w:color w:val="000000"/>
                <w:sz w:val="12"/>
                <w:szCs w:val="12"/>
                <w:lang w:val="en-GB"/>
              </w:rPr>
            </w:pPr>
            <w:r w:rsidRPr="00A711CC">
              <w:rPr>
                <w:color w:val="000000"/>
                <w:sz w:val="12"/>
                <w:szCs w:val="12"/>
                <w:lang w:val="en-GB"/>
              </w:rPr>
              <w:t xml:space="preserve">Bis(2-(dimethylamino)ethyl)ether was likely released from technical additives present in the paper or formed from chemical precursors during the leaching process. Owing to its polar nature, it bonded to the cellulose, making it detectable within the </w:t>
            </w:r>
            <w:r w:rsidR="00A91361">
              <w:rPr>
                <w:color w:val="000000"/>
                <w:sz w:val="12"/>
                <w:szCs w:val="12"/>
                <w:lang w:val="en-GB"/>
              </w:rPr>
              <w:t>fibre</w:t>
            </w:r>
            <w:r w:rsidRPr="00A711CC">
              <w:rPr>
                <w:color w:val="000000"/>
                <w:sz w:val="12"/>
                <w:szCs w:val="12"/>
                <w:lang w:val="en-GB"/>
              </w:rPr>
              <w:t xml:space="preserve"> matrix—even though it was not directly identified in the original paper.</w:t>
            </w:r>
          </w:p>
        </w:tc>
      </w:tr>
      <w:tr w:rsidR="00A711CC" w:rsidRPr="00A711CC" w14:paraId="74D470A5" w14:textId="77777777" w:rsidTr="009303E5">
        <w:trPr>
          <w:trHeight w:val="20"/>
        </w:trPr>
        <w:tc>
          <w:tcPr>
            <w:tcW w:w="810" w:type="pct"/>
            <w:vMerge/>
            <w:shd w:val="clear" w:color="auto" w:fill="auto"/>
            <w:vAlign w:val="center"/>
            <w:hideMark/>
          </w:tcPr>
          <w:p w14:paraId="48C16C20" w14:textId="77777777" w:rsidR="00A711CC" w:rsidRPr="00A711CC" w:rsidRDefault="00A711CC" w:rsidP="00F07C58">
            <w:pPr>
              <w:rPr>
                <w:color w:val="000000"/>
                <w:sz w:val="12"/>
                <w:szCs w:val="12"/>
                <w:lang w:val="en-GB"/>
              </w:rPr>
            </w:pPr>
          </w:p>
        </w:tc>
        <w:tc>
          <w:tcPr>
            <w:tcW w:w="1640" w:type="pct"/>
            <w:shd w:val="clear" w:color="auto" w:fill="auto"/>
            <w:vAlign w:val="center"/>
            <w:hideMark/>
          </w:tcPr>
          <w:p w14:paraId="3F5DDD1E" w14:textId="77777777" w:rsidR="00A711CC" w:rsidRPr="00A711CC" w:rsidRDefault="00A711CC" w:rsidP="00F07C58">
            <w:pPr>
              <w:rPr>
                <w:color w:val="000000"/>
                <w:sz w:val="12"/>
                <w:szCs w:val="12"/>
                <w:lang w:val="en-GB"/>
              </w:rPr>
            </w:pPr>
            <w:r w:rsidRPr="00A711CC">
              <w:rPr>
                <w:color w:val="000000"/>
                <w:sz w:val="12"/>
                <w:szCs w:val="12"/>
                <w:lang w:val="en-GB"/>
              </w:rPr>
              <w:t>Cyclopentane</w:t>
            </w:r>
          </w:p>
        </w:tc>
        <w:tc>
          <w:tcPr>
            <w:tcW w:w="2550" w:type="pct"/>
            <w:shd w:val="clear" w:color="auto" w:fill="auto"/>
            <w:vAlign w:val="center"/>
            <w:hideMark/>
          </w:tcPr>
          <w:p w14:paraId="0EF8AB68" w14:textId="77777777" w:rsidR="00A711CC" w:rsidRPr="00A711CC" w:rsidRDefault="00A711CC" w:rsidP="00F07C58">
            <w:pPr>
              <w:rPr>
                <w:color w:val="000000"/>
                <w:sz w:val="12"/>
                <w:szCs w:val="12"/>
                <w:lang w:val="en-GB"/>
              </w:rPr>
            </w:pPr>
            <w:r w:rsidRPr="00A711CC">
              <w:rPr>
                <w:color w:val="000000"/>
                <w:sz w:val="12"/>
                <w:szCs w:val="12"/>
                <w:lang w:val="en-GB"/>
              </w:rPr>
              <w:t>Cyclopentane may have been part of polymer coatings, adhesives, or dyes, where it was chemically bound or entrapped within the matrix. During acetic acid leaching, these layers broke down, releasing the cyclopentane, which then bonded to the cellulose.</w:t>
            </w:r>
          </w:p>
        </w:tc>
      </w:tr>
      <w:tr w:rsidR="00A711CC" w:rsidRPr="00A711CC" w14:paraId="13DB07B1" w14:textId="77777777" w:rsidTr="009303E5">
        <w:trPr>
          <w:trHeight w:val="20"/>
        </w:trPr>
        <w:tc>
          <w:tcPr>
            <w:tcW w:w="810" w:type="pct"/>
            <w:vMerge/>
            <w:shd w:val="clear" w:color="auto" w:fill="auto"/>
            <w:vAlign w:val="center"/>
            <w:hideMark/>
          </w:tcPr>
          <w:p w14:paraId="14F26F2B"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339F7699" w14:textId="77777777" w:rsidR="00A711CC" w:rsidRPr="00A711CC" w:rsidRDefault="00A711CC" w:rsidP="00F07C58">
            <w:pPr>
              <w:rPr>
                <w:color w:val="000000"/>
                <w:sz w:val="12"/>
                <w:szCs w:val="12"/>
                <w:lang w:val="en-GB"/>
              </w:rPr>
            </w:pPr>
            <w:r w:rsidRPr="00A711CC">
              <w:rPr>
                <w:color w:val="000000"/>
                <w:sz w:val="12"/>
                <w:szCs w:val="12"/>
                <w:lang w:val="en-GB"/>
              </w:rPr>
              <w:t>Dicyandiamide</w:t>
            </w:r>
          </w:p>
        </w:tc>
        <w:tc>
          <w:tcPr>
            <w:tcW w:w="2550" w:type="pct"/>
            <w:shd w:val="clear" w:color="auto" w:fill="auto"/>
            <w:vAlign w:val="center"/>
            <w:hideMark/>
          </w:tcPr>
          <w:p w14:paraId="0795AB58" w14:textId="77777777" w:rsidR="00A711CC" w:rsidRPr="00A711CC" w:rsidRDefault="00A711CC" w:rsidP="00F07C58">
            <w:pPr>
              <w:rPr>
                <w:color w:val="000000"/>
                <w:sz w:val="12"/>
                <w:szCs w:val="12"/>
                <w:lang w:val="en-GB"/>
              </w:rPr>
            </w:pPr>
            <w:r w:rsidRPr="00A711CC">
              <w:rPr>
                <w:color w:val="000000"/>
                <w:sz w:val="12"/>
                <w:szCs w:val="12"/>
                <w:lang w:val="en-GB"/>
              </w:rPr>
              <w:t>Due to its high affinity for polar compounds, cellulose may have selectively bound DCDA, even if only trace amounts were originally present in the paper. During the leaching process, DCDA could have been released from polymer-based surface layers that were not detectable in the untreated material.</w:t>
            </w:r>
          </w:p>
        </w:tc>
      </w:tr>
      <w:tr w:rsidR="00A711CC" w:rsidRPr="00A711CC" w14:paraId="7B580F98" w14:textId="77777777" w:rsidTr="009303E5">
        <w:trPr>
          <w:trHeight w:val="20"/>
        </w:trPr>
        <w:tc>
          <w:tcPr>
            <w:tcW w:w="810" w:type="pct"/>
            <w:vMerge/>
            <w:shd w:val="clear" w:color="auto" w:fill="auto"/>
            <w:vAlign w:val="center"/>
            <w:hideMark/>
          </w:tcPr>
          <w:p w14:paraId="54C2D808"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51E696BA" w14:textId="77777777" w:rsidR="00A711CC" w:rsidRPr="00A711CC" w:rsidRDefault="00A711CC" w:rsidP="00F07C58">
            <w:pPr>
              <w:rPr>
                <w:sz w:val="12"/>
                <w:szCs w:val="12"/>
                <w:lang w:val="en-GB"/>
              </w:rPr>
            </w:pPr>
            <w:r w:rsidRPr="00A711CC">
              <w:rPr>
                <w:sz w:val="12"/>
                <w:szCs w:val="12"/>
                <w:lang w:val="en-GB"/>
              </w:rPr>
              <w:t>Ethyl cyanoacetate (ECA)</w:t>
            </w:r>
          </w:p>
        </w:tc>
        <w:tc>
          <w:tcPr>
            <w:tcW w:w="2550" w:type="pct"/>
            <w:shd w:val="clear" w:color="auto" w:fill="auto"/>
            <w:vAlign w:val="center"/>
            <w:hideMark/>
          </w:tcPr>
          <w:p w14:paraId="16314606" w14:textId="188EEA1A" w:rsidR="00A711CC" w:rsidRPr="00A711CC" w:rsidRDefault="00A711CC" w:rsidP="00F07C58">
            <w:pPr>
              <w:rPr>
                <w:color w:val="000000"/>
                <w:sz w:val="12"/>
                <w:szCs w:val="12"/>
                <w:lang w:val="en-GB"/>
              </w:rPr>
            </w:pPr>
            <w:r w:rsidRPr="00A711CC">
              <w:rPr>
                <w:color w:val="000000"/>
                <w:sz w:val="12"/>
                <w:szCs w:val="12"/>
                <w:lang w:val="en-GB"/>
              </w:rPr>
              <w:t xml:space="preserve">ECA may have been part of adhesives, inks, polymer coatings, or </w:t>
            </w:r>
            <w:r w:rsidR="00A91361">
              <w:rPr>
                <w:color w:val="000000"/>
                <w:sz w:val="12"/>
                <w:szCs w:val="12"/>
                <w:lang w:val="en-GB"/>
              </w:rPr>
              <w:t>stabilisers</w:t>
            </w:r>
            <w:r w:rsidRPr="00A711CC">
              <w:rPr>
                <w:color w:val="000000"/>
                <w:sz w:val="12"/>
                <w:szCs w:val="12"/>
                <w:lang w:val="en-GB"/>
              </w:rPr>
              <w:t xml:space="preserve"> that were bound within the paper matrix. During the acetic acid leaching process, these layers underwent degradation or hydrolysis, leading to the release of ECA, which subsequently bonded to the cellulose.</w:t>
            </w:r>
          </w:p>
        </w:tc>
      </w:tr>
      <w:tr w:rsidR="00A711CC" w:rsidRPr="00A711CC" w14:paraId="05E333D8" w14:textId="77777777" w:rsidTr="009303E5">
        <w:trPr>
          <w:trHeight w:val="20"/>
        </w:trPr>
        <w:tc>
          <w:tcPr>
            <w:tcW w:w="810" w:type="pct"/>
            <w:vMerge/>
            <w:shd w:val="clear" w:color="auto" w:fill="auto"/>
            <w:vAlign w:val="center"/>
            <w:hideMark/>
          </w:tcPr>
          <w:p w14:paraId="7C5B3BFE"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53197031" w14:textId="77777777" w:rsidR="00A711CC" w:rsidRPr="00A711CC" w:rsidRDefault="00A711CC" w:rsidP="00F07C58">
            <w:pPr>
              <w:rPr>
                <w:color w:val="000000"/>
                <w:sz w:val="12"/>
                <w:szCs w:val="12"/>
                <w:lang w:val="en-GB"/>
              </w:rPr>
            </w:pPr>
            <w:r w:rsidRPr="00A711CC">
              <w:rPr>
                <w:color w:val="000000"/>
                <w:sz w:val="12"/>
                <w:szCs w:val="12"/>
                <w:lang w:val="en-GB"/>
              </w:rPr>
              <w:t>Hexacosane</w:t>
            </w:r>
          </w:p>
        </w:tc>
        <w:tc>
          <w:tcPr>
            <w:tcW w:w="2550" w:type="pct"/>
            <w:vMerge w:val="restart"/>
            <w:shd w:val="clear" w:color="auto" w:fill="auto"/>
            <w:vAlign w:val="center"/>
            <w:hideMark/>
          </w:tcPr>
          <w:p w14:paraId="11F1D774" w14:textId="06454D94" w:rsidR="00A711CC" w:rsidRPr="00A711CC" w:rsidRDefault="00A711CC" w:rsidP="00F07C58">
            <w:pPr>
              <w:rPr>
                <w:color w:val="000000"/>
                <w:sz w:val="12"/>
                <w:szCs w:val="12"/>
                <w:lang w:val="en-GB"/>
              </w:rPr>
            </w:pPr>
            <w:r w:rsidRPr="00A711CC">
              <w:rPr>
                <w:color w:val="000000"/>
                <w:sz w:val="12"/>
                <w:szCs w:val="12"/>
                <w:lang w:val="en-GB"/>
              </w:rPr>
              <w:t xml:space="preserve">Hexacosane and tricosane are commonly used in paper surface treatments through waxing, as well as in printing inks and adhesives. Acetic acid (0.2 M) is capable of disrupting interactions between cellulose </w:t>
            </w:r>
            <w:r w:rsidR="00A91361">
              <w:rPr>
                <w:color w:val="000000"/>
                <w:sz w:val="12"/>
                <w:szCs w:val="12"/>
                <w:lang w:val="en-GB"/>
              </w:rPr>
              <w:t>fibres</w:t>
            </w:r>
            <w:r w:rsidRPr="00A711CC">
              <w:rPr>
                <w:color w:val="000000"/>
                <w:sz w:val="12"/>
                <w:szCs w:val="12"/>
                <w:lang w:val="en-GB"/>
              </w:rPr>
              <w:t xml:space="preserve"> and hydrophobic compounds, facilitating their release or migration into the solution during leaching.</w:t>
            </w:r>
          </w:p>
        </w:tc>
      </w:tr>
      <w:tr w:rsidR="00A711CC" w:rsidRPr="00A711CC" w14:paraId="2722BE8F" w14:textId="77777777" w:rsidTr="009303E5">
        <w:trPr>
          <w:trHeight w:val="20"/>
        </w:trPr>
        <w:tc>
          <w:tcPr>
            <w:tcW w:w="810" w:type="pct"/>
            <w:vMerge/>
            <w:vAlign w:val="center"/>
            <w:hideMark/>
          </w:tcPr>
          <w:p w14:paraId="78488982"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11D0283B" w14:textId="77777777" w:rsidR="00A711CC" w:rsidRPr="00A711CC" w:rsidRDefault="00A711CC" w:rsidP="00F07C58">
            <w:pPr>
              <w:rPr>
                <w:color w:val="000000"/>
                <w:sz w:val="12"/>
                <w:szCs w:val="12"/>
                <w:lang w:val="en-GB"/>
              </w:rPr>
            </w:pPr>
            <w:r w:rsidRPr="00A711CC">
              <w:rPr>
                <w:color w:val="000000"/>
                <w:sz w:val="12"/>
                <w:szCs w:val="12"/>
                <w:lang w:val="en-GB"/>
              </w:rPr>
              <w:t>Tricosane</w:t>
            </w:r>
          </w:p>
        </w:tc>
        <w:tc>
          <w:tcPr>
            <w:tcW w:w="2550" w:type="pct"/>
            <w:vMerge/>
            <w:vAlign w:val="center"/>
            <w:hideMark/>
          </w:tcPr>
          <w:p w14:paraId="79A41767" w14:textId="77777777" w:rsidR="00A711CC" w:rsidRPr="00A711CC" w:rsidRDefault="00A711CC" w:rsidP="00F07C58">
            <w:pPr>
              <w:rPr>
                <w:color w:val="000000"/>
                <w:sz w:val="12"/>
                <w:szCs w:val="12"/>
                <w:lang w:val="en-GB"/>
              </w:rPr>
            </w:pPr>
          </w:p>
        </w:tc>
      </w:tr>
      <w:tr w:rsidR="00A711CC" w:rsidRPr="00A711CC" w14:paraId="7A18A13E" w14:textId="77777777" w:rsidTr="009303E5">
        <w:trPr>
          <w:trHeight w:val="20"/>
        </w:trPr>
        <w:tc>
          <w:tcPr>
            <w:tcW w:w="810" w:type="pct"/>
            <w:vMerge w:val="restart"/>
            <w:shd w:val="clear" w:color="auto" w:fill="auto"/>
            <w:noWrap/>
            <w:vAlign w:val="center"/>
            <w:hideMark/>
          </w:tcPr>
          <w:p w14:paraId="7AF53C67" w14:textId="77777777" w:rsidR="00A711CC" w:rsidRPr="00A711CC" w:rsidRDefault="00A711CC" w:rsidP="00F07C58">
            <w:pPr>
              <w:rPr>
                <w:color w:val="000000"/>
                <w:sz w:val="12"/>
                <w:szCs w:val="12"/>
                <w:lang w:val="en-GB"/>
              </w:rPr>
            </w:pPr>
            <w:r w:rsidRPr="00A711CC">
              <w:rPr>
                <w:color w:val="000000"/>
                <w:sz w:val="12"/>
                <w:szCs w:val="12"/>
                <w:lang w:val="en-GB"/>
              </w:rPr>
              <w:t>Newly formed compounds</w:t>
            </w:r>
          </w:p>
        </w:tc>
        <w:tc>
          <w:tcPr>
            <w:tcW w:w="1640" w:type="pct"/>
            <w:shd w:val="clear" w:color="auto" w:fill="auto"/>
            <w:vAlign w:val="center"/>
            <w:hideMark/>
          </w:tcPr>
          <w:p w14:paraId="2D1B2E0F" w14:textId="77777777" w:rsidR="00A711CC" w:rsidRPr="00A711CC" w:rsidRDefault="00A711CC" w:rsidP="00F07C58">
            <w:pPr>
              <w:rPr>
                <w:color w:val="000000"/>
                <w:sz w:val="12"/>
                <w:szCs w:val="12"/>
                <w:lang w:val="en-GB"/>
              </w:rPr>
            </w:pPr>
            <w:r w:rsidRPr="00A711CC">
              <w:rPr>
                <w:color w:val="000000"/>
                <w:sz w:val="12"/>
                <w:szCs w:val="12"/>
                <w:lang w:val="en-GB"/>
              </w:rPr>
              <w:t>1H-naphtho[2,1-b]pyran, 3-ethenyldodecahydro-3,4a,7,7,10a-pentamethyl-, [3S-(3.alpha.,4a.alpha.,6a.beta.,10a.alpha.,10b.beta.)]-</w:t>
            </w:r>
          </w:p>
        </w:tc>
        <w:tc>
          <w:tcPr>
            <w:tcW w:w="2550" w:type="pct"/>
            <w:shd w:val="clear" w:color="auto" w:fill="auto"/>
            <w:vAlign w:val="center"/>
            <w:hideMark/>
          </w:tcPr>
          <w:p w14:paraId="06C2CBFF" w14:textId="7A02C4B3" w:rsidR="00A711CC" w:rsidRPr="00A711CC" w:rsidRDefault="00A711CC" w:rsidP="00F07C58">
            <w:pPr>
              <w:rPr>
                <w:color w:val="000000"/>
                <w:sz w:val="12"/>
                <w:szCs w:val="12"/>
                <w:lang w:val="en-GB"/>
              </w:rPr>
            </w:pPr>
            <w:r w:rsidRPr="00A711CC">
              <w:rPr>
                <w:color w:val="000000"/>
                <w:sz w:val="12"/>
                <w:szCs w:val="12"/>
                <w:lang w:val="en-GB"/>
              </w:rPr>
              <w:t xml:space="preserve">It forms through the </w:t>
            </w:r>
            <w:r w:rsidR="00A91361">
              <w:rPr>
                <w:color w:val="000000"/>
                <w:sz w:val="12"/>
                <w:szCs w:val="12"/>
                <w:lang w:val="en-GB"/>
              </w:rPr>
              <w:t>dimerisation</w:t>
            </w:r>
            <w:r w:rsidRPr="00A711CC">
              <w:rPr>
                <w:color w:val="000000"/>
                <w:sz w:val="12"/>
                <w:szCs w:val="12"/>
                <w:lang w:val="en-GB"/>
              </w:rPr>
              <w:t xml:space="preserve"> of naphthopyrans (derived from terpenes) in acetic acid.</w:t>
            </w:r>
          </w:p>
        </w:tc>
      </w:tr>
      <w:tr w:rsidR="00A711CC" w:rsidRPr="00A711CC" w14:paraId="5AEF1E85" w14:textId="77777777" w:rsidTr="009303E5">
        <w:trPr>
          <w:trHeight w:val="20"/>
        </w:trPr>
        <w:tc>
          <w:tcPr>
            <w:tcW w:w="810" w:type="pct"/>
            <w:vMerge/>
            <w:vAlign w:val="center"/>
            <w:hideMark/>
          </w:tcPr>
          <w:p w14:paraId="1DEEBCCA"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6ACD4F32" w14:textId="77777777" w:rsidR="00A711CC" w:rsidRPr="00A711CC" w:rsidRDefault="00A711CC" w:rsidP="00F07C58">
            <w:pPr>
              <w:rPr>
                <w:color w:val="000000"/>
                <w:sz w:val="12"/>
                <w:szCs w:val="12"/>
                <w:lang w:val="en-GB"/>
              </w:rPr>
            </w:pPr>
            <w:r w:rsidRPr="00A711CC">
              <w:rPr>
                <w:color w:val="000000"/>
                <w:sz w:val="12"/>
                <w:szCs w:val="12"/>
                <w:lang w:val="en-GB"/>
              </w:rPr>
              <w:t>1,2-ethanediol, diformate</w:t>
            </w:r>
          </w:p>
        </w:tc>
        <w:tc>
          <w:tcPr>
            <w:tcW w:w="2550" w:type="pct"/>
            <w:shd w:val="clear" w:color="auto" w:fill="auto"/>
            <w:vAlign w:val="center"/>
            <w:hideMark/>
          </w:tcPr>
          <w:p w14:paraId="61642BBF" w14:textId="77777777" w:rsidR="00A711CC" w:rsidRPr="00A711CC" w:rsidRDefault="00A711CC" w:rsidP="00F07C58">
            <w:pPr>
              <w:rPr>
                <w:color w:val="000000"/>
                <w:sz w:val="12"/>
                <w:szCs w:val="12"/>
                <w:lang w:val="en-GB"/>
              </w:rPr>
            </w:pPr>
            <w:r w:rsidRPr="00A711CC">
              <w:rPr>
                <w:color w:val="000000"/>
                <w:sz w:val="12"/>
                <w:szCs w:val="12"/>
                <w:lang w:val="en-GB"/>
              </w:rPr>
              <w:t>In an acidic environment, diethylene glycol (DEG), which was identified in the paper, can undergo partial cleavage into ethylene oxide or ethylene(glycol) fragments. These then react with formic acid → leading to the formation of 1,2-ethanediol diformate.</w:t>
            </w:r>
          </w:p>
        </w:tc>
      </w:tr>
      <w:tr w:rsidR="00A711CC" w:rsidRPr="00A711CC" w14:paraId="514D170B" w14:textId="77777777" w:rsidTr="009303E5">
        <w:trPr>
          <w:trHeight w:val="20"/>
        </w:trPr>
        <w:tc>
          <w:tcPr>
            <w:tcW w:w="810" w:type="pct"/>
            <w:vMerge/>
            <w:vAlign w:val="center"/>
            <w:hideMark/>
          </w:tcPr>
          <w:p w14:paraId="2272AFE2"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24D2233B" w14:textId="77777777" w:rsidR="00A711CC" w:rsidRPr="00A711CC" w:rsidRDefault="00A711CC" w:rsidP="00F07C58">
            <w:pPr>
              <w:rPr>
                <w:color w:val="000000"/>
                <w:sz w:val="12"/>
                <w:szCs w:val="12"/>
                <w:lang w:val="en-GB"/>
              </w:rPr>
            </w:pPr>
            <w:r w:rsidRPr="00A711CC">
              <w:rPr>
                <w:color w:val="000000"/>
                <w:sz w:val="12"/>
                <w:szCs w:val="12"/>
                <w:lang w:val="en-GB"/>
              </w:rPr>
              <w:t>Bis(2-ethylhexyl) ester 1,3-benzenedicarboxylic acid, DOIP</w:t>
            </w:r>
          </w:p>
        </w:tc>
        <w:tc>
          <w:tcPr>
            <w:tcW w:w="2550" w:type="pct"/>
            <w:shd w:val="clear" w:color="auto" w:fill="auto"/>
            <w:vAlign w:val="center"/>
            <w:hideMark/>
          </w:tcPr>
          <w:p w14:paraId="2C9E55C4" w14:textId="2E018577" w:rsidR="00A711CC" w:rsidRPr="00A711CC" w:rsidRDefault="00A711CC" w:rsidP="00F07C58">
            <w:pPr>
              <w:rPr>
                <w:color w:val="000000"/>
                <w:sz w:val="12"/>
                <w:szCs w:val="12"/>
                <w:lang w:val="en-GB"/>
              </w:rPr>
            </w:pPr>
            <w:r w:rsidRPr="00A711CC">
              <w:rPr>
                <w:color w:val="000000"/>
                <w:sz w:val="12"/>
                <w:szCs w:val="12"/>
                <w:lang w:val="en-GB"/>
              </w:rPr>
              <w:t xml:space="preserve">Bis(2-ethylhexyl) ester 1,3-benzenedicarboxylic acid (DOIP) could have formed during acetic acid leaching, which acts as a catalyst for esterification. Given that 2-ethylhexanol was confirmed to be present in the waste paper, the reaction with 1,3-benzenedicarboxylic acid, 5-(1,1-dimethylethyl)- is chemically plausible under the mildly acidic conditions, resulting in the formation of DOIP, which was subsequently detected in the cellulose </w:t>
            </w:r>
            <w:r w:rsidR="00A91361">
              <w:rPr>
                <w:color w:val="000000"/>
                <w:sz w:val="12"/>
                <w:szCs w:val="12"/>
                <w:lang w:val="en-GB"/>
              </w:rPr>
              <w:t>fibre</w:t>
            </w:r>
            <w:r w:rsidRPr="00A711CC">
              <w:rPr>
                <w:color w:val="000000"/>
                <w:sz w:val="12"/>
                <w:szCs w:val="12"/>
                <w:lang w:val="en-GB"/>
              </w:rPr>
              <w:t xml:space="preserve"> fraction.</w:t>
            </w:r>
          </w:p>
        </w:tc>
      </w:tr>
      <w:tr w:rsidR="00A711CC" w:rsidRPr="00A711CC" w14:paraId="4B7F57EC" w14:textId="77777777" w:rsidTr="009303E5">
        <w:trPr>
          <w:trHeight w:val="20"/>
        </w:trPr>
        <w:tc>
          <w:tcPr>
            <w:tcW w:w="810" w:type="pct"/>
            <w:vMerge/>
            <w:vAlign w:val="center"/>
            <w:hideMark/>
          </w:tcPr>
          <w:p w14:paraId="1579EED8"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01CC92E3" w14:textId="77777777" w:rsidR="00A711CC" w:rsidRPr="00A711CC" w:rsidRDefault="00A711CC" w:rsidP="00F07C58">
            <w:pPr>
              <w:rPr>
                <w:color w:val="000000"/>
                <w:sz w:val="12"/>
                <w:szCs w:val="12"/>
                <w:lang w:val="en-GB"/>
              </w:rPr>
            </w:pPr>
            <w:r w:rsidRPr="00A711CC">
              <w:rPr>
                <w:color w:val="000000"/>
                <w:sz w:val="12"/>
                <w:szCs w:val="12"/>
                <w:lang w:val="en-GB"/>
              </w:rPr>
              <w:t>1,3,3-trimethyl-2-oxabicyclo[2.2.2]octan-6-ol, acetate</w:t>
            </w:r>
          </w:p>
        </w:tc>
        <w:tc>
          <w:tcPr>
            <w:tcW w:w="2550" w:type="pct"/>
            <w:shd w:val="clear" w:color="auto" w:fill="auto"/>
            <w:vAlign w:val="center"/>
            <w:hideMark/>
          </w:tcPr>
          <w:p w14:paraId="202BCDB5" w14:textId="77777777" w:rsidR="00A711CC" w:rsidRPr="00A711CC" w:rsidRDefault="00A711CC" w:rsidP="00F07C58">
            <w:pPr>
              <w:rPr>
                <w:color w:val="000000"/>
                <w:sz w:val="12"/>
                <w:szCs w:val="12"/>
                <w:lang w:val="en-GB"/>
              </w:rPr>
            </w:pPr>
            <w:r w:rsidRPr="00A711CC">
              <w:rPr>
                <w:color w:val="000000"/>
                <w:sz w:val="12"/>
                <w:szCs w:val="12"/>
                <w:lang w:val="en-GB"/>
              </w:rPr>
              <w:t>It forms through acetylation of terpene alcohols.</w:t>
            </w:r>
          </w:p>
        </w:tc>
      </w:tr>
      <w:tr w:rsidR="00A711CC" w:rsidRPr="00A711CC" w14:paraId="2654B3AE" w14:textId="77777777" w:rsidTr="009303E5">
        <w:trPr>
          <w:trHeight w:val="20"/>
        </w:trPr>
        <w:tc>
          <w:tcPr>
            <w:tcW w:w="810" w:type="pct"/>
            <w:vMerge/>
            <w:vAlign w:val="center"/>
            <w:hideMark/>
          </w:tcPr>
          <w:p w14:paraId="6F5CC7EE"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556EF570" w14:textId="77777777" w:rsidR="00A711CC" w:rsidRPr="00A711CC" w:rsidRDefault="00A711CC" w:rsidP="00F07C58">
            <w:pPr>
              <w:rPr>
                <w:color w:val="000000"/>
                <w:sz w:val="12"/>
                <w:szCs w:val="12"/>
                <w:lang w:val="en-GB"/>
              </w:rPr>
            </w:pPr>
            <w:r w:rsidRPr="00A711CC">
              <w:rPr>
                <w:color w:val="000000"/>
                <w:sz w:val="12"/>
                <w:szCs w:val="12"/>
                <w:lang w:val="en-GB"/>
              </w:rPr>
              <w:t>2-acetyl-resorcinol</w:t>
            </w:r>
          </w:p>
        </w:tc>
        <w:tc>
          <w:tcPr>
            <w:tcW w:w="2550" w:type="pct"/>
            <w:shd w:val="clear" w:color="auto" w:fill="auto"/>
            <w:vAlign w:val="center"/>
            <w:hideMark/>
          </w:tcPr>
          <w:p w14:paraId="1CCAACD2" w14:textId="06AEA81A" w:rsidR="00A711CC" w:rsidRPr="00A711CC" w:rsidRDefault="00A711CC" w:rsidP="00F07C58">
            <w:pPr>
              <w:rPr>
                <w:color w:val="000000"/>
                <w:sz w:val="12"/>
                <w:szCs w:val="12"/>
                <w:lang w:val="en-GB"/>
              </w:rPr>
            </w:pPr>
            <w:r w:rsidRPr="00A711CC">
              <w:rPr>
                <w:color w:val="000000"/>
                <w:sz w:val="12"/>
                <w:szCs w:val="12"/>
                <w:lang w:val="en-GB"/>
              </w:rPr>
              <w:t xml:space="preserve">Resorcinol may have originally been bound within the paper or its surface treatments. During extraction with acetic acid, it was released and subsequently acetylated, producing acetylresorcinol, which has a higher affinity for cellulose and therefore became bound to the </w:t>
            </w:r>
            <w:r w:rsidR="00A91361">
              <w:rPr>
                <w:color w:val="000000"/>
                <w:sz w:val="12"/>
                <w:szCs w:val="12"/>
                <w:lang w:val="en-GB"/>
              </w:rPr>
              <w:t>fibres</w:t>
            </w:r>
            <w:r w:rsidRPr="00A711CC">
              <w:rPr>
                <w:color w:val="000000"/>
                <w:sz w:val="12"/>
                <w:szCs w:val="12"/>
                <w:lang w:val="en-GB"/>
              </w:rPr>
              <w:t>.</w:t>
            </w:r>
          </w:p>
        </w:tc>
      </w:tr>
      <w:tr w:rsidR="00A711CC" w:rsidRPr="00A711CC" w14:paraId="5356E575" w14:textId="77777777" w:rsidTr="009303E5">
        <w:trPr>
          <w:trHeight w:val="20"/>
        </w:trPr>
        <w:tc>
          <w:tcPr>
            <w:tcW w:w="810" w:type="pct"/>
            <w:vMerge/>
            <w:vAlign w:val="center"/>
            <w:hideMark/>
          </w:tcPr>
          <w:p w14:paraId="1A7DE751"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6B1FBE61" w14:textId="77777777" w:rsidR="00A711CC" w:rsidRPr="00A711CC" w:rsidRDefault="00A711CC" w:rsidP="00F07C58">
            <w:pPr>
              <w:rPr>
                <w:color w:val="000000"/>
                <w:sz w:val="12"/>
                <w:szCs w:val="12"/>
                <w:lang w:val="en-GB"/>
              </w:rPr>
            </w:pPr>
            <w:r w:rsidRPr="00A711CC">
              <w:rPr>
                <w:color w:val="000000"/>
                <w:sz w:val="12"/>
                <w:szCs w:val="12"/>
                <w:lang w:val="en-GB"/>
              </w:rPr>
              <w:t>2-ethyl-1-butanol</w:t>
            </w:r>
          </w:p>
        </w:tc>
        <w:tc>
          <w:tcPr>
            <w:tcW w:w="2550" w:type="pct"/>
            <w:shd w:val="clear" w:color="auto" w:fill="auto"/>
            <w:vAlign w:val="center"/>
            <w:hideMark/>
          </w:tcPr>
          <w:p w14:paraId="3BD772AB" w14:textId="77777777" w:rsidR="00A711CC" w:rsidRPr="00A711CC" w:rsidRDefault="00A711CC" w:rsidP="00F07C58">
            <w:pPr>
              <w:rPr>
                <w:color w:val="000000"/>
                <w:sz w:val="12"/>
                <w:szCs w:val="12"/>
                <w:lang w:val="en-GB"/>
              </w:rPr>
            </w:pPr>
            <w:r w:rsidRPr="00A711CC">
              <w:rPr>
                <w:color w:val="000000"/>
                <w:sz w:val="12"/>
                <w:szCs w:val="12"/>
                <w:lang w:val="en-GB"/>
              </w:rPr>
              <w:t>Butyl alcohol can be formed from the degradation of butanediol through UV radiation or microbial activity.</w:t>
            </w:r>
          </w:p>
        </w:tc>
      </w:tr>
      <w:tr w:rsidR="00A711CC" w:rsidRPr="00A711CC" w14:paraId="2E4D37EA" w14:textId="77777777" w:rsidTr="009303E5">
        <w:trPr>
          <w:trHeight w:val="20"/>
        </w:trPr>
        <w:tc>
          <w:tcPr>
            <w:tcW w:w="810" w:type="pct"/>
            <w:vMerge/>
            <w:vAlign w:val="center"/>
            <w:hideMark/>
          </w:tcPr>
          <w:p w14:paraId="47ADA374"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6B646CD5" w14:textId="77777777" w:rsidR="00A711CC" w:rsidRPr="00A711CC" w:rsidRDefault="00A711CC" w:rsidP="00F07C58">
            <w:pPr>
              <w:rPr>
                <w:color w:val="000000"/>
                <w:sz w:val="12"/>
                <w:szCs w:val="12"/>
                <w:lang w:val="en-GB"/>
              </w:rPr>
            </w:pPr>
            <w:r w:rsidRPr="00A711CC">
              <w:rPr>
                <w:color w:val="000000"/>
                <w:sz w:val="12"/>
                <w:szCs w:val="12"/>
                <w:lang w:val="en-GB"/>
              </w:rPr>
              <w:t>2-oxooctanoic acid</w:t>
            </w:r>
          </w:p>
        </w:tc>
        <w:tc>
          <w:tcPr>
            <w:tcW w:w="2550" w:type="pct"/>
            <w:shd w:val="clear" w:color="auto" w:fill="auto"/>
            <w:vAlign w:val="center"/>
            <w:hideMark/>
          </w:tcPr>
          <w:p w14:paraId="06B02377" w14:textId="77777777" w:rsidR="00A711CC" w:rsidRPr="00A711CC" w:rsidRDefault="00A711CC" w:rsidP="00F07C58">
            <w:pPr>
              <w:rPr>
                <w:color w:val="000000"/>
                <w:sz w:val="12"/>
                <w:szCs w:val="12"/>
                <w:lang w:val="en-GB"/>
              </w:rPr>
            </w:pPr>
            <w:r w:rsidRPr="00A711CC">
              <w:rPr>
                <w:color w:val="000000"/>
                <w:sz w:val="12"/>
                <w:szCs w:val="12"/>
                <w:lang w:val="en-GB"/>
              </w:rPr>
              <w:t>The compound originated from the UV-assisted oxidation of octanoic acid, identified in the waste paper matrix.</w:t>
            </w:r>
          </w:p>
        </w:tc>
      </w:tr>
      <w:tr w:rsidR="00A711CC" w:rsidRPr="00A711CC" w14:paraId="19CFA618" w14:textId="77777777" w:rsidTr="009303E5">
        <w:trPr>
          <w:trHeight w:val="20"/>
        </w:trPr>
        <w:tc>
          <w:tcPr>
            <w:tcW w:w="810" w:type="pct"/>
            <w:vMerge/>
            <w:vAlign w:val="center"/>
            <w:hideMark/>
          </w:tcPr>
          <w:p w14:paraId="6366E1E0"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7CF42E5B" w14:textId="77777777" w:rsidR="00A711CC" w:rsidRPr="00A711CC" w:rsidRDefault="00A711CC" w:rsidP="00F07C58">
            <w:pPr>
              <w:rPr>
                <w:color w:val="000000"/>
                <w:sz w:val="12"/>
                <w:szCs w:val="12"/>
                <w:lang w:val="en-GB"/>
              </w:rPr>
            </w:pPr>
            <w:r w:rsidRPr="00A711CC">
              <w:rPr>
                <w:color w:val="000000"/>
                <w:sz w:val="12"/>
                <w:szCs w:val="12"/>
                <w:lang w:val="en-GB"/>
              </w:rPr>
              <w:t>3-Butene-1,2-diol</w:t>
            </w:r>
          </w:p>
        </w:tc>
        <w:tc>
          <w:tcPr>
            <w:tcW w:w="2550" w:type="pct"/>
            <w:shd w:val="clear" w:color="auto" w:fill="auto"/>
            <w:vAlign w:val="center"/>
            <w:hideMark/>
          </w:tcPr>
          <w:p w14:paraId="3EA34D0C" w14:textId="77777777" w:rsidR="00A711CC" w:rsidRPr="00A711CC" w:rsidRDefault="00A711CC" w:rsidP="00F07C58">
            <w:pPr>
              <w:rPr>
                <w:color w:val="000000"/>
                <w:sz w:val="12"/>
                <w:szCs w:val="12"/>
                <w:lang w:val="en-GB"/>
              </w:rPr>
            </w:pPr>
            <w:r w:rsidRPr="00A711CC">
              <w:rPr>
                <w:color w:val="000000"/>
                <w:sz w:val="12"/>
                <w:szCs w:val="12"/>
                <w:lang w:val="en-GB"/>
              </w:rPr>
              <w:t>3-methyl-3-buten-2-one (commonly known as methyl vinyl ketone) and 3-butene-1,2-diol are structurally related compounds, making their interconversion chemically feasible. Under conditions involving water, acetic acid, and possibly exposure to UV radiation or microbial activity, two key transformations may occur:  hydration across the carbon–carbon double bond, leading to the formation of a diol structure; and reduction of the carbonyl group, resulting in the conversion of the ketone to an alcohol moiety.</w:t>
            </w:r>
          </w:p>
        </w:tc>
      </w:tr>
      <w:tr w:rsidR="00A711CC" w:rsidRPr="00A711CC" w14:paraId="65903248" w14:textId="77777777" w:rsidTr="009303E5">
        <w:trPr>
          <w:trHeight w:val="20"/>
        </w:trPr>
        <w:tc>
          <w:tcPr>
            <w:tcW w:w="810" w:type="pct"/>
            <w:vMerge/>
            <w:vAlign w:val="center"/>
            <w:hideMark/>
          </w:tcPr>
          <w:p w14:paraId="4E23AD4D"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49BC40DC" w14:textId="77777777" w:rsidR="00A711CC" w:rsidRPr="00A711CC" w:rsidRDefault="00A711CC" w:rsidP="00F07C58">
            <w:pPr>
              <w:rPr>
                <w:color w:val="000000"/>
                <w:sz w:val="12"/>
                <w:szCs w:val="12"/>
                <w:lang w:val="en-GB"/>
              </w:rPr>
            </w:pPr>
            <w:r w:rsidRPr="00A711CC">
              <w:rPr>
                <w:color w:val="000000"/>
                <w:sz w:val="12"/>
                <w:szCs w:val="12"/>
                <w:lang w:val="en-GB"/>
              </w:rPr>
              <w:t>4-methyl-2-hexanone</w:t>
            </w:r>
          </w:p>
        </w:tc>
        <w:tc>
          <w:tcPr>
            <w:tcW w:w="2550" w:type="pct"/>
            <w:shd w:val="clear" w:color="auto" w:fill="auto"/>
            <w:vAlign w:val="center"/>
            <w:hideMark/>
          </w:tcPr>
          <w:p w14:paraId="56110240" w14:textId="56FCAF67" w:rsidR="00A711CC" w:rsidRPr="00A711CC" w:rsidRDefault="00A711CC" w:rsidP="00F07C58">
            <w:pPr>
              <w:rPr>
                <w:color w:val="000000"/>
                <w:sz w:val="12"/>
                <w:szCs w:val="12"/>
                <w:lang w:val="en-GB"/>
              </w:rPr>
            </w:pPr>
            <w:r w:rsidRPr="00A711CC">
              <w:rPr>
                <w:color w:val="000000"/>
                <w:sz w:val="12"/>
                <w:szCs w:val="12"/>
                <w:lang w:val="en-GB"/>
              </w:rPr>
              <w:t xml:space="preserve"> Given the mild acidity (0.2 M), acetic acid is capable of </w:t>
            </w:r>
            <w:r w:rsidR="00A91361">
              <w:rPr>
                <w:color w:val="000000"/>
                <w:sz w:val="12"/>
                <w:szCs w:val="12"/>
                <w:lang w:val="en-GB"/>
              </w:rPr>
              <w:t>mobilising</w:t>
            </w:r>
            <w:r w:rsidRPr="00A711CC">
              <w:rPr>
                <w:color w:val="000000"/>
                <w:sz w:val="12"/>
                <w:szCs w:val="12"/>
                <w:lang w:val="en-GB"/>
              </w:rPr>
              <w:t xml:space="preserve"> low-boiling ketones and hydrophobic organics without significant cellulose damage. As 4-methyl-2-hexanone is commonly used as an industrial solvent or intermediate, its identification points to chemical residues derived from manufacturing or printing processes, selectively recovered in the acid phase. </w:t>
            </w:r>
          </w:p>
        </w:tc>
      </w:tr>
      <w:tr w:rsidR="00A711CC" w:rsidRPr="00A711CC" w14:paraId="1F0E80E7" w14:textId="77777777" w:rsidTr="009303E5">
        <w:trPr>
          <w:trHeight w:val="20"/>
        </w:trPr>
        <w:tc>
          <w:tcPr>
            <w:tcW w:w="810" w:type="pct"/>
            <w:vMerge/>
            <w:vAlign w:val="center"/>
            <w:hideMark/>
          </w:tcPr>
          <w:p w14:paraId="67E5D69C"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7767126F" w14:textId="77777777" w:rsidR="00A711CC" w:rsidRPr="00A711CC" w:rsidRDefault="00A711CC" w:rsidP="00F07C58">
            <w:pPr>
              <w:rPr>
                <w:color w:val="000000"/>
                <w:sz w:val="12"/>
                <w:szCs w:val="12"/>
                <w:lang w:val="en-GB"/>
              </w:rPr>
            </w:pPr>
            <w:r w:rsidRPr="00A711CC">
              <w:rPr>
                <w:color w:val="000000"/>
                <w:sz w:val="12"/>
                <w:szCs w:val="12"/>
                <w:lang w:val="en-GB"/>
              </w:rPr>
              <w:t>4-methoxy-1,3-benzenediamine</w:t>
            </w:r>
          </w:p>
        </w:tc>
        <w:tc>
          <w:tcPr>
            <w:tcW w:w="2550" w:type="pct"/>
            <w:shd w:val="clear" w:color="auto" w:fill="auto"/>
            <w:vAlign w:val="center"/>
            <w:hideMark/>
          </w:tcPr>
          <w:p w14:paraId="483B1E84" w14:textId="77777777" w:rsidR="00A711CC" w:rsidRPr="00A711CC" w:rsidRDefault="00A711CC" w:rsidP="00F07C58">
            <w:pPr>
              <w:rPr>
                <w:color w:val="000000"/>
                <w:sz w:val="12"/>
                <w:szCs w:val="12"/>
                <w:lang w:val="en-GB"/>
              </w:rPr>
            </w:pPr>
            <w:r w:rsidRPr="00A711CC">
              <w:rPr>
                <w:color w:val="000000"/>
                <w:sz w:val="12"/>
                <w:szCs w:val="12"/>
                <w:lang w:val="en-GB"/>
              </w:rPr>
              <w:t>In acetic acid, hydrolysis or reduction of other aromatic compounds may occur — if nitro compounds or azo compounds were present, they could be converted into benzenediamine derivatives.</w:t>
            </w:r>
          </w:p>
        </w:tc>
      </w:tr>
      <w:tr w:rsidR="00A711CC" w:rsidRPr="00A711CC" w14:paraId="58E6727B" w14:textId="77777777" w:rsidTr="009303E5">
        <w:trPr>
          <w:trHeight w:val="20"/>
        </w:trPr>
        <w:tc>
          <w:tcPr>
            <w:tcW w:w="810" w:type="pct"/>
            <w:vMerge/>
            <w:vAlign w:val="center"/>
            <w:hideMark/>
          </w:tcPr>
          <w:p w14:paraId="0A73D452"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18A4FC52" w14:textId="77777777" w:rsidR="00A711CC" w:rsidRPr="00A711CC" w:rsidRDefault="00A711CC" w:rsidP="00F07C58">
            <w:pPr>
              <w:rPr>
                <w:color w:val="000000"/>
                <w:sz w:val="12"/>
                <w:szCs w:val="12"/>
                <w:lang w:val="en-GB"/>
              </w:rPr>
            </w:pPr>
            <w:r w:rsidRPr="00A711CC">
              <w:rPr>
                <w:color w:val="000000"/>
                <w:sz w:val="12"/>
                <w:szCs w:val="12"/>
                <w:lang w:val="en-GB"/>
              </w:rPr>
              <w:t>5-acetyldihydro-2(3H)-furanone</w:t>
            </w:r>
          </w:p>
        </w:tc>
        <w:tc>
          <w:tcPr>
            <w:tcW w:w="2550" w:type="pct"/>
            <w:shd w:val="clear" w:color="auto" w:fill="auto"/>
            <w:vAlign w:val="center"/>
            <w:hideMark/>
          </w:tcPr>
          <w:p w14:paraId="0C70A7EA" w14:textId="77777777" w:rsidR="00A711CC" w:rsidRPr="00A711CC" w:rsidRDefault="00A711CC" w:rsidP="00F07C58">
            <w:pPr>
              <w:rPr>
                <w:color w:val="000000"/>
                <w:sz w:val="12"/>
                <w:szCs w:val="12"/>
                <w:lang w:val="en-GB"/>
              </w:rPr>
            </w:pPr>
            <w:r w:rsidRPr="00A711CC">
              <w:rPr>
                <w:color w:val="000000"/>
                <w:sz w:val="12"/>
                <w:szCs w:val="12"/>
                <w:lang w:val="en-GB"/>
              </w:rPr>
              <w:t>The formation of 5-acetyldihydro-2(3H)-furanone from dihydro-5-pentyl-2(3H)-furanone could theoretically occur through acetylation at the C-5 position, provided that acetyl donors are present in the environment or that acetyl groups are released from the breakdown of other components (e.g., esters or side reactions involving acetic acid).</w:t>
            </w:r>
          </w:p>
        </w:tc>
      </w:tr>
      <w:tr w:rsidR="00A711CC" w:rsidRPr="00A711CC" w14:paraId="41F1DDB1" w14:textId="77777777" w:rsidTr="009303E5">
        <w:trPr>
          <w:trHeight w:val="20"/>
        </w:trPr>
        <w:tc>
          <w:tcPr>
            <w:tcW w:w="810" w:type="pct"/>
            <w:vMerge/>
            <w:vAlign w:val="center"/>
            <w:hideMark/>
          </w:tcPr>
          <w:p w14:paraId="1BC2B48C"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17952CDD" w14:textId="77777777" w:rsidR="00A711CC" w:rsidRPr="00A711CC" w:rsidRDefault="00A711CC" w:rsidP="00F07C58">
            <w:pPr>
              <w:rPr>
                <w:color w:val="000000"/>
                <w:sz w:val="12"/>
                <w:szCs w:val="12"/>
                <w:lang w:val="en-GB"/>
              </w:rPr>
            </w:pPr>
            <w:r w:rsidRPr="00A711CC">
              <w:rPr>
                <w:color w:val="000000"/>
                <w:sz w:val="12"/>
                <w:szCs w:val="12"/>
                <w:lang w:val="en-GB"/>
              </w:rPr>
              <w:t>Octadecanal</w:t>
            </w:r>
          </w:p>
        </w:tc>
        <w:tc>
          <w:tcPr>
            <w:tcW w:w="2550" w:type="pct"/>
            <w:shd w:val="clear" w:color="auto" w:fill="auto"/>
            <w:vAlign w:val="center"/>
            <w:hideMark/>
          </w:tcPr>
          <w:p w14:paraId="50E6D122" w14:textId="77777777" w:rsidR="00A711CC" w:rsidRPr="00A711CC" w:rsidRDefault="00A711CC" w:rsidP="00F07C58">
            <w:pPr>
              <w:rPr>
                <w:color w:val="000000"/>
                <w:sz w:val="12"/>
                <w:szCs w:val="12"/>
                <w:lang w:val="en-GB"/>
              </w:rPr>
            </w:pPr>
            <w:r w:rsidRPr="00A711CC">
              <w:rPr>
                <w:color w:val="000000"/>
                <w:sz w:val="12"/>
                <w:szCs w:val="12"/>
                <w:lang w:val="en-GB"/>
              </w:rPr>
              <w:t>The biotransformation of fatty acids, specifically octanoic acid identified in the waste paper</w:t>
            </w:r>
          </w:p>
        </w:tc>
      </w:tr>
      <w:tr w:rsidR="00A711CC" w:rsidRPr="00A711CC" w14:paraId="59AA4931" w14:textId="77777777" w:rsidTr="009303E5">
        <w:trPr>
          <w:trHeight w:val="20"/>
        </w:trPr>
        <w:tc>
          <w:tcPr>
            <w:tcW w:w="810" w:type="pct"/>
            <w:vMerge/>
            <w:vAlign w:val="center"/>
            <w:hideMark/>
          </w:tcPr>
          <w:p w14:paraId="76D2AF0E" w14:textId="77777777" w:rsidR="00A711CC" w:rsidRPr="00A711CC" w:rsidRDefault="00A711CC" w:rsidP="00F07C58">
            <w:pPr>
              <w:rPr>
                <w:color w:val="000000"/>
                <w:sz w:val="12"/>
                <w:szCs w:val="12"/>
                <w:lang w:val="en-GB"/>
              </w:rPr>
            </w:pPr>
          </w:p>
        </w:tc>
        <w:tc>
          <w:tcPr>
            <w:tcW w:w="1640" w:type="pct"/>
            <w:shd w:val="clear" w:color="auto" w:fill="auto"/>
            <w:noWrap/>
            <w:vAlign w:val="center"/>
            <w:hideMark/>
          </w:tcPr>
          <w:p w14:paraId="0B92B189" w14:textId="77777777" w:rsidR="00A711CC" w:rsidRPr="00A711CC" w:rsidRDefault="00A711CC" w:rsidP="00F07C58">
            <w:pPr>
              <w:rPr>
                <w:color w:val="000000"/>
                <w:sz w:val="12"/>
                <w:szCs w:val="12"/>
                <w:lang w:val="en-GB"/>
              </w:rPr>
            </w:pPr>
            <w:r w:rsidRPr="00A711CC">
              <w:rPr>
                <w:color w:val="000000"/>
                <w:sz w:val="12"/>
                <w:szCs w:val="12"/>
                <w:lang w:val="en-GB"/>
              </w:rPr>
              <w:t>Sec-butyl acetate</w:t>
            </w:r>
          </w:p>
        </w:tc>
        <w:tc>
          <w:tcPr>
            <w:tcW w:w="2550" w:type="pct"/>
            <w:shd w:val="clear" w:color="auto" w:fill="auto"/>
            <w:noWrap/>
            <w:vAlign w:val="center"/>
            <w:hideMark/>
          </w:tcPr>
          <w:p w14:paraId="15B19B94" w14:textId="77777777" w:rsidR="00A711CC" w:rsidRPr="00A711CC" w:rsidRDefault="00A711CC" w:rsidP="00F07C58">
            <w:pPr>
              <w:rPr>
                <w:color w:val="000000"/>
                <w:sz w:val="12"/>
                <w:szCs w:val="12"/>
                <w:lang w:val="en-GB"/>
              </w:rPr>
            </w:pPr>
            <w:r w:rsidRPr="00A711CC">
              <w:rPr>
                <w:color w:val="000000"/>
                <w:sz w:val="12"/>
                <w:szCs w:val="12"/>
                <w:lang w:val="en-GB"/>
              </w:rPr>
              <w:t>Esterification of sec-butyl alcohol with acetic acid</w:t>
            </w:r>
          </w:p>
        </w:tc>
      </w:tr>
    </w:tbl>
    <w:p w14:paraId="36AD1595" w14:textId="4AC52DB6" w:rsidR="005D0615" w:rsidRPr="008E63AB" w:rsidRDefault="005D0615" w:rsidP="00422DFA">
      <w:pPr>
        <w:spacing w:before="120"/>
        <w:rPr>
          <w:sz w:val="20"/>
          <w:szCs w:val="20"/>
          <w:lang w:val="en-GB"/>
        </w:rPr>
      </w:pPr>
    </w:p>
    <w:sectPr w:rsidR="005D0615" w:rsidRPr="008E63AB" w:rsidSect="0018151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511"/>
    <w:rsid w:val="00045BFD"/>
    <w:rsid w:val="00060A4A"/>
    <w:rsid w:val="0006167F"/>
    <w:rsid w:val="00063E93"/>
    <w:rsid w:val="00063FE6"/>
    <w:rsid w:val="00075D00"/>
    <w:rsid w:val="000C60E1"/>
    <w:rsid w:val="000C60F1"/>
    <w:rsid w:val="000D2CEF"/>
    <w:rsid w:val="000F68C9"/>
    <w:rsid w:val="00110870"/>
    <w:rsid w:val="00111332"/>
    <w:rsid w:val="001119DD"/>
    <w:rsid w:val="00125644"/>
    <w:rsid w:val="00132047"/>
    <w:rsid w:val="00152C8B"/>
    <w:rsid w:val="00153AD7"/>
    <w:rsid w:val="001643DC"/>
    <w:rsid w:val="00181511"/>
    <w:rsid w:val="001926CB"/>
    <w:rsid w:val="001D7F8B"/>
    <w:rsid w:val="001F05EE"/>
    <w:rsid w:val="00266820"/>
    <w:rsid w:val="0026777B"/>
    <w:rsid w:val="0028254F"/>
    <w:rsid w:val="00291C7E"/>
    <w:rsid w:val="002B5920"/>
    <w:rsid w:val="002F0EF5"/>
    <w:rsid w:val="002F2FF0"/>
    <w:rsid w:val="0032325E"/>
    <w:rsid w:val="00355366"/>
    <w:rsid w:val="00361E15"/>
    <w:rsid w:val="00373E69"/>
    <w:rsid w:val="00395FBC"/>
    <w:rsid w:val="003A0C84"/>
    <w:rsid w:val="003B486C"/>
    <w:rsid w:val="003D57F9"/>
    <w:rsid w:val="003E140C"/>
    <w:rsid w:val="00405C2E"/>
    <w:rsid w:val="00413D78"/>
    <w:rsid w:val="00422DFA"/>
    <w:rsid w:val="00423C36"/>
    <w:rsid w:val="004474CE"/>
    <w:rsid w:val="004C1644"/>
    <w:rsid w:val="004C5E67"/>
    <w:rsid w:val="004D33FA"/>
    <w:rsid w:val="004F4BC4"/>
    <w:rsid w:val="00532F15"/>
    <w:rsid w:val="0057108E"/>
    <w:rsid w:val="005959EE"/>
    <w:rsid w:val="005A0092"/>
    <w:rsid w:val="005A1A16"/>
    <w:rsid w:val="005D0615"/>
    <w:rsid w:val="005E5D25"/>
    <w:rsid w:val="00602CF3"/>
    <w:rsid w:val="00635276"/>
    <w:rsid w:val="00637BC0"/>
    <w:rsid w:val="006418E3"/>
    <w:rsid w:val="00644937"/>
    <w:rsid w:val="00652016"/>
    <w:rsid w:val="00670654"/>
    <w:rsid w:val="0069637C"/>
    <w:rsid w:val="006A2BEA"/>
    <w:rsid w:val="006D0D91"/>
    <w:rsid w:val="006D7B98"/>
    <w:rsid w:val="006E6AD5"/>
    <w:rsid w:val="006F1ED5"/>
    <w:rsid w:val="006F42A8"/>
    <w:rsid w:val="00721C12"/>
    <w:rsid w:val="00734791"/>
    <w:rsid w:val="00735BB7"/>
    <w:rsid w:val="00742B53"/>
    <w:rsid w:val="007456BB"/>
    <w:rsid w:val="007B7043"/>
    <w:rsid w:val="007B7F44"/>
    <w:rsid w:val="00824885"/>
    <w:rsid w:val="00830BA1"/>
    <w:rsid w:val="00871FFD"/>
    <w:rsid w:val="00892169"/>
    <w:rsid w:val="008E63AB"/>
    <w:rsid w:val="00900743"/>
    <w:rsid w:val="00907404"/>
    <w:rsid w:val="009178ED"/>
    <w:rsid w:val="009303E5"/>
    <w:rsid w:val="00947542"/>
    <w:rsid w:val="00952FA6"/>
    <w:rsid w:val="009560E3"/>
    <w:rsid w:val="009756B5"/>
    <w:rsid w:val="009927CC"/>
    <w:rsid w:val="009C1894"/>
    <w:rsid w:val="009C283E"/>
    <w:rsid w:val="009D659F"/>
    <w:rsid w:val="009F585C"/>
    <w:rsid w:val="00A35606"/>
    <w:rsid w:val="00A444B0"/>
    <w:rsid w:val="00A55766"/>
    <w:rsid w:val="00A622B0"/>
    <w:rsid w:val="00A711CC"/>
    <w:rsid w:val="00A7203B"/>
    <w:rsid w:val="00A84C0F"/>
    <w:rsid w:val="00A91361"/>
    <w:rsid w:val="00A92DC6"/>
    <w:rsid w:val="00AB22E7"/>
    <w:rsid w:val="00AC19A1"/>
    <w:rsid w:val="00AC77D9"/>
    <w:rsid w:val="00AF55B2"/>
    <w:rsid w:val="00B81498"/>
    <w:rsid w:val="00B835B5"/>
    <w:rsid w:val="00B849F7"/>
    <w:rsid w:val="00B93B48"/>
    <w:rsid w:val="00BC0CB9"/>
    <w:rsid w:val="00BD183A"/>
    <w:rsid w:val="00BD4A09"/>
    <w:rsid w:val="00BE0AB5"/>
    <w:rsid w:val="00C05A5C"/>
    <w:rsid w:val="00C24B8F"/>
    <w:rsid w:val="00C5038D"/>
    <w:rsid w:val="00C909A5"/>
    <w:rsid w:val="00CC4977"/>
    <w:rsid w:val="00D13C51"/>
    <w:rsid w:val="00D53C67"/>
    <w:rsid w:val="00D660D4"/>
    <w:rsid w:val="00D751B7"/>
    <w:rsid w:val="00D87B37"/>
    <w:rsid w:val="00D95E08"/>
    <w:rsid w:val="00DA160C"/>
    <w:rsid w:val="00DB10BC"/>
    <w:rsid w:val="00DC2B4B"/>
    <w:rsid w:val="00DF1EAA"/>
    <w:rsid w:val="00E218AD"/>
    <w:rsid w:val="00E30C20"/>
    <w:rsid w:val="00E538DB"/>
    <w:rsid w:val="00E71C01"/>
    <w:rsid w:val="00E7781F"/>
    <w:rsid w:val="00E8570A"/>
    <w:rsid w:val="00EA6721"/>
    <w:rsid w:val="00EB2EEA"/>
    <w:rsid w:val="00ED1559"/>
    <w:rsid w:val="00ED4918"/>
    <w:rsid w:val="00F07C58"/>
    <w:rsid w:val="00FA2DA9"/>
    <w:rsid w:val="00FD1ADD"/>
    <w:rsid w:val="00FE0EA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3667E"/>
  <w15:chartTrackingRefBased/>
  <w15:docId w15:val="{81415DEA-5D7C-49C5-B7BF-DD7A8AFF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D0615"/>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6D7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FA2DA9"/>
    <w:pPr>
      <w:spacing w:before="100" w:beforeAutospacing="1" w:after="100" w:afterAutospacing="1"/>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53640">
      <w:bodyDiv w:val="1"/>
      <w:marLeft w:val="0"/>
      <w:marRight w:val="0"/>
      <w:marTop w:val="0"/>
      <w:marBottom w:val="0"/>
      <w:divBdr>
        <w:top w:val="none" w:sz="0" w:space="0" w:color="auto"/>
        <w:left w:val="none" w:sz="0" w:space="0" w:color="auto"/>
        <w:bottom w:val="none" w:sz="0" w:space="0" w:color="auto"/>
        <w:right w:val="none" w:sz="0" w:space="0" w:color="auto"/>
      </w:divBdr>
    </w:div>
    <w:div w:id="172569950">
      <w:bodyDiv w:val="1"/>
      <w:marLeft w:val="0"/>
      <w:marRight w:val="0"/>
      <w:marTop w:val="0"/>
      <w:marBottom w:val="0"/>
      <w:divBdr>
        <w:top w:val="none" w:sz="0" w:space="0" w:color="auto"/>
        <w:left w:val="none" w:sz="0" w:space="0" w:color="auto"/>
        <w:bottom w:val="none" w:sz="0" w:space="0" w:color="auto"/>
        <w:right w:val="none" w:sz="0" w:space="0" w:color="auto"/>
      </w:divBdr>
    </w:div>
    <w:div w:id="207960808">
      <w:bodyDiv w:val="1"/>
      <w:marLeft w:val="0"/>
      <w:marRight w:val="0"/>
      <w:marTop w:val="0"/>
      <w:marBottom w:val="0"/>
      <w:divBdr>
        <w:top w:val="none" w:sz="0" w:space="0" w:color="auto"/>
        <w:left w:val="none" w:sz="0" w:space="0" w:color="auto"/>
        <w:bottom w:val="none" w:sz="0" w:space="0" w:color="auto"/>
        <w:right w:val="none" w:sz="0" w:space="0" w:color="auto"/>
      </w:divBdr>
    </w:div>
    <w:div w:id="269289285">
      <w:bodyDiv w:val="1"/>
      <w:marLeft w:val="0"/>
      <w:marRight w:val="0"/>
      <w:marTop w:val="0"/>
      <w:marBottom w:val="0"/>
      <w:divBdr>
        <w:top w:val="none" w:sz="0" w:space="0" w:color="auto"/>
        <w:left w:val="none" w:sz="0" w:space="0" w:color="auto"/>
        <w:bottom w:val="none" w:sz="0" w:space="0" w:color="auto"/>
        <w:right w:val="none" w:sz="0" w:space="0" w:color="auto"/>
      </w:divBdr>
    </w:div>
    <w:div w:id="405104309">
      <w:bodyDiv w:val="1"/>
      <w:marLeft w:val="0"/>
      <w:marRight w:val="0"/>
      <w:marTop w:val="0"/>
      <w:marBottom w:val="0"/>
      <w:divBdr>
        <w:top w:val="none" w:sz="0" w:space="0" w:color="auto"/>
        <w:left w:val="none" w:sz="0" w:space="0" w:color="auto"/>
        <w:bottom w:val="none" w:sz="0" w:space="0" w:color="auto"/>
        <w:right w:val="none" w:sz="0" w:space="0" w:color="auto"/>
      </w:divBdr>
    </w:div>
    <w:div w:id="623659726">
      <w:bodyDiv w:val="1"/>
      <w:marLeft w:val="0"/>
      <w:marRight w:val="0"/>
      <w:marTop w:val="0"/>
      <w:marBottom w:val="0"/>
      <w:divBdr>
        <w:top w:val="none" w:sz="0" w:space="0" w:color="auto"/>
        <w:left w:val="none" w:sz="0" w:space="0" w:color="auto"/>
        <w:bottom w:val="none" w:sz="0" w:space="0" w:color="auto"/>
        <w:right w:val="none" w:sz="0" w:space="0" w:color="auto"/>
      </w:divBdr>
    </w:div>
    <w:div w:id="985547527">
      <w:bodyDiv w:val="1"/>
      <w:marLeft w:val="0"/>
      <w:marRight w:val="0"/>
      <w:marTop w:val="0"/>
      <w:marBottom w:val="0"/>
      <w:divBdr>
        <w:top w:val="none" w:sz="0" w:space="0" w:color="auto"/>
        <w:left w:val="none" w:sz="0" w:space="0" w:color="auto"/>
        <w:bottom w:val="none" w:sz="0" w:space="0" w:color="auto"/>
        <w:right w:val="none" w:sz="0" w:space="0" w:color="auto"/>
      </w:divBdr>
    </w:div>
    <w:div w:id="1608079691">
      <w:bodyDiv w:val="1"/>
      <w:marLeft w:val="0"/>
      <w:marRight w:val="0"/>
      <w:marTop w:val="0"/>
      <w:marBottom w:val="0"/>
      <w:divBdr>
        <w:top w:val="none" w:sz="0" w:space="0" w:color="auto"/>
        <w:left w:val="none" w:sz="0" w:space="0" w:color="auto"/>
        <w:bottom w:val="none" w:sz="0" w:space="0" w:color="auto"/>
        <w:right w:val="none" w:sz="0" w:space="0" w:color="auto"/>
      </w:divBdr>
    </w:div>
    <w:div w:id="1718967644">
      <w:bodyDiv w:val="1"/>
      <w:marLeft w:val="0"/>
      <w:marRight w:val="0"/>
      <w:marTop w:val="0"/>
      <w:marBottom w:val="0"/>
      <w:divBdr>
        <w:top w:val="none" w:sz="0" w:space="0" w:color="auto"/>
        <w:left w:val="none" w:sz="0" w:space="0" w:color="auto"/>
        <w:bottom w:val="none" w:sz="0" w:space="0" w:color="auto"/>
        <w:right w:val="none" w:sz="0" w:space="0" w:color="auto"/>
      </w:divBdr>
    </w:div>
    <w:div w:id="1878154009">
      <w:bodyDiv w:val="1"/>
      <w:marLeft w:val="0"/>
      <w:marRight w:val="0"/>
      <w:marTop w:val="0"/>
      <w:marBottom w:val="0"/>
      <w:divBdr>
        <w:top w:val="none" w:sz="0" w:space="0" w:color="auto"/>
        <w:left w:val="none" w:sz="0" w:space="0" w:color="auto"/>
        <w:bottom w:val="none" w:sz="0" w:space="0" w:color="auto"/>
        <w:right w:val="none" w:sz="0" w:space="0" w:color="auto"/>
      </w:divBdr>
    </w:div>
    <w:div w:id="208085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7</Pages>
  <Words>2195</Words>
  <Characters>17171</Characters>
  <Application>Microsoft Office Word</Application>
  <DocSecurity>0</DocSecurity>
  <Lines>953</Lines>
  <Paragraphs>744</Paragraphs>
  <ScaleCrop>false</ScaleCrop>
  <HeadingPairs>
    <vt:vector size="2" baseType="variant">
      <vt:variant>
        <vt:lpstr>Název</vt:lpstr>
      </vt:variant>
      <vt:variant>
        <vt:i4>1</vt:i4>
      </vt:variant>
    </vt:vector>
  </HeadingPairs>
  <TitlesOfParts>
    <vt:vector size="1" baseType="lpstr">
      <vt:lpstr/>
    </vt:vector>
  </TitlesOfParts>
  <Company>VSB-TUO</Company>
  <LinksUpToDate>false</LinksUpToDate>
  <CharactersWithSpaces>18622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Kucbel Marek</dc:creator>
  <cp:keywords/>
  <dc:description/>
  <cp:lastModifiedBy>Kucbel Marek</cp:lastModifiedBy>
  <cp:revision>59</cp:revision>
  <dcterms:created xsi:type="dcterms:W3CDTF">2025-07-29T06:06:00Z</dcterms:created>
  <dcterms:modified xsi:type="dcterms:W3CDTF">2025-08-04T06:22:00Z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5fa73fbe-bc16-4ab3-97d9-ae30b8a70c57</vt:lpwstr>
  </property>
</Properties>
</file>