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D4FC" w14:textId="77777777" w:rsidR="00762897" w:rsidRDefault="00762897" w:rsidP="00762897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Longitudinal Changes in </w:t>
      </w:r>
      <w:r w:rsidRPr="00E20872">
        <w:rPr>
          <w:rFonts w:ascii="Times New Roman" w:hAnsi="Times New Roman" w:cs="Times New Roman"/>
          <w:b/>
          <w:sz w:val="24"/>
        </w:rPr>
        <w:t xml:space="preserve">Executive Function </w:t>
      </w:r>
      <w:r>
        <w:rPr>
          <w:rFonts w:ascii="Times New Roman" w:hAnsi="Times New Roman" w:cs="Times New Roman"/>
          <w:b/>
          <w:sz w:val="24"/>
        </w:rPr>
        <w:t xml:space="preserve">and Structural </w:t>
      </w:r>
      <w:r w:rsidRPr="00E20872">
        <w:rPr>
          <w:rFonts w:ascii="Times New Roman" w:hAnsi="Times New Roman" w:cs="Times New Roman"/>
          <w:b/>
          <w:sz w:val="24"/>
        </w:rPr>
        <w:t xml:space="preserve">Network Controllability </w:t>
      </w:r>
      <w:r>
        <w:rPr>
          <w:rFonts w:ascii="Times New Roman" w:hAnsi="Times New Roman" w:cs="Times New Roman"/>
          <w:b/>
          <w:sz w:val="24"/>
        </w:rPr>
        <w:t>in the Aging Brain</w:t>
      </w:r>
    </w:p>
    <w:p w14:paraId="77F2E533" w14:textId="487BCB5B" w:rsidR="00A22B24" w:rsidRDefault="00A97A1B" w:rsidP="002D36E5">
      <w:pPr>
        <w:jc w:val="center"/>
        <w:rPr>
          <w:rFonts w:ascii="Times New Roman" w:hAnsi="Times New Roman" w:cs="Times New Roman"/>
          <w:b/>
          <w:sz w:val="24"/>
        </w:rPr>
      </w:pPr>
      <w:r w:rsidRPr="00A97A1B">
        <w:rPr>
          <w:rFonts w:ascii="Times New Roman" w:hAnsi="Times New Roman" w:cs="Times New Roman"/>
          <w:b/>
          <w:sz w:val="24"/>
        </w:rPr>
        <w:t xml:space="preserve">Supplementary </w:t>
      </w:r>
      <w:r w:rsidR="006A74BD">
        <w:rPr>
          <w:rFonts w:ascii="Times New Roman" w:hAnsi="Times New Roman" w:cs="Times New Roman"/>
          <w:b/>
          <w:sz w:val="24"/>
        </w:rPr>
        <w:t>Materials</w:t>
      </w:r>
    </w:p>
    <w:p w14:paraId="488E59D8" w14:textId="77777777" w:rsidR="0037117D" w:rsidRPr="0037117D" w:rsidRDefault="0037117D" w:rsidP="002D36E5">
      <w:pPr>
        <w:jc w:val="center"/>
        <w:rPr>
          <w:rFonts w:ascii="Times New Roman" w:hAnsi="Times New Roman" w:cs="Times New Roman"/>
          <w:b/>
          <w:sz w:val="28"/>
        </w:rPr>
      </w:pPr>
    </w:p>
    <w:p w14:paraId="52E5AC91" w14:textId="7FC6B3C6" w:rsidR="0037117D" w:rsidRDefault="0037117D" w:rsidP="00905C57">
      <w:pPr>
        <w:rPr>
          <w:rFonts w:ascii="Times New Roman" w:hAnsi="Times New Roman" w:cs="Times New Roman"/>
          <w:b/>
          <w:sz w:val="24"/>
        </w:rPr>
      </w:pPr>
      <w:r w:rsidRPr="00905C57">
        <w:rPr>
          <w:rFonts w:ascii="Times New Roman" w:hAnsi="Times New Roman" w:cs="Times New Roman"/>
          <w:b/>
          <w:sz w:val="24"/>
        </w:rPr>
        <w:t>Supplemental Methods</w:t>
      </w:r>
    </w:p>
    <w:p w14:paraId="5D6AB059" w14:textId="77777777" w:rsidR="00216753" w:rsidRPr="00097561" w:rsidRDefault="00216753" w:rsidP="00216753">
      <w:pPr>
        <w:spacing w:line="276" w:lineRule="auto"/>
        <w:rPr>
          <w:rFonts w:ascii="Times New Roman" w:hAnsi="Times New Roman" w:cs="Times New Roman"/>
          <w:bCs/>
          <w:sz w:val="24"/>
        </w:rPr>
      </w:pPr>
      <w:r w:rsidRPr="00097561">
        <w:rPr>
          <w:rFonts w:ascii="Times New Roman" w:hAnsi="Times New Roman" w:cs="Times New Roman"/>
          <w:bCs/>
          <w:sz w:val="24"/>
        </w:rPr>
        <w:t>Quality Control for Fiber Tractography</w:t>
      </w:r>
    </w:p>
    <w:p w14:paraId="1050C0D2" w14:textId="4BB6FB6C" w:rsidR="00F07972" w:rsidRPr="00F07972" w:rsidRDefault="0037117D" w:rsidP="0037117D">
      <w:pPr>
        <w:spacing w:line="276" w:lineRule="auto"/>
        <w:rPr>
          <w:rFonts w:ascii="Times New Roman" w:hAnsi="Times New Roman" w:cs="Times New Roman"/>
          <w:sz w:val="24"/>
        </w:rPr>
      </w:pPr>
      <w:r w:rsidRPr="0037117D">
        <w:rPr>
          <w:rFonts w:ascii="Times New Roman" w:hAnsi="Times New Roman" w:cs="Times New Roman"/>
          <w:b/>
          <w:sz w:val="24"/>
        </w:rPr>
        <w:t xml:space="preserve">Tab </w:t>
      </w:r>
      <w:r w:rsidR="00737B83">
        <w:rPr>
          <w:rFonts w:ascii="Times New Roman" w:hAnsi="Times New Roman" w:cs="Times New Roman"/>
          <w:b/>
          <w:sz w:val="24"/>
        </w:rPr>
        <w:t>s</w:t>
      </w:r>
      <w:r w:rsidRPr="0037117D">
        <w:rPr>
          <w:rFonts w:ascii="Times New Roman" w:hAnsi="Times New Roman" w:cs="Times New Roman"/>
          <w:b/>
          <w:sz w:val="24"/>
        </w:rPr>
        <w:t>1</w:t>
      </w:r>
      <w:r w:rsidRPr="0037117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Multiple Demand System</w:t>
      </w:r>
      <w:r w:rsidRPr="0037117D">
        <w:rPr>
          <w:rFonts w:ascii="Times New Roman" w:hAnsi="Times New Roman" w:cs="Times New Roman"/>
          <w:sz w:val="24"/>
        </w:rPr>
        <w:t>: Center of mass and corresponding</w:t>
      </w:r>
      <w:r>
        <w:rPr>
          <w:rFonts w:ascii="Times New Roman" w:hAnsi="Times New Roman" w:cs="Times New Roman"/>
          <w:sz w:val="24"/>
        </w:rPr>
        <w:t xml:space="preserve"> Schaefer 400, 17 networks </w:t>
      </w:r>
      <w:r w:rsidRPr="0037117D">
        <w:rPr>
          <w:rFonts w:ascii="Times New Roman" w:hAnsi="Times New Roman" w:cs="Times New Roman"/>
          <w:sz w:val="24"/>
        </w:rPr>
        <w:t>label for each parcellation region</w:t>
      </w:r>
    </w:p>
    <w:p w14:paraId="532696DA" w14:textId="45D8397F" w:rsidR="0037117D" w:rsidRDefault="0037117D" w:rsidP="0037117D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 </w:t>
      </w:r>
      <w:r w:rsidR="00737B83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2</w:t>
      </w:r>
      <w:r w:rsidRPr="0037117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Control Network</w:t>
      </w:r>
      <w:r w:rsidRPr="0037117D">
        <w:rPr>
          <w:rFonts w:ascii="Times New Roman" w:hAnsi="Times New Roman" w:cs="Times New Roman"/>
          <w:sz w:val="24"/>
        </w:rPr>
        <w:t>: Center of mass and corresponding</w:t>
      </w:r>
      <w:r>
        <w:rPr>
          <w:rFonts w:ascii="Times New Roman" w:hAnsi="Times New Roman" w:cs="Times New Roman"/>
          <w:sz w:val="24"/>
        </w:rPr>
        <w:t xml:space="preserve"> Schaefer 400, 17 networks </w:t>
      </w:r>
      <w:r w:rsidRPr="0037117D">
        <w:rPr>
          <w:rFonts w:ascii="Times New Roman" w:hAnsi="Times New Roman" w:cs="Times New Roman"/>
          <w:sz w:val="24"/>
        </w:rPr>
        <w:t>label for each parcellation region</w:t>
      </w:r>
    </w:p>
    <w:p w14:paraId="1ECE6AE7" w14:textId="026EA946" w:rsidR="00DF1B07" w:rsidRPr="00097561" w:rsidRDefault="00DF1B07" w:rsidP="00DF1B07">
      <w:pPr>
        <w:spacing w:line="276" w:lineRule="auto"/>
        <w:rPr>
          <w:rFonts w:ascii="Times New Roman" w:hAnsi="Times New Roman" w:cs="Times New Roman"/>
          <w:bCs/>
          <w:sz w:val="24"/>
        </w:rPr>
      </w:pPr>
      <w:r w:rsidRPr="00097561">
        <w:rPr>
          <w:rFonts w:ascii="Times New Roman" w:hAnsi="Times New Roman" w:cs="Times New Roman"/>
          <w:bCs/>
          <w:sz w:val="24"/>
        </w:rPr>
        <w:t>Neuropsychological Tasks of Executive Function and Factor Score Computation</w:t>
      </w:r>
    </w:p>
    <w:p w14:paraId="63C85CEA" w14:textId="77777777" w:rsidR="0037117D" w:rsidRDefault="0037117D" w:rsidP="0037117D">
      <w:pPr>
        <w:spacing w:line="276" w:lineRule="auto"/>
        <w:rPr>
          <w:rFonts w:ascii="Times New Roman" w:hAnsi="Times New Roman" w:cs="Times New Roman"/>
          <w:sz w:val="24"/>
        </w:rPr>
      </w:pPr>
    </w:p>
    <w:p w14:paraId="30DE3100" w14:textId="04EBB682" w:rsidR="00F13FF0" w:rsidRPr="00905C57" w:rsidRDefault="00F13FF0" w:rsidP="00905C57">
      <w:pPr>
        <w:rPr>
          <w:rFonts w:ascii="Times New Roman" w:hAnsi="Times New Roman" w:cs="Times New Roman"/>
          <w:b/>
          <w:sz w:val="24"/>
        </w:rPr>
      </w:pPr>
      <w:r w:rsidRPr="00905C57">
        <w:rPr>
          <w:rFonts w:ascii="Times New Roman" w:hAnsi="Times New Roman" w:cs="Times New Roman"/>
          <w:b/>
          <w:sz w:val="24"/>
        </w:rPr>
        <w:t>Supplemental Results</w:t>
      </w:r>
    </w:p>
    <w:p w14:paraId="6053DE6C" w14:textId="6A6565F9" w:rsidR="0037117D" w:rsidRPr="00AB3CD3" w:rsidRDefault="00737B83" w:rsidP="00905C5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</w:t>
      </w:r>
      <w:r w:rsidR="00AB3CD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5818D7">
        <w:rPr>
          <w:rFonts w:ascii="Times New Roman" w:hAnsi="Times New Roman" w:cs="Times New Roman"/>
          <w:b/>
          <w:sz w:val="24"/>
        </w:rPr>
        <w:t>3</w:t>
      </w:r>
      <w:r w:rsidR="0037117D" w:rsidRPr="0037117D">
        <w:rPr>
          <w:rFonts w:ascii="Times New Roman" w:hAnsi="Times New Roman" w:cs="Times New Roman"/>
          <w:sz w:val="24"/>
        </w:rPr>
        <w:t xml:space="preserve">. </w:t>
      </w:r>
      <w:r w:rsidR="00AB3CD3" w:rsidRPr="00AB3CD3">
        <w:rPr>
          <w:rFonts w:ascii="Times New Roman" w:hAnsi="Times New Roman" w:cs="Times New Roman"/>
          <w:sz w:val="24"/>
          <w:szCs w:val="24"/>
        </w:rPr>
        <w:t>Control Network Modal Controllability: Linear mixed effects models predicting executive functions cross-sectionally at Time 1 and Time 2</w:t>
      </w:r>
    </w:p>
    <w:p w14:paraId="0C88C568" w14:textId="4F060076" w:rsidR="0037117D" w:rsidRDefault="00737B83" w:rsidP="00C405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</w:t>
      </w:r>
      <w:r w:rsidR="00AB3CD3" w:rsidRPr="00C405C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5818D7">
        <w:rPr>
          <w:rFonts w:ascii="Times New Roman" w:hAnsi="Times New Roman" w:cs="Times New Roman"/>
          <w:b/>
          <w:sz w:val="24"/>
        </w:rPr>
        <w:t>4</w:t>
      </w:r>
      <w:r w:rsidR="0037117D" w:rsidRPr="00C405CB">
        <w:rPr>
          <w:rFonts w:ascii="Times New Roman" w:hAnsi="Times New Roman" w:cs="Times New Roman"/>
          <w:sz w:val="24"/>
        </w:rPr>
        <w:t xml:space="preserve">. </w:t>
      </w:r>
      <w:r w:rsidR="00C405CB" w:rsidRPr="00C405CB">
        <w:rPr>
          <w:rFonts w:ascii="Times New Roman" w:hAnsi="Times New Roman" w:cs="Times New Roman"/>
          <w:sz w:val="24"/>
        </w:rPr>
        <w:t>Multiple Demand System Modal Controllability: Linear mixed effects models predicting executive functions cross-sectionally at Time 1 and Time 2</w:t>
      </w:r>
    </w:p>
    <w:p w14:paraId="556E732F" w14:textId="344C8423" w:rsidR="00AB3CD3" w:rsidRPr="0037117D" w:rsidRDefault="00737B83" w:rsidP="00AB3CD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</w:t>
      </w:r>
      <w:r w:rsidR="00AB3CD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5818D7">
        <w:rPr>
          <w:rFonts w:ascii="Times New Roman" w:hAnsi="Times New Roman" w:cs="Times New Roman"/>
          <w:b/>
          <w:sz w:val="24"/>
        </w:rPr>
        <w:t>5</w:t>
      </w:r>
      <w:r w:rsidR="00AB3CD3" w:rsidRPr="0037117D">
        <w:rPr>
          <w:rFonts w:ascii="Times New Roman" w:hAnsi="Times New Roman" w:cs="Times New Roman"/>
          <w:sz w:val="24"/>
        </w:rPr>
        <w:t xml:space="preserve">. </w:t>
      </w:r>
      <w:r w:rsidR="002F0A00" w:rsidRPr="002F0A00">
        <w:rPr>
          <w:rFonts w:ascii="Times New Roman" w:hAnsi="Times New Roman" w:cs="Times New Roman"/>
          <w:sz w:val="24"/>
          <w:szCs w:val="24"/>
        </w:rPr>
        <w:t>Multiple Demand Network Modal Controllability: Linear mixed effects models predicting changes in executive functions longitudinally from Time 1 to Time 2</w:t>
      </w:r>
      <w:r w:rsidR="00AB3CD3" w:rsidRPr="0037117D">
        <w:rPr>
          <w:rFonts w:ascii="Times New Roman" w:hAnsi="Times New Roman" w:cs="Times New Roman"/>
          <w:sz w:val="24"/>
        </w:rPr>
        <w:t xml:space="preserve"> </w:t>
      </w:r>
    </w:p>
    <w:p w14:paraId="0378216F" w14:textId="76760150" w:rsidR="00AB3CD3" w:rsidRDefault="00737B83" w:rsidP="003711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Tab</w:t>
      </w:r>
      <w:r w:rsidR="00AB3CD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="005818D7">
        <w:rPr>
          <w:rFonts w:ascii="Times New Roman" w:hAnsi="Times New Roman" w:cs="Times New Roman"/>
          <w:b/>
          <w:sz w:val="24"/>
        </w:rPr>
        <w:t>6</w:t>
      </w:r>
      <w:r w:rsidR="00AB3CD3" w:rsidRPr="0037117D">
        <w:rPr>
          <w:rFonts w:ascii="Times New Roman" w:hAnsi="Times New Roman" w:cs="Times New Roman"/>
          <w:sz w:val="24"/>
        </w:rPr>
        <w:t xml:space="preserve">. </w:t>
      </w:r>
      <w:r w:rsidR="002F0A00" w:rsidRPr="002F0A00">
        <w:rPr>
          <w:rFonts w:ascii="Times New Roman" w:hAnsi="Times New Roman" w:cs="Times New Roman"/>
          <w:sz w:val="24"/>
          <w:szCs w:val="24"/>
        </w:rPr>
        <w:t>Control Network Modal Controllability: Linear mixed effects models predicting changes in executive functions longitudinally from Time 1 to Time 2</w:t>
      </w:r>
    </w:p>
    <w:p w14:paraId="192F174E" w14:textId="281D48A9" w:rsidR="007F670E" w:rsidRPr="005B37F4" w:rsidRDefault="00737B83" w:rsidP="003711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</w:t>
      </w:r>
      <w:r w:rsidR="007F670E" w:rsidRPr="007F67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818D7">
        <w:rPr>
          <w:rFonts w:ascii="Times New Roman" w:hAnsi="Times New Roman" w:cs="Times New Roman"/>
          <w:b/>
          <w:sz w:val="24"/>
          <w:szCs w:val="24"/>
        </w:rPr>
        <w:t>7</w:t>
      </w:r>
      <w:r w:rsidR="007F670E" w:rsidRPr="007F670E">
        <w:rPr>
          <w:rFonts w:ascii="Times New Roman" w:hAnsi="Times New Roman" w:cs="Times New Roman"/>
          <w:b/>
          <w:sz w:val="24"/>
          <w:szCs w:val="24"/>
        </w:rPr>
        <w:t>.</w:t>
      </w:r>
      <w:r w:rsidR="007F6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7F4" w:rsidRPr="005B37F4">
        <w:rPr>
          <w:rFonts w:ascii="Times New Roman" w:hAnsi="Times New Roman" w:cs="Times New Roman"/>
          <w:sz w:val="24"/>
          <w:szCs w:val="24"/>
        </w:rPr>
        <w:t>Control Network Modal Controllability X APOE genotype: Linear mixed effects models predicting executive functions cross-sectionally at Time 1 and Time 2</w:t>
      </w:r>
    </w:p>
    <w:p w14:paraId="733CC775" w14:textId="067932C5" w:rsidR="00065231" w:rsidRDefault="00737B83" w:rsidP="007F67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</w:t>
      </w:r>
      <w:r w:rsidR="008C46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818D7">
        <w:rPr>
          <w:rFonts w:ascii="Times New Roman" w:hAnsi="Times New Roman" w:cs="Times New Roman"/>
          <w:b/>
          <w:sz w:val="24"/>
          <w:szCs w:val="24"/>
        </w:rPr>
        <w:t>8</w:t>
      </w:r>
      <w:r w:rsidR="007F670E" w:rsidRPr="007F670E">
        <w:rPr>
          <w:rFonts w:ascii="Times New Roman" w:hAnsi="Times New Roman" w:cs="Times New Roman"/>
          <w:b/>
          <w:sz w:val="24"/>
          <w:szCs w:val="24"/>
        </w:rPr>
        <w:t>.</w:t>
      </w:r>
      <w:r w:rsidR="007F6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7F4" w:rsidRPr="005B37F4">
        <w:rPr>
          <w:rFonts w:ascii="Times New Roman" w:hAnsi="Times New Roman" w:cs="Times New Roman"/>
          <w:sz w:val="24"/>
          <w:szCs w:val="24"/>
        </w:rPr>
        <w:t>Multiple Demand System Modal Controllability X APOE genotype: Linear mixed effects models predicting executive functions cross-sectionally at Time 1 and Time 2</w:t>
      </w:r>
    </w:p>
    <w:p w14:paraId="5D9D949E" w14:textId="729D6BF5" w:rsidR="005B37F4" w:rsidRDefault="00737B83" w:rsidP="007F67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</w:t>
      </w:r>
      <w:r w:rsidR="005B37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818D7">
        <w:rPr>
          <w:rFonts w:ascii="Times New Roman" w:hAnsi="Times New Roman" w:cs="Times New Roman"/>
          <w:b/>
          <w:sz w:val="24"/>
          <w:szCs w:val="24"/>
        </w:rPr>
        <w:t>9</w:t>
      </w:r>
      <w:r w:rsidR="005B37F4" w:rsidRPr="007F670E">
        <w:rPr>
          <w:rFonts w:ascii="Times New Roman" w:hAnsi="Times New Roman" w:cs="Times New Roman"/>
          <w:b/>
          <w:sz w:val="24"/>
          <w:szCs w:val="24"/>
        </w:rPr>
        <w:t>.</w:t>
      </w:r>
      <w:r w:rsidR="005B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7F4" w:rsidRPr="005B37F4">
        <w:rPr>
          <w:rFonts w:ascii="Times New Roman" w:hAnsi="Times New Roman" w:cs="Times New Roman"/>
          <w:sz w:val="24"/>
          <w:szCs w:val="24"/>
        </w:rPr>
        <w:t>Control Network Modal Controllability X Young Adult General Cognitive Ability: Linear mixed effects models predicting executive functions cross-sectionally at Time 1 and Time 2</w:t>
      </w:r>
    </w:p>
    <w:p w14:paraId="7454D0BE" w14:textId="1C437F48" w:rsidR="005B37F4" w:rsidRDefault="00737B83" w:rsidP="007F67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</w:t>
      </w:r>
      <w:r w:rsidR="005B37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B37F4">
        <w:rPr>
          <w:rFonts w:ascii="Times New Roman" w:hAnsi="Times New Roman" w:cs="Times New Roman"/>
          <w:b/>
          <w:sz w:val="24"/>
          <w:szCs w:val="24"/>
        </w:rPr>
        <w:t>1</w:t>
      </w:r>
      <w:r w:rsidR="007E4CE2">
        <w:rPr>
          <w:rFonts w:ascii="Times New Roman" w:hAnsi="Times New Roman" w:cs="Times New Roman"/>
          <w:b/>
          <w:sz w:val="24"/>
          <w:szCs w:val="24"/>
        </w:rPr>
        <w:t>0</w:t>
      </w:r>
      <w:r w:rsidR="005B37F4" w:rsidRPr="007F670E">
        <w:rPr>
          <w:rFonts w:ascii="Times New Roman" w:hAnsi="Times New Roman" w:cs="Times New Roman"/>
          <w:b/>
          <w:sz w:val="24"/>
          <w:szCs w:val="24"/>
        </w:rPr>
        <w:t>.</w:t>
      </w:r>
      <w:r w:rsidR="005B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7F4" w:rsidRPr="005B37F4">
        <w:rPr>
          <w:rFonts w:ascii="Times New Roman" w:hAnsi="Times New Roman" w:cs="Times New Roman"/>
          <w:sz w:val="24"/>
          <w:szCs w:val="24"/>
        </w:rPr>
        <w:t>Multiple Demand System Modal Controllability X Young Adult General Cognitive Ability: Linear mixed effects models predicting executive functions cross-sectionally at Time 1 and Time 2</w:t>
      </w:r>
    </w:p>
    <w:p w14:paraId="4D06C869" w14:textId="6476A893" w:rsidR="005B37F4" w:rsidRDefault="00737B83" w:rsidP="007F67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</w:t>
      </w:r>
      <w:r w:rsidR="005B37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B37F4">
        <w:rPr>
          <w:rFonts w:ascii="Times New Roman" w:hAnsi="Times New Roman" w:cs="Times New Roman"/>
          <w:b/>
          <w:sz w:val="24"/>
          <w:szCs w:val="24"/>
        </w:rPr>
        <w:t>1</w:t>
      </w:r>
      <w:r w:rsidR="007E4CE2">
        <w:rPr>
          <w:rFonts w:ascii="Times New Roman" w:hAnsi="Times New Roman" w:cs="Times New Roman"/>
          <w:b/>
          <w:sz w:val="24"/>
          <w:szCs w:val="24"/>
        </w:rPr>
        <w:t>1</w:t>
      </w:r>
      <w:r w:rsidR="005B37F4" w:rsidRPr="007F670E">
        <w:rPr>
          <w:rFonts w:ascii="Times New Roman" w:hAnsi="Times New Roman" w:cs="Times New Roman"/>
          <w:b/>
          <w:sz w:val="24"/>
          <w:szCs w:val="24"/>
        </w:rPr>
        <w:t>.</w:t>
      </w:r>
      <w:r w:rsidR="005B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7F4" w:rsidRPr="005B37F4">
        <w:rPr>
          <w:rFonts w:ascii="Times New Roman" w:hAnsi="Times New Roman" w:cs="Times New Roman"/>
          <w:sz w:val="24"/>
          <w:szCs w:val="24"/>
        </w:rPr>
        <w:t>Correlations among Variables at Time 1 in Cross-sectional Participants</w:t>
      </w:r>
    </w:p>
    <w:p w14:paraId="3E3C6850" w14:textId="372DEAD1" w:rsidR="005B37F4" w:rsidRDefault="00737B83" w:rsidP="005B37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</w:t>
      </w:r>
      <w:r w:rsidR="005B37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B37F4">
        <w:rPr>
          <w:rFonts w:ascii="Times New Roman" w:hAnsi="Times New Roman" w:cs="Times New Roman"/>
          <w:b/>
          <w:sz w:val="24"/>
          <w:szCs w:val="24"/>
        </w:rPr>
        <w:t>1</w:t>
      </w:r>
      <w:r w:rsidR="007E4CE2">
        <w:rPr>
          <w:rFonts w:ascii="Times New Roman" w:hAnsi="Times New Roman" w:cs="Times New Roman"/>
          <w:b/>
          <w:sz w:val="24"/>
          <w:szCs w:val="24"/>
        </w:rPr>
        <w:t>2</w:t>
      </w:r>
      <w:r w:rsidR="005B37F4" w:rsidRPr="007F670E">
        <w:rPr>
          <w:rFonts w:ascii="Times New Roman" w:hAnsi="Times New Roman" w:cs="Times New Roman"/>
          <w:b/>
          <w:sz w:val="24"/>
          <w:szCs w:val="24"/>
        </w:rPr>
        <w:t>.</w:t>
      </w:r>
      <w:r w:rsidR="005B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7F4" w:rsidRPr="005B37F4">
        <w:rPr>
          <w:rFonts w:ascii="Times New Roman" w:hAnsi="Times New Roman" w:cs="Times New Roman"/>
          <w:sz w:val="24"/>
          <w:szCs w:val="24"/>
        </w:rPr>
        <w:t>Correl</w:t>
      </w:r>
      <w:r w:rsidR="005B37F4">
        <w:rPr>
          <w:rFonts w:ascii="Times New Roman" w:hAnsi="Times New Roman" w:cs="Times New Roman"/>
          <w:sz w:val="24"/>
          <w:szCs w:val="24"/>
        </w:rPr>
        <w:t>ations among Variables at Time 2</w:t>
      </w:r>
      <w:r w:rsidR="005B37F4" w:rsidRPr="005B37F4">
        <w:rPr>
          <w:rFonts w:ascii="Times New Roman" w:hAnsi="Times New Roman" w:cs="Times New Roman"/>
          <w:sz w:val="24"/>
          <w:szCs w:val="24"/>
        </w:rPr>
        <w:t xml:space="preserve"> in Cross-sectional Participants</w:t>
      </w:r>
    </w:p>
    <w:p w14:paraId="45E6B1B6" w14:textId="77777777" w:rsidR="005B37F4" w:rsidRDefault="005B37F4" w:rsidP="007F67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EF8581" w14:textId="77777777" w:rsidR="005B37F4" w:rsidRDefault="005B37F4" w:rsidP="007F67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B1BE4E" w14:textId="77777777" w:rsidR="005B37F4" w:rsidRPr="005B37F4" w:rsidRDefault="005B37F4" w:rsidP="007F67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19A1FE" w14:textId="77777777" w:rsidR="0037117D" w:rsidRDefault="0037117D" w:rsidP="00583858">
      <w:pPr>
        <w:rPr>
          <w:rFonts w:ascii="Times New Roman" w:hAnsi="Times New Roman" w:cs="Times New Roman"/>
          <w:b/>
          <w:sz w:val="24"/>
        </w:rPr>
      </w:pPr>
    </w:p>
    <w:p w14:paraId="17897583" w14:textId="77777777" w:rsidR="00065231" w:rsidRDefault="00065231" w:rsidP="00092643"/>
    <w:p w14:paraId="14C0B313" w14:textId="77777777" w:rsidR="00092643" w:rsidRDefault="00092643" w:rsidP="00092643"/>
    <w:p w14:paraId="3FA2A656" w14:textId="77777777" w:rsidR="00092643" w:rsidRDefault="00092643" w:rsidP="00092643"/>
    <w:p w14:paraId="5DD41831" w14:textId="77777777" w:rsidR="00092643" w:rsidRDefault="00092643" w:rsidP="00092643"/>
    <w:p w14:paraId="2CB0FFAC" w14:textId="77777777" w:rsidR="00092643" w:rsidRDefault="00092643" w:rsidP="00092643"/>
    <w:p w14:paraId="1D4D243B" w14:textId="77777777" w:rsidR="00092643" w:rsidRDefault="00092643" w:rsidP="00092643"/>
    <w:p w14:paraId="3373AE7F" w14:textId="77777777" w:rsidR="00092643" w:rsidRDefault="00092643" w:rsidP="00092643"/>
    <w:p w14:paraId="77FA076A" w14:textId="77777777" w:rsidR="00092643" w:rsidRDefault="00092643" w:rsidP="00092643"/>
    <w:p w14:paraId="4DFB6013" w14:textId="77777777" w:rsidR="00092643" w:rsidRDefault="00092643" w:rsidP="00092643"/>
    <w:p w14:paraId="3FA18867" w14:textId="77777777" w:rsidR="00092643" w:rsidRDefault="00092643" w:rsidP="00092643"/>
    <w:p w14:paraId="32FAA68B" w14:textId="77777777" w:rsidR="00092643" w:rsidRDefault="00092643" w:rsidP="00092643"/>
    <w:p w14:paraId="54D3F524" w14:textId="77777777" w:rsidR="00092643" w:rsidRDefault="00092643" w:rsidP="00092643"/>
    <w:p w14:paraId="1FECA6FA" w14:textId="77777777" w:rsidR="00B818CB" w:rsidRDefault="00B818CB" w:rsidP="00092643"/>
    <w:p w14:paraId="54CE821C" w14:textId="77777777" w:rsidR="00B818CB" w:rsidRDefault="00B818CB" w:rsidP="00092643"/>
    <w:p w14:paraId="11625C58" w14:textId="77777777" w:rsidR="00B818CB" w:rsidRDefault="00B818CB" w:rsidP="00092643"/>
    <w:p w14:paraId="73E36869" w14:textId="77777777" w:rsidR="00D441BB" w:rsidRDefault="00D441BB" w:rsidP="00092643"/>
    <w:p w14:paraId="762969AB" w14:textId="77777777" w:rsidR="00D441BB" w:rsidRDefault="00D441BB" w:rsidP="00092643"/>
    <w:p w14:paraId="2DC7CA1F" w14:textId="77777777" w:rsidR="00D441BB" w:rsidRDefault="00D441BB" w:rsidP="00092643"/>
    <w:p w14:paraId="64A1CA9F" w14:textId="77777777" w:rsidR="00D441BB" w:rsidRDefault="00D441BB" w:rsidP="00092643"/>
    <w:p w14:paraId="057D4C3A" w14:textId="77777777" w:rsidR="00B818CB" w:rsidRDefault="00B818CB" w:rsidP="00092643"/>
    <w:p w14:paraId="1F02994D" w14:textId="205171F7" w:rsidR="006A3EF4" w:rsidRPr="00411867" w:rsidRDefault="00EF081D" w:rsidP="00411867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Supplementary </w:t>
      </w:r>
      <w:r w:rsidR="00905C57" w:rsidRPr="005B37F4">
        <w:rPr>
          <w:rFonts w:ascii="Times New Roman" w:hAnsi="Times New Roman" w:cs="Times New Roman"/>
          <w:b/>
          <w:color w:val="auto"/>
          <w:sz w:val="24"/>
          <w:szCs w:val="24"/>
        </w:rPr>
        <w:t>Methods</w:t>
      </w:r>
    </w:p>
    <w:p w14:paraId="06E562C3" w14:textId="77777777" w:rsidR="00216753" w:rsidRPr="00411867" w:rsidRDefault="00216753" w:rsidP="00216753">
      <w:pPr>
        <w:pStyle w:val="Heading2"/>
        <w:spacing w:after="160"/>
        <w:rPr>
          <w:rFonts w:ascii="Times New Roman" w:hAnsi="Times New Roman" w:cs="Times New Roman"/>
          <w:bCs/>
          <w:color w:val="auto"/>
          <w:sz w:val="24"/>
          <w:u w:val="single"/>
        </w:rPr>
      </w:pPr>
      <w:r w:rsidRPr="00411867">
        <w:rPr>
          <w:rFonts w:ascii="Times New Roman" w:hAnsi="Times New Roman" w:cs="Times New Roman"/>
          <w:bCs/>
          <w:color w:val="auto"/>
          <w:sz w:val="24"/>
          <w:u w:val="single"/>
        </w:rPr>
        <w:t>Quality Control for Fiber Tractography</w:t>
      </w:r>
    </w:p>
    <w:p w14:paraId="1C83C9E7" w14:textId="6F0263B7" w:rsidR="00216753" w:rsidRDefault="00216753" w:rsidP="00216753">
      <w:pPr>
        <w:spacing w:line="276" w:lineRule="auto"/>
        <w:rPr>
          <w:rFonts w:ascii="Times New Roman" w:hAnsi="Times New Roman" w:cs="Times New Roman"/>
          <w:sz w:val="24"/>
        </w:rPr>
      </w:pPr>
      <w:r w:rsidRPr="00905C57">
        <w:rPr>
          <w:rFonts w:ascii="Times New Roman" w:hAnsi="Times New Roman" w:cs="Times New Roman"/>
          <w:sz w:val="24"/>
        </w:rPr>
        <w:t>Be</w:t>
      </w:r>
      <w:r>
        <w:rPr>
          <w:rFonts w:ascii="Times New Roman" w:hAnsi="Times New Roman" w:cs="Times New Roman"/>
          <w:sz w:val="24"/>
        </w:rPr>
        <w:t xml:space="preserve">fore the main analyses, each participant’s whole-brain fiber tractography were examined visually for false tracks or any abnormalities (e.g., wrong fiber directions). We rated each participant’s fiber tractography result (0=no or minimal number of false tracks, 1=some false tracks but in localized areas, covering less than 10% of the brain, 2=widespread false tracks in multiple areas (greater than 2), covering more than 10% of the brain, or wrong fiber directions). Participants who scored a 2 were excluded from further analyses. Additionally, we compared modal controllability values between group that scored 0 (Time 1: N=104; Time 2: N=92) and group that scored 1 (Time 1: N=68; Time 2: N=175), and confirmed that the two groups did not differ significantly in controllability values at either time point (p&gt;0.1). </w:t>
      </w:r>
    </w:p>
    <w:p w14:paraId="1EB708FF" w14:textId="77777777" w:rsidR="00BB729B" w:rsidRPr="00BB729B" w:rsidRDefault="00BB729B" w:rsidP="00BB729B">
      <w:pPr>
        <w:pStyle w:val="Heading2"/>
        <w:spacing w:after="160"/>
        <w:rPr>
          <w:rFonts w:ascii="Times New Roman" w:hAnsi="Times New Roman" w:cs="Times New Roman"/>
          <w:bCs/>
          <w:color w:val="auto"/>
          <w:sz w:val="24"/>
          <w:u w:val="single"/>
        </w:rPr>
      </w:pPr>
      <w:r w:rsidRPr="00BB729B">
        <w:rPr>
          <w:rFonts w:ascii="Times New Roman" w:hAnsi="Times New Roman" w:cs="Times New Roman"/>
          <w:bCs/>
          <w:color w:val="auto"/>
          <w:sz w:val="24"/>
          <w:u w:val="single"/>
        </w:rPr>
        <w:t>Neuropsychological Tasks of Executive Function and Factor Score Computation</w:t>
      </w:r>
    </w:p>
    <w:p w14:paraId="6EE0E777" w14:textId="294D81FB" w:rsidR="00BB729B" w:rsidRPr="00963926" w:rsidRDefault="00BB729B" w:rsidP="00BB729B">
      <w:pPr>
        <w:rPr>
          <w:rFonts w:ascii="Times New Roman" w:hAnsi="Times New Roman" w:cs="Times New Roman"/>
          <w:sz w:val="24"/>
        </w:rPr>
      </w:pPr>
      <w:r w:rsidRPr="00963926">
        <w:rPr>
          <w:rFonts w:ascii="Times New Roman" w:hAnsi="Times New Roman" w:cs="Times New Roman"/>
          <w:sz w:val="24"/>
        </w:rPr>
        <w:t xml:space="preserve">Common executive function factor </w:t>
      </w:r>
      <w:r>
        <w:rPr>
          <w:rFonts w:ascii="Times New Roman" w:hAnsi="Times New Roman" w:cs="Times New Roman"/>
          <w:sz w:val="24"/>
        </w:rPr>
        <w:t xml:space="preserve">was calculated </w:t>
      </w:r>
      <w:r w:rsidRPr="00963926">
        <w:rPr>
          <w:rFonts w:ascii="Times New Roman" w:hAnsi="Times New Roman" w:cs="Times New Roman"/>
          <w:sz w:val="24"/>
        </w:rPr>
        <w:t xml:space="preserve">based on </w:t>
      </w:r>
      <w:r>
        <w:rPr>
          <w:rFonts w:ascii="Times New Roman" w:hAnsi="Times New Roman" w:cs="Times New Roman"/>
          <w:sz w:val="24"/>
        </w:rPr>
        <w:t xml:space="preserve">six neuropsychological tasks of executive function. </w:t>
      </w:r>
      <w:r w:rsidR="00CD7E42">
        <w:rPr>
          <w:rFonts w:ascii="Times New Roman" w:hAnsi="Times New Roman" w:cs="Times New Roman"/>
          <w:sz w:val="24"/>
        </w:rPr>
        <w:t xml:space="preserve">All tasks were administered in a standardized fashion based on the manuals. </w:t>
      </w:r>
      <w:r>
        <w:rPr>
          <w:rFonts w:ascii="Times New Roman" w:hAnsi="Times New Roman" w:cs="Times New Roman"/>
          <w:sz w:val="24"/>
        </w:rPr>
        <w:t>In</w:t>
      </w:r>
      <w:r w:rsidRPr="00FE4739">
        <w:rPr>
          <w:rFonts w:ascii="Times New Roman" w:hAnsi="Times New Roman" w:cs="Times New Roman"/>
          <w:i/>
          <w:iCs/>
          <w:sz w:val="24"/>
        </w:rPr>
        <w:t xml:space="preserve"> Stroop</w:t>
      </w:r>
      <w:r w:rsidR="004D38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fldChar w:fldCharType="begin"/>
      </w:r>
      <w:r w:rsidR="00DD7C8F">
        <w:rPr>
          <w:rFonts w:ascii="Times New Roman" w:hAnsi="Times New Roman" w:cs="Times New Roman"/>
          <w:sz w:val="24"/>
        </w:rPr>
        <w:instrText xml:space="preserve"> ADDIN EN.CITE &lt;EndNote&gt;&lt;Cite&gt;&lt;Author&gt;Golden&lt;/Author&gt;&lt;Year&gt;2003&lt;/Year&gt;&lt;RecNum&gt;2802&lt;/RecNum&gt;&lt;DisplayText&gt;[1]&lt;/DisplayText&gt;&lt;record&gt;&lt;rec-number&gt;2802&lt;/rec-number&gt;&lt;foreign-keys&gt;&lt;key app="EN" db-id="rtpztdstkavvsmeawp1xzpaspdpevs0ztpaf" timestamp="1576097337" guid="5388334c-d162-4b33-8f99-f929f5a0e4a7"&gt;2802&lt;/key&gt;&lt;/foreign-keys&gt;&lt;ref-type name="Book"&gt;6&lt;/ref-type&gt;&lt;contributors&gt;&lt;authors&gt;&lt;author&gt;Golden, C.J.&lt;/author&gt;&lt;/authors&gt;&lt;/contributors&gt;&lt;titles&gt;&lt;title&gt;Stroop Color and Word Test&lt;/title&gt;&lt;/titles&gt;&lt;dates&gt;&lt;year&gt;2003&lt;/year&gt;&lt;/dates&gt;&lt;publisher&gt;Multi-Health Systems&lt;/publisher&gt;&lt;urls&gt;&lt;/urls&gt;&lt;/record&gt;&lt;/Cite&gt;&lt;/EndNote&gt;</w:instrText>
      </w:r>
      <w:r>
        <w:rPr>
          <w:rFonts w:ascii="Times New Roman" w:hAnsi="Times New Roman" w:cs="Times New Roman"/>
          <w:sz w:val="24"/>
        </w:rPr>
        <w:fldChar w:fldCharType="separate"/>
      </w:r>
      <w:r w:rsidR="00DD7C8F">
        <w:rPr>
          <w:rFonts w:ascii="Times New Roman" w:hAnsi="Times New Roman" w:cs="Times New Roman"/>
          <w:noProof/>
          <w:sz w:val="24"/>
        </w:rPr>
        <w:t>[1]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, </w:t>
      </w:r>
      <w:r w:rsidR="0013741B">
        <w:rPr>
          <w:rFonts w:ascii="Times New Roman" w:hAnsi="Times New Roman" w:cs="Times New Roman"/>
          <w:sz w:val="24"/>
        </w:rPr>
        <w:t>participants were asked to read color words printed in black ink (</w:t>
      </w:r>
      <w:r w:rsidR="00EA538E">
        <w:rPr>
          <w:rFonts w:ascii="Times New Roman" w:hAnsi="Times New Roman" w:cs="Times New Roman"/>
          <w:sz w:val="24"/>
        </w:rPr>
        <w:t xml:space="preserve">word </w:t>
      </w:r>
      <w:r w:rsidR="0013741B">
        <w:rPr>
          <w:rFonts w:ascii="Times New Roman" w:hAnsi="Times New Roman" w:cs="Times New Roman"/>
          <w:sz w:val="24"/>
        </w:rPr>
        <w:t xml:space="preserve">condition), </w:t>
      </w:r>
      <w:r w:rsidR="0013741B" w:rsidRPr="009C0B0B">
        <w:rPr>
          <w:rFonts w:ascii="Times New Roman" w:hAnsi="Times New Roman" w:cs="Times New Roman"/>
          <w:color w:val="000000"/>
          <w:sz w:val="24"/>
          <w:shd w:val="clear" w:color="auto" w:fill="FFFFFF"/>
        </w:rPr>
        <w:t>nam</w:t>
      </w:r>
      <w:r w:rsidR="0013741B">
        <w:rPr>
          <w:rFonts w:ascii="Times New Roman" w:hAnsi="Times New Roman" w:cs="Times New Roman"/>
          <w:color w:val="000000"/>
          <w:sz w:val="24"/>
          <w:shd w:val="clear" w:color="auto" w:fill="FFFFFF"/>
        </w:rPr>
        <w:t>e</w:t>
      </w:r>
      <w:r w:rsidR="0013741B" w:rsidRPr="009C0B0B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the color of printed strings of </w:t>
      </w:r>
      <w:proofErr w:type="spellStart"/>
      <w:r w:rsidR="0013741B" w:rsidRPr="009C0B0B">
        <w:rPr>
          <w:rStyle w:val="Emphasis"/>
          <w:rFonts w:ascii="Times New Roman" w:hAnsi="Times New Roman" w:cs="Times New Roman"/>
          <w:color w:val="000000"/>
          <w:sz w:val="24"/>
          <w:shd w:val="clear" w:color="auto" w:fill="FFFFFF"/>
        </w:rPr>
        <w:t>X</w:t>
      </w:r>
      <w:r w:rsidR="0013741B" w:rsidRPr="009C0B0B">
        <w:rPr>
          <w:rFonts w:ascii="Times New Roman" w:hAnsi="Times New Roman" w:cs="Times New Roman"/>
          <w:color w:val="000000"/>
          <w:sz w:val="24"/>
          <w:shd w:val="clear" w:color="auto" w:fill="FFFFFF"/>
        </w:rPr>
        <w:t>s</w:t>
      </w:r>
      <w:proofErr w:type="spellEnd"/>
      <w:r w:rsidR="0013741B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(</w:t>
      </w:r>
      <w:r w:rsidR="0013741B" w:rsidRPr="009C0B0B">
        <w:rPr>
          <w:rFonts w:ascii="Times New Roman" w:hAnsi="Times New Roman" w:cs="Times New Roman"/>
          <w:color w:val="000000"/>
          <w:sz w:val="24"/>
          <w:shd w:val="clear" w:color="auto" w:fill="FFFFFF"/>
        </w:rPr>
        <w:t>color condition</w:t>
      </w:r>
      <w:r w:rsidR="0013741B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), and </w:t>
      </w:r>
      <w:r w:rsidR="0013741B">
        <w:rPr>
          <w:rFonts w:ascii="Times New Roman" w:hAnsi="Times New Roman" w:cs="Times New Roman"/>
          <w:sz w:val="24"/>
        </w:rPr>
        <w:t>the colors of words printed in incongruent colors (color-word condition)</w:t>
      </w:r>
      <w:r w:rsidRPr="009C0B0B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Pr="009C0B0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 </w:t>
      </w:r>
      <w:r w:rsidRPr="00FE4739">
        <w:rPr>
          <w:rFonts w:ascii="Times New Roman" w:hAnsi="Times New Roman" w:cs="Times New Roman"/>
          <w:i/>
          <w:iCs/>
          <w:sz w:val="24"/>
        </w:rPr>
        <w:t>Trails Making Test</w:t>
      </w:r>
      <w:r w:rsidR="004D38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fldChar w:fldCharType="begin"/>
      </w:r>
      <w:r w:rsidR="00DD7C8F">
        <w:rPr>
          <w:rFonts w:ascii="Times New Roman" w:hAnsi="Times New Roman" w:cs="Times New Roman"/>
          <w:sz w:val="24"/>
        </w:rPr>
        <w:instrText xml:space="preserve"> ADDIN EN.CITE &lt;EndNote&gt;&lt;Cite&gt;&lt;Author&gt;Delis&lt;/Author&gt;&lt;Year&gt;2001&lt;/Year&gt;&lt;RecNum&gt;2762&lt;/RecNum&gt;&lt;DisplayText&gt;[2]&lt;/DisplayText&gt;&lt;record&gt;&lt;rec-number&gt;2762&lt;/rec-number&gt;&lt;foreign-keys&gt;&lt;key app="EN" db-id="rtpztdstkavvsmeawp1xzpaspdpevs0ztpaf" timestamp="1576097337" guid="cb9f7792-54ed-484f-af9d-e54654839f25"&gt;2762&lt;/key&gt;&lt;/foreign-keys&gt;&lt;ref-type name="Book"&gt;6&lt;/ref-type&gt;&lt;contributors&gt;&lt;authors&gt;&lt;author&gt;Delis, D.C.&lt;/author&gt;&lt;author&gt;Kaplan, E.&lt;/author&gt;&lt;author&gt;Kramer, J.H.&lt;/author&gt;&lt;/authors&gt;&lt;/contributors&gt;&lt;titles&gt;&lt;title&gt;Delis-Kaplan Executive Function System (D-KEFS)&lt;/title&gt;&lt;/titles&gt;&lt;dates&gt;&lt;year&gt;2001&lt;/year&gt;&lt;/dates&gt;&lt;pub-location&gt;San Antonio, TX&lt;/pub-location&gt;&lt;publisher&gt;Psychological Corporation&lt;/publisher&gt;&lt;urls&gt;&lt;/urls&gt;&lt;/record&gt;&lt;/Cite&gt;&lt;/EndNote&gt;</w:instrText>
      </w:r>
      <w:r>
        <w:rPr>
          <w:rFonts w:ascii="Times New Roman" w:hAnsi="Times New Roman" w:cs="Times New Roman"/>
          <w:sz w:val="24"/>
        </w:rPr>
        <w:fldChar w:fldCharType="separate"/>
      </w:r>
      <w:r w:rsidR="00DD7C8F">
        <w:rPr>
          <w:rFonts w:ascii="Times New Roman" w:hAnsi="Times New Roman" w:cs="Times New Roman"/>
          <w:noProof/>
          <w:sz w:val="24"/>
        </w:rPr>
        <w:t>[2]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, participants were asked to </w:t>
      </w:r>
      <w:r w:rsidRPr="007136A8">
        <w:rPr>
          <w:rFonts w:ascii="Times New Roman" w:hAnsi="Times New Roman" w:cs="Times New Roman"/>
          <w:sz w:val="24"/>
        </w:rPr>
        <w:t>circles with numbers and ci</w:t>
      </w:r>
      <w:r>
        <w:rPr>
          <w:rFonts w:ascii="Times New Roman" w:hAnsi="Times New Roman" w:cs="Times New Roman"/>
          <w:sz w:val="24"/>
        </w:rPr>
        <w:t xml:space="preserve">rcles with letters on the page, and </w:t>
      </w:r>
      <w:r w:rsidRPr="007136A8">
        <w:rPr>
          <w:rFonts w:ascii="Times New Roman" w:hAnsi="Times New Roman" w:cs="Times New Roman"/>
          <w:sz w:val="24"/>
        </w:rPr>
        <w:t>must connect them in sequence while alternating between number and letter</w:t>
      </w:r>
      <w:r>
        <w:rPr>
          <w:rFonts w:ascii="Times New Roman" w:hAnsi="Times New Roman" w:cs="Times New Roman"/>
          <w:sz w:val="24"/>
        </w:rPr>
        <w:t xml:space="preserve">. </w:t>
      </w:r>
      <w:r w:rsidR="00744147">
        <w:rPr>
          <w:rFonts w:ascii="Times New Roman" w:hAnsi="Times New Roman" w:cs="Times New Roman"/>
          <w:sz w:val="24"/>
        </w:rPr>
        <w:t xml:space="preserve">There </w:t>
      </w:r>
      <w:proofErr w:type="gramStart"/>
      <w:r w:rsidR="00744147">
        <w:rPr>
          <w:rFonts w:ascii="Times New Roman" w:hAnsi="Times New Roman" w:cs="Times New Roman"/>
          <w:sz w:val="24"/>
        </w:rPr>
        <w:t>were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9C0B0B">
        <w:rPr>
          <w:rFonts w:ascii="Times New Roman" w:hAnsi="Times New Roman" w:cs="Times New Roman"/>
          <w:sz w:val="24"/>
        </w:rPr>
        <w:t xml:space="preserve">condition 2 (number sequencing), </w:t>
      </w:r>
      <w:r w:rsidRPr="000A4FB0">
        <w:rPr>
          <w:rFonts w:ascii="Times New Roman" w:hAnsi="Times New Roman" w:cs="Times New Roman"/>
          <w:sz w:val="24"/>
          <w:szCs w:val="24"/>
        </w:rPr>
        <w:t xml:space="preserve">condition 3 (letter sequencing), and condition 4 (letter-number switching).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744147" w:rsidRPr="00FE4739">
        <w:rPr>
          <w:rFonts w:ascii="Times New Roman" w:hAnsi="Times New Roman" w:cs="Times New Roman"/>
          <w:i/>
          <w:iCs/>
          <w:sz w:val="24"/>
        </w:rPr>
        <w:t>C</w:t>
      </w:r>
      <w:r w:rsidRPr="00FE4739">
        <w:rPr>
          <w:rFonts w:ascii="Times New Roman" w:hAnsi="Times New Roman" w:cs="Times New Roman"/>
          <w:i/>
          <w:iCs/>
          <w:sz w:val="24"/>
        </w:rPr>
        <w:t xml:space="preserve">ategory </w:t>
      </w:r>
      <w:r w:rsidR="00744147" w:rsidRPr="00FE4739">
        <w:rPr>
          <w:rFonts w:ascii="Times New Roman" w:hAnsi="Times New Roman" w:cs="Times New Roman"/>
          <w:i/>
          <w:iCs/>
          <w:sz w:val="24"/>
        </w:rPr>
        <w:t>S</w:t>
      </w:r>
      <w:r w:rsidRPr="00FE4739">
        <w:rPr>
          <w:rFonts w:ascii="Times New Roman" w:hAnsi="Times New Roman" w:cs="Times New Roman"/>
          <w:i/>
          <w:iCs/>
          <w:sz w:val="24"/>
        </w:rPr>
        <w:t>witching</w:t>
      </w:r>
      <w:r w:rsidR="004D38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fldChar w:fldCharType="begin"/>
      </w:r>
      <w:r w:rsidR="00DD7C8F">
        <w:rPr>
          <w:rFonts w:ascii="Times New Roman" w:hAnsi="Times New Roman" w:cs="Times New Roman"/>
          <w:sz w:val="24"/>
        </w:rPr>
        <w:instrText xml:space="preserve"> ADDIN EN.CITE &lt;EndNote&gt;&lt;Cite&gt;&lt;Author&gt;Delis&lt;/Author&gt;&lt;Year&gt;2001&lt;/Year&gt;&lt;RecNum&gt;2762&lt;/RecNum&gt;&lt;DisplayText&gt;[2]&lt;/DisplayText&gt;&lt;record&gt;&lt;rec-number&gt;2762&lt;/rec-number&gt;&lt;foreign-keys&gt;&lt;key app="EN" db-id="rtpztdstkavvsmeawp1xzpaspdpevs0ztpaf" timestamp="1576097337" guid="cb9f7792-54ed-484f-af9d-e54654839f25"&gt;2762&lt;/key&gt;&lt;/foreign-keys&gt;&lt;ref-type name="Book"&gt;6&lt;/ref-type&gt;&lt;contributors&gt;&lt;authors&gt;&lt;author&gt;Delis, D.C.&lt;/author&gt;&lt;author&gt;Kaplan, E.&lt;/author&gt;&lt;author&gt;Kramer, J.H.&lt;/author&gt;&lt;/authors&gt;&lt;/contributors&gt;&lt;titles&gt;&lt;title&gt;Delis-Kaplan Executive Function System (D-KEFS)&lt;/title&gt;&lt;/titles&gt;&lt;dates&gt;&lt;year&gt;2001&lt;/year&gt;&lt;/dates&gt;&lt;pub-location&gt;San Antonio, TX&lt;/pub-location&gt;&lt;publisher&gt;Psychological Corporation&lt;/publisher&gt;&lt;urls&gt;&lt;/urls&gt;&lt;/record&gt;&lt;/Cite&gt;&lt;/EndNote&gt;</w:instrText>
      </w:r>
      <w:r>
        <w:rPr>
          <w:rFonts w:ascii="Times New Roman" w:hAnsi="Times New Roman" w:cs="Times New Roman"/>
          <w:sz w:val="24"/>
        </w:rPr>
        <w:fldChar w:fldCharType="separate"/>
      </w:r>
      <w:r w:rsidR="00DD7C8F">
        <w:rPr>
          <w:rFonts w:ascii="Times New Roman" w:hAnsi="Times New Roman" w:cs="Times New Roman"/>
          <w:noProof/>
          <w:sz w:val="24"/>
        </w:rPr>
        <w:t>[2]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, </w:t>
      </w:r>
      <w:r w:rsidR="00744147">
        <w:rPr>
          <w:rFonts w:ascii="Times New Roman" w:hAnsi="Times New Roman" w:cs="Times New Roman"/>
          <w:sz w:val="24"/>
        </w:rPr>
        <w:t>there were</w:t>
      </w:r>
      <w:r w:rsidRPr="004D6EC8">
        <w:rPr>
          <w:rFonts w:ascii="Times New Roman" w:hAnsi="Times New Roman" w:cs="Times New Roman"/>
          <w:sz w:val="24"/>
        </w:rPr>
        <w:t xml:space="preserve"> two category fluency trials (</w:t>
      </w:r>
      <w:r>
        <w:rPr>
          <w:rFonts w:ascii="Times New Roman" w:hAnsi="Times New Roman" w:cs="Times New Roman"/>
          <w:sz w:val="24"/>
        </w:rPr>
        <w:t xml:space="preserve">think of </w:t>
      </w:r>
      <w:r w:rsidRPr="004D6EC8">
        <w:rPr>
          <w:rFonts w:ascii="Times New Roman" w:hAnsi="Times New Roman" w:cs="Times New Roman"/>
          <w:sz w:val="24"/>
        </w:rPr>
        <w:t xml:space="preserve">animals and boys’ names), and the category switching condition </w:t>
      </w:r>
      <w:r>
        <w:rPr>
          <w:rFonts w:ascii="Times New Roman" w:hAnsi="Times New Roman" w:cs="Times New Roman"/>
          <w:sz w:val="24"/>
        </w:rPr>
        <w:t>(</w:t>
      </w:r>
      <w:r w:rsidRPr="004D6EC8">
        <w:rPr>
          <w:rFonts w:ascii="Times New Roman" w:hAnsi="Times New Roman" w:cs="Times New Roman"/>
          <w:sz w:val="24"/>
        </w:rPr>
        <w:t>alternate between naming fruits and furniture</w:t>
      </w:r>
      <w:r>
        <w:rPr>
          <w:rFonts w:ascii="Times New Roman" w:hAnsi="Times New Roman" w:cs="Times New Roman"/>
          <w:sz w:val="24"/>
        </w:rPr>
        <w:t>)</w:t>
      </w:r>
      <w:r w:rsidRPr="004D6EC8">
        <w:rPr>
          <w:rFonts w:ascii="Times New Roman" w:hAnsi="Times New Roman" w:cs="Times New Roman"/>
          <w:sz w:val="24"/>
        </w:rPr>
        <w:t xml:space="preserve">. </w:t>
      </w:r>
      <w:r w:rsidR="009A123D">
        <w:rPr>
          <w:rFonts w:ascii="Times New Roman" w:hAnsi="Times New Roman" w:cs="Times New Roman"/>
          <w:sz w:val="24"/>
        </w:rPr>
        <w:t xml:space="preserve">The </w:t>
      </w:r>
      <w:r w:rsidR="00744147" w:rsidRPr="00FE4739">
        <w:rPr>
          <w:rFonts w:ascii="Times New Roman" w:hAnsi="Times New Roman" w:cs="Times New Roman"/>
          <w:i/>
          <w:iCs/>
          <w:sz w:val="24"/>
        </w:rPr>
        <w:t>L</w:t>
      </w:r>
      <w:r w:rsidRPr="00FE4739">
        <w:rPr>
          <w:rFonts w:ascii="Times New Roman" w:hAnsi="Times New Roman" w:cs="Times New Roman"/>
          <w:i/>
          <w:iCs/>
          <w:sz w:val="24"/>
        </w:rPr>
        <w:t>etter-</w:t>
      </w:r>
      <w:r w:rsidR="00744147" w:rsidRPr="00FE4739">
        <w:rPr>
          <w:rFonts w:ascii="Times New Roman" w:hAnsi="Times New Roman" w:cs="Times New Roman"/>
          <w:i/>
          <w:iCs/>
          <w:sz w:val="24"/>
        </w:rPr>
        <w:t>N</w:t>
      </w:r>
      <w:r w:rsidRPr="00FE4739">
        <w:rPr>
          <w:rFonts w:ascii="Times New Roman" w:hAnsi="Times New Roman" w:cs="Times New Roman"/>
          <w:i/>
          <w:iCs/>
          <w:sz w:val="24"/>
        </w:rPr>
        <w:t xml:space="preserve">umber </w:t>
      </w:r>
      <w:r w:rsidR="00744147" w:rsidRPr="00FE4739">
        <w:rPr>
          <w:rFonts w:ascii="Times New Roman" w:hAnsi="Times New Roman" w:cs="Times New Roman"/>
          <w:i/>
          <w:iCs/>
          <w:sz w:val="24"/>
        </w:rPr>
        <w:t>S</w:t>
      </w:r>
      <w:r w:rsidRPr="00FE4739">
        <w:rPr>
          <w:rFonts w:ascii="Times New Roman" w:hAnsi="Times New Roman" w:cs="Times New Roman"/>
          <w:i/>
          <w:iCs/>
          <w:sz w:val="24"/>
        </w:rPr>
        <w:t xml:space="preserve">equencing </w:t>
      </w:r>
      <w:r w:rsidR="00744147" w:rsidRPr="00FE4739">
        <w:rPr>
          <w:rFonts w:ascii="Times New Roman" w:hAnsi="Times New Roman" w:cs="Times New Roman"/>
          <w:i/>
          <w:iCs/>
          <w:sz w:val="24"/>
        </w:rPr>
        <w:t>T</w:t>
      </w:r>
      <w:r w:rsidRPr="00FE4739">
        <w:rPr>
          <w:rFonts w:ascii="Times New Roman" w:hAnsi="Times New Roman" w:cs="Times New Roman"/>
          <w:i/>
          <w:iCs/>
          <w:sz w:val="24"/>
        </w:rPr>
        <w:t>ask</w:t>
      </w:r>
      <w:r w:rsidR="009A123D">
        <w:rPr>
          <w:rFonts w:ascii="Times New Roman" w:hAnsi="Times New Roman" w:cs="Times New Roman"/>
          <w:sz w:val="24"/>
        </w:rPr>
        <w:t xml:space="preserve"> </w:t>
      </w:r>
      <w:r w:rsidR="009A123D">
        <w:rPr>
          <w:rFonts w:ascii="Times New Roman" w:hAnsi="Times New Roman" w:cs="Times New Roman"/>
          <w:sz w:val="24"/>
        </w:rPr>
        <w:fldChar w:fldCharType="begin"/>
      </w:r>
      <w:r w:rsidR="009A123D">
        <w:rPr>
          <w:rFonts w:ascii="Times New Roman" w:hAnsi="Times New Roman" w:cs="Times New Roman"/>
          <w:sz w:val="24"/>
        </w:rPr>
        <w:instrText xml:space="preserve"> ADDIN EN.CITE &lt;EndNote&gt;&lt;Cite&gt;&lt;Author&gt;Wechsler&lt;/Author&gt;&lt;Year&gt;1997&lt;/Year&gt;&lt;RecNum&gt;143&lt;/RecNum&gt;&lt;DisplayText&gt;[3]&lt;/DisplayText&gt;&lt;record&gt;&lt;rec-number&gt;143&lt;/rec-number&gt;&lt;foreign-keys&gt;&lt;key app="EN" db-id="rtpztdstkavvsmeawp1xzpaspdpevs0ztpaf" timestamp="1576097335" guid="37a399b8-e3fb-4cfb-8193-f893b271bfa0"&gt;143&lt;/key&gt;&lt;/foreign-keys&gt;&lt;ref-type name="Book"&gt;6&lt;/ref-type&gt;&lt;contributors&gt;&lt;authors&gt;&lt;author&gt;Wechsler, D.&lt;/author&gt;&lt;/authors&gt;&lt;/contributors&gt;&lt;titles&gt;&lt;title&gt;Wechsler Memory Scale (WMS-III)&lt;/title&gt;&lt;/titles&gt;&lt;dates&gt;&lt;year&gt;1997&lt;/year&gt;&lt;/dates&gt;&lt;pub-location&gt;San Antonio, TX&lt;/pub-location&gt;&lt;publisher&gt;Psychological Corporation&lt;/publisher&gt;&lt;urls&gt;&lt;/urls&gt;&lt;/record&gt;&lt;/Cite&gt;&lt;/EndNote&gt;</w:instrText>
      </w:r>
      <w:r w:rsidR="009A123D">
        <w:rPr>
          <w:rFonts w:ascii="Times New Roman" w:hAnsi="Times New Roman" w:cs="Times New Roman"/>
          <w:sz w:val="24"/>
        </w:rPr>
        <w:fldChar w:fldCharType="separate"/>
      </w:r>
      <w:r w:rsidR="009A123D">
        <w:rPr>
          <w:rFonts w:ascii="Times New Roman" w:hAnsi="Times New Roman" w:cs="Times New Roman"/>
          <w:noProof/>
          <w:sz w:val="24"/>
        </w:rPr>
        <w:t>[3]</w:t>
      </w:r>
      <w:r w:rsidR="009A123D">
        <w:rPr>
          <w:rFonts w:ascii="Times New Roman" w:hAnsi="Times New Roman" w:cs="Times New Roman"/>
          <w:sz w:val="24"/>
        </w:rPr>
        <w:fldChar w:fldCharType="end"/>
      </w:r>
      <w:r w:rsidRPr="00DD7CC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involves</w:t>
      </w:r>
      <w:r w:rsidRPr="00DD7CC5">
        <w:rPr>
          <w:rFonts w:ascii="Times New Roman" w:hAnsi="Times New Roman" w:cs="Times New Roman"/>
          <w:sz w:val="24"/>
        </w:rPr>
        <w:t xml:space="preserve"> re-sequence letter-number strings of increasing size with the numbers in ascending order, followed by the letter</w:t>
      </w:r>
      <w:r>
        <w:rPr>
          <w:rFonts w:ascii="Times New Roman" w:hAnsi="Times New Roman" w:cs="Times New Roman"/>
          <w:sz w:val="24"/>
        </w:rPr>
        <w:t xml:space="preserve">s in alphabetical order. In </w:t>
      </w:r>
      <w:r w:rsidR="00562919" w:rsidRPr="00FE4739">
        <w:rPr>
          <w:rFonts w:ascii="Times New Roman" w:hAnsi="Times New Roman" w:cs="Times New Roman"/>
          <w:i/>
          <w:iCs/>
          <w:sz w:val="24"/>
        </w:rPr>
        <w:t>R</w:t>
      </w:r>
      <w:r w:rsidRPr="00FE4739">
        <w:rPr>
          <w:rFonts w:ascii="Times New Roman" w:hAnsi="Times New Roman" w:cs="Times New Roman"/>
          <w:i/>
          <w:iCs/>
          <w:sz w:val="24"/>
        </w:rPr>
        <w:t xml:space="preserve">eading </w:t>
      </w:r>
      <w:r w:rsidR="00562919" w:rsidRPr="00FE4739">
        <w:rPr>
          <w:rFonts w:ascii="Times New Roman" w:hAnsi="Times New Roman" w:cs="Times New Roman"/>
          <w:i/>
          <w:iCs/>
          <w:sz w:val="24"/>
        </w:rPr>
        <w:t>S</w:t>
      </w:r>
      <w:r w:rsidRPr="00FE4739">
        <w:rPr>
          <w:rFonts w:ascii="Times New Roman" w:hAnsi="Times New Roman" w:cs="Times New Roman"/>
          <w:i/>
          <w:iCs/>
          <w:sz w:val="24"/>
        </w:rPr>
        <w:t>pan</w:t>
      </w:r>
      <w:r w:rsidR="004D38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fldChar w:fldCharType="begin"/>
      </w:r>
      <w:r w:rsidR="00DD7C8F">
        <w:rPr>
          <w:rFonts w:ascii="Times New Roman" w:hAnsi="Times New Roman" w:cs="Times New Roman"/>
          <w:sz w:val="24"/>
        </w:rPr>
        <w:instrText xml:space="preserve"> ADDIN EN.CITE &lt;EndNote&gt;&lt;Cite&gt;&lt;Author&gt;Daneman&lt;/Author&gt;&lt;Year&gt;1980&lt;/Year&gt;&lt;RecNum&gt;512&lt;/RecNum&gt;&lt;DisplayText&gt;[4]&lt;/DisplayText&gt;&lt;record&gt;&lt;rec-number&gt;512&lt;/rec-number&gt;&lt;foreign-keys&gt;&lt;key app="EN" db-id="rtpztdstkavvsmeawp1xzpaspdpevs0ztpaf" timestamp="1576097335" guid="51ea87b9-0ae3-47d9-93f2-dcb90674ce43"&gt;512&lt;/key&gt;&lt;/foreign-keys&gt;&lt;ref-type name="Journal Article"&gt;17&lt;/ref-type&gt;&lt;contributors&gt;&lt;authors&gt;&lt;author&gt;Daneman, M.&lt;/author&gt;&lt;author&gt;Merikle, P.M.&lt;/author&gt;&lt;/authors&gt;&lt;/contributors&gt;&lt;titles&gt;&lt;title&gt;Working memory and language comprehension: A meta-analysis&lt;/title&gt;&lt;secondary-title&gt;Psychonomic Bulletin&lt;/secondary-title&gt;&lt;/titles&gt;&lt;pages&gt;422-433&lt;/pages&gt;&lt;volume&gt;3&lt;/volume&gt;&lt;dates&gt;&lt;year&gt;1980&lt;/year&gt;&lt;/dates&gt;&lt;urls&gt;&lt;/urls&gt;&lt;/record&gt;&lt;/Cite&gt;&lt;/EndNote&gt;</w:instrText>
      </w:r>
      <w:r>
        <w:rPr>
          <w:rFonts w:ascii="Times New Roman" w:hAnsi="Times New Roman" w:cs="Times New Roman"/>
          <w:sz w:val="24"/>
        </w:rPr>
        <w:fldChar w:fldCharType="separate"/>
      </w:r>
      <w:r w:rsidR="00DD7C8F">
        <w:rPr>
          <w:rFonts w:ascii="Times New Roman" w:hAnsi="Times New Roman" w:cs="Times New Roman"/>
          <w:noProof/>
          <w:sz w:val="24"/>
        </w:rPr>
        <w:t>[4]</w:t>
      </w:r>
      <w:r>
        <w:rPr>
          <w:rFonts w:ascii="Times New Roman" w:hAnsi="Times New Roman" w:cs="Times New Roman"/>
          <w:sz w:val="24"/>
        </w:rPr>
        <w:fldChar w:fldCharType="end"/>
      </w:r>
      <w:r w:rsidRPr="00DD7CC5">
        <w:rPr>
          <w:rFonts w:ascii="Times New Roman" w:hAnsi="Times New Roman" w:cs="Times New Roman"/>
          <w:sz w:val="24"/>
        </w:rPr>
        <w:t xml:space="preserve">, participants </w:t>
      </w:r>
      <w:r>
        <w:rPr>
          <w:rFonts w:ascii="Times New Roman" w:hAnsi="Times New Roman" w:cs="Times New Roman"/>
          <w:sz w:val="24"/>
        </w:rPr>
        <w:t xml:space="preserve">were asked to </w:t>
      </w:r>
      <w:r w:rsidRPr="00DD7CC5">
        <w:rPr>
          <w:rFonts w:ascii="Times New Roman" w:hAnsi="Times New Roman" w:cs="Times New Roman"/>
          <w:sz w:val="24"/>
        </w:rPr>
        <w:t xml:space="preserve">read multiple sentences aloud, presented one at a time on a computer screen. After reading sentences aloud, participants were instructed to recall the last word of each sentence in order. All participants completed 5 trials each of length 2, 3, and 4 sentences. </w:t>
      </w:r>
      <w:r>
        <w:rPr>
          <w:rFonts w:ascii="Times New Roman" w:hAnsi="Times New Roman" w:cs="Times New Roman"/>
          <w:sz w:val="24"/>
        </w:rPr>
        <w:t xml:space="preserve">In </w:t>
      </w:r>
      <w:r w:rsidR="0032565A" w:rsidRPr="00FE4739">
        <w:rPr>
          <w:rFonts w:ascii="Times New Roman" w:hAnsi="Times New Roman" w:cs="Times New Roman"/>
          <w:i/>
          <w:iCs/>
          <w:sz w:val="24"/>
        </w:rPr>
        <w:t>D</w:t>
      </w:r>
      <w:r w:rsidRPr="00FE4739">
        <w:rPr>
          <w:rFonts w:ascii="Times New Roman" w:hAnsi="Times New Roman" w:cs="Times New Roman"/>
          <w:i/>
          <w:iCs/>
          <w:sz w:val="24"/>
        </w:rPr>
        <w:t xml:space="preserve">igit </w:t>
      </w:r>
      <w:r w:rsidR="0032565A" w:rsidRPr="00FE4739">
        <w:rPr>
          <w:rFonts w:ascii="Times New Roman" w:hAnsi="Times New Roman" w:cs="Times New Roman"/>
          <w:i/>
          <w:iCs/>
          <w:sz w:val="24"/>
        </w:rPr>
        <w:t>S</w:t>
      </w:r>
      <w:r w:rsidRPr="00FE4739">
        <w:rPr>
          <w:rFonts w:ascii="Times New Roman" w:hAnsi="Times New Roman" w:cs="Times New Roman"/>
          <w:i/>
          <w:iCs/>
          <w:sz w:val="24"/>
        </w:rPr>
        <w:t>pan</w:t>
      </w:r>
      <w:r w:rsidR="003421DD">
        <w:rPr>
          <w:rFonts w:ascii="Times New Roman" w:hAnsi="Times New Roman" w:cs="Times New Roman"/>
          <w:sz w:val="24"/>
        </w:rPr>
        <w:t xml:space="preserve"> </w:t>
      </w:r>
      <w:r w:rsidR="003421DD">
        <w:rPr>
          <w:rFonts w:ascii="Times New Roman" w:hAnsi="Times New Roman" w:cs="Times New Roman"/>
          <w:sz w:val="24"/>
        </w:rPr>
        <w:fldChar w:fldCharType="begin"/>
      </w:r>
      <w:r w:rsidR="003421DD">
        <w:rPr>
          <w:rFonts w:ascii="Times New Roman" w:hAnsi="Times New Roman" w:cs="Times New Roman"/>
          <w:sz w:val="24"/>
        </w:rPr>
        <w:instrText xml:space="preserve"> ADDIN EN.CITE &lt;EndNote&gt;&lt;Cite&gt;&lt;Author&gt;Wechsler&lt;/Author&gt;&lt;Year&gt;1997&lt;/Year&gt;&lt;RecNum&gt;143&lt;/RecNum&gt;&lt;DisplayText&gt;[3]&lt;/DisplayText&gt;&lt;record&gt;&lt;rec-number&gt;143&lt;/rec-number&gt;&lt;foreign-keys&gt;&lt;key app="EN" db-id="rtpztdstkavvsmeawp1xzpaspdpevs0ztpaf" timestamp="1576097335" guid="37a399b8-e3fb-4cfb-8193-f893b271bfa0"&gt;143&lt;/key&gt;&lt;/foreign-keys&gt;&lt;ref-type name="Book"&gt;6&lt;/ref-type&gt;&lt;contributors&gt;&lt;authors&gt;&lt;author&gt;Wechsler, D.&lt;/author&gt;&lt;/authors&gt;&lt;/contributors&gt;&lt;titles&gt;&lt;title&gt;Wechsler Memory Scale (WMS-III)&lt;/title&gt;&lt;/titles&gt;&lt;dates&gt;&lt;year&gt;1997&lt;/year&gt;&lt;/dates&gt;&lt;pub-location&gt;San Antonio, TX&lt;/pub-location&gt;&lt;publisher&gt;Psychological Corporation&lt;/publisher&gt;&lt;urls&gt;&lt;/urls&gt;&lt;/record&gt;&lt;/Cite&gt;&lt;/EndNote&gt;</w:instrText>
      </w:r>
      <w:r w:rsidR="003421DD">
        <w:rPr>
          <w:rFonts w:ascii="Times New Roman" w:hAnsi="Times New Roman" w:cs="Times New Roman"/>
          <w:sz w:val="24"/>
        </w:rPr>
        <w:fldChar w:fldCharType="separate"/>
      </w:r>
      <w:r w:rsidR="003421DD">
        <w:rPr>
          <w:rFonts w:ascii="Times New Roman" w:hAnsi="Times New Roman" w:cs="Times New Roman"/>
          <w:noProof/>
          <w:sz w:val="24"/>
        </w:rPr>
        <w:t>[3]</w:t>
      </w:r>
      <w:r w:rsidR="003421DD"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, </w:t>
      </w:r>
      <w:r w:rsidR="009D7B62">
        <w:rPr>
          <w:rFonts w:ascii="Times New Roman" w:hAnsi="Times New Roman" w:cs="Times New Roman"/>
          <w:sz w:val="24"/>
        </w:rPr>
        <w:t xml:space="preserve">participants were asked to repeat a list of </w:t>
      </w:r>
      <w:r w:rsidR="00F938A0">
        <w:rPr>
          <w:rFonts w:ascii="Times New Roman" w:hAnsi="Times New Roman" w:cs="Times New Roman"/>
          <w:sz w:val="24"/>
        </w:rPr>
        <w:t xml:space="preserve">single digit </w:t>
      </w:r>
      <w:r w:rsidR="009D7B62">
        <w:rPr>
          <w:rFonts w:ascii="Times New Roman" w:hAnsi="Times New Roman" w:cs="Times New Roman"/>
          <w:sz w:val="24"/>
        </w:rPr>
        <w:t>number out loud</w:t>
      </w:r>
      <w:r w:rsidR="00906FD7">
        <w:rPr>
          <w:rFonts w:ascii="Times New Roman" w:hAnsi="Times New Roman" w:cs="Times New Roman"/>
          <w:sz w:val="24"/>
        </w:rPr>
        <w:t xml:space="preserve"> in the same order as the </w:t>
      </w:r>
      <w:r w:rsidR="009D7B62">
        <w:rPr>
          <w:rFonts w:ascii="Times New Roman" w:hAnsi="Times New Roman" w:cs="Times New Roman"/>
          <w:sz w:val="24"/>
        </w:rPr>
        <w:t>examiner</w:t>
      </w:r>
      <w:r w:rsidR="00906FD7">
        <w:rPr>
          <w:rFonts w:ascii="Times New Roman" w:hAnsi="Times New Roman" w:cs="Times New Roman"/>
          <w:sz w:val="24"/>
        </w:rPr>
        <w:t xml:space="preserve"> (forward condition) and in the reverse order as the examiner (backward condition).</w:t>
      </w:r>
      <w:r w:rsidR="00EB04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 confirmatory factor analysis was then performed based on these scores from all six tasks to derive a common executive function factor score for each participant. </w:t>
      </w:r>
    </w:p>
    <w:p w14:paraId="451CAF59" w14:textId="77777777" w:rsidR="00BB729B" w:rsidRDefault="00BB729B" w:rsidP="00BB729B"/>
    <w:p w14:paraId="49B86675" w14:textId="252288DD" w:rsidR="00216753" w:rsidRDefault="00216753" w:rsidP="00216753">
      <w:pPr>
        <w:spacing w:line="276" w:lineRule="auto"/>
        <w:rPr>
          <w:rFonts w:ascii="Times New Roman" w:hAnsi="Times New Roman" w:cs="Times New Roman"/>
          <w:sz w:val="24"/>
        </w:rPr>
      </w:pPr>
    </w:p>
    <w:p w14:paraId="38E9532A" w14:textId="6A2833AB" w:rsidR="00DA5AA1" w:rsidRDefault="00DA5AA1" w:rsidP="00216753">
      <w:pPr>
        <w:spacing w:line="276" w:lineRule="auto"/>
        <w:rPr>
          <w:rFonts w:ascii="Times New Roman" w:hAnsi="Times New Roman" w:cs="Times New Roman"/>
          <w:sz w:val="24"/>
        </w:rPr>
      </w:pPr>
    </w:p>
    <w:p w14:paraId="235316EB" w14:textId="77777777" w:rsidR="00DA5AA1" w:rsidRPr="00216753" w:rsidRDefault="00DA5AA1" w:rsidP="00216753">
      <w:pPr>
        <w:spacing w:line="276" w:lineRule="auto"/>
        <w:rPr>
          <w:rFonts w:ascii="Times New Roman" w:hAnsi="Times New Roman" w:cs="Times New Roman"/>
          <w:sz w:val="24"/>
        </w:rPr>
      </w:pPr>
    </w:p>
    <w:p w14:paraId="2A727DF8" w14:textId="047D4138" w:rsidR="00092643" w:rsidRPr="007631DA" w:rsidRDefault="00737B83" w:rsidP="007631DA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</w:t>
      </w:r>
      <w:r w:rsidR="00092643" w:rsidRPr="007631D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bCs/>
          <w:color w:val="auto"/>
          <w:sz w:val="24"/>
          <w:szCs w:val="24"/>
        </w:rPr>
        <w:t>s</w:t>
      </w:r>
      <w:r w:rsidR="00092643" w:rsidRPr="007631DA">
        <w:rPr>
          <w:rFonts w:ascii="Times New Roman" w:hAnsi="Times New Roman" w:cs="Times New Roman"/>
          <w:b/>
          <w:bCs/>
          <w:color w:val="auto"/>
          <w:sz w:val="24"/>
          <w:szCs w:val="24"/>
        </w:rPr>
        <w:t>1. Multiple Demand System: Center of mass and corresponding Schaefer 400, 17 networks label for each parcellation region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279"/>
        <w:gridCol w:w="1691"/>
        <w:gridCol w:w="3870"/>
        <w:gridCol w:w="540"/>
        <w:gridCol w:w="540"/>
        <w:gridCol w:w="450"/>
      </w:tblGrid>
      <w:tr w:rsidR="003251E5" w:rsidRPr="003251E5" w14:paraId="21F0DD19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8E95C56" w14:textId="662D0AEC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Parcel Number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B884900" w14:textId="156FB87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Hemisphere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6656536" w14:textId="2C45A55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Network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4AE884C9" w14:textId="09F7DB5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ROI Name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53AE763" w14:textId="01D481D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FCBAF09" w14:textId="27F97FC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Y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5406BF97" w14:textId="0590EFC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Z</w:t>
            </w:r>
          </w:p>
        </w:tc>
      </w:tr>
      <w:tr w:rsidR="003251E5" w:rsidRPr="003251E5" w14:paraId="5F8F32FC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05EC85F" w14:textId="21A6A1E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F39B882" w14:textId="43B062B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4681E75" w14:textId="70120EA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Salience/Ventral Attention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49653011" w14:textId="636DB14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17Networks_LH_SalVentAttnB_PFCl_1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F1D38B" w14:textId="086D988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-38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D4D4D64" w14:textId="4DEB28B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799EE39F" w14:textId="16FDDDC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3251E5" w:rsidRPr="003251E5" w14:paraId="3E38BF62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3A3E0DD" w14:textId="51DFF20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0F646AB" w14:textId="2433E8B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301D36E" w14:textId="30E4147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Salience/Ventral Attention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0818FD7A" w14:textId="167C2AF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17Networks_LH_SalVentAttnB_PFCl_3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1C0F4FB" w14:textId="1DCEE36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-36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2831BD9" w14:textId="4D90532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1AD0256E" w14:textId="143E5D0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3251E5" w:rsidRPr="003251E5" w14:paraId="7BD4E570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212E4F3" w14:textId="667E275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9E609A8" w14:textId="0CA82BFC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90D4188" w14:textId="297C175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Salience/Ventral Attention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2C97CD88" w14:textId="160A499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17Networks_LH_SalVentAttnB_Ins_2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B4AD0D" w14:textId="7B326E7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-32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C5FB2F9" w14:textId="204D3FD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2E61DFD6" w14:textId="7AE18FB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3251E5" w:rsidRPr="003251E5" w14:paraId="58CA04CC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172EB94" w14:textId="05AAE29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0C46A34" w14:textId="15DBE9D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A2B13C6" w14:textId="30A4315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51A26653" w14:textId="346E227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17Networks_LH_ContA_IPS_1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E3C5E5C" w14:textId="3A1DA12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CFCD1F4" w14:textId="6467C9E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-74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1A0F5203" w14:textId="69883CA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3251E5" w:rsidRPr="003251E5" w14:paraId="0B68C508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926D96E" w14:textId="4C12412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2702A33" w14:textId="56B5F64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40FCD2D" w14:textId="0DADCFB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4D3F31B4" w14:textId="1C4DF97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17Networks_LH_ContA_IPS_3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C62B7FC" w14:textId="0758ACA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-34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239001C" w14:textId="4B0816E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-62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1FC6098A" w14:textId="6888E93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3251E5" w:rsidRPr="003251E5" w14:paraId="5B027E52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D5B8BD6" w14:textId="1BB6636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C1078F8" w14:textId="49EB8F5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EFD8EF9" w14:textId="01B78A8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5062A7DE" w14:textId="2BF7F28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17Networks_LH_ContA_IPS_4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3CEDF70" w14:textId="5E933C9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5ECC30" w14:textId="7D59014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-42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69CC3B0E" w14:textId="2C9B150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3251E5" w:rsidRPr="003251E5" w14:paraId="55588CD4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9B501C2" w14:textId="4472F03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0112D85" w14:textId="40430BB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E0C0A14" w14:textId="0EC6A36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1EEB750A" w14:textId="69C4099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17Networks_LH_ContA_PFCl_2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F5C498" w14:textId="1F5939F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83CB64" w14:textId="723A321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7F1EA2CD" w14:textId="37ED01E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3251E5" w:rsidRPr="003251E5" w14:paraId="2D08924A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11F92AF" w14:textId="19FE73C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34B0C1A" w14:textId="4BE1365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11C3B0E" w14:textId="4DFC93C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53125A6E" w14:textId="156E225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17Networks_LH_ContA_PFCl_3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241FB5" w14:textId="6C0F5C6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EE10BE4" w14:textId="7BA9E5A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5A91F8F4" w14:textId="788A1AB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3251E5" w:rsidRPr="003251E5" w14:paraId="44D1031F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CE0FF11" w14:textId="555C660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EA61561" w14:textId="011ED65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48EFAC9" w14:textId="1F81898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5C37D4F9" w14:textId="505F9AD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17Networks_LH_ContB_IPL_1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F23A22" w14:textId="2FF20F3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AD16D9" w14:textId="27EBBE0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-60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7A525D44" w14:textId="2E524E0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3251E5" w:rsidRPr="003251E5" w14:paraId="4CBD724F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1719B33" w14:textId="797AD7E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E5BAC53" w14:textId="74F4875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DEEB9DA" w14:textId="67B1032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0A5CC7E6" w14:textId="0A096AD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17Networks_LH_ContB_IPL_2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46D8505" w14:textId="1A0F2ACC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-54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94C8B7" w14:textId="67A3CD6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-50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1EE4DB4A" w14:textId="5895430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3251E5" w:rsidRPr="003251E5" w14:paraId="5A5881F6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AD72508" w14:textId="361B0DA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AB45FB3" w14:textId="3DB9A4B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4C82DEC" w14:textId="7E37E6A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0E966CB0" w14:textId="3612CA7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17Networks_LH_ContB_IPL_3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BD44706" w14:textId="313C70A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9B575AA" w14:textId="6E2CBE0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-52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216FD559" w14:textId="7E31AC4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3251E5" w:rsidRPr="003251E5" w14:paraId="74E2B7E0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07E90EA" w14:textId="6A89954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28A0C9D" w14:textId="68502C0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512D84C" w14:textId="798450F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1F00BFB7" w14:textId="16F5D2B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17Networks_LH_ContB_PFCd_1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AC79CBA" w14:textId="193D894C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-30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D49630" w14:textId="7FA127C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4928AC7" w14:textId="1C46CD3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3251E5" w:rsidRPr="003251E5" w14:paraId="51078E35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8B5066F" w14:textId="14D2C0C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3C4A61F" w14:textId="5800D66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A25A5E9" w14:textId="345BC00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115AD3C2" w14:textId="70CED3A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17Networks_LH_ContB_PFCmp_1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7A738B" w14:textId="4C9D265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AF92EE" w14:textId="28F428E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12A4A2D5" w14:textId="395013C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3251E5" w:rsidRPr="003251E5" w14:paraId="5A45629C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9E77660" w14:textId="39068BB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FB502AA" w14:textId="272D4B8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E33F9AA" w14:textId="6A5841F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Default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3AFDDAA8" w14:textId="1B2217B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17Networks_LH_DefaultB_IPL_2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BA2816" w14:textId="2A4741D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-56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BA0B1A6" w14:textId="720BE4E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-54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5ECC2F74" w14:textId="50CDECA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3251E5" w:rsidRPr="003251E5" w14:paraId="7AE7B783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2E4E2F9" w14:textId="221BAF4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1E43E4E" w14:textId="2FF5A71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Left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C36F3A0" w14:textId="4D691A8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Default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632D314A" w14:textId="3A60263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17Networks_LH_DefaultB_PFCl_1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C8E0F0" w14:textId="693D121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6A3718" w14:textId="1CE2072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15D080BE" w14:textId="0654DAC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3251E5" w:rsidRPr="003251E5" w14:paraId="2436F55D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678092A" w14:textId="000226F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6044B60" w14:textId="520E7FA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DCC87C7" w14:textId="6789B03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Salience/Ventral Attention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3A81B855" w14:textId="7065DCC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17Networks_RH_SalVentAttnB_IPL_1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8962F5" w14:textId="591DBC4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A60ED2" w14:textId="7E20BC7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-38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0F936283" w14:textId="6E8E135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3251E5" w:rsidRPr="003251E5" w14:paraId="6F5E8A14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B6FA5FB" w14:textId="5A55BA2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53F8D0A" w14:textId="4033702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212800A" w14:textId="3F449BD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Salience/Ventral Attention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7AC6DD71" w14:textId="0D8091A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17Networks_RH_SalVentAttnB_PFCl_1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2A21C6" w14:textId="3BEA952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D5E8E28" w14:textId="03D70C6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2F807D95" w14:textId="51C24C2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3251E5" w:rsidRPr="003251E5" w14:paraId="5D1C3868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8E41003" w14:textId="6C91802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047088D" w14:textId="4847A54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01FCB4F" w14:textId="0568510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Salience/Ventral Attention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1EC7777C" w14:textId="40FDF01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17Networks_RH_SalVentAttnB_Ins_1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3F937B" w14:textId="0F748D4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09C1CE" w14:textId="2DDA498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85CD9CC" w14:textId="5A5124F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-8</w:t>
            </w:r>
          </w:p>
        </w:tc>
      </w:tr>
      <w:tr w:rsidR="003251E5" w:rsidRPr="003251E5" w14:paraId="7BBC302A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EACCAB2" w14:textId="71B5A08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5E8CB21" w14:textId="07201A2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EC5A13B" w14:textId="3ACBE2B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6EC73204" w14:textId="2334933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17Networks_RH_ContA_IPS_1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AD6BEA2" w14:textId="2C85724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5C3E5E" w14:textId="4CCBAB9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-70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2CD17D2F" w14:textId="0718F48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3251E5" w:rsidRPr="003251E5" w14:paraId="08F9D9EA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D90AF05" w14:textId="6494051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2974515" w14:textId="3EA7E7E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042109D" w14:textId="0846349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31845D02" w14:textId="49A3E86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17Networks_RH_ContA_IPS_2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DF0E6E0" w14:textId="06C131B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DD5EE59" w14:textId="41D221A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-32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7325B767" w14:textId="64E8D89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3251E5" w:rsidRPr="003251E5" w14:paraId="21F5AAB0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429A445" w14:textId="7AF960D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C8FE918" w14:textId="1D9C0C2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7EE2BA4" w14:textId="3E8330E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470CF809" w14:textId="27F54F0C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17Networks_RH_ContA_IPS_3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79459B8" w14:textId="03D9DAA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142C99F" w14:textId="26FED72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-44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2A3DDA8A" w14:textId="0D2E128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3251E5" w:rsidRPr="003251E5" w14:paraId="067B2B91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8A1F182" w14:textId="536354C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7BB04AF" w14:textId="79E5081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CAF7C19" w14:textId="31A3FD6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0338B2B6" w14:textId="2487E4C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17Networks_RH_ContA_PFCl_3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2CAB9D" w14:textId="413923B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9C0620F" w14:textId="4C9F537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047E9087" w14:textId="2005A84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3251E5" w:rsidRPr="003251E5" w14:paraId="30019D1C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E4306B5" w14:textId="36FA0CD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C652DF7" w14:textId="03320A6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40A118E6" w14:textId="2E783FC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7F4503EC" w14:textId="6778B2A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17Networks_RH_ContA_PFCl_5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B462CF" w14:textId="64B454B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3F4C3B" w14:textId="6DD0A56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4B5C53A4" w14:textId="7DD4186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3251E5" w:rsidRPr="003251E5" w14:paraId="0C8E8445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8F50F8A" w14:textId="0E5BBA3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C620F33" w14:textId="4094D7F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8EE1136" w14:textId="4D368D1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40171DDB" w14:textId="0901315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17Networks_RH_ContB_IPL_1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E14136" w14:textId="36941D1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8F889D" w14:textId="4113030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-46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2278BA44" w14:textId="557D45D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3251E5" w:rsidRPr="003251E5" w14:paraId="1390A959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274FC12" w14:textId="3BE1EEF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CF7106F" w14:textId="388076F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D3E609E" w14:textId="2A4EF6E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3D0D75A0" w14:textId="7F2BBCE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17Networks_RH_ContB_IPL_2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664800" w14:textId="20D8B3F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6E50FC7" w14:textId="349BFAC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-52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6C9B0EB8" w14:textId="2C51330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3251E5" w:rsidRPr="003251E5" w14:paraId="30567916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FBD8297" w14:textId="442845AC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447AABB" w14:textId="6B3A484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C6D938A" w14:textId="0281D24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32C1D32D" w14:textId="6B92964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17Networks_RH_ContB_IPL_3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CF281C" w14:textId="0902BCB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6428DF1" w14:textId="6CA9508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-40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24C333D" w14:textId="0D25FDC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3251E5" w:rsidRPr="003251E5" w14:paraId="6966B73A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070173D" w14:textId="6448FA2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7383542" w14:textId="0E52E4C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260045C" w14:textId="0074AC0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68942B7D" w14:textId="7522255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17Networks_RH_ContB_IPL_4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755542C" w14:textId="771E602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8AD5D4" w14:textId="7976B14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-56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4C3A088C" w14:textId="701030D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3251E5" w:rsidRPr="003251E5" w14:paraId="3B9BF1C2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4901A24" w14:textId="4EE1D94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747AA66" w14:textId="0BEA992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360E44C" w14:textId="40F3BE0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5722F7E6" w14:textId="27676DB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17Networks_RH_ContB_PFCld_1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38D068C" w14:textId="28AB770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4411A74" w14:textId="4901D53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50A095B4" w14:textId="4B614C5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3251E5" w:rsidRPr="003251E5" w14:paraId="74A7ADC5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896715F" w14:textId="01AFC17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E8837CE" w14:textId="4166F40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AD1C20F" w14:textId="3D8923F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5C0EACC3" w14:textId="2265FDD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17Networks_RH_ContB_PFCld_2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06A3A9" w14:textId="2F8A967E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BC156AC" w14:textId="38320245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326DAE1" w14:textId="6CE1134C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3251E5" w:rsidRPr="003251E5" w14:paraId="0C812D7E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FC25C12" w14:textId="6171193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E5301F8" w14:textId="6B3140B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17F625C" w14:textId="37B3B8DA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5EED200A" w14:textId="6DF8A312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17Networks_RH_ContB_PFCld_4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9F2F773" w14:textId="474B6D0D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90BCC20" w14:textId="20A3FE2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24A296D5" w14:textId="6EA2DE5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3251E5" w:rsidRPr="003251E5" w14:paraId="6948F945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2BAF285" w14:textId="0EC8E96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8F6B78C" w14:textId="14B9ED3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BEC70E4" w14:textId="712AEED6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18B3BE69" w14:textId="48113137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17Networks_RH_ContB_PFCmp_1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29C84FB" w14:textId="68764343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9A66BED" w14:textId="2BCFEB64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5087154D" w14:textId="4E3A4C4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3251E5" w:rsidRPr="003251E5" w14:paraId="7576EE50" w14:textId="77777777" w:rsidTr="003251E5">
        <w:trPr>
          <w:trHeight w:val="299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F8FC527" w14:textId="77AA0EC8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98B3106" w14:textId="4D71FFD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Right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BE49470" w14:textId="147BE97B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Default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14:paraId="7B1F5DAF" w14:textId="7A44B281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17Networks_RH_DefaultB_PFCd_3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D59E9F9" w14:textId="4821FCC9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D71E8C5" w14:textId="16CAEF50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15FBBC63" w14:textId="2A0FC81F" w:rsidR="003251E5" w:rsidRPr="003251E5" w:rsidRDefault="003251E5" w:rsidP="0032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1E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</w:tbl>
    <w:p w14:paraId="4506A19B" w14:textId="77777777" w:rsidR="00092643" w:rsidRDefault="00092643" w:rsidP="00092643"/>
    <w:p w14:paraId="1397E62A" w14:textId="124FCDA6" w:rsidR="00F72997" w:rsidRPr="00F72997" w:rsidRDefault="00F72997" w:rsidP="00092643">
      <w:pPr>
        <w:rPr>
          <w:rFonts w:ascii="Times New Roman" w:hAnsi="Times New Roman" w:cs="Times New Roman"/>
          <w:b/>
          <w:sz w:val="24"/>
        </w:rPr>
      </w:pPr>
      <w:r w:rsidRPr="00F72997">
        <w:rPr>
          <w:rFonts w:ascii="Times New Roman" w:hAnsi="Times New Roman" w:cs="Times New Roman"/>
          <w:b/>
          <w:sz w:val="24"/>
        </w:rPr>
        <w:lastRenderedPageBreak/>
        <w:t>Note about Multiple Demand System</w:t>
      </w:r>
    </w:p>
    <w:p w14:paraId="3EC7E99A" w14:textId="484B9689" w:rsidR="004E6B65" w:rsidRPr="003970D4" w:rsidRDefault="003251E5" w:rsidP="000926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total of 32 parcels from the Schaefer parcellation approximating the core multiple demand system</w:t>
      </w:r>
      <w:r>
        <w:rPr>
          <w:rFonts w:ascii="Times New Roman" w:hAnsi="Times New Roman" w:cs="Times New Roman"/>
          <w:sz w:val="24"/>
        </w:rPr>
        <w:fldChar w:fldCharType="begin"/>
      </w:r>
      <w:r w:rsidR="00DD7C8F">
        <w:rPr>
          <w:rFonts w:ascii="Times New Roman" w:hAnsi="Times New Roman" w:cs="Times New Roman"/>
          <w:sz w:val="24"/>
        </w:rPr>
        <w:instrText xml:space="preserve"> ADDIN EN.CITE &lt;EndNote&gt;&lt;Cite&gt;&lt;Author&gt;Assem&lt;/Author&gt;&lt;Year&gt;2020&lt;/Year&gt;&lt;RecNum&gt;7091&lt;/RecNum&gt;&lt;DisplayText&gt;[5]&lt;/DisplayText&gt;&lt;record&gt;&lt;rec-number&gt;7091&lt;/rec-number&gt;&lt;foreign-keys&gt;&lt;key app="EN" db-id="rtpztdstkavvsmeawp1xzpaspdpevs0ztpaf" timestamp="1636669417" guid="72555008-df09-4df6-8268-02e820e94f15"&gt;7091&lt;/key&gt;&lt;/foreign-keys&gt;&lt;ref-type name="Journal Article"&gt;17&lt;/ref-type&gt;&lt;contributors&gt;&lt;authors&gt;&lt;author&gt;Assem, M.&lt;/author&gt;&lt;author&gt;Glasser, M. F.&lt;/author&gt;&lt;author&gt;Van Essen, D. C.&lt;/author&gt;&lt;author&gt;Duncan, J.&lt;/author&gt;&lt;/authors&gt;&lt;/contributors&gt;&lt;auth-address&gt;MRC Cognition and Brain Sciences Unit, University of Cambridge, Cambridge, CB2 7EF, UK.&amp;#xD;Department of Neuroscience, Washington University in St. Louis, Saint Louis, MO 63110, USA.&amp;#xD;Department of Radiology, Washington University in St. Louis, Saint Louis, MO 63110, USA.&amp;#xD;St. Luke&amp;apos;s Hospital, Saint Louis, MO 63017, USA.&amp;#xD;Department of Experimental Psychology, University of Oxford, Oxford OX1 3UD, UK.&lt;/auth-address&gt;&lt;titles&gt;&lt;title&gt;A Domain-General Cognitive Core Defined in Multimodally Parcellated Human Cortex&lt;/title&gt;&lt;secondary-title&gt;Cereb Cortex&lt;/secondary-title&gt;&lt;/titles&gt;&lt;periodical&gt;&lt;full-title&gt;Cerebral Cortex&lt;/full-title&gt;&lt;abbr-1&gt;Cereb. Cortex&lt;/abbr-1&gt;&lt;abbr-2&gt;Cereb Cortex&lt;/abbr-2&gt;&lt;/periodical&gt;&lt;pages&gt;4361-4380&lt;/pages&gt;&lt;volume&gt;30&lt;/volume&gt;&lt;number&gt;8&lt;/number&gt;&lt;keywords&gt;&lt;keyword&gt;*cognitive control&lt;/keyword&gt;&lt;keyword&gt;*domain-general&lt;/keyword&gt;&lt;keyword&gt;*fronto-parietal&lt;/keyword&gt;&lt;keyword&gt;*multimodal cortical parcellation&lt;/keyword&gt;&lt;keyword&gt;*multiple-demand&lt;/keyword&gt;&lt;/keywords&gt;&lt;dates&gt;&lt;year&gt;2020&lt;/year&gt;&lt;pub-dates&gt;&lt;date&gt;Jun 30&lt;/date&gt;&lt;/pub-dates&gt;&lt;/dates&gt;&lt;isbn&gt;1460-2199 (Electronic)&amp;#xD;1047-3211 (Linking)&lt;/isbn&gt;&lt;accession-num&gt;32244253&lt;/accession-num&gt;&lt;urls&gt;&lt;related-urls&gt;&lt;url&gt;https://www.ncbi.nlm.nih.gov/pubmed/32244253&lt;/url&gt;&lt;/related-urls&gt;&lt;/urls&gt;&lt;custom2&gt;PMC7325801&lt;/custom2&gt;&lt;electronic-resource-num&gt;10.1093/cercor/bhaa023&lt;/electronic-resource-num&gt;&lt;/record&gt;&lt;/Cite&gt;&lt;/EndNote&gt;</w:instrText>
      </w:r>
      <w:r>
        <w:rPr>
          <w:rFonts w:ascii="Times New Roman" w:hAnsi="Times New Roman" w:cs="Times New Roman"/>
          <w:sz w:val="24"/>
        </w:rPr>
        <w:fldChar w:fldCharType="separate"/>
      </w:r>
      <w:r w:rsidR="00DD7C8F">
        <w:rPr>
          <w:rFonts w:ascii="Times New Roman" w:hAnsi="Times New Roman" w:cs="Times New Roman"/>
          <w:noProof/>
          <w:sz w:val="24"/>
        </w:rPr>
        <w:t>[5]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were </w:t>
      </w:r>
      <w:r w:rsidR="00F72997">
        <w:rPr>
          <w:rFonts w:ascii="Times New Roman" w:hAnsi="Times New Roman" w:cs="Times New Roman"/>
          <w:sz w:val="24"/>
        </w:rPr>
        <w:t xml:space="preserve">used </w:t>
      </w:r>
      <w:r>
        <w:rPr>
          <w:rFonts w:ascii="Times New Roman" w:hAnsi="Times New Roman" w:cs="Times New Roman"/>
          <w:sz w:val="24"/>
        </w:rPr>
        <w:t xml:space="preserve">to generate the multiple demand system used in this study. </w:t>
      </w:r>
      <w:r w:rsidR="00F72997">
        <w:rPr>
          <w:rFonts w:ascii="Times New Roman" w:hAnsi="Times New Roman" w:cs="Times New Roman"/>
          <w:sz w:val="24"/>
        </w:rPr>
        <w:t>Because the core multiple demand system regions were defined in a different parcellation scheme (i.e., Multimodal Parcellation), an</w:t>
      </w:r>
      <w:r w:rsidR="00F72997" w:rsidRPr="00F72997">
        <w:rPr>
          <w:rFonts w:ascii="Times New Roman" w:hAnsi="Times New Roman" w:cs="Times New Roman"/>
          <w:sz w:val="24"/>
        </w:rPr>
        <w:t xml:space="preserve"> iterative</w:t>
      </w:r>
      <w:r w:rsidR="00F72997">
        <w:rPr>
          <w:rFonts w:ascii="Times New Roman" w:hAnsi="Times New Roman" w:cs="Times New Roman"/>
          <w:sz w:val="24"/>
        </w:rPr>
        <w:t xml:space="preserve"> approximation procedure was employed, which used</w:t>
      </w:r>
      <w:r w:rsidR="00F72997" w:rsidRPr="00F72997">
        <w:rPr>
          <w:rFonts w:ascii="Times New Roman" w:hAnsi="Times New Roman" w:cs="Times New Roman"/>
          <w:sz w:val="24"/>
        </w:rPr>
        <w:t xml:space="preserve"> the Dice coefficient to quantify how well two collections of vertices </w:t>
      </w:r>
      <w:r w:rsidR="00F72997">
        <w:rPr>
          <w:rFonts w:ascii="Times New Roman" w:hAnsi="Times New Roman" w:cs="Times New Roman"/>
          <w:sz w:val="24"/>
        </w:rPr>
        <w:t xml:space="preserve">from both parcellation schemes </w:t>
      </w:r>
      <w:r w:rsidR="00F72997" w:rsidRPr="00F72997">
        <w:rPr>
          <w:rFonts w:ascii="Times New Roman" w:hAnsi="Times New Roman" w:cs="Times New Roman"/>
          <w:sz w:val="24"/>
        </w:rPr>
        <w:t>match.</w:t>
      </w:r>
      <w:r w:rsidR="00F72997">
        <w:rPr>
          <w:rFonts w:ascii="Times New Roman" w:hAnsi="Times New Roman" w:cs="Times New Roman"/>
          <w:sz w:val="24"/>
        </w:rPr>
        <w:t xml:space="preserve"> </w:t>
      </w:r>
      <w:r w:rsidR="00727CDF">
        <w:rPr>
          <w:rFonts w:ascii="Times New Roman" w:hAnsi="Times New Roman" w:cs="Times New Roman"/>
          <w:sz w:val="24"/>
        </w:rPr>
        <w:t>D</w:t>
      </w:r>
      <w:r w:rsidR="00F72997">
        <w:rPr>
          <w:rFonts w:ascii="Times New Roman" w:hAnsi="Times New Roman" w:cs="Times New Roman"/>
          <w:sz w:val="24"/>
        </w:rPr>
        <w:t xml:space="preserve">etailed steps and code </w:t>
      </w:r>
      <w:r w:rsidR="00727CDF">
        <w:rPr>
          <w:rFonts w:ascii="Times New Roman" w:hAnsi="Times New Roman" w:cs="Times New Roman"/>
          <w:sz w:val="24"/>
        </w:rPr>
        <w:t xml:space="preserve">for generating this parcel set </w:t>
      </w:r>
      <w:r w:rsidR="00F72997">
        <w:rPr>
          <w:rFonts w:ascii="Times New Roman" w:hAnsi="Times New Roman" w:cs="Times New Roman"/>
          <w:sz w:val="24"/>
        </w:rPr>
        <w:t>can be found at the following link (</w:t>
      </w:r>
      <w:r w:rsidR="00F72997" w:rsidRPr="00F72997">
        <w:rPr>
          <w:rFonts w:ascii="Times New Roman" w:hAnsi="Times New Roman" w:cs="Times New Roman"/>
          <w:sz w:val="24"/>
        </w:rPr>
        <w:t>http://mvpa.blogspot.com/2021/09/approximately-matching-different.html</w:t>
      </w:r>
      <w:r w:rsidR="00F72997">
        <w:rPr>
          <w:rFonts w:ascii="Times New Roman" w:hAnsi="Times New Roman" w:cs="Times New Roman" w:hint="eastAsia"/>
          <w:sz w:val="24"/>
        </w:rPr>
        <w:t>).</w:t>
      </w:r>
    </w:p>
    <w:p w14:paraId="5FE175BB" w14:textId="543BA2B0" w:rsidR="004E6B65" w:rsidRPr="007631DA" w:rsidRDefault="00737B83" w:rsidP="007631DA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Tab</w:t>
      </w:r>
      <w:r w:rsidR="00B818CB" w:rsidRPr="007631D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bCs/>
          <w:color w:val="auto"/>
          <w:sz w:val="24"/>
          <w:szCs w:val="24"/>
        </w:rPr>
        <w:t>s</w:t>
      </w:r>
      <w:r w:rsidR="00B818CB" w:rsidRPr="007631DA">
        <w:rPr>
          <w:rFonts w:ascii="Times New Roman" w:hAnsi="Times New Roman" w:cs="Times New Roman"/>
          <w:b/>
          <w:bCs/>
          <w:color w:val="auto"/>
          <w:sz w:val="24"/>
          <w:szCs w:val="24"/>
        </w:rPr>
        <w:t>2. Control Network: Center of mass and corresponding Schaefer 400, 17 networks label for each parcellation region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317"/>
        <w:gridCol w:w="1828"/>
        <w:gridCol w:w="3420"/>
        <w:gridCol w:w="630"/>
        <w:gridCol w:w="540"/>
        <w:gridCol w:w="540"/>
      </w:tblGrid>
      <w:tr w:rsidR="004E6B65" w:rsidRPr="004E6B65" w14:paraId="2F65F2E3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B008BD" w14:textId="76E14A6C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Parcel Number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E4C278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Hemisphere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A95636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Network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013157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ROI Name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72B9F7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928B2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3F0291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Z</w:t>
            </w:r>
          </w:p>
        </w:tc>
      </w:tr>
      <w:tr w:rsidR="004E6B65" w:rsidRPr="004E6B65" w14:paraId="600CAD70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23AE8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4EB567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3621DE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6210F3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17Networks_LH_ContA_Temp_1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50851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50ECFB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42C1A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4E6B65" w:rsidRPr="004E6B65" w14:paraId="47BB706E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66863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538C93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E8C5B3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994EA3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17Networks_LH_ContA_IPS_1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0EAC6A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D4D49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-74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ED1E9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4E6B65" w:rsidRPr="004E6B65" w14:paraId="179EF2D7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D5034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2EA9F8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DF7638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6B2D9B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17Networks_LH_ContA_IPS_2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656EB8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95FCF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816A40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4E6B65" w:rsidRPr="004E6B65" w14:paraId="1E9D5786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D6DD6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8F7795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8F7447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10B649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17Networks_LH_ContA_IPS_3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D1F1EB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-34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DEA4A4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30E3B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4E6B65" w:rsidRPr="004E6B65" w14:paraId="36E9B900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337A6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2EADF1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77E296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E068A4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17Networks_LH_ContA_IPS_4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BF5069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20B901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0A2F6F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4E6B65" w:rsidRPr="004E6B65" w14:paraId="3F44C1CF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6B094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850695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FE652C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2024EC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17Networks_LH_ContA_IPS_5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D95ABE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-34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1F13EF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F099FD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4E6B65" w:rsidRPr="004E6B65" w14:paraId="064696DE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CBF47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A6E8A5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2DBF0BC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533535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17Networks_LH_ContA_PFCd_1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D10209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-22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EBF3CB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988F5B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4E6B65" w:rsidRPr="004E6B65" w14:paraId="1FF7D91C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16770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1E0F9B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ED9E2A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7DA4CA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17Networks_LH_ContA_PFClv_1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BBB74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871F38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97933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4E6B65" w:rsidRPr="004E6B65" w14:paraId="5D697AF1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50D42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1E6980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6624A0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3BF2CC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17Networks_LH_ContA_PFClv_2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25FBF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440817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9B344F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4E6B65" w:rsidRPr="004E6B65" w14:paraId="59B1F8E8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9E46C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D0DB78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246863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697D39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17Networks_LH_ContA_PFCl_1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99DC32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45504A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C9FCE1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4E6B65" w:rsidRPr="004E6B65" w14:paraId="255BDB45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A6D11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9B0666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2F5456D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194CB3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17Networks_LH_ContA_PFCl_2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4453D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516A0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5D38E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4E6B65" w:rsidRPr="004E6B65" w14:paraId="6D121731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F79D2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95434F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E8094C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5D7DD0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17Networks_LH_ContA_PFCl_3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47F7E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FDBA3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4DCFE3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4E6B65" w:rsidRPr="004E6B65" w14:paraId="2AE6BD79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10930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8E4964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465365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9E2BC0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17Networks_LH_ContA_Cingm_1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549EF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B62CFE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CDD16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4E6B65" w:rsidRPr="004E6B65" w14:paraId="399CD4D0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FFA41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A4818F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AF1D41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A62E1A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17Networks_LH_ContB_Temp_1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E76C4D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D694BE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-36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91F62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-18</w:t>
            </w:r>
          </w:p>
        </w:tc>
      </w:tr>
      <w:tr w:rsidR="004E6B65" w:rsidRPr="004E6B65" w14:paraId="4F587865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9D149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52AD2D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6E69B7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7E690D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17Networks_LH_ContB_Temp_2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4EC6C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02C3E6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C637A5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4E6B65" w:rsidRPr="004E6B65" w14:paraId="24FBB076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0F97C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13D918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2045CF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C6EDAF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17Networks_LH_ContB_IPL_1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3D376A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27C73C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B71BA1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4E6B65" w:rsidRPr="004E6B65" w14:paraId="1C9BDE04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AD5EA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414366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679020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B4FF89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17Networks_LH_ContB_IPL_2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FFE90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59CAD2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AAAC2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4E6B65" w:rsidRPr="004E6B65" w14:paraId="238EF6C9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A1049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63AC79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8089DE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D9FDA1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17Networks_LH_ContB_IPL_3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7EF01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8CD514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7B345F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4E6B65" w:rsidRPr="004E6B65" w14:paraId="239638A5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9E346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64CC31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9E4E5E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D54B0A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17Networks_LH_ContB_PFCd_1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508BE9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-30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83B5B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6DEFCD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4E6B65" w:rsidRPr="004E6B65" w14:paraId="718CAAF4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07CD6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760FDB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EF1CF3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DA6346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17Networks_LH_ContB_PFClv_1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C348C8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700440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03F903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</w:t>
            </w:r>
          </w:p>
        </w:tc>
      </w:tr>
      <w:tr w:rsidR="004E6B65" w:rsidRPr="004E6B65" w14:paraId="10410AD0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87411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BD8B8F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43BC81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4792D8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17Networks_LH_ContB_PFClv_2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7D516F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E004E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128408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4E6B65" w:rsidRPr="004E6B65" w14:paraId="5FC453AF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4879C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9745AD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FCE205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1BB2D2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17Networks_LH_ContB_PFClv_3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4BF131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14B695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514F33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4E6B65" w:rsidRPr="004E6B65" w14:paraId="5867B3C3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CB495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6C8CC7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057FC5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A78880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17Networks_LH_ContB_PFCmp_1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D070FB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2F3C37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C9E852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4E6B65" w:rsidRPr="004E6B65" w14:paraId="232E2F09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68245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F46278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166E8F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40428C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17Networks_LH_ContC_pCun_1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E9DBE2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94AB4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-70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67B4C6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4E6B65" w:rsidRPr="004E6B65" w14:paraId="5F638E9C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CF212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E38519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19F58C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91D062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17Networks_LH_ContC_pCun_2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9830EA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3D5940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-78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9D94D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4E6B65" w:rsidRPr="004E6B65" w14:paraId="1A90C5DF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62F1B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3DF69F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CF1384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D096FF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17Networks_LH_ContC_pCun_3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E19EF1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3F6F9F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E1193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4E6B65" w:rsidRPr="004E6B65" w14:paraId="6191C647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03B7A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CA971F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B86B51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9DE772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17Networks_LH_ContC_Cingp_1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8D91F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025B48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8B8C4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4E6B65" w:rsidRPr="004E6B65" w14:paraId="37DA4C16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70720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4D257F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4869DF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B67D04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17Networks_LH_ContC_Cingp_2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ADCD7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EB1404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-22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0FCA88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4E6B65" w:rsidRPr="004E6B65" w14:paraId="73C8030F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A5CA4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F4EAB7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813BBC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816D3A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17Networks_RH_ContA_IPS_1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C3514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6125B9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-70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951D79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4E6B65" w:rsidRPr="004E6B65" w14:paraId="534D272C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2A3C6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326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E5D03A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162FB2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D4927C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17Networks_RH_ContA_IPS_2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881B1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2842FB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-32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427BB6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4E6B65" w:rsidRPr="004E6B65" w14:paraId="53482C07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E4AB2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C86239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511176A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601FA7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17Networks_RH_ContA_IPS_3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4F1EB7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E2037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AC265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4E6B65" w:rsidRPr="004E6B65" w14:paraId="7C281A5D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CDE08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F2ABE8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25DB4E8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961627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17Networks_RH_ContA_IPS_4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80A867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D5F91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9C0FFF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4E6B65" w:rsidRPr="004E6B65" w14:paraId="71BB5B9A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88633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051F69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36DC3A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4F73AD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17Networks_RH_ContA_PFCd_1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B989F1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91C520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E83CF7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4E6B65" w:rsidRPr="004E6B65" w14:paraId="462C1DD3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B60C7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20841A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21CBDED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530ADE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17Networks_RH_ContA_PFCl_1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78C61E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F95368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A59E82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4E6B65" w:rsidRPr="004E6B65" w14:paraId="50CBC30B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80F29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EE70A2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07E6E8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D645AB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17Networks_RH_ContA_PFCl_2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DF8CE2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D08DC4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7F72ED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4E6B65" w:rsidRPr="004E6B65" w14:paraId="62EB9A3F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0662E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40CEC9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2EDD514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B848E9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17Networks_RH_ContA_PFCl_3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5E7F8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F5068F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AD89C2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4E6B65" w:rsidRPr="004E6B65" w14:paraId="76E5F60E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895C8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7AE466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3CFEE8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AFF913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17Networks_RH_ContA_PFCl_4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726D0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5CC958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49157E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4E6B65" w:rsidRPr="004E6B65" w14:paraId="28817700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1D7FA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9B8152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6100BA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09CC08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17Networks_RH_ContA_PFCl_5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926B8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434299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02CFA0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4E6B65" w:rsidRPr="004E6B65" w14:paraId="108F4440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BF104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1DFF5A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7E0695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7367F6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17Networks_RH_ContA_Cingm_1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0C398B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AC64F0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4D3131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4E6B65" w:rsidRPr="004E6B65" w14:paraId="61148D98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3A134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60193C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59034F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84C5CC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17Networks_RH_ContB_Temp_1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4909DA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AFCFB9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4BB2B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-20</w:t>
            </w:r>
          </w:p>
        </w:tc>
      </w:tr>
      <w:tr w:rsidR="004E6B65" w:rsidRPr="004E6B65" w14:paraId="0A8C41A4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88DC0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96CFFC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59C96C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3525B2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17Networks_RH_ContB_Temp_2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9803D8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7C5A47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44307B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-10</w:t>
            </w:r>
          </w:p>
        </w:tc>
      </w:tr>
      <w:tr w:rsidR="004E6B65" w:rsidRPr="004E6B65" w14:paraId="6AA6CC58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BEE69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3A17A5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4E0022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0BF46C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17Networks_RH_ContB_IPL_1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50ABAD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7AE008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95706A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4E6B65" w:rsidRPr="004E6B65" w14:paraId="3623B484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FA351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8D3AD7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BB3711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E069A0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17Networks_RH_ContB_IPL_2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4F14F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AE44A8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30D091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4E6B65" w:rsidRPr="004E6B65" w14:paraId="17A39C1A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D1060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7E0AE0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18135F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4FEE12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17Networks_RH_ContB_IPL_3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1113C8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D4C3A2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05E95C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4E6B65" w:rsidRPr="004E6B65" w14:paraId="6C18A9A8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A8518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64BCDA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51E63F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9ED560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17Networks_RH_ContB_IPL_4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109B12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BDD9C2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FBD4BF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4E6B65" w:rsidRPr="004E6B65" w14:paraId="0FC141EB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318B3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CB5A5B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FA2A82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E18ED9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17Networks_RH_ContB_PFCld_1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60114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9838C9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B52E6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4E6B65" w:rsidRPr="004E6B65" w14:paraId="455DB8D2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0A7F7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1C86FF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217D178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6FB542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17Networks_RH_ContB_PFCld_2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2D74C8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89FCF6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E38B2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4E6B65" w:rsidRPr="004E6B65" w14:paraId="0B876A15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883AD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04608D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9CD3B6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16CB37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17Networks_RH_ContB_PFCld_3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22DA44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C04A8F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9D3C05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4E6B65" w:rsidRPr="004E6B65" w14:paraId="38DA0992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FD673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86E978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5B8065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FD8DBF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17Networks_RH_ContB_PFCld_4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7BD6A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2E7379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B4C4AA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</w:tr>
      <w:tr w:rsidR="004E6B65" w:rsidRPr="004E6B65" w14:paraId="2D23E764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AE097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2AE1BD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C6F838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D161D0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17Networks_RH_ContB_PFClv_1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4644B7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6B0F23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D49393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-14</w:t>
            </w:r>
          </w:p>
        </w:tc>
      </w:tr>
      <w:tr w:rsidR="004E6B65" w:rsidRPr="004E6B65" w14:paraId="65EDD877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70B20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F6ABA6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C7E68B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884507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17Networks_RH_ContB_PFClv_2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7105F4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A2392B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1C0363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-14</w:t>
            </w:r>
          </w:p>
        </w:tc>
      </w:tr>
      <w:tr w:rsidR="004E6B65" w:rsidRPr="004E6B65" w14:paraId="1390A76C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96354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D87D6A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F421B3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61B957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17Networks_RH_ContB_PFClv_3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B424AA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936C0A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488EA4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</w:t>
            </w:r>
          </w:p>
        </w:tc>
      </w:tr>
      <w:tr w:rsidR="004E6B65" w:rsidRPr="004E6B65" w14:paraId="02C722C3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7396D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06F010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D86A56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18568E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17Networks_RH_ContB_PFClv_4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615E8C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8F7D7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8CC5AE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4E6B65" w:rsidRPr="004E6B65" w14:paraId="5C863554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8D4F1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41FB3F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F480BA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9F5033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17Networks_RH_ContB_PFCmp_1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788B86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3184C4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633CE8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4E6B65" w:rsidRPr="004E6B65" w14:paraId="64622C6B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B8CB2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355953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54B46B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3E4902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17Networks_RH_ContC_pCun_1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27A1DE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DAE21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51F7F4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4E6B65" w:rsidRPr="004E6B65" w14:paraId="26E49945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4EF81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19131F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A3600B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4C5F9E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17Networks_RH_ContC_pCun_2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108D5F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80C64C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-72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E831C6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4E6B65" w:rsidRPr="004E6B65" w14:paraId="57CFCB82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D8B25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63EE8B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6724291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870943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17Networks_RH_ContC_pCun_3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F2A5C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4CF563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-64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12AF39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4E6B65" w:rsidRPr="004E6B65" w14:paraId="4F8D5CE3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BF2A6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354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5CA3B50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A521EA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B6E445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17Networks_RH_ContC_pCun_4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413B8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195E6D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-50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EC67BE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4E6B65" w:rsidRPr="004E6B65" w14:paraId="4B86BD9E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314667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666EABB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547F7F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500145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17Networks_RH_ContC_pCun_5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F186EF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766107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-72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193509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4E6B65" w:rsidRPr="004E6B65" w14:paraId="17FC51B7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25224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AA1BDE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9FE861C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46B8F1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17Networks_RH_ContC_Cingp_1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D5CC0DE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2A5FCCE2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-44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3843B179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4E6B65" w:rsidRPr="004E6B65" w14:paraId="2F6F1020" w14:textId="77777777" w:rsidTr="00B818CB">
        <w:trPr>
          <w:trHeight w:val="29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D79C64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B978A08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7F974FB6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AD9EE3A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17Networks_RH_ContC_Cingp_2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9523AD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5868063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-28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3F815F5" w14:textId="77777777" w:rsidR="004E6B65" w:rsidRPr="004E6B65" w:rsidRDefault="004E6B65" w:rsidP="004E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6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</w:tbl>
    <w:p w14:paraId="676E6318" w14:textId="77777777" w:rsidR="004E6B65" w:rsidRDefault="004E6B65" w:rsidP="004E6B65">
      <w:pPr>
        <w:jc w:val="center"/>
      </w:pPr>
    </w:p>
    <w:p w14:paraId="7E2839C5" w14:textId="77777777" w:rsidR="00092643" w:rsidRDefault="00092643" w:rsidP="00092643"/>
    <w:p w14:paraId="683D311A" w14:textId="77777777" w:rsidR="00092643" w:rsidRDefault="00092643" w:rsidP="00092643"/>
    <w:p w14:paraId="4612D98C" w14:textId="77777777" w:rsidR="004C2B92" w:rsidRDefault="004C2B92" w:rsidP="00092643"/>
    <w:p w14:paraId="21B701C1" w14:textId="77777777" w:rsidR="004C2B92" w:rsidRDefault="004C2B92" w:rsidP="00092643"/>
    <w:p w14:paraId="2365E720" w14:textId="77777777" w:rsidR="004C2B92" w:rsidRDefault="004C2B92" w:rsidP="00092643"/>
    <w:p w14:paraId="0DF092A5" w14:textId="77777777" w:rsidR="004C2B92" w:rsidRPr="00092643" w:rsidRDefault="004C2B92" w:rsidP="00092643">
      <w:pPr>
        <w:sectPr w:rsidR="004C2B92" w:rsidRPr="00092643" w:rsidSect="0006523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F128F24" w14:textId="0EDD0D43" w:rsidR="00065231" w:rsidRPr="00040C9D" w:rsidRDefault="00737B83" w:rsidP="00065231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Control Network Modal Controllability: Linear mixed effects models predicting executive functions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cross-sectionally 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>at Time 1 and Time 2</w:t>
      </w:r>
    </w:p>
    <w:tbl>
      <w:tblPr>
        <w:tblStyle w:val="TableGrid"/>
        <w:tblW w:w="12870" w:type="dxa"/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990"/>
        <w:gridCol w:w="1080"/>
        <w:gridCol w:w="1710"/>
        <w:gridCol w:w="1080"/>
        <w:gridCol w:w="1080"/>
        <w:gridCol w:w="1170"/>
        <w:gridCol w:w="1890"/>
      </w:tblGrid>
      <w:tr w:rsidR="00065231" w14:paraId="3D3330BE" w14:textId="77777777" w:rsidTr="00CC39CE">
        <w:trPr>
          <w:trHeight w:val="539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060A5EE1" w14:textId="77777777" w:rsidR="00065231" w:rsidRPr="008A4BAE" w:rsidRDefault="00065231" w:rsidP="00CC39C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Effects</w:t>
            </w:r>
          </w:p>
        </w:tc>
        <w:tc>
          <w:tcPr>
            <w:tcW w:w="4950" w:type="dxa"/>
            <w:gridSpan w:val="4"/>
            <w:tcBorders>
              <w:left w:val="nil"/>
              <w:bottom w:val="nil"/>
              <w:right w:val="nil"/>
            </w:tcBorders>
          </w:tcPr>
          <w:p w14:paraId="56E68885" w14:textId="373B7245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1 (N=170)</w:t>
            </w:r>
          </w:p>
        </w:tc>
        <w:tc>
          <w:tcPr>
            <w:tcW w:w="5220" w:type="dxa"/>
            <w:gridSpan w:val="4"/>
            <w:tcBorders>
              <w:left w:val="nil"/>
              <w:bottom w:val="nil"/>
              <w:right w:val="nil"/>
            </w:tcBorders>
          </w:tcPr>
          <w:p w14:paraId="65104BA7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2 (N=262)</w:t>
            </w:r>
          </w:p>
        </w:tc>
      </w:tr>
      <w:tr w:rsidR="00065231" w14:paraId="3E9EEEE1" w14:textId="77777777" w:rsidTr="00CC39CE">
        <w:trPr>
          <w:trHeight w:val="783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1B227" w14:textId="77777777" w:rsidR="00065231" w:rsidRPr="007F1B8B" w:rsidRDefault="00065231" w:rsidP="00CC39C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C66CC" w14:textId="77777777" w:rsidR="00065231" w:rsidRPr="007C54AE" w:rsidRDefault="00065231" w:rsidP="00CC39CE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077D9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2B491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61EE0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B6F7C" w14:textId="77777777" w:rsidR="00065231" w:rsidRPr="007C54AE" w:rsidRDefault="00065231" w:rsidP="00CC39CE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0C87C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7E7C1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2C57C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</w:tr>
      <w:tr w:rsidR="00065231" w14:paraId="7B32E58C" w14:textId="77777777" w:rsidTr="00CC39CE">
        <w:trPr>
          <w:trHeight w:val="710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723EF67E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748327E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-0.53 (0.21)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669F7527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-2.47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0E5E531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0.015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53A5EE0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[-0.95, -0.11]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1FAA1CA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-1.18 (0.18)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5C19E16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-6.53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67E9D34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105A81D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[-1.53, -0.83]</w:t>
            </w:r>
          </w:p>
        </w:tc>
      </w:tr>
      <w:tr w:rsidR="00065231" w14:paraId="7D05A0C3" w14:textId="77777777" w:rsidTr="00CC39CE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A9D15A8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754BA2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-0.10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76482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B9EB4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3842C8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[-0.24, 0.04]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AC3AB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-0.05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A56316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7B17CCD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F0DBC8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[-0.16, 0.05]</w:t>
            </w:r>
          </w:p>
        </w:tc>
      </w:tr>
      <w:tr w:rsidR="00065231" w14:paraId="4C150676" w14:textId="77777777" w:rsidTr="00CC39CE">
        <w:trPr>
          <w:trHeight w:val="66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BF55B70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Ethnicity (White/Non-white)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EC1C89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 (0.23)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39B1E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6A0159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0.661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C2696D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[-0.35, 0.56]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D53805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0.52 (0.19)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76F92A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E59CCAF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60E425E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[0.14, 0.89]</w:t>
            </w:r>
          </w:p>
        </w:tc>
      </w:tr>
      <w:tr w:rsidR="00065231" w14:paraId="4E93EB67" w14:textId="77777777" w:rsidTr="00CC39CE">
        <w:trPr>
          <w:trHeight w:val="70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DA5AF70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8483BF9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-0.14 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31829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46BD177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74FB0A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[-0.27, -0.01]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39ACCB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-0.13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A6E0AD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F0653A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0C3B21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[-0.23, -0.03]</w:t>
            </w:r>
          </w:p>
        </w:tc>
      </w:tr>
      <w:tr w:rsidR="00065231" w14:paraId="68D2AA75" w14:textId="77777777" w:rsidTr="00CC39CE">
        <w:trPr>
          <w:trHeight w:val="66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BBAC076" w14:textId="6E1CD72A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General Cognitive Ability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67633E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B0FD6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3F5466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99F6C5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[0.19, 0.48]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49C9CE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3B889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1F386F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68E36A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[0.22, 0.44]</w:t>
            </w:r>
          </w:p>
        </w:tc>
      </w:tr>
      <w:tr w:rsidR="00065231" w14:paraId="653E2803" w14:textId="77777777" w:rsidTr="00CC39CE">
        <w:trPr>
          <w:trHeight w:val="4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240E3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 Network</w:t>
            </w:r>
          </w:p>
          <w:p w14:paraId="26E0445F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Modal Controllability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BA66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0.09 (0.06)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AEE7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A5405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61E07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[-0.03, 0.22]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AE70F" w14:textId="77777777" w:rsidR="00065231" w:rsidRPr="00F41FB2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0.12</w:t>
            </w:r>
            <w:r w:rsidRPr="00F41FB2">
              <w:rPr>
                <w:rFonts w:ascii="Times New Roman" w:hAnsi="Times New Roman" w:cs="Times New Roman"/>
                <w:b/>
                <w:sz w:val="24"/>
              </w:rPr>
              <w:t xml:space="preserve"> (0.05)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EEF4E" w14:textId="77777777" w:rsidR="00065231" w:rsidRPr="00F41FB2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F80C4" w14:textId="77777777" w:rsidR="00065231" w:rsidRPr="00F41FB2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1FB2">
              <w:rPr>
                <w:rFonts w:ascii="Times New Roman" w:hAnsi="Times New Roman" w:cs="Times New Roman"/>
                <w:b/>
                <w:sz w:val="24"/>
              </w:rPr>
              <w:t>0.0</w:t>
            </w: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BBBBE" w14:textId="77777777" w:rsidR="00065231" w:rsidRPr="00F41FB2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1FB2">
              <w:rPr>
                <w:rFonts w:ascii="Times New Roman" w:hAnsi="Times New Roman" w:cs="Times New Roman"/>
                <w:b/>
                <w:sz w:val="24"/>
              </w:rPr>
              <w:t>[</w:t>
            </w:r>
            <w:r>
              <w:rPr>
                <w:rFonts w:ascii="Times New Roman" w:hAnsi="Times New Roman" w:cs="Times New Roman"/>
                <w:b/>
                <w:sz w:val="24"/>
              </w:rPr>
              <w:t>0.02, 0.22</w:t>
            </w:r>
            <w:r w:rsidRPr="00F41FB2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</w:tr>
    </w:tbl>
    <w:p w14:paraId="6F78688D" w14:textId="0614C614" w:rsidR="005D6581" w:rsidRDefault="005D6581" w:rsidP="005D658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Time 1 included 172 individuals, but after accounting for 2 missing data, Time 1 analyses included 170 individuals.</w:t>
      </w:r>
    </w:p>
    <w:p w14:paraId="1C91D994" w14:textId="0D33186F" w:rsidR="00065231" w:rsidRDefault="005D6581" w:rsidP="005D658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Time 2 included 267 individuals, but after accounting for </w:t>
      </w:r>
      <w:r w:rsidR="00025C1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missing data, Time 2 analyses included 262 individuals.</w:t>
      </w:r>
    </w:p>
    <w:p w14:paraId="2254B81E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272816F7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4805C0D2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1FC30FE2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09BEBD11" w14:textId="77777777" w:rsidR="00065231" w:rsidRPr="002937DE" w:rsidRDefault="00065231" w:rsidP="00065231">
      <w:pPr>
        <w:rPr>
          <w:rFonts w:ascii="Times New Roman" w:hAnsi="Times New Roman" w:cs="Times New Roman"/>
          <w:sz w:val="24"/>
        </w:rPr>
      </w:pPr>
    </w:p>
    <w:p w14:paraId="7567F829" w14:textId="51527637" w:rsidR="00065231" w:rsidRPr="00040C9D" w:rsidRDefault="00737B83" w:rsidP="00065231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Multiple Demand System Modal Controllability: Linear mixed effects models predicting executive functions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cross-sectionally 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>at Time 1 and Time 2</w:t>
      </w:r>
    </w:p>
    <w:tbl>
      <w:tblPr>
        <w:tblStyle w:val="TableGrid"/>
        <w:tblW w:w="12870" w:type="dxa"/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990"/>
        <w:gridCol w:w="1080"/>
        <w:gridCol w:w="1710"/>
        <w:gridCol w:w="1080"/>
        <w:gridCol w:w="1080"/>
        <w:gridCol w:w="1170"/>
        <w:gridCol w:w="1890"/>
      </w:tblGrid>
      <w:tr w:rsidR="00065231" w14:paraId="2378FF50" w14:textId="77777777" w:rsidTr="00CC39CE">
        <w:trPr>
          <w:trHeight w:val="539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30A82592" w14:textId="77777777" w:rsidR="00065231" w:rsidRPr="008A4BAE" w:rsidRDefault="00065231" w:rsidP="00CC39C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Effects</w:t>
            </w:r>
          </w:p>
        </w:tc>
        <w:tc>
          <w:tcPr>
            <w:tcW w:w="4950" w:type="dxa"/>
            <w:gridSpan w:val="4"/>
            <w:tcBorders>
              <w:left w:val="nil"/>
              <w:bottom w:val="nil"/>
              <w:right w:val="nil"/>
            </w:tcBorders>
          </w:tcPr>
          <w:p w14:paraId="3DB62270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1 (N=170)</w:t>
            </w:r>
          </w:p>
        </w:tc>
        <w:tc>
          <w:tcPr>
            <w:tcW w:w="5220" w:type="dxa"/>
            <w:gridSpan w:val="4"/>
            <w:tcBorders>
              <w:left w:val="nil"/>
              <w:bottom w:val="nil"/>
              <w:right w:val="nil"/>
            </w:tcBorders>
          </w:tcPr>
          <w:p w14:paraId="0F53F8B5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2 (N=261)</w:t>
            </w:r>
          </w:p>
        </w:tc>
      </w:tr>
      <w:tr w:rsidR="00065231" w14:paraId="4BA40B7F" w14:textId="77777777" w:rsidTr="00CC39CE">
        <w:trPr>
          <w:trHeight w:val="783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76571" w14:textId="77777777" w:rsidR="00065231" w:rsidRPr="007F1B8B" w:rsidRDefault="00065231" w:rsidP="00CC39C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BA7E6" w14:textId="77777777" w:rsidR="00065231" w:rsidRPr="007C54AE" w:rsidRDefault="00065231" w:rsidP="00CC39CE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4E22C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56DA1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B8372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E6A9A" w14:textId="77777777" w:rsidR="00065231" w:rsidRPr="007C54AE" w:rsidRDefault="00065231" w:rsidP="00CC39CE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C8D02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A5153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EE7EB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</w:tr>
      <w:tr w:rsidR="00065231" w14:paraId="5C43128F" w14:textId="77777777" w:rsidTr="00CC39CE">
        <w:trPr>
          <w:trHeight w:val="710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6F59DAFB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6532B2D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-0.55 (0.22)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6503AC0F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-2.54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58ECA00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0.012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08C3171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[-0.97, -0.13]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3F588C57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-1.16 (0.18)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430CC30B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-6.44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5BA343E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216FE22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[-1.51, -0.80]</w:t>
            </w:r>
          </w:p>
        </w:tc>
      </w:tr>
      <w:tr w:rsidR="00065231" w14:paraId="645B1E42" w14:textId="77777777" w:rsidTr="00CC39CE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42BDA7C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169750D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-0.11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BC61C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007C2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A7515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[-0.25, 0.03]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5E91FEB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-0.05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7A70FB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34D3BA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4F55F7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[-0.16, 0.06]</w:t>
            </w:r>
          </w:p>
        </w:tc>
      </w:tr>
      <w:tr w:rsidR="00065231" w14:paraId="679E8480" w14:textId="77777777" w:rsidTr="00CC39CE">
        <w:trPr>
          <w:trHeight w:val="66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6A4AA43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Ethnicity (White/Non-white)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6248F7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 (0.23)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A10B9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45A81F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4F7D1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[-0.34, 0.58]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7D937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0.50 (0.19)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8E64F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CC3340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7AF355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[0.12, 0.87]</w:t>
            </w:r>
          </w:p>
        </w:tc>
      </w:tr>
      <w:tr w:rsidR="00065231" w14:paraId="4CB6C59C" w14:textId="77777777" w:rsidTr="00CC39CE">
        <w:trPr>
          <w:trHeight w:val="67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74E154A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9939C37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-0.14 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DCA5C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D074D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51E789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[-0.27, -0.02]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D057D6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-0.14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A8672F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58B215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589A61F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[-0.24, -0.04]</w:t>
            </w:r>
          </w:p>
        </w:tc>
      </w:tr>
      <w:tr w:rsidR="00065231" w14:paraId="65B133C1" w14:textId="77777777" w:rsidTr="00CC39CE">
        <w:trPr>
          <w:trHeight w:val="66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AC7BD0D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General Cognitive Ability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BAC6B3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9A38D5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83160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AF0CB6E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[0.19, 0.47]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2B9205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0.34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1A7A3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9CFEDFE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8EA0AE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[0.23, 0.45]</w:t>
            </w:r>
          </w:p>
        </w:tc>
      </w:tr>
      <w:tr w:rsidR="00065231" w14:paraId="60E8CCC1" w14:textId="77777777" w:rsidTr="00CC39CE">
        <w:trPr>
          <w:trHeight w:val="4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B6C45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Multiple Demand System </w:t>
            </w:r>
            <w:r>
              <w:rPr>
                <w:rFonts w:ascii="Times New Roman" w:hAnsi="Times New Roman" w:cs="Times New Roman"/>
                <w:sz w:val="24"/>
              </w:rPr>
              <w:t xml:space="preserve">Modal Controllability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5884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 (0.06)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902BF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B512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3F64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[-0.02, 0.23]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6187" w14:textId="77777777" w:rsidR="00065231" w:rsidRPr="003C4942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4942">
              <w:rPr>
                <w:rFonts w:ascii="Times New Roman" w:hAnsi="Times New Roman" w:cs="Times New Roman"/>
                <w:b/>
                <w:sz w:val="24"/>
              </w:rPr>
              <w:t>0.12 (0.05)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66091" w14:textId="77777777" w:rsidR="00065231" w:rsidRPr="003C4942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4942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3836D" w14:textId="77777777" w:rsidR="00065231" w:rsidRPr="003C4942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4942">
              <w:rPr>
                <w:rFonts w:ascii="Times New Roman" w:hAnsi="Times New Roman" w:cs="Times New Roman"/>
                <w:b/>
                <w:sz w:val="24"/>
              </w:rPr>
              <w:t>0.01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5C3E4" w14:textId="77777777" w:rsidR="00065231" w:rsidRPr="003C4942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4942">
              <w:rPr>
                <w:rFonts w:ascii="Times New Roman" w:hAnsi="Times New Roman" w:cs="Times New Roman"/>
                <w:b/>
                <w:sz w:val="24"/>
              </w:rPr>
              <w:t>[0.03, 0.22]</w:t>
            </w:r>
          </w:p>
        </w:tc>
      </w:tr>
    </w:tbl>
    <w:p w14:paraId="6A17F68D" w14:textId="77777777" w:rsidR="00E33DCB" w:rsidRDefault="00E33DCB" w:rsidP="00E33DC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Time 1 included 172 individuals, but after accounting for 2 missing data, Time 1 analyses included 170 individuals.</w:t>
      </w:r>
    </w:p>
    <w:p w14:paraId="345A626E" w14:textId="3302E505" w:rsidR="00E33DCB" w:rsidRDefault="00E33DCB" w:rsidP="00E33DC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Time 2 included 267 individuals, but after accounting for </w:t>
      </w:r>
      <w:r w:rsidR="001E397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missing data and 1 outlier, Time 2 analyses included 26</w:t>
      </w:r>
      <w:r w:rsidR="001E397D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individuals.</w:t>
      </w:r>
    </w:p>
    <w:p w14:paraId="5E03FA87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59AEF4E4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27F5C597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1AAA07E0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07FCE3EF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7E8041D0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1969C03A" w14:textId="638E02A1" w:rsidR="00065231" w:rsidRPr="00040C9D" w:rsidRDefault="00737B83" w:rsidP="00065231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Multiple Demand </w:t>
      </w:r>
      <w:r w:rsidR="0003625A">
        <w:rPr>
          <w:rFonts w:ascii="Times New Roman" w:hAnsi="Times New Roman" w:cs="Times New Roman"/>
          <w:b/>
          <w:color w:val="auto"/>
          <w:sz w:val="24"/>
          <w:szCs w:val="24"/>
        </w:rPr>
        <w:t>System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>Modal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Controllability: Linear mixed effects models predicting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changes in 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executive functions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>longitudinally from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Time 1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>to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Time 2</w:t>
      </w:r>
    </w:p>
    <w:tbl>
      <w:tblPr>
        <w:tblStyle w:val="TableGrid"/>
        <w:tblW w:w="12870" w:type="dxa"/>
        <w:tblLayout w:type="fixed"/>
        <w:tblLook w:val="04A0" w:firstRow="1" w:lastRow="0" w:firstColumn="1" w:lastColumn="0" w:noHBand="0" w:noVBand="1"/>
      </w:tblPr>
      <w:tblGrid>
        <w:gridCol w:w="6120"/>
        <w:gridCol w:w="1440"/>
        <w:gridCol w:w="1440"/>
        <w:gridCol w:w="1260"/>
        <w:gridCol w:w="2610"/>
      </w:tblGrid>
      <w:tr w:rsidR="00065231" w14:paraId="19EDFA35" w14:textId="77777777" w:rsidTr="00CC39CE">
        <w:trPr>
          <w:trHeight w:val="539"/>
        </w:trPr>
        <w:tc>
          <w:tcPr>
            <w:tcW w:w="6120" w:type="dxa"/>
            <w:tcBorders>
              <w:left w:val="nil"/>
              <w:bottom w:val="nil"/>
              <w:right w:val="nil"/>
            </w:tcBorders>
          </w:tcPr>
          <w:p w14:paraId="090027B2" w14:textId="77777777" w:rsidR="00065231" w:rsidRPr="008A4BAE" w:rsidRDefault="00065231" w:rsidP="00CC39C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Effects</w:t>
            </w:r>
          </w:p>
        </w:tc>
        <w:tc>
          <w:tcPr>
            <w:tcW w:w="6750" w:type="dxa"/>
            <w:gridSpan w:val="4"/>
            <w:tcBorders>
              <w:left w:val="nil"/>
              <w:bottom w:val="nil"/>
              <w:right w:val="nil"/>
            </w:tcBorders>
          </w:tcPr>
          <w:p w14:paraId="65FF9B19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1 &amp; Time 2 (N=102)</w:t>
            </w:r>
          </w:p>
        </w:tc>
      </w:tr>
      <w:tr w:rsidR="00065231" w14:paraId="5DE193FA" w14:textId="77777777" w:rsidTr="00CC39CE">
        <w:trPr>
          <w:trHeight w:val="783"/>
        </w:trPr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47AD9" w14:textId="77777777" w:rsidR="00065231" w:rsidRPr="007F1B8B" w:rsidRDefault="00065231" w:rsidP="00CC39C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9CE7F" w14:textId="77777777" w:rsidR="00065231" w:rsidRPr="007C54AE" w:rsidRDefault="00065231" w:rsidP="00CC39CE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394B0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BE067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CBFAA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</w:tr>
      <w:tr w:rsidR="00065231" w14:paraId="0C034C7D" w14:textId="77777777" w:rsidTr="00CC39CE">
        <w:trPr>
          <w:trHeight w:val="710"/>
        </w:trPr>
        <w:tc>
          <w:tcPr>
            <w:tcW w:w="6120" w:type="dxa"/>
            <w:tcBorders>
              <w:left w:val="nil"/>
              <w:bottom w:val="nil"/>
              <w:right w:val="nil"/>
            </w:tcBorders>
          </w:tcPr>
          <w:p w14:paraId="31F6D901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65EFC68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0.30 </w:t>
            </w:r>
          </w:p>
          <w:p w14:paraId="3A9F96E9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(0.19)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176D442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1.60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55DB9DDF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0.11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654465D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[-0.07, 0.68]</w:t>
            </w:r>
          </w:p>
        </w:tc>
      </w:tr>
      <w:tr w:rsidR="00065231" w14:paraId="474F6041" w14:textId="77777777" w:rsidTr="00CC39CE">
        <w:trPr>
          <w:trHeight w:val="72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7599FC0C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Increase in Age </w:t>
            </w:r>
          </w:p>
          <w:p w14:paraId="2F6751BF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from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T1 to T2)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B7C9C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0.04 </w:t>
            </w:r>
          </w:p>
          <w:p w14:paraId="0AC3C1E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F1F3F7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28FDAE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A98E9D5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[-0.07, 0.15]</w:t>
            </w:r>
          </w:p>
        </w:tc>
      </w:tr>
      <w:tr w:rsidR="00065231" w14:paraId="088751AA" w14:textId="77777777" w:rsidTr="00CC39CE">
        <w:trPr>
          <w:trHeight w:val="666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4B2C6937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Ethnicity (White/Non-white)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CD476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-0.02 </w:t>
            </w:r>
          </w:p>
          <w:p w14:paraId="3B3863B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56AA57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0D1BF4D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9A48B79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[-0.42, 0.37]</w:t>
            </w:r>
          </w:p>
        </w:tc>
      </w:tr>
      <w:tr w:rsidR="00065231" w14:paraId="3ACE48BE" w14:textId="77777777" w:rsidTr="00CC39CE">
        <w:trPr>
          <w:trHeight w:val="67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4A54A848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Change in Health Status</w:t>
            </w:r>
          </w:p>
          <w:p w14:paraId="2CC8B939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from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T1 to T2)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76807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0.05 </w:t>
            </w:r>
          </w:p>
          <w:p w14:paraId="7C2A6CD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9EE66D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FAA78F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EFAE92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[-0.06, 0.16]</w:t>
            </w:r>
          </w:p>
        </w:tc>
      </w:tr>
      <w:tr w:rsidR="00065231" w14:paraId="61EE78EF" w14:textId="77777777" w:rsidTr="00CC39CE">
        <w:trPr>
          <w:trHeight w:val="66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6C96BE1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General Cognitive Ability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3C5BD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0.04 </w:t>
            </w:r>
          </w:p>
          <w:p w14:paraId="4E9B7343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A1A15D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B8465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B6EBA5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[-0.08, 0.15]</w:t>
            </w:r>
          </w:p>
        </w:tc>
      </w:tr>
      <w:tr w:rsidR="00065231" w14:paraId="7E1A32D5" w14:textId="77777777" w:rsidTr="00CC39CE">
        <w:trPr>
          <w:trHeight w:val="486"/>
        </w:trPr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25BFE" w14:textId="5759337A" w:rsidR="00065231" w:rsidRDefault="00065231" w:rsidP="000362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Change in Multiple Demand </w:t>
            </w:r>
            <w:r w:rsidR="0003625A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Modal Controllability (from T1 to T2)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FD9B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C7A">
              <w:rPr>
                <w:rFonts w:ascii="Times New Roman" w:hAnsi="Times New Roman" w:cs="Times New Roman"/>
                <w:b/>
                <w:sz w:val="24"/>
              </w:rPr>
              <w:t xml:space="preserve">0.14 </w:t>
            </w:r>
          </w:p>
          <w:p w14:paraId="7C403564" w14:textId="77777777" w:rsidR="00065231" w:rsidRPr="00A84C7A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(0.05</w:t>
            </w:r>
            <w:r w:rsidRPr="00A84C7A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D3D75" w14:textId="77777777" w:rsidR="00065231" w:rsidRPr="00A84C7A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C7A">
              <w:rPr>
                <w:rFonts w:ascii="Times New Roman" w:hAnsi="Times New Roman" w:cs="Times New Roman"/>
                <w:b/>
                <w:sz w:val="24"/>
              </w:rPr>
              <w:t>2.53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B7C5C" w14:textId="77777777" w:rsidR="00065231" w:rsidRPr="00A84C7A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C7A">
              <w:rPr>
                <w:rFonts w:ascii="Times New Roman" w:hAnsi="Times New Roman" w:cs="Times New Roman"/>
                <w:b/>
                <w:sz w:val="24"/>
              </w:rPr>
              <w:t>0.01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E9A82" w14:textId="77777777" w:rsidR="00065231" w:rsidRPr="00A84C7A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C7A">
              <w:rPr>
                <w:rFonts w:ascii="Times New Roman" w:hAnsi="Times New Roman" w:cs="Times New Roman"/>
                <w:b/>
                <w:sz w:val="24"/>
              </w:rPr>
              <w:t>[0.03, 0.24]</w:t>
            </w:r>
          </w:p>
        </w:tc>
      </w:tr>
    </w:tbl>
    <w:p w14:paraId="249DA1BE" w14:textId="652DB64A" w:rsidR="004546BB" w:rsidRDefault="004546BB" w:rsidP="004546B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Longitudinal data included 105 individuals, but after accounting for</w:t>
      </w:r>
      <w:r w:rsidR="001D7C1D">
        <w:rPr>
          <w:rFonts w:ascii="Times New Roman" w:hAnsi="Times New Roman" w:cs="Times New Roman"/>
          <w:sz w:val="24"/>
        </w:rPr>
        <w:t xml:space="preserve"> 3</w:t>
      </w:r>
      <w:r>
        <w:rPr>
          <w:rFonts w:ascii="Times New Roman" w:hAnsi="Times New Roman" w:cs="Times New Roman"/>
          <w:sz w:val="24"/>
        </w:rPr>
        <w:t xml:space="preserve"> missing data, </w:t>
      </w:r>
      <w:r w:rsidR="001D7C1D">
        <w:rPr>
          <w:rFonts w:ascii="Times New Roman" w:hAnsi="Times New Roman" w:cs="Times New Roman"/>
          <w:sz w:val="24"/>
        </w:rPr>
        <w:t>longitudinal</w:t>
      </w:r>
      <w:r>
        <w:rPr>
          <w:rFonts w:ascii="Times New Roman" w:hAnsi="Times New Roman" w:cs="Times New Roman"/>
          <w:sz w:val="24"/>
        </w:rPr>
        <w:t xml:space="preserve"> analyses included 1</w:t>
      </w:r>
      <w:r w:rsidR="001D7C1D">
        <w:rPr>
          <w:rFonts w:ascii="Times New Roman" w:hAnsi="Times New Roman" w:cs="Times New Roman"/>
          <w:sz w:val="24"/>
        </w:rPr>
        <w:t>02</w:t>
      </w:r>
      <w:r>
        <w:rPr>
          <w:rFonts w:ascii="Times New Roman" w:hAnsi="Times New Roman" w:cs="Times New Roman"/>
          <w:sz w:val="24"/>
        </w:rPr>
        <w:t xml:space="preserve"> individuals.</w:t>
      </w:r>
    </w:p>
    <w:p w14:paraId="4E1D0BC4" w14:textId="77777777" w:rsidR="00065231" w:rsidRPr="002937DE" w:rsidRDefault="00065231" w:rsidP="00065231">
      <w:pPr>
        <w:rPr>
          <w:rFonts w:ascii="Times New Roman" w:hAnsi="Times New Roman" w:cs="Times New Roman"/>
          <w:sz w:val="24"/>
        </w:rPr>
      </w:pPr>
    </w:p>
    <w:p w14:paraId="4B5937BE" w14:textId="77777777" w:rsidR="00065231" w:rsidRPr="002937DE" w:rsidRDefault="00065231" w:rsidP="00065231">
      <w:pPr>
        <w:rPr>
          <w:rFonts w:ascii="Times New Roman" w:hAnsi="Times New Roman" w:cs="Times New Roman"/>
          <w:sz w:val="24"/>
        </w:rPr>
      </w:pPr>
    </w:p>
    <w:p w14:paraId="38BC5030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2B5D04F3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2A93AB01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7E141F33" w14:textId="5A07D4D8" w:rsidR="00065231" w:rsidRPr="00040C9D" w:rsidRDefault="00737B83" w:rsidP="00065231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Control 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Network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>Modal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Controllability: Linear mixed effects models predicting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changes in 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executive functions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>longitudinally from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Time 1 </w:t>
      </w:r>
      <w:r w:rsidR="00065231">
        <w:rPr>
          <w:rFonts w:ascii="Times New Roman" w:hAnsi="Times New Roman" w:cs="Times New Roman"/>
          <w:b/>
          <w:color w:val="auto"/>
          <w:sz w:val="24"/>
          <w:szCs w:val="24"/>
        </w:rPr>
        <w:t>to</w:t>
      </w:r>
      <w:r w:rsidR="00065231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Time 2</w:t>
      </w:r>
    </w:p>
    <w:tbl>
      <w:tblPr>
        <w:tblStyle w:val="TableGrid"/>
        <w:tblW w:w="12870" w:type="dxa"/>
        <w:tblLayout w:type="fixed"/>
        <w:tblLook w:val="04A0" w:firstRow="1" w:lastRow="0" w:firstColumn="1" w:lastColumn="0" w:noHBand="0" w:noVBand="1"/>
      </w:tblPr>
      <w:tblGrid>
        <w:gridCol w:w="5580"/>
        <w:gridCol w:w="1980"/>
        <w:gridCol w:w="1440"/>
        <w:gridCol w:w="1260"/>
        <w:gridCol w:w="2610"/>
      </w:tblGrid>
      <w:tr w:rsidR="00065231" w14:paraId="2CD4375C" w14:textId="77777777" w:rsidTr="00CC39CE">
        <w:trPr>
          <w:trHeight w:val="539"/>
        </w:trPr>
        <w:tc>
          <w:tcPr>
            <w:tcW w:w="5580" w:type="dxa"/>
            <w:tcBorders>
              <w:left w:val="nil"/>
              <w:bottom w:val="nil"/>
              <w:right w:val="nil"/>
            </w:tcBorders>
          </w:tcPr>
          <w:p w14:paraId="64FDDF90" w14:textId="77777777" w:rsidR="00065231" w:rsidRPr="008A4BAE" w:rsidRDefault="00065231" w:rsidP="00CC39C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Effects</w:t>
            </w:r>
          </w:p>
        </w:tc>
        <w:tc>
          <w:tcPr>
            <w:tcW w:w="7290" w:type="dxa"/>
            <w:gridSpan w:val="4"/>
            <w:tcBorders>
              <w:left w:val="nil"/>
              <w:bottom w:val="nil"/>
              <w:right w:val="nil"/>
            </w:tcBorders>
          </w:tcPr>
          <w:p w14:paraId="7A7670D9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1 &amp; Time 2 (N=102)</w:t>
            </w:r>
          </w:p>
        </w:tc>
      </w:tr>
      <w:tr w:rsidR="00065231" w14:paraId="29A050CD" w14:textId="77777777" w:rsidTr="00CC39CE">
        <w:trPr>
          <w:trHeight w:val="783"/>
        </w:trPr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C8815" w14:textId="77777777" w:rsidR="00065231" w:rsidRPr="007F1B8B" w:rsidRDefault="00065231" w:rsidP="00CC39C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D684B" w14:textId="77777777" w:rsidR="00065231" w:rsidRPr="007C54AE" w:rsidRDefault="00065231" w:rsidP="00CC39CE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6D6D7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CEEE3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5732C" w14:textId="77777777" w:rsidR="00065231" w:rsidRPr="007C54AE" w:rsidRDefault="00065231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</w:tr>
      <w:tr w:rsidR="00065231" w14:paraId="3DB61B1C" w14:textId="77777777" w:rsidTr="00CC39CE">
        <w:trPr>
          <w:trHeight w:val="710"/>
        </w:trPr>
        <w:tc>
          <w:tcPr>
            <w:tcW w:w="5580" w:type="dxa"/>
            <w:tcBorders>
              <w:left w:val="nil"/>
              <w:bottom w:val="nil"/>
              <w:right w:val="nil"/>
            </w:tcBorders>
          </w:tcPr>
          <w:p w14:paraId="06489EF2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2B064E8E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0.34 </w:t>
            </w:r>
          </w:p>
          <w:p w14:paraId="2C00709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(0.19)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27ECCE0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1.76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42A9266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6E33364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[-0.04, 0.72]</w:t>
            </w:r>
          </w:p>
        </w:tc>
      </w:tr>
      <w:tr w:rsidR="00065231" w14:paraId="4C145792" w14:textId="77777777" w:rsidTr="00CC39CE">
        <w:trPr>
          <w:trHeight w:val="7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0E3AC86F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Increase in Age </w:t>
            </w:r>
          </w:p>
          <w:p w14:paraId="0027F3D7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from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T1 to T2)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7C22459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0.03 </w:t>
            </w:r>
          </w:p>
          <w:p w14:paraId="0DF9286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8EBC0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CF4930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B3785C9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[-0.08, 0.14]</w:t>
            </w:r>
          </w:p>
        </w:tc>
      </w:tr>
      <w:tr w:rsidR="00065231" w14:paraId="22C61D90" w14:textId="77777777" w:rsidTr="00CC39CE">
        <w:trPr>
          <w:trHeight w:val="666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43705714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Ethnicity (White/Non-white)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7C96857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-0.06 </w:t>
            </w:r>
          </w:p>
          <w:p w14:paraId="14B4B5C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AEB43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045684C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1BEE0E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[-0.46, 0.34]</w:t>
            </w:r>
          </w:p>
        </w:tc>
      </w:tr>
      <w:tr w:rsidR="00065231" w14:paraId="15D37DD5" w14:textId="77777777" w:rsidTr="00CC39CE">
        <w:trPr>
          <w:trHeight w:val="67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2568E086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Change in Health Status</w:t>
            </w:r>
          </w:p>
          <w:p w14:paraId="437A4BE5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from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T1 to T2)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5BE7A84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0.05 </w:t>
            </w:r>
          </w:p>
          <w:p w14:paraId="376EEA21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18B51A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FE87A5E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4AB2C68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[-0.05, 0.16]</w:t>
            </w:r>
          </w:p>
        </w:tc>
      </w:tr>
      <w:tr w:rsidR="00065231" w14:paraId="68E216A2" w14:textId="77777777" w:rsidTr="00CC39CE">
        <w:trPr>
          <w:trHeight w:val="66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6D8F0501" w14:textId="77777777" w:rsidR="00065231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General Cognitive Ability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2BFF326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0.03 </w:t>
            </w:r>
          </w:p>
          <w:p w14:paraId="38DFAEFB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48932B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342DD79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7372062" w14:textId="77777777" w:rsidR="00065231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[-0.08, 0.15]</w:t>
            </w:r>
          </w:p>
        </w:tc>
      </w:tr>
      <w:tr w:rsidR="00065231" w14:paraId="7868E720" w14:textId="77777777" w:rsidTr="00CC39CE">
        <w:trPr>
          <w:trHeight w:val="486"/>
        </w:trPr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B262F" w14:textId="77777777" w:rsidR="00065231" w:rsidRPr="00A245E0" w:rsidRDefault="00065231" w:rsidP="00CC39CE">
            <w:pPr>
              <w:rPr>
                <w:rFonts w:ascii="Times New Roman" w:hAnsi="Times New Roman" w:cs="Times New Roman"/>
                <w:sz w:val="24"/>
              </w:rPr>
            </w:pPr>
            <w:r w:rsidRPr="00A245E0">
              <w:rPr>
                <w:rFonts w:ascii="Times New Roman" w:hAnsi="Times New Roman" w:cs="Times New Roman"/>
                <w:sz w:val="24"/>
                <w:szCs w:val="24"/>
              </w:rPr>
              <w:t>Change in Control Network Modal Controllability (from T1 to T2)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4B10B" w14:textId="77777777" w:rsidR="00065231" w:rsidRPr="00A245E0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45E0">
              <w:rPr>
                <w:rFonts w:ascii="Times New Roman" w:hAnsi="Times New Roman" w:cs="Times New Roman"/>
                <w:sz w:val="24"/>
              </w:rPr>
              <w:t xml:space="preserve">0.11 </w:t>
            </w:r>
          </w:p>
          <w:p w14:paraId="4B48AFEA" w14:textId="77777777" w:rsidR="00065231" w:rsidRPr="00A245E0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45E0">
              <w:rPr>
                <w:rFonts w:ascii="Times New Roman" w:hAnsi="Times New Roman" w:cs="Times New Roman"/>
                <w:sz w:val="24"/>
              </w:rPr>
              <w:t>(0.05)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17156" w14:textId="77777777" w:rsidR="00065231" w:rsidRPr="00A245E0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45E0">
              <w:rPr>
                <w:rFonts w:ascii="Times New Roman" w:hAnsi="Times New Roman" w:cs="Times New Roman"/>
                <w:sz w:val="24"/>
              </w:rPr>
              <w:t>1.99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5B519" w14:textId="77777777" w:rsidR="00065231" w:rsidRPr="00A245E0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45E0">
              <w:rPr>
                <w:rFonts w:ascii="Times New Roman" w:hAnsi="Times New Roman" w:cs="Times New Roman"/>
                <w:sz w:val="24"/>
              </w:rPr>
              <w:t>0.05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17D84" w14:textId="77777777" w:rsidR="00065231" w:rsidRPr="00A245E0" w:rsidRDefault="00065231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45E0">
              <w:rPr>
                <w:rFonts w:ascii="Times New Roman" w:hAnsi="Times New Roman" w:cs="Times New Roman"/>
                <w:sz w:val="24"/>
              </w:rPr>
              <w:t>[0.00, 0.22]</w:t>
            </w:r>
          </w:p>
        </w:tc>
      </w:tr>
    </w:tbl>
    <w:p w14:paraId="590EB6E0" w14:textId="77777777" w:rsidR="00CE1842" w:rsidRDefault="00CE1842" w:rsidP="00CE184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Longitudinal data included 105 individuals, but after accounting for 3 missing data, longitudinal analyses included 102 individuals.</w:t>
      </w:r>
    </w:p>
    <w:p w14:paraId="6B779CFA" w14:textId="77777777" w:rsidR="00065231" w:rsidRPr="002937DE" w:rsidRDefault="00065231" w:rsidP="00065231">
      <w:pPr>
        <w:rPr>
          <w:rFonts w:ascii="Times New Roman" w:hAnsi="Times New Roman" w:cs="Times New Roman"/>
          <w:sz w:val="24"/>
        </w:rPr>
      </w:pPr>
    </w:p>
    <w:p w14:paraId="66CE0174" w14:textId="77777777" w:rsidR="00065231" w:rsidRPr="002937DE" w:rsidRDefault="00065231" w:rsidP="00065231">
      <w:pPr>
        <w:rPr>
          <w:rFonts w:ascii="Times New Roman" w:hAnsi="Times New Roman" w:cs="Times New Roman"/>
          <w:sz w:val="24"/>
        </w:rPr>
      </w:pPr>
    </w:p>
    <w:p w14:paraId="081AA8DE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01CD0B71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3A60118C" w14:textId="77777777" w:rsidR="007756C6" w:rsidRDefault="007756C6" w:rsidP="00065231">
      <w:pPr>
        <w:rPr>
          <w:rFonts w:ascii="Times New Roman" w:hAnsi="Times New Roman" w:cs="Times New Roman"/>
          <w:sz w:val="24"/>
        </w:rPr>
      </w:pPr>
    </w:p>
    <w:p w14:paraId="128DEC46" w14:textId="77777777" w:rsidR="007756C6" w:rsidRDefault="007756C6" w:rsidP="00065231">
      <w:pPr>
        <w:rPr>
          <w:rFonts w:ascii="Times New Roman" w:hAnsi="Times New Roman" w:cs="Times New Roman"/>
          <w:sz w:val="24"/>
        </w:rPr>
      </w:pPr>
    </w:p>
    <w:p w14:paraId="1B6BAD05" w14:textId="797D540F" w:rsidR="00363756" w:rsidRPr="00040C9D" w:rsidRDefault="00737B83" w:rsidP="00363756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3637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363756" w:rsidRPr="00040C9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3637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63756" w:rsidRPr="00040C9D">
        <w:rPr>
          <w:rFonts w:ascii="Times New Roman" w:hAnsi="Times New Roman" w:cs="Times New Roman"/>
          <w:b/>
          <w:color w:val="auto"/>
          <w:sz w:val="24"/>
          <w:szCs w:val="24"/>
        </w:rPr>
        <w:t>Control Network Modal Controllability</w:t>
      </w:r>
      <w:r w:rsidR="003637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X APOE genotype</w:t>
      </w:r>
      <w:r w:rsidR="00363756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Linear mixed effects models predicting executive functions </w:t>
      </w:r>
      <w:r w:rsidR="003637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cross-sectionally </w:t>
      </w:r>
      <w:r w:rsidR="00363756" w:rsidRPr="00040C9D">
        <w:rPr>
          <w:rFonts w:ascii="Times New Roman" w:hAnsi="Times New Roman" w:cs="Times New Roman"/>
          <w:b/>
          <w:color w:val="auto"/>
          <w:sz w:val="24"/>
          <w:szCs w:val="24"/>
        </w:rPr>
        <w:t>at Time 1 and Time 2</w:t>
      </w:r>
      <w:r w:rsidR="003637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12870" w:type="dxa"/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990"/>
        <w:gridCol w:w="1080"/>
        <w:gridCol w:w="1710"/>
        <w:gridCol w:w="1080"/>
        <w:gridCol w:w="1080"/>
        <w:gridCol w:w="1170"/>
        <w:gridCol w:w="1890"/>
      </w:tblGrid>
      <w:tr w:rsidR="00363756" w14:paraId="4BC8220F" w14:textId="77777777" w:rsidTr="00CC39CE">
        <w:trPr>
          <w:trHeight w:val="539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0CD946C0" w14:textId="77777777" w:rsidR="00363756" w:rsidRPr="008A4BAE" w:rsidRDefault="00363756" w:rsidP="00CC39C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Effects</w:t>
            </w:r>
          </w:p>
        </w:tc>
        <w:tc>
          <w:tcPr>
            <w:tcW w:w="4950" w:type="dxa"/>
            <w:gridSpan w:val="4"/>
            <w:tcBorders>
              <w:left w:val="nil"/>
              <w:bottom w:val="nil"/>
              <w:right w:val="nil"/>
            </w:tcBorders>
          </w:tcPr>
          <w:p w14:paraId="067BF47E" w14:textId="059F1995" w:rsidR="00363756" w:rsidRPr="007C54AE" w:rsidRDefault="00363756" w:rsidP="00B501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1 (N=1</w:t>
            </w:r>
            <w:r w:rsidR="00B5012E">
              <w:rPr>
                <w:rFonts w:ascii="Times New Roman" w:hAnsi="Times New Roman" w:cs="Times New Roman"/>
                <w:b/>
                <w:sz w:val="24"/>
              </w:rPr>
              <w:t>70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5220" w:type="dxa"/>
            <w:gridSpan w:val="4"/>
            <w:tcBorders>
              <w:left w:val="nil"/>
              <w:bottom w:val="nil"/>
              <w:right w:val="nil"/>
            </w:tcBorders>
          </w:tcPr>
          <w:p w14:paraId="5C5F36DA" w14:textId="6F8D1532" w:rsidR="00363756" w:rsidRPr="007C54AE" w:rsidRDefault="00363756" w:rsidP="001A0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2 (N=2</w:t>
            </w:r>
            <w:r w:rsidR="001A0047">
              <w:rPr>
                <w:rFonts w:ascii="Times New Roman" w:hAnsi="Times New Roman" w:cs="Times New Roman"/>
                <w:b/>
                <w:sz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363756" w14:paraId="33A4D719" w14:textId="77777777" w:rsidTr="00CC39CE">
        <w:trPr>
          <w:trHeight w:val="783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F839F" w14:textId="77777777" w:rsidR="00363756" w:rsidRPr="007F1B8B" w:rsidRDefault="00363756" w:rsidP="00CC39C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9535C" w14:textId="77777777" w:rsidR="00363756" w:rsidRPr="007C54AE" w:rsidRDefault="00363756" w:rsidP="00CC39CE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FE024" w14:textId="77777777" w:rsidR="00363756" w:rsidRPr="007C54AE" w:rsidRDefault="00363756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6983F" w14:textId="77777777" w:rsidR="00363756" w:rsidRPr="007C54AE" w:rsidRDefault="00363756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B9A8D" w14:textId="77777777" w:rsidR="00363756" w:rsidRPr="007C54AE" w:rsidRDefault="00363756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50231" w14:textId="77777777" w:rsidR="00363756" w:rsidRPr="007C54AE" w:rsidRDefault="00363756" w:rsidP="00CC39CE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1EC16" w14:textId="77777777" w:rsidR="00363756" w:rsidRPr="007C54AE" w:rsidRDefault="00363756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B0379" w14:textId="77777777" w:rsidR="00363756" w:rsidRPr="007C54AE" w:rsidRDefault="00363756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11FFB" w14:textId="77777777" w:rsidR="00363756" w:rsidRPr="007C54AE" w:rsidRDefault="00363756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</w:tr>
      <w:tr w:rsidR="00363756" w14:paraId="39A6D387" w14:textId="77777777" w:rsidTr="00CC39CE">
        <w:trPr>
          <w:trHeight w:val="710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55DC97BF" w14:textId="77777777" w:rsidR="00363756" w:rsidRDefault="00363756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0AB66709" w14:textId="54F9F199" w:rsidR="00363756" w:rsidRDefault="00024DF8" w:rsidP="00B501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</w:t>
            </w:r>
            <w:r w:rsidR="00B5012E">
              <w:rPr>
                <w:rFonts w:ascii="Times New Roman" w:hAnsi="Times New Roman" w:cs="Times New Roman"/>
                <w:sz w:val="24"/>
              </w:rPr>
              <w:t>54</w:t>
            </w:r>
            <w:r>
              <w:rPr>
                <w:rFonts w:ascii="Times New Roman" w:hAnsi="Times New Roman" w:cs="Times New Roman"/>
                <w:sz w:val="24"/>
              </w:rPr>
              <w:t xml:space="preserve"> (0.25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129B8649" w14:textId="6BA30435" w:rsidR="00363756" w:rsidRDefault="00700DE7" w:rsidP="00723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23B5A">
              <w:rPr>
                <w:rFonts w:ascii="Times New Roman" w:hAnsi="Times New Roman" w:cs="Times New Roman"/>
                <w:sz w:val="24"/>
              </w:rPr>
              <w:t>2.19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37B52F7" w14:textId="52A9EF69" w:rsidR="00363756" w:rsidRDefault="00363756" w:rsidP="00B107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596E70">
              <w:rPr>
                <w:rFonts w:ascii="Times New Roman" w:hAnsi="Times New Roman" w:cs="Times New Roman"/>
                <w:sz w:val="24"/>
              </w:rPr>
              <w:t>030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5D2AD3A0" w14:textId="59BEB930" w:rsidR="00363756" w:rsidRDefault="00700DE7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</w:t>
            </w:r>
            <w:r w:rsidR="00E81E5C">
              <w:rPr>
                <w:rFonts w:ascii="Times New Roman" w:hAnsi="Times New Roman" w:cs="Times New Roman"/>
                <w:sz w:val="24"/>
              </w:rPr>
              <w:t>-1.02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E81E5C">
              <w:rPr>
                <w:rFonts w:ascii="Times New Roman" w:hAnsi="Times New Roman" w:cs="Times New Roman"/>
                <w:sz w:val="24"/>
              </w:rPr>
              <w:t>-0.06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1B0F8CDC" w14:textId="3985F12F" w:rsidR="0001092C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-1.19</w:t>
            </w:r>
          </w:p>
          <w:p w14:paraId="4F0591BE" w14:textId="44CB2CF3" w:rsidR="00363756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(0.22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23B50017" w14:textId="47E58EE7" w:rsidR="00363756" w:rsidRDefault="00363C28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-5.</w:t>
            </w:r>
            <w:r w:rsidR="00363756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71D13291" w14:textId="77777777" w:rsidR="00363756" w:rsidRDefault="00363756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018DD812" w14:textId="68302988" w:rsidR="00363756" w:rsidRDefault="00014A6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[-1.62, -0.75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363756" w14:paraId="34A2D0B0" w14:textId="77777777" w:rsidTr="00CC39CE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00DA33B" w14:textId="77777777" w:rsidR="00363756" w:rsidRDefault="00363756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BCD3264" w14:textId="77777777" w:rsidR="00B5012E" w:rsidRDefault="00024DF8" w:rsidP="00B501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</w:t>
            </w:r>
            <w:r w:rsidR="00B5012E">
              <w:rPr>
                <w:rFonts w:ascii="Times New Roman" w:hAnsi="Times New Roman" w:cs="Times New Roman"/>
                <w:sz w:val="24"/>
              </w:rPr>
              <w:t>10</w:t>
            </w:r>
          </w:p>
          <w:p w14:paraId="363BF4C9" w14:textId="3A130DA8" w:rsidR="00363756" w:rsidRDefault="00363756" w:rsidP="00B501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52AA181" w14:textId="1F5E59C9" w:rsidR="00363756" w:rsidRDefault="00700DE7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23B5A">
              <w:rPr>
                <w:rFonts w:ascii="Times New Roman" w:hAnsi="Times New Roman" w:cs="Times New Roman"/>
                <w:sz w:val="24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82AD93" w14:textId="4B10DA10" w:rsidR="00363756" w:rsidRDefault="00596E7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49C6D5" w14:textId="343B7A11" w:rsidR="00363756" w:rsidRDefault="00E81E5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[-0.24, 0.04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05D9879" w14:textId="185A481A" w:rsidR="00363756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-0.05 (0.06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1AF0B2F" w14:textId="27519552" w:rsidR="00363756" w:rsidRDefault="00363C28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34CF0E0" w14:textId="4CACC020" w:rsidR="00363756" w:rsidRDefault="00CD173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0.391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9C1A34F" w14:textId="1DC6C455" w:rsidR="00363756" w:rsidRDefault="00014A6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[-0.17, 0.06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363756" w14:paraId="6EF63C13" w14:textId="77777777" w:rsidTr="00CC39CE">
        <w:trPr>
          <w:trHeight w:val="66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52CB23F" w14:textId="77777777" w:rsidR="00363756" w:rsidRDefault="00363756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Ethnicity (White/Non-white)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EBF1192" w14:textId="1470826C" w:rsidR="00363756" w:rsidRDefault="00B5012E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 (0.23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120375" w14:textId="4D1F7D22" w:rsidR="00363756" w:rsidRDefault="00723B5A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1B44E4" w14:textId="16D0614D" w:rsidR="00363756" w:rsidRDefault="00596E7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2ED12B" w14:textId="729B3328" w:rsidR="00363756" w:rsidRDefault="00E81E5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</w:t>
            </w:r>
            <w:r w:rsidR="00700DE7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5, 0.56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1B5682" w14:textId="232C2180" w:rsidR="00363756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0.46 (0.21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D284AD" w14:textId="554E3A3A" w:rsidR="00363756" w:rsidRDefault="00363C28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F38DDAD" w14:textId="7DB0C7D2" w:rsidR="00363756" w:rsidRDefault="00CD173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39D2736" w14:textId="57D850E8" w:rsidR="00363756" w:rsidRDefault="00014A6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[0.05, 0.87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363756" w14:paraId="2611DDC5" w14:textId="77777777" w:rsidTr="00CC39CE">
        <w:trPr>
          <w:trHeight w:val="70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76B8FAC" w14:textId="77777777" w:rsidR="00363756" w:rsidRDefault="00363756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473B38A" w14:textId="1F91E05A" w:rsidR="00363756" w:rsidRDefault="00024DF8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B5012E">
              <w:rPr>
                <w:rFonts w:ascii="Times New Roman" w:hAnsi="Times New Roman" w:cs="Times New Roman"/>
                <w:sz w:val="24"/>
              </w:rPr>
              <w:t>0.14</w:t>
            </w:r>
            <w:r>
              <w:rPr>
                <w:rFonts w:ascii="Times New Roman" w:hAnsi="Times New Roman" w:cs="Times New Roman"/>
                <w:sz w:val="24"/>
              </w:rPr>
              <w:t xml:space="preserve"> (0.07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BBB14B" w14:textId="567AB23C" w:rsidR="00363756" w:rsidRDefault="00723B5A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8D3CF9" w14:textId="6825D4E9" w:rsidR="00363756" w:rsidRDefault="00596E7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168F52C" w14:textId="1785ED6A" w:rsidR="00363756" w:rsidRDefault="00E81E5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[-0.27</w:t>
            </w:r>
            <w:r w:rsidR="00700DE7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-0.02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927539" w14:textId="5336086C" w:rsidR="00363756" w:rsidRDefault="001C377F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</w:t>
            </w:r>
            <w:r w:rsidR="0001092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01092C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0.05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A7D62F" w14:textId="540345FF" w:rsidR="00363756" w:rsidRDefault="001417A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CD0B80B" w14:textId="65C7A44E" w:rsidR="00363756" w:rsidRDefault="00CD173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E315835" w14:textId="755BA8CB" w:rsidR="00363756" w:rsidRDefault="00014A6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[-0.22, -0.01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363756" w14:paraId="0E708AAB" w14:textId="77777777" w:rsidTr="00FF2F64">
        <w:trPr>
          <w:trHeight w:val="747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675935A" w14:textId="77777777" w:rsidR="00363756" w:rsidRDefault="00363756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General Cognitive Ability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7A2B3CB" w14:textId="6FA6B1ED" w:rsidR="00363756" w:rsidRDefault="00B5012E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0.34 (0.07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D85340" w14:textId="60CBEDFF" w:rsidR="00363756" w:rsidRDefault="00723B5A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FEBCA8" w14:textId="77777777" w:rsidR="00363756" w:rsidRDefault="00363756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983CFF" w14:textId="737866E7" w:rsidR="00363756" w:rsidRDefault="00E81E5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[0.19, 0.48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668AC72" w14:textId="406CD171" w:rsidR="00363756" w:rsidRDefault="001C377F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0.31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AC78E4" w14:textId="0E1DC8F2" w:rsidR="00363756" w:rsidRDefault="001417A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BA696D2" w14:textId="77777777" w:rsidR="00363756" w:rsidRDefault="00363756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0F4E7E1" w14:textId="0CBB1231" w:rsidR="00363756" w:rsidRDefault="00014A6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[0.19, 0.44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CC39CE" w14:paraId="15CF896E" w14:textId="77777777" w:rsidTr="00024DF8">
        <w:trPr>
          <w:trHeight w:val="72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C81EB28" w14:textId="2301AF62" w:rsidR="00CC39CE" w:rsidRDefault="00CC39CE" w:rsidP="00024D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</w:t>
            </w:r>
            <w:r w:rsidR="00FF2F64">
              <w:rPr>
                <w:rFonts w:ascii="Times New Roman" w:hAnsi="Times New Roman" w:cs="Times New Roman"/>
                <w:sz w:val="24"/>
              </w:rPr>
              <w:t xml:space="preserve"> Genotype</w:t>
            </w:r>
            <w:r w:rsidR="00024DF8">
              <w:rPr>
                <w:rFonts w:ascii="Times New Roman" w:hAnsi="Times New Roman" w:cs="Times New Roman"/>
                <w:sz w:val="24"/>
              </w:rPr>
              <w:t xml:space="preserve"> (Positive/Negative)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C0364C" w14:textId="0ADDEA90" w:rsidR="00CC39CE" w:rsidRDefault="00B5012E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</w:t>
            </w:r>
          </w:p>
          <w:p w14:paraId="0F272098" w14:textId="1D8B15EA" w:rsidR="00024DF8" w:rsidRDefault="00024DF8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1A307F" w14:textId="07032443" w:rsidR="00CC39CE" w:rsidRDefault="00723B5A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6C36AB3" w14:textId="674F2330" w:rsidR="00CC39CE" w:rsidRDefault="00596E7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1E14AE3" w14:textId="770D6C8B" w:rsidR="00CC39CE" w:rsidRDefault="00E81E5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[-0.01, 0.52</w:t>
            </w:r>
            <w:r w:rsidR="00427343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96772D" w14:textId="77777777" w:rsidR="00CC39CE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</w:t>
            </w:r>
          </w:p>
          <w:p w14:paraId="6B02DBF3" w14:textId="178135B7" w:rsidR="0001092C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(0.13)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BCF249" w14:textId="5EE7DCB2" w:rsidR="00CC39CE" w:rsidRDefault="00A9394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6A7C1D8" w14:textId="47E47320" w:rsidR="00CC39CE" w:rsidRDefault="00CD173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0.355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CC467D0" w14:textId="18111BCD" w:rsidR="00CC39CE" w:rsidRDefault="00014A6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[-0.13, 0.38]</w:t>
            </w:r>
          </w:p>
        </w:tc>
      </w:tr>
      <w:tr w:rsidR="00363756" w14:paraId="30D14864" w14:textId="77777777" w:rsidTr="00FF2F64">
        <w:trPr>
          <w:trHeight w:val="801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E847321" w14:textId="77777777" w:rsidR="00363756" w:rsidRDefault="00363756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 Network</w:t>
            </w:r>
          </w:p>
          <w:p w14:paraId="0A416486" w14:textId="77777777" w:rsidR="00363756" w:rsidRDefault="00363756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Modal Controllability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9BA309D" w14:textId="693B4CED" w:rsidR="00363756" w:rsidRDefault="00B5012E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0.25</w:t>
            </w:r>
            <w:r w:rsidR="0036375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(0.13</w:t>
            </w:r>
            <w:r w:rsidR="003637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E7B8E6" w14:textId="243598AF" w:rsidR="00363756" w:rsidRDefault="00723B5A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AD1C6E" w14:textId="3EDE46FA" w:rsidR="00363756" w:rsidRDefault="00596E7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288FBE" w14:textId="70924EA4" w:rsidR="00363756" w:rsidRDefault="00E81E5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[-0.30, 0.3</w:t>
            </w:r>
            <w:r w:rsidR="00427343">
              <w:rPr>
                <w:rFonts w:ascii="Times New Roman" w:hAnsi="Times New Roman" w:cs="Times New Roman"/>
                <w:sz w:val="24"/>
              </w:rPr>
              <w:t>3</w:t>
            </w:r>
            <w:r w:rsidR="00363756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D1F0F17" w14:textId="14A511AF" w:rsidR="00363756" w:rsidRPr="0001092C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092C">
              <w:rPr>
                <w:rFonts w:ascii="Times New Roman" w:hAnsi="Times New Roman" w:cs="Times New Roman"/>
                <w:sz w:val="24"/>
              </w:rPr>
              <w:t>0.11 (0.12</w:t>
            </w:r>
            <w:r w:rsidR="00363756" w:rsidRPr="0001092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B92BF7F" w14:textId="4C6E519C" w:rsidR="00363756" w:rsidRPr="0001092C" w:rsidRDefault="00A9394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7C93252" w14:textId="6337AAEA" w:rsidR="00363756" w:rsidRPr="0001092C" w:rsidRDefault="00CD173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C9C3CB2" w14:textId="1B4CC868" w:rsidR="00363756" w:rsidRPr="0001092C" w:rsidRDefault="00363756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092C">
              <w:rPr>
                <w:rFonts w:ascii="Times New Roman" w:hAnsi="Times New Roman" w:cs="Times New Roman"/>
                <w:sz w:val="24"/>
              </w:rPr>
              <w:t>[</w:t>
            </w:r>
            <w:r w:rsidR="00014A6B">
              <w:rPr>
                <w:rFonts w:ascii="Times New Roman" w:hAnsi="Times New Roman" w:cs="Times New Roman"/>
                <w:sz w:val="24"/>
              </w:rPr>
              <w:t>-0.11, 0.34</w:t>
            </w:r>
            <w:r w:rsidRPr="0001092C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FF2F64" w14:paraId="4D2E9DC7" w14:textId="77777777" w:rsidTr="00CC39CE">
        <w:trPr>
          <w:trHeight w:val="4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344CD" w14:textId="3E1BA126" w:rsidR="00FF2F64" w:rsidRDefault="00FF2F64" w:rsidP="00FF2F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 X Modal Controllability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0A0B3" w14:textId="7C62D162" w:rsidR="00024DF8" w:rsidRDefault="00B5012E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-0.21</w:t>
            </w:r>
            <w:r w:rsidR="00024DF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2232258" w14:textId="513D4119" w:rsidR="00FF2F64" w:rsidRDefault="00024DF8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B5012E">
              <w:rPr>
                <w:rFonts w:ascii="Times New Roman" w:hAnsi="Times New Roman" w:cs="Times New Roman"/>
                <w:sz w:val="24"/>
              </w:rPr>
              <w:t>0.15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97AD0" w14:textId="7CD0F287" w:rsidR="00FF2F64" w:rsidRDefault="00723B5A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-1.3</w:t>
            </w:r>
            <w:r w:rsidR="00700DE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9462C" w14:textId="70041B43" w:rsidR="00FF2F64" w:rsidRDefault="00596E7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5B9D7" w14:textId="5FE450A6" w:rsidR="00FF2F64" w:rsidRDefault="00E81E5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[-0.50, 0.09</w:t>
            </w:r>
            <w:r w:rsidR="00427343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73F05" w14:textId="77777777" w:rsidR="00FF2F64" w:rsidRPr="0001092C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092C">
              <w:rPr>
                <w:rFonts w:ascii="Times New Roman" w:hAnsi="Times New Roman" w:cs="Times New Roman"/>
                <w:sz w:val="24"/>
              </w:rPr>
              <w:t>0.05</w:t>
            </w:r>
          </w:p>
          <w:p w14:paraId="64D714E4" w14:textId="08B08DB4" w:rsidR="0001092C" w:rsidRPr="0001092C" w:rsidRDefault="0001092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092C">
              <w:rPr>
                <w:rFonts w:ascii="Times New Roman" w:hAnsi="Times New Roman" w:cs="Times New Roman"/>
                <w:sz w:val="24"/>
              </w:rPr>
              <w:t>(0.13)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959FA" w14:textId="3B3CBCDD" w:rsidR="00FF2F64" w:rsidRPr="0001092C" w:rsidRDefault="00A9394C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D9BEB" w14:textId="4CF54B78" w:rsidR="00FF2F64" w:rsidRPr="0001092C" w:rsidRDefault="00CD173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0.722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366E1" w14:textId="7D0A3707" w:rsidR="00FF2F64" w:rsidRPr="0001092C" w:rsidRDefault="00014A6B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[-0.21, 0.30]</w:t>
            </w:r>
          </w:p>
        </w:tc>
      </w:tr>
    </w:tbl>
    <w:p w14:paraId="7DAF7315" w14:textId="77777777" w:rsidR="00DD67A3" w:rsidRDefault="00DD67A3" w:rsidP="00DD67A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Time 1 included 172 individuals, but after accounting for 2 missing data, Time 1 analyses included 170 individuals.</w:t>
      </w:r>
    </w:p>
    <w:p w14:paraId="4EDEFB4B" w14:textId="5EE4E04D" w:rsidR="00DD67A3" w:rsidRDefault="00DD67A3" w:rsidP="00DD67A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Time 2 included 267 individuals, but after accounting for </w:t>
      </w:r>
      <w:r w:rsidR="00665530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missing data, </w:t>
      </w:r>
      <w:r w:rsidR="0041083B">
        <w:rPr>
          <w:rFonts w:ascii="Times New Roman" w:hAnsi="Times New Roman" w:cs="Times New Roman"/>
          <w:sz w:val="24"/>
        </w:rPr>
        <w:t xml:space="preserve">as well as 29 missing data from APOE genotype, </w:t>
      </w:r>
      <w:r>
        <w:rPr>
          <w:rFonts w:ascii="Times New Roman" w:hAnsi="Times New Roman" w:cs="Times New Roman"/>
          <w:sz w:val="24"/>
        </w:rPr>
        <w:t>Time 2 analyses included 2</w:t>
      </w:r>
      <w:r w:rsidR="0041083B">
        <w:rPr>
          <w:rFonts w:ascii="Times New Roman" w:hAnsi="Times New Roman" w:cs="Times New Roman"/>
          <w:sz w:val="24"/>
        </w:rPr>
        <w:t>33</w:t>
      </w:r>
      <w:r>
        <w:rPr>
          <w:rFonts w:ascii="Times New Roman" w:hAnsi="Times New Roman" w:cs="Times New Roman"/>
          <w:sz w:val="24"/>
        </w:rPr>
        <w:t xml:space="preserve"> individuals.</w:t>
      </w:r>
    </w:p>
    <w:p w14:paraId="69ADE6AF" w14:textId="77777777" w:rsidR="007756C6" w:rsidRDefault="007756C6" w:rsidP="00065231">
      <w:pPr>
        <w:rPr>
          <w:rFonts w:ascii="Times New Roman" w:hAnsi="Times New Roman" w:cs="Times New Roman"/>
          <w:sz w:val="24"/>
        </w:rPr>
      </w:pPr>
    </w:p>
    <w:p w14:paraId="2034B9EC" w14:textId="77777777" w:rsidR="00363756" w:rsidRDefault="00363756" w:rsidP="00065231">
      <w:pPr>
        <w:rPr>
          <w:rFonts w:ascii="Times New Roman" w:hAnsi="Times New Roman" w:cs="Times New Roman"/>
          <w:sz w:val="24"/>
        </w:rPr>
      </w:pPr>
    </w:p>
    <w:p w14:paraId="6ADDDFB6" w14:textId="580EAB60" w:rsidR="00FF2F64" w:rsidRPr="00040C9D" w:rsidRDefault="00737B83" w:rsidP="00FF2F64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FF2F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FF2F64" w:rsidRPr="00040C9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FF2F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Multiple Demand System</w:t>
      </w:r>
      <w:r w:rsidR="00FF2F64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Modal Controllability</w:t>
      </w:r>
      <w:r w:rsidR="00FF2F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X APOE genotype</w:t>
      </w:r>
      <w:r w:rsidR="00FF2F64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Linear mixed effects models predicting executive functions </w:t>
      </w:r>
      <w:r w:rsidR="00FF2F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cross-sectionally </w:t>
      </w:r>
      <w:r w:rsidR="00FF2F64" w:rsidRPr="00040C9D">
        <w:rPr>
          <w:rFonts w:ascii="Times New Roman" w:hAnsi="Times New Roman" w:cs="Times New Roman"/>
          <w:b/>
          <w:color w:val="auto"/>
          <w:sz w:val="24"/>
          <w:szCs w:val="24"/>
        </w:rPr>
        <w:t>at Time 1 and Time 2</w:t>
      </w:r>
      <w:r w:rsidR="00FF2F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12870" w:type="dxa"/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990"/>
        <w:gridCol w:w="1080"/>
        <w:gridCol w:w="1710"/>
        <w:gridCol w:w="1080"/>
        <w:gridCol w:w="1080"/>
        <w:gridCol w:w="1170"/>
        <w:gridCol w:w="1890"/>
      </w:tblGrid>
      <w:tr w:rsidR="00FF2F64" w14:paraId="6A706CE7" w14:textId="77777777" w:rsidTr="00C038ED">
        <w:trPr>
          <w:trHeight w:val="539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5CDC2919" w14:textId="77777777" w:rsidR="00FF2F64" w:rsidRPr="008A4BAE" w:rsidRDefault="00FF2F64" w:rsidP="00C038E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Effects</w:t>
            </w:r>
          </w:p>
        </w:tc>
        <w:tc>
          <w:tcPr>
            <w:tcW w:w="4950" w:type="dxa"/>
            <w:gridSpan w:val="4"/>
            <w:tcBorders>
              <w:left w:val="nil"/>
              <w:bottom w:val="nil"/>
              <w:right w:val="nil"/>
            </w:tcBorders>
          </w:tcPr>
          <w:p w14:paraId="05219826" w14:textId="77777777" w:rsidR="00FF2F64" w:rsidRPr="007C54AE" w:rsidRDefault="00FF2F64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1 (N=170)</w:t>
            </w:r>
          </w:p>
        </w:tc>
        <w:tc>
          <w:tcPr>
            <w:tcW w:w="5220" w:type="dxa"/>
            <w:gridSpan w:val="4"/>
            <w:tcBorders>
              <w:left w:val="nil"/>
              <w:bottom w:val="nil"/>
              <w:right w:val="nil"/>
            </w:tcBorders>
          </w:tcPr>
          <w:p w14:paraId="74D6AB24" w14:textId="6F5E6F2B" w:rsidR="00FF2F64" w:rsidRPr="007C54AE" w:rsidRDefault="00884517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2 (N=232</w:t>
            </w:r>
            <w:r w:rsidR="00FF2F6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FF2F64" w14:paraId="488090C6" w14:textId="77777777" w:rsidTr="00C038ED">
        <w:trPr>
          <w:trHeight w:val="783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EB840" w14:textId="77777777" w:rsidR="00FF2F64" w:rsidRPr="007F1B8B" w:rsidRDefault="00FF2F64" w:rsidP="00C038E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F6364" w14:textId="77777777" w:rsidR="00FF2F64" w:rsidRPr="007C54AE" w:rsidRDefault="00FF2F64" w:rsidP="00C038ED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4BBC9" w14:textId="77777777" w:rsidR="00FF2F64" w:rsidRPr="007C54AE" w:rsidRDefault="00FF2F64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4DA4C" w14:textId="77777777" w:rsidR="00FF2F64" w:rsidRPr="007C54AE" w:rsidRDefault="00FF2F64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76C00" w14:textId="77777777" w:rsidR="00FF2F64" w:rsidRPr="007C54AE" w:rsidRDefault="00FF2F64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72665" w14:textId="77777777" w:rsidR="00FF2F64" w:rsidRPr="007C54AE" w:rsidRDefault="00FF2F64" w:rsidP="00C038ED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8EE33" w14:textId="77777777" w:rsidR="00FF2F64" w:rsidRPr="007C54AE" w:rsidRDefault="00FF2F64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6D785" w14:textId="77777777" w:rsidR="00FF2F64" w:rsidRPr="007C54AE" w:rsidRDefault="00FF2F64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6DD9C" w14:textId="77777777" w:rsidR="00FF2F64" w:rsidRPr="007C54AE" w:rsidRDefault="00FF2F64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</w:tr>
      <w:tr w:rsidR="00FF2F64" w14:paraId="59BD888B" w14:textId="77777777" w:rsidTr="00C038ED">
        <w:trPr>
          <w:trHeight w:val="710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073ED360" w14:textId="77777777" w:rsidR="00FF2F64" w:rsidRDefault="00FF2F64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103FBC61" w14:textId="20E01805" w:rsidR="00FF2F64" w:rsidRDefault="00D5286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-0.58 (0.25</w:t>
            </w:r>
            <w:r w:rsidR="00FF2F6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82A990C" w14:textId="11401918" w:rsidR="00FF2F64" w:rsidRDefault="004D150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-2.34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153E49F6" w14:textId="34B186FF" w:rsidR="00FF2F64" w:rsidRDefault="006532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0.021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11A82BBA" w14:textId="583D323E" w:rsidR="00FF2F64" w:rsidRDefault="00E507B0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[-1.06, -0.09</w:t>
            </w:r>
            <w:r w:rsidR="00FF2F64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BA22B60" w14:textId="110E3CC3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-1.16</w:t>
            </w:r>
            <w:r w:rsidR="00C64AEB">
              <w:rPr>
                <w:rFonts w:ascii="Times New Roman" w:hAnsi="Times New Roman" w:cs="Times New Roman"/>
                <w:sz w:val="24"/>
              </w:rPr>
              <w:t xml:space="preserve"> (0.22</w:t>
            </w:r>
            <w:r w:rsidR="00FF2F6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1766F38B" w14:textId="0EE3B37D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-5.25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6399E41A" w14:textId="77777777" w:rsidR="00FF2F64" w:rsidRDefault="00FF2F6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21D093A9" w14:textId="5B8C721F" w:rsidR="00FF2F64" w:rsidRDefault="00E15A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[-1.59</w:t>
            </w:r>
            <w:r w:rsidR="003C020B">
              <w:rPr>
                <w:rFonts w:ascii="Times New Roman" w:hAnsi="Times New Roman" w:cs="Times New Roman"/>
                <w:sz w:val="24"/>
              </w:rPr>
              <w:t>, -0.7</w:t>
            </w:r>
            <w:r w:rsidR="00FF2F64">
              <w:rPr>
                <w:rFonts w:ascii="Times New Roman" w:hAnsi="Times New Roman" w:cs="Times New Roman"/>
                <w:sz w:val="24"/>
              </w:rPr>
              <w:t>3]</w:t>
            </w:r>
          </w:p>
        </w:tc>
      </w:tr>
      <w:tr w:rsidR="00FF2F64" w14:paraId="236FCE7D" w14:textId="77777777" w:rsidTr="00C038ED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72C27A4" w14:textId="77777777" w:rsidR="00FF2F64" w:rsidRDefault="00FF2F64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3F9B50A" w14:textId="7FCA205A" w:rsidR="00FF2F64" w:rsidRDefault="00D5286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-0.11</w:t>
            </w:r>
            <w:r w:rsidR="00FF2F64">
              <w:rPr>
                <w:rFonts w:ascii="Times New Roman" w:hAnsi="Times New Roman" w:cs="Times New Roman"/>
                <w:sz w:val="24"/>
              </w:rPr>
              <w:t xml:space="preserve">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A32124" w14:textId="09B75E6A" w:rsidR="00FF2F64" w:rsidRDefault="004D150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63B3A1E" w14:textId="43FD4E13" w:rsidR="00FF2F64" w:rsidRDefault="006532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0.148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9317B27" w14:textId="3AA68AC4" w:rsidR="00FF2F64" w:rsidRDefault="00E507B0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[-0.25</w:t>
            </w:r>
            <w:r w:rsidR="00FF2F64">
              <w:rPr>
                <w:rFonts w:ascii="Times New Roman" w:hAnsi="Times New Roman" w:cs="Times New Roman"/>
                <w:sz w:val="24"/>
              </w:rPr>
              <w:t>, 0.04]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4E2A02" w14:textId="4ADE45F7" w:rsidR="00FF2F64" w:rsidRDefault="00C64AE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-0.05 (0.06</w:t>
            </w:r>
            <w:r w:rsidR="00FF2F6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3AE7A53" w14:textId="7C3210B9" w:rsidR="00FF2F64" w:rsidRDefault="00C64AE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-0.8</w:t>
            </w:r>
            <w:r w:rsidR="008845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79795B2" w14:textId="65DE1F53" w:rsidR="00FF2F64" w:rsidRDefault="00A05FF1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7445A3">
              <w:rPr>
                <w:rFonts w:ascii="Times New Roman" w:hAnsi="Times New Roman" w:cs="Times New Roman"/>
                <w:sz w:val="24"/>
              </w:rPr>
              <w:t>417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D56BBD0" w14:textId="2CAC23A5" w:rsidR="00FF2F64" w:rsidRDefault="00E15A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[-0.16, 0.07</w:t>
            </w:r>
            <w:r w:rsidR="00FF2F64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FF2F64" w14:paraId="6D3660F9" w14:textId="77777777" w:rsidTr="00C038ED">
        <w:trPr>
          <w:trHeight w:val="66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3516688" w14:textId="77777777" w:rsidR="00FF2F64" w:rsidRDefault="00FF2F64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Ethnicity (White/Non-white)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4D73012" w14:textId="396FBF2B" w:rsidR="00FF2F64" w:rsidRDefault="00D5286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0.13</w:t>
            </w:r>
            <w:r w:rsidR="00FF2F64">
              <w:rPr>
                <w:rFonts w:ascii="Times New Roman" w:hAnsi="Times New Roman" w:cs="Times New Roman"/>
                <w:sz w:val="24"/>
              </w:rPr>
              <w:t xml:space="preserve"> (0.23)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5BF303" w14:textId="323826F0" w:rsidR="00FF2F64" w:rsidRDefault="004D150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869713" w14:textId="462CD800" w:rsidR="00FF2F64" w:rsidRDefault="006532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0.587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E5E9DB4" w14:textId="0BB9F4B8" w:rsidR="00FF2F64" w:rsidRDefault="00E507B0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[-0.33, 0.59</w:t>
            </w:r>
            <w:r w:rsidR="00FF2F64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D4C826" w14:textId="5E40C813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0.44</w:t>
            </w:r>
            <w:r w:rsidR="00C64AEB">
              <w:rPr>
                <w:rFonts w:ascii="Times New Roman" w:hAnsi="Times New Roman" w:cs="Times New Roman"/>
                <w:sz w:val="24"/>
              </w:rPr>
              <w:t xml:space="preserve"> (0.21</w:t>
            </w:r>
            <w:r w:rsidR="00FF2F6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0F37C4" w14:textId="6DF7ED67" w:rsidR="00FF2F64" w:rsidRDefault="00C64AE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  <w:r w:rsidR="008845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DB2B7F" w14:textId="1AA9EA54" w:rsidR="00FF2F64" w:rsidRDefault="007445A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120AA69" w14:textId="79AA7CCE" w:rsidR="00FF2F64" w:rsidRDefault="00E15A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[0.03, 0.84</w:t>
            </w:r>
            <w:r w:rsidR="00FF2F64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FF2F64" w14:paraId="260699D7" w14:textId="77777777" w:rsidTr="00C038ED">
        <w:trPr>
          <w:trHeight w:val="70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A3320B3" w14:textId="77777777" w:rsidR="00FF2F64" w:rsidRDefault="00FF2F64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7A50C2" w14:textId="77777777" w:rsidR="00FF2F64" w:rsidRDefault="00FF2F6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-0.14 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792B98" w14:textId="34B8473B" w:rsidR="00FF2F64" w:rsidRDefault="004D150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8A4FA5" w14:textId="4F4FE7EB" w:rsidR="00FF2F64" w:rsidRDefault="006532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11E3639" w14:textId="750F913A" w:rsidR="00FF2F64" w:rsidRDefault="00E507B0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[-0.27, -0.02</w:t>
            </w:r>
            <w:r w:rsidR="00FF2F64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12F4E9" w14:textId="77777777" w:rsidR="00FF2F64" w:rsidRDefault="00FF2F6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-0.13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54A5E12" w14:textId="330814C3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07A0B3" w14:textId="2DEB8C59" w:rsidR="00FF2F64" w:rsidRDefault="007445A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CACA36F" w14:textId="77777777" w:rsidR="00FF2F64" w:rsidRDefault="00FF2F6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[-0.23, -0.03]</w:t>
            </w:r>
          </w:p>
        </w:tc>
      </w:tr>
      <w:tr w:rsidR="00FF2F64" w14:paraId="1C6B126D" w14:textId="77777777" w:rsidTr="00C038ED">
        <w:trPr>
          <w:trHeight w:val="747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6489B24" w14:textId="77777777" w:rsidR="00FF2F64" w:rsidRDefault="00FF2F64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General Cognitive Ability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A74A7F5" w14:textId="77777777" w:rsidR="00FF2F64" w:rsidRDefault="00FF2F6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5C2524" w14:textId="2AA1E4B3" w:rsidR="00FF2F64" w:rsidRDefault="004D150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09A654" w14:textId="77777777" w:rsidR="00FF2F64" w:rsidRDefault="00FF2F6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3EAC9A" w14:textId="3CA82477" w:rsidR="00FF2F64" w:rsidRDefault="00E507B0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[0.19, 0.47</w:t>
            </w:r>
            <w:r w:rsidR="00FF2F64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A703962" w14:textId="4C002E16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0.32</w:t>
            </w:r>
            <w:r w:rsidR="00FF2F64">
              <w:rPr>
                <w:rFonts w:ascii="Times New Roman" w:hAnsi="Times New Roman" w:cs="Times New Roman"/>
                <w:sz w:val="24"/>
              </w:rPr>
              <w:t xml:space="preserve">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56293D" w14:textId="3AB15CE1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A78CB53" w14:textId="77777777" w:rsidR="00FF2F64" w:rsidRDefault="00FF2F6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71CF18A" w14:textId="51788B3B" w:rsidR="00FF2F64" w:rsidRDefault="00E15A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[0.20, 0.44</w:t>
            </w:r>
            <w:r w:rsidR="00FF2F64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FF2F64" w14:paraId="440A418A" w14:textId="77777777" w:rsidTr="00D52868">
        <w:trPr>
          <w:trHeight w:val="72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A33F410" w14:textId="77777777" w:rsidR="00FF2F64" w:rsidRDefault="00FF2F64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 Genotype</w:t>
            </w:r>
          </w:p>
          <w:p w14:paraId="52AEAA86" w14:textId="7626E7D8" w:rsidR="00D52868" w:rsidRDefault="00D52868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(Positive/Negative)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1810531" w14:textId="77777777" w:rsidR="00FF2F64" w:rsidRDefault="00D5286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</w:t>
            </w:r>
          </w:p>
          <w:p w14:paraId="11D0C919" w14:textId="1A9235BF" w:rsidR="00D52868" w:rsidRDefault="00D5286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BF8593" w14:textId="62111C78" w:rsidR="00FF2F64" w:rsidRDefault="004D150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74026F" w14:textId="78D72F3A" w:rsidR="00FF2F64" w:rsidRDefault="006532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8E58B5" w14:textId="5DA6B74C" w:rsidR="00FF2F64" w:rsidRDefault="00E507B0" w:rsidP="00E507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[-0.28, 0.35]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C03F18" w14:textId="7C383617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0.13</w:t>
            </w:r>
          </w:p>
          <w:p w14:paraId="6BEDDF4F" w14:textId="04636DFD" w:rsidR="00C64AEB" w:rsidRDefault="00C64AE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(0.13)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9CC573" w14:textId="49EECD45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C4F880B" w14:textId="6B3D46D5" w:rsidR="00FF2F64" w:rsidRDefault="007445A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22301D5" w14:textId="457D66CD" w:rsidR="00FF2F64" w:rsidRDefault="003C020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[-0.13, 0.38]</w:t>
            </w:r>
          </w:p>
        </w:tc>
      </w:tr>
      <w:tr w:rsidR="00FF2F64" w14:paraId="2252BA12" w14:textId="77777777" w:rsidTr="00AB5297">
        <w:trPr>
          <w:trHeight w:val="711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BD08902" w14:textId="1E9A423B" w:rsidR="00FF2F64" w:rsidRDefault="00A07534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Multiple Demand System </w:t>
            </w:r>
            <w:r w:rsidR="00FF2F64">
              <w:rPr>
                <w:rFonts w:ascii="Times New Roman" w:hAnsi="Times New Roman" w:cs="Times New Roman"/>
                <w:sz w:val="24"/>
              </w:rPr>
              <w:t xml:space="preserve">Modal Controllability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A250557" w14:textId="5E112A3F" w:rsidR="00FF2F64" w:rsidRDefault="00FF2F64" w:rsidP="00C74E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C74E04">
              <w:rPr>
                <w:rFonts w:ascii="Times New Roman" w:hAnsi="Times New Roman" w:cs="Times New Roman"/>
                <w:sz w:val="24"/>
              </w:rPr>
              <w:t>29 (0.14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4ABEEF" w14:textId="4D8E8662" w:rsidR="00FF2F64" w:rsidRDefault="004D150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38BB8FC" w14:textId="7FA289E4" w:rsidR="00FF2F64" w:rsidRDefault="006532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2444D14" w14:textId="6F1FF6A3" w:rsidR="00FF2F64" w:rsidRDefault="00E507B0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[0.02, 0.57</w:t>
            </w:r>
            <w:r w:rsidR="00FF2F64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B260A07" w14:textId="651BB0E5" w:rsidR="00C64AEB" w:rsidRPr="00C64AEB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</w:t>
            </w:r>
          </w:p>
          <w:p w14:paraId="314DAE37" w14:textId="696E88F3" w:rsidR="00FF2F64" w:rsidRPr="00C64AEB" w:rsidRDefault="00C64AE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4AEB">
              <w:rPr>
                <w:rFonts w:ascii="Times New Roman" w:hAnsi="Times New Roman" w:cs="Times New Roman"/>
                <w:sz w:val="24"/>
              </w:rPr>
              <w:t>(0.13</w:t>
            </w:r>
            <w:r w:rsidR="00FF2F64" w:rsidRPr="00C64AE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382DC4E" w14:textId="41B0CD75" w:rsidR="00FF2F64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0.62</w:t>
            </w:r>
          </w:p>
          <w:p w14:paraId="0C21456E" w14:textId="06D8BACC" w:rsidR="00C64AEB" w:rsidRPr="00C64AEB" w:rsidRDefault="00C64AE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715171" w14:textId="4E1F8864" w:rsidR="00FF2F64" w:rsidRPr="00C64AEB" w:rsidRDefault="007445A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D4E5D00" w14:textId="4926072E" w:rsidR="00FF2F64" w:rsidRPr="00C64AEB" w:rsidRDefault="00FF2F6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4AEB">
              <w:rPr>
                <w:rFonts w:ascii="Times New Roman" w:hAnsi="Times New Roman" w:cs="Times New Roman"/>
                <w:sz w:val="24"/>
              </w:rPr>
              <w:t>[</w:t>
            </w:r>
            <w:r w:rsidR="00E15AE2">
              <w:rPr>
                <w:rFonts w:ascii="Times New Roman" w:hAnsi="Times New Roman" w:cs="Times New Roman"/>
                <w:sz w:val="24"/>
              </w:rPr>
              <w:t>-0.17, 0.33</w:t>
            </w:r>
            <w:r w:rsidRPr="00C64AEB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FF2F64" w14:paraId="39EFF1ED" w14:textId="77777777" w:rsidTr="00C038ED">
        <w:trPr>
          <w:trHeight w:val="4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8FBAF" w14:textId="77777777" w:rsidR="00FF2F64" w:rsidRDefault="00FF2F64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 X Modal Controllability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C5CCB" w14:textId="3AA31672" w:rsidR="00FF2F64" w:rsidRDefault="00C74E0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-0.24 (0.16)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080A8" w14:textId="46DE180F" w:rsidR="00FF2F64" w:rsidRDefault="004D1502" w:rsidP="004D1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48D9D" w14:textId="488218BD" w:rsidR="00FF2F64" w:rsidRDefault="006500FD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6532FB">
              <w:rPr>
                <w:rFonts w:ascii="Times New Roman" w:hAnsi="Times New Roman" w:cs="Times New Roman"/>
                <w:sz w:val="24"/>
              </w:rPr>
              <w:t>.127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99F0B" w14:textId="14DD98D7" w:rsidR="00FF2F64" w:rsidRDefault="00DC387D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[-0.54, 0.07]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4509B" w14:textId="4AB50D82" w:rsidR="00FF2F64" w:rsidRPr="00C64AEB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23074F20" w14:textId="5A6D54E6" w:rsidR="00C64AEB" w:rsidRPr="00C64AEB" w:rsidRDefault="00C64AE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4AEB">
              <w:rPr>
                <w:rFonts w:ascii="Times New Roman" w:hAnsi="Times New Roman" w:cs="Times New Roman"/>
                <w:sz w:val="24"/>
              </w:rPr>
              <w:t>(</w:t>
            </w:r>
            <w:r w:rsidR="00884517">
              <w:rPr>
                <w:rFonts w:ascii="Times New Roman" w:hAnsi="Times New Roman" w:cs="Times New Roman"/>
                <w:sz w:val="24"/>
              </w:rPr>
              <w:t>0.14</w:t>
            </w:r>
            <w:r w:rsidRPr="00C64AE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34834" w14:textId="05999A29" w:rsidR="00FF2F64" w:rsidRPr="00C64AEB" w:rsidRDefault="0088451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5DAF7" w14:textId="1CA9503F" w:rsidR="00FF2F64" w:rsidRPr="00C64AEB" w:rsidRDefault="007445A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0.494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E1B08" w14:textId="60347129" w:rsidR="00FF2F64" w:rsidRPr="00C64AEB" w:rsidRDefault="00E15A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[-0.18, 0.37</w:t>
            </w:r>
            <w:r w:rsidR="003C020B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</w:tbl>
    <w:p w14:paraId="267057BB" w14:textId="77777777" w:rsidR="0090284F" w:rsidRDefault="0090284F" w:rsidP="0090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Time 1 included 172 individuals, but after accounting for 2 missing data, Time 1 analyses included 170 individuals.</w:t>
      </w:r>
    </w:p>
    <w:p w14:paraId="3EE26365" w14:textId="32EFB4E2" w:rsidR="0090284F" w:rsidRDefault="0090284F" w:rsidP="009028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Time 2 included 267 individuals, but after accounting for </w:t>
      </w:r>
      <w:r w:rsidR="00353B2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missing data and 1 outlier, as well as 29 missing data from APOE genotype, Time 2 analyses included 23</w:t>
      </w:r>
      <w:r w:rsidR="00BF7AF9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individuals.</w:t>
      </w:r>
    </w:p>
    <w:p w14:paraId="21CD54C0" w14:textId="77777777" w:rsidR="00363756" w:rsidRDefault="00363756" w:rsidP="00065231">
      <w:pPr>
        <w:rPr>
          <w:rFonts w:ascii="Times New Roman" w:hAnsi="Times New Roman" w:cs="Times New Roman"/>
          <w:sz w:val="24"/>
        </w:rPr>
      </w:pPr>
    </w:p>
    <w:p w14:paraId="448FDDC9" w14:textId="77777777" w:rsidR="00E12EFB" w:rsidRDefault="00E12EFB" w:rsidP="00065231">
      <w:pPr>
        <w:rPr>
          <w:rFonts w:ascii="Times New Roman" w:hAnsi="Times New Roman" w:cs="Times New Roman"/>
          <w:sz w:val="24"/>
        </w:rPr>
      </w:pPr>
    </w:p>
    <w:p w14:paraId="4789942C" w14:textId="45D15951" w:rsidR="00E12EFB" w:rsidRPr="00040C9D" w:rsidRDefault="00737B83" w:rsidP="00E12EFB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E12EFB" w:rsidRPr="00040C9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12EFB" w:rsidRPr="00040C9D">
        <w:rPr>
          <w:rFonts w:ascii="Times New Roman" w:hAnsi="Times New Roman" w:cs="Times New Roman"/>
          <w:b/>
          <w:color w:val="auto"/>
          <w:sz w:val="24"/>
          <w:szCs w:val="24"/>
        </w:rPr>
        <w:t>Control Network Modal Controllability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X Young Adult General Cognitive Ability</w:t>
      </w:r>
      <w:r w:rsidR="00E12EFB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Linear mixed effects models predicting executive functions 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cross-sectionally </w:t>
      </w:r>
      <w:r w:rsidR="00E12EFB" w:rsidRPr="00040C9D">
        <w:rPr>
          <w:rFonts w:ascii="Times New Roman" w:hAnsi="Times New Roman" w:cs="Times New Roman"/>
          <w:b/>
          <w:color w:val="auto"/>
          <w:sz w:val="24"/>
          <w:szCs w:val="24"/>
        </w:rPr>
        <w:t>at Time 1 and Time 2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12870" w:type="dxa"/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990"/>
        <w:gridCol w:w="1080"/>
        <w:gridCol w:w="1710"/>
        <w:gridCol w:w="1080"/>
        <w:gridCol w:w="1080"/>
        <w:gridCol w:w="1170"/>
        <w:gridCol w:w="1890"/>
      </w:tblGrid>
      <w:tr w:rsidR="00E12EFB" w14:paraId="49190CA6" w14:textId="77777777" w:rsidTr="00C038ED">
        <w:trPr>
          <w:trHeight w:val="539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04064018" w14:textId="77777777" w:rsidR="00E12EFB" w:rsidRPr="008A4BAE" w:rsidRDefault="00E12EFB" w:rsidP="00C038E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Effects</w:t>
            </w:r>
          </w:p>
        </w:tc>
        <w:tc>
          <w:tcPr>
            <w:tcW w:w="4950" w:type="dxa"/>
            <w:gridSpan w:val="4"/>
            <w:tcBorders>
              <w:left w:val="nil"/>
              <w:bottom w:val="nil"/>
              <w:right w:val="nil"/>
            </w:tcBorders>
          </w:tcPr>
          <w:p w14:paraId="7ED57F9A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1 (N=170)</w:t>
            </w:r>
          </w:p>
        </w:tc>
        <w:tc>
          <w:tcPr>
            <w:tcW w:w="5220" w:type="dxa"/>
            <w:gridSpan w:val="4"/>
            <w:tcBorders>
              <w:left w:val="nil"/>
              <w:bottom w:val="nil"/>
              <w:right w:val="nil"/>
            </w:tcBorders>
          </w:tcPr>
          <w:p w14:paraId="5F8D4190" w14:textId="3348E2D9" w:rsidR="00E12EFB" w:rsidRPr="007C54AE" w:rsidRDefault="00D50401" w:rsidP="001D05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2 (N=2</w:t>
            </w:r>
            <w:r w:rsidR="001D05FF">
              <w:rPr>
                <w:rFonts w:ascii="Times New Roman" w:hAnsi="Times New Roman" w:cs="Times New Roman"/>
                <w:b/>
                <w:sz w:val="24"/>
              </w:rPr>
              <w:t>62</w:t>
            </w:r>
            <w:r w:rsidR="00E12EFB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E12EFB" w14:paraId="2DA9D6F5" w14:textId="77777777" w:rsidTr="00C038ED">
        <w:trPr>
          <w:trHeight w:val="783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72640" w14:textId="77777777" w:rsidR="00E12EFB" w:rsidRPr="007F1B8B" w:rsidRDefault="00E12EFB" w:rsidP="00C038E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35F4E" w14:textId="77777777" w:rsidR="00E12EFB" w:rsidRPr="007C54AE" w:rsidRDefault="00E12EFB" w:rsidP="00C038ED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C2F6B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3EDEC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B263E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6D225" w14:textId="77777777" w:rsidR="00E12EFB" w:rsidRPr="007C54AE" w:rsidRDefault="00E12EFB" w:rsidP="00C038ED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8A311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4A3E9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0E83B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</w:tr>
      <w:tr w:rsidR="00E12EFB" w14:paraId="58AABDBC" w14:textId="77777777" w:rsidTr="00C038ED">
        <w:trPr>
          <w:trHeight w:val="710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67A83F55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3C9280E9" w14:textId="3AE607E4" w:rsidR="00E12EFB" w:rsidRDefault="00CD4DA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-0.59 (0.22</w:t>
            </w:r>
            <w:r w:rsidR="00E12EF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5B684D19" w14:textId="01DDEF2A" w:rsidR="00E12EFB" w:rsidRDefault="00B66D3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</w:t>
            </w:r>
            <w:r w:rsidR="00E12EFB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49AD9BEE" w14:textId="77777777" w:rsidR="00E12EFB" w:rsidRDefault="00E12EFB" w:rsidP="00366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</w:t>
            </w:r>
            <w:r w:rsidR="00366A45">
              <w:rPr>
                <w:rFonts w:ascii="Times New Roman" w:hAnsi="Times New Roman" w:cs="Times New Roman"/>
                <w:sz w:val="24"/>
              </w:rPr>
              <w:t>08</w:t>
            </w:r>
          </w:p>
          <w:p w14:paraId="4B62ABD9" w14:textId="2C335E18" w:rsidR="00366A45" w:rsidRDefault="00366A45" w:rsidP="00366A4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23676FA9" w14:textId="7CD21E89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</w:t>
            </w:r>
            <w:r w:rsidR="00F93BFA">
              <w:rPr>
                <w:rFonts w:ascii="Times New Roman" w:hAnsi="Times New Roman" w:cs="Times New Roman"/>
                <w:sz w:val="24"/>
              </w:rPr>
              <w:t>-1.01, -0.16</w:t>
            </w:r>
            <w:r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52337957" w14:textId="493CF039" w:rsidR="00E12EFB" w:rsidRDefault="00330A5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-1.18 (0.18</w:t>
            </w:r>
            <w:r w:rsidR="00E12EF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1BC2DB5F" w14:textId="3F041DF4" w:rsidR="00E12EFB" w:rsidRDefault="00A21D1E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-6.52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1D667A0B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7F64CA1D" w14:textId="37BD89F5" w:rsidR="00E12EFB" w:rsidRDefault="00E73E96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[-1.53, -0.82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E12EFB" w14:paraId="0904FE15" w14:textId="77777777" w:rsidTr="00C038ED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93DB13C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EC51FC4" w14:textId="73E09017" w:rsidR="00E12EFB" w:rsidRDefault="00CD4DA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-0.11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607B4B" w14:textId="2F486945" w:rsidR="00E12EFB" w:rsidRDefault="00B66D3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-1.5</w:t>
            </w:r>
            <w:r w:rsidR="00E12EF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66C4F6" w14:textId="42ABE529" w:rsidR="00E12EFB" w:rsidRDefault="00366A45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9EED9B" w14:textId="7C57358C" w:rsidR="00E12EFB" w:rsidRDefault="00F93BFA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[-0.25, 0.03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0E1DCA" w14:textId="57815C3C" w:rsidR="00E12EFB" w:rsidRDefault="00330A5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-0.05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9996FD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7424220" w14:textId="1E549DB7" w:rsidR="00E12EFB" w:rsidRDefault="00E73E96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3EF93C7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[-0.16, 0.05]</w:t>
            </w:r>
          </w:p>
        </w:tc>
      </w:tr>
      <w:tr w:rsidR="00E12EFB" w14:paraId="03B4B70F" w14:textId="77777777" w:rsidTr="00C038ED">
        <w:trPr>
          <w:trHeight w:val="66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F94155E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Ethnicity (White/Non-white)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F04714C" w14:textId="3893A979" w:rsidR="00E12EFB" w:rsidRDefault="00CD4DA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0.17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(0.23)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7B224A" w14:textId="6562F9BB" w:rsidR="00E12EFB" w:rsidRDefault="00B66D3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6DF34C4" w14:textId="1AA5903B" w:rsidR="00E12EFB" w:rsidRDefault="00366A45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F832C6" w14:textId="4F313ABF" w:rsidR="00E12EFB" w:rsidRDefault="00F93BFA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[-0.29, 0.</w:t>
            </w:r>
            <w:r w:rsidR="00E12EFB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BC09B2A" w14:textId="5B13F900" w:rsidR="00E12EFB" w:rsidRDefault="00330A5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0.52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0D6DCE" w14:textId="7000F15D" w:rsidR="00E12EFB" w:rsidRDefault="00A21D1E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93A3F9D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AA76AAF" w14:textId="06A7B62C" w:rsidR="00E12EFB" w:rsidRDefault="00E73E96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[0.14, 0.</w:t>
            </w:r>
            <w:r w:rsidR="00E12EFB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E12EFB" w14:paraId="09874D13" w14:textId="77777777" w:rsidTr="00C038ED">
        <w:trPr>
          <w:trHeight w:val="70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6DF7B1D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82D803" w14:textId="5564EDB7" w:rsidR="00E12EFB" w:rsidRDefault="00CD4DA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-0.13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A5A1B6" w14:textId="5E4F154F" w:rsidR="00E12EFB" w:rsidRDefault="00B66D3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139ACEB" w14:textId="135EA015" w:rsidR="00E12EFB" w:rsidRDefault="00366A45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AB7921" w14:textId="47484B60" w:rsidR="00E12EFB" w:rsidRDefault="00F93BFA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[-0.26</w:t>
            </w:r>
            <w:r w:rsidR="00E12EFB">
              <w:rPr>
                <w:rFonts w:ascii="Times New Roman" w:hAnsi="Times New Roman" w:cs="Times New Roman"/>
                <w:sz w:val="24"/>
              </w:rPr>
              <w:t>, -0.01]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52C4F3" w14:textId="62CBFE9F" w:rsidR="00E12EFB" w:rsidRDefault="00330A5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-0.13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75A6F93" w14:textId="075075FF" w:rsidR="00E12EFB" w:rsidRDefault="00A21D1E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3773751" w14:textId="504B44B7" w:rsidR="00E12EFB" w:rsidRDefault="00E73E96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F91DAE5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[-0.23, -0.03]</w:t>
            </w:r>
          </w:p>
        </w:tc>
      </w:tr>
      <w:tr w:rsidR="00E12EFB" w14:paraId="2C626134" w14:textId="77777777" w:rsidTr="00CD4DA8">
        <w:trPr>
          <w:trHeight w:val="657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15874EF" w14:textId="59E288BF" w:rsidR="00E12EFB" w:rsidRDefault="0076459C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GCA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98A9F3D" w14:textId="60634DC9" w:rsidR="00E12EFB" w:rsidRDefault="00CD4DA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0.31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0B934B" w14:textId="4523FD4E" w:rsidR="00E12EFB" w:rsidRDefault="00B66D3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51E7D90" w14:textId="39F323D0" w:rsidR="00E12EFB" w:rsidRDefault="00366A45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C3C492" w14:textId="522BB06F" w:rsidR="00E12EFB" w:rsidRDefault="00F93BFA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[0.17, 0.46]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39D166C" w14:textId="77777777" w:rsidR="00E12EFB" w:rsidRDefault="00330A5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</w:t>
            </w:r>
          </w:p>
          <w:p w14:paraId="7A58E4E9" w14:textId="54EC0E87" w:rsidR="00330A57" w:rsidRDefault="00330A5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52B09C" w14:textId="0FB71D46" w:rsidR="00E12EFB" w:rsidRDefault="00A21D1E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24E3526" w14:textId="4D567758" w:rsidR="00E12EFB" w:rsidRDefault="00E73E96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D59E2E5" w14:textId="71BFF502" w:rsidR="00E12EFB" w:rsidRDefault="00E73E96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[0.22, 0.44]</w:t>
            </w:r>
          </w:p>
        </w:tc>
      </w:tr>
      <w:tr w:rsidR="00E12EFB" w14:paraId="59F05C8B" w14:textId="77777777" w:rsidTr="009336E5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537E507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 Network</w:t>
            </w:r>
          </w:p>
          <w:p w14:paraId="5C5A0EEA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Modal Controllability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5FB0AE4" w14:textId="4078E20B" w:rsidR="00E12EFB" w:rsidRDefault="00CD4DA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DD852E" w14:textId="212D9E96" w:rsidR="00E12EFB" w:rsidRDefault="00B66D3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4AD999" w14:textId="0567CF4D" w:rsidR="00E12EFB" w:rsidRDefault="00E12EFB" w:rsidP="00366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</w:t>
            </w:r>
            <w:r w:rsidR="00366A45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58AC303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[-0.03, 0.22]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680A74" w14:textId="77777777" w:rsidR="00E12EFB" w:rsidRPr="003E280E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0E">
              <w:rPr>
                <w:rFonts w:ascii="Times New Roman" w:hAnsi="Times New Roman" w:cs="Times New Roman"/>
                <w:sz w:val="24"/>
              </w:rPr>
              <w:t>0.12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65DF1A" w14:textId="2EE4DFE7" w:rsidR="00E12EFB" w:rsidRPr="003E280E" w:rsidRDefault="00A21D1E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82CD5EA" w14:textId="77777777" w:rsidR="00E12EFB" w:rsidRPr="003E280E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0E">
              <w:rPr>
                <w:rFonts w:ascii="Times New Roman" w:hAnsi="Times New Roman" w:cs="Times New Roman"/>
                <w:sz w:val="24"/>
              </w:rPr>
              <w:t>0.016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B175A4F" w14:textId="77777777" w:rsidR="00E12EFB" w:rsidRPr="003E280E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0E">
              <w:rPr>
                <w:rFonts w:ascii="Times New Roman" w:hAnsi="Times New Roman" w:cs="Times New Roman"/>
                <w:sz w:val="24"/>
              </w:rPr>
              <w:t>[0.02, 0.22]</w:t>
            </w:r>
          </w:p>
        </w:tc>
      </w:tr>
      <w:tr w:rsidR="00E12EFB" w14:paraId="15979A52" w14:textId="77777777" w:rsidTr="00C038ED">
        <w:trPr>
          <w:trHeight w:val="4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B2426" w14:textId="707E98C6" w:rsidR="00E12EFB" w:rsidRDefault="0076459C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GCA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X Modal Controllability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E2D8E" w14:textId="77777777" w:rsidR="00E12EFB" w:rsidRDefault="00CD4DA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-0.10</w:t>
            </w:r>
          </w:p>
          <w:p w14:paraId="2D46B5F9" w14:textId="1E2F0B89" w:rsidR="00CD4DA8" w:rsidRDefault="00CD4DA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FE827" w14:textId="231DACB2" w:rsidR="00E12EFB" w:rsidRDefault="00B66D38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9D9B7" w14:textId="6615610B" w:rsidR="00E12EFB" w:rsidRDefault="00366A45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20822" w14:textId="270C09AA" w:rsidR="00E12EFB" w:rsidRDefault="00F93BFA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[-0.22, 0.02]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A2CB7" w14:textId="77777777" w:rsidR="00E12EFB" w:rsidRPr="00330A57" w:rsidRDefault="00330A57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0A57">
              <w:rPr>
                <w:rFonts w:ascii="Times New Roman" w:hAnsi="Times New Roman" w:cs="Times New Roman"/>
                <w:sz w:val="24"/>
              </w:rPr>
              <w:t>-0.02</w:t>
            </w:r>
          </w:p>
          <w:p w14:paraId="7ADF0B91" w14:textId="1A4A7CB6" w:rsidR="00330A57" w:rsidRDefault="00330A57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A57">
              <w:rPr>
                <w:rFonts w:ascii="Times New Roman" w:hAnsi="Times New Roman" w:cs="Times New Roman"/>
                <w:sz w:val="24"/>
              </w:rPr>
              <w:t>(0.05)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BA665" w14:textId="0CB77B6C" w:rsidR="00E12EFB" w:rsidRPr="00A21D1E" w:rsidRDefault="00A21D1E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1D1E">
              <w:rPr>
                <w:rFonts w:ascii="Times New Roman" w:hAnsi="Times New Roman" w:cs="Times New Roman"/>
                <w:sz w:val="24"/>
              </w:rPr>
              <w:t>-0.39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B601B" w14:textId="7A244C08" w:rsidR="00E12EFB" w:rsidRPr="00A21D1E" w:rsidRDefault="00E73E96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0.693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2EFD5" w14:textId="6F8A30FD" w:rsidR="00E12EFB" w:rsidRPr="00A21D1E" w:rsidRDefault="00E73E96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[-0.12, 0.08]</w:t>
            </w:r>
          </w:p>
        </w:tc>
      </w:tr>
    </w:tbl>
    <w:p w14:paraId="4C729958" w14:textId="77777777" w:rsidR="00062EDF" w:rsidRDefault="0076459C" w:rsidP="00062ED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GCA=General Cognitive Ability</w:t>
      </w:r>
    </w:p>
    <w:p w14:paraId="00AB45A8" w14:textId="7864C1FA" w:rsidR="00062EDF" w:rsidRDefault="00062EDF" w:rsidP="00062ED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Time 1 included 172 individuals, but after accounting for 2 missing data, Time 1 analyses included 170 individuals.</w:t>
      </w:r>
    </w:p>
    <w:p w14:paraId="459BDE07" w14:textId="77777777" w:rsidR="00062EDF" w:rsidRDefault="00062EDF" w:rsidP="00062ED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Time 2 included 267 individuals, but after accounting for 5 missing data, Time 2 analyses included 262 individuals.</w:t>
      </w:r>
    </w:p>
    <w:p w14:paraId="77C2A119" w14:textId="77777777" w:rsidR="00062EDF" w:rsidRDefault="00062EDF" w:rsidP="0076459C">
      <w:pPr>
        <w:rPr>
          <w:rFonts w:ascii="Times New Roman" w:hAnsi="Times New Roman" w:cs="Times New Roman"/>
          <w:sz w:val="24"/>
        </w:rPr>
      </w:pPr>
    </w:p>
    <w:p w14:paraId="7407EA64" w14:textId="77777777" w:rsidR="00E12EFB" w:rsidRDefault="00E12EFB" w:rsidP="00E12EFB">
      <w:pPr>
        <w:rPr>
          <w:rFonts w:ascii="Times New Roman" w:hAnsi="Times New Roman" w:cs="Times New Roman"/>
          <w:sz w:val="24"/>
        </w:rPr>
      </w:pPr>
    </w:p>
    <w:p w14:paraId="6EB7FDC7" w14:textId="77777777" w:rsidR="00E12EFB" w:rsidRDefault="00E12EFB" w:rsidP="00E12EFB">
      <w:pPr>
        <w:rPr>
          <w:rFonts w:ascii="Times New Roman" w:hAnsi="Times New Roman" w:cs="Times New Roman"/>
          <w:sz w:val="24"/>
        </w:rPr>
      </w:pPr>
    </w:p>
    <w:p w14:paraId="238FBA73" w14:textId="77777777" w:rsidR="00E12EFB" w:rsidRDefault="00E12EFB" w:rsidP="00E12EFB">
      <w:pPr>
        <w:rPr>
          <w:rFonts w:ascii="Times New Roman" w:hAnsi="Times New Roman" w:cs="Times New Roman"/>
          <w:sz w:val="24"/>
        </w:rPr>
      </w:pPr>
    </w:p>
    <w:p w14:paraId="5BF08AB1" w14:textId="0B5C514B" w:rsidR="00E12EFB" w:rsidRPr="00040C9D" w:rsidRDefault="00737B83" w:rsidP="00E12EFB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4C49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4C4978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E12EFB" w:rsidRPr="00040C9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Multiple Demand System</w:t>
      </w:r>
      <w:r w:rsidR="00E12EFB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Modal Controllability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X </w:t>
      </w:r>
      <w:r w:rsidR="004C4978">
        <w:rPr>
          <w:rFonts w:ascii="Times New Roman" w:hAnsi="Times New Roman" w:cs="Times New Roman"/>
          <w:b/>
          <w:color w:val="auto"/>
          <w:sz w:val="24"/>
          <w:szCs w:val="24"/>
        </w:rPr>
        <w:t>Young Adult General Cognitive Ability</w:t>
      </w:r>
      <w:r w:rsidR="00E12EFB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Linear mixed effects models predicting executive functions 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cross-sectionally </w:t>
      </w:r>
      <w:r w:rsidR="00E12EFB" w:rsidRPr="00040C9D">
        <w:rPr>
          <w:rFonts w:ascii="Times New Roman" w:hAnsi="Times New Roman" w:cs="Times New Roman"/>
          <w:b/>
          <w:color w:val="auto"/>
          <w:sz w:val="24"/>
          <w:szCs w:val="24"/>
        </w:rPr>
        <w:t>at Time 1 and Time 2</w:t>
      </w:r>
      <w:r w:rsidR="00E12E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12870" w:type="dxa"/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990"/>
        <w:gridCol w:w="1080"/>
        <w:gridCol w:w="1710"/>
        <w:gridCol w:w="1080"/>
        <w:gridCol w:w="1080"/>
        <w:gridCol w:w="1170"/>
        <w:gridCol w:w="1890"/>
      </w:tblGrid>
      <w:tr w:rsidR="00E12EFB" w14:paraId="1778FC43" w14:textId="77777777" w:rsidTr="00C038ED">
        <w:trPr>
          <w:trHeight w:val="539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36059BFE" w14:textId="77777777" w:rsidR="00E12EFB" w:rsidRPr="008A4BAE" w:rsidRDefault="00E12EFB" w:rsidP="00C038E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Effects</w:t>
            </w:r>
          </w:p>
        </w:tc>
        <w:tc>
          <w:tcPr>
            <w:tcW w:w="4950" w:type="dxa"/>
            <w:gridSpan w:val="4"/>
            <w:tcBorders>
              <w:left w:val="nil"/>
              <w:bottom w:val="nil"/>
              <w:right w:val="nil"/>
            </w:tcBorders>
          </w:tcPr>
          <w:p w14:paraId="103E2423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1 (N=170)</w:t>
            </w:r>
          </w:p>
        </w:tc>
        <w:tc>
          <w:tcPr>
            <w:tcW w:w="5220" w:type="dxa"/>
            <w:gridSpan w:val="4"/>
            <w:tcBorders>
              <w:left w:val="nil"/>
              <w:bottom w:val="nil"/>
              <w:right w:val="nil"/>
            </w:tcBorders>
          </w:tcPr>
          <w:p w14:paraId="3AFD036B" w14:textId="18874A33" w:rsidR="00E12EFB" w:rsidRPr="007C54AE" w:rsidRDefault="00E12EFB" w:rsidP="003E61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Time 2 (N=2</w:t>
            </w:r>
            <w:r w:rsidR="00467AC1">
              <w:rPr>
                <w:rFonts w:ascii="Times New Roman" w:hAnsi="Times New Roman" w:cs="Times New Roman"/>
                <w:b/>
                <w:sz w:val="24"/>
              </w:rPr>
              <w:t>61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E12EFB" w14:paraId="68779AE5" w14:textId="77777777" w:rsidTr="00C038ED">
        <w:trPr>
          <w:trHeight w:val="783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24865" w14:textId="77777777" w:rsidR="00E12EFB" w:rsidRPr="007F1B8B" w:rsidRDefault="00E12EFB" w:rsidP="00C038E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00B0F" w14:textId="77777777" w:rsidR="00E12EFB" w:rsidRPr="007C54AE" w:rsidRDefault="00E12EFB" w:rsidP="00C038ED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4F30D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D00D4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5AD50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6D045" w14:textId="77777777" w:rsidR="00E12EFB" w:rsidRPr="007C54AE" w:rsidRDefault="00E12EFB" w:rsidP="00C038ED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Estimate (SE)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0CACD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T value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0C4E1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DE499" w14:textId="77777777" w:rsidR="00E12EFB" w:rsidRPr="007C54AE" w:rsidRDefault="00E12EFB" w:rsidP="00C038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54AE">
              <w:rPr>
                <w:rFonts w:ascii="Times New Roman" w:hAnsi="Times New Roman" w:cs="Times New Roman"/>
                <w:b/>
                <w:sz w:val="24"/>
              </w:rPr>
              <w:t>95% CI [upper, lower]</w:t>
            </w:r>
          </w:p>
        </w:tc>
      </w:tr>
      <w:tr w:rsidR="00E12EFB" w14:paraId="1CD1298A" w14:textId="77777777" w:rsidTr="00C038ED">
        <w:trPr>
          <w:trHeight w:val="710"/>
        </w:trPr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4F7E30D0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37236B70" w14:textId="6F20DDAA" w:rsidR="00E12EFB" w:rsidRDefault="00904D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-0.57 (0.22</w:t>
            </w:r>
            <w:r w:rsidR="00E12EF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64DD734A" w14:textId="6DB399E8" w:rsidR="00E12EFB" w:rsidRDefault="00E12EFB" w:rsidP="008F7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</w:t>
            </w:r>
            <w:r w:rsidR="008F7CDB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1E9CC24A" w14:textId="6633DC99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804F73">
              <w:rPr>
                <w:rFonts w:ascii="Times New Roman" w:hAnsi="Times New Roman" w:cs="Times New Roman"/>
                <w:sz w:val="24"/>
              </w:rPr>
              <w:t>.011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7ED653A4" w14:textId="6C197C80" w:rsidR="00E12EFB" w:rsidRDefault="000A304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[-1.00, -0.14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F53B4B5" w14:textId="01AE320C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-1.15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(0.18)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494886F4" w14:textId="75FA7D42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-6.38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7E6E1A93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60FE74BC" w14:textId="21520272" w:rsidR="00E12EFB" w:rsidRDefault="005D16CD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[-1.50, -0.80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E12EFB" w14:paraId="099A0426" w14:textId="77777777" w:rsidTr="00C038ED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F33536C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F142A3B" w14:textId="66D3EAB4" w:rsidR="00E12EFB" w:rsidRDefault="00904D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-0.11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A4E4AA" w14:textId="693796FD" w:rsidR="00E12EFB" w:rsidRDefault="008F7CD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7E50F52" w14:textId="61253AE8" w:rsidR="00E12EFB" w:rsidRDefault="00804F7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9899427" w14:textId="56281E05" w:rsidR="00E12EFB" w:rsidRDefault="000A304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[-0.25, 0.03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05946D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-0.05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1C07E5" w14:textId="6170DB4B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679E0E" w14:textId="24E6C1A0" w:rsidR="00E12EFB" w:rsidRDefault="00E12EFB" w:rsidP="0086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</w:t>
            </w:r>
            <w:r w:rsidR="00865B22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7274BF7" w14:textId="6E933D0F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</w:t>
            </w:r>
            <w:r w:rsidR="005D16CD">
              <w:rPr>
                <w:rFonts w:ascii="Times New Roman" w:hAnsi="Times New Roman" w:cs="Times New Roman"/>
                <w:sz w:val="24"/>
              </w:rPr>
              <w:t>-0.16, 0.06</w:t>
            </w:r>
            <w:r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E12EFB" w14:paraId="4A53EDA4" w14:textId="77777777" w:rsidTr="00C038ED">
        <w:trPr>
          <w:trHeight w:val="66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49DC8DE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Ethnicity (White/Non-white)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42FED26" w14:textId="49071EF4" w:rsidR="00E12EFB" w:rsidRDefault="00904D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0.15 (0.24</w:t>
            </w:r>
            <w:r w:rsidR="00E12EF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A9B86D" w14:textId="64A0DC10" w:rsidR="00E12EFB" w:rsidRDefault="008F7CD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14FD79" w14:textId="0B618BB3" w:rsidR="00E12EFB" w:rsidRDefault="00804F7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4CD690" w14:textId="2B163228" w:rsidR="00E12EFB" w:rsidRDefault="000A304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[-0.32, 0.</w:t>
            </w:r>
            <w:r w:rsidR="00E12EFB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9D0105A" w14:textId="17EA0C6C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0.49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1035D2" w14:textId="74DEC106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EED8D0F" w14:textId="08AB9FB1" w:rsidR="00E12EFB" w:rsidRDefault="00E12EFB" w:rsidP="0086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</w:t>
            </w:r>
            <w:r w:rsidR="00865B2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A495522" w14:textId="2ECF2DAA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</w:t>
            </w:r>
            <w:r w:rsidR="005D16CD">
              <w:rPr>
                <w:rFonts w:ascii="Times New Roman" w:hAnsi="Times New Roman" w:cs="Times New Roman"/>
                <w:sz w:val="24"/>
              </w:rPr>
              <w:t>0.12, 0.87</w:t>
            </w:r>
            <w:r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E12EFB" w14:paraId="6462281A" w14:textId="77777777" w:rsidTr="00C038ED">
        <w:trPr>
          <w:trHeight w:val="70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0D082D3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A378EC1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-0.14 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6C3B23" w14:textId="700F0C6E" w:rsidR="00E12EFB" w:rsidRDefault="008F7CD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32569F5" w14:textId="49AEB49C" w:rsidR="00E12EFB" w:rsidRDefault="00804F7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D5EB758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[-0.27, -0.01]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AC6E8F" w14:textId="481DCAB5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-0.14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31A1148" w14:textId="5779244D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-2.8</w:t>
            </w:r>
            <w:r w:rsidR="00E12E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15CCDF" w14:textId="117BC889" w:rsidR="00E12EFB" w:rsidRDefault="00E12EFB" w:rsidP="0086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</w:t>
            </w:r>
            <w:r w:rsidR="00865B22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1617F6D" w14:textId="4621A0D4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</w:t>
            </w:r>
            <w:r w:rsidR="005D16CD">
              <w:rPr>
                <w:rFonts w:ascii="Times New Roman" w:hAnsi="Times New Roman" w:cs="Times New Roman"/>
                <w:sz w:val="24"/>
              </w:rPr>
              <w:t>-0.24, -0.04</w:t>
            </w:r>
            <w:r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E12EFB" w14:paraId="5B69BA1E" w14:textId="77777777" w:rsidTr="00C038ED">
        <w:trPr>
          <w:trHeight w:val="747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4A94D6E" w14:textId="57A35099" w:rsidR="00E12EFB" w:rsidRDefault="00E12EFB" w:rsidP="007645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Young Adult </w:t>
            </w:r>
            <w:r w:rsidR="0076459C">
              <w:rPr>
                <w:rFonts w:ascii="Times New Roman" w:hAnsi="Times New Roman" w:cs="Times New Roman"/>
                <w:sz w:val="24"/>
              </w:rPr>
              <w:t>GCA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E0C4297" w14:textId="14FE41F4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904DE2">
              <w:rPr>
                <w:rFonts w:ascii="Times New Roman" w:hAnsi="Times New Roman" w:cs="Times New Roman"/>
                <w:sz w:val="24"/>
              </w:rPr>
              <w:t>.32</w:t>
            </w:r>
            <w:r>
              <w:rPr>
                <w:rFonts w:ascii="Times New Roman" w:hAnsi="Times New Roman" w:cs="Times New Roman"/>
                <w:sz w:val="24"/>
              </w:rPr>
              <w:t xml:space="preserve"> 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63553A" w14:textId="300C71E1" w:rsidR="00E12EFB" w:rsidRDefault="008F7CD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C958A8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F5ADC8E" w14:textId="168459C0" w:rsidR="00E12EFB" w:rsidRDefault="000A304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[0.17, 0.47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BCBFDEA" w14:textId="6EF488DA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0.34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D8DB0A" w14:textId="0EDA3746" w:rsidR="00E12EFB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957F116" w14:textId="77777777" w:rsidR="00E12EFB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DC8CCE8" w14:textId="673F2F6A" w:rsidR="00E12EFB" w:rsidRDefault="005D16CD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[0.22, 0.45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</w:tr>
      <w:tr w:rsidR="00E12EFB" w14:paraId="0FF79468" w14:textId="77777777" w:rsidTr="00C038ED">
        <w:trPr>
          <w:trHeight w:val="801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6D84A02" w14:textId="77777777" w:rsidR="00E12EFB" w:rsidRDefault="00E12EFB" w:rsidP="00C03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Multiple Demand System </w:t>
            </w:r>
            <w:r>
              <w:rPr>
                <w:rFonts w:ascii="Times New Roman" w:hAnsi="Times New Roman" w:cs="Times New Roman"/>
                <w:sz w:val="24"/>
              </w:rPr>
              <w:t xml:space="preserve">Modal Controllability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29BEEF2" w14:textId="784CD5CB" w:rsidR="00E12EFB" w:rsidRDefault="00904D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2A6094" w14:textId="679A038B" w:rsidR="00E12EFB" w:rsidRDefault="008F7CD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C7DD1D" w14:textId="5111EC0E" w:rsidR="00E12EFB" w:rsidRDefault="00804F7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D7AA017" w14:textId="7DBF020D" w:rsidR="00E12EFB" w:rsidRDefault="000A304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[-0.02, 0.23</w:t>
            </w:r>
            <w:r w:rsidR="00E12EFB">
              <w:rPr>
                <w:rFonts w:ascii="Times New Roman" w:hAnsi="Times New Roman" w:cs="Times New Roman"/>
                <w:sz w:val="24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5C6441" w14:textId="77777777" w:rsidR="00E12EFB" w:rsidRPr="000E43DA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43DA">
              <w:rPr>
                <w:rFonts w:ascii="Times New Roman" w:hAnsi="Times New Roman" w:cs="Times New Roman"/>
                <w:sz w:val="24"/>
              </w:rPr>
              <w:t>0.12 (0.05)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77ED98C" w14:textId="6B4DE9B2" w:rsidR="00E12EFB" w:rsidRPr="000E43DA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86C91B9" w14:textId="68ED3B35" w:rsidR="00E12EFB" w:rsidRPr="000E43DA" w:rsidRDefault="00E12EFB" w:rsidP="0086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43DA">
              <w:rPr>
                <w:rFonts w:ascii="Times New Roman" w:hAnsi="Times New Roman" w:cs="Times New Roman"/>
                <w:sz w:val="24"/>
              </w:rPr>
              <w:t>0.0</w:t>
            </w:r>
            <w:r w:rsidR="00865B22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81F3315" w14:textId="77777777" w:rsidR="00E12EFB" w:rsidRPr="000E43DA" w:rsidRDefault="00E12EF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43DA">
              <w:rPr>
                <w:rFonts w:ascii="Times New Roman" w:hAnsi="Times New Roman" w:cs="Times New Roman"/>
                <w:sz w:val="24"/>
              </w:rPr>
              <w:t>[0.02, 0.22]</w:t>
            </w:r>
          </w:p>
        </w:tc>
      </w:tr>
      <w:tr w:rsidR="00E12EFB" w14:paraId="785C0532" w14:textId="77777777" w:rsidTr="00C038ED">
        <w:trPr>
          <w:trHeight w:val="4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52336" w14:textId="531A4098" w:rsidR="00E12EFB" w:rsidRDefault="0076459C" w:rsidP="007645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GCA</w:t>
            </w:r>
            <w:r w:rsidR="00E12EFB">
              <w:rPr>
                <w:rFonts w:ascii="Times New Roman" w:hAnsi="Times New Roman" w:cs="Times New Roman"/>
                <w:sz w:val="24"/>
              </w:rPr>
              <w:t xml:space="preserve"> X Modal Controllability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48147" w14:textId="77777777" w:rsidR="00E12EFB" w:rsidRDefault="00904D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-0.03</w:t>
            </w:r>
          </w:p>
          <w:p w14:paraId="6824A8C1" w14:textId="23584C50" w:rsidR="00904DE2" w:rsidRDefault="00904DE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(0.07)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AE1A8" w14:textId="1AE88647" w:rsidR="00E12EFB" w:rsidRDefault="008F7CDB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FD94C" w14:textId="21D7BE13" w:rsidR="00E12EFB" w:rsidRDefault="00804F73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02EB2" w14:textId="292CA590" w:rsidR="00E12EFB" w:rsidRDefault="000A3044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[-0.16, 0.10]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7194C" w14:textId="77777777" w:rsidR="00E12EFB" w:rsidRPr="00865B22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5B22">
              <w:rPr>
                <w:rFonts w:ascii="Times New Roman" w:hAnsi="Times New Roman" w:cs="Times New Roman"/>
                <w:sz w:val="24"/>
              </w:rPr>
              <w:t>-0.03</w:t>
            </w:r>
          </w:p>
          <w:p w14:paraId="41AC46B2" w14:textId="5BAF0476" w:rsidR="00865B22" w:rsidRPr="00865B22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5B22">
              <w:rPr>
                <w:rFonts w:ascii="Times New Roman" w:hAnsi="Times New Roman" w:cs="Times New Roman"/>
                <w:sz w:val="24"/>
              </w:rPr>
              <w:t>(0.05)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0E0F3" w14:textId="4F604F8D" w:rsidR="00E12EFB" w:rsidRPr="00865B22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28C4A" w14:textId="10FDCEED" w:rsidR="00E12EFB" w:rsidRPr="00865B22" w:rsidRDefault="00865B22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0.573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CCDB2" w14:textId="50F4CF03" w:rsidR="00E12EFB" w:rsidRPr="00865B22" w:rsidRDefault="005D16CD" w:rsidP="00C038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[-0.13, 0.07]</w:t>
            </w:r>
          </w:p>
        </w:tc>
      </w:tr>
    </w:tbl>
    <w:p w14:paraId="7D403FB4" w14:textId="56624C68" w:rsidR="00E12EFB" w:rsidRDefault="0076459C" w:rsidP="00F02A3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GCA=General Cognitive Ability</w:t>
      </w:r>
    </w:p>
    <w:p w14:paraId="6BC08F98" w14:textId="77777777" w:rsidR="00F02A3E" w:rsidRDefault="00F02A3E" w:rsidP="00F02A3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Time 1 included 172 individuals, but after accounting for 2 missing data, Time 1 analyses included 170 individuals.</w:t>
      </w:r>
    </w:p>
    <w:p w14:paraId="387B68BB" w14:textId="77777777" w:rsidR="00F02A3E" w:rsidRDefault="00F02A3E" w:rsidP="00F02A3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Time 2 included 267 individuals, but after accounting for 5 missing data and 1 outlier, Time 2 analyses included 261 individuals.</w:t>
      </w:r>
    </w:p>
    <w:p w14:paraId="5E3C39FD" w14:textId="77777777" w:rsidR="00E12EFB" w:rsidRDefault="00E12EFB" w:rsidP="00065231">
      <w:pPr>
        <w:rPr>
          <w:rFonts w:ascii="Times New Roman" w:hAnsi="Times New Roman" w:cs="Times New Roman"/>
          <w:sz w:val="24"/>
        </w:rPr>
      </w:pPr>
    </w:p>
    <w:p w14:paraId="1454C3DE" w14:textId="77777777" w:rsidR="0076459C" w:rsidRDefault="0076459C" w:rsidP="00065231">
      <w:pPr>
        <w:rPr>
          <w:rFonts w:ascii="Times New Roman" w:hAnsi="Times New Roman" w:cs="Times New Roman"/>
          <w:sz w:val="24"/>
        </w:rPr>
      </w:pPr>
    </w:p>
    <w:p w14:paraId="3F8E821B" w14:textId="6FA76E0E" w:rsidR="007756C6" w:rsidRPr="00040C9D" w:rsidRDefault="00737B83" w:rsidP="007756C6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D6636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6636C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D441B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7756C6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7756C6" w:rsidRPr="007756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Correlations </w:t>
      </w:r>
      <w:r w:rsidR="00855A92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="006C3F27">
        <w:rPr>
          <w:rFonts w:ascii="Times New Roman" w:hAnsi="Times New Roman" w:cs="Times New Roman"/>
          <w:b/>
          <w:color w:val="auto"/>
          <w:sz w:val="24"/>
          <w:szCs w:val="24"/>
        </w:rPr>
        <w:t xml:space="preserve">mong </w:t>
      </w:r>
      <w:r w:rsidR="007756C6" w:rsidRPr="007756C6">
        <w:rPr>
          <w:rFonts w:ascii="Times New Roman" w:hAnsi="Times New Roman" w:cs="Times New Roman"/>
          <w:b/>
          <w:color w:val="auto"/>
          <w:sz w:val="24"/>
          <w:szCs w:val="24"/>
        </w:rPr>
        <w:t>Variables at Time 1</w:t>
      </w:r>
      <w:r w:rsidR="00834D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D5802">
        <w:rPr>
          <w:rFonts w:ascii="Times New Roman" w:hAnsi="Times New Roman" w:cs="Times New Roman"/>
          <w:b/>
          <w:color w:val="auto"/>
          <w:sz w:val="24"/>
          <w:szCs w:val="24"/>
        </w:rPr>
        <w:t>in Cross-sectional Participants</w:t>
      </w:r>
    </w:p>
    <w:tbl>
      <w:tblPr>
        <w:tblStyle w:val="TableGrid"/>
        <w:tblW w:w="111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6"/>
        <w:gridCol w:w="178"/>
        <w:gridCol w:w="1536"/>
        <w:gridCol w:w="1440"/>
        <w:gridCol w:w="1440"/>
        <w:gridCol w:w="1620"/>
        <w:gridCol w:w="1440"/>
        <w:gridCol w:w="1620"/>
      </w:tblGrid>
      <w:tr w:rsidR="00CB7C60" w14:paraId="44B6FD13" w14:textId="77777777" w:rsidTr="00CB7C60">
        <w:trPr>
          <w:trHeight w:val="539"/>
        </w:trPr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25F3C541" w14:textId="77777777" w:rsidR="00CB7C60" w:rsidRPr="007C54AE" w:rsidRDefault="00CB7C60" w:rsidP="00D06B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FCC172" w14:textId="58E67F44" w:rsidR="00CB7C60" w:rsidRPr="00D06B47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</w:rPr>
              <w:t>Executive Function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095DA5A" w14:textId="44C8695B" w:rsidR="00CB7C60" w:rsidRPr="00D06B47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FE6816A" w14:textId="7600C420" w:rsidR="00CB7C60" w:rsidRPr="00D06B47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658B77C" w14:textId="07282C63" w:rsidR="00CB7C60" w:rsidRPr="00D06B47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 Genotype (1=Positive, 0=Negative)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8FFADBA" w14:textId="3D0C279E" w:rsidR="00CB7C60" w:rsidRPr="00D06B47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</w:rPr>
              <w:t>Young Adult GCA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3B899D3" w14:textId="1FDC1B12" w:rsidR="00CB7C60" w:rsidRPr="00D06B47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  <w:szCs w:val="24"/>
              </w:rPr>
              <w:t>Multiple Demand System MC</w:t>
            </w:r>
          </w:p>
        </w:tc>
      </w:tr>
      <w:tr w:rsidR="00CB7C60" w14:paraId="4C004916" w14:textId="77777777" w:rsidTr="00CB7C60">
        <w:trPr>
          <w:trHeight w:val="710"/>
        </w:trPr>
        <w:tc>
          <w:tcPr>
            <w:tcW w:w="2064" w:type="dxa"/>
            <w:gridSpan w:val="2"/>
          </w:tcPr>
          <w:p w14:paraId="59376EA3" w14:textId="674F59D5" w:rsidR="00CB7C60" w:rsidRDefault="00CB7C60" w:rsidP="00D06B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536" w:type="dxa"/>
          </w:tcPr>
          <w:p w14:paraId="307E3ED9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-0.08</w:t>
            </w:r>
          </w:p>
          <w:p w14:paraId="12EA22E2" w14:textId="0EDADC1F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p=0.2855</w:t>
            </w:r>
          </w:p>
        </w:tc>
        <w:tc>
          <w:tcPr>
            <w:tcW w:w="1440" w:type="dxa"/>
          </w:tcPr>
          <w:p w14:paraId="3B4900DC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14:paraId="7AB2B9B5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</w:tcPr>
          <w:p w14:paraId="30D37C1E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14:paraId="358B4107" w14:textId="6483D6C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</w:tcPr>
          <w:p w14:paraId="3A4A6F27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6C6A5657" w14:textId="77777777" w:rsidTr="00CB7C60">
        <w:trPr>
          <w:trHeight w:val="720"/>
        </w:trPr>
        <w:tc>
          <w:tcPr>
            <w:tcW w:w="2064" w:type="dxa"/>
            <w:gridSpan w:val="2"/>
          </w:tcPr>
          <w:p w14:paraId="2F9AD40F" w14:textId="658DA352" w:rsidR="00CB7C60" w:rsidRDefault="00CB7C60" w:rsidP="00D06B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536" w:type="dxa"/>
          </w:tcPr>
          <w:p w14:paraId="7D3B3DC4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-0.21</w:t>
            </w:r>
          </w:p>
          <w:p w14:paraId="60F3F44D" w14:textId="67688BEC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p=0.0048</w:t>
            </w:r>
          </w:p>
        </w:tc>
        <w:tc>
          <w:tcPr>
            <w:tcW w:w="1440" w:type="dxa"/>
          </w:tcPr>
          <w:p w14:paraId="3771A795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</w:t>
            </w:r>
          </w:p>
          <w:p w14:paraId="09F01321" w14:textId="01409599" w:rsidR="00CB7C60" w:rsidRDefault="00CB7C60" w:rsidP="009160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p=7875</w:t>
            </w:r>
          </w:p>
        </w:tc>
        <w:tc>
          <w:tcPr>
            <w:tcW w:w="1440" w:type="dxa"/>
          </w:tcPr>
          <w:p w14:paraId="5A1A94B4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</w:tcPr>
          <w:p w14:paraId="7C8F4153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14:paraId="48C7B4AD" w14:textId="3C4D4CFC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</w:tcPr>
          <w:p w14:paraId="306B3148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39FB0CF0" w14:textId="77777777" w:rsidTr="00CB7C60">
        <w:trPr>
          <w:trHeight w:val="1017"/>
        </w:trPr>
        <w:tc>
          <w:tcPr>
            <w:tcW w:w="2064" w:type="dxa"/>
            <w:gridSpan w:val="2"/>
          </w:tcPr>
          <w:p w14:paraId="0EF0E8DD" w14:textId="1D5D996F" w:rsidR="00CB7C60" w:rsidRDefault="00CB7C60" w:rsidP="00D06B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 Genotype (1=Positive, 0=Negative)</w:t>
            </w:r>
          </w:p>
        </w:tc>
        <w:tc>
          <w:tcPr>
            <w:tcW w:w="1536" w:type="dxa"/>
          </w:tcPr>
          <w:p w14:paraId="67C0E517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-0.04</w:t>
            </w:r>
          </w:p>
          <w:p w14:paraId="4B221364" w14:textId="3FDEADF1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p=0.5622</w:t>
            </w:r>
          </w:p>
        </w:tc>
        <w:tc>
          <w:tcPr>
            <w:tcW w:w="1440" w:type="dxa"/>
          </w:tcPr>
          <w:p w14:paraId="5CC3C992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754ECA80" w14:textId="26B531FE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p=0.1988</w:t>
            </w:r>
          </w:p>
        </w:tc>
        <w:tc>
          <w:tcPr>
            <w:tcW w:w="1440" w:type="dxa"/>
          </w:tcPr>
          <w:p w14:paraId="104B9B18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-0.07</w:t>
            </w:r>
          </w:p>
          <w:p w14:paraId="6ABB9545" w14:textId="03FD8F0B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p=0.3437</w:t>
            </w:r>
          </w:p>
        </w:tc>
        <w:tc>
          <w:tcPr>
            <w:tcW w:w="1620" w:type="dxa"/>
          </w:tcPr>
          <w:p w14:paraId="395A732D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14:paraId="5E014988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</w:tcPr>
          <w:p w14:paraId="726ECB7B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155E5C87" w14:textId="77777777" w:rsidTr="00CB7C60">
        <w:trPr>
          <w:trHeight w:val="666"/>
        </w:trPr>
        <w:tc>
          <w:tcPr>
            <w:tcW w:w="2064" w:type="dxa"/>
            <w:gridSpan w:val="2"/>
          </w:tcPr>
          <w:p w14:paraId="467F3933" w14:textId="2DD89994" w:rsidR="00CB7C60" w:rsidRDefault="00CB7C60" w:rsidP="00D06B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GCA</w:t>
            </w:r>
          </w:p>
        </w:tc>
        <w:tc>
          <w:tcPr>
            <w:tcW w:w="1536" w:type="dxa"/>
          </w:tcPr>
          <w:p w14:paraId="5020B824" w14:textId="18327F90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0.36</w:t>
            </w:r>
          </w:p>
          <w:p w14:paraId="1E6AC7CB" w14:textId="00EBF56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p&lt;.0001</w:t>
            </w:r>
          </w:p>
        </w:tc>
        <w:tc>
          <w:tcPr>
            <w:tcW w:w="1440" w:type="dxa"/>
          </w:tcPr>
          <w:p w14:paraId="25B7B386" w14:textId="39D5678F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0.13</w:t>
            </w:r>
          </w:p>
          <w:p w14:paraId="017F81AE" w14:textId="106570D0" w:rsidR="00CB7C60" w:rsidRDefault="00CB7C60" w:rsidP="009160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p=0.0984</w:t>
            </w:r>
          </w:p>
        </w:tc>
        <w:tc>
          <w:tcPr>
            <w:tcW w:w="1440" w:type="dxa"/>
          </w:tcPr>
          <w:p w14:paraId="1485ABD8" w14:textId="32171656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-0.11</w:t>
            </w:r>
          </w:p>
          <w:p w14:paraId="139E95E7" w14:textId="5A4498E4" w:rsidR="00CB7C60" w:rsidRDefault="00CB7C60" w:rsidP="008F7B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p=0.1509</w:t>
            </w:r>
          </w:p>
        </w:tc>
        <w:tc>
          <w:tcPr>
            <w:tcW w:w="1620" w:type="dxa"/>
          </w:tcPr>
          <w:p w14:paraId="387B2F2A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-0.03</w:t>
            </w:r>
          </w:p>
          <w:p w14:paraId="48AB8B04" w14:textId="5C6152C9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p=0.6948</w:t>
            </w:r>
          </w:p>
        </w:tc>
        <w:tc>
          <w:tcPr>
            <w:tcW w:w="1440" w:type="dxa"/>
          </w:tcPr>
          <w:p w14:paraId="45E98068" w14:textId="1ECA0EEE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</w:tcPr>
          <w:p w14:paraId="29EFF1AF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20818DA1" w14:textId="77777777" w:rsidTr="00CB7C60">
        <w:trPr>
          <w:trHeight w:val="675"/>
        </w:trPr>
        <w:tc>
          <w:tcPr>
            <w:tcW w:w="2064" w:type="dxa"/>
            <w:gridSpan w:val="2"/>
          </w:tcPr>
          <w:p w14:paraId="70BD9758" w14:textId="75D0E133" w:rsidR="00CB7C60" w:rsidRDefault="00CB7C60" w:rsidP="00D06B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Demand System MC</w:t>
            </w:r>
          </w:p>
        </w:tc>
        <w:tc>
          <w:tcPr>
            <w:tcW w:w="1536" w:type="dxa"/>
          </w:tcPr>
          <w:p w14:paraId="01837C41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0.09</w:t>
            </w:r>
          </w:p>
          <w:p w14:paraId="7DC3C154" w14:textId="7048A0F0" w:rsidR="00CB7C60" w:rsidRDefault="00CB7C60" w:rsidP="00E315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p=0.2273</w:t>
            </w:r>
          </w:p>
        </w:tc>
        <w:tc>
          <w:tcPr>
            <w:tcW w:w="1440" w:type="dxa"/>
          </w:tcPr>
          <w:p w14:paraId="53F901A3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</w:t>
            </w:r>
          </w:p>
          <w:p w14:paraId="59DCA375" w14:textId="2501FBC6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p=0.1326</w:t>
            </w:r>
          </w:p>
        </w:tc>
        <w:tc>
          <w:tcPr>
            <w:tcW w:w="1440" w:type="dxa"/>
          </w:tcPr>
          <w:p w14:paraId="14ECBFC6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-0.08</w:t>
            </w:r>
          </w:p>
          <w:p w14:paraId="0077A7BC" w14:textId="381AD883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p=0.2882</w:t>
            </w:r>
          </w:p>
        </w:tc>
        <w:tc>
          <w:tcPr>
            <w:tcW w:w="1620" w:type="dxa"/>
          </w:tcPr>
          <w:p w14:paraId="1CB1E2B5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</w:t>
            </w:r>
          </w:p>
          <w:p w14:paraId="55D22AA2" w14:textId="779299AD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p=0.7500</w:t>
            </w:r>
          </w:p>
        </w:tc>
        <w:tc>
          <w:tcPr>
            <w:tcW w:w="1440" w:type="dxa"/>
          </w:tcPr>
          <w:p w14:paraId="3BE34A87" w14:textId="7800E806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</w:t>
            </w:r>
          </w:p>
          <w:p w14:paraId="096A7DD0" w14:textId="73B4496C" w:rsidR="00CB7C60" w:rsidRDefault="00CB7C60" w:rsidP="00F83A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p=0.9755</w:t>
            </w:r>
          </w:p>
        </w:tc>
        <w:tc>
          <w:tcPr>
            <w:tcW w:w="1620" w:type="dxa"/>
          </w:tcPr>
          <w:p w14:paraId="556955FA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590A44CD" w14:textId="77777777" w:rsidTr="00CB7C60">
        <w:trPr>
          <w:trHeight w:val="665"/>
        </w:trPr>
        <w:tc>
          <w:tcPr>
            <w:tcW w:w="2064" w:type="dxa"/>
            <w:gridSpan w:val="2"/>
          </w:tcPr>
          <w:p w14:paraId="25233008" w14:textId="02BC86C1" w:rsidR="00CB7C60" w:rsidRDefault="00CB7C60" w:rsidP="00D06B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Network MC</w:t>
            </w:r>
          </w:p>
        </w:tc>
        <w:tc>
          <w:tcPr>
            <w:tcW w:w="1536" w:type="dxa"/>
          </w:tcPr>
          <w:p w14:paraId="0D5E31B0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</w:t>
            </w:r>
          </w:p>
          <w:p w14:paraId="55AC5715" w14:textId="6DBAEF4E" w:rsidR="00CB7C60" w:rsidRDefault="00CB7C60" w:rsidP="00E315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p=0.2715</w:t>
            </w:r>
          </w:p>
        </w:tc>
        <w:tc>
          <w:tcPr>
            <w:tcW w:w="1440" w:type="dxa"/>
          </w:tcPr>
          <w:p w14:paraId="5824AB07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0.07</w:t>
            </w:r>
          </w:p>
          <w:p w14:paraId="4F95AB8D" w14:textId="00182B69" w:rsidR="00CB7C60" w:rsidRDefault="00CB7C60" w:rsidP="009160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p=0.3408</w:t>
            </w:r>
          </w:p>
        </w:tc>
        <w:tc>
          <w:tcPr>
            <w:tcW w:w="1440" w:type="dxa"/>
          </w:tcPr>
          <w:p w14:paraId="78F0D9E0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-0.12</w:t>
            </w:r>
          </w:p>
          <w:p w14:paraId="3BE321C8" w14:textId="23257501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p=0.1223</w:t>
            </w:r>
          </w:p>
        </w:tc>
        <w:tc>
          <w:tcPr>
            <w:tcW w:w="1620" w:type="dxa"/>
          </w:tcPr>
          <w:p w14:paraId="4E1E8100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-0.01</w:t>
            </w:r>
          </w:p>
          <w:p w14:paraId="5F798328" w14:textId="185D6DEB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p=0.8613</w:t>
            </w:r>
          </w:p>
        </w:tc>
        <w:tc>
          <w:tcPr>
            <w:tcW w:w="1440" w:type="dxa"/>
          </w:tcPr>
          <w:p w14:paraId="6182F1CF" w14:textId="7ABA7DD0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-0.03</w:t>
            </w:r>
          </w:p>
          <w:p w14:paraId="1393BC2B" w14:textId="6605DFC9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p=0.752</w:t>
            </w:r>
          </w:p>
        </w:tc>
        <w:tc>
          <w:tcPr>
            <w:tcW w:w="1620" w:type="dxa"/>
          </w:tcPr>
          <w:p w14:paraId="2BDAE2AB" w14:textId="77777777" w:rsidR="00CB7C60" w:rsidRDefault="00CB7C60" w:rsidP="00D06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0.86</w:t>
            </w:r>
          </w:p>
          <w:p w14:paraId="25A66E2D" w14:textId="0797F2F9" w:rsidR="00CB7C60" w:rsidRDefault="00CB7C60" w:rsidP="00B259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p&lt;.0001</w:t>
            </w:r>
          </w:p>
        </w:tc>
      </w:tr>
    </w:tbl>
    <w:p w14:paraId="4F77BCB0" w14:textId="062A489E" w:rsidR="007756C6" w:rsidRDefault="00BE7A33" w:rsidP="000652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</w:t>
      </w:r>
      <w:r w:rsidR="00754FBE">
        <w:rPr>
          <w:rFonts w:ascii="Times New Roman" w:hAnsi="Times New Roman" w:cs="Times New Roman"/>
          <w:sz w:val="24"/>
        </w:rPr>
        <w:t>: GCA=</w:t>
      </w:r>
      <w:r>
        <w:rPr>
          <w:rFonts w:ascii="Times New Roman" w:hAnsi="Times New Roman" w:cs="Times New Roman"/>
          <w:sz w:val="24"/>
        </w:rPr>
        <w:t>General Cognitive Ability</w:t>
      </w:r>
      <w:r w:rsidR="00754FBE">
        <w:rPr>
          <w:rFonts w:ascii="Times New Roman" w:hAnsi="Times New Roman" w:cs="Times New Roman"/>
          <w:sz w:val="24"/>
        </w:rPr>
        <w:t>, MC=</w:t>
      </w:r>
      <w:r w:rsidR="00754FBE">
        <w:rPr>
          <w:rFonts w:ascii="Times New Roman" w:hAnsi="Times New Roman" w:cs="Times New Roman"/>
          <w:sz w:val="24"/>
          <w:szCs w:val="24"/>
        </w:rPr>
        <w:t>Modal Controllability</w:t>
      </w:r>
      <w:r w:rsidR="00D441BB">
        <w:rPr>
          <w:rFonts w:ascii="Times New Roman" w:hAnsi="Times New Roman" w:cs="Times New Roman"/>
          <w:sz w:val="24"/>
          <w:szCs w:val="24"/>
        </w:rPr>
        <w:t>.</w:t>
      </w:r>
    </w:p>
    <w:p w14:paraId="323CA9C5" w14:textId="77777777" w:rsidR="00065231" w:rsidRDefault="00065231" w:rsidP="00065231">
      <w:pPr>
        <w:rPr>
          <w:rFonts w:ascii="Times New Roman" w:hAnsi="Times New Roman" w:cs="Times New Roman"/>
          <w:sz w:val="24"/>
        </w:rPr>
      </w:pPr>
    </w:p>
    <w:p w14:paraId="65C7B3AB" w14:textId="77777777" w:rsidR="00065231" w:rsidRDefault="00065231" w:rsidP="00583858">
      <w:pPr>
        <w:rPr>
          <w:rFonts w:ascii="Times New Roman" w:hAnsi="Times New Roman" w:cs="Times New Roman"/>
          <w:b/>
          <w:sz w:val="24"/>
        </w:rPr>
      </w:pPr>
    </w:p>
    <w:p w14:paraId="037E6809" w14:textId="77777777" w:rsidR="004B7DF8" w:rsidRDefault="004B7DF8" w:rsidP="00583858">
      <w:pPr>
        <w:rPr>
          <w:rFonts w:ascii="Times New Roman" w:hAnsi="Times New Roman" w:cs="Times New Roman"/>
          <w:b/>
          <w:sz w:val="24"/>
        </w:rPr>
      </w:pPr>
    </w:p>
    <w:p w14:paraId="2369E3F5" w14:textId="77777777" w:rsidR="004B7DF8" w:rsidRDefault="004B7DF8" w:rsidP="00583858">
      <w:pPr>
        <w:rPr>
          <w:rFonts w:ascii="Times New Roman" w:hAnsi="Times New Roman" w:cs="Times New Roman"/>
          <w:b/>
          <w:sz w:val="24"/>
        </w:rPr>
      </w:pPr>
    </w:p>
    <w:p w14:paraId="3F3E9F8A" w14:textId="77777777" w:rsidR="004B7DF8" w:rsidRDefault="004B7DF8" w:rsidP="00583858">
      <w:pPr>
        <w:rPr>
          <w:rFonts w:ascii="Times New Roman" w:hAnsi="Times New Roman" w:cs="Times New Roman"/>
          <w:b/>
          <w:sz w:val="24"/>
        </w:rPr>
      </w:pPr>
    </w:p>
    <w:p w14:paraId="72B35E40" w14:textId="0535F7B1" w:rsidR="004B7DF8" w:rsidRPr="00040C9D" w:rsidRDefault="00737B83" w:rsidP="004B7DF8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</w:t>
      </w:r>
      <w:r w:rsidR="00D6636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D286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="00D6636C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3D7173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4B7DF8" w:rsidRPr="00040C9D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4B7DF8" w:rsidRPr="007756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Correlations </w:t>
      </w:r>
      <w:r w:rsidR="004B7DF8">
        <w:rPr>
          <w:rFonts w:ascii="Times New Roman" w:hAnsi="Times New Roman" w:cs="Times New Roman"/>
          <w:b/>
          <w:color w:val="auto"/>
          <w:sz w:val="24"/>
          <w:szCs w:val="24"/>
        </w:rPr>
        <w:t>among Variables at Time 2</w:t>
      </w:r>
      <w:r w:rsidR="00834D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5E128E">
        <w:rPr>
          <w:rFonts w:ascii="Times New Roman" w:hAnsi="Times New Roman" w:cs="Times New Roman"/>
          <w:b/>
          <w:color w:val="auto"/>
          <w:sz w:val="24"/>
          <w:szCs w:val="24"/>
        </w:rPr>
        <w:t>in Cross-sectional Participants</w:t>
      </w:r>
    </w:p>
    <w:tbl>
      <w:tblPr>
        <w:tblStyle w:val="TableGrid"/>
        <w:tblW w:w="11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6"/>
        <w:gridCol w:w="178"/>
        <w:gridCol w:w="1536"/>
        <w:gridCol w:w="1440"/>
        <w:gridCol w:w="1440"/>
        <w:gridCol w:w="1710"/>
        <w:gridCol w:w="1350"/>
        <w:gridCol w:w="1710"/>
      </w:tblGrid>
      <w:tr w:rsidR="00CB7C60" w14:paraId="5D668EE3" w14:textId="77777777" w:rsidTr="00CB7C60">
        <w:trPr>
          <w:trHeight w:val="539"/>
        </w:trPr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6633B176" w14:textId="77777777" w:rsidR="00CB7C60" w:rsidRPr="007C54AE" w:rsidRDefault="00CB7C60" w:rsidP="00CC3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2BF194" w14:textId="77777777" w:rsidR="00CB7C60" w:rsidRPr="00D06B47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</w:rPr>
              <w:t>Executive Function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8DFA250" w14:textId="77777777" w:rsidR="00CB7C60" w:rsidRPr="00D06B47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662D851" w14:textId="77777777" w:rsidR="00CB7C60" w:rsidRPr="00D06B47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811B56E" w14:textId="665BBD2E" w:rsidR="00CB7C60" w:rsidRPr="00D06B47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 Genotype (1=Positive, 0=Negative)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9115BA5" w14:textId="719EE706" w:rsidR="00CB7C60" w:rsidRPr="00D06B47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</w:rPr>
              <w:t>Young Adult GCA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9F56F9A" w14:textId="77777777" w:rsidR="00CB7C60" w:rsidRPr="00D06B47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6B47">
              <w:rPr>
                <w:rFonts w:ascii="Times New Roman" w:hAnsi="Times New Roman" w:cs="Times New Roman"/>
                <w:sz w:val="24"/>
                <w:szCs w:val="24"/>
              </w:rPr>
              <w:t>Multiple Demand System MC</w:t>
            </w:r>
          </w:p>
        </w:tc>
      </w:tr>
      <w:tr w:rsidR="00CB7C60" w14:paraId="58A93D1D" w14:textId="77777777" w:rsidTr="00CB7C60">
        <w:trPr>
          <w:trHeight w:val="710"/>
        </w:trPr>
        <w:tc>
          <w:tcPr>
            <w:tcW w:w="2064" w:type="dxa"/>
            <w:gridSpan w:val="2"/>
          </w:tcPr>
          <w:p w14:paraId="42847CD9" w14:textId="77777777" w:rsidR="00CB7C60" w:rsidRDefault="00CB7C60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536" w:type="dxa"/>
          </w:tcPr>
          <w:p w14:paraId="6FB65743" w14:textId="16177CC4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</w:t>
            </w:r>
          </w:p>
          <w:p w14:paraId="413E9BA7" w14:textId="3F260614" w:rsidR="00CB7C60" w:rsidRDefault="00CB7C60" w:rsidP="004B7D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p=0.9750</w:t>
            </w:r>
          </w:p>
        </w:tc>
        <w:tc>
          <w:tcPr>
            <w:tcW w:w="1440" w:type="dxa"/>
          </w:tcPr>
          <w:p w14:paraId="19E62851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14:paraId="2DA56C51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</w:tcPr>
          <w:p w14:paraId="38F2C36B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14:paraId="3E391E71" w14:textId="5A6A3EA9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</w:tcPr>
          <w:p w14:paraId="3051A5AD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58B7A7D1" w14:textId="77777777" w:rsidTr="00CB7C60">
        <w:trPr>
          <w:trHeight w:val="720"/>
        </w:trPr>
        <w:tc>
          <w:tcPr>
            <w:tcW w:w="2064" w:type="dxa"/>
            <w:gridSpan w:val="2"/>
          </w:tcPr>
          <w:p w14:paraId="6F9A5873" w14:textId="77777777" w:rsidR="00CB7C60" w:rsidRDefault="00CB7C60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Status</w:t>
            </w:r>
          </w:p>
        </w:tc>
        <w:tc>
          <w:tcPr>
            <w:tcW w:w="1536" w:type="dxa"/>
          </w:tcPr>
          <w:p w14:paraId="0F402898" w14:textId="75701C78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-0.15</w:t>
            </w:r>
          </w:p>
          <w:p w14:paraId="2B620997" w14:textId="039EA57B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p=0.0141</w:t>
            </w:r>
          </w:p>
        </w:tc>
        <w:tc>
          <w:tcPr>
            <w:tcW w:w="1440" w:type="dxa"/>
          </w:tcPr>
          <w:p w14:paraId="6B16AC70" w14:textId="7E52E67B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0.05</w:t>
            </w:r>
          </w:p>
          <w:p w14:paraId="5FE22292" w14:textId="49204BB6" w:rsidR="00CB7C60" w:rsidRDefault="00CB7C60" w:rsidP="0077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p=0.3793</w:t>
            </w:r>
          </w:p>
        </w:tc>
        <w:tc>
          <w:tcPr>
            <w:tcW w:w="1440" w:type="dxa"/>
          </w:tcPr>
          <w:p w14:paraId="01552BCF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</w:tcPr>
          <w:p w14:paraId="2BE3EB5E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14:paraId="3B7E65D6" w14:textId="543FBA89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</w:tcPr>
          <w:p w14:paraId="7B15A113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7984C555" w14:textId="77777777" w:rsidTr="00CB7C60">
        <w:trPr>
          <w:trHeight w:val="1017"/>
        </w:trPr>
        <w:tc>
          <w:tcPr>
            <w:tcW w:w="2064" w:type="dxa"/>
            <w:gridSpan w:val="2"/>
          </w:tcPr>
          <w:p w14:paraId="3C231C2C" w14:textId="38CF675F" w:rsidR="00CB7C60" w:rsidRDefault="00CB7C60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 Genotype (1=Positive, 0=Negative)</w:t>
            </w:r>
          </w:p>
        </w:tc>
        <w:tc>
          <w:tcPr>
            <w:tcW w:w="1536" w:type="dxa"/>
          </w:tcPr>
          <w:p w14:paraId="498C677E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-0.06</w:t>
            </w:r>
          </w:p>
          <w:p w14:paraId="29FCAADD" w14:textId="2B6ED240" w:rsidR="00CB7C60" w:rsidRDefault="00CB7C60" w:rsidP="006F1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p=0.3286</w:t>
            </w:r>
          </w:p>
        </w:tc>
        <w:tc>
          <w:tcPr>
            <w:tcW w:w="1440" w:type="dxa"/>
          </w:tcPr>
          <w:p w14:paraId="1D65A169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</w:t>
            </w:r>
          </w:p>
          <w:p w14:paraId="5D33A2D2" w14:textId="663716C0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p=0.5850</w:t>
            </w:r>
          </w:p>
        </w:tc>
        <w:tc>
          <w:tcPr>
            <w:tcW w:w="1440" w:type="dxa"/>
          </w:tcPr>
          <w:p w14:paraId="2FDBFA91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-0.03</w:t>
            </w:r>
          </w:p>
          <w:p w14:paraId="20FA3785" w14:textId="3E30881B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p=0.6442</w:t>
            </w:r>
          </w:p>
        </w:tc>
        <w:tc>
          <w:tcPr>
            <w:tcW w:w="1710" w:type="dxa"/>
          </w:tcPr>
          <w:p w14:paraId="3A30AC01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14:paraId="78436F29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</w:tcPr>
          <w:p w14:paraId="4E0C7F11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274953A7" w14:textId="77777777" w:rsidTr="00CB7C60">
        <w:trPr>
          <w:trHeight w:val="666"/>
        </w:trPr>
        <w:tc>
          <w:tcPr>
            <w:tcW w:w="2064" w:type="dxa"/>
            <w:gridSpan w:val="2"/>
          </w:tcPr>
          <w:p w14:paraId="18ADEA66" w14:textId="77777777" w:rsidR="00CB7C60" w:rsidRDefault="00CB7C60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Adult GCA</w:t>
            </w:r>
          </w:p>
        </w:tc>
        <w:tc>
          <w:tcPr>
            <w:tcW w:w="1536" w:type="dxa"/>
          </w:tcPr>
          <w:p w14:paraId="63060CFD" w14:textId="29B2EE06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0.45</w:t>
            </w:r>
          </w:p>
          <w:p w14:paraId="7A2D401D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p&lt;.0001</w:t>
            </w:r>
          </w:p>
        </w:tc>
        <w:tc>
          <w:tcPr>
            <w:tcW w:w="1440" w:type="dxa"/>
          </w:tcPr>
          <w:p w14:paraId="3501A28E" w14:textId="407FD6A2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0.14</w:t>
            </w:r>
          </w:p>
          <w:p w14:paraId="1AC5EB8B" w14:textId="2F8CF099" w:rsidR="00CB7C60" w:rsidRDefault="00CB7C60" w:rsidP="004365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p=0.02</w:t>
            </w:r>
          </w:p>
        </w:tc>
        <w:tc>
          <w:tcPr>
            <w:tcW w:w="1440" w:type="dxa"/>
          </w:tcPr>
          <w:p w14:paraId="35E9F1B0" w14:textId="2B6B64CD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-0.06</w:t>
            </w:r>
          </w:p>
          <w:p w14:paraId="6AE9BDA2" w14:textId="519D8043" w:rsidR="00CB7C60" w:rsidRDefault="00CB7C60" w:rsidP="002C49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p=0.3793</w:t>
            </w:r>
          </w:p>
        </w:tc>
        <w:tc>
          <w:tcPr>
            <w:tcW w:w="1710" w:type="dxa"/>
          </w:tcPr>
          <w:p w14:paraId="4437D678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-0.01</w:t>
            </w:r>
          </w:p>
          <w:p w14:paraId="01CB7E64" w14:textId="117B267B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p=0.9108</w:t>
            </w:r>
          </w:p>
        </w:tc>
        <w:tc>
          <w:tcPr>
            <w:tcW w:w="1350" w:type="dxa"/>
          </w:tcPr>
          <w:p w14:paraId="241CE1BF" w14:textId="61C94791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0" w:type="dxa"/>
          </w:tcPr>
          <w:p w14:paraId="030D1377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181AEB1A" w14:textId="77777777" w:rsidTr="00CB7C60">
        <w:trPr>
          <w:trHeight w:val="675"/>
        </w:trPr>
        <w:tc>
          <w:tcPr>
            <w:tcW w:w="2064" w:type="dxa"/>
            <w:gridSpan w:val="2"/>
          </w:tcPr>
          <w:p w14:paraId="431B0722" w14:textId="77777777" w:rsidR="00CB7C60" w:rsidRDefault="00CB7C60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Demand System MC</w:t>
            </w:r>
          </w:p>
        </w:tc>
        <w:tc>
          <w:tcPr>
            <w:tcW w:w="1536" w:type="dxa"/>
          </w:tcPr>
          <w:p w14:paraId="7EED788B" w14:textId="47B9B7A9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0.15</w:t>
            </w:r>
          </w:p>
          <w:p w14:paraId="77365A7D" w14:textId="0B34E7BA" w:rsidR="00CB7C60" w:rsidRDefault="00CB7C60" w:rsidP="004B7D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p=0.0115</w:t>
            </w:r>
          </w:p>
        </w:tc>
        <w:tc>
          <w:tcPr>
            <w:tcW w:w="1440" w:type="dxa"/>
          </w:tcPr>
          <w:p w14:paraId="7B3A601F" w14:textId="268A75BA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-0.02</w:t>
            </w:r>
          </w:p>
          <w:p w14:paraId="09868910" w14:textId="5051BB52" w:rsidR="00CB7C60" w:rsidRDefault="00CB7C60" w:rsidP="004365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p=0.6915</w:t>
            </w:r>
          </w:p>
        </w:tc>
        <w:tc>
          <w:tcPr>
            <w:tcW w:w="1440" w:type="dxa"/>
          </w:tcPr>
          <w:p w14:paraId="0944F1C6" w14:textId="40C5B178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0.09</w:t>
            </w:r>
          </w:p>
          <w:p w14:paraId="34FBECEE" w14:textId="29C76572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p=0.1636</w:t>
            </w:r>
          </w:p>
        </w:tc>
        <w:tc>
          <w:tcPr>
            <w:tcW w:w="1710" w:type="dxa"/>
          </w:tcPr>
          <w:p w14:paraId="30A3240E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0.11</w:t>
            </w:r>
          </w:p>
          <w:p w14:paraId="34D56A79" w14:textId="14A591F9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p=0.0770</w:t>
            </w:r>
          </w:p>
        </w:tc>
        <w:tc>
          <w:tcPr>
            <w:tcW w:w="1350" w:type="dxa"/>
          </w:tcPr>
          <w:p w14:paraId="3FBD428C" w14:textId="76BC675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5AAED7C3" w14:textId="7D872DAB" w:rsidR="00CB7C60" w:rsidRDefault="00CB7C60" w:rsidP="00166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p=0.1193</w:t>
            </w:r>
          </w:p>
        </w:tc>
        <w:tc>
          <w:tcPr>
            <w:tcW w:w="1710" w:type="dxa"/>
          </w:tcPr>
          <w:p w14:paraId="00984B0E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C60" w14:paraId="7E58A384" w14:textId="77777777" w:rsidTr="00CB7C60">
        <w:trPr>
          <w:trHeight w:val="665"/>
        </w:trPr>
        <w:tc>
          <w:tcPr>
            <w:tcW w:w="2064" w:type="dxa"/>
            <w:gridSpan w:val="2"/>
          </w:tcPr>
          <w:p w14:paraId="5BB9F06D" w14:textId="77777777" w:rsidR="00CB7C60" w:rsidRDefault="00CB7C60" w:rsidP="00CC3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Network MC</w:t>
            </w:r>
          </w:p>
        </w:tc>
        <w:tc>
          <w:tcPr>
            <w:tcW w:w="1536" w:type="dxa"/>
          </w:tcPr>
          <w:p w14:paraId="07497758" w14:textId="126AD1B5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</w:t>
            </w:r>
          </w:p>
          <w:p w14:paraId="2874141B" w14:textId="42796C74" w:rsidR="00CB7C60" w:rsidRDefault="00CB7C60" w:rsidP="004B7D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p=0.0426</w:t>
            </w:r>
          </w:p>
        </w:tc>
        <w:tc>
          <w:tcPr>
            <w:tcW w:w="1440" w:type="dxa"/>
          </w:tcPr>
          <w:p w14:paraId="08341EF0" w14:textId="657535F9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-0.04</w:t>
            </w:r>
          </w:p>
          <w:p w14:paraId="52938978" w14:textId="654432B6" w:rsidR="00CB7C60" w:rsidRDefault="00CB7C60" w:rsidP="004365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p=0.4817</w:t>
            </w:r>
          </w:p>
        </w:tc>
        <w:tc>
          <w:tcPr>
            <w:tcW w:w="1440" w:type="dxa"/>
          </w:tcPr>
          <w:p w14:paraId="010DA7D9" w14:textId="45AA2E33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0.06</w:t>
            </w:r>
          </w:p>
          <w:p w14:paraId="03ECEEDA" w14:textId="2CAF0E15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p=0.3255</w:t>
            </w:r>
          </w:p>
        </w:tc>
        <w:tc>
          <w:tcPr>
            <w:tcW w:w="1710" w:type="dxa"/>
          </w:tcPr>
          <w:p w14:paraId="148911D7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2B9879CA" w14:textId="4FABA69A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p=0.1209</w:t>
            </w:r>
          </w:p>
        </w:tc>
        <w:tc>
          <w:tcPr>
            <w:tcW w:w="1350" w:type="dxa"/>
          </w:tcPr>
          <w:p w14:paraId="3393CB75" w14:textId="7A6263B8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0.09</w:t>
            </w:r>
          </w:p>
          <w:p w14:paraId="47F1178F" w14:textId="6FED86F4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p=0.1684</w:t>
            </w:r>
          </w:p>
        </w:tc>
        <w:tc>
          <w:tcPr>
            <w:tcW w:w="1710" w:type="dxa"/>
          </w:tcPr>
          <w:p w14:paraId="0721B184" w14:textId="182993DC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0.83</w:t>
            </w:r>
          </w:p>
          <w:p w14:paraId="32A3C79B" w14:textId="77777777" w:rsidR="00CB7C60" w:rsidRDefault="00CB7C60" w:rsidP="00CC3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p&lt;.0001</w:t>
            </w:r>
          </w:p>
        </w:tc>
      </w:tr>
    </w:tbl>
    <w:p w14:paraId="722FBDEC" w14:textId="5CBF670C" w:rsidR="004B7DF8" w:rsidRDefault="004B7DF8" w:rsidP="004B7D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GCA=General Cognitive Ability, MC=</w:t>
      </w:r>
      <w:r>
        <w:rPr>
          <w:rFonts w:ascii="Times New Roman" w:hAnsi="Times New Roman" w:cs="Times New Roman"/>
          <w:sz w:val="24"/>
          <w:szCs w:val="24"/>
        </w:rPr>
        <w:t>Modal Controllability</w:t>
      </w:r>
    </w:p>
    <w:p w14:paraId="2C95FE19" w14:textId="77777777" w:rsidR="004B7DF8" w:rsidRDefault="004B7DF8" w:rsidP="004B7DF8">
      <w:pPr>
        <w:rPr>
          <w:rFonts w:ascii="Times New Roman" w:hAnsi="Times New Roman" w:cs="Times New Roman"/>
          <w:sz w:val="24"/>
        </w:rPr>
      </w:pPr>
    </w:p>
    <w:p w14:paraId="607B3BD6" w14:textId="77777777" w:rsidR="004B7DF8" w:rsidRDefault="004B7DF8" w:rsidP="00583858">
      <w:pPr>
        <w:rPr>
          <w:rFonts w:ascii="Times New Roman" w:hAnsi="Times New Roman" w:cs="Times New Roman"/>
          <w:b/>
          <w:sz w:val="24"/>
        </w:rPr>
      </w:pPr>
    </w:p>
    <w:p w14:paraId="48937A16" w14:textId="77777777" w:rsidR="00CB7C60" w:rsidRDefault="00CB7C60" w:rsidP="00583858">
      <w:pPr>
        <w:rPr>
          <w:rFonts w:ascii="Times New Roman" w:hAnsi="Times New Roman" w:cs="Times New Roman"/>
          <w:b/>
          <w:sz w:val="24"/>
        </w:rPr>
      </w:pPr>
    </w:p>
    <w:p w14:paraId="57DE82B6" w14:textId="77777777" w:rsidR="00857381" w:rsidRDefault="00857381" w:rsidP="00583858">
      <w:pPr>
        <w:rPr>
          <w:rFonts w:ascii="Times New Roman" w:hAnsi="Times New Roman" w:cs="Times New Roman"/>
          <w:b/>
          <w:sz w:val="24"/>
        </w:rPr>
      </w:pPr>
    </w:p>
    <w:p w14:paraId="3D924B3C" w14:textId="77777777" w:rsidR="00857381" w:rsidRDefault="00857381" w:rsidP="00583858">
      <w:pPr>
        <w:rPr>
          <w:rFonts w:ascii="Times New Roman" w:hAnsi="Times New Roman" w:cs="Times New Roman"/>
          <w:b/>
          <w:sz w:val="24"/>
        </w:rPr>
      </w:pPr>
    </w:p>
    <w:p w14:paraId="714643C6" w14:textId="77777777" w:rsidR="00CB7AF9" w:rsidRDefault="00CB7AF9" w:rsidP="00583858">
      <w:pPr>
        <w:rPr>
          <w:rFonts w:ascii="Times New Roman" w:hAnsi="Times New Roman" w:cs="Times New Roman"/>
          <w:b/>
          <w:sz w:val="24"/>
        </w:rPr>
      </w:pPr>
    </w:p>
    <w:p w14:paraId="6FCEE7B2" w14:textId="1D32811C" w:rsidR="003251E5" w:rsidRDefault="00CB7AF9" w:rsidP="0058385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References</w:t>
      </w:r>
    </w:p>
    <w:p w14:paraId="7CB872BA" w14:textId="77777777" w:rsidR="003421DD" w:rsidRPr="00F14DE0" w:rsidRDefault="003251E5" w:rsidP="003421D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14DE0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F14DE0"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 w:rsidRPr="00F14DE0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421DD" w:rsidRPr="00F14DE0">
        <w:rPr>
          <w:rFonts w:ascii="Times New Roman" w:hAnsi="Times New Roman" w:cs="Times New Roman"/>
          <w:sz w:val="24"/>
          <w:szCs w:val="24"/>
        </w:rPr>
        <w:t>1</w:t>
      </w:r>
      <w:r w:rsidR="003421DD" w:rsidRPr="00F14DE0">
        <w:rPr>
          <w:rFonts w:ascii="Times New Roman" w:hAnsi="Times New Roman" w:cs="Times New Roman"/>
          <w:sz w:val="24"/>
          <w:szCs w:val="24"/>
        </w:rPr>
        <w:tab/>
        <w:t>Golden CJ. Stroop Color and Word Test</w:t>
      </w:r>
      <w:r w:rsidR="003421DD" w:rsidRPr="00F14DE0">
        <w:rPr>
          <w:rFonts w:ascii="Times New Roman" w:hAnsi="Times New Roman" w:cs="Times New Roman"/>
          <w:i/>
          <w:sz w:val="24"/>
          <w:szCs w:val="24"/>
        </w:rPr>
        <w:t>.</w:t>
      </w:r>
      <w:r w:rsidR="003421DD" w:rsidRPr="00F14DE0">
        <w:rPr>
          <w:rFonts w:ascii="Times New Roman" w:hAnsi="Times New Roman" w:cs="Times New Roman"/>
          <w:sz w:val="24"/>
          <w:szCs w:val="24"/>
        </w:rPr>
        <w:t xml:space="preserve"> Multi-Health Systems; 2003.</w:t>
      </w:r>
    </w:p>
    <w:p w14:paraId="31AE7BF4" w14:textId="77777777" w:rsidR="003421DD" w:rsidRPr="00F14DE0" w:rsidRDefault="003421DD" w:rsidP="003421D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14DE0">
        <w:rPr>
          <w:rFonts w:ascii="Times New Roman" w:hAnsi="Times New Roman" w:cs="Times New Roman"/>
          <w:sz w:val="24"/>
          <w:szCs w:val="24"/>
        </w:rPr>
        <w:t>2</w:t>
      </w:r>
      <w:r w:rsidRPr="00F14DE0">
        <w:rPr>
          <w:rFonts w:ascii="Times New Roman" w:hAnsi="Times New Roman" w:cs="Times New Roman"/>
          <w:sz w:val="24"/>
          <w:szCs w:val="24"/>
        </w:rPr>
        <w:tab/>
        <w:t>Delis DC, Kaplan E, Kramer JH. Delis-Kaplan Executive Function System (D-KEFS)</w:t>
      </w:r>
      <w:r w:rsidRPr="00F14DE0">
        <w:rPr>
          <w:rFonts w:ascii="Times New Roman" w:hAnsi="Times New Roman" w:cs="Times New Roman"/>
          <w:i/>
          <w:sz w:val="24"/>
          <w:szCs w:val="24"/>
        </w:rPr>
        <w:t>.</w:t>
      </w:r>
      <w:r w:rsidRPr="00F14DE0">
        <w:rPr>
          <w:rFonts w:ascii="Times New Roman" w:hAnsi="Times New Roman" w:cs="Times New Roman"/>
          <w:sz w:val="24"/>
          <w:szCs w:val="24"/>
        </w:rPr>
        <w:t xml:space="preserve"> Psychological Corporation: San Antonio, TX; 2001.</w:t>
      </w:r>
    </w:p>
    <w:p w14:paraId="6CED42BC" w14:textId="77777777" w:rsidR="003421DD" w:rsidRPr="00F14DE0" w:rsidRDefault="003421DD" w:rsidP="003421D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14DE0">
        <w:rPr>
          <w:rFonts w:ascii="Times New Roman" w:hAnsi="Times New Roman" w:cs="Times New Roman"/>
          <w:sz w:val="24"/>
          <w:szCs w:val="24"/>
        </w:rPr>
        <w:t>3</w:t>
      </w:r>
      <w:r w:rsidRPr="00F14DE0">
        <w:rPr>
          <w:rFonts w:ascii="Times New Roman" w:hAnsi="Times New Roman" w:cs="Times New Roman"/>
          <w:sz w:val="24"/>
          <w:szCs w:val="24"/>
        </w:rPr>
        <w:tab/>
        <w:t>Wechsler D. Wechsler Memory Scale (WMS-III)</w:t>
      </w:r>
      <w:r w:rsidRPr="00F14DE0">
        <w:rPr>
          <w:rFonts w:ascii="Times New Roman" w:hAnsi="Times New Roman" w:cs="Times New Roman"/>
          <w:i/>
          <w:sz w:val="24"/>
          <w:szCs w:val="24"/>
        </w:rPr>
        <w:t>.</w:t>
      </w:r>
      <w:r w:rsidRPr="00F14DE0">
        <w:rPr>
          <w:rFonts w:ascii="Times New Roman" w:hAnsi="Times New Roman" w:cs="Times New Roman"/>
          <w:sz w:val="24"/>
          <w:szCs w:val="24"/>
        </w:rPr>
        <w:t xml:space="preserve"> Psychological Corporation: San Antonio, TX; 1997.</w:t>
      </w:r>
    </w:p>
    <w:p w14:paraId="016C6799" w14:textId="77777777" w:rsidR="003421DD" w:rsidRPr="00F14DE0" w:rsidRDefault="003421DD" w:rsidP="003421D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14DE0">
        <w:rPr>
          <w:rFonts w:ascii="Times New Roman" w:hAnsi="Times New Roman" w:cs="Times New Roman"/>
          <w:sz w:val="24"/>
          <w:szCs w:val="24"/>
        </w:rPr>
        <w:t>4</w:t>
      </w:r>
      <w:r w:rsidRPr="00F14DE0">
        <w:rPr>
          <w:rFonts w:ascii="Times New Roman" w:hAnsi="Times New Roman" w:cs="Times New Roman"/>
          <w:sz w:val="24"/>
          <w:szCs w:val="24"/>
        </w:rPr>
        <w:tab/>
        <w:t>Daneman M, Merikle PM. Working memory and language comprehension: A meta-analysis. Psychonomic Bulletin. 1980;3:422-33.</w:t>
      </w:r>
    </w:p>
    <w:p w14:paraId="0E1EB48B" w14:textId="77777777" w:rsidR="003421DD" w:rsidRPr="00F14DE0" w:rsidRDefault="003421DD" w:rsidP="003421DD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14DE0">
        <w:rPr>
          <w:rFonts w:ascii="Times New Roman" w:hAnsi="Times New Roman" w:cs="Times New Roman"/>
          <w:sz w:val="24"/>
          <w:szCs w:val="24"/>
        </w:rPr>
        <w:t>5</w:t>
      </w:r>
      <w:r w:rsidRPr="00F14DE0">
        <w:rPr>
          <w:rFonts w:ascii="Times New Roman" w:hAnsi="Times New Roman" w:cs="Times New Roman"/>
          <w:sz w:val="24"/>
          <w:szCs w:val="24"/>
        </w:rPr>
        <w:tab/>
        <w:t>Assem M, Glasser MF, Van Essen DC, Duncan J. A Domain-General Cognitive Core Defined in Multimodally Parcellated Human Cortex. Cereb Cortex. 2020;30(8):4361-80.</w:t>
      </w:r>
    </w:p>
    <w:p w14:paraId="305D057B" w14:textId="4158FE40" w:rsidR="00857381" w:rsidRPr="00A97A1B" w:rsidRDefault="003251E5" w:rsidP="00583858">
      <w:pPr>
        <w:rPr>
          <w:rFonts w:ascii="Times New Roman" w:hAnsi="Times New Roman" w:cs="Times New Roman"/>
          <w:b/>
          <w:sz w:val="24"/>
        </w:rPr>
      </w:pPr>
      <w:r w:rsidRPr="00F14DE0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B00EAB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B00EAB">
        <w:rPr>
          <w:rFonts w:ascii="Times New Roman" w:hAnsi="Times New Roman" w:cs="Times New Roman"/>
          <w:b/>
          <w:sz w:val="24"/>
          <w:szCs w:val="24"/>
        </w:rPr>
        <w:instrText xml:space="preserve"> ADDIN </w:instrText>
      </w:r>
      <w:r w:rsidR="00B00EAB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857381" w:rsidRPr="00A97A1B" w:rsidSect="000652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E4A45" w14:textId="77777777" w:rsidR="00226A7E" w:rsidRDefault="00226A7E" w:rsidP="005B37F4">
      <w:pPr>
        <w:spacing w:after="0" w:line="240" w:lineRule="auto"/>
      </w:pPr>
      <w:r>
        <w:separator/>
      </w:r>
    </w:p>
  </w:endnote>
  <w:endnote w:type="continuationSeparator" w:id="0">
    <w:p w14:paraId="18B992E9" w14:textId="77777777" w:rsidR="00226A7E" w:rsidRDefault="00226A7E" w:rsidP="005B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FCA5" w14:textId="77777777" w:rsidR="00226A7E" w:rsidRDefault="00226A7E" w:rsidP="005B37F4">
      <w:pPr>
        <w:spacing w:after="0" w:line="240" w:lineRule="auto"/>
      </w:pPr>
      <w:r>
        <w:separator/>
      </w:r>
    </w:p>
  </w:footnote>
  <w:footnote w:type="continuationSeparator" w:id="0">
    <w:p w14:paraId="386101E4" w14:textId="77777777" w:rsidR="00226A7E" w:rsidRDefault="00226A7E" w:rsidP="005B3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12349010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FA5A8A" w14:textId="06848423" w:rsidR="005818D7" w:rsidRPr="005B37F4" w:rsidRDefault="005818D7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5B37F4">
          <w:rPr>
            <w:rFonts w:ascii="Times New Roman" w:hAnsi="Times New Roman" w:cs="Times New Roman"/>
            <w:sz w:val="24"/>
          </w:rPr>
          <w:fldChar w:fldCharType="begin"/>
        </w:r>
        <w:r w:rsidRPr="005B37F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B37F4">
          <w:rPr>
            <w:rFonts w:ascii="Times New Roman" w:hAnsi="Times New Roman" w:cs="Times New Roman"/>
            <w:sz w:val="24"/>
          </w:rPr>
          <w:fldChar w:fldCharType="separate"/>
        </w:r>
        <w:r w:rsidR="00F64855">
          <w:rPr>
            <w:rFonts w:ascii="Times New Roman" w:hAnsi="Times New Roman" w:cs="Times New Roman"/>
            <w:noProof/>
            <w:sz w:val="24"/>
          </w:rPr>
          <w:t>19</w:t>
        </w:r>
        <w:r w:rsidRPr="005B37F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6AD524F" w14:textId="77777777" w:rsidR="005818D7" w:rsidRDefault="00581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65175"/>
    <w:multiLevelType w:val="hybridMultilevel"/>
    <w:tmpl w:val="7B40E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C5B94"/>
    <w:multiLevelType w:val="multilevel"/>
    <w:tmpl w:val="195E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4643">
    <w:abstractNumId w:val="0"/>
  </w:num>
  <w:num w:numId="2" w16cid:durableId="1904636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pztdstkavvsmeawp1xzpaspdpevs0ztpaf&quot;&gt;Agingbk&lt;record-ids&gt;&lt;item&gt;143&lt;/item&gt;&lt;item&gt;512&lt;/item&gt;&lt;item&gt;2762&lt;/item&gt;&lt;item&gt;2802&lt;/item&gt;&lt;item&gt;7091&lt;/item&gt;&lt;/record-ids&gt;&lt;/item&gt;&lt;/Libraries&gt;"/>
  </w:docVars>
  <w:rsids>
    <w:rsidRoot w:val="00A97A1B"/>
    <w:rsid w:val="000046AF"/>
    <w:rsid w:val="00007649"/>
    <w:rsid w:val="0001092C"/>
    <w:rsid w:val="00014A6B"/>
    <w:rsid w:val="00024DF8"/>
    <w:rsid w:val="00025C18"/>
    <w:rsid w:val="0003625A"/>
    <w:rsid w:val="000464DB"/>
    <w:rsid w:val="00051082"/>
    <w:rsid w:val="00052D1D"/>
    <w:rsid w:val="000557FE"/>
    <w:rsid w:val="00062EDF"/>
    <w:rsid w:val="00065231"/>
    <w:rsid w:val="00070627"/>
    <w:rsid w:val="00080357"/>
    <w:rsid w:val="00083413"/>
    <w:rsid w:val="00085BF7"/>
    <w:rsid w:val="00092643"/>
    <w:rsid w:val="00092FFA"/>
    <w:rsid w:val="000931FC"/>
    <w:rsid w:val="00097561"/>
    <w:rsid w:val="000A3044"/>
    <w:rsid w:val="000A4FB0"/>
    <w:rsid w:val="000E43DA"/>
    <w:rsid w:val="000E653F"/>
    <w:rsid w:val="000F56A8"/>
    <w:rsid w:val="00133255"/>
    <w:rsid w:val="0013741B"/>
    <w:rsid w:val="001417AB"/>
    <w:rsid w:val="00143A5C"/>
    <w:rsid w:val="00162EA3"/>
    <w:rsid w:val="00166693"/>
    <w:rsid w:val="001A0047"/>
    <w:rsid w:val="001A39BB"/>
    <w:rsid w:val="001B7476"/>
    <w:rsid w:val="001C0116"/>
    <w:rsid w:val="001C0128"/>
    <w:rsid w:val="001C377F"/>
    <w:rsid w:val="001C3E07"/>
    <w:rsid w:val="001C6A04"/>
    <w:rsid w:val="001D05FF"/>
    <w:rsid w:val="001D388C"/>
    <w:rsid w:val="001D7711"/>
    <w:rsid w:val="001D7C1D"/>
    <w:rsid w:val="001E397D"/>
    <w:rsid w:val="001F6A2A"/>
    <w:rsid w:val="00216753"/>
    <w:rsid w:val="00226A7E"/>
    <w:rsid w:val="002368A8"/>
    <w:rsid w:val="002510A7"/>
    <w:rsid w:val="002A16BF"/>
    <w:rsid w:val="002A6EC4"/>
    <w:rsid w:val="002C4986"/>
    <w:rsid w:val="002D36E5"/>
    <w:rsid w:val="002E7158"/>
    <w:rsid w:val="002F0A00"/>
    <w:rsid w:val="003251E5"/>
    <w:rsid w:val="0032565A"/>
    <w:rsid w:val="00330A57"/>
    <w:rsid w:val="003421DD"/>
    <w:rsid w:val="00351FF2"/>
    <w:rsid w:val="00353B2A"/>
    <w:rsid w:val="00363756"/>
    <w:rsid w:val="00363C28"/>
    <w:rsid w:val="00366A45"/>
    <w:rsid w:val="0037117D"/>
    <w:rsid w:val="00380DBD"/>
    <w:rsid w:val="003970D4"/>
    <w:rsid w:val="003B478B"/>
    <w:rsid w:val="003B7F93"/>
    <w:rsid w:val="003C020B"/>
    <w:rsid w:val="003C7047"/>
    <w:rsid w:val="003D7173"/>
    <w:rsid w:val="003E280E"/>
    <w:rsid w:val="003E6155"/>
    <w:rsid w:val="0041083B"/>
    <w:rsid w:val="00411867"/>
    <w:rsid w:val="00422B6B"/>
    <w:rsid w:val="00427343"/>
    <w:rsid w:val="0043650E"/>
    <w:rsid w:val="004375F1"/>
    <w:rsid w:val="0044432A"/>
    <w:rsid w:val="00445FC3"/>
    <w:rsid w:val="004468B6"/>
    <w:rsid w:val="004546BB"/>
    <w:rsid w:val="00462FC6"/>
    <w:rsid w:val="00467AC1"/>
    <w:rsid w:val="004B128D"/>
    <w:rsid w:val="004B7DF8"/>
    <w:rsid w:val="004C2B92"/>
    <w:rsid w:val="004C4978"/>
    <w:rsid w:val="004D1502"/>
    <w:rsid w:val="004D2D78"/>
    <w:rsid w:val="004D3822"/>
    <w:rsid w:val="004D6EC8"/>
    <w:rsid w:val="004E6B65"/>
    <w:rsid w:val="00500DAF"/>
    <w:rsid w:val="005120D5"/>
    <w:rsid w:val="005252C3"/>
    <w:rsid w:val="00545C4B"/>
    <w:rsid w:val="00546FBB"/>
    <w:rsid w:val="00562919"/>
    <w:rsid w:val="005818D7"/>
    <w:rsid w:val="00583858"/>
    <w:rsid w:val="00596E70"/>
    <w:rsid w:val="005A0F3E"/>
    <w:rsid w:val="005B37F4"/>
    <w:rsid w:val="005C692B"/>
    <w:rsid w:val="005D16CD"/>
    <w:rsid w:val="005D2156"/>
    <w:rsid w:val="005D4AE4"/>
    <w:rsid w:val="005D6581"/>
    <w:rsid w:val="005E128E"/>
    <w:rsid w:val="005F36DB"/>
    <w:rsid w:val="005F61B0"/>
    <w:rsid w:val="0060678D"/>
    <w:rsid w:val="00611857"/>
    <w:rsid w:val="006261CC"/>
    <w:rsid w:val="006500FD"/>
    <w:rsid w:val="006505D7"/>
    <w:rsid w:val="006532FB"/>
    <w:rsid w:val="00665530"/>
    <w:rsid w:val="006760BE"/>
    <w:rsid w:val="006A3EF4"/>
    <w:rsid w:val="006A74BD"/>
    <w:rsid w:val="006C3F27"/>
    <w:rsid w:val="006E5DC9"/>
    <w:rsid w:val="006F1F3D"/>
    <w:rsid w:val="00700DE7"/>
    <w:rsid w:val="007136A8"/>
    <w:rsid w:val="00723B5A"/>
    <w:rsid w:val="00727CDF"/>
    <w:rsid w:val="00737B83"/>
    <w:rsid w:val="00744147"/>
    <w:rsid w:val="007445A3"/>
    <w:rsid w:val="00754FBE"/>
    <w:rsid w:val="007624C1"/>
    <w:rsid w:val="00762897"/>
    <w:rsid w:val="007631DA"/>
    <w:rsid w:val="0076459C"/>
    <w:rsid w:val="0076522A"/>
    <w:rsid w:val="00774FEF"/>
    <w:rsid w:val="007756C6"/>
    <w:rsid w:val="0078036A"/>
    <w:rsid w:val="007C21E6"/>
    <w:rsid w:val="007C7D6A"/>
    <w:rsid w:val="007D6DF6"/>
    <w:rsid w:val="007E2BC8"/>
    <w:rsid w:val="007E4CE2"/>
    <w:rsid w:val="007E66B9"/>
    <w:rsid w:val="007F3D7B"/>
    <w:rsid w:val="007F670E"/>
    <w:rsid w:val="007F713A"/>
    <w:rsid w:val="007F7C36"/>
    <w:rsid w:val="00804F73"/>
    <w:rsid w:val="0082591A"/>
    <w:rsid w:val="00825B7C"/>
    <w:rsid w:val="00830D13"/>
    <w:rsid w:val="00834DAE"/>
    <w:rsid w:val="00843CF0"/>
    <w:rsid w:val="00855A92"/>
    <w:rsid w:val="00857381"/>
    <w:rsid w:val="00865B22"/>
    <w:rsid w:val="00884517"/>
    <w:rsid w:val="0089699E"/>
    <w:rsid w:val="00897C00"/>
    <w:rsid w:val="008B471D"/>
    <w:rsid w:val="008C4641"/>
    <w:rsid w:val="008F7B30"/>
    <w:rsid w:val="008F7CDB"/>
    <w:rsid w:val="0090284F"/>
    <w:rsid w:val="00904DE2"/>
    <w:rsid w:val="00905C57"/>
    <w:rsid w:val="00906FD7"/>
    <w:rsid w:val="00916057"/>
    <w:rsid w:val="009336E5"/>
    <w:rsid w:val="00957AE0"/>
    <w:rsid w:val="00963926"/>
    <w:rsid w:val="00985AC7"/>
    <w:rsid w:val="0098744B"/>
    <w:rsid w:val="00996D2A"/>
    <w:rsid w:val="009A123D"/>
    <w:rsid w:val="009A3850"/>
    <w:rsid w:val="009A7C0E"/>
    <w:rsid w:val="009C0B0B"/>
    <w:rsid w:val="009C0D23"/>
    <w:rsid w:val="009D7B62"/>
    <w:rsid w:val="009F3E9E"/>
    <w:rsid w:val="00A02633"/>
    <w:rsid w:val="00A05FF1"/>
    <w:rsid w:val="00A07534"/>
    <w:rsid w:val="00A16426"/>
    <w:rsid w:val="00A21D1E"/>
    <w:rsid w:val="00A22B24"/>
    <w:rsid w:val="00A245E0"/>
    <w:rsid w:val="00A40E5A"/>
    <w:rsid w:val="00A8253F"/>
    <w:rsid w:val="00A83AB2"/>
    <w:rsid w:val="00A9394C"/>
    <w:rsid w:val="00A97A1B"/>
    <w:rsid w:val="00AB3CD3"/>
    <w:rsid w:val="00AB5297"/>
    <w:rsid w:val="00AC7002"/>
    <w:rsid w:val="00B00EAB"/>
    <w:rsid w:val="00B01F56"/>
    <w:rsid w:val="00B107EA"/>
    <w:rsid w:val="00B25945"/>
    <w:rsid w:val="00B3557E"/>
    <w:rsid w:val="00B360EE"/>
    <w:rsid w:val="00B5012E"/>
    <w:rsid w:val="00B61C21"/>
    <w:rsid w:val="00B6557D"/>
    <w:rsid w:val="00B66D38"/>
    <w:rsid w:val="00B72B53"/>
    <w:rsid w:val="00B818CB"/>
    <w:rsid w:val="00B83622"/>
    <w:rsid w:val="00B85E7A"/>
    <w:rsid w:val="00BA22D1"/>
    <w:rsid w:val="00BB729B"/>
    <w:rsid w:val="00BE7A33"/>
    <w:rsid w:val="00BF7AF9"/>
    <w:rsid w:val="00C038ED"/>
    <w:rsid w:val="00C16F20"/>
    <w:rsid w:val="00C24D1E"/>
    <w:rsid w:val="00C2781E"/>
    <w:rsid w:val="00C32B79"/>
    <w:rsid w:val="00C405CB"/>
    <w:rsid w:val="00C44358"/>
    <w:rsid w:val="00C50BA8"/>
    <w:rsid w:val="00C53995"/>
    <w:rsid w:val="00C57882"/>
    <w:rsid w:val="00C64AEB"/>
    <w:rsid w:val="00C74E04"/>
    <w:rsid w:val="00C75410"/>
    <w:rsid w:val="00C87FB8"/>
    <w:rsid w:val="00C95EA0"/>
    <w:rsid w:val="00CA6966"/>
    <w:rsid w:val="00CB37D4"/>
    <w:rsid w:val="00CB7AF9"/>
    <w:rsid w:val="00CB7C60"/>
    <w:rsid w:val="00CC39CE"/>
    <w:rsid w:val="00CD173B"/>
    <w:rsid w:val="00CD254F"/>
    <w:rsid w:val="00CD4D69"/>
    <w:rsid w:val="00CD4DA8"/>
    <w:rsid w:val="00CD7E0E"/>
    <w:rsid w:val="00CD7E42"/>
    <w:rsid w:val="00CE0CD7"/>
    <w:rsid w:val="00CE1842"/>
    <w:rsid w:val="00D05F4E"/>
    <w:rsid w:val="00D06B47"/>
    <w:rsid w:val="00D441BB"/>
    <w:rsid w:val="00D50401"/>
    <w:rsid w:val="00D52868"/>
    <w:rsid w:val="00D52A13"/>
    <w:rsid w:val="00D6636C"/>
    <w:rsid w:val="00D736C1"/>
    <w:rsid w:val="00D80088"/>
    <w:rsid w:val="00D84146"/>
    <w:rsid w:val="00D9667E"/>
    <w:rsid w:val="00D96AA1"/>
    <w:rsid w:val="00DA14FF"/>
    <w:rsid w:val="00DA5AA1"/>
    <w:rsid w:val="00DC387D"/>
    <w:rsid w:val="00DD5802"/>
    <w:rsid w:val="00DD67A3"/>
    <w:rsid w:val="00DD7C8F"/>
    <w:rsid w:val="00DD7CC5"/>
    <w:rsid w:val="00DF1B07"/>
    <w:rsid w:val="00E01F47"/>
    <w:rsid w:val="00E12EFB"/>
    <w:rsid w:val="00E15AE2"/>
    <w:rsid w:val="00E306DF"/>
    <w:rsid w:val="00E3151A"/>
    <w:rsid w:val="00E33DCB"/>
    <w:rsid w:val="00E36CBB"/>
    <w:rsid w:val="00E42B55"/>
    <w:rsid w:val="00E507B0"/>
    <w:rsid w:val="00E50C20"/>
    <w:rsid w:val="00E73E96"/>
    <w:rsid w:val="00E81E5C"/>
    <w:rsid w:val="00E94D71"/>
    <w:rsid w:val="00EA538E"/>
    <w:rsid w:val="00EB043E"/>
    <w:rsid w:val="00EB6814"/>
    <w:rsid w:val="00ED07AE"/>
    <w:rsid w:val="00EE56E9"/>
    <w:rsid w:val="00EF081D"/>
    <w:rsid w:val="00F02A3E"/>
    <w:rsid w:val="00F07972"/>
    <w:rsid w:val="00F13FF0"/>
    <w:rsid w:val="00F14DE0"/>
    <w:rsid w:val="00F46888"/>
    <w:rsid w:val="00F64855"/>
    <w:rsid w:val="00F72997"/>
    <w:rsid w:val="00F73DE4"/>
    <w:rsid w:val="00F8028A"/>
    <w:rsid w:val="00F83A64"/>
    <w:rsid w:val="00F938A0"/>
    <w:rsid w:val="00F93BFA"/>
    <w:rsid w:val="00FB17A6"/>
    <w:rsid w:val="00FC68BF"/>
    <w:rsid w:val="00FD2866"/>
    <w:rsid w:val="00FE1A95"/>
    <w:rsid w:val="00FE4739"/>
    <w:rsid w:val="00FF2F64"/>
    <w:rsid w:val="00FF4E03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42706"/>
  <w15:chartTrackingRefBased/>
  <w15:docId w15:val="{2600669D-4BDB-4593-AA7E-ED36D892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A3E"/>
  </w:style>
  <w:style w:type="paragraph" w:styleId="Heading1">
    <w:name w:val="heading 1"/>
    <w:basedOn w:val="Normal"/>
    <w:next w:val="Normal"/>
    <w:link w:val="Heading1Char"/>
    <w:uiPriority w:val="9"/>
    <w:qFormat/>
    <w:rsid w:val="005B37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5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D3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6E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17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405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35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65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7F4"/>
  </w:style>
  <w:style w:type="paragraph" w:styleId="Footer">
    <w:name w:val="footer"/>
    <w:basedOn w:val="Normal"/>
    <w:link w:val="FooterChar"/>
    <w:uiPriority w:val="99"/>
    <w:unhideWhenUsed/>
    <w:rsid w:val="005B3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7F4"/>
  </w:style>
  <w:style w:type="character" w:customStyle="1" w:styleId="Heading1Char">
    <w:name w:val="Heading 1 Char"/>
    <w:basedOn w:val="DefaultParagraphFont"/>
    <w:link w:val="Heading1"/>
    <w:uiPriority w:val="9"/>
    <w:rsid w:val="005B37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3251E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251E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251E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251E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F7299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C0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628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17</Pages>
  <Words>4277</Words>
  <Characters>24382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Tang</dc:creator>
  <cp:keywords/>
  <dc:description/>
  <cp:lastModifiedBy>Catherine Tang</cp:lastModifiedBy>
  <cp:revision>75</cp:revision>
  <dcterms:created xsi:type="dcterms:W3CDTF">2022-06-03T22:27:00Z</dcterms:created>
  <dcterms:modified xsi:type="dcterms:W3CDTF">2022-10-10T17:42:00Z</dcterms:modified>
</cp:coreProperties>
</file>