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154"/>
        <w:tblW w:w="10201" w:type="dxa"/>
        <w:tblLook w:val="04A0" w:firstRow="1" w:lastRow="0" w:firstColumn="1" w:lastColumn="0" w:noHBand="0" w:noVBand="1"/>
      </w:tblPr>
      <w:tblGrid>
        <w:gridCol w:w="1962"/>
        <w:gridCol w:w="1403"/>
        <w:gridCol w:w="1400"/>
        <w:gridCol w:w="1835"/>
        <w:gridCol w:w="1667"/>
        <w:gridCol w:w="1934"/>
      </w:tblGrid>
      <w:tr w:rsidR="0000693F" w:rsidRPr="0000693F" w:rsidTr="00D14FB2">
        <w:tc>
          <w:tcPr>
            <w:tcW w:w="1974" w:type="dxa"/>
          </w:tcPr>
          <w:p w:rsidR="00566601" w:rsidRPr="0000693F" w:rsidRDefault="001B1A60" w:rsidP="00D14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Neurotransmitters and </w:t>
            </w:r>
          </w:p>
          <w:p w:rsidR="001B1A60" w:rsidRPr="0000693F" w:rsidRDefault="001B1A60" w:rsidP="00D14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Cytokines </w:t>
            </w:r>
          </w:p>
          <w:p w:rsidR="00D14FB2" w:rsidRPr="0000693F" w:rsidRDefault="00D14FB2" w:rsidP="00D14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</w:tcPr>
          <w:p w:rsidR="00566601" w:rsidRPr="0000693F" w:rsidRDefault="00566601" w:rsidP="00D14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SAMR1</w:t>
            </w:r>
          </w:p>
          <w:p w:rsidR="00566601" w:rsidRPr="0000693F" w:rsidRDefault="00566601" w:rsidP="00D14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276" w:type="dxa"/>
          </w:tcPr>
          <w:p w:rsidR="00566601" w:rsidRPr="0000693F" w:rsidRDefault="00566601" w:rsidP="00D14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SAMP8</w:t>
            </w:r>
          </w:p>
          <w:p w:rsidR="00566601" w:rsidRPr="0000693F" w:rsidRDefault="00566601" w:rsidP="00D14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858" w:type="dxa"/>
          </w:tcPr>
          <w:p w:rsidR="00566601" w:rsidRPr="0000693F" w:rsidRDefault="00566601" w:rsidP="00D14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SAMP8+TG</w:t>
            </w:r>
          </w:p>
          <w:p w:rsidR="00566601" w:rsidRPr="0000693F" w:rsidRDefault="00566601" w:rsidP="00D14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695" w:type="dxa"/>
          </w:tcPr>
          <w:p w:rsidR="00566601" w:rsidRPr="0000693F" w:rsidRDefault="00566601" w:rsidP="00D14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Symbol" w:char="F044"/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</w:p>
          <w:p w:rsidR="00566601" w:rsidRPr="0000693F" w:rsidRDefault="00566601" w:rsidP="00D14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SAMP8-SAMR1</w:t>
            </w:r>
          </w:p>
        </w:tc>
        <w:tc>
          <w:tcPr>
            <w:tcW w:w="1975" w:type="dxa"/>
          </w:tcPr>
          <w:p w:rsidR="00566601" w:rsidRPr="0000693F" w:rsidRDefault="00566601" w:rsidP="00D14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Symbol" w:char="F044"/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proofErr w:type="spellStart"/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ean</w:t>
            </w:r>
            <w:proofErr w:type="spellEnd"/>
          </w:p>
          <w:p w:rsidR="00566601" w:rsidRPr="0000693F" w:rsidRDefault="00566601" w:rsidP="00D14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SAMP8 TG-SAMP8</w:t>
            </w:r>
          </w:p>
        </w:tc>
      </w:tr>
      <w:tr w:rsidR="0000693F" w:rsidRPr="0000693F" w:rsidTr="00D14FB2">
        <w:tc>
          <w:tcPr>
            <w:tcW w:w="1974" w:type="dxa"/>
          </w:tcPr>
          <w:p w:rsidR="00566601" w:rsidRPr="0000693F" w:rsidRDefault="00566601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Dopamine</w:t>
            </w:r>
          </w:p>
        </w:tc>
        <w:tc>
          <w:tcPr>
            <w:tcW w:w="1423" w:type="dxa"/>
          </w:tcPr>
          <w:p w:rsidR="00566601" w:rsidRPr="0000693F" w:rsidRDefault="00566601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31.9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(2.19)</w:t>
            </w:r>
          </w:p>
        </w:tc>
        <w:tc>
          <w:tcPr>
            <w:tcW w:w="1276" w:type="dxa"/>
          </w:tcPr>
          <w:p w:rsidR="00566601" w:rsidRPr="0000693F" w:rsidRDefault="00566601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20.91 (2.61)</w:t>
            </w:r>
          </w:p>
        </w:tc>
        <w:tc>
          <w:tcPr>
            <w:tcW w:w="1858" w:type="dxa"/>
          </w:tcPr>
          <w:p w:rsidR="00566601" w:rsidRPr="0000693F" w:rsidRDefault="00566601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25.82 (2.98)</w:t>
            </w:r>
          </w:p>
        </w:tc>
        <w:tc>
          <w:tcPr>
            <w:tcW w:w="1695" w:type="dxa"/>
          </w:tcPr>
          <w:p w:rsidR="00566601" w:rsidRPr="0000693F" w:rsidRDefault="00566601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-1</w:t>
            </w:r>
            <w:r w:rsidR="0045745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975" w:type="dxa"/>
          </w:tcPr>
          <w:p w:rsidR="00566601" w:rsidRPr="0000693F" w:rsidRDefault="00566601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4.91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00693F" w:rsidRPr="0000693F" w:rsidTr="00D14FB2">
        <w:tc>
          <w:tcPr>
            <w:tcW w:w="1974" w:type="dxa"/>
          </w:tcPr>
          <w:p w:rsidR="00566601" w:rsidRPr="0000693F" w:rsidRDefault="00566601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Nor-Adrenaline</w:t>
            </w:r>
          </w:p>
        </w:tc>
        <w:tc>
          <w:tcPr>
            <w:tcW w:w="1423" w:type="dxa"/>
          </w:tcPr>
          <w:p w:rsidR="00566601" w:rsidRPr="0000693F" w:rsidRDefault="00064963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6.0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(0.75)</w:t>
            </w:r>
          </w:p>
        </w:tc>
        <w:tc>
          <w:tcPr>
            <w:tcW w:w="1276" w:type="dxa"/>
          </w:tcPr>
          <w:p w:rsidR="00566601" w:rsidRPr="0000693F" w:rsidRDefault="00064963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3.0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(0.8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858" w:type="dxa"/>
          </w:tcPr>
          <w:p w:rsidR="00566601" w:rsidRPr="0000693F" w:rsidRDefault="00064963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(0.7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695" w:type="dxa"/>
          </w:tcPr>
          <w:p w:rsidR="00566601" w:rsidRPr="0000693F" w:rsidRDefault="0045745B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-3.07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975" w:type="dxa"/>
          </w:tcPr>
          <w:p w:rsidR="00566601" w:rsidRPr="0000693F" w:rsidRDefault="0045745B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1.00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00693F" w:rsidRPr="0000693F" w:rsidTr="00D14FB2">
        <w:tc>
          <w:tcPr>
            <w:tcW w:w="1974" w:type="dxa"/>
          </w:tcPr>
          <w:p w:rsidR="0045745B" w:rsidRPr="0000693F" w:rsidRDefault="0045745B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Serotonin</w:t>
            </w:r>
          </w:p>
        </w:tc>
        <w:tc>
          <w:tcPr>
            <w:tcW w:w="1423" w:type="dxa"/>
          </w:tcPr>
          <w:p w:rsidR="0045745B" w:rsidRPr="0000693F" w:rsidRDefault="00064963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32.03</w:t>
            </w:r>
            <w:r w:rsidR="006F4BBA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(3.3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45745B" w:rsidRPr="0000693F" w:rsidRDefault="00064963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13.66 (1.9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858" w:type="dxa"/>
          </w:tcPr>
          <w:p w:rsidR="0045745B" w:rsidRPr="0000693F" w:rsidRDefault="00064963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18.2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="00B43201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(2.0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695" w:type="dxa"/>
          </w:tcPr>
          <w:p w:rsidR="0045745B" w:rsidRPr="0000693F" w:rsidRDefault="0045745B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-18.3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975" w:type="dxa"/>
          </w:tcPr>
          <w:p w:rsidR="0045745B" w:rsidRPr="0000693F" w:rsidRDefault="0045745B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4.5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00693F" w:rsidRPr="0000693F" w:rsidTr="00D14FB2">
        <w:tc>
          <w:tcPr>
            <w:tcW w:w="1974" w:type="dxa"/>
          </w:tcPr>
          <w:p w:rsidR="0045745B" w:rsidRPr="0000693F" w:rsidRDefault="0045745B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BDNF</w:t>
            </w:r>
          </w:p>
        </w:tc>
        <w:tc>
          <w:tcPr>
            <w:tcW w:w="1423" w:type="dxa"/>
          </w:tcPr>
          <w:p w:rsidR="0045745B" w:rsidRPr="0000693F" w:rsidRDefault="00E9387A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9.6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1.33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45745B" w:rsidRPr="0000693F" w:rsidRDefault="00BA5C9B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1.79</w:t>
            </w:r>
            <w:r w:rsidR="00E9387A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0.39</w:t>
            </w:r>
            <w:r w:rsidR="00E9387A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858" w:type="dxa"/>
          </w:tcPr>
          <w:p w:rsidR="0045745B" w:rsidRPr="0000693F" w:rsidRDefault="00E9387A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2.48 (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0.94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695" w:type="dxa"/>
          </w:tcPr>
          <w:p w:rsidR="0045745B" w:rsidRPr="0000693F" w:rsidRDefault="00575B5E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-7.8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***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5" w:type="dxa"/>
          </w:tcPr>
          <w:p w:rsidR="0045745B" w:rsidRPr="0000693F" w:rsidRDefault="00575B5E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="006F4BBA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43201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ns</w:t>
            </w:r>
          </w:p>
        </w:tc>
      </w:tr>
      <w:tr w:rsidR="0000693F" w:rsidRPr="0000693F" w:rsidTr="00D14FB2">
        <w:tc>
          <w:tcPr>
            <w:tcW w:w="1974" w:type="dxa"/>
          </w:tcPr>
          <w:p w:rsidR="0045745B" w:rsidRPr="0000693F" w:rsidRDefault="0045745B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TNF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sym w:font="Symbol" w:char="F061"/>
            </w:r>
          </w:p>
        </w:tc>
        <w:tc>
          <w:tcPr>
            <w:tcW w:w="1423" w:type="dxa"/>
          </w:tcPr>
          <w:p w:rsidR="0045745B" w:rsidRPr="0000693F" w:rsidRDefault="00064963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27.83</w:t>
            </w:r>
            <w:r w:rsidR="006F4BBA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(2.7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45745B" w:rsidRPr="0000693F" w:rsidRDefault="00064963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57.42(6.3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858" w:type="dxa"/>
          </w:tcPr>
          <w:p w:rsidR="0045745B" w:rsidRPr="0000693F" w:rsidRDefault="00064963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41.35(6.8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695" w:type="dxa"/>
          </w:tcPr>
          <w:p w:rsidR="0045745B" w:rsidRPr="0000693F" w:rsidRDefault="0045745B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29.5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="00064963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975" w:type="dxa"/>
          </w:tcPr>
          <w:p w:rsidR="0045745B" w:rsidRPr="0000693F" w:rsidRDefault="0045745B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-16.0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="00064963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00693F" w:rsidRPr="0000693F" w:rsidTr="00D14FB2">
        <w:tc>
          <w:tcPr>
            <w:tcW w:w="1974" w:type="dxa"/>
          </w:tcPr>
          <w:p w:rsidR="0045745B" w:rsidRPr="0000693F" w:rsidRDefault="0045745B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IL6</w:t>
            </w:r>
          </w:p>
        </w:tc>
        <w:tc>
          <w:tcPr>
            <w:tcW w:w="1423" w:type="dxa"/>
          </w:tcPr>
          <w:p w:rsidR="0045745B" w:rsidRPr="0000693F" w:rsidRDefault="00D14FB2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248.9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E9387A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16.04</w:t>
            </w:r>
            <w:r w:rsidR="00E9387A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45745B" w:rsidRPr="0000693F" w:rsidRDefault="00D14FB2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294</w:t>
            </w:r>
            <w:r w:rsidR="00E9387A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.63</w:t>
            </w:r>
            <w:r w:rsidR="00E9387A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14.44</w:t>
            </w:r>
            <w:r w:rsidR="00E9387A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858" w:type="dxa"/>
          </w:tcPr>
          <w:p w:rsidR="0045745B" w:rsidRPr="0000693F" w:rsidRDefault="00D14FB2" w:rsidP="00D14F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274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.05</w:t>
            </w:r>
            <w:r w:rsidR="00E9387A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19.64</w:t>
            </w:r>
            <w:r w:rsidR="00E9387A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695" w:type="dxa"/>
          </w:tcPr>
          <w:p w:rsidR="0045745B" w:rsidRPr="0000693F" w:rsidRDefault="00064963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45.70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975" w:type="dxa"/>
          </w:tcPr>
          <w:p w:rsidR="0045745B" w:rsidRPr="0000693F" w:rsidRDefault="00064963" w:rsidP="00D14F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-20.5</w:t>
            </w:r>
            <w:r w:rsidR="00BA5C9B"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Pr="000069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</w:tbl>
    <w:p w:rsidR="001B1A60" w:rsidRPr="0000693F" w:rsidRDefault="001B1A60" w:rsidP="001B1A60">
      <w:pPr>
        <w:rPr>
          <w:rFonts w:ascii="Times New Roman" w:hAnsi="Times New Roman" w:cs="Times New Roman"/>
          <w:color w:val="000000" w:themeColor="text1"/>
          <w:lang w:val="en-US"/>
        </w:rPr>
      </w:pPr>
      <w:r w:rsidRPr="0000693F">
        <w:rPr>
          <w:rFonts w:ascii="Times New Roman" w:hAnsi="Times New Roman" w:cs="Times New Roman"/>
          <w:color w:val="000000" w:themeColor="text1"/>
          <w:lang w:val="en-US"/>
        </w:rPr>
        <w:t xml:space="preserve">Supplementary Table 1 </w:t>
      </w:r>
    </w:p>
    <w:p w:rsidR="001B1A60" w:rsidRPr="0000693F" w:rsidRDefault="001B1A60" w:rsidP="001B1A60">
      <w:pPr>
        <w:rPr>
          <w:rFonts w:ascii="Times New Roman" w:hAnsi="Times New Roman" w:cs="Times New Roman"/>
          <w:color w:val="000000" w:themeColor="text1"/>
          <w:lang w:val="en-US"/>
        </w:rPr>
      </w:pPr>
    </w:p>
    <w:p w:rsidR="001B1A60" w:rsidRPr="0000693F" w:rsidRDefault="001B1A60" w:rsidP="001B1A60">
      <w:pPr>
        <w:jc w:val="center"/>
        <w:rPr>
          <w:rFonts w:ascii="Times New Roman" w:hAnsi="Times New Roman" w:cs="Times New Roman"/>
          <w:color w:val="000000" w:themeColor="text1"/>
          <w:lang w:val="en-US"/>
        </w:rPr>
      </w:pPr>
      <w:r w:rsidRPr="0000693F">
        <w:rPr>
          <w:rFonts w:ascii="Times New Roman" w:hAnsi="Times New Roman" w:cs="Times New Roman"/>
          <w:color w:val="000000" w:themeColor="text1"/>
          <w:lang w:val="en-US"/>
        </w:rPr>
        <w:t xml:space="preserve">All the ELISA experiment Data </w:t>
      </w:r>
    </w:p>
    <w:p w:rsidR="001B1A60" w:rsidRPr="001B1A60" w:rsidRDefault="001B1A60" w:rsidP="001B1A60">
      <w:pPr>
        <w:rPr>
          <w:rFonts w:ascii="Times New Roman" w:hAnsi="Times New Roman" w:cs="Times New Roman"/>
        </w:rPr>
      </w:pPr>
    </w:p>
    <w:p w:rsidR="001B1A60" w:rsidRPr="001B1A60" w:rsidRDefault="001B1A60" w:rsidP="001B1A60">
      <w:pPr>
        <w:rPr>
          <w:rFonts w:ascii="Times New Roman" w:hAnsi="Times New Roman" w:cs="Times New Roman"/>
        </w:rPr>
      </w:pPr>
    </w:p>
    <w:p w:rsidR="001B1A60" w:rsidRPr="001B1A60" w:rsidRDefault="001B1A60" w:rsidP="001B1A60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GB"/>
        </w:rPr>
      </w:pPr>
      <w:r w:rsidRPr="001B1A60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GB"/>
        </w:rPr>
        <w:t>Statistical analysis was performed by using one-way ANOVA followed by Fisher’s LSD test: *P&lt;0.05; **P&lt;0.01;</w:t>
      </w:r>
      <w:r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GB"/>
        </w:rPr>
        <w:t xml:space="preserve"> </w:t>
      </w:r>
      <w:r w:rsidRPr="001B1A60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GB"/>
        </w:rPr>
        <w:t>***P&lt;0.001.</w:t>
      </w:r>
    </w:p>
    <w:p w:rsidR="001B1A60" w:rsidRPr="001B1A60" w:rsidRDefault="001B1A60" w:rsidP="001B1A60">
      <w:pPr>
        <w:tabs>
          <w:tab w:val="left" w:pos="2486"/>
        </w:tabs>
        <w:rPr>
          <w:rFonts w:ascii="Times New Roman" w:hAnsi="Times New Roman" w:cs="Times New Roman"/>
          <w:lang w:val="en-GB"/>
        </w:rPr>
      </w:pPr>
    </w:p>
    <w:p w:rsidR="001B1A60" w:rsidRPr="001B1A60" w:rsidRDefault="001B1A60" w:rsidP="001B1A60">
      <w:pPr>
        <w:rPr>
          <w:rFonts w:ascii="Times New Roman" w:hAnsi="Times New Roman" w:cs="Times New Roman"/>
        </w:rPr>
      </w:pPr>
    </w:p>
    <w:p w:rsidR="001B1A60" w:rsidRPr="001B1A60" w:rsidRDefault="001B1A60" w:rsidP="001B1A60">
      <w:pPr>
        <w:rPr>
          <w:rFonts w:ascii="Times New Roman" w:hAnsi="Times New Roman" w:cs="Times New Roman"/>
        </w:rPr>
      </w:pPr>
    </w:p>
    <w:p w:rsidR="001B1A60" w:rsidRPr="001B1A60" w:rsidRDefault="001B1A60" w:rsidP="001B1A60">
      <w:pPr>
        <w:rPr>
          <w:rFonts w:ascii="Times New Roman" w:hAnsi="Times New Roman" w:cs="Times New Roman"/>
        </w:rPr>
      </w:pPr>
    </w:p>
    <w:p w:rsidR="001B1A60" w:rsidRPr="001B1A60" w:rsidRDefault="001B1A60" w:rsidP="001B1A60">
      <w:pPr>
        <w:rPr>
          <w:rFonts w:ascii="Times New Roman" w:hAnsi="Times New Roman" w:cs="Times New Roman"/>
        </w:rPr>
      </w:pPr>
    </w:p>
    <w:p w:rsidR="001B1A60" w:rsidRPr="001B1A60" w:rsidRDefault="001B1A60" w:rsidP="001B1A60">
      <w:pPr>
        <w:rPr>
          <w:rFonts w:ascii="Times New Roman" w:hAnsi="Times New Roman" w:cs="Times New Roman"/>
        </w:rPr>
      </w:pPr>
    </w:p>
    <w:p w:rsidR="001B1A60" w:rsidRPr="001B1A60" w:rsidRDefault="001B1A60" w:rsidP="001B1A60">
      <w:pPr>
        <w:rPr>
          <w:rFonts w:ascii="Times New Roman" w:hAnsi="Times New Roman" w:cs="Times New Roman"/>
        </w:rPr>
      </w:pPr>
    </w:p>
    <w:p w:rsidR="001B1A60" w:rsidRPr="001B1A60" w:rsidRDefault="001B1A60" w:rsidP="001B1A60">
      <w:pPr>
        <w:rPr>
          <w:rFonts w:ascii="Times New Roman" w:hAnsi="Times New Roman" w:cs="Times New Roman"/>
        </w:rPr>
      </w:pPr>
    </w:p>
    <w:sectPr w:rsidR="001B1A60" w:rsidRPr="001B1A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601"/>
    <w:rsid w:val="0000693F"/>
    <w:rsid w:val="00064963"/>
    <w:rsid w:val="001B1A60"/>
    <w:rsid w:val="0045745B"/>
    <w:rsid w:val="00566601"/>
    <w:rsid w:val="00575B5E"/>
    <w:rsid w:val="006F4BBA"/>
    <w:rsid w:val="00B43201"/>
    <w:rsid w:val="00BA5C9B"/>
    <w:rsid w:val="00D14FB2"/>
    <w:rsid w:val="00E9387A"/>
    <w:rsid w:val="00FA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473855"/>
  <w15:chartTrackingRefBased/>
  <w15:docId w15:val="{7788C399-2574-9542-9811-38F66391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6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sharmin aktar</dc:creator>
  <cp:keywords/>
  <dc:description/>
  <cp:lastModifiedBy>sharmin aktar</cp:lastModifiedBy>
  <cp:revision>4</cp:revision>
  <dcterms:created xsi:type="dcterms:W3CDTF">2023-06-09T07:20:00Z</dcterms:created>
  <dcterms:modified xsi:type="dcterms:W3CDTF">2023-06-20T08:07:00Z</dcterms:modified>
</cp:coreProperties>
</file>