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AAC8C4" w14:textId="5F1D3689" w:rsidR="00EC5CEC" w:rsidRPr="000D0D18" w:rsidRDefault="00BD55C9" w:rsidP="00BD55C9">
      <w:pPr>
        <w:rPr>
          <w:rFonts w:ascii="Times New Roman" w:hAnsi="Times New Roman" w:cs="Times New Roman"/>
          <w:sz w:val="20"/>
          <w:szCs w:val="20"/>
        </w:rPr>
      </w:pPr>
      <w:r w:rsidRPr="00FD7446">
        <w:rPr>
          <w:rFonts w:ascii="Times New Roman" w:hAnsi="Times New Roman" w:cs="Times New Roman"/>
          <w:b/>
          <w:bCs/>
          <w:color w:val="000000" w:themeColor="text1"/>
          <w:sz w:val="20"/>
          <w:szCs w:val="20"/>
        </w:rPr>
        <w:t xml:space="preserve">Supplementary </w:t>
      </w:r>
      <w:r w:rsidRPr="00FD7446">
        <w:rPr>
          <w:rFonts w:ascii="Times New Roman" w:hAnsi="Times New Roman" w:cs="Times New Roman"/>
          <w:b/>
          <w:bCs/>
          <w:sz w:val="20"/>
          <w:szCs w:val="20"/>
        </w:rPr>
        <w:t>t</w:t>
      </w:r>
      <w:r w:rsidR="00EC5CEC" w:rsidRPr="00FD7446">
        <w:rPr>
          <w:rFonts w:ascii="Times New Roman" w:hAnsi="Times New Roman" w:cs="Times New Roman"/>
          <w:b/>
          <w:bCs/>
          <w:sz w:val="20"/>
          <w:szCs w:val="20"/>
        </w:rPr>
        <w:t xml:space="preserve">able </w:t>
      </w:r>
      <w:r w:rsidR="00883526" w:rsidRPr="00FD7446">
        <w:rPr>
          <w:rFonts w:ascii="Times New Roman" w:hAnsi="Times New Roman" w:cs="Times New Roman"/>
          <w:b/>
          <w:bCs/>
          <w:sz w:val="20"/>
          <w:szCs w:val="20"/>
        </w:rPr>
        <w:t>1</w:t>
      </w:r>
      <w:r w:rsidR="00EC5CEC" w:rsidRPr="00FD7446">
        <w:rPr>
          <w:rFonts w:ascii="Times New Roman" w:hAnsi="Times New Roman" w:cs="Times New Roman"/>
          <w:b/>
          <w:bCs/>
          <w:sz w:val="20"/>
          <w:szCs w:val="20"/>
        </w:rPr>
        <w:t>.</w:t>
      </w:r>
      <w:r w:rsidR="00EC5CEC" w:rsidRPr="000D0D18">
        <w:rPr>
          <w:rFonts w:ascii="Times New Roman" w:hAnsi="Times New Roman" w:cs="Times New Roman"/>
          <w:sz w:val="20"/>
          <w:szCs w:val="20"/>
        </w:rPr>
        <w:t xml:space="preserve"> Mortality risk </w:t>
      </w:r>
      <w:r w:rsidR="00EF76D9" w:rsidRPr="000D0D18">
        <w:rPr>
          <w:rFonts w:ascii="Times New Roman" w:hAnsi="Times New Roman" w:cs="Times New Roman"/>
          <w:sz w:val="20"/>
          <w:szCs w:val="20"/>
        </w:rPr>
        <w:t>associated to</w:t>
      </w:r>
      <w:r w:rsidR="00EC5CEC" w:rsidRPr="000D0D18">
        <w:rPr>
          <w:rFonts w:ascii="Times New Roman" w:hAnsi="Times New Roman" w:cs="Times New Roman"/>
          <w:sz w:val="20"/>
          <w:szCs w:val="20"/>
        </w:rPr>
        <w:t xml:space="preserve"> </w:t>
      </w:r>
      <w:r w:rsidR="00FA27A4" w:rsidRPr="000D0D18">
        <w:rPr>
          <w:rFonts w:ascii="Times New Roman" w:hAnsi="Times New Roman" w:cs="Times New Roman"/>
          <w:sz w:val="20"/>
          <w:szCs w:val="20"/>
        </w:rPr>
        <w:t xml:space="preserve">specific </w:t>
      </w:r>
      <w:r w:rsidR="00EC5CEC" w:rsidRPr="000D0D18">
        <w:rPr>
          <w:rFonts w:ascii="Times New Roman" w:hAnsi="Times New Roman" w:cs="Times New Roman"/>
          <w:sz w:val="20"/>
          <w:szCs w:val="20"/>
        </w:rPr>
        <w:t>disability</w:t>
      </w:r>
      <w:r w:rsidR="00FA27A4" w:rsidRPr="000D0D18">
        <w:rPr>
          <w:rFonts w:ascii="Times New Roman" w:hAnsi="Times New Roman" w:cs="Times New Roman"/>
          <w:sz w:val="20"/>
          <w:szCs w:val="20"/>
        </w:rPr>
        <w:t xml:space="preserve"> type</w:t>
      </w:r>
      <w:r w:rsidR="00B23A1B" w:rsidRPr="000D0D18">
        <w:rPr>
          <w:rFonts w:ascii="Times New Roman" w:hAnsi="Times New Roman" w:cs="Times New Roman"/>
          <w:sz w:val="20"/>
          <w:szCs w:val="20"/>
        </w:rPr>
        <w:t xml:space="preserve"> </w:t>
      </w:r>
      <w:r w:rsidR="000828CB" w:rsidRPr="000D0D18">
        <w:rPr>
          <w:rFonts w:ascii="Times New Roman" w:hAnsi="Times New Roman" w:cs="Times New Roman"/>
          <w:sz w:val="20"/>
          <w:szCs w:val="20"/>
        </w:rPr>
        <w:t>in older adults</w:t>
      </w:r>
    </w:p>
    <w:tbl>
      <w:tblPr>
        <w:tblStyle w:val="Tablaconcuadrcula"/>
        <w:tblW w:w="5000" w:type="pct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622"/>
        <w:gridCol w:w="1668"/>
        <w:gridCol w:w="1965"/>
        <w:gridCol w:w="367"/>
        <w:gridCol w:w="1909"/>
        <w:gridCol w:w="1967"/>
        <w:gridCol w:w="347"/>
      </w:tblGrid>
      <w:tr w:rsidR="00BD55C9" w:rsidRPr="000D0D18" w14:paraId="4837D2FE" w14:textId="77777777" w:rsidTr="00BD55C9">
        <w:trPr>
          <w:trHeight w:hRule="exact" w:val="340"/>
        </w:trPr>
        <w:tc>
          <w:tcPr>
            <w:tcW w:w="1209" w:type="pct"/>
          </w:tcPr>
          <w:p w14:paraId="14386F48" w14:textId="77777777" w:rsidR="00BD55C9" w:rsidRPr="000D0D18" w:rsidRDefault="00BD55C9" w:rsidP="00895CA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675" w:type="pct"/>
            <w:gridSpan w:val="2"/>
            <w:tcBorders>
              <w:bottom w:val="single" w:sz="4" w:space="0" w:color="auto"/>
            </w:tcBorders>
          </w:tcPr>
          <w:p w14:paraId="4C1E75C5" w14:textId="2838226C" w:rsidR="00BD55C9" w:rsidRPr="000D0D18" w:rsidRDefault="00BD55C9" w:rsidP="004E7798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Disability in ADLs </w:t>
            </w:r>
          </w:p>
        </w:tc>
        <w:tc>
          <w:tcPr>
            <w:tcW w:w="169" w:type="pct"/>
          </w:tcPr>
          <w:p w14:paraId="6BAF1D91" w14:textId="60F518CF" w:rsidR="00BD55C9" w:rsidRPr="000D0D18" w:rsidRDefault="00BD55C9" w:rsidP="00895CA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787" w:type="pct"/>
            <w:gridSpan w:val="2"/>
            <w:tcBorders>
              <w:bottom w:val="single" w:sz="4" w:space="0" w:color="auto"/>
            </w:tcBorders>
          </w:tcPr>
          <w:p w14:paraId="224EA756" w14:textId="0C8D5118" w:rsidR="00BD55C9" w:rsidRPr="000D0D18" w:rsidRDefault="00BD55C9" w:rsidP="00895C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Disability in IADLs</w:t>
            </w:r>
          </w:p>
          <w:p w14:paraId="51444C2A" w14:textId="6E438D06" w:rsidR="00BD55C9" w:rsidRPr="000D0D18" w:rsidRDefault="00BD55C9" w:rsidP="00895C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0" w:type="pct"/>
          </w:tcPr>
          <w:p w14:paraId="6E808965" w14:textId="35C5A247" w:rsidR="00BD55C9" w:rsidRPr="000D0D18" w:rsidRDefault="00BD55C9" w:rsidP="00E82670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D55C9" w:rsidRPr="000D0D18" w14:paraId="6F4B40EF" w14:textId="77777777" w:rsidTr="00BD55C9">
        <w:trPr>
          <w:trHeight w:hRule="exact" w:val="340"/>
        </w:trPr>
        <w:tc>
          <w:tcPr>
            <w:tcW w:w="1209" w:type="pct"/>
            <w:tcBorders>
              <w:bottom w:val="single" w:sz="4" w:space="0" w:color="auto"/>
            </w:tcBorders>
          </w:tcPr>
          <w:p w14:paraId="0876A073" w14:textId="77777777" w:rsidR="00BD55C9" w:rsidRPr="000D0D18" w:rsidRDefault="00BD55C9" w:rsidP="00895CA3">
            <w:pPr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769" w:type="pct"/>
            <w:tcBorders>
              <w:top w:val="single" w:sz="4" w:space="0" w:color="auto"/>
              <w:bottom w:val="single" w:sz="4" w:space="0" w:color="auto"/>
            </w:tcBorders>
          </w:tcPr>
          <w:p w14:paraId="0D895D11" w14:textId="77777777" w:rsidR="00BD55C9" w:rsidRPr="000D0D18" w:rsidRDefault="00BD55C9" w:rsidP="00895C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  <w:p w14:paraId="7EFEEA6E" w14:textId="2A601759" w:rsidR="00BD55C9" w:rsidRPr="000D0D18" w:rsidRDefault="00BD55C9" w:rsidP="00895CA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906" w:type="pct"/>
            <w:tcBorders>
              <w:top w:val="single" w:sz="4" w:space="0" w:color="auto"/>
              <w:bottom w:val="single" w:sz="4" w:space="0" w:color="auto"/>
            </w:tcBorders>
          </w:tcPr>
          <w:p w14:paraId="32443546" w14:textId="39C52742" w:rsidR="00BD55C9" w:rsidRPr="000D0D18" w:rsidRDefault="00BD55C9" w:rsidP="00895C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  <w:p w14:paraId="147474CD" w14:textId="694709E5" w:rsidR="00BD55C9" w:rsidRPr="000D0D18" w:rsidRDefault="00BD55C9" w:rsidP="00895C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9" w:type="pct"/>
            <w:tcBorders>
              <w:bottom w:val="single" w:sz="4" w:space="0" w:color="auto"/>
            </w:tcBorders>
          </w:tcPr>
          <w:p w14:paraId="16C4D230" w14:textId="77777777" w:rsidR="00BD55C9" w:rsidRPr="000D0D18" w:rsidRDefault="00BD55C9" w:rsidP="00895CA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80" w:type="pct"/>
            <w:tcBorders>
              <w:top w:val="single" w:sz="4" w:space="0" w:color="auto"/>
              <w:bottom w:val="single" w:sz="4" w:space="0" w:color="auto"/>
            </w:tcBorders>
          </w:tcPr>
          <w:p w14:paraId="52B1933F" w14:textId="380E46F4" w:rsidR="00BD55C9" w:rsidRPr="000D0D18" w:rsidRDefault="00BD55C9" w:rsidP="00895C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No</w:t>
            </w:r>
          </w:p>
        </w:tc>
        <w:tc>
          <w:tcPr>
            <w:tcW w:w="907" w:type="pct"/>
            <w:tcBorders>
              <w:top w:val="single" w:sz="4" w:space="0" w:color="auto"/>
              <w:bottom w:val="single" w:sz="4" w:space="0" w:color="auto"/>
            </w:tcBorders>
          </w:tcPr>
          <w:p w14:paraId="04AE6365" w14:textId="5B7FEE0F" w:rsidR="00BD55C9" w:rsidRPr="000D0D18" w:rsidRDefault="00BD55C9" w:rsidP="00895C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  <w:vertAlign w:val="superscript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Yes</w:t>
            </w:r>
          </w:p>
          <w:p w14:paraId="016AA943" w14:textId="65537A12" w:rsidR="00BD55C9" w:rsidRPr="000D0D18" w:rsidRDefault="00BD55C9" w:rsidP="00895CA3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160" w:type="pct"/>
            <w:tcBorders>
              <w:bottom w:val="single" w:sz="4" w:space="0" w:color="auto"/>
            </w:tcBorders>
          </w:tcPr>
          <w:p w14:paraId="7F6D3A8E" w14:textId="77777777" w:rsidR="00BD55C9" w:rsidRPr="000D0D18" w:rsidRDefault="00BD55C9" w:rsidP="00895CA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D55C9" w:rsidRPr="000D0D18" w14:paraId="1D688135" w14:textId="77777777" w:rsidTr="00BD55C9">
        <w:tc>
          <w:tcPr>
            <w:tcW w:w="1209" w:type="pct"/>
            <w:tcBorders>
              <w:top w:val="single" w:sz="4" w:space="0" w:color="auto"/>
            </w:tcBorders>
          </w:tcPr>
          <w:p w14:paraId="3506F12F" w14:textId="6D763A37" w:rsidR="00BD55C9" w:rsidRPr="000D0D18" w:rsidRDefault="00BD55C9" w:rsidP="00895CA3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All-cause mortality</w:t>
            </w:r>
          </w:p>
        </w:tc>
        <w:tc>
          <w:tcPr>
            <w:tcW w:w="769" w:type="pct"/>
            <w:tcBorders>
              <w:top w:val="single" w:sz="4" w:space="0" w:color="auto"/>
            </w:tcBorders>
          </w:tcPr>
          <w:p w14:paraId="744C0A94" w14:textId="77777777" w:rsidR="00BD55C9" w:rsidRPr="000D0D18" w:rsidRDefault="00BD55C9" w:rsidP="00895CA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906" w:type="pct"/>
            <w:tcBorders>
              <w:top w:val="single" w:sz="4" w:space="0" w:color="auto"/>
            </w:tcBorders>
          </w:tcPr>
          <w:p w14:paraId="243EB658" w14:textId="77777777" w:rsidR="00BD55C9" w:rsidRPr="000D0D18" w:rsidRDefault="00BD55C9" w:rsidP="00895CA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69" w:type="pct"/>
            <w:tcBorders>
              <w:top w:val="single" w:sz="4" w:space="0" w:color="auto"/>
            </w:tcBorders>
          </w:tcPr>
          <w:p w14:paraId="45DF95A2" w14:textId="77777777" w:rsidR="00BD55C9" w:rsidRPr="000D0D18" w:rsidRDefault="00BD55C9" w:rsidP="00895CA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80" w:type="pct"/>
            <w:tcBorders>
              <w:top w:val="single" w:sz="4" w:space="0" w:color="auto"/>
            </w:tcBorders>
          </w:tcPr>
          <w:p w14:paraId="14E61B13" w14:textId="17C04339" w:rsidR="00BD55C9" w:rsidRPr="000D0D18" w:rsidRDefault="00BD55C9" w:rsidP="00895CA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907" w:type="pct"/>
            <w:tcBorders>
              <w:top w:val="single" w:sz="4" w:space="0" w:color="auto"/>
            </w:tcBorders>
          </w:tcPr>
          <w:p w14:paraId="5AA957DB" w14:textId="77777777" w:rsidR="00BD55C9" w:rsidRPr="000D0D18" w:rsidRDefault="00BD55C9" w:rsidP="00895CA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60" w:type="pct"/>
            <w:tcBorders>
              <w:top w:val="single" w:sz="4" w:space="0" w:color="auto"/>
            </w:tcBorders>
          </w:tcPr>
          <w:p w14:paraId="026D1B57" w14:textId="77777777" w:rsidR="00BD55C9" w:rsidRPr="000D0D18" w:rsidRDefault="00BD55C9" w:rsidP="00895CA3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D55C9" w:rsidRPr="000D0D18" w14:paraId="7CC4FFC2" w14:textId="77777777" w:rsidTr="00BD55C9">
        <w:tc>
          <w:tcPr>
            <w:tcW w:w="1209" w:type="pct"/>
          </w:tcPr>
          <w:p w14:paraId="4D317D75" w14:textId="09BF6035" w:rsidR="00BD55C9" w:rsidRPr="000D0D18" w:rsidRDefault="00BD55C9" w:rsidP="009C1D25">
            <w:pPr>
              <w:ind w:left="17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n/deaths</w:t>
            </w:r>
          </w:p>
        </w:tc>
        <w:tc>
          <w:tcPr>
            <w:tcW w:w="769" w:type="pct"/>
          </w:tcPr>
          <w:p w14:paraId="6251E3EE" w14:textId="640E35DB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167,702/60,437</w:t>
            </w:r>
          </w:p>
        </w:tc>
        <w:tc>
          <w:tcPr>
            <w:tcW w:w="906" w:type="pct"/>
          </w:tcPr>
          <w:p w14:paraId="7AA200B1" w14:textId="17C56CEB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9,658/6,257</w:t>
            </w:r>
          </w:p>
        </w:tc>
        <w:tc>
          <w:tcPr>
            <w:tcW w:w="169" w:type="pct"/>
          </w:tcPr>
          <w:p w14:paraId="123BDD20" w14:textId="77777777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0" w:type="pct"/>
          </w:tcPr>
          <w:p w14:paraId="34018156" w14:textId="159D69FC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156,638/53,573</w:t>
            </w:r>
          </w:p>
        </w:tc>
        <w:tc>
          <w:tcPr>
            <w:tcW w:w="907" w:type="pct"/>
          </w:tcPr>
          <w:p w14:paraId="38CB7D9C" w14:textId="02234D18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20,722/13,121</w:t>
            </w:r>
          </w:p>
        </w:tc>
        <w:tc>
          <w:tcPr>
            <w:tcW w:w="160" w:type="pct"/>
          </w:tcPr>
          <w:p w14:paraId="5E9AF89B" w14:textId="77777777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D55C9" w:rsidRPr="000D0D18" w14:paraId="731E5434" w14:textId="77777777" w:rsidTr="00BD55C9">
        <w:tc>
          <w:tcPr>
            <w:tcW w:w="1209" w:type="pct"/>
          </w:tcPr>
          <w:p w14:paraId="2C94A3B3" w14:textId="17987FE9" w:rsidR="00BD55C9" w:rsidRPr="000D0D18" w:rsidRDefault="00BD55C9" w:rsidP="009C1D25">
            <w:pPr>
              <w:ind w:left="17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 1</w:t>
            </w:r>
            <w:r w:rsidR="00C47798"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HR (95%CI)</w:t>
            </w:r>
          </w:p>
        </w:tc>
        <w:tc>
          <w:tcPr>
            <w:tcW w:w="769" w:type="pct"/>
          </w:tcPr>
          <w:p w14:paraId="318A429B" w14:textId="0F59DD24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906" w:type="pct"/>
          </w:tcPr>
          <w:p w14:paraId="2029F13A" w14:textId="184F75AB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2.45 (2.34-2.58)</w:t>
            </w:r>
          </w:p>
        </w:tc>
        <w:tc>
          <w:tcPr>
            <w:tcW w:w="169" w:type="pct"/>
          </w:tcPr>
          <w:p w14:paraId="6E080F48" w14:textId="77777777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0" w:type="pct"/>
          </w:tcPr>
          <w:p w14:paraId="04180B66" w14:textId="0C511B69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907" w:type="pct"/>
          </w:tcPr>
          <w:p w14:paraId="297A0CEA" w14:textId="5F004663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2.14 (2.07-2.21)</w:t>
            </w:r>
          </w:p>
        </w:tc>
        <w:tc>
          <w:tcPr>
            <w:tcW w:w="160" w:type="pct"/>
          </w:tcPr>
          <w:p w14:paraId="0ADEFFFF" w14:textId="77777777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D55C9" w:rsidRPr="000D0D18" w14:paraId="13C8B780" w14:textId="77777777" w:rsidTr="00BD55C9">
        <w:tc>
          <w:tcPr>
            <w:tcW w:w="1209" w:type="pct"/>
          </w:tcPr>
          <w:p w14:paraId="6D913C5C" w14:textId="20D12AD7" w:rsidR="00BD55C9" w:rsidRPr="000D0D18" w:rsidRDefault="00BD55C9" w:rsidP="009C1D25">
            <w:pPr>
              <w:ind w:left="17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 2</w:t>
            </w:r>
            <w:r w:rsidR="00C47798"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HR (95%CI)</w:t>
            </w:r>
          </w:p>
        </w:tc>
        <w:tc>
          <w:tcPr>
            <w:tcW w:w="769" w:type="pct"/>
          </w:tcPr>
          <w:p w14:paraId="6E77D5FF" w14:textId="7274DBA3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906" w:type="pct"/>
          </w:tcPr>
          <w:p w14:paraId="06597E38" w14:textId="7485517F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2.35 (2.23-2.46)</w:t>
            </w:r>
          </w:p>
        </w:tc>
        <w:tc>
          <w:tcPr>
            <w:tcW w:w="169" w:type="pct"/>
          </w:tcPr>
          <w:p w14:paraId="7FC64AC2" w14:textId="77777777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0" w:type="pct"/>
          </w:tcPr>
          <w:p w14:paraId="324BD115" w14:textId="19B0E49E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907" w:type="pct"/>
          </w:tcPr>
          <w:p w14:paraId="21A0E8F3" w14:textId="3E29E38E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2.06 (1.99-2.12)</w:t>
            </w:r>
          </w:p>
        </w:tc>
        <w:tc>
          <w:tcPr>
            <w:tcW w:w="160" w:type="pct"/>
          </w:tcPr>
          <w:p w14:paraId="7A124745" w14:textId="77777777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D55C9" w:rsidRPr="000D0D18" w14:paraId="7B600C59" w14:textId="77777777" w:rsidTr="00BD55C9">
        <w:tc>
          <w:tcPr>
            <w:tcW w:w="1209" w:type="pct"/>
          </w:tcPr>
          <w:p w14:paraId="4B31080F" w14:textId="4736BB99" w:rsidR="00BD55C9" w:rsidRPr="000D0D18" w:rsidRDefault="00BD55C9" w:rsidP="009C1D25">
            <w:pPr>
              <w:ind w:left="17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 3</w:t>
            </w:r>
            <w:r w:rsidR="00C47798"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HR (95%CI)</w:t>
            </w:r>
          </w:p>
        </w:tc>
        <w:tc>
          <w:tcPr>
            <w:tcW w:w="769" w:type="pct"/>
          </w:tcPr>
          <w:p w14:paraId="62216082" w14:textId="0AC32FB1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906" w:type="pct"/>
          </w:tcPr>
          <w:p w14:paraId="358053B6" w14:textId="696872C5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2.03 (1.93-2.14)</w:t>
            </w:r>
          </w:p>
        </w:tc>
        <w:tc>
          <w:tcPr>
            <w:tcW w:w="169" w:type="pct"/>
          </w:tcPr>
          <w:p w14:paraId="260BA1EC" w14:textId="77777777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0" w:type="pct"/>
          </w:tcPr>
          <w:p w14:paraId="171849F5" w14:textId="2064B974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907" w:type="pct"/>
          </w:tcPr>
          <w:p w14:paraId="19D9F181" w14:textId="3FBD76DB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1.81 (1.75-1.87)</w:t>
            </w:r>
          </w:p>
        </w:tc>
        <w:tc>
          <w:tcPr>
            <w:tcW w:w="160" w:type="pct"/>
          </w:tcPr>
          <w:p w14:paraId="3804510A" w14:textId="77777777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D55C9" w:rsidRPr="000D0D18" w14:paraId="56FB9F07" w14:textId="77777777" w:rsidTr="00BD55C9">
        <w:tc>
          <w:tcPr>
            <w:tcW w:w="1209" w:type="pct"/>
          </w:tcPr>
          <w:p w14:paraId="5F1B125A" w14:textId="27C7E7BE" w:rsidR="00BD55C9" w:rsidRPr="000D0D18" w:rsidRDefault="00BD55C9" w:rsidP="009C1D25">
            <w:pPr>
              <w:ind w:left="179"/>
              <w:rPr>
                <w:rFonts w:ascii="Times New Roman" w:hAnsi="Times New Roman" w:cs="Times New Roman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sz w:val="20"/>
                <w:szCs w:val="20"/>
              </w:rPr>
              <w:t>Model 4</w:t>
            </w:r>
            <w:r w:rsidR="00C47798" w:rsidRPr="000D0D1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0D0D18">
              <w:rPr>
                <w:rFonts w:ascii="Times New Roman" w:hAnsi="Times New Roman" w:cs="Times New Roman"/>
                <w:sz w:val="20"/>
                <w:szCs w:val="20"/>
              </w:rPr>
              <w:t xml:space="preserve">HR </w:t>
            </w: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(95%CI)</w:t>
            </w:r>
          </w:p>
        </w:tc>
        <w:tc>
          <w:tcPr>
            <w:tcW w:w="769" w:type="pct"/>
          </w:tcPr>
          <w:p w14:paraId="2C9BE88E" w14:textId="327A8931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sz w:val="20"/>
                <w:szCs w:val="20"/>
              </w:rPr>
              <w:t>1 (ref.)</w:t>
            </w:r>
          </w:p>
        </w:tc>
        <w:tc>
          <w:tcPr>
            <w:tcW w:w="906" w:type="pct"/>
          </w:tcPr>
          <w:p w14:paraId="74354B9A" w14:textId="0114B8ED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1.49 (1.40-1.57)</w:t>
            </w:r>
          </w:p>
        </w:tc>
        <w:tc>
          <w:tcPr>
            <w:tcW w:w="169" w:type="pct"/>
          </w:tcPr>
          <w:p w14:paraId="3BA23FBE" w14:textId="77777777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pct"/>
          </w:tcPr>
          <w:p w14:paraId="5A742BF8" w14:textId="5AB3EB57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sz w:val="20"/>
                <w:szCs w:val="20"/>
              </w:rPr>
              <w:t>1 (ref.)</w:t>
            </w:r>
          </w:p>
        </w:tc>
        <w:tc>
          <w:tcPr>
            <w:tcW w:w="907" w:type="pct"/>
          </w:tcPr>
          <w:p w14:paraId="35C7C207" w14:textId="20C51402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1.47 (1.41-1.52)</w:t>
            </w:r>
          </w:p>
        </w:tc>
        <w:tc>
          <w:tcPr>
            <w:tcW w:w="160" w:type="pct"/>
          </w:tcPr>
          <w:p w14:paraId="4B6B66D3" w14:textId="77777777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55C9" w:rsidRPr="000D0D18" w14:paraId="71901FAC" w14:textId="77777777" w:rsidTr="00BD55C9">
        <w:tc>
          <w:tcPr>
            <w:tcW w:w="1209" w:type="pct"/>
          </w:tcPr>
          <w:p w14:paraId="0F423FA2" w14:textId="3597B895" w:rsidR="00BD55C9" w:rsidRPr="000D0D18" w:rsidRDefault="00BD55C9" w:rsidP="009C1D2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CVD mortality</w:t>
            </w:r>
          </w:p>
        </w:tc>
        <w:tc>
          <w:tcPr>
            <w:tcW w:w="769" w:type="pct"/>
          </w:tcPr>
          <w:p w14:paraId="59F3E822" w14:textId="767F7D9E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906" w:type="pct"/>
          </w:tcPr>
          <w:p w14:paraId="7D1D4C2C" w14:textId="1049B3B2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69" w:type="pct"/>
          </w:tcPr>
          <w:p w14:paraId="349EE1CE" w14:textId="77777777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80" w:type="pct"/>
          </w:tcPr>
          <w:p w14:paraId="68001C6F" w14:textId="274F9F4C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907" w:type="pct"/>
          </w:tcPr>
          <w:p w14:paraId="674FB041" w14:textId="49EEE478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60" w:type="pct"/>
          </w:tcPr>
          <w:p w14:paraId="2AA7C289" w14:textId="77777777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D55C9" w:rsidRPr="000D0D18" w14:paraId="6878D199" w14:textId="77777777" w:rsidTr="00BD55C9">
        <w:tc>
          <w:tcPr>
            <w:tcW w:w="1209" w:type="pct"/>
          </w:tcPr>
          <w:p w14:paraId="38CB024D" w14:textId="2FE6487F" w:rsidR="00BD55C9" w:rsidRPr="000D0D18" w:rsidRDefault="00BD55C9" w:rsidP="009C1D25">
            <w:pPr>
              <w:ind w:left="17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n/deaths</w:t>
            </w:r>
          </w:p>
        </w:tc>
        <w:tc>
          <w:tcPr>
            <w:tcW w:w="769" w:type="pct"/>
          </w:tcPr>
          <w:p w14:paraId="03C73236" w14:textId="4CFB73D8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167,702/20,480</w:t>
            </w:r>
          </w:p>
        </w:tc>
        <w:tc>
          <w:tcPr>
            <w:tcW w:w="906" w:type="pct"/>
          </w:tcPr>
          <w:p w14:paraId="0BDDE25D" w14:textId="484B4109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9,658/2,193</w:t>
            </w:r>
          </w:p>
        </w:tc>
        <w:tc>
          <w:tcPr>
            <w:tcW w:w="169" w:type="pct"/>
          </w:tcPr>
          <w:p w14:paraId="704EA0E2" w14:textId="77777777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80" w:type="pct"/>
          </w:tcPr>
          <w:p w14:paraId="5A41CBB9" w14:textId="3517E0B5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156,638/17,961</w:t>
            </w:r>
          </w:p>
        </w:tc>
        <w:tc>
          <w:tcPr>
            <w:tcW w:w="907" w:type="pct"/>
          </w:tcPr>
          <w:p w14:paraId="29314C0E" w14:textId="542EB6E3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20,722/4,712</w:t>
            </w:r>
          </w:p>
        </w:tc>
        <w:tc>
          <w:tcPr>
            <w:tcW w:w="160" w:type="pct"/>
          </w:tcPr>
          <w:p w14:paraId="7F1D728A" w14:textId="77777777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D55C9" w:rsidRPr="000D0D18" w14:paraId="36F7400C" w14:textId="77777777" w:rsidTr="00BD55C9">
        <w:tc>
          <w:tcPr>
            <w:tcW w:w="1209" w:type="pct"/>
          </w:tcPr>
          <w:p w14:paraId="6F505889" w14:textId="353CD14A" w:rsidR="00BD55C9" w:rsidRPr="000D0D18" w:rsidRDefault="00BD55C9" w:rsidP="009C1D25">
            <w:pPr>
              <w:ind w:left="17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 1</w:t>
            </w:r>
            <w:r w:rsidR="00C47798"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HR (95%CI)</w:t>
            </w:r>
          </w:p>
        </w:tc>
        <w:tc>
          <w:tcPr>
            <w:tcW w:w="769" w:type="pct"/>
          </w:tcPr>
          <w:p w14:paraId="4BC86F9F" w14:textId="46A7E39B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906" w:type="pct"/>
          </w:tcPr>
          <w:p w14:paraId="636F102F" w14:textId="53A283CD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2.25 (2.10-2.41)</w:t>
            </w:r>
          </w:p>
        </w:tc>
        <w:tc>
          <w:tcPr>
            <w:tcW w:w="169" w:type="pct"/>
          </w:tcPr>
          <w:p w14:paraId="0839DBBE" w14:textId="77777777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0" w:type="pct"/>
          </w:tcPr>
          <w:p w14:paraId="36CCCAB8" w14:textId="4F5D4B29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907" w:type="pct"/>
          </w:tcPr>
          <w:p w14:paraId="6989C10B" w14:textId="366B64DF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2.06 (1.97-2.16)</w:t>
            </w:r>
          </w:p>
        </w:tc>
        <w:tc>
          <w:tcPr>
            <w:tcW w:w="160" w:type="pct"/>
          </w:tcPr>
          <w:p w14:paraId="1107C639" w14:textId="77777777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D55C9" w:rsidRPr="000D0D18" w14:paraId="15F68941" w14:textId="77777777" w:rsidTr="00BD55C9">
        <w:tc>
          <w:tcPr>
            <w:tcW w:w="1209" w:type="pct"/>
          </w:tcPr>
          <w:p w14:paraId="37F6F48B" w14:textId="2E8F1B16" w:rsidR="00BD55C9" w:rsidRPr="000D0D18" w:rsidRDefault="00BD55C9" w:rsidP="009C1D25">
            <w:pPr>
              <w:ind w:left="17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 2</w:t>
            </w:r>
            <w:r w:rsidR="00C47798"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HR (95%CI)</w:t>
            </w:r>
          </w:p>
        </w:tc>
        <w:tc>
          <w:tcPr>
            <w:tcW w:w="769" w:type="pct"/>
          </w:tcPr>
          <w:p w14:paraId="45F9D5FE" w14:textId="1DCFC87C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906" w:type="pct"/>
          </w:tcPr>
          <w:p w14:paraId="1C933ADB" w14:textId="56E27176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2.14 (2.00-2.30)</w:t>
            </w:r>
          </w:p>
        </w:tc>
        <w:tc>
          <w:tcPr>
            <w:tcW w:w="169" w:type="pct"/>
          </w:tcPr>
          <w:p w14:paraId="2995EE32" w14:textId="77777777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80" w:type="pct"/>
          </w:tcPr>
          <w:p w14:paraId="5745A545" w14:textId="4D3E913B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907" w:type="pct"/>
          </w:tcPr>
          <w:p w14:paraId="25E22D5F" w14:textId="2B313789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1.98 (1.89-2.07)</w:t>
            </w:r>
          </w:p>
        </w:tc>
        <w:tc>
          <w:tcPr>
            <w:tcW w:w="160" w:type="pct"/>
          </w:tcPr>
          <w:p w14:paraId="6E36C508" w14:textId="77777777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D55C9" w:rsidRPr="000D0D18" w14:paraId="73DD058E" w14:textId="77777777" w:rsidTr="00BD55C9">
        <w:tc>
          <w:tcPr>
            <w:tcW w:w="1209" w:type="pct"/>
          </w:tcPr>
          <w:p w14:paraId="20A51BB5" w14:textId="4C48D051" w:rsidR="00BD55C9" w:rsidRPr="000D0D18" w:rsidRDefault="00BD55C9" w:rsidP="009C1D25">
            <w:pPr>
              <w:ind w:left="179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 3</w:t>
            </w:r>
            <w:r w:rsidR="00C47798"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HR (95%CI)</w:t>
            </w:r>
          </w:p>
        </w:tc>
        <w:tc>
          <w:tcPr>
            <w:tcW w:w="769" w:type="pct"/>
          </w:tcPr>
          <w:p w14:paraId="0ECF3355" w14:textId="23419C1A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906" w:type="pct"/>
          </w:tcPr>
          <w:p w14:paraId="3DF0F2DC" w14:textId="34A68FE6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1.76 (1.64-1.89)</w:t>
            </w:r>
          </w:p>
        </w:tc>
        <w:tc>
          <w:tcPr>
            <w:tcW w:w="169" w:type="pct"/>
          </w:tcPr>
          <w:p w14:paraId="5D9BC8CE" w14:textId="77777777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880" w:type="pct"/>
          </w:tcPr>
          <w:p w14:paraId="5FA1B77D" w14:textId="7A9490CA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907" w:type="pct"/>
          </w:tcPr>
          <w:p w14:paraId="5A0920E2" w14:textId="426D747B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1.66 (1.59-1.74)</w:t>
            </w:r>
          </w:p>
        </w:tc>
        <w:tc>
          <w:tcPr>
            <w:tcW w:w="160" w:type="pct"/>
          </w:tcPr>
          <w:p w14:paraId="799CED33" w14:textId="77777777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D55C9" w:rsidRPr="000D0D18" w14:paraId="3BF29AAB" w14:textId="77777777" w:rsidTr="00BD55C9">
        <w:tc>
          <w:tcPr>
            <w:tcW w:w="1209" w:type="pct"/>
          </w:tcPr>
          <w:p w14:paraId="5929E4C3" w14:textId="77BE670F" w:rsidR="00BD55C9" w:rsidRPr="000D0D18" w:rsidRDefault="00BD55C9" w:rsidP="009C1D25">
            <w:pPr>
              <w:ind w:left="179"/>
              <w:rPr>
                <w:rFonts w:ascii="Times New Roman" w:hAnsi="Times New Roman" w:cs="Times New Roman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sz w:val="20"/>
                <w:szCs w:val="20"/>
              </w:rPr>
              <w:t>Model 4</w:t>
            </w:r>
            <w:r w:rsidR="00C47798" w:rsidRPr="000D0D1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0D0D18">
              <w:rPr>
                <w:rFonts w:ascii="Times New Roman" w:hAnsi="Times New Roman" w:cs="Times New Roman"/>
                <w:sz w:val="20"/>
                <w:szCs w:val="20"/>
              </w:rPr>
              <w:t xml:space="preserve">HR </w:t>
            </w: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(95%CI)</w:t>
            </w:r>
          </w:p>
        </w:tc>
        <w:tc>
          <w:tcPr>
            <w:tcW w:w="769" w:type="pct"/>
          </w:tcPr>
          <w:p w14:paraId="373A01CE" w14:textId="21EDF1B2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sz w:val="20"/>
                <w:szCs w:val="20"/>
              </w:rPr>
              <w:t>1 (ref.)</w:t>
            </w:r>
          </w:p>
        </w:tc>
        <w:tc>
          <w:tcPr>
            <w:tcW w:w="906" w:type="pct"/>
          </w:tcPr>
          <w:p w14:paraId="47640411" w14:textId="2F2BE69B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1.33 (1.23-1.44)</w:t>
            </w:r>
          </w:p>
        </w:tc>
        <w:tc>
          <w:tcPr>
            <w:tcW w:w="169" w:type="pct"/>
          </w:tcPr>
          <w:p w14:paraId="62FCDDE9" w14:textId="77777777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pct"/>
          </w:tcPr>
          <w:p w14:paraId="19DA1667" w14:textId="4358461E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sz w:val="20"/>
                <w:szCs w:val="20"/>
              </w:rPr>
              <w:t>1 (ref.)</w:t>
            </w:r>
          </w:p>
        </w:tc>
        <w:tc>
          <w:tcPr>
            <w:tcW w:w="907" w:type="pct"/>
          </w:tcPr>
          <w:p w14:paraId="5E9A3054" w14:textId="69692516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1.41 (1.33-1.49)</w:t>
            </w:r>
          </w:p>
        </w:tc>
        <w:tc>
          <w:tcPr>
            <w:tcW w:w="160" w:type="pct"/>
          </w:tcPr>
          <w:p w14:paraId="5C3CE839" w14:textId="77777777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BD55C9" w:rsidRPr="000D0D18" w14:paraId="7030DAC2" w14:textId="77777777" w:rsidTr="00BD55C9">
        <w:tc>
          <w:tcPr>
            <w:tcW w:w="1209" w:type="pct"/>
          </w:tcPr>
          <w:p w14:paraId="1945BB7E" w14:textId="16990DB3" w:rsidR="00BD55C9" w:rsidRPr="000D0D18" w:rsidRDefault="00BD55C9" w:rsidP="009C1D25">
            <w:pPr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i/>
                <w:iCs/>
                <w:color w:val="000000" w:themeColor="text1"/>
                <w:sz w:val="20"/>
                <w:szCs w:val="20"/>
              </w:rPr>
              <w:t>Cancer mortality</w:t>
            </w:r>
          </w:p>
        </w:tc>
        <w:tc>
          <w:tcPr>
            <w:tcW w:w="769" w:type="pct"/>
          </w:tcPr>
          <w:p w14:paraId="014DB0F5" w14:textId="6B2AB0BD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906" w:type="pct"/>
          </w:tcPr>
          <w:p w14:paraId="1C8A45F4" w14:textId="014FBDA2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69" w:type="pct"/>
          </w:tcPr>
          <w:p w14:paraId="329E0F85" w14:textId="77777777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80" w:type="pct"/>
          </w:tcPr>
          <w:p w14:paraId="7FAA55CA" w14:textId="3C73695E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907" w:type="pct"/>
          </w:tcPr>
          <w:p w14:paraId="44AA1BE8" w14:textId="6AA8877B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160" w:type="pct"/>
          </w:tcPr>
          <w:p w14:paraId="28E546A6" w14:textId="77777777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D55C9" w:rsidRPr="000D0D18" w14:paraId="295611E3" w14:textId="77777777" w:rsidTr="00BD55C9">
        <w:tc>
          <w:tcPr>
            <w:tcW w:w="1209" w:type="pct"/>
          </w:tcPr>
          <w:p w14:paraId="4D2B3217" w14:textId="60DA1D32" w:rsidR="00BD55C9" w:rsidRPr="000D0D18" w:rsidRDefault="00BD55C9" w:rsidP="009C1D25">
            <w:pPr>
              <w:ind w:left="17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n/deaths</w:t>
            </w:r>
          </w:p>
        </w:tc>
        <w:tc>
          <w:tcPr>
            <w:tcW w:w="769" w:type="pct"/>
          </w:tcPr>
          <w:p w14:paraId="0D2D8389" w14:textId="6A103080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167,702/13,063</w:t>
            </w:r>
          </w:p>
        </w:tc>
        <w:tc>
          <w:tcPr>
            <w:tcW w:w="906" w:type="pct"/>
          </w:tcPr>
          <w:p w14:paraId="261BD6D1" w14:textId="138EA74B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9,658/782</w:t>
            </w:r>
          </w:p>
        </w:tc>
        <w:tc>
          <w:tcPr>
            <w:tcW w:w="169" w:type="pct"/>
          </w:tcPr>
          <w:p w14:paraId="71209E7F" w14:textId="77777777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80" w:type="pct"/>
          </w:tcPr>
          <w:p w14:paraId="150CE4AC" w14:textId="1DD33611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156,638/12,073</w:t>
            </w:r>
          </w:p>
        </w:tc>
        <w:tc>
          <w:tcPr>
            <w:tcW w:w="907" w:type="pct"/>
          </w:tcPr>
          <w:p w14:paraId="2AAD5EAC" w14:textId="5B40AD59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20,722/1,772</w:t>
            </w:r>
          </w:p>
        </w:tc>
        <w:tc>
          <w:tcPr>
            <w:tcW w:w="160" w:type="pct"/>
          </w:tcPr>
          <w:p w14:paraId="2B1510A0" w14:textId="77777777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  <w:tr w:rsidR="00BD55C9" w:rsidRPr="000D0D18" w14:paraId="343021D0" w14:textId="77777777" w:rsidTr="00BD55C9">
        <w:tc>
          <w:tcPr>
            <w:tcW w:w="1209" w:type="pct"/>
          </w:tcPr>
          <w:p w14:paraId="2374C3F2" w14:textId="54525861" w:rsidR="00BD55C9" w:rsidRPr="000D0D18" w:rsidRDefault="00BD55C9" w:rsidP="009C1D25">
            <w:pPr>
              <w:ind w:left="17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 1</w:t>
            </w:r>
            <w:r w:rsidR="00C47798"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HR (95%CI)</w:t>
            </w:r>
          </w:p>
        </w:tc>
        <w:tc>
          <w:tcPr>
            <w:tcW w:w="769" w:type="pct"/>
          </w:tcPr>
          <w:p w14:paraId="518DD1E9" w14:textId="31422DCA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906" w:type="pct"/>
          </w:tcPr>
          <w:p w14:paraId="48BABDEC" w14:textId="45DAF8F9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1.67 (1.52-1.84)</w:t>
            </w:r>
          </w:p>
        </w:tc>
        <w:tc>
          <w:tcPr>
            <w:tcW w:w="169" w:type="pct"/>
          </w:tcPr>
          <w:p w14:paraId="0017D264" w14:textId="77777777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80" w:type="pct"/>
          </w:tcPr>
          <w:p w14:paraId="3F14DE40" w14:textId="53D7F960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907" w:type="pct"/>
          </w:tcPr>
          <w:p w14:paraId="1E9F1D16" w14:textId="0BCFDD01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1.48 (1.39-1.58)</w:t>
            </w:r>
          </w:p>
        </w:tc>
        <w:tc>
          <w:tcPr>
            <w:tcW w:w="160" w:type="pct"/>
          </w:tcPr>
          <w:p w14:paraId="3CA8EA26" w14:textId="77777777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D55C9" w:rsidRPr="000D0D18" w14:paraId="2C6F0A23" w14:textId="77777777" w:rsidTr="00BD55C9">
        <w:tc>
          <w:tcPr>
            <w:tcW w:w="1209" w:type="pct"/>
          </w:tcPr>
          <w:p w14:paraId="6E0E66D6" w14:textId="7C90DB94" w:rsidR="00BD55C9" w:rsidRPr="000D0D18" w:rsidRDefault="00BD55C9" w:rsidP="009C1D25">
            <w:pPr>
              <w:ind w:left="17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 2</w:t>
            </w:r>
            <w:r w:rsidR="00C47798"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HR (95%CI)</w:t>
            </w:r>
          </w:p>
        </w:tc>
        <w:tc>
          <w:tcPr>
            <w:tcW w:w="769" w:type="pct"/>
          </w:tcPr>
          <w:p w14:paraId="398C0A5E" w14:textId="52E378BF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906" w:type="pct"/>
          </w:tcPr>
          <w:p w14:paraId="4C767DE8" w14:textId="79EDFFA1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1.62 (1.48-1.78)</w:t>
            </w:r>
          </w:p>
        </w:tc>
        <w:tc>
          <w:tcPr>
            <w:tcW w:w="169" w:type="pct"/>
          </w:tcPr>
          <w:p w14:paraId="671D4391" w14:textId="77777777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80" w:type="pct"/>
          </w:tcPr>
          <w:p w14:paraId="78C90B3D" w14:textId="75577031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907" w:type="pct"/>
          </w:tcPr>
          <w:p w14:paraId="53C11AD2" w14:textId="31D2CE69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1.43 (1.34-1.53)</w:t>
            </w:r>
          </w:p>
        </w:tc>
        <w:tc>
          <w:tcPr>
            <w:tcW w:w="160" w:type="pct"/>
          </w:tcPr>
          <w:p w14:paraId="1B2558CA" w14:textId="77777777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D55C9" w:rsidRPr="000D0D18" w14:paraId="41588288" w14:textId="77777777" w:rsidTr="00BD55C9">
        <w:tc>
          <w:tcPr>
            <w:tcW w:w="1209" w:type="pct"/>
          </w:tcPr>
          <w:p w14:paraId="7F88FBCF" w14:textId="42C7EF08" w:rsidR="00BD55C9" w:rsidRPr="000D0D18" w:rsidRDefault="00BD55C9" w:rsidP="009C1D25">
            <w:pPr>
              <w:ind w:left="171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Model 3</w:t>
            </w:r>
            <w:r w:rsidR="00C47798"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</w:t>
            </w: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HR (95%CI)</w:t>
            </w:r>
          </w:p>
        </w:tc>
        <w:tc>
          <w:tcPr>
            <w:tcW w:w="769" w:type="pct"/>
          </w:tcPr>
          <w:p w14:paraId="45313440" w14:textId="7B9C1378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906" w:type="pct"/>
          </w:tcPr>
          <w:p w14:paraId="0BAE656D" w14:textId="2C78AF91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1.54 (1.40-1.70)</w:t>
            </w:r>
          </w:p>
        </w:tc>
        <w:tc>
          <w:tcPr>
            <w:tcW w:w="169" w:type="pct"/>
          </w:tcPr>
          <w:p w14:paraId="2A4EE821" w14:textId="77777777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  <w:tc>
          <w:tcPr>
            <w:tcW w:w="880" w:type="pct"/>
          </w:tcPr>
          <w:p w14:paraId="3C75C8D6" w14:textId="23276CEC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1 (ref.)</w:t>
            </w:r>
          </w:p>
        </w:tc>
        <w:tc>
          <w:tcPr>
            <w:tcW w:w="907" w:type="pct"/>
          </w:tcPr>
          <w:p w14:paraId="0DA6831A" w14:textId="69AC40A9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color w:val="000000" w:themeColor="text1"/>
                <w:sz w:val="20"/>
                <w:szCs w:val="20"/>
              </w:rPr>
              <w:t>1.36 (1.27-1.45)</w:t>
            </w:r>
          </w:p>
        </w:tc>
        <w:tc>
          <w:tcPr>
            <w:tcW w:w="160" w:type="pct"/>
          </w:tcPr>
          <w:p w14:paraId="692E0830" w14:textId="77777777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BD55C9" w:rsidRPr="000D0D18" w14:paraId="557988FA" w14:textId="77777777" w:rsidTr="00BD55C9">
        <w:tc>
          <w:tcPr>
            <w:tcW w:w="1209" w:type="pct"/>
          </w:tcPr>
          <w:p w14:paraId="2C2E970A" w14:textId="72FABD91" w:rsidR="00BD55C9" w:rsidRPr="000D0D18" w:rsidRDefault="00BD55C9" w:rsidP="009C1D25">
            <w:pPr>
              <w:ind w:left="171"/>
              <w:rPr>
                <w:rFonts w:ascii="Times New Roman" w:hAnsi="Times New Roman" w:cs="Times New Roman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sz w:val="20"/>
                <w:szCs w:val="20"/>
              </w:rPr>
              <w:t>Model 4</w:t>
            </w:r>
            <w:r w:rsidR="00C47798" w:rsidRPr="000D0D18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r w:rsidRPr="000D0D18">
              <w:rPr>
                <w:rFonts w:ascii="Times New Roman" w:hAnsi="Times New Roman" w:cs="Times New Roman"/>
                <w:sz w:val="20"/>
                <w:szCs w:val="20"/>
              </w:rPr>
              <w:t xml:space="preserve">HR </w:t>
            </w:r>
            <w:r w:rsidRPr="000D0D18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(95%CI)</w:t>
            </w:r>
          </w:p>
        </w:tc>
        <w:tc>
          <w:tcPr>
            <w:tcW w:w="769" w:type="pct"/>
          </w:tcPr>
          <w:p w14:paraId="126535C0" w14:textId="405E0BC9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sz w:val="20"/>
                <w:szCs w:val="20"/>
              </w:rPr>
              <w:t>1 (ref.)</w:t>
            </w:r>
          </w:p>
        </w:tc>
        <w:tc>
          <w:tcPr>
            <w:tcW w:w="906" w:type="pct"/>
          </w:tcPr>
          <w:p w14:paraId="4FCBB56E" w14:textId="7A157146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1.33 (1.19-1.49)</w:t>
            </w:r>
          </w:p>
        </w:tc>
        <w:tc>
          <w:tcPr>
            <w:tcW w:w="169" w:type="pct"/>
          </w:tcPr>
          <w:p w14:paraId="54FC1D05" w14:textId="77777777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880" w:type="pct"/>
          </w:tcPr>
          <w:p w14:paraId="66F21D69" w14:textId="2C86BAC0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sz w:val="20"/>
                <w:szCs w:val="20"/>
              </w:rPr>
              <w:t>1 (ref.)</w:t>
            </w:r>
          </w:p>
        </w:tc>
        <w:tc>
          <w:tcPr>
            <w:tcW w:w="907" w:type="pct"/>
          </w:tcPr>
          <w:p w14:paraId="715F21C1" w14:textId="317EB5D7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0D0D18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1.18 (1.09-1.28)</w:t>
            </w:r>
          </w:p>
        </w:tc>
        <w:tc>
          <w:tcPr>
            <w:tcW w:w="160" w:type="pct"/>
          </w:tcPr>
          <w:p w14:paraId="699ED66E" w14:textId="77777777" w:rsidR="00BD55C9" w:rsidRPr="000D0D18" w:rsidRDefault="00BD55C9" w:rsidP="009C1D25">
            <w:pPr>
              <w:jc w:val="center"/>
              <w:rPr>
                <w:rFonts w:ascii="Times New Roman" w:hAnsi="Times New Roman" w:cs="Times New Roman"/>
                <w:color w:val="FF0000"/>
                <w:sz w:val="20"/>
                <w:szCs w:val="20"/>
              </w:rPr>
            </w:pPr>
          </w:p>
        </w:tc>
      </w:tr>
    </w:tbl>
    <w:p w14:paraId="4952DD84" w14:textId="77777777" w:rsidR="005B10BB" w:rsidRPr="000D0D18" w:rsidRDefault="005B10BB" w:rsidP="00CC6C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 w:themeColor="text1"/>
          <w:sz w:val="18"/>
          <w:szCs w:val="18"/>
        </w:rPr>
      </w:pPr>
    </w:p>
    <w:p w14:paraId="3E1EFC98" w14:textId="7A7ACFF6" w:rsidR="009D40E9" w:rsidRPr="000D0D18" w:rsidRDefault="00FD03BF" w:rsidP="00CC6CE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1C1D1E"/>
          <w:sz w:val="18"/>
          <w:szCs w:val="18"/>
          <w:shd w:val="clear" w:color="auto" w:fill="FFFFFF"/>
        </w:rPr>
      </w:pPr>
      <w:r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Abbreviations: ADLs, </w:t>
      </w:r>
      <w:r w:rsidR="001A11FE"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>a</w:t>
      </w:r>
      <w:r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>ctivities of daily living; IADLs, Instrumental activities of daily living;</w:t>
      </w:r>
      <w:r w:rsidR="00BD5681"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HR</w:t>
      </w:r>
      <w:r w:rsidR="00226266"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>,</w:t>
      </w:r>
      <w:r w:rsidR="00BD5681"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Hazard ratio; </w:t>
      </w:r>
      <w:r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>CI, Confidence interval, CVD, Cardiovascular disease.</w:t>
      </w:r>
      <w:r w:rsidR="008873BF"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Model 1 </w:t>
      </w:r>
      <w:r w:rsidR="00C47798"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was </w:t>
      </w:r>
      <w:r w:rsidR="008873BF"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>adjusted for sex, age, ethnicity, education, marital status</w:t>
      </w:r>
      <w:r w:rsidR="00073F60"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>; m</w:t>
      </w:r>
      <w:r w:rsidR="008873BF"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odel 2 </w:t>
      </w:r>
      <w:r w:rsidR="000E4264"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was </w:t>
      </w:r>
      <w:r w:rsidR="008873BF"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adjusted as in </w:t>
      </w:r>
      <w:r w:rsidR="000E4264"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>m</w:t>
      </w:r>
      <w:r w:rsidR="008873BF"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odel 1 </w:t>
      </w:r>
      <w:r w:rsidR="000E4264"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>plus</w:t>
      </w:r>
      <w:r w:rsidR="008873BF"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smoking and alcohol consumption</w:t>
      </w:r>
      <w:r w:rsidR="00073F60" w:rsidRPr="000D0D18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; </w:t>
      </w:r>
      <w:r w:rsidR="00073F60" w:rsidRPr="00FD7446">
        <w:rPr>
          <w:rFonts w:ascii="Times New Roman" w:hAnsi="Times New Roman" w:cs="Times New Roman"/>
          <w:color w:val="000000" w:themeColor="text1"/>
          <w:sz w:val="18"/>
          <w:szCs w:val="18"/>
        </w:rPr>
        <w:t>m</w:t>
      </w:r>
      <w:r w:rsidR="008873BF" w:rsidRPr="00FD744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odel 3 </w:t>
      </w:r>
      <w:r w:rsidR="000E4264" w:rsidRPr="00FD744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was </w:t>
      </w:r>
      <w:r w:rsidR="008873BF" w:rsidRPr="00FD744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adjusted as in </w:t>
      </w:r>
      <w:r w:rsidR="000E4264" w:rsidRPr="00FD7446">
        <w:rPr>
          <w:rFonts w:ascii="Times New Roman" w:hAnsi="Times New Roman" w:cs="Times New Roman"/>
          <w:color w:val="000000" w:themeColor="text1"/>
          <w:sz w:val="18"/>
          <w:szCs w:val="18"/>
        </w:rPr>
        <w:t>m</w:t>
      </w:r>
      <w:r w:rsidR="008873BF" w:rsidRPr="00FD744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odel 2 </w:t>
      </w:r>
      <w:r w:rsidR="000E4264" w:rsidRPr="00FD7446">
        <w:rPr>
          <w:rFonts w:ascii="Times New Roman" w:hAnsi="Times New Roman" w:cs="Times New Roman"/>
          <w:color w:val="000000" w:themeColor="text1"/>
          <w:sz w:val="18"/>
          <w:szCs w:val="18"/>
        </w:rPr>
        <w:t>plus</w:t>
      </w:r>
      <w:r w:rsidR="008873BF" w:rsidRPr="00FD744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 body mass index, hypertension, </w:t>
      </w:r>
      <w:r w:rsidR="002C187B" w:rsidRPr="00FD744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CVD, </w:t>
      </w:r>
      <w:r w:rsidR="008873BF" w:rsidRPr="00FD744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cancer, diabetes, </w:t>
      </w:r>
      <w:r w:rsidR="002C187B" w:rsidRPr="00FD744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and </w:t>
      </w:r>
      <w:r w:rsidR="008D0B3C" w:rsidRPr="00FD7446">
        <w:rPr>
          <w:rFonts w:ascii="Times New Roman" w:hAnsi="Times New Roman" w:cs="Times New Roman"/>
          <w:color w:val="000000" w:themeColor="text1"/>
          <w:sz w:val="18"/>
          <w:szCs w:val="18"/>
        </w:rPr>
        <w:t xml:space="preserve">any </w:t>
      </w:r>
      <w:r w:rsidR="004E6AD2" w:rsidRPr="00FD7446">
        <w:rPr>
          <w:rFonts w:ascii="Times New Roman" w:hAnsi="Times New Roman" w:cs="Times New Roman"/>
          <w:color w:val="000000" w:themeColor="text1"/>
          <w:sz w:val="18"/>
          <w:szCs w:val="18"/>
        </w:rPr>
        <w:t>respiratory disease</w:t>
      </w:r>
      <w:r w:rsidR="002C187B" w:rsidRPr="00FD7446">
        <w:rPr>
          <w:rFonts w:ascii="Times New Roman" w:hAnsi="Times New Roman" w:cs="Times New Roman"/>
          <w:color w:val="000000" w:themeColor="text1"/>
          <w:sz w:val="18"/>
          <w:szCs w:val="18"/>
        </w:rPr>
        <w:t>;</w:t>
      </w:r>
      <w:r w:rsidR="00C0441F" w:rsidRPr="000D0D18">
        <w:rPr>
          <w:rFonts w:ascii="Times New Roman" w:hAnsi="Times New Roman" w:cs="Times New Roman"/>
          <w:sz w:val="18"/>
          <w:szCs w:val="18"/>
        </w:rPr>
        <w:t xml:space="preserve"> </w:t>
      </w:r>
      <w:r w:rsidR="005A599A" w:rsidRPr="000D0D18">
        <w:rPr>
          <w:rFonts w:ascii="Times New Roman" w:hAnsi="Times New Roman" w:cs="Times New Roman"/>
          <w:sz w:val="18"/>
          <w:szCs w:val="18"/>
        </w:rPr>
        <w:t xml:space="preserve">in </w:t>
      </w:r>
      <w:r w:rsidR="00C0441F" w:rsidRPr="000D0D18">
        <w:rPr>
          <w:rFonts w:ascii="Times New Roman" w:hAnsi="Times New Roman" w:cs="Times New Roman"/>
          <w:sz w:val="18"/>
          <w:szCs w:val="18"/>
        </w:rPr>
        <w:t>model 4</w:t>
      </w:r>
      <w:r w:rsidR="00324E3B" w:rsidRPr="000D0D18">
        <w:rPr>
          <w:rFonts w:ascii="Times New Roman" w:hAnsi="Times New Roman" w:cs="Times New Roman"/>
          <w:sz w:val="18"/>
          <w:szCs w:val="18"/>
        </w:rPr>
        <w:t>,</w:t>
      </w:r>
      <w:r w:rsidR="00C0441F" w:rsidRPr="000D0D18">
        <w:rPr>
          <w:rFonts w:ascii="Times New Roman" w:hAnsi="Times New Roman" w:cs="Times New Roman"/>
          <w:sz w:val="18"/>
          <w:szCs w:val="18"/>
        </w:rPr>
        <w:t xml:space="preserve"> </w:t>
      </w:r>
      <w:bookmarkStart w:id="0" w:name="_Hlk126667065"/>
      <w:r w:rsidR="00C0441F" w:rsidRPr="000D0D18">
        <w:rPr>
          <w:rFonts w:ascii="Times New Roman" w:hAnsi="Times New Roman" w:cs="Times New Roman"/>
          <w:sz w:val="18"/>
          <w:szCs w:val="18"/>
        </w:rPr>
        <w:t xml:space="preserve">analyses for </w:t>
      </w:r>
      <w:r w:rsidR="002C187B" w:rsidRPr="000D0D18">
        <w:rPr>
          <w:rFonts w:ascii="Times New Roman" w:hAnsi="Times New Roman" w:cs="Times New Roman"/>
          <w:sz w:val="18"/>
          <w:szCs w:val="18"/>
        </w:rPr>
        <w:t xml:space="preserve">people with </w:t>
      </w:r>
      <w:r w:rsidR="00C0441F" w:rsidRPr="000D0D18">
        <w:rPr>
          <w:rFonts w:ascii="Times New Roman" w:hAnsi="Times New Roman" w:cs="Times New Roman"/>
          <w:sz w:val="18"/>
          <w:szCs w:val="18"/>
        </w:rPr>
        <w:t xml:space="preserve">ADLs were additionally adjusted for IADLs (yes, no) and functional limitations (yes, no); analyses for </w:t>
      </w:r>
      <w:r w:rsidR="002C187B" w:rsidRPr="00FD7446">
        <w:rPr>
          <w:rFonts w:ascii="Times New Roman" w:hAnsi="Times New Roman" w:cs="Times New Roman"/>
          <w:sz w:val="18"/>
          <w:szCs w:val="18"/>
        </w:rPr>
        <w:t>people</w:t>
      </w:r>
      <w:r w:rsidR="002C187B" w:rsidRPr="000D0D18">
        <w:rPr>
          <w:rFonts w:ascii="Times New Roman" w:hAnsi="Times New Roman" w:cs="Times New Roman"/>
          <w:sz w:val="18"/>
          <w:szCs w:val="18"/>
        </w:rPr>
        <w:t xml:space="preserve"> with </w:t>
      </w:r>
      <w:r w:rsidR="00C0441F" w:rsidRPr="000D0D18">
        <w:rPr>
          <w:rFonts w:ascii="Times New Roman" w:hAnsi="Times New Roman" w:cs="Times New Roman"/>
          <w:sz w:val="18"/>
          <w:szCs w:val="18"/>
        </w:rPr>
        <w:t>IADLs were additionally adjusted for ADLs (yes, no) and functional limitations (yes, no)</w:t>
      </w:r>
      <w:bookmarkEnd w:id="0"/>
      <w:r w:rsidR="002C187B" w:rsidRPr="000D0D18">
        <w:rPr>
          <w:rFonts w:ascii="Times New Roman" w:hAnsi="Times New Roman" w:cs="Times New Roman"/>
          <w:sz w:val="18"/>
          <w:szCs w:val="18"/>
        </w:rPr>
        <w:t xml:space="preserve">. </w:t>
      </w:r>
      <w:r w:rsidR="009F6BAA" w:rsidRPr="00FD7446">
        <w:rPr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Statistically significant values are in bold (p&lt; 0.0</w:t>
      </w:r>
      <w:r w:rsidR="006C4003" w:rsidRPr="00FD7446">
        <w:rPr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5</w:t>
      </w:r>
      <w:r w:rsidR="009F6BAA" w:rsidRPr="00FD7446">
        <w:rPr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>).</w:t>
      </w:r>
      <w:r w:rsidR="009F6BAA" w:rsidRPr="000D0D18">
        <w:rPr>
          <w:rFonts w:ascii="Times New Roman" w:hAnsi="Times New Roman" w:cs="Times New Roman"/>
          <w:color w:val="000000" w:themeColor="text1"/>
          <w:sz w:val="18"/>
          <w:szCs w:val="18"/>
          <w:bdr w:val="none" w:sz="0" w:space="0" w:color="auto" w:frame="1"/>
          <w:shd w:val="clear" w:color="auto" w:fill="FFFFFF"/>
        </w:rPr>
        <w:t xml:space="preserve"> </w:t>
      </w:r>
    </w:p>
    <w:p w14:paraId="311E93CE" w14:textId="02CE7F01" w:rsidR="00D7648D" w:rsidRPr="00C570D8" w:rsidRDefault="00D7648D" w:rsidP="00D65FB2">
      <w:pPr>
        <w:autoSpaceDE w:val="0"/>
        <w:autoSpaceDN w:val="0"/>
        <w:adjustRightInd w:val="0"/>
        <w:spacing w:after="0" w:line="240" w:lineRule="auto"/>
        <w:ind w:left="851" w:right="1953"/>
        <w:jc w:val="both"/>
        <w:rPr>
          <w:rFonts w:ascii="Times New Roman" w:hAnsi="Times New Roman" w:cs="Times New Roman"/>
          <w:color w:val="FF0000"/>
          <w:sz w:val="18"/>
          <w:szCs w:val="18"/>
        </w:rPr>
      </w:pPr>
    </w:p>
    <w:sectPr w:rsidR="00D7648D" w:rsidRPr="00C570D8" w:rsidSect="00261F40">
      <w:pgSz w:w="11906" w:h="16838"/>
      <w:pgMar w:top="1417" w:right="851" w:bottom="1417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FCC6F38" w14:textId="77777777" w:rsidR="00791290" w:rsidRDefault="00791290" w:rsidP="001678FC">
      <w:pPr>
        <w:spacing w:after="0" w:line="240" w:lineRule="auto"/>
      </w:pPr>
      <w:r>
        <w:separator/>
      </w:r>
    </w:p>
  </w:endnote>
  <w:endnote w:type="continuationSeparator" w:id="0">
    <w:p w14:paraId="3346DDDA" w14:textId="77777777" w:rsidR="00791290" w:rsidRDefault="00791290" w:rsidP="001678F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96031E4" w14:textId="77777777" w:rsidR="00791290" w:rsidRDefault="00791290" w:rsidP="001678FC">
      <w:pPr>
        <w:spacing w:after="0" w:line="240" w:lineRule="auto"/>
      </w:pPr>
      <w:r>
        <w:separator/>
      </w:r>
    </w:p>
  </w:footnote>
  <w:footnote w:type="continuationSeparator" w:id="0">
    <w:p w14:paraId="377A884B" w14:textId="77777777" w:rsidR="00791290" w:rsidRDefault="00791290" w:rsidP="001678F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9682763"/>
    <w:multiLevelType w:val="hybridMultilevel"/>
    <w:tmpl w:val="5F362C8C"/>
    <w:lvl w:ilvl="0" w:tplc="409287DA">
      <w:start w:val="1"/>
      <w:numFmt w:val="decimal"/>
      <w:lvlText w:val="%1)"/>
      <w:lvlJc w:val="left"/>
      <w:pPr>
        <w:ind w:left="502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22" w:hanging="360"/>
      </w:pPr>
    </w:lvl>
    <w:lvl w:ilvl="2" w:tplc="0409001B" w:tentative="1">
      <w:start w:val="1"/>
      <w:numFmt w:val="lowerRoman"/>
      <w:lvlText w:val="%3."/>
      <w:lvlJc w:val="right"/>
      <w:pPr>
        <w:ind w:left="1942" w:hanging="180"/>
      </w:pPr>
    </w:lvl>
    <w:lvl w:ilvl="3" w:tplc="0409000F" w:tentative="1">
      <w:start w:val="1"/>
      <w:numFmt w:val="decimal"/>
      <w:lvlText w:val="%4."/>
      <w:lvlJc w:val="left"/>
      <w:pPr>
        <w:ind w:left="2662" w:hanging="360"/>
      </w:pPr>
    </w:lvl>
    <w:lvl w:ilvl="4" w:tplc="04090019" w:tentative="1">
      <w:start w:val="1"/>
      <w:numFmt w:val="lowerLetter"/>
      <w:lvlText w:val="%5."/>
      <w:lvlJc w:val="left"/>
      <w:pPr>
        <w:ind w:left="3382" w:hanging="360"/>
      </w:pPr>
    </w:lvl>
    <w:lvl w:ilvl="5" w:tplc="0409001B" w:tentative="1">
      <w:start w:val="1"/>
      <w:numFmt w:val="lowerRoman"/>
      <w:lvlText w:val="%6."/>
      <w:lvlJc w:val="right"/>
      <w:pPr>
        <w:ind w:left="4102" w:hanging="180"/>
      </w:pPr>
    </w:lvl>
    <w:lvl w:ilvl="6" w:tplc="0409000F" w:tentative="1">
      <w:start w:val="1"/>
      <w:numFmt w:val="decimal"/>
      <w:lvlText w:val="%7."/>
      <w:lvlJc w:val="left"/>
      <w:pPr>
        <w:ind w:left="4822" w:hanging="360"/>
      </w:pPr>
    </w:lvl>
    <w:lvl w:ilvl="7" w:tplc="04090019" w:tentative="1">
      <w:start w:val="1"/>
      <w:numFmt w:val="lowerLetter"/>
      <w:lvlText w:val="%8."/>
      <w:lvlJc w:val="left"/>
      <w:pPr>
        <w:ind w:left="5542" w:hanging="360"/>
      </w:pPr>
    </w:lvl>
    <w:lvl w:ilvl="8" w:tplc="040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7810277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C5CEC"/>
    <w:rsid w:val="000021FF"/>
    <w:rsid w:val="000027F7"/>
    <w:rsid w:val="00005482"/>
    <w:rsid w:val="00011120"/>
    <w:rsid w:val="00011705"/>
    <w:rsid w:val="00017D6C"/>
    <w:rsid w:val="000226E5"/>
    <w:rsid w:val="000314F9"/>
    <w:rsid w:val="000328AB"/>
    <w:rsid w:val="00040268"/>
    <w:rsid w:val="00044117"/>
    <w:rsid w:val="00044E4A"/>
    <w:rsid w:val="00047AF9"/>
    <w:rsid w:val="00050775"/>
    <w:rsid w:val="00052834"/>
    <w:rsid w:val="00052CF3"/>
    <w:rsid w:val="000544E3"/>
    <w:rsid w:val="00055C25"/>
    <w:rsid w:val="00062BAF"/>
    <w:rsid w:val="00063188"/>
    <w:rsid w:val="00063E2A"/>
    <w:rsid w:val="000704EF"/>
    <w:rsid w:val="00073F60"/>
    <w:rsid w:val="0007402B"/>
    <w:rsid w:val="0007410D"/>
    <w:rsid w:val="000748E9"/>
    <w:rsid w:val="000801A1"/>
    <w:rsid w:val="000828CB"/>
    <w:rsid w:val="000840D9"/>
    <w:rsid w:val="000861A3"/>
    <w:rsid w:val="000868F5"/>
    <w:rsid w:val="00087EAE"/>
    <w:rsid w:val="000925DF"/>
    <w:rsid w:val="00096292"/>
    <w:rsid w:val="00096759"/>
    <w:rsid w:val="00097313"/>
    <w:rsid w:val="00097584"/>
    <w:rsid w:val="00097A39"/>
    <w:rsid w:val="000A12D3"/>
    <w:rsid w:val="000A5775"/>
    <w:rsid w:val="000B74CD"/>
    <w:rsid w:val="000C0A97"/>
    <w:rsid w:val="000C1F26"/>
    <w:rsid w:val="000D08A8"/>
    <w:rsid w:val="000D0D18"/>
    <w:rsid w:val="000D31C7"/>
    <w:rsid w:val="000D5DCB"/>
    <w:rsid w:val="000D6894"/>
    <w:rsid w:val="000D7406"/>
    <w:rsid w:val="000E227F"/>
    <w:rsid w:val="000E27F5"/>
    <w:rsid w:val="000E28FB"/>
    <w:rsid w:val="000E4264"/>
    <w:rsid w:val="000E5EA2"/>
    <w:rsid w:val="000E5F14"/>
    <w:rsid w:val="000E6B33"/>
    <w:rsid w:val="000E6C85"/>
    <w:rsid w:val="000E711A"/>
    <w:rsid w:val="000F2BF2"/>
    <w:rsid w:val="000F49A8"/>
    <w:rsid w:val="000F73D9"/>
    <w:rsid w:val="000F750A"/>
    <w:rsid w:val="00102D72"/>
    <w:rsid w:val="00107EDE"/>
    <w:rsid w:val="00111203"/>
    <w:rsid w:val="00114007"/>
    <w:rsid w:val="00114F35"/>
    <w:rsid w:val="00115F1A"/>
    <w:rsid w:val="00121D3E"/>
    <w:rsid w:val="001250F3"/>
    <w:rsid w:val="001277CF"/>
    <w:rsid w:val="00137F35"/>
    <w:rsid w:val="0014120E"/>
    <w:rsid w:val="00142253"/>
    <w:rsid w:val="00145755"/>
    <w:rsid w:val="00146DA3"/>
    <w:rsid w:val="00150AAE"/>
    <w:rsid w:val="00150F0D"/>
    <w:rsid w:val="00152DFE"/>
    <w:rsid w:val="00156DE3"/>
    <w:rsid w:val="00164956"/>
    <w:rsid w:val="001678FC"/>
    <w:rsid w:val="00167A02"/>
    <w:rsid w:val="00170C5A"/>
    <w:rsid w:val="00174DA4"/>
    <w:rsid w:val="0017544D"/>
    <w:rsid w:val="00176285"/>
    <w:rsid w:val="001816F3"/>
    <w:rsid w:val="00183149"/>
    <w:rsid w:val="001835C5"/>
    <w:rsid w:val="001842F5"/>
    <w:rsid w:val="0018531A"/>
    <w:rsid w:val="00185EDB"/>
    <w:rsid w:val="00186A86"/>
    <w:rsid w:val="00190A55"/>
    <w:rsid w:val="00192B55"/>
    <w:rsid w:val="00193AD2"/>
    <w:rsid w:val="001946C3"/>
    <w:rsid w:val="001966C6"/>
    <w:rsid w:val="001A0258"/>
    <w:rsid w:val="001A11FE"/>
    <w:rsid w:val="001A20F7"/>
    <w:rsid w:val="001B424B"/>
    <w:rsid w:val="001B4A52"/>
    <w:rsid w:val="001B4B11"/>
    <w:rsid w:val="001B5190"/>
    <w:rsid w:val="001B7F4B"/>
    <w:rsid w:val="001C10B3"/>
    <w:rsid w:val="001C29C9"/>
    <w:rsid w:val="001C4840"/>
    <w:rsid w:val="001C5BF0"/>
    <w:rsid w:val="001C5F58"/>
    <w:rsid w:val="001C7805"/>
    <w:rsid w:val="001D0366"/>
    <w:rsid w:val="001D55E3"/>
    <w:rsid w:val="001E478F"/>
    <w:rsid w:val="001E60D7"/>
    <w:rsid w:val="001F06F4"/>
    <w:rsid w:val="001F3C6B"/>
    <w:rsid w:val="001F47C2"/>
    <w:rsid w:val="001F771A"/>
    <w:rsid w:val="001F7FA6"/>
    <w:rsid w:val="0020046C"/>
    <w:rsid w:val="00210D41"/>
    <w:rsid w:val="00215C1C"/>
    <w:rsid w:val="0021645C"/>
    <w:rsid w:val="0022266F"/>
    <w:rsid w:val="002254B0"/>
    <w:rsid w:val="00226266"/>
    <w:rsid w:val="002306F1"/>
    <w:rsid w:val="00233FC6"/>
    <w:rsid w:val="00234BA3"/>
    <w:rsid w:val="00234BB5"/>
    <w:rsid w:val="0023544E"/>
    <w:rsid w:val="00241039"/>
    <w:rsid w:val="00251F40"/>
    <w:rsid w:val="00252812"/>
    <w:rsid w:val="00252D40"/>
    <w:rsid w:val="0025580F"/>
    <w:rsid w:val="0026028C"/>
    <w:rsid w:val="00260B95"/>
    <w:rsid w:val="00261F40"/>
    <w:rsid w:val="0027130E"/>
    <w:rsid w:val="00274A5A"/>
    <w:rsid w:val="002772C7"/>
    <w:rsid w:val="00290087"/>
    <w:rsid w:val="00290F1F"/>
    <w:rsid w:val="00294192"/>
    <w:rsid w:val="00297374"/>
    <w:rsid w:val="002A00B3"/>
    <w:rsid w:val="002A0D52"/>
    <w:rsid w:val="002A16F8"/>
    <w:rsid w:val="002A3055"/>
    <w:rsid w:val="002A347A"/>
    <w:rsid w:val="002A4A7F"/>
    <w:rsid w:val="002A5078"/>
    <w:rsid w:val="002A523C"/>
    <w:rsid w:val="002A7F58"/>
    <w:rsid w:val="002C187B"/>
    <w:rsid w:val="002C261C"/>
    <w:rsid w:val="002C53A7"/>
    <w:rsid w:val="002D2D41"/>
    <w:rsid w:val="002D3119"/>
    <w:rsid w:val="002D3804"/>
    <w:rsid w:val="002E075F"/>
    <w:rsid w:val="002E17D3"/>
    <w:rsid w:val="002E381B"/>
    <w:rsid w:val="002E396D"/>
    <w:rsid w:val="002E3978"/>
    <w:rsid w:val="002E3B10"/>
    <w:rsid w:val="002E694A"/>
    <w:rsid w:val="002F2508"/>
    <w:rsid w:val="002F4F6F"/>
    <w:rsid w:val="002F51F5"/>
    <w:rsid w:val="002F6615"/>
    <w:rsid w:val="00300AA9"/>
    <w:rsid w:val="00300E3A"/>
    <w:rsid w:val="00306068"/>
    <w:rsid w:val="003065BC"/>
    <w:rsid w:val="00310B28"/>
    <w:rsid w:val="0032048E"/>
    <w:rsid w:val="00324E3B"/>
    <w:rsid w:val="00324F51"/>
    <w:rsid w:val="003265DC"/>
    <w:rsid w:val="00327BC3"/>
    <w:rsid w:val="00332EFD"/>
    <w:rsid w:val="00334774"/>
    <w:rsid w:val="003370CC"/>
    <w:rsid w:val="003419F4"/>
    <w:rsid w:val="00342CD2"/>
    <w:rsid w:val="00343027"/>
    <w:rsid w:val="00345E1E"/>
    <w:rsid w:val="00347286"/>
    <w:rsid w:val="003476C3"/>
    <w:rsid w:val="003509B7"/>
    <w:rsid w:val="003529FD"/>
    <w:rsid w:val="0036085C"/>
    <w:rsid w:val="00362BF9"/>
    <w:rsid w:val="003655A3"/>
    <w:rsid w:val="00371844"/>
    <w:rsid w:val="00374C01"/>
    <w:rsid w:val="00377AA1"/>
    <w:rsid w:val="00380533"/>
    <w:rsid w:val="00380B5C"/>
    <w:rsid w:val="003859D6"/>
    <w:rsid w:val="00390590"/>
    <w:rsid w:val="0039344C"/>
    <w:rsid w:val="00393724"/>
    <w:rsid w:val="00396352"/>
    <w:rsid w:val="00397433"/>
    <w:rsid w:val="00397C88"/>
    <w:rsid w:val="003B171E"/>
    <w:rsid w:val="003B3008"/>
    <w:rsid w:val="003B69E0"/>
    <w:rsid w:val="003B6AC8"/>
    <w:rsid w:val="003B6CE8"/>
    <w:rsid w:val="003C534E"/>
    <w:rsid w:val="003C7DD9"/>
    <w:rsid w:val="003D09D5"/>
    <w:rsid w:val="003D1B60"/>
    <w:rsid w:val="003D4CDD"/>
    <w:rsid w:val="003E0000"/>
    <w:rsid w:val="003E102C"/>
    <w:rsid w:val="003E24D0"/>
    <w:rsid w:val="003E2B93"/>
    <w:rsid w:val="003E2E5E"/>
    <w:rsid w:val="003E704F"/>
    <w:rsid w:val="003F222C"/>
    <w:rsid w:val="003F3BA2"/>
    <w:rsid w:val="00400246"/>
    <w:rsid w:val="004047E7"/>
    <w:rsid w:val="00407DAF"/>
    <w:rsid w:val="0041082F"/>
    <w:rsid w:val="00410877"/>
    <w:rsid w:val="00410B3B"/>
    <w:rsid w:val="00412632"/>
    <w:rsid w:val="004132A1"/>
    <w:rsid w:val="004139A0"/>
    <w:rsid w:val="00413C75"/>
    <w:rsid w:val="00413FE5"/>
    <w:rsid w:val="00421C7B"/>
    <w:rsid w:val="00424590"/>
    <w:rsid w:val="0042676E"/>
    <w:rsid w:val="00426EFD"/>
    <w:rsid w:val="00430C34"/>
    <w:rsid w:val="0043232D"/>
    <w:rsid w:val="00433750"/>
    <w:rsid w:val="00434EFE"/>
    <w:rsid w:val="004356E7"/>
    <w:rsid w:val="0044504E"/>
    <w:rsid w:val="00450CC6"/>
    <w:rsid w:val="004533E1"/>
    <w:rsid w:val="00454AF3"/>
    <w:rsid w:val="00454B73"/>
    <w:rsid w:val="00456D3A"/>
    <w:rsid w:val="0046135F"/>
    <w:rsid w:val="00462E56"/>
    <w:rsid w:val="00464D53"/>
    <w:rsid w:val="004656B8"/>
    <w:rsid w:val="00471D77"/>
    <w:rsid w:val="0047239F"/>
    <w:rsid w:val="00476337"/>
    <w:rsid w:val="004779D7"/>
    <w:rsid w:val="00483ECE"/>
    <w:rsid w:val="0048461A"/>
    <w:rsid w:val="0048770F"/>
    <w:rsid w:val="004911F5"/>
    <w:rsid w:val="004912E9"/>
    <w:rsid w:val="004922C3"/>
    <w:rsid w:val="0049446C"/>
    <w:rsid w:val="004966A7"/>
    <w:rsid w:val="00496A51"/>
    <w:rsid w:val="004977BE"/>
    <w:rsid w:val="004A019D"/>
    <w:rsid w:val="004A1E3F"/>
    <w:rsid w:val="004A2401"/>
    <w:rsid w:val="004A791D"/>
    <w:rsid w:val="004C01EE"/>
    <w:rsid w:val="004D036D"/>
    <w:rsid w:val="004D03C2"/>
    <w:rsid w:val="004D0D70"/>
    <w:rsid w:val="004D28FF"/>
    <w:rsid w:val="004D6103"/>
    <w:rsid w:val="004D6CD9"/>
    <w:rsid w:val="004E1380"/>
    <w:rsid w:val="004E1C75"/>
    <w:rsid w:val="004E3630"/>
    <w:rsid w:val="004E589A"/>
    <w:rsid w:val="004E5D7D"/>
    <w:rsid w:val="004E609E"/>
    <w:rsid w:val="004E60B2"/>
    <w:rsid w:val="004E6AD2"/>
    <w:rsid w:val="004E7798"/>
    <w:rsid w:val="004F082C"/>
    <w:rsid w:val="004F1E30"/>
    <w:rsid w:val="004F320A"/>
    <w:rsid w:val="004F3BDF"/>
    <w:rsid w:val="004F4166"/>
    <w:rsid w:val="004F4E9B"/>
    <w:rsid w:val="004F52AA"/>
    <w:rsid w:val="004F5446"/>
    <w:rsid w:val="004F6CCD"/>
    <w:rsid w:val="004F7521"/>
    <w:rsid w:val="00500DCB"/>
    <w:rsid w:val="00503707"/>
    <w:rsid w:val="00504F46"/>
    <w:rsid w:val="0051483B"/>
    <w:rsid w:val="00521F8E"/>
    <w:rsid w:val="00524677"/>
    <w:rsid w:val="005251A9"/>
    <w:rsid w:val="00525636"/>
    <w:rsid w:val="00527213"/>
    <w:rsid w:val="00531809"/>
    <w:rsid w:val="00531BF7"/>
    <w:rsid w:val="00532D64"/>
    <w:rsid w:val="00534142"/>
    <w:rsid w:val="00537B5E"/>
    <w:rsid w:val="00541281"/>
    <w:rsid w:val="005427A6"/>
    <w:rsid w:val="00543D8D"/>
    <w:rsid w:val="0054456E"/>
    <w:rsid w:val="00544DA9"/>
    <w:rsid w:val="005450DC"/>
    <w:rsid w:val="00545CFF"/>
    <w:rsid w:val="00545F82"/>
    <w:rsid w:val="005463B9"/>
    <w:rsid w:val="0054750C"/>
    <w:rsid w:val="005479F8"/>
    <w:rsid w:val="00552FA0"/>
    <w:rsid w:val="00554437"/>
    <w:rsid w:val="0056166A"/>
    <w:rsid w:val="00562FC9"/>
    <w:rsid w:val="0056475C"/>
    <w:rsid w:val="0056655C"/>
    <w:rsid w:val="00570595"/>
    <w:rsid w:val="00572770"/>
    <w:rsid w:val="00584115"/>
    <w:rsid w:val="0058416F"/>
    <w:rsid w:val="00590F0B"/>
    <w:rsid w:val="005912C6"/>
    <w:rsid w:val="00591E26"/>
    <w:rsid w:val="00593782"/>
    <w:rsid w:val="00593B83"/>
    <w:rsid w:val="00596BFA"/>
    <w:rsid w:val="00596DFC"/>
    <w:rsid w:val="00597366"/>
    <w:rsid w:val="005A599A"/>
    <w:rsid w:val="005B10BB"/>
    <w:rsid w:val="005B130A"/>
    <w:rsid w:val="005B3428"/>
    <w:rsid w:val="005B5711"/>
    <w:rsid w:val="005C2E3C"/>
    <w:rsid w:val="005C42AC"/>
    <w:rsid w:val="005C460C"/>
    <w:rsid w:val="005D17D3"/>
    <w:rsid w:val="005D7BF4"/>
    <w:rsid w:val="005D7D25"/>
    <w:rsid w:val="005D7FEA"/>
    <w:rsid w:val="005E108E"/>
    <w:rsid w:val="005E2189"/>
    <w:rsid w:val="005E507A"/>
    <w:rsid w:val="005E6ECC"/>
    <w:rsid w:val="005F5664"/>
    <w:rsid w:val="005F6E07"/>
    <w:rsid w:val="005F7CAF"/>
    <w:rsid w:val="00601037"/>
    <w:rsid w:val="006020E3"/>
    <w:rsid w:val="00602229"/>
    <w:rsid w:val="00602B01"/>
    <w:rsid w:val="0060367A"/>
    <w:rsid w:val="006058C6"/>
    <w:rsid w:val="00612B0B"/>
    <w:rsid w:val="0061466E"/>
    <w:rsid w:val="00616B44"/>
    <w:rsid w:val="0061709A"/>
    <w:rsid w:val="0061762C"/>
    <w:rsid w:val="0062039E"/>
    <w:rsid w:val="00621306"/>
    <w:rsid w:val="006216B8"/>
    <w:rsid w:val="00623BF1"/>
    <w:rsid w:val="00625672"/>
    <w:rsid w:val="00630950"/>
    <w:rsid w:val="0063137C"/>
    <w:rsid w:val="006363CB"/>
    <w:rsid w:val="006377C4"/>
    <w:rsid w:val="00640BDB"/>
    <w:rsid w:val="00642A29"/>
    <w:rsid w:val="00647454"/>
    <w:rsid w:val="00650BDE"/>
    <w:rsid w:val="00653314"/>
    <w:rsid w:val="0065409B"/>
    <w:rsid w:val="00662C53"/>
    <w:rsid w:val="006661D0"/>
    <w:rsid w:val="00666978"/>
    <w:rsid w:val="00666A90"/>
    <w:rsid w:val="00666BA9"/>
    <w:rsid w:val="00670BAB"/>
    <w:rsid w:val="00677089"/>
    <w:rsid w:val="00682F88"/>
    <w:rsid w:val="00690470"/>
    <w:rsid w:val="00690588"/>
    <w:rsid w:val="0069068C"/>
    <w:rsid w:val="00690B6D"/>
    <w:rsid w:val="00693A11"/>
    <w:rsid w:val="00696C2C"/>
    <w:rsid w:val="00696DA6"/>
    <w:rsid w:val="006975F6"/>
    <w:rsid w:val="006B16F2"/>
    <w:rsid w:val="006B6754"/>
    <w:rsid w:val="006C1241"/>
    <w:rsid w:val="006C36AC"/>
    <w:rsid w:val="006C4003"/>
    <w:rsid w:val="006C4C0C"/>
    <w:rsid w:val="006C7823"/>
    <w:rsid w:val="006D0451"/>
    <w:rsid w:val="006D233F"/>
    <w:rsid w:val="006D264E"/>
    <w:rsid w:val="006D537D"/>
    <w:rsid w:val="006D6409"/>
    <w:rsid w:val="006D75D4"/>
    <w:rsid w:val="006D78A8"/>
    <w:rsid w:val="006E0564"/>
    <w:rsid w:val="006E42BB"/>
    <w:rsid w:val="006E5DEE"/>
    <w:rsid w:val="006E6977"/>
    <w:rsid w:val="006F1837"/>
    <w:rsid w:val="006F4398"/>
    <w:rsid w:val="006F441A"/>
    <w:rsid w:val="00703E2E"/>
    <w:rsid w:val="00707931"/>
    <w:rsid w:val="00711D62"/>
    <w:rsid w:val="007127C7"/>
    <w:rsid w:val="00713140"/>
    <w:rsid w:val="00716050"/>
    <w:rsid w:val="00717BDF"/>
    <w:rsid w:val="00721AE4"/>
    <w:rsid w:val="007254BF"/>
    <w:rsid w:val="00727EF2"/>
    <w:rsid w:val="0073013D"/>
    <w:rsid w:val="00730B1B"/>
    <w:rsid w:val="00732F92"/>
    <w:rsid w:val="007359E5"/>
    <w:rsid w:val="0073797C"/>
    <w:rsid w:val="00743E02"/>
    <w:rsid w:val="007444F5"/>
    <w:rsid w:val="00746AAB"/>
    <w:rsid w:val="00751698"/>
    <w:rsid w:val="007532AF"/>
    <w:rsid w:val="00754F76"/>
    <w:rsid w:val="0075645A"/>
    <w:rsid w:val="00757D01"/>
    <w:rsid w:val="00757E47"/>
    <w:rsid w:val="0076114D"/>
    <w:rsid w:val="00766263"/>
    <w:rsid w:val="007664C9"/>
    <w:rsid w:val="00770581"/>
    <w:rsid w:val="00771C27"/>
    <w:rsid w:val="00781DA3"/>
    <w:rsid w:val="00784014"/>
    <w:rsid w:val="00784140"/>
    <w:rsid w:val="00784BD3"/>
    <w:rsid w:val="007859F1"/>
    <w:rsid w:val="0078761C"/>
    <w:rsid w:val="00791290"/>
    <w:rsid w:val="00791A5A"/>
    <w:rsid w:val="00791E62"/>
    <w:rsid w:val="0079237E"/>
    <w:rsid w:val="007958B6"/>
    <w:rsid w:val="00797709"/>
    <w:rsid w:val="007A372F"/>
    <w:rsid w:val="007A7D44"/>
    <w:rsid w:val="007B0B91"/>
    <w:rsid w:val="007B7435"/>
    <w:rsid w:val="007C4FD1"/>
    <w:rsid w:val="007C725A"/>
    <w:rsid w:val="007D2B03"/>
    <w:rsid w:val="007D47C5"/>
    <w:rsid w:val="007E1FBF"/>
    <w:rsid w:val="007E3B80"/>
    <w:rsid w:val="007E3E4F"/>
    <w:rsid w:val="007E4167"/>
    <w:rsid w:val="007E53E0"/>
    <w:rsid w:val="007F27EC"/>
    <w:rsid w:val="007F2ED6"/>
    <w:rsid w:val="007F3426"/>
    <w:rsid w:val="007F4DFC"/>
    <w:rsid w:val="007F5287"/>
    <w:rsid w:val="007F61EC"/>
    <w:rsid w:val="00802F51"/>
    <w:rsid w:val="00804433"/>
    <w:rsid w:val="008056F2"/>
    <w:rsid w:val="00805CC6"/>
    <w:rsid w:val="00810A48"/>
    <w:rsid w:val="00811CB5"/>
    <w:rsid w:val="00812E7F"/>
    <w:rsid w:val="008132C3"/>
    <w:rsid w:val="00813980"/>
    <w:rsid w:val="00817B41"/>
    <w:rsid w:val="0082039D"/>
    <w:rsid w:val="00827ED6"/>
    <w:rsid w:val="008336CE"/>
    <w:rsid w:val="00835129"/>
    <w:rsid w:val="008355CE"/>
    <w:rsid w:val="00840209"/>
    <w:rsid w:val="0084321E"/>
    <w:rsid w:val="00843D97"/>
    <w:rsid w:val="00845E3A"/>
    <w:rsid w:val="0085337D"/>
    <w:rsid w:val="00853B32"/>
    <w:rsid w:val="00856223"/>
    <w:rsid w:val="008603C4"/>
    <w:rsid w:val="008607CA"/>
    <w:rsid w:val="00861953"/>
    <w:rsid w:val="008620F2"/>
    <w:rsid w:val="00866376"/>
    <w:rsid w:val="00870FE4"/>
    <w:rsid w:val="00874AFD"/>
    <w:rsid w:val="00874D0A"/>
    <w:rsid w:val="00874D91"/>
    <w:rsid w:val="008759EA"/>
    <w:rsid w:val="00876DF3"/>
    <w:rsid w:val="00877828"/>
    <w:rsid w:val="00883526"/>
    <w:rsid w:val="008854AF"/>
    <w:rsid w:val="008873BF"/>
    <w:rsid w:val="00895CA3"/>
    <w:rsid w:val="008A167B"/>
    <w:rsid w:val="008A24D1"/>
    <w:rsid w:val="008A3DE2"/>
    <w:rsid w:val="008A4630"/>
    <w:rsid w:val="008A4809"/>
    <w:rsid w:val="008A4CAE"/>
    <w:rsid w:val="008A7B33"/>
    <w:rsid w:val="008B46CA"/>
    <w:rsid w:val="008B5CE2"/>
    <w:rsid w:val="008C1334"/>
    <w:rsid w:val="008C1C8D"/>
    <w:rsid w:val="008C1E7F"/>
    <w:rsid w:val="008C5DBD"/>
    <w:rsid w:val="008C6582"/>
    <w:rsid w:val="008C6B1E"/>
    <w:rsid w:val="008D0B3C"/>
    <w:rsid w:val="008D5D77"/>
    <w:rsid w:val="008E092F"/>
    <w:rsid w:val="008E11F9"/>
    <w:rsid w:val="008E12CA"/>
    <w:rsid w:val="008E338B"/>
    <w:rsid w:val="008E3CFD"/>
    <w:rsid w:val="008E4175"/>
    <w:rsid w:val="008E5537"/>
    <w:rsid w:val="008E61AD"/>
    <w:rsid w:val="008F32E1"/>
    <w:rsid w:val="008F4EBC"/>
    <w:rsid w:val="008F582F"/>
    <w:rsid w:val="008F5EAE"/>
    <w:rsid w:val="008F6265"/>
    <w:rsid w:val="008F6DF8"/>
    <w:rsid w:val="008F7CE2"/>
    <w:rsid w:val="00900954"/>
    <w:rsid w:val="0091092E"/>
    <w:rsid w:val="009115D5"/>
    <w:rsid w:val="00912439"/>
    <w:rsid w:val="009158CD"/>
    <w:rsid w:val="00916F5B"/>
    <w:rsid w:val="00917F4B"/>
    <w:rsid w:val="00922BBE"/>
    <w:rsid w:val="00923AFF"/>
    <w:rsid w:val="009274BC"/>
    <w:rsid w:val="0093054D"/>
    <w:rsid w:val="00931BDD"/>
    <w:rsid w:val="00937069"/>
    <w:rsid w:val="009624BD"/>
    <w:rsid w:val="00967B88"/>
    <w:rsid w:val="00970773"/>
    <w:rsid w:val="009709D2"/>
    <w:rsid w:val="00971451"/>
    <w:rsid w:val="0097504B"/>
    <w:rsid w:val="00975595"/>
    <w:rsid w:val="0098101D"/>
    <w:rsid w:val="00981786"/>
    <w:rsid w:val="009820B2"/>
    <w:rsid w:val="00983F2D"/>
    <w:rsid w:val="00984B9B"/>
    <w:rsid w:val="00992308"/>
    <w:rsid w:val="009950B7"/>
    <w:rsid w:val="009964A0"/>
    <w:rsid w:val="0099791C"/>
    <w:rsid w:val="009A006F"/>
    <w:rsid w:val="009A204E"/>
    <w:rsid w:val="009A5713"/>
    <w:rsid w:val="009A64A1"/>
    <w:rsid w:val="009B24F2"/>
    <w:rsid w:val="009B2B87"/>
    <w:rsid w:val="009B305A"/>
    <w:rsid w:val="009B3784"/>
    <w:rsid w:val="009B3FEB"/>
    <w:rsid w:val="009C10CA"/>
    <w:rsid w:val="009C1D25"/>
    <w:rsid w:val="009C1EE0"/>
    <w:rsid w:val="009C36E7"/>
    <w:rsid w:val="009C523F"/>
    <w:rsid w:val="009C5E37"/>
    <w:rsid w:val="009C5FCD"/>
    <w:rsid w:val="009D0321"/>
    <w:rsid w:val="009D3670"/>
    <w:rsid w:val="009D40E9"/>
    <w:rsid w:val="009D72F5"/>
    <w:rsid w:val="009D7FBA"/>
    <w:rsid w:val="009F089D"/>
    <w:rsid w:val="009F1642"/>
    <w:rsid w:val="009F5498"/>
    <w:rsid w:val="009F5E3D"/>
    <w:rsid w:val="009F6BAA"/>
    <w:rsid w:val="009F7006"/>
    <w:rsid w:val="009F7AC8"/>
    <w:rsid w:val="00A03A64"/>
    <w:rsid w:val="00A04491"/>
    <w:rsid w:val="00A11387"/>
    <w:rsid w:val="00A11E83"/>
    <w:rsid w:val="00A122A3"/>
    <w:rsid w:val="00A12CD1"/>
    <w:rsid w:val="00A148A4"/>
    <w:rsid w:val="00A20B1C"/>
    <w:rsid w:val="00A27ABD"/>
    <w:rsid w:val="00A30E25"/>
    <w:rsid w:val="00A31BE4"/>
    <w:rsid w:val="00A35E8E"/>
    <w:rsid w:val="00A368BF"/>
    <w:rsid w:val="00A4047E"/>
    <w:rsid w:val="00A42BEF"/>
    <w:rsid w:val="00A42D8C"/>
    <w:rsid w:val="00A4656D"/>
    <w:rsid w:val="00A4793B"/>
    <w:rsid w:val="00A512F0"/>
    <w:rsid w:val="00A52F06"/>
    <w:rsid w:val="00A5791B"/>
    <w:rsid w:val="00A60892"/>
    <w:rsid w:val="00A63D31"/>
    <w:rsid w:val="00A65BCD"/>
    <w:rsid w:val="00A6631D"/>
    <w:rsid w:val="00A70637"/>
    <w:rsid w:val="00A76D41"/>
    <w:rsid w:val="00A8198E"/>
    <w:rsid w:val="00A837AD"/>
    <w:rsid w:val="00A912B7"/>
    <w:rsid w:val="00A91F5D"/>
    <w:rsid w:val="00A97E86"/>
    <w:rsid w:val="00AA1E78"/>
    <w:rsid w:val="00AA3F96"/>
    <w:rsid w:val="00AB2784"/>
    <w:rsid w:val="00AB2CCE"/>
    <w:rsid w:val="00AB4DDF"/>
    <w:rsid w:val="00AB5772"/>
    <w:rsid w:val="00AB745C"/>
    <w:rsid w:val="00AB78C6"/>
    <w:rsid w:val="00AC062C"/>
    <w:rsid w:val="00AC1623"/>
    <w:rsid w:val="00AC43C4"/>
    <w:rsid w:val="00AC5C20"/>
    <w:rsid w:val="00AD2AB8"/>
    <w:rsid w:val="00AD2CA1"/>
    <w:rsid w:val="00AD2DE2"/>
    <w:rsid w:val="00AD3BB7"/>
    <w:rsid w:val="00AD3D59"/>
    <w:rsid w:val="00AD639C"/>
    <w:rsid w:val="00AE21AF"/>
    <w:rsid w:val="00AE3B87"/>
    <w:rsid w:val="00AE3DD8"/>
    <w:rsid w:val="00AE5AA4"/>
    <w:rsid w:val="00AF0151"/>
    <w:rsid w:val="00B025BE"/>
    <w:rsid w:val="00B0345E"/>
    <w:rsid w:val="00B052A6"/>
    <w:rsid w:val="00B070EC"/>
    <w:rsid w:val="00B11D2B"/>
    <w:rsid w:val="00B23A1B"/>
    <w:rsid w:val="00B24AFD"/>
    <w:rsid w:val="00B275DB"/>
    <w:rsid w:val="00B303C2"/>
    <w:rsid w:val="00B31636"/>
    <w:rsid w:val="00B34D2F"/>
    <w:rsid w:val="00B357AD"/>
    <w:rsid w:val="00B36355"/>
    <w:rsid w:val="00B37D42"/>
    <w:rsid w:val="00B41A11"/>
    <w:rsid w:val="00B41EF5"/>
    <w:rsid w:val="00B42F71"/>
    <w:rsid w:val="00B43D8E"/>
    <w:rsid w:val="00B44CF3"/>
    <w:rsid w:val="00B46F43"/>
    <w:rsid w:val="00B52576"/>
    <w:rsid w:val="00B52A8F"/>
    <w:rsid w:val="00B53F4B"/>
    <w:rsid w:val="00B55275"/>
    <w:rsid w:val="00B6063B"/>
    <w:rsid w:val="00B64AB3"/>
    <w:rsid w:val="00B8123E"/>
    <w:rsid w:val="00B81E04"/>
    <w:rsid w:val="00B83396"/>
    <w:rsid w:val="00B83AAB"/>
    <w:rsid w:val="00B83F2D"/>
    <w:rsid w:val="00B866D2"/>
    <w:rsid w:val="00B91504"/>
    <w:rsid w:val="00B95862"/>
    <w:rsid w:val="00B96112"/>
    <w:rsid w:val="00B96847"/>
    <w:rsid w:val="00B96F9B"/>
    <w:rsid w:val="00B96FF5"/>
    <w:rsid w:val="00B97627"/>
    <w:rsid w:val="00BA122E"/>
    <w:rsid w:val="00BA44D1"/>
    <w:rsid w:val="00BA5A22"/>
    <w:rsid w:val="00BA6B52"/>
    <w:rsid w:val="00BB1450"/>
    <w:rsid w:val="00BB1543"/>
    <w:rsid w:val="00BB3C0F"/>
    <w:rsid w:val="00BB4882"/>
    <w:rsid w:val="00BC00D6"/>
    <w:rsid w:val="00BC0EB0"/>
    <w:rsid w:val="00BC554F"/>
    <w:rsid w:val="00BC737D"/>
    <w:rsid w:val="00BC7416"/>
    <w:rsid w:val="00BC7619"/>
    <w:rsid w:val="00BD4FEC"/>
    <w:rsid w:val="00BD55C9"/>
    <w:rsid w:val="00BD5681"/>
    <w:rsid w:val="00BE39FF"/>
    <w:rsid w:val="00BE4E50"/>
    <w:rsid w:val="00BE5954"/>
    <w:rsid w:val="00BF03A6"/>
    <w:rsid w:val="00BF4D0D"/>
    <w:rsid w:val="00C0398E"/>
    <w:rsid w:val="00C0441F"/>
    <w:rsid w:val="00C04559"/>
    <w:rsid w:val="00C053B2"/>
    <w:rsid w:val="00C05B82"/>
    <w:rsid w:val="00C11F26"/>
    <w:rsid w:val="00C12BCD"/>
    <w:rsid w:val="00C12E2C"/>
    <w:rsid w:val="00C17387"/>
    <w:rsid w:val="00C201D3"/>
    <w:rsid w:val="00C22E98"/>
    <w:rsid w:val="00C25183"/>
    <w:rsid w:val="00C257CB"/>
    <w:rsid w:val="00C27951"/>
    <w:rsid w:val="00C33627"/>
    <w:rsid w:val="00C3741C"/>
    <w:rsid w:val="00C406F7"/>
    <w:rsid w:val="00C416A6"/>
    <w:rsid w:val="00C42989"/>
    <w:rsid w:val="00C462FF"/>
    <w:rsid w:val="00C47798"/>
    <w:rsid w:val="00C50F1A"/>
    <w:rsid w:val="00C50FE2"/>
    <w:rsid w:val="00C51B20"/>
    <w:rsid w:val="00C54340"/>
    <w:rsid w:val="00C5461B"/>
    <w:rsid w:val="00C54DF0"/>
    <w:rsid w:val="00C570D8"/>
    <w:rsid w:val="00C640D7"/>
    <w:rsid w:val="00C642B7"/>
    <w:rsid w:val="00C6511F"/>
    <w:rsid w:val="00C74EBE"/>
    <w:rsid w:val="00C822E7"/>
    <w:rsid w:val="00C85736"/>
    <w:rsid w:val="00C91599"/>
    <w:rsid w:val="00C9442D"/>
    <w:rsid w:val="00C957EA"/>
    <w:rsid w:val="00C962AD"/>
    <w:rsid w:val="00CA0280"/>
    <w:rsid w:val="00CA02C8"/>
    <w:rsid w:val="00CA05FD"/>
    <w:rsid w:val="00CA26F8"/>
    <w:rsid w:val="00CA2D76"/>
    <w:rsid w:val="00CA6DDC"/>
    <w:rsid w:val="00CB06CD"/>
    <w:rsid w:val="00CB0C8F"/>
    <w:rsid w:val="00CB163B"/>
    <w:rsid w:val="00CB37B2"/>
    <w:rsid w:val="00CB6334"/>
    <w:rsid w:val="00CB7CD3"/>
    <w:rsid w:val="00CC6CE7"/>
    <w:rsid w:val="00CD226B"/>
    <w:rsid w:val="00CD36A9"/>
    <w:rsid w:val="00CD5243"/>
    <w:rsid w:val="00CD713C"/>
    <w:rsid w:val="00CE1246"/>
    <w:rsid w:val="00CE131C"/>
    <w:rsid w:val="00CE2414"/>
    <w:rsid w:val="00CE253C"/>
    <w:rsid w:val="00CE2940"/>
    <w:rsid w:val="00CE5A2D"/>
    <w:rsid w:val="00CE7BE4"/>
    <w:rsid w:val="00CF4052"/>
    <w:rsid w:val="00CF41D6"/>
    <w:rsid w:val="00CF5B86"/>
    <w:rsid w:val="00D0132F"/>
    <w:rsid w:val="00D04168"/>
    <w:rsid w:val="00D04C67"/>
    <w:rsid w:val="00D07848"/>
    <w:rsid w:val="00D07C61"/>
    <w:rsid w:val="00D07CAF"/>
    <w:rsid w:val="00D12B9D"/>
    <w:rsid w:val="00D24832"/>
    <w:rsid w:val="00D25442"/>
    <w:rsid w:val="00D26658"/>
    <w:rsid w:val="00D26B57"/>
    <w:rsid w:val="00D3130F"/>
    <w:rsid w:val="00D32F27"/>
    <w:rsid w:val="00D33D59"/>
    <w:rsid w:val="00D36084"/>
    <w:rsid w:val="00D361A5"/>
    <w:rsid w:val="00D3717F"/>
    <w:rsid w:val="00D4052A"/>
    <w:rsid w:val="00D43049"/>
    <w:rsid w:val="00D4675B"/>
    <w:rsid w:val="00D47772"/>
    <w:rsid w:val="00D50FC9"/>
    <w:rsid w:val="00D546BE"/>
    <w:rsid w:val="00D60A9D"/>
    <w:rsid w:val="00D638E8"/>
    <w:rsid w:val="00D65FB2"/>
    <w:rsid w:val="00D661DF"/>
    <w:rsid w:val="00D674B1"/>
    <w:rsid w:val="00D7123B"/>
    <w:rsid w:val="00D71A21"/>
    <w:rsid w:val="00D71CB5"/>
    <w:rsid w:val="00D73EA3"/>
    <w:rsid w:val="00D73EE6"/>
    <w:rsid w:val="00D7648D"/>
    <w:rsid w:val="00D76517"/>
    <w:rsid w:val="00D77B9E"/>
    <w:rsid w:val="00D818C3"/>
    <w:rsid w:val="00D821F8"/>
    <w:rsid w:val="00D83BDD"/>
    <w:rsid w:val="00D91756"/>
    <w:rsid w:val="00D93E7D"/>
    <w:rsid w:val="00D9418C"/>
    <w:rsid w:val="00D94C7C"/>
    <w:rsid w:val="00D950B4"/>
    <w:rsid w:val="00D963EB"/>
    <w:rsid w:val="00D96AB4"/>
    <w:rsid w:val="00DA3728"/>
    <w:rsid w:val="00DA75CF"/>
    <w:rsid w:val="00DA7977"/>
    <w:rsid w:val="00DB0870"/>
    <w:rsid w:val="00DB09F7"/>
    <w:rsid w:val="00DB1201"/>
    <w:rsid w:val="00DB312A"/>
    <w:rsid w:val="00DB4E2E"/>
    <w:rsid w:val="00DB5225"/>
    <w:rsid w:val="00DC7FE2"/>
    <w:rsid w:val="00DD0EEE"/>
    <w:rsid w:val="00DD3033"/>
    <w:rsid w:val="00DD3E63"/>
    <w:rsid w:val="00DD4370"/>
    <w:rsid w:val="00DD516E"/>
    <w:rsid w:val="00DD7A5E"/>
    <w:rsid w:val="00DE00BF"/>
    <w:rsid w:val="00DE4867"/>
    <w:rsid w:val="00DF1A20"/>
    <w:rsid w:val="00DF2FBC"/>
    <w:rsid w:val="00DF6A50"/>
    <w:rsid w:val="00DF7D03"/>
    <w:rsid w:val="00DF7E8C"/>
    <w:rsid w:val="00E02E87"/>
    <w:rsid w:val="00E07C54"/>
    <w:rsid w:val="00E07D9F"/>
    <w:rsid w:val="00E12A78"/>
    <w:rsid w:val="00E131EA"/>
    <w:rsid w:val="00E15A6F"/>
    <w:rsid w:val="00E16A89"/>
    <w:rsid w:val="00E23E5F"/>
    <w:rsid w:val="00E309F9"/>
    <w:rsid w:val="00E32822"/>
    <w:rsid w:val="00E3337B"/>
    <w:rsid w:val="00E34E30"/>
    <w:rsid w:val="00E37413"/>
    <w:rsid w:val="00E50E82"/>
    <w:rsid w:val="00E568C3"/>
    <w:rsid w:val="00E63BB2"/>
    <w:rsid w:val="00E662AF"/>
    <w:rsid w:val="00E7152E"/>
    <w:rsid w:val="00E74160"/>
    <w:rsid w:val="00E82670"/>
    <w:rsid w:val="00E82BBC"/>
    <w:rsid w:val="00E83EB7"/>
    <w:rsid w:val="00E8507D"/>
    <w:rsid w:val="00E85F42"/>
    <w:rsid w:val="00E87E90"/>
    <w:rsid w:val="00E924C9"/>
    <w:rsid w:val="00E94C72"/>
    <w:rsid w:val="00E95B3E"/>
    <w:rsid w:val="00EA2765"/>
    <w:rsid w:val="00EB0290"/>
    <w:rsid w:val="00EB0FA8"/>
    <w:rsid w:val="00EB3440"/>
    <w:rsid w:val="00EB5F0D"/>
    <w:rsid w:val="00EC524C"/>
    <w:rsid w:val="00EC5CEC"/>
    <w:rsid w:val="00EC708A"/>
    <w:rsid w:val="00ED205B"/>
    <w:rsid w:val="00ED2B63"/>
    <w:rsid w:val="00EE08E3"/>
    <w:rsid w:val="00EE23EC"/>
    <w:rsid w:val="00EE4580"/>
    <w:rsid w:val="00EE564A"/>
    <w:rsid w:val="00EE7B1C"/>
    <w:rsid w:val="00EF0808"/>
    <w:rsid w:val="00EF0C9B"/>
    <w:rsid w:val="00EF3534"/>
    <w:rsid w:val="00EF47E0"/>
    <w:rsid w:val="00EF76D9"/>
    <w:rsid w:val="00F00D44"/>
    <w:rsid w:val="00F03B3D"/>
    <w:rsid w:val="00F10237"/>
    <w:rsid w:val="00F107AC"/>
    <w:rsid w:val="00F1188D"/>
    <w:rsid w:val="00F11F49"/>
    <w:rsid w:val="00F124C5"/>
    <w:rsid w:val="00F12E8B"/>
    <w:rsid w:val="00F1583B"/>
    <w:rsid w:val="00F21378"/>
    <w:rsid w:val="00F22E5F"/>
    <w:rsid w:val="00F23663"/>
    <w:rsid w:val="00F2388D"/>
    <w:rsid w:val="00F23C69"/>
    <w:rsid w:val="00F24596"/>
    <w:rsid w:val="00F26A3A"/>
    <w:rsid w:val="00F31BB5"/>
    <w:rsid w:val="00F328C2"/>
    <w:rsid w:val="00F340B1"/>
    <w:rsid w:val="00F35D32"/>
    <w:rsid w:val="00F36941"/>
    <w:rsid w:val="00F36A3C"/>
    <w:rsid w:val="00F3717E"/>
    <w:rsid w:val="00F40AFF"/>
    <w:rsid w:val="00F42D02"/>
    <w:rsid w:val="00F453B0"/>
    <w:rsid w:val="00F5285C"/>
    <w:rsid w:val="00F554EA"/>
    <w:rsid w:val="00F5618A"/>
    <w:rsid w:val="00F57D87"/>
    <w:rsid w:val="00F6153B"/>
    <w:rsid w:val="00F67767"/>
    <w:rsid w:val="00F732C7"/>
    <w:rsid w:val="00F8073F"/>
    <w:rsid w:val="00F81D18"/>
    <w:rsid w:val="00F82E4E"/>
    <w:rsid w:val="00F8434F"/>
    <w:rsid w:val="00F84823"/>
    <w:rsid w:val="00F85F5E"/>
    <w:rsid w:val="00F86D0C"/>
    <w:rsid w:val="00F875B0"/>
    <w:rsid w:val="00F97D17"/>
    <w:rsid w:val="00FA1180"/>
    <w:rsid w:val="00FA278A"/>
    <w:rsid w:val="00FA27A4"/>
    <w:rsid w:val="00FA3043"/>
    <w:rsid w:val="00FA7852"/>
    <w:rsid w:val="00FB093C"/>
    <w:rsid w:val="00FB3ADA"/>
    <w:rsid w:val="00FB5271"/>
    <w:rsid w:val="00FB67E9"/>
    <w:rsid w:val="00FB7B62"/>
    <w:rsid w:val="00FC107A"/>
    <w:rsid w:val="00FC60C5"/>
    <w:rsid w:val="00FD03BF"/>
    <w:rsid w:val="00FD4B82"/>
    <w:rsid w:val="00FD7446"/>
    <w:rsid w:val="00FE0E40"/>
    <w:rsid w:val="00FE5230"/>
    <w:rsid w:val="00FE6F33"/>
    <w:rsid w:val="00FF2DC7"/>
    <w:rsid w:val="00FF3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08343A"/>
  <w15:docId w15:val="{EBA95FEB-2FF2-4554-9571-010C1BB8E9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EC5CE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basedOn w:val="Normal"/>
    <w:uiPriority w:val="34"/>
    <w:qFormat/>
    <w:rsid w:val="00017D6C"/>
    <w:pPr>
      <w:ind w:left="720"/>
      <w:contextualSpacing/>
    </w:pPr>
  </w:style>
  <w:style w:type="paragraph" w:styleId="Encabezado">
    <w:name w:val="header"/>
    <w:basedOn w:val="Normal"/>
    <w:link w:val="EncabezadoCar"/>
    <w:uiPriority w:val="99"/>
    <w:unhideWhenUsed/>
    <w:rsid w:val="001678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1678FC"/>
    <w:rPr>
      <w:lang w:val="en-US"/>
    </w:rPr>
  </w:style>
  <w:style w:type="paragraph" w:styleId="Piedepgina">
    <w:name w:val="footer"/>
    <w:basedOn w:val="Normal"/>
    <w:link w:val="PiedepginaCar"/>
    <w:uiPriority w:val="99"/>
    <w:unhideWhenUsed/>
    <w:rsid w:val="001678FC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1678FC"/>
    <w:rPr>
      <w:lang w:val="en-US"/>
    </w:rPr>
  </w:style>
  <w:style w:type="paragraph" w:styleId="Revisin">
    <w:name w:val="Revision"/>
    <w:hidden/>
    <w:uiPriority w:val="99"/>
    <w:semiHidden/>
    <w:rsid w:val="00F3717E"/>
    <w:pPr>
      <w:spacing w:after="0" w:line="240" w:lineRule="auto"/>
    </w:pPr>
    <w:rPr>
      <w:lang w:val="en-US"/>
    </w:rPr>
  </w:style>
  <w:style w:type="character" w:styleId="Refdecomentario">
    <w:name w:val="annotation reference"/>
    <w:basedOn w:val="Fuentedeprrafopredeter"/>
    <w:uiPriority w:val="99"/>
    <w:semiHidden/>
    <w:unhideWhenUsed/>
    <w:rsid w:val="003D4CDD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3D4CDD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3D4CDD"/>
    <w:rPr>
      <w:sz w:val="20"/>
      <w:szCs w:val="20"/>
      <w:lang w:val="en-US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3D4CDD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3D4CDD"/>
    <w:rPr>
      <w:b/>
      <w:bCs/>
      <w:sz w:val="20"/>
      <w:szCs w:val="20"/>
      <w:lang w:val="en-US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C642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C642B7"/>
    <w:rPr>
      <w:rFonts w:ascii="Tahoma" w:hAnsi="Tahoma" w:cs="Tahoma"/>
      <w:sz w:val="16"/>
      <w:szCs w:val="16"/>
      <w:lang w:val="en-US"/>
    </w:rPr>
  </w:style>
  <w:style w:type="character" w:customStyle="1" w:styleId="cf01">
    <w:name w:val="cf01"/>
    <w:basedOn w:val="Fuentedeprrafopredeter"/>
    <w:rsid w:val="008E11F9"/>
    <w:rPr>
      <w:rFonts w:ascii="Segoe UI" w:hAnsi="Segoe UI" w:cs="Segoe UI" w:hint="default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5A575CA-F6EA-4392-973E-2C734AB306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1</Pages>
  <Words>318</Words>
  <Characters>1752</Characters>
  <Application>Microsoft Office Word</Application>
  <DocSecurity>0</DocSecurity>
  <Lines>14</Lines>
  <Paragraphs>4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Veronica Cabanas Sánchez</dc:creator>
  <cp:keywords/>
  <dc:description/>
  <cp:lastModifiedBy>Microsoft Office User</cp:lastModifiedBy>
  <cp:revision>20</cp:revision>
  <dcterms:created xsi:type="dcterms:W3CDTF">2023-08-12T11:13:00Z</dcterms:created>
  <dcterms:modified xsi:type="dcterms:W3CDTF">2023-09-20T16:21:00Z</dcterms:modified>
</cp:coreProperties>
</file>