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10" w:type="dxa"/>
        <w:tblInd w:w="-450" w:type="dxa"/>
        <w:tblLook w:val="04A0" w:firstRow="1" w:lastRow="0" w:firstColumn="1" w:lastColumn="0" w:noHBand="0" w:noVBand="1"/>
      </w:tblPr>
      <w:tblGrid>
        <w:gridCol w:w="2941"/>
        <w:gridCol w:w="1541"/>
        <w:gridCol w:w="1526"/>
        <w:gridCol w:w="1547"/>
        <w:gridCol w:w="801"/>
        <w:gridCol w:w="1303"/>
        <w:gridCol w:w="876"/>
        <w:gridCol w:w="175"/>
      </w:tblGrid>
      <w:tr w:rsidR="00120416" w:rsidRPr="005E26EC" w14:paraId="7FC8EC04" w14:textId="77777777" w:rsidTr="004B729A">
        <w:trPr>
          <w:trHeight w:val="295"/>
        </w:trPr>
        <w:tc>
          <w:tcPr>
            <w:tcW w:w="1071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269257" w14:textId="3C0A8A93" w:rsidR="00120416" w:rsidRPr="005E26EC" w:rsidRDefault="00120416" w:rsidP="002510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E26E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Supplemental Table </w:t>
            </w:r>
            <w:r w:rsidR="00801A1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  <w:r w:rsidRPr="005E26E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Pr="005E26EC">
              <w:rPr>
                <w:rFonts w:ascii="Times New Roman" w:hAnsi="Times New Roman" w:cs="Times New Roman"/>
                <w:sz w:val="22"/>
                <w:szCs w:val="22"/>
              </w:rPr>
              <w:t xml:space="preserve"> Comparison of mean regional spontaneous CVR values for younger and older adults</w:t>
            </w:r>
            <w:r w:rsidR="001114C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4F39F2">
              <w:rPr>
                <w:rFonts w:ascii="Times New Roman" w:hAnsi="Times New Roman" w:cs="Times New Roman"/>
                <w:sz w:val="22"/>
                <w:szCs w:val="22"/>
              </w:rPr>
              <w:t xml:space="preserve">sex-matched and </w:t>
            </w:r>
            <w:r w:rsidRPr="005E26EC">
              <w:rPr>
                <w:rFonts w:ascii="Times New Roman" w:hAnsi="Times New Roman" w:cs="Times New Roman"/>
                <w:sz w:val="22"/>
                <w:szCs w:val="22"/>
              </w:rPr>
              <w:t>controlling for</w:t>
            </w:r>
            <w:r w:rsidR="00AA7072">
              <w:rPr>
                <w:rFonts w:ascii="Times New Roman" w:hAnsi="Times New Roman" w:cs="Times New Roman"/>
                <w:sz w:val="22"/>
                <w:szCs w:val="22"/>
              </w:rPr>
              <w:t xml:space="preserve"> mean CBF and</w:t>
            </w:r>
            <w:r w:rsidRPr="005E26EC">
              <w:rPr>
                <w:rFonts w:ascii="Times New Roman" w:hAnsi="Times New Roman" w:cs="Times New Roman"/>
                <w:sz w:val="22"/>
                <w:szCs w:val="22"/>
              </w:rPr>
              <w:t xml:space="preserve"> sex</w:t>
            </w:r>
            <w:r w:rsidR="001E0B5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1E0B5D" w:rsidRPr="008404BD" w14:paraId="1AB7DA90" w14:textId="77777777" w:rsidTr="004B729A">
        <w:trPr>
          <w:gridAfter w:val="1"/>
          <w:wAfter w:w="175" w:type="dxa"/>
          <w:trHeight w:val="854"/>
        </w:trPr>
        <w:tc>
          <w:tcPr>
            <w:tcW w:w="2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096549" w14:textId="77777777" w:rsidR="001E0B5D" w:rsidRPr="008404BD" w:rsidRDefault="001E0B5D" w:rsidP="00A575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D7F7B95" w14:textId="77777777" w:rsidR="001E0B5D" w:rsidRPr="008404BD" w:rsidRDefault="001E0B5D" w:rsidP="00A575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4BD">
              <w:rPr>
                <w:rFonts w:ascii="Times New Roman" w:hAnsi="Times New Roman" w:cs="Times New Roman"/>
                <w:b/>
                <w:bCs/>
              </w:rPr>
              <w:t>Brain Region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B4E9B5" w14:textId="77777777" w:rsidR="001E0B5D" w:rsidRPr="008404BD" w:rsidRDefault="001E0B5D" w:rsidP="00A575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4BD">
              <w:rPr>
                <w:rFonts w:ascii="Times New Roman" w:hAnsi="Times New Roman" w:cs="Times New Roman"/>
                <w:b/>
                <w:bCs/>
              </w:rPr>
              <w:t xml:space="preserve">Younger </w:t>
            </w:r>
          </w:p>
          <w:p w14:paraId="6D7691C7" w14:textId="77777777" w:rsidR="001E0B5D" w:rsidRPr="008404BD" w:rsidRDefault="001E0B5D" w:rsidP="00A575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4BD">
              <w:rPr>
                <w:rFonts w:ascii="Times New Roman" w:hAnsi="Times New Roman" w:cs="Times New Roman"/>
                <w:b/>
                <w:bCs/>
              </w:rPr>
              <w:t>Adults</w:t>
            </w:r>
          </w:p>
          <w:p w14:paraId="78C37501" w14:textId="77777777" w:rsidR="001E0B5D" w:rsidRPr="008404BD" w:rsidRDefault="001E0B5D" w:rsidP="00A575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4BD">
              <w:rPr>
                <w:rFonts w:ascii="Times New Roman" w:hAnsi="Times New Roman" w:cs="Times New Roman"/>
                <w:b/>
                <w:bCs/>
              </w:rPr>
              <w:t>(N = 24)</w:t>
            </w:r>
          </w:p>
          <w:p w14:paraId="7D6C8EFC" w14:textId="77777777" w:rsidR="001E0B5D" w:rsidRPr="008404BD" w:rsidRDefault="001E0B5D" w:rsidP="00A57580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8404BD">
              <w:rPr>
                <w:rFonts w:ascii="Times New Roman" w:hAnsi="Times New Roman" w:cs="Times New Roman"/>
                <w:i/>
                <w:iCs/>
              </w:rPr>
              <w:t>M (SD)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B661D7" w14:textId="77777777" w:rsidR="001E0B5D" w:rsidRPr="008404BD" w:rsidRDefault="001E0B5D" w:rsidP="00A575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4BD">
              <w:rPr>
                <w:rFonts w:ascii="Times New Roman" w:hAnsi="Times New Roman" w:cs="Times New Roman"/>
                <w:b/>
                <w:bCs/>
              </w:rPr>
              <w:t>Older</w:t>
            </w:r>
          </w:p>
          <w:p w14:paraId="17D45E88" w14:textId="77777777" w:rsidR="001E0B5D" w:rsidRPr="008404BD" w:rsidRDefault="001E0B5D" w:rsidP="00A575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4BD">
              <w:rPr>
                <w:rFonts w:ascii="Times New Roman" w:hAnsi="Times New Roman" w:cs="Times New Roman"/>
                <w:b/>
                <w:bCs/>
              </w:rPr>
              <w:t>Adults</w:t>
            </w:r>
          </w:p>
          <w:p w14:paraId="493B50B0" w14:textId="77777777" w:rsidR="001E0B5D" w:rsidRPr="008404BD" w:rsidRDefault="001E0B5D" w:rsidP="00A575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4BD">
              <w:rPr>
                <w:rFonts w:ascii="Times New Roman" w:hAnsi="Times New Roman" w:cs="Times New Roman"/>
                <w:b/>
                <w:bCs/>
              </w:rPr>
              <w:t>(N = 129)</w:t>
            </w:r>
          </w:p>
          <w:p w14:paraId="03933C25" w14:textId="77777777" w:rsidR="001E0B5D" w:rsidRPr="008404BD" w:rsidRDefault="001E0B5D" w:rsidP="00A57580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8404BD">
              <w:rPr>
                <w:rFonts w:ascii="Times New Roman" w:hAnsi="Times New Roman" w:cs="Times New Roman"/>
                <w:i/>
                <w:iCs/>
              </w:rPr>
              <w:t>M (SD)</w:t>
            </w:r>
          </w:p>
          <w:p w14:paraId="42770081" w14:textId="77777777" w:rsidR="001E0B5D" w:rsidRPr="008404BD" w:rsidRDefault="001E0B5D" w:rsidP="00A575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5B1D04" w14:textId="77777777" w:rsidR="001E0B5D" w:rsidRPr="008404BD" w:rsidRDefault="001E0B5D" w:rsidP="00A575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4BD">
              <w:rPr>
                <w:rFonts w:ascii="Times New Roman" w:hAnsi="Times New Roman" w:cs="Times New Roman"/>
                <w:b/>
                <w:bCs/>
              </w:rPr>
              <w:t>Mean Difference</w:t>
            </w:r>
          </w:p>
          <w:p w14:paraId="44751F95" w14:textId="77777777" w:rsidR="001E0B5D" w:rsidRPr="008404BD" w:rsidRDefault="001E0B5D" w:rsidP="00A57580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8404BD">
              <w:rPr>
                <w:rFonts w:ascii="Times New Roman" w:hAnsi="Times New Roman" w:cs="Times New Roman"/>
                <w:i/>
                <w:iCs/>
              </w:rPr>
              <w:t>M (SE)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497E01" w14:textId="77777777" w:rsidR="001E0B5D" w:rsidRPr="008404BD" w:rsidRDefault="001E0B5D" w:rsidP="00A575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A73D544" w14:textId="77777777" w:rsidR="001E0B5D" w:rsidRPr="008404BD" w:rsidRDefault="001E0B5D" w:rsidP="00A575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8C95092" w14:textId="77777777" w:rsidR="001E0B5D" w:rsidRPr="008404BD" w:rsidRDefault="001E0B5D" w:rsidP="00A575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E24B3B9" w14:textId="77777777" w:rsidR="001E0B5D" w:rsidRPr="008404BD" w:rsidRDefault="001E0B5D" w:rsidP="00A575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4BD">
              <w:rPr>
                <w:rFonts w:ascii="Times New Roman" w:hAnsi="Times New Roman" w:cs="Times New Roman"/>
                <w:b/>
                <w:bCs/>
              </w:rPr>
              <w:t>F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0FB35F" w14:textId="77777777" w:rsidR="001E0B5D" w:rsidRPr="008404BD" w:rsidRDefault="001E0B5D" w:rsidP="00A575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2612465" w14:textId="77777777" w:rsidR="001E0B5D" w:rsidRPr="008404BD" w:rsidRDefault="001E0B5D" w:rsidP="00A575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3BE0B36" w14:textId="77777777" w:rsidR="001E0B5D" w:rsidRPr="008404BD" w:rsidRDefault="001E0B5D" w:rsidP="00A575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3CC0EC43" w14:textId="77777777" w:rsidR="001E0B5D" w:rsidRPr="008404BD" w:rsidRDefault="001E0B5D" w:rsidP="00A575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04BD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34916B" w14:textId="77777777" w:rsidR="001E0B5D" w:rsidRPr="008404BD" w:rsidRDefault="001E0B5D" w:rsidP="00A575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BBB8FDD" w14:textId="77777777" w:rsidR="001E0B5D" w:rsidRPr="008404BD" w:rsidRDefault="001E0B5D" w:rsidP="00A575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58ACA88" w14:textId="77777777" w:rsidR="001E0B5D" w:rsidRPr="008404BD" w:rsidRDefault="001E0B5D" w:rsidP="00A575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212121"/>
                <w:shd w:val="clear" w:color="auto" w:fill="FFFCF0"/>
              </w:rPr>
            </w:pPr>
          </w:p>
          <w:p w14:paraId="2888948E" w14:textId="77777777" w:rsidR="001E0B5D" w:rsidRPr="00F45B58" w:rsidRDefault="001E0B5D" w:rsidP="00A575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5B58">
              <w:rPr>
                <w:rFonts w:ascii="Times New Roman" w:hAnsi="Times New Roman" w:cs="Times New Roman"/>
                <w:b/>
                <w:bCs/>
                <w:color w:val="001D35"/>
                <w:shd w:val="clear" w:color="auto" w:fill="FFFFFF"/>
              </w:rPr>
              <w:t>ηp</w:t>
            </w:r>
            <w:r w:rsidRPr="00F45B58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  <w:vertAlign w:val="superscript"/>
              </w:rPr>
              <w:t>2</w:t>
            </w:r>
          </w:p>
        </w:tc>
      </w:tr>
      <w:tr w:rsidR="001E0B5D" w:rsidRPr="001E0B5D" w14:paraId="152DB4A9" w14:textId="77777777" w:rsidTr="004B729A">
        <w:trPr>
          <w:gridAfter w:val="1"/>
          <w:wAfter w:w="175" w:type="dxa"/>
          <w:trHeight w:val="295"/>
        </w:trPr>
        <w:tc>
          <w:tcPr>
            <w:tcW w:w="29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488B06" w14:textId="77777777" w:rsidR="001E0B5D" w:rsidRPr="001E0B5D" w:rsidRDefault="001E0B5D" w:rsidP="00A57580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E0B5D">
              <w:rPr>
                <w:rFonts w:ascii="Times New Roman" w:hAnsi="Times New Roman" w:cs="Times New Roman"/>
                <w:color w:val="000000" w:themeColor="text1"/>
              </w:rPr>
              <w:t>Whole Brain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0A2E4F" w14:textId="77777777" w:rsidR="001E0B5D" w:rsidRPr="001E0B5D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0B5D">
              <w:rPr>
                <w:rFonts w:ascii="Times New Roman" w:hAnsi="Times New Roman" w:cs="Times New Roman"/>
                <w:color w:val="000000" w:themeColor="text1"/>
              </w:rPr>
              <w:t>45.83 (33.61)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9F7154" w14:textId="77777777" w:rsidR="001E0B5D" w:rsidRPr="001E0B5D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0B5D">
              <w:rPr>
                <w:rFonts w:ascii="Times New Roman" w:hAnsi="Times New Roman" w:cs="Times New Roman"/>
                <w:color w:val="000000" w:themeColor="text1"/>
              </w:rPr>
              <w:t>21.06 (11.08)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CB7B42" w14:textId="77777777" w:rsidR="001E0B5D" w:rsidRPr="001E0B5D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0B5D">
              <w:rPr>
                <w:rFonts w:ascii="Times New Roman" w:hAnsi="Times New Roman" w:cs="Times New Roman"/>
                <w:color w:val="000000" w:themeColor="text1"/>
              </w:rPr>
              <w:t>24.96 (3.73)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44615A" w14:textId="2E5EDC0A" w:rsidR="001E0B5D" w:rsidRPr="001E0B5D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0B5D">
              <w:rPr>
                <w:rFonts w:ascii="Times New Roman" w:hAnsi="Times New Roman" w:cs="Times New Roman"/>
                <w:color w:val="000000" w:themeColor="text1"/>
              </w:rPr>
              <w:t>17.20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579362" w14:textId="77777777" w:rsidR="001E0B5D" w:rsidRPr="001E0B5D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0B5D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BE00B2" w14:textId="180138D9" w:rsidR="001E0B5D" w:rsidRPr="001E0B5D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0B5D">
              <w:rPr>
                <w:rFonts w:ascii="Times New Roman" w:hAnsi="Times New Roman" w:cs="Times New Roman"/>
                <w:color w:val="000000" w:themeColor="text1"/>
              </w:rPr>
              <w:t>0.104</w:t>
            </w:r>
          </w:p>
        </w:tc>
      </w:tr>
      <w:tr w:rsidR="004B729A" w:rsidRPr="004B729A" w14:paraId="759AD3F0" w14:textId="77777777" w:rsidTr="004B729A">
        <w:trPr>
          <w:gridAfter w:val="1"/>
          <w:wAfter w:w="175" w:type="dxa"/>
          <w:trHeight w:val="295"/>
        </w:trPr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14:paraId="157884F3" w14:textId="77777777" w:rsidR="001E0B5D" w:rsidRPr="004B729A" w:rsidRDefault="001E0B5D" w:rsidP="00A57580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Superior Frontal Gyrus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4B9111AE" w14:textId="77777777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28.89 (16.93)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17600AEB" w14:textId="77777777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20.35 (14.18)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5A8F9084" w14:textId="77777777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8.55 (3.27)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50A80C2B" w14:textId="77C9E208" w:rsidR="001E0B5D" w:rsidRPr="004B729A" w:rsidRDefault="004B729A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2.56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59E79CE5" w14:textId="23CF56D0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0.</w:t>
            </w:r>
            <w:r w:rsidR="004B729A" w:rsidRPr="004B729A">
              <w:rPr>
                <w:rFonts w:ascii="Times New Roman" w:hAnsi="Times New Roman" w:cs="Times New Roman"/>
                <w:color w:val="000000" w:themeColor="text1"/>
              </w:rPr>
              <w:t>112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257ADDC7" w14:textId="4EECDFC0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0.0</w:t>
            </w:r>
            <w:r w:rsidR="004B729A" w:rsidRPr="004B729A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1E0B5D" w:rsidRPr="001E0B5D" w14:paraId="4C78CD84" w14:textId="77777777" w:rsidTr="004B729A">
        <w:trPr>
          <w:gridAfter w:val="1"/>
          <w:wAfter w:w="175" w:type="dxa"/>
          <w:trHeight w:val="278"/>
        </w:trPr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14:paraId="4FC18450" w14:textId="77777777" w:rsidR="001E0B5D" w:rsidRPr="004B729A" w:rsidRDefault="001E0B5D" w:rsidP="00A57580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Middle Frontal Gyrus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4DFDE114" w14:textId="77777777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35.45 (31.33)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1FB0AB50" w14:textId="77777777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21.51 (14.63)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57A8D6E1" w14:textId="77777777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14.13 (4.11)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03486622" w14:textId="55F0F597" w:rsidR="001E0B5D" w:rsidRPr="004B729A" w:rsidRDefault="004B729A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6.44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0B82EB84" w14:textId="126AE7BA" w:rsidR="001E0B5D" w:rsidRPr="004B729A" w:rsidRDefault="004B729A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0.012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3891CD2B" w14:textId="6E9673EA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0.</w:t>
            </w:r>
            <w:r w:rsidR="004B729A" w:rsidRPr="004B729A">
              <w:rPr>
                <w:rFonts w:ascii="Times New Roman" w:hAnsi="Times New Roman" w:cs="Times New Roman"/>
                <w:color w:val="000000" w:themeColor="text1"/>
              </w:rPr>
              <w:t>045</w:t>
            </w:r>
          </w:p>
        </w:tc>
      </w:tr>
      <w:tr w:rsidR="001E0B5D" w:rsidRPr="001E0B5D" w14:paraId="7E1FD9F8" w14:textId="77777777" w:rsidTr="004B729A">
        <w:trPr>
          <w:gridAfter w:val="1"/>
          <w:wAfter w:w="175" w:type="dxa"/>
          <w:trHeight w:val="260"/>
        </w:trPr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14:paraId="517128E1" w14:textId="77777777" w:rsidR="001E0B5D" w:rsidRPr="004B729A" w:rsidRDefault="001E0B5D" w:rsidP="00A57580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Inferior Frontal Gyrus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7D3A171A" w14:textId="77777777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53.54 (44.02)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389538B5" w14:textId="77777777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27.27 (17.61)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4FAD3FC2" w14:textId="77777777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25.96 (5.01)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4473E4AC" w14:textId="54631C74" w:rsidR="001E0B5D" w:rsidRPr="004B729A" w:rsidRDefault="004B729A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8.64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2D18633E" w14:textId="191A2EBF" w:rsidR="001E0B5D" w:rsidRPr="004B729A" w:rsidRDefault="004B729A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0.004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1BA40350" w14:textId="289447E6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0.</w:t>
            </w:r>
            <w:r w:rsidR="004B729A" w:rsidRPr="004B729A">
              <w:rPr>
                <w:rFonts w:ascii="Times New Roman" w:hAnsi="Times New Roman" w:cs="Times New Roman"/>
                <w:color w:val="000000" w:themeColor="text1"/>
              </w:rPr>
              <w:t>055</w:t>
            </w:r>
          </w:p>
        </w:tc>
      </w:tr>
      <w:tr w:rsidR="001E0B5D" w:rsidRPr="001E0B5D" w14:paraId="0EA2847C" w14:textId="77777777" w:rsidTr="004B729A">
        <w:trPr>
          <w:gridAfter w:val="1"/>
          <w:wAfter w:w="175" w:type="dxa"/>
          <w:trHeight w:val="295"/>
        </w:trPr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14:paraId="26F9EAFE" w14:textId="77777777" w:rsidR="001E0B5D" w:rsidRPr="004B729A" w:rsidRDefault="001E0B5D" w:rsidP="00A57580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Medial Orbitofrontal Cortex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5CB8DB54" w14:textId="77777777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61.45 (49.78)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3AC3032D" w14:textId="77777777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32.34 (26.75)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665DB122" w14:textId="77777777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30.26 (7.86)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336152BF" w14:textId="780F8A19" w:rsidR="001E0B5D" w:rsidRPr="004B729A" w:rsidRDefault="004B729A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8.27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37B04AB8" w14:textId="7C52C232" w:rsidR="001E0B5D" w:rsidRPr="004B729A" w:rsidRDefault="004B729A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0.005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012F4CD0" w14:textId="59CA2B80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0.</w:t>
            </w:r>
            <w:r w:rsidR="004B729A" w:rsidRPr="004B729A">
              <w:rPr>
                <w:rFonts w:ascii="Times New Roman" w:hAnsi="Times New Roman" w:cs="Times New Roman"/>
                <w:color w:val="000000" w:themeColor="text1"/>
              </w:rPr>
              <w:t>062</w:t>
            </w:r>
          </w:p>
        </w:tc>
      </w:tr>
      <w:tr w:rsidR="001E0B5D" w:rsidRPr="001E0B5D" w14:paraId="013057E3" w14:textId="77777777" w:rsidTr="004B729A">
        <w:trPr>
          <w:gridAfter w:val="1"/>
          <w:wAfter w:w="175" w:type="dxa"/>
          <w:trHeight w:val="323"/>
        </w:trPr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14:paraId="0BC13004" w14:textId="77777777" w:rsidR="001E0B5D" w:rsidRPr="004B729A" w:rsidRDefault="001E0B5D" w:rsidP="00A57580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Lateral Orbitofrontal Cortex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0D5BB374" w14:textId="77777777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57.80 (49.51)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1200287F" w14:textId="77777777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32.19 (24.97)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2B1E4693" w14:textId="77777777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25.91 (7.09)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43863A99" w14:textId="3B1F8777" w:rsidR="001E0B5D" w:rsidRPr="004B729A" w:rsidRDefault="004B729A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4.06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0F82E2D4" w14:textId="059FE44C" w:rsidR="001E0B5D" w:rsidRPr="004B729A" w:rsidRDefault="004B729A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0.046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2B4495B7" w14:textId="1825DCD6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0.0</w:t>
            </w:r>
            <w:r w:rsidR="004B729A" w:rsidRPr="004B729A">
              <w:rPr>
                <w:rFonts w:ascii="Times New Roman" w:hAnsi="Times New Roman" w:cs="Times New Roman"/>
                <w:color w:val="000000" w:themeColor="text1"/>
              </w:rPr>
              <w:t>29</w:t>
            </w:r>
          </w:p>
        </w:tc>
      </w:tr>
      <w:tr w:rsidR="001E0B5D" w:rsidRPr="001E0B5D" w14:paraId="129B5112" w14:textId="77777777" w:rsidTr="004B729A">
        <w:trPr>
          <w:gridAfter w:val="1"/>
          <w:wAfter w:w="175" w:type="dxa"/>
          <w:trHeight w:val="341"/>
        </w:trPr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14:paraId="36A8611A" w14:textId="77777777" w:rsidR="001E0B5D" w:rsidRPr="001E0B5D" w:rsidRDefault="001E0B5D" w:rsidP="00A57580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E0B5D">
              <w:rPr>
                <w:rFonts w:ascii="Times New Roman" w:hAnsi="Times New Roman" w:cs="Times New Roman"/>
                <w:color w:val="000000" w:themeColor="text1"/>
              </w:rPr>
              <w:t>Anterior Cingulate Cortex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74A200C7" w14:textId="77777777" w:rsidR="001E0B5D" w:rsidRPr="001E0B5D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0B5D">
              <w:rPr>
                <w:rFonts w:ascii="Times New Roman" w:hAnsi="Times New Roman" w:cs="Times New Roman"/>
                <w:color w:val="000000" w:themeColor="text1"/>
              </w:rPr>
              <w:t>44.37 (29.59)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0604D1E6" w14:textId="77777777" w:rsidR="001E0B5D" w:rsidRPr="001E0B5D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0B5D">
              <w:rPr>
                <w:rFonts w:ascii="Times New Roman" w:hAnsi="Times New Roman" w:cs="Times New Roman"/>
                <w:color w:val="000000" w:themeColor="text1"/>
              </w:rPr>
              <w:t>27.27 (16.94)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01F524EC" w14:textId="77777777" w:rsidR="001E0B5D" w:rsidRPr="001E0B5D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0B5D">
              <w:rPr>
                <w:rFonts w:ascii="Times New Roman" w:hAnsi="Times New Roman" w:cs="Times New Roman"/>
                <w:color w:val="000000" w:themeColor="text1"/>
              </w:rPr>
              <w:t>17.85 (4.49)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34962656" w14:textId="221FADBA" w:rsidR="001E0B5D" w:rsidRPr="001E0B5D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0B5D">
              <w:rPr>
                <w:rFonts w:ascii="Times New Roman" w:hAnsi="Times New Roman" w:cs="Times New Roman"/>
                <w:color w:val="000000" w:themeColor="text1"/>
              </w:rPr>
              <w:t>4.93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7F497859" w14:textId="670F7DE7" w:rsidR="001E0B5D" w:rsidRPr="001E0B5D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0B5D">
              <w:rPr>
                <w:rFonts w:ascii="Times New Roman" w:hAnsi="Times New Roman" w:cs="Times New Roman"/>
                <w:color w:val="000000" w:themeColor="text1"/>
              </w:rPr>
              <w:t>0.028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409AEDA3" w14:textId="38BE5925" w:rsidR="001E0B5D" w:rsidRPr="001E0B5D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0B5D">
              <w:rPr>
                <w:rFonts w:ascii="Times New Roman" w:hAnsi="Times New Roman" w:cs="Times New Roman"/>
                <w:color w:val="000000" w:themeColor="text1"/>
              </w:rPr>
              <w:t>0.035</w:t>
            </w:r>
          </w:p>
        </w:tc>
      </w:tr>
      <w:tr w:rsidR="004B729A" w:rsidRPr="004B729A" w14:paraId="181F8FF1" w14:textId="77777777" w:rsidTr="004B729A">
        <w:trPr>
          <w:gridAfter w:val="1"/>
          <w:wAfter w:w="175" w:type="dxa"/>
          <w:trHeight w:val="260"/>
        </w:trPr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14:paraId="6B81E49F" w14:textId="77777777" w:rsidR="001E0B5D" w:rsidRPr="004B729A" w:rsidRDefault="001E0B5D" w:rsidP="00A57580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Posterior Cingulate Cortex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712C93BB" w14:textId="77777777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29.40 (17.39)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562C6365" w14:textId="77777777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19.61 (12.95)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7FEDFA45" w14:textId="77777777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12.01 (3.18)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67A72E70" w14:textId="41CA01B2" w:rsidR="001E0B5D" w:rsidRPr="004B729A" w:rsidRDefault="004B729A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7.98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13AD64D1" w14:textId="1C24F954" w:rsidR="001E0B5D" w:rsidRPr="004B729A" w:rsidRDefault="004B729A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0.005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7E016F80" w14:textId="321FF99B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0.0</w:t>
            </w:r>
            <w:r w:rsidR="004B729A" w:rsidRPr="004B729A">
              <w:rPr>
                <w:rFonts w:ascii="Times New Roman" w:hAnsi="Times New Roman" w:cs="Times New Roman"/>
                <w:color w:val="000000" w:themeColor="text1"/>
              </w:rPr>
              <w:t>57</w:t>
            </w:r>
          </w:p>
        </w:tc>
      </w:tr>
      <w:tr w:rsidR="001E0B5D" w:rsidRPr="001E0B5D" w14:paraId="72E17123" w14:textId="77777777" w:rsidTr="004B729A">
        <w:trPr>
          <w:gridAfter w:val="1"/>
          <w:wAfter w:w="175" w:type="dxa"/>
          <w:trHeight w:val="296"/>
        </w:trPr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14:paraId="0DE1CF92" w14:textId="77777777" w:rsidR="001E0B5D" w:rsidRPr="00F878C8" w:rsidRDefault="001E0B5D" w:rsidP="00A57580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Precuneus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2AE4BE4D" w14:textId="77777777" w:rsidR="001E0B5D" w:rsidRPr="00F878C8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36.75 (21.91)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24655489" w14:textId="77777777" w:rsidR="001E0B5D" w:rsidRPr="00F878C8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21.12 (13.43)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5E68C6F6" w14:textId="77777777" w:rsidR="001E0B5D" w:rsidRPr="00F878C8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16.35 (3.42)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74A5B83C" w14:textId="28362BF8" w:rsidR="001E0B5D" w:rsidRPr="00F878C8" w:rsidRDefault="00F878C8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8.15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1499D314" w14:textId="33E7D965" w:rsidR="001E0B5D" w:rsidRPr="00F878C8" w:rsidRDefault="00F878C8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0.005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6C4374B7" w14:textId="47C82F97" w:rsidR="001E0B5D" w:rsidRPr="00F878C8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0.</w:t>
            </w:r>
            <w:r w:rsidR="00F878C8" w:rsidRPr="00F878C8">
              <w:rPr>
                <w:rFonts w:ascii="Times New Roman" w:hAnsi="Times New Roman" w:cs="Times New Roman"/>
                <w:color w:val="000000" w:themeColor="text1"/>
              </w:rPr>
              <w:t>053</w:t>
            </w:r>
          </w:p>
        </w:tc>
      </w:tr>
      <w:tr w:rsidR="00F878C8" w:rsidRPr="001E0B5D" w14:paraId="682041C0" w14:textId="77777777" w:rsidTr="004B729A">
        <w:trPr>
          <w:gridAfter w:val="1"/>
          <w:wAfter w:w="175" w:type="dxa"/>
          <w:trHeight w:val="323"/>
        </w:trPr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14:paraId="4DBE31B1" w14:textId="77777777" w:rsidR="00F878C8" w:rsidRPr="00F878C8" w:rsidRDefault="00F878C8" w:rsidP="00F878C8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Inferior Parietal Cortex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14853563" w14:textId="77777777" w:rsidR="00F878C8" w:rsidRPr="00F878C8" w:rsidRDefault="00F878C8" w:rsidP="00F878C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34.79 (27.51)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555DC186" w14:textId="77777777" w:rsidR="00F878C8" w:rsidRPr="00F878C8" w:rsidRDefault="00F878C8" w:rsidP="00F878C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19.08 (16.39)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08D6121E" w14:textId="77777777" w:rsidR="00F878C8" w:rsidRPr="00F878C8" w:rsidRDefault="00F878C8" w:rsidP="00F878C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15.46 (4.39)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1781B39C" w14:textId="448AF150" w:rsidR="00F878C8" w:rsidRPr="00F878C8" w:rsidRDefault="00F878C8" w:rsidP="00F878C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7.44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65D42FAD" w14:textId="58115A2C" w:rsidR="00F878C8" w:rsidRPr="00F878C8" w:rsidRDefault="00F878C8" w:rsidP="00F878C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0.007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1835EF0B" w14:textId="72F6BA93" w:rsidR="00F878C8" w:rsidRPr="00F878C8" w:rsidRDefault="00F878C8" w:rsidP="00F878C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0.053</w:t>
            </w:r>
          </w:p>
        </w:tc>
      </w:tr>
      <w:tr w:rsidR="001E0B5D" w:rsidRPr="001E0B5D" w14:paraId="3739134F" w14:textId="77777777" w:rsidTr="004B729A">
        <w:trPr>
          <w:gridAfter w:val="1"/>
          <w:wAfter w:w="175" w:type="dxa"/>
          <w:trHeight w:val="295"/>
        </w:trPr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14:paraId="38874AE7" w14:textId="77777777" w:rsidR="001E0B5D" w:rsidRPr="00F878C8" w:rsidRDefault="001E0B5D" w:rsidP="00A57580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Inferior Temporal Gyrus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395145D4" w14:textId="77777777" w:rsidR="001E0B5D" w:rsidRPr="00F878C8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35.34 (26.87)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7DF09B8C" w14:textId="77777777" w:rsidR="001E0B5D" w:rsidRPr="00F878C8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19.57 (13.68)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128C3948" w14:textId="77777777" w:rsidR="001E0B5D" w:rsidRPr="00F878C8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15.85 (3.99)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287E3688" w14:textId="33D93891" w:rsidR="001E0B5D" w:rsidRPr="00F878C8" w:rsidRDefault="00F878C8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6.77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0CFEBBCD" w14:textId="4D906247" w:rsidR="001E0B5D" w:rsidRPr="00F878C8" w:rsidRDefault="00F878C8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0.010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23776A63" w14:textId="3A412771" w:rsidR="001E0B5D" w:rsidRPr="00F878C8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0.</w:t>
            </w:r>
            <w:r w:rsidR="00F878C8" w:rsidRPr="00F878C8">
              <w:rPr>
                <w:rFonts w:ascii="Times New Roman" w:hAnsi="Times New Roman" w:cs="Times New Roman"/>
                <w:color w:val="000000" w:themeColor="text1"/>
              </w:rPr>
              <w:t>049</w:t>
            </w:r>
          </w:p>
        </w:tc>
      </w:tr>
      <w:tr w:rsidR="004B729A" w:rsidRPr="004B729A" w14:paraId="71F58F43" w14:textId="77777777" w:rsidTr="004B729A">
        <w:trPr>
          <w:gridAfter w:val="1"/>
          <w:wAfter w:w="175" w:type="dxa"/>
          <w:trHeight w:val="296"/>
        </w:trPr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14:paraId="23A69225" w14:textId="77777777" w:rsidR="001E0B5D" w:rsidRPr="004B729A" w:rsidRDefault="001E0B5D" w:rsidP="00A57580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Medial Temporal Lobe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4841641E" w14:textId="77777777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47.88 (36.02)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0FAAA21A" w14:textId="77777777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18.78 (14.14)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201972B3" w14:textId="4F0CFCFC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29.12 (4</w:t>
            </w:r>
            <w:r w:rsidR="004B729A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4B729A">
              <w:rPr>
                <w:rFonts w:ascii="Times New Roman" w:hAnsi="Times New Roman" w:cs="Times New Roman"/>
                <w:color w:val="000000" w:themeColor="text1"/>
              </w:rPr>
              <w:t>52)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0B51F9CC" w14:textId="71D3A068" w:rsidR="001E0B5D" w:rsidRPr="004B729A" w:rsidRDefault="004B729A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20.46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62E8C67F" w14:textId="77777777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1713E99B" w14:textId="05FA7980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0.</w:t>
            </w:r>
            <w:r w:rsidR="004B729A" w:rsidRPr="004B729A">
              <w:rPr>
                <w:rFonts w:ascii="Times New Roman" w:hAnsi="Times New Roman" w:cs="Times New Roman"/>
                <w:color w:val="000000" w:themeColor="text1"/>
              </w:rPr>
              <w:t>132</w:t>
            </w:r>
          </w:p>
        </w:tc>
      </w:tr>
      <w:tr w:rsidR="00F878C8" w:rsidRPr="00F878C8" w14:paraId="76A37F65" w14:textId="77777777" w:rsidTr="004B729A">
        <w:trPr>
          <w:gridAfter w:val="1"/>
          <w:wAfter w:w="175" w:type="dxa"/>
          <w:trHeight w:val="332"/>
        </w:trPr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14:paraId="7485E0C4" w14:textId="77777777" w:rsidR="001E0B5D" w:rsidRPr="00F878C8" w:rsidRDefault="001E0B5D" w:rsidP="00A57580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Perirhinal Cortex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4F0CC0E7" w14:textId="77777777" w:rsidR="001E0B5D" w:rsidRPr="00F878C8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33.94 (22.24)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375147F1" w14:textId="77777777" w:rsidR="001E0B5D" w:rsidRPr="00F878C8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24.96 (18.45)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4441C337" w14:textId="77777777" w:rsidR="001E0B5D" w:rsidRPr="00F878C8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9.66 (4.54)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29EAE694" w14:textId="151F19AF" w:rsidR="001E0B5D" w:rsidRPr="00F878C8" w:rsidRDefault="00F878C8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0.28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339C8E30" w14:textId="0AE001FE" w:rsidR="001E0B5D" w:rsidRPr="00F878C8" w:rsidRDefault="00F878C8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0.284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180799C9" w14:textId="68395C64" w:rsidR="001E0B5D" w:rsidRPr="00F878C8" w:rsidRDefault="00F878C8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0.002</w:t>
            </w:r>
          </w:p>
        </w:tc>
      </w:tr>
      <w:tr w:rsidR="00F878C8" w:rsidRPr="00F878C8" w14:paraId="68F5F84A" w14:textId="77777777" w:rsidTr="004B729A">
        <w:trPr>
          <w:gridAfter w:val="1"/>
          <w:wAfter w:w="175" w:type="dxa"/>
          <w:trHeight w:val="341"/>
        </w:trPr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14:paraId="795B3B8D" w14:textId="77777777" w:rsidR="001E0B5D" w:rsidRPr="00F878C8" w:rsidRDefault="001E0B5D" w:rsidP="00A57580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Entorhinal Cortex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3C0885C9" w14:textId="77777777" w:rsidR="001E0B5D" w:rsidRPr="00F878C8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46.91 (31.93)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2E0149B6" w14:textId="77777777" w:rsidR="001E0B5D" w:rsidRPr="00F878C8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21.03 (15.05)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02758EDB" w14:textId="77777777" w:rsidR="001E0B5D" w:rsidRPr="00F878C8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26.70 (4.67)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72F622D3" w14:textId="0A9A1B9F" w:rsidR="001E0B5D" w:rsidRPr="00F878C8" w:rsidRDefault="004B729A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18.40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67A2EC7E" w14:textId="77777777" w:rsidR="001E0B5D" w:rsidRPr="00F878C8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7057877F" w14:textId="18227B27" w:rsidR="001E0B5D" w:rsidRPr="00F878C8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0.</w:t>
            </w:r>
            <w:r w:rsidR="004B729A" w:rsidRPr="00F878C8">
              <w:rPr>
                <w:rFonts w:ascii="Times New Roman" w:hAnsi="Times New Roman" w:cs="Times New Roman"/>
                <w:color w:val="000000" w:themeColor="text1"/>
              </w:rPr>
              <w:t>139</w:t>
            </w:r>
          </w:p>
        </w:tc>
      </w:tr>
      <w:tr w:rsidR="00F878C8" w:rsidRPr="00F878C8" w14:paraId="2D2CB422" w14:textId="77777777" w:rsidTr="004B729A">
        <w:trPr>
          <w:gridAfter w:val="1"/>
          <w:wAfter w:w="175" w:type="dxa"/>
          <w:trHeight w:val="359"/>
        </w:trPr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14:paraId="3F4310F7" w14:textId="77777777" w:rsidR="001E0B5D" w:rsidRPr="00F878C8" w:rsidRDefault="001E0B5D" w:rsidP="00A57580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F878C8">
              <w:rPr>
                <w:rFonts w:ascii="Times New Roman" w:hAnsi="Times New Roman" w:cs="Times New Roman"/>
                <w:color w:val="000000" w:themeColor="text1"/>
              </w:rPr>
              <w:t>Parahippocampal</w:t>
            </w:r>
            <w:proofErr w:type="spellEnd"/>
            <w:r w:rsidRPr="00F878C8">
              <w:rPr>
                <w:rFonts w:ascii="Times New Roman" w:hAnsi="Times New Roman" w:cs="Times New Roman"/>
                <w:color w:val="000000" w:themeColor="text1"/>
              </w:rPr>
              <w:t xml:space="preserve"> Gyrus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0AEEA4A8" w14:textId="77777777" w:rsidR="001E0B5D" w:rsidRPr="00F878C8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51.01 (36.78)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002F7B1B" w14:textId="77777777" w:rsidR="001E0B5D" w:rsidRPr="00F878C8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20.45 (13.87)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38926585" w14:textId="77777777" w:rsidR="001E0B5D" w:rsidRPr="00F878C8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30.33 (4.49)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634D6752" w14:textId="09417AE0" w:rsidR="001E0B5D" w:rsidRPr="00F878C8" w:rsidRDefault="00F878C8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24.32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2B81B25F" w14:textId="77777777" w:rsidR="001E0B5D" w:rsidRPr="00F878C8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&lt;0.001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29A4AA79" w14:textId="552F5361" w:rsidR="001E0B5D" w:rsidRPr="00F878C8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0.</w:t>
            </w:r>
            <w:r w:rsidR="00F878C8" w:rsidRPr="00F878C8">
              <w:rPr>
                <w:rFonts w:ascii="Times New Roman" w:hAnsi="Times New Roman" w:cs="Times New Roman"/>
                <w:color w:val="000000" w:themeColor="text1"/>
              </w:rPr>
              <w:t>149</w:t>
            </w:r>
            <w:r w:rsidRPr="00F878C8">
              <w:rPr>
                <w:rFonts w:ascii="Times New Roman" w:hAnsi="Times New Roman" w:cs="Times New Roman"/>
                <w:color w:val="000000" w:themeColor="text1"/>
              </w:rPr>
              <w:t>*</w:t>
            </w:r>
          </w:p>
        </w:tc>
      </w:tr>
      <w:tr w:rsidR="001E0B5D" w:rsidRPr="001E0B5D" w14:paraId="3EDF723C" w14:textId="77777777" w:rsidTr="004B729A">
        <w:trPr>
          <w:gridAfter w:val="1"/>
          <w:wAfter w:w="175" w:type="dxa"/>
          <w:trHeight w:val="295"/>
        </w:trPr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14:paraId="27073D77" w14:textId="77777777" w:rsidR="001E0B5D" w:rsidRPr="004B729A" w:rsidRDefault="001E0B5D" w:rsidP="00A57580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Hippocampus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5BCDD226" w14:textId="77777777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42.13 (32.99)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0203E66F" w14:textId="77777777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22.41 (15.15)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6AABCFA4" w14:textId="77777777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19.82 (4.50)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5C49C3EF" w14:textId="5ACEDC2B" w:rsidR="001E0B5D" w:rsidRPr="004B729A" w:rsidRDefault="004B729A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9.68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14EE9440" w14:textId="5BE8F1EF" w:rsidR="001E0B5D" w:rsidRPr="004B729A" w:rsidRDefault="004B729A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0.002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1FBA085C" w14:textId="1158FA1B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0.</w:t>
            </w:r>
            <w:r w:rsidR="004B729A" w:rsidRPr="004B729A">
              <w:rPr>
                <w:rFonts w:ascii="Times New Roman" w:hAnsi="Times New Roman" w:cs="Times New Roman"/>
                <w:color w:val="000000" w:themeColor="text1"/>
              </w:rPr>
              <w:t>067</w:t>
            </w:r>
          </w:p>
        </w:tc>
      </w:tr>
      <w:tr w:rsidR="00F878C8" w:rsidRPr="001E0B5D" w14:paraId="543BF0F5" w14:textId="77777777" w:rsidTr="004B729A">
        <w:trPr>
          <w:gridAfter w:val="1"/>
          <w:wAfter w:w="175" w:type="dxa"/>
          <w:trHeight w:val="287"/>
        </w:trPr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14:paraId="1D2E4635" w14:textId="77777777" w:rsidR="00F878C8" w:rsidRPr="00F878C8" w:rsidRDefault="00F878C8" w:rsidP="00F878C8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Amygdala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13483400" w14:textId="77777777" w:rsidR="00F878C8" w:rsidRPr="00F878C8" w:rsidRDefault="00F878C8" w:rsidP="00F878C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53.87 (34.77)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53FFA82F" w14:textId="77777777" w:rsidR="00F878C8" w:rsidRPr="00F878C8" w:rsidRDefault="00F878C8" w:rsidP="00F878C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29.01 (19.53)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11E3F828" w14:textId="77777777" w:rsidR="00F878C8" w:rsidRPr="00F878C8" w:rsidRDefault="00F878C8" w:rsidP="00F878C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24.87 (5.24)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71B3CB47" w14:textId="021CB9D5" w:rsidR="00F878C8" w:rsidRPr="00F878C8" w:rsidRDefault="00F878C8" w:rsidP="00F878C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6.73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198A5E34" w14:textId="7C2A7F0D" w:rsidR="00F878C8" w:rsidRPr="00F878C8" w:rsidRDefault="00F878C8" w:rsidP="00F878C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0.011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6C4CAAA8" w14:textId="44FE7E9B" w:rsidR="00F878C8" w:rsidRPr="00F878C8" w:rsidRDefault="00F878C8" w:rsidP="00F878C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8C8">
              <w:rPr>
                <w:rFonts w:ascii="Times New Roman" w:hAnsi="Times New Roman" w:cs="Times New Roman"/>
                <w:color w:val="000000" w:themeColor="text1"/>
              </w:rPr>
              <w:t>0.049</w:t>
            </w:r>
          </w:p>
        </w:tc>
      </w:tr>
      <w:tr w:rsidR="004B729A" w:rsidRPr="004B729A" w14:paraId="19CB7E83" w14:textId="77777777" w:rsidTr="004B729A">
        <w:trPr>
          <w:gridAfter w:val="1"/>
          <w:wAfter w:w="175" w:type="dxa"/>
          <w:trHeight w:val="295"/>
        </w:trPr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14:paraId="1A97BF7F" w14:textId="77777777" w:rsidR="001E0B5D" w:rsidRPr="004B729A" w:rsidRDefault="001E0B5D" w:rsidP="00A57580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Caudate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4A9A3278" w14:textId="77777777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45.14 (38.17)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188EFC70" w14:textId="77777777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24.15 (17.55)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40771C2B" w14:textId="77777777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31.49 (5.31)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34808267" w14:textId="2069C68F" w:rsidR="001E0B5D" w:rsidRPr="004B729A" w:rsidRDefault="004B729A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4.420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411768A8" w14:textId="49109E1A" w:rsidR="001E0B5D" w:rsidRPr="004B729A" w:rsidRDefault="004B729A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0.038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3A16DA8F" w14:textId="1A5375FE" w:rsidR="001E0B5D" w:rsidRPr="004B729A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29A">
              <w:rPr>
                <w:rFonts w:ascii="Times New Roman" w:hAnsi="Times New Roman" w:cs="Times New Roman"/>
                <w:color w:val="000000" w:themeColor="text1"/>
              </w:rPr>
              <w:t>0.</w:t>
            </w:r>
            <w:r w:rsidR="004B729A" w:rsidRPr="004B729A">
              <w:rPr>
                <w:rFonts w:ascii="Times New Roman" w:hAnsi="Times New Roman" w:cs="Times New Roman"/>
                <w:color w:val="000000" w:themeColor="text1"/>
              </w:rPr>
              <w:t>035</w:t>
            </w:r>
          </w:p>
        </w:tc>
      </w:tr>
      <w:tr w:rsidR="001E0B5D" w:rsidRPr="001E0B5D" w14:paraId="21DB59BB" w14:textId="77777777" w:rsidTr="004B729A">
        <w:trPr>
          <w:gridAfter w:val="1"/>
          <w:wAfter w:w="175" w:type="dxa"/>
          <w:trHeight w:val="278"/>
        </w:trPr>
        <w:tc>
          <w:tcPr>
            <w:tcW w:w="2941" w:type="dxa"/>
            <w:tcBorders>
              <w:top w:val="nil"/>
              <w:left w:val="nil"/>
              <w:right w:val="nil"/>
            </w:tcBorders>
          </w:tcPr>
          <w:p w14:paraId="2EC123E9" w14:textId="77777777" w:rsidR="001E0B5D" w:rsidRPr="001E0B5D" w:rsidRDefault="001E0B5D" w:rsidP="00A57580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1E0B5D">
              <w:rPr>
                <w:rFonts w:ascii="Times New Roman" w:hAnsi="Times New Roman" w:cs="Times New Roman"/>
                <w:color w:val="000000" w:themeColor="text1"/>
              </w:rPr>
              <w:t>Thalamus</w:t>
            </w:r>
          </w:p>
        </w:tc>
        <w:tc>
          <w:tcPr>
            <w:tcW w:w="1541" w:type="dxa"/>
            <w:tcBorders>
              <w:top w:val="nil"/>
              <w:left w:val="nil"/>
              <w:right w:val="nil"/>
            </w:tcBorders>
          </w:tcPr>
          <w:p w14:paraId="428B5D96" w14:textId="77777777" w:rsidR="001E0B5D" w:rsidRPr="001E0B5D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0B5D">
              <w:rPr>
                <w:rFonts w:ascii="Times New Roman" w:hAnsi="Times New Roman" w:cs="Times New Roman"/>
                <w:color w:val="000000" w:themeColor="text1"/>
              </w:rPr>
              <w:t>30.10 (19.72)</w:t>
            </w:r>
          </w:p>
        </w:tc>
        <w:tc>
          <w:tcPr>
            <w:tcW w:w="1526" w:type="dxa"/>
            <w:tcBorders>
              <w:top w:val="nil"/>
              <w:left w:val="nil"/>
              <w:right w:val="nil"/>
            </w:tcBorders>
          </w:tcPr>
          <w:p w14:paraId="77922951" w14:textId="77777777" w:rsidR="001E0B5D" w:rsidRPr="001E0B5D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0B5D">
              <w:rPr>
                <w:rFonts w:ascii="Times New Roman" w:hAnsi="Times New Roman" w:cs="Times New Roman"/>
                <w:color w:val="000000" w:themeColor="text1"/>
              </w:rPr>
              <w:t>21.84 (17.07)</w:t>
            </w:r>
          </w:p>
        </w:tc>
        <w:tc>
          <w:tcPr>
            <w:tcW w:w="1547" w:type="dxa"/>
            <w:tcBorders>
              <w:top w:val="nil"/>
              <w:left w:val="nil"/>
              <w:right w:val="nil"/>
            </w:tcBorders>
          </w:tcPr>
          <w:p w14:paraId="3D4802DC" w14:textId="77777777" w:rsidR="001E0B5D" w:rsidRPr="001E0B5D" w:rsidRDefault="001E0B5D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0B5D">
              <w:rPr>
                <w:rFonts w:ascii="Times New Roman" w:hAnsi="Times New Roman" w:cs="Times New Roman"/>
                <w:color w:val="000000" w:themeColor="text1"/>
              </w:rPr>
              <w:t>7.74 (4,13)</w:t>
            </w:r>
          </w:p>
        </w:tc>
        <w:tc>
          <w:tcPr>
            <w:tcW w:w="801" w:type="dxa"/>
            <w:tcBorders>
              <w:top w:val="nil"/>
              <w:left w:val="nil"/>
              <w:right w:val="nil"/>
            </w:tcBorders>
          </w:tcPr>
          <w:p w14:paraId="0EA2841F" w14:textId="7376F89E" w:rsidR="001E0B5D" w:rsidRPr="001E0B5D" w:rsidRDefault="00F878C8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1.38</w:t>
            </w:r>
          </w:p>
        </w:tc>
        <w:tc>
          <w:tcPr>
            <w:tcW w:w="1303" w:type="dxa"/>
            <w:tcBorders>
              <w:top w:val="nil"/>
              <w:left w:val="nil"/>
              <w:right w:val="nil"/>
            </w:tcBorders>
          </w:tcPr>
          <w:p w14:paraId="0BB356B5" w14:textId="567FBB15" w:rsidR="001E0B5D" w:rsidRPr="001E0B5D" w:rsidRDefault="00F878C8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0.242</w:t>
            </w:r>
          </w:p>
        </w:tc>
        <w:tc>
          <w:tcPr>
            <w:tcW w:w="876" w:type="dxa"/>
            <w:tcBorders>
              <w:top w:val="nil"/>
              <w:left w:val="nil"/>
              <w:right w:val="nil"/>
            </w:tcBorders>
          </w:tcPr>
          <w:p w14:paraId="7A120F21" w14:textId="4EA1CCF9" w:rsidR="001E0B5D" w:rsidRPr="001E0B5D" w:rsidRDefault="00F878C8" w:rsidP="00A575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0.011</w:t>
            </w:r>
          </w:p>
        </w:tc>
      </w:tr>
    </w:tbl>
    <w:p w14:paraId="770E0E42" w14:textId="77777777" w:rsidR="001E0B5D" w:rsidRPr="00CB09D5" w:rsidRDefault="001E0B5D" w:rsidP="001E0B5D">
      <w:pPr>
        <w:rPr>
          <w:rFonts w:ascii="Times New Roman" w:hAnsi="Times New Roman" w:cs="Times New Roman"/>
          <w:color w:val="212121"/>
          <w:shd w:val="clear" w:color="auto" w:fill="FFFCF0"/>
        </w:rPr>
      </w:pPr>
      <w:r w:rsidRPr="008404BD">
        <w:rPr>
          <w:rFonts w:ascii="Times New Roman" w:hAnsi="Times New Roman" w:cs="Times New Roman"/>
        </w:rPr>
        <w:t xml:space="preserve">* Large effect sizes: </w:t>
      </w:r>
      <w:r w:rsidRPr="00F45B58">
        <w:rPr>
          <w:rFonts w:ascii="Times New Roman" w:hAnsi="Times New Roman" w:cs="Times New Roman"/>
          <w:color w:val="001D35"/>
          <w:shd w:val="clear" w:color="auto" w:fill="FFFFFF"/>
        </w:rPr>
        <w:t>ηp</w:t>
      </w:r>
      <w:r>
        <w:rPr>
          <w:rFonts w:ascii="Times New Roman" w:hAnsi="Times New Roman" w:cs="Times New Roman"/>
          <w:color w:val="222222"/>
          <w:shd w:val="clear" w:color="auto" w:fill="FFFFFF"/>
          <w:vertAlign w:val="superscript"/>
        </w:rPr>
        <w:t>2</w:t>
      </w:r>
      <w:r>
        <w:rPr>
          <w:rFonts w:ascii="Times New Roman" w:hAnsi="Times New Roman" w:cs="Times New Roman"/>
          <w:color w:val="222222"/>
          <w:shd w:val="clear" w:color="auto" w:fill="FFFFFF"/>
        </w:rPr>
        <w:t>&gt;0.14</w:t>
      </w:r>
      <w:r>
        <w:rPr>
          <w:rFonts w:ascii="Times New Roman" w:hAnsi="Times New Roman" w:cs="Times New Roman"/>
          <w:color w:val="222222"/>
          <w:shd w:val="clear" w:color="auto" w:fill="FFFFFF"/>
          <w:vertAlign w:val="superscript"/>
        </w:rPr>
        <w:t xml:space="preserve">  </w:t>
      </w:r>
      <w:sdt>
        <w:sdtPr>
          <w:rPr>
            <w:rFonts w:ascii="Times New Roman" w:hAnsi="Times New Roman" w:cs="Times New Roman"/>
            <w:color w:val="000000"/>
            <w:shd w:val="clear" w:color="auto" w:fill="FFFFFF"/>
          </w:rPr>
          <w:tag w:val="MENDELEY_CITATION_v3_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"/>
          <w:id w:val="-1518301604"/>
          <w:placeholder>
            <w:docPart w:val="6DCCAA7AFD239340BDB06729C4546191"/>
          </w:placeholder>
        </w:sdtPr>
        <w:sdtContent>
          <w:r w:rsidRPr="00CA6A41">
            <w:rPr>
              <w:rFonts w:ascii="Times New Roman" w:hAnsi="Times New Roman" w:cs="Times New Roman"/>
              <w:color w:val="000000"/>
              <w:shd w:val="clear" w:color="auto" w:fill="FFFFFF"/>
            </w:rPr>
            <w:t>(Cohen, 1988)</w:t>
          </w:r>
        </w:sdtContent>
      </w:sdt>
    </w:p>
    <w:p w14:paraId="09588091" w14:textId="2818D3DC" w:rsidR="00AD6162" w:rsidRPr="00120416" w:rsidRDefault="00AD6162" w:rsidP="00D91B3A">
      <w:pPr>
        <w:rPr>
          <w:rFonts w:ascii="Times New Roman" w:hAnsi="Times New Roman" w:cs="Times New Roman"/>
          <w:sz w:val="22"/>
          <w:szCs w:val="22"/>
        </w:rPr>
      </w:pPr>
    </w:p>
    <w:sectPr w:rsidR="00AD6162" w:rsidRPr="001204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BD6C33"/>
    <w:multiLevelType w:val="hybridMultilevel"/>
    <w:tmpl w:val="78CA424C"/>
    <w:lvl w:ilvl="0" w:tplc="F6F0FB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1723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EC"/>
    <w:rsid w:val="0005337F"/>
    <w:rsid w:val="001114CC"/>
    <w:rsid w:val="00120416"/>
    <w:rsid w:val="001E0B5D"/>
    <w:rsid w:val="001E59A8"/>
    <w:rsid w:val="00220CD4"/>
    <w:rsid w:val="002510BF"/>
    <w:rsid w:val="003A7D9A"/>
    <w:rsid w:val="004568EE"/>
    <w:rsid w:val="00495841"/>
    <w:rsid w:val="004B729A"/>
    <w:rsid w:val="004F39F2"/>
    <w:rsid w:val="00515AF0"/>
    <w:rsid w:val="005217DF"/>
    <w:rsid w:val="005909C8"/>
    <w:rsid w:val="005E26EC"/>
    <w:rsid w:val="00664D5D"/>
    <w:rsid w:val="00795B6A"/>
    <w:rsid w:val="007B7019"/>
    <w:rsid w:val="00801A17"/>
    <w:rsid w:val="00833159"/>
    <w:rsid w:val="008F6F03"/>
    <w:rsid w:val="0098504D"/>
    <w:rsid w:val="00A43CC8"/>
    <w:rsid w:val="00AA7072"/>
    <w:rsid w:val="00AD6162"/>
    <w:rsid w:val="00B54D95"/>
    <w:rsid w:val="00C519E8"/>
    <w:rsid w:val="00D91B3A"/>
    <w:rsid w:val="00E246B3"/>
    <w:rsid w:val="00F15471"/>
    <w:rsid w:val="00F17654"/>
    <w:rsid w:val="00F44A9B"/>
    <w:rsid w:val="00F8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372F40"/>
  <w15:chartTrackingRefBased/>
  <w15:docId w15:val="{250168D9-6739-B146-9EC7-0E879746D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6EC"/>
    <w:rPr>
      <w:rFonts w:asciiTheme="minorHAnsi" w:hAnsiTheme="minorHAnsi"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26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26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26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26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26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26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26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26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26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26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26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26E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26E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26E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26E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26E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26E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26E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26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26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26E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26E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26EC"/>
    <w:pPr>
      <w:spacing w:before="160" w:after="160"/>
      <w:jc w:val="center"/>
    </w:pPr>
    <w:rPr>
      <w:rFonts w:ascii="Times New Roman" w:hAnsi="Times New Roman" w:cs="Times New Roman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26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26EC"/>
    <w:pPr>
      <w:ind w:left="720"/>
      <w:contextualSpacing/>
    </w:pPr>
    <w:rPr>
      <w:rFonts w:ascii="Times New Roman" w:hAnsi="Times New Roman" w:cs="Times New Roman"/>
    </w:rPr>
  </w:style>
  <w:style w:type="character" w:styleId="IntenseEmphasis">
    <w:name w:val="Intense Emphasis"/>
    <w:basedOn w:val="DefaultParagraphFont"/>
    <w:uiPriority w:val="21"/>
    <w:qFormat/>
    <w:rsid w:val="005E26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6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hAnsi="Times New Roman" w:cs="Times New Roman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6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26E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E26EC"/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33159"/>
    <w:rPr>
      <w:rFonts w:asciiTheme="minorHAnsi" w:hAnsiTheme="minorHAnsi" w:cstheme="minorBidi"/>
    </w:rPr>
  </w:style>
  <w:style w:type="character" w:styleId="CommentReference">
    <w:name w:val="annotation reference"/>
    <w:basedOn w:val="DefaultParagraphFont"/>
    <w:uiPriority w:val="99"/>
    <w:semiHidden/>
    <w:unhideWhenUsed/>
    <w:rsid w:val="008331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31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3159"/>
    <w:rPr>
      <w:rFonts w:asciiTheme="minorHAnsi" w:hAnsiTheme="minorHAnsi" w:cstheme="min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31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3159"/>
    <w:rPr>
      <w:rFonts w:asciiTheme="minorHAnsi" w:hAnsiTheme="minorHAnsi" w:cstheme="min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DCCAA7AFD239340BDB06729C45461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DBD7E-4F13-CF4C-87C7-83D02BF9BA5F}"/>
      </w:docPartPr>
      <w:docPartBody>
        <w:p w:rsidR="006675D6" w:rsidRDefault="00362A2C" w:rsidP="00362A2C">
          <w:pPr>
            <w:pStyle w:val="6DCCAA7AFD239340BDB06729C4546191"/>
          </w:pPr>
          <w:r w:rsidRPr="003211D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A2C"/>
    <w:rsid w:val="00220CD4"/>
    <w:rsid w:val="00362A2C"/>
    <w:rsid w:val="006675D6"/>
    <w:rsid w:val="006C6B5B"/>
    <w:rsid w:val="0098504D"/>
    <w:rsid w:val="00E23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62A2C"/>
    <w:rPr>
      <w:color w:val="666666"/>
    </w:rPr>
  </w:style>
  <w:style w:type="paragraph" w:customStyle="1" w:styleId="6DCCAA7AFD239340BDB06729C4546191">
    <w:name w:val="6DCCAA7AFD239340BDB06729C4546191"/>
    <w:rsid w:val="00362A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Allie Engstrom</dc:creator>
  <cp:keywords/>
  <dc:description/>
  <cp:lastModifiedBy>Allie Engstrom</cp:lastModifiedBy>
  <cp:revision>5</cp:revision>
  <dcterms:created xsi:type="dcterms:W3CDTF">2025-03-18T19:18:00Z</dcterms:created>
  <dcterms:modified xsi:type="dcterms:W3CDTF">2025-06-29T18:16:00Z</dcterms:modified>
</cp:coreProperties>
</file>