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B7E4B" w14:textId="6867770F" w:rsidR="008B608C" w:rsidRPr="002815C1" w:rsidRDefault="008B608C" w:rsidP="008B608C">
      <w:pPr>
        <w:rPr>
          <w:rFonts w:eastAsia="Century Gothic"/>
          <w:b/>
          <w:bCs/>
          <w:iCs/>
        </w:rPr>
      </w:pPr>
      <w:r>
        <w:rPr>
          <w:rFonts w:eastAsia="Century Gothic"/>
          <w:b/>
          <w:bCs/>
          <w:iCs/>
          <w:sz w:val="20"/>
          <w:szCs w:val="20"/>
        </w:rPr>
        <w:t>Supplementary Table 1</w:t>
      </w:r>
      <w:r w:rsidRPr="002815C1">
        <w:rPr>
          <w:rFonts w:eastAsia="Century Gothic"/>
          <w:b/>
          <w:bCs/>
          <w:iCs/>
          <w:sz w:val="20"/>
          <w:szCs w:val="20"/>
        </w:rPr>
        <w:t xml:space="preserve">. </w:t>
      </w:r>
      <w:r>
        <w:rPr>
          <w:rFonts w:eastAsia="Century Gothic"/>
          <w:b/>
          <w:bCs/>
          <w:iCs/>
          <w:sz w:val="20"/>
          <w:szCs w:val="20"/>
        </w:rPr>
        <w:t>Cross-sectional and longitudinal cognition (PACC)</w:t>
      </w:r>
    </w:p>
    <w:tbl>
      <w:tblPr>
        <w:tblStyle w:val="ListTable6Colourful"/>
        <w:tblpPr w:leftFromText="180" w:rightFromText="180" w:vertAnchor="text" w:horzAnchor="margin" w:tblpY="61"/>
        <w:tblW w:w="9072" w:type="dxa"/>
        <w:tblLayout w:type="fixed"/>
        <w:tblLook w:val="04A0" w:firstRow="1" w:lastRow="0" w:firstColumn="1" w:lastColumn="0" w:noHBand="0" w:noVBand="1"/>
      </w:tblPr>
      <w:tblGrid>
        <w:gridCol w:w="2410"/>
        <w:gridCol w:w="1559"/>
        <w:gridCol w:w="1096"/>
        <w:gridCol w:w="1108"/>
        <w:gridCol w:w="1624"/>
        <w:gridCol w:w="1275"/>
      </w:tblGrid>
      <w:tr w:rsidR="008B608C" w:rsidRPr="005D3DA2" w14:paraId="14225C97" w14:textId="77777777" w:rsidTr="001012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vAlign w:val="center"/>
          </w:tcPr>
          <w:p w14:paraId="5B98EB3F" w14:textId="77777777" w:rsidR="008B608C" w:rsidRPr="005D3DA2" w:rsidRDefault="008B608C" w:rsidP="001F494A">
            <w:pPr>
              <w:jc w:val="both"/>
              <w:rPr>
                <w:rFonts w:eastAsia="Century Gothic"/>
                <w:color w:val="auto"/>
                <w:sz w:val="20"/>
                <w:szCs w:val="20"/>
              </w:rPr>
            </w:pPr>
            <w:r>
              <w:rPr>
                <w:rFonts w:eastAsia="Century Gothic"/>
                <w:color w:val="auto"/>
                <w:sz w:val="20"/>
                <w:szCs w:val="20"/>
              </w:rPr>
              <w:t xml:space="preserve">Cross-sectional </w:t>
            </w:r>
            <w:r w:rsidRPr="005D3DA2">
              <w:rPr>
                <w:rFonts w:eastAsia="Century Gothic"/>
                <w:color w:val="auto"/>
                <w:sz w:val="20"/>
                <w:szCs w:val="20"/>
              </w:rPr>
              <w:t>Population (n)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85AE39" w14:textId="77777777" w:rsidR="008B608C" w:rsidRPr="005D3DA2" w:rsidRDefault="008B608C" w:rsidP="001F49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 Gothic"/>
                <w:b w:val="0"/>
                <w:bCs w:val="0"/>
                <w:color w:val="auto"/>
                <w:sz w:val="20"/>
                <w:szCs w:val="20"/>
              </w:rPr>
            </w:pPr>
            <w:r w:rsidRPr="005D3DA2">
              <w:rPr>
                <w:rFonts w:eastAsia="Century Gothic"/>
                <w:color w:val="auto"/>
                <w:sz w:val="20"/>
                <w:szCs w:val="20"/>
              </w:rPr>
              <w:t>Predictor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7798E7B" w14:textId="77777777" w:rsidR="008B608C" w:rsidRPr="005D3DA2" w:rsidRDefault="008B608C" w:rsidP="001F49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 Gothic"/>
                <w:b w:val="0"/>
                <w:bCs w:val="0"/>
                <w:iCs/>
                <w:color w:val="auto"/>
                <w:sz w:val="20"/>
                <w:szCs w:val="20"/>
              </w:rPr>
            </w:pPr>
            <w:r w:rsidRPr="005D3DA2">
              <w:rPr>
                <w:rFonts w:eastAsia="Century Gothic"/>
                <w:iCs/>
                <w:color w:val="auto"/>
                <w:sz w:val="20"/>
                <w:szCs w:val="20"/>
              </w:rPr>
              <w:t>Estimate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3D5BF35A" w14:textId="77777777" w:rsidR="008B608C" w:rsidRPr="005D3DA2" w:rsidRDefault="008B608C" w:rsidP="001F49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 Gothic"/>
                <w:iCs/>
                <w:color w:val="auto"/>
                <w:sz w:val="20"/>
                <w:szCs w:val="20"/>
              </w:rPr>
            </w:pPr>
            <w:r w:rsidRPr="005D3DA2">
              <w:rPr>
                <w:rFonts w:eastAsia="Century Gothic"/>
                <w:iCs/>
                <w:color w:val="auto"/>
                <w:sz w:val="20"/>
                <w:szCs w:val="20"/>
              </w:rPr>
              <w:t>SE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0B93A867" w14:textId="77777777" w:rsidR="008B608C" w:rsidRPr="005D3DA2" w:rsidRDefault="008B608C" w:rsidP="001F49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 Gothic"/>
                <w:iCs/>
                <w:color w:val="auto"/>
                <w:sz w:val="20"/>
                <w:szCs w:val="20"/>
              </w:rPr>
            </w:pPr>
            <w:r w:rsidRPr="005D3DA2">
              <w:rPr>
                <w:rFonts w:eastAsia="Century Gothic"/>
                <w:iCs/>
                <w:color w:val="auto"/>
                <w:sz w:val="20"/>
                <w:szCs w:val="20"/>
              </w:rPr>
              <w:t>CI 95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B02FB1" w14:textId="77777777" w:rsidR="008B608C" w:rsidRPr="005D3DA2" w:rsidRDefault="008B608C" w:rsidP="001F49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 Gothic"/>
                <w:i/>
                <w:color w:val="auto"/>
                <w:sz w:val="20"/>
                <w:szCs w:val="20"/>
              </w:rPr>
            </w:pPr>
            <w:r w:rsidRPr="005D3DA2">
              <w:rPr>
                <w:rFonts w:eastAsia="Century Gothic"/>
                <w:i/>
                <w:color w:val="auto"/>
                <w:sz w:val="20"/>
                <w:szCs w:val="20"/>
              </w:rPr>
              <w:t>P</w:t>
            </w:r>
            <w:r w:rsidRPr="005D3DA2">
              <w:rPr>
                <w:rFonts w:eastAsia="Century Gothic"/>
                <w:iCs/>
                <w:color w:val="auto"/>
                <w:sz w:val="20"/>
                <w:szCs w:val="20"/>
              </w:rPr>
              <w:t xml:space="preserve"> Predictor</w:t>
            </w:r>
          </w:p>
        </w:tc>
      </w:tr>
      <w:tr w:rsidR="008B608C" w:rsidRPr="005D3DA2" w14:paraId="36E04960" w14:textId="77777777" w:rsidTr="00101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vAlign w:val="center"/>
          </w:tcPr>
          <w:p w14:paraId="0546C4AE" w14:textId="77777777" w:rsidR="008B608C" w:rsidRPr="007C7813" w:rsidRDefault="008B608C" w:rsidP="001F494A">
            <w:pPr>
              <w:rPr>
                <w:rFonts w:eastAsia="Century Gothic"/>
                <w:b w:val="0"/>
                <w:bCs w:val="0"/>
                <w:color w:val="auto"/>
                <w:sz w:val="20"/>
                <w:szCs w:val="20"/>
              </w:rPr>
            </w:pPr>
            <w:r w:rsidRPr="007C7813">
              <w:rPr>
                <w:rFonts w:eastAsia="Century Gothic"/>
                <w:b w:val="0"/>
                <w:bCs w:val="0"/>
                <w:color w:val="auto"/>
                <w:sz w:val="20"/>
                <w:szCs w:val="20"/>
              </w:rPr>
              <w:t>Cognitively Unimpaired (458)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F4070E" w14:textId="77777777" w:rsidR="008B608C" w:rsidRPr="005D3DA2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PCHorvath2013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ABF4E45" w14:textId="77777777" w:rsidR="008B608C" w:rsidRPr="00DA6929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DA6929">
              <w:rPr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782A9105" w14:textId="77777777" w:rsidR="008B608C" w:rsidRPr="00DA6929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DA6929">
              <w:rPr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140A527F" w14:textId="77777777" w:rsidR="008B608C" w:rsidRPr="005D3DA2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0.00 – 0.024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B0B9858" w14:textId="77777777" w:rsidR="008B608C" w:rsidRPr="005D3DA2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0.283</w:t>
            </w:r>
          </w:p>
        </w:tc>
      </w:tr>
      <w:tr w:rsidR="008B608C" w:rsidRPr="005D3DA2" w14:paraId="37387944" w14:textId="77777777" w:rsidTr="001012D9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shd w:val="clear" w:color="auto" w:fill="auto"/>
            <w:vAlign w:val="center"/>
          </w:tcPr>
          <w:p w14:paraId="556BC6CF" w14:textId="77777777" w:rsidR="008B608C" w:rsidRPr="007C7813" w:rsidRDefault="008B608C" w:rsidP="001F494A">
            <w:pPr>
              <w:rPr>
                <w:rFonts w:eastAsia="Century Gothic"/>
                <w:b w:val="0"/>
                <w:bCs w:val="0"/>
                <w:color w:val="auto"/>
                <w:sz w:val="20"/>
                <w:szCs w:val="20"/>
              </w:rPr>
            </w:pPr>
            <w:r w:rsidRPr="007C7813">
              <w:rPr>
                <w:rFonts w:eastAsia="Century Gothic"/>
                <w:b w:val="0"/>
                <w:bCs w:val="0"/>
                <w:color w:val="auto"/>
                <w:sz w:val="20"/>
                <w:szCs w:val="20"/>
              </w:rPr>
              <w:t>Cognitively Unimpaired Aβ- (167)</w:t>
            </w:r>
          </w:p>
          <w:p w14:paraId="22B6D25C" w14:textId="77777777" w:rsidR="008B608C" w:rsidRPr="005D3DA2" w:rsidRDefault="008B608C" w:rsidP="001F494A">
            <w:pPr>
              <w:rPr>
                <w:rFonts w:eastAsia="Century Gothic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AB0E11F" w14:textId="77777777" w:rsidR="008B608C" w:rsidRPr="00C2027B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proofErr w:type="spellStart"/>
            <w:r w:rsidRPr="00C2027B">
              <w:rPr>
                <w:color w:val="auto"/>
                <w:sz w:val="20"/>
                <w:szCs w:val="20"/>
              </w:rPr>
              <w:t>PCGrimAge</w:t>
            </w:r>
            <w:proofErr w:type="spellEnd"/>
          </w:p>
        </w:tc>
        <w:tc>
          <w:tcPr>
            <w:tcW w:w="1096" w:type="dxa"/>
            <w:shd w:val="clear" w:color="auto" w:fill="auto"/>
            <w:vAlign w:val="center"/>
          </w:tcPr>
          <w:p w14:paraId="4EB949F6" w14:textId="77777777" w:rsidR="008B608C" w:rsidRPr="00C2027B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</w:rPr>
            </w:pPr>
            <w:r w:rsidRPr="00C2027B">
              <w:rPr>
                <w:color w:val="000000"/>
                <w:sz w:val="20"/>
                <w:szCs w:val="20"/>
              </w:rPr>
              <w:t>-0.041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35574B31" w14:textId="77777777" w:rsidR="008B608C" w:rsidRPr="00C2027B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</w:rPr>
            </w:pPr>
            <w:r w:rsidRPr="00C2027B">
              <w:rPr>
                <w:color w:val="000000"/>
                <w:sz w:val="20"/>
                <w:szCs w:val="20"/>
              </w:rPr>
              <w:t>0.0181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70EC750F" w14:textId="77777777" w:rsidR="008B608C" w:rsidRPr="00C2027B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</w:rPr>
            </w:pPr>
            <w:r w:rsidRPr="00C2027B">
              <w:rPr>
                <w:color w:val="auto"/>
                <w:sz w:val="20"/>
                <w:szCs w:val="20"/>
              </w:rPr>
              <w:t>-0.077 - -0.006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53AD9F" w14:textId="77777777" w:rsidR="008B608C" w:rsidRPr="007C7813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0.097</w:t>
            </w:r>
          </w:p>
        </w:tc>
      </w:tr>
      <w:tr w:rsidR="008B608C" w:rsidRPr="005D3DA2" w14:paraId="077CEB9F" w14:textId="77777777" w:rsidTr="00101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shd w:val="clear" w:color="auto" w:fill="auto"/>
            <w:vAlign w:val="center"/>
          </w:tcPr>
          <w:p w14:paraId="0C90EAA4" w14:textId="77777777" w:rsidR="008B608C" w:rsidRPr="00AD1427" w:rsidRDefault="008B608C" w:rsidP="001F494A">
            <w:pPr>
              <w:rPr>
                <w:rFonts w:eastAsia="Century Gothic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E864D40" w14:textId="77777777" w:rsidR="008B608C" w:rsidRPr="005D3DA2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DunedinPACE</w:t>
            </w:r>
            <w:proofErr w:type="spellEnd"/>
          </w:p>
        </w:tc>
        <w:tc>
          <w:tcPr>
            <w:tcW w:w="1096" w:type="dxa"/>
            <w:shd w:val="clear" w:color="auto" w:fill="auto"/>
            <w:vAlign w:val="center"/>
          </w:tcPr>
          <w:p w14:paraId="714E6883" w14:textId="77777777" w:rsidR="008B608C" w:rsidRPr="00C2027B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C2027B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680C68BE" w14:textId="77777777" w:rsidR="008B608C" w:rsidRPr="00C2027B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C2027B">
              <w:rPr>
                <w:color w:val="000000"/>
                <w:sz w:val="20"/>
                <w:szCs w:val="20"/>
              </w:rPr>
              <w:t>5.23</w:t>
            </w:r>
            <w:r>
              <w:rPr>
                <w:color w:val="000000"/>
                <w:sz w:val="20"/>
                <w:szCs w:val="20"/>
              </w:rPr>
              <w:t>E-</w:t>
            </w:r>
            <w:r w:rsidRPr="00C2027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3F1B244E" w14:textId="77777777" w:rsidR="008B608C" w:rsidRPr="007C1A74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2027B">
              <w:rPr>
                <w:color w:val="000000"/>
                <w:sz w:val="20"/>
                <w:szCs w:val="20"/>
              </w:rPr>
              <w:t>6.32E-06</w:t>
            </w:r>
            <w:r>
              <w:rPr>
                <w:color w:val="000000"/>
                <w:sz w:val="20"/>
                <w:szCs w:val="20"/>
              </w:rPr>
              <w:t xml:space="preserve"> – 0.000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F4C91AA" w14:textId="77777777" w:rsidR="008B608C" w:rsidRPr="007C7813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C7813">
              <w:rPr>
                <w:color w:val="auto"/>
                <w:sz w:val="20"/>
                <w:szCs w:val="20"/>
              </w:rPr>
              <w:t>0.</w:t>
            </w:r>
            <w:r>
              <w:rPr>
                <w:color w:val="auto"/>
                <w:sz w:val="20"/>
                <w:szCs w:val="20"/>
              </w:rPr>
              <w:t>169</w:t>
            </w:r>
          </w:p>
        </w:tc>
      </w:tr>
      <w:tr w:rsidR="008B608C" w:rsidRPr="005D3DA2" w14:paraId="3EBB5CE0" w14:textId="77777777" w:rsidTr="001012D9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67E377" w14:textId="77777777" w:rsidR="008B608C" w:rsidRPr="005D3DA2" w:rsidRDefault="008B608C" w:rsidP="001F494A">
            <w:pPr>
              <w:rPr>
                <w:rFonts w:eastAsia="Century Gothic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E289E" w14:textId="77777777" w:rsidR="008B608C" w:rsidRPr="00C2027B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</w:rPr>
            </w:pPr>
            <w:r w:rsidRPr="00C2027B">
              <w:rPr>
                <w:bCs/>
                <w:color w:val="auto"/>
                <w:sz w:val="20"/>
                <w:szCs w:val="20"/>
              </w:rPr>
              <w:t>EpiTOC2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90DD1" w14:textId="77777777" w:rsidR="008B608C" w:rsidRPr="00C2027B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0"/>
                <w:szCs w:val="20"/>
              </w:rPr>
            </w:pPr>
            <w:r w:rsidRPr="00C2027B">
              <w:rPr>
                <w:color w:val="000000"/>
                <w:sz w:val="20"/>
                <w:szCs w:val="20"/>
              </w:rPr>
              <w:t>6.737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53CB4B" w14:textId="77777777" w:rsidR="008B608C" w:rsidRPr="00C2027B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0"/>
                <w:szCs w:val="20"/>
              </w:rPr>
            </w:pPr>
            <w:r w:rsidRPr="00C2027B">
              <w:rPr>
                <w:color w:val="000000"/>
                <w:sz w:val="20"/>
                <w:szCs w:val="20"/>
              </w:rPr>
              <w:t>3.161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AAB0D9" w14:textId="77777777" w:rsidR="008B608C" w:rsidRPr="007C7813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</w:rPr>
            </w:pPr>
            <w:r w:rsidRPr="007C7813">
              <w:rPr>
                <w:bCs/>
                <w:color w:val="auto"/>
                <w:sz w:val="20"/>
                <w:szCs w:val="20"/>
              </w:rPr>
              <w:t>0.492 – 12.982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4F3BF2" w14:textId="77777777" w:rsidR="008B608C" w:rsidRPr="007C7813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C7813">
              <w:rPr>
                <w:color w:val="auto"/>
                <w:sz w:val="20"/>
                <w:szCs w:val="20"/>
              </w:rPr>
              <w:t>0</w:t>
            </w:r>
            <w:r>
              <w:rPr>
                <w:color w:val="auto"/>
                <w:sz w:val="20"/>
                <w:szCs w:val="20"/>
              </w:rPr>
              <w:t>.179</w:t>
            </w:r>
          </w:p>
        </w:tc>
      </w:tr>
      <w:tr w:rsidR="008B608C" w:rsidRPr="005D3DA2" w14:paraId="4D21A660" w14:textId="77777777" w:rsidTr="00101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E6CC6D" w14:textId="77777777" w:rsidR="008B608C" w:rsidRPr="005D3DA2" w:rsidRDefault="008B608C" w:rsidP="001F494A">
            <w:pPr>
              <w:rPr>
                <w:rFonts w:eastAsia="Century Gothic"/>
                <w:color w:val="auto"/>
                <w:sz w:val="20"/>
                <w:szCs w:val="20"/>
              </w:rPr>
            </w:pPr>
            <w:r>
              <w:rPr>
                <w:rFonts w:eastAsia="Century Gothic"/>
                <w:color w:val="auto"/>
                <w:sz w:val="20"/>
                <w:szCs w:val="20"/>
              </w:rPr>
              <w:t>Longitudinal Population (n)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3D3D47" w14:textId="77777777" w:rsidR="008B608C" w:rsidRPr="00AD1427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color w:val="auto"/>
                <w:sz w:val="20"/>
                <w:szCs w:val="20"/>
              </w:rPr>
              <w:t>Predictor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6491CD" w14:textId="77777777" w:rsidR="008B608C" w:rsidRPr="00AD1427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>Estimate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3A4A7A" w14:textId="77777777" w:rsidR="008B608C" w:rsidRPr="00AD1427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>SE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47FE78" w14:textId="77777777" w:rsidR="008B608C" w:rsidRPr="00AD1427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>CI 95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F9F465" w14:textId="77777777" w:rsidR="008B608C" w:rsidRPr="00AD1427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i/>
                <w:color w:val="auto"/>
                <w:sz w:val="20"/>
                <w:szCs w:val="20"/>
              </w:rPr>
              <w:t>P</w:t>
            </w:r>
            <w:r w:rsidRPr="00AD1427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 xml:space="preserve"> Predictor</w:t>
            </w:r>
          </w:p>
        </w:tc>
      </w:tr>
      <w:tr w:rsidR="008B608C" w:rsidRPr="005D3DA2" w14:paraId="79030090" w14:textId="77777777" w:rsidTr="001012D9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F888FE" w14:textId="77777777" w:rsidR="008B608C" w:rsidRPr="007C7813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  <w:r w:rsidRPr="007C7813">
              <w:rPr>
                <w:rFonts w:eastAsia="Century Gothic"/>
                <w:b w:val="0"/>
                <w:bCs w:val="0"/>
                <w:sz w:val="20"/>
                <w:szCs w:val="20"/>
              </w:rPr>
              <w:t>Cognitively Unimpaired (4</w:t>
            </w:r>
            <w:r>
              <w:rPr>
                <w:rFonts w:eastAsia="Century Gothic"/>
                <w:b w:val="0"/>
                <w:bCs w:val="0"/>
                <w:sz w:val="20"/>
                <w:szCs w:val="20"/>
              </w:rPr>
              <w:t>04</w:t>
            </w:r>
            <w:r w:rsidRPr="007C7813">
              <w:rPr>
                <w:rFonts w:eastAsia="Century Gothic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AC4321" w14:textId="77777777" w:rsidR="008B608C" w:rsidRPr="005D3DA2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PCGrimAge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980E12" w14:textId="77777777" w:rsidR="008B608C" w:rsidRPr="005D3DA2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-0.007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60B483" w14:textId="77777777" w:rsidR="008B608C" w:rsidRPr="005D3DA2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</w:t>
            </w:r>
          </w:p>
        </w:tc>
        <w:tc>
          <w:tcPr>
            <w:tcW w:w="16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F9D59D" w14:textId="77777777" w:rsidR="008B608C" w:rsidRPr="005D3DA2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-0.015 – 0.053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84C193" w14:textId="77777777" w:rsidR="008B608C" w:rsidRPr="005D3DA2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0.032</w:t>
            </w:r>
          </w:p>
        </w:tc>
      </w:tr>
      <w:tr w:rsidR="008B608C" w:rsidRPr="005D3DA2" w14:paraId="14748C44" w14:textId="77777777" w:rsidTr="00101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vAlign w:val="center"/>
          </w:tcPr>
          <w:p w14:paraId="03397E31" w14:textId="77777777" w:rsidR="008B608C" w:rsidRPr="007C7813" w:rsidRDefault="008B608C" w:rsidP="001F494A">
            <w:pPr>
              <w:rPr>
                <w:rFonts w:eastAsia="Century Gothic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eastAsia="Century Gothic"/>
                <w:b w:val="0"/>
                <w:bCs w:val="0"/>
                <w:sz w:val="20"/>
                <w:szCs w:val="20"/>
              </w:rPr>
              <w:t xml:space="preserve">Whole Cohort </w:t>
            </w:r>
            <w:r w:rsidRPr="007C7813">
              <w:rPr>
                <w:rFonts w:eastAsia="Century Gothic"/>
                <w:b w:val="0"/>
                <w:bCs w:val="0"/>
                <w:color w:val="auto"/>
                <w:sz w:val="20"/>
                <w:szCs w:val="20"/>
              </w:rPr>
              <w:t>Aβ- (16</w:t>
            </w:r>
            <w:r>
              <w:rPr>
                <w:rFonts w:eastAsia="Century Gothic"/>
                <w:b w:val="0"/>
                <w:bCs w:val="0"/>
                <w:color w:val="auto"/>
                <w:sz w:val="20"/>
                <w:szCs w:val="20"/>
              </w:rPr>
              <w:t>5</w:t>
            </w:r>
            <w:r w:rsidRPr="007C7813">
              <w:rPr>
                <w:rFonts w:eastAsia="Century Gothic"/>
                <w:b w:val="0"/>
                <w:bCs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AAC43D" w14:textId="77777777" w:rsidR="008B608C" w:rsidRPr="005D3DA2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GrimAge</w:t>
            </w:r>
            <w:proofErr w:type="spellEnd"/>
          </w:p>
        </w:tc>
        <w:tc>
          <w:tcPr>
            <w:tcW w:w="1096" w:type="dxa"/>
            <w:shd w:val="clear" w:color="auto" w:fill="auto"/>
            <w:vAlign w:val="center"/>
          </w:tcPr>
          <w:p w14:paraId="653738F8" w14:textId="77777777" w:rsidR="008B608C" w:rsidRPr="005D3DA2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-0.007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129166A7" w14:textId="77777777" w:rsidR="008B608C" w:rsidRPr="005D3DA2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0.003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6F1BBF00" w14:textId="77777777" w:rsidR="008B608C" w:rsidRPr="005D3DA2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-0.031 – 0.061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7B54E5" w14:textId="77777777" w:rsidR="008B608C" w:rsidRPr="005D3DA2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0.049</w:t>
            </w:r>
          </w:p>
        </w:tc>
      </w:tr>
      <w:tr w:rsidR="008B608C" w:rsidRPr="005D3DA2" w14:paraId="491C94BE" w14:textId="77777777" w:rsidTr="001012D9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vAlign w:val="center"/>
          </w:tcPr>
          <w:p w14:paraId="5635D396" w14:textId="77777777" w:rsidR="008B608C" w:rsidRPr="007C7813" w:rsidRDefault="008B608C" w:rsidP="001F494A">
            <w:pPr>
              <w:rPr>
                <w:rFonts w:eastAsia="Century Gothic"/>
                <w:b w:val="0"/>
                <w:bCs w:val="0"/>
                <w:color w:val="auto"/>
                <w:sz w:val="20"/>
                <w:szCs w:val="20"/>
              </w:rPr>
            </w:pPr>
            <w:r w:rsidRPr="007C7813">
              <w:rPr>
                <w:rFonts w:eastAsia="Century Gothic"/>
                <w:b w:val="0"/>
                <w:bCs w:val="0"/>
                <w:color w:val="auto"/>
                <w:sz w:val="20"/>
                <w:szCs w:val="20"/>
              </w:rPr>
              <w:t>Alzheimer’s Disease (1</w:t>
            </w:r>
            <w:r>
              <w:rPr>
                <w:rFonts w:eastAsia="Century Gothic"/>
                <w:b w:val="0"/>
                <w:bCs w:val="0"/>
                <w:color w:val="auto"/>
                <w:sz w:val="20"/>
                <w:szCs w:val="20"/>
              </w:rPr>
              <w:t>7</w:t>
            </w:r>
            <w:r w:rsidRPr="007C7813">
              <w:rPr>
                <w:rFonts w:eastAsia="Century Gothic"/>
                <w:b w:val="0"/>
                <w:bCs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02F4E3" w14:textId="77777777" w:rsidR="008B608C" w:rsidRPr="007C7813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proofErr w:type="spellStart"/>
            <w:r w:rsidRPr="007C7813">
              <w:rPr>
                <w:color w:val="auto"/>
                <w:sz w:val="20"/>
                <w:szCs w:val="20"/>
              </w:rPr>
              <w:t>DNAmTL</w:t>
            </w:r>
            <w:proofErr w:type="spellEnd"/>
          </w:p>
        </w:tc>
        <w:tc>
          <w:tcPr>
            <w:tcW w:w="1096" w:type="dxa"/>
            <w:shd w:val="clear" w:color="auto" w:fill="auto"/>
            <w:vAlign w:val="center"/>
          </w:tcPr>
          <w:p w14:paraId="0E7988AD" w14:textId="77777777" w:rsidR="008B608C" w:rsidRPr="00A63BD7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A63BD7">
              <w:rPr>
                <w:color w:val="auto"/>
                <w:sz w:val="20"/>
                <w:szCs w:val="20"/>
              </w:rPr>
              <w:t>0.792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677D1103" w14:textId="77777777" w:rsidR="008B608C" w:rsidRPr="00A63BD7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A63BD7">
              <w:rPr>
                <w:color w:val="auto"/>
                <w:sz w:val="20"/>
                <w:szCs w:val="20"/>
              </w:rPr>
              <w:t>0.333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44029AD3" w14:textId="77777777" w:rsidR="008B608C" w:rsidRPr="00A63BD7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A63BD7">
              <w:rPr>
                <w:color w:val="auto"/>
                <w:sz w:val="20"/>
                <w:szCs w:val="20"/>
              </w:rPr>
              <w:t>-0.369 – 0.262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FA585C" w14:textId="77777777" w:rsidR="008B608C" w:rsidRPr="007C7813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C7813">
              <w:rPr>
                <w:color w:val="auto"/>
                <w:sz w:val="20"/>
                <w:szCs w:val="20"/>
              </w:rPr>
              <w:t>0.049</w:t>
            </w:r>
          </w:p>
        </w:tc>
      </w:tr>
    </w:tbl>
    <w:p w14:paraId="68831643" w14:textId="4498B1E9" w:rsidR="008B608C" w:rsidRDefault="008B608C" w:rsidP="008B608C">
      <w:pPr>
        <w:spacing w:line="480" w:lineRule="auto"/>
        <w:ind w:right="-46"/>
        <w:rPr>
          <w:sz w:val="20"/>
          <w:szCs w:val="20"/>
        </w:rPr>
      </w:pPr>
      <w:r w:rsidRPr="00EB6BAD">
        <w:rPr>
          <w:sz w:val="20"/>
          <w:szCs w:val="20"/>
        </w:rPr>
        <w:t>AIBL cross-sectional and longitudinal results for associations between accelerated ageing (</w:t>
      </w:r>
      <w:r w:rsidR="007F6069">
        <w:rPr>
          <w:sz w:val="20"/>
          <w:szCs w:val="20"/>
        </w:rPr>
        <w:t>DiffAge</w:t>
      </w:r>
      <w:r w:rsidRPr="00EB6BAD">
        <w:rPr>
          <w:sz w:val="20"/>
          <w:szCs w:val="20"/>
        </w:rPr>
        <w:t xml:space="preserve">)/mortality risk and PACC score. </w:t>
      </w:r>
      <w:r w:rsidRPr="00EB6BAD">
        <w:rPr>
          <w:i/>
          <w:iCs/>
          <w:sz w:val="20"/>
          <w:szCs w:val="20"/>
        </w:rPr>
        <w:t xml:space="preserve">P </w:t>
      </w:r>
      <w:r w:rsidRPr="00EB6BAD">
        <w:rPr>
          <w:sz w:val="20"/>
          <w:szCs w:val="20"/>
        </w:rPr>
        <w:t xml:space="preserve">values shown represent values after FDR correction. Bolded values with ** represent values that remain significant after FDR correction. SE, standard error, CI 95, 95% confidence intervals, P Predictor, </w:t>
      </w:r>
      <w:r w:rsidRPr="00EB6BAD">
        <w:rPr>
          <w:i/>
          <w:iCs/>
          <w:sz w:val="20"/>
          <w:szCs w:val="20"/>
        </w:rPr>
        <w:t xml:space="preserve">p </w:t>
      </w:r>
      <w:r w:rsidRPr="00EB6BAD">
        <w:rPr>
          <w:sz w:val="20"/>
          <w:szCs w:val="20"/>
        </w:rPr>
        <w:t>value of clock</w:t>
      </w:r>
      <w:r>
        <w:rPr>
          <w:sz w:val="20"/>
          <w:szCs w:val="20"/>
        </w:rPr>
        <w:t>/mortality estimator</w:t>
      </w:r>
      <w:r w:rsidRPr="00EB6BAD">
        <w:rPr>
          <w:sz w:val="20"/>
          <w:szCs w:val="20"/>
        </w:rPr>
        <w:t xml:space="preserve"> used, A</w:t>
      </w:r>
      <w:r w:rsidRPr="00EB6BAD">
        <w:rPr>
          <w:sz w:val="20"/>
          <w:szCs w:val="20"/>
          <w:lang w:val="el-GR"/>
        </w:rPr>
        <w:t>β</w:t>
      </w:r>
      <w:r w:rsidRPr="00EB6BAD">
        <w:rPr>
          <w:sz w:val="20"/>
          <w:szCs w:val="20"/>
        </w:rPr>
        <w:t xml:space="preserve"> Amyloid-β.</w:t>
      </w:r>
    </w:p>
    <w:p w14:paraId="22542B26" w14:textId="1208143F" w:rsidR="008B608C" w:rsidRDefault="008B608C" w:rsidP="008B608C">
      <w:pPr>
        <w:spacing w:line="480" w:lineRule="auto"/>
        <w:ind w:right="-46"/>
        <w:rPr>
          <w:sz w:val="20"/>
          <w:szCs w:val="20"/>
        </w:rPr>
      </w:pPr>
    </w:p>
    <w:p w14:paraId="5AFD6B49" w14:textId="53FD5587" w:rsidR="008B608C" w:rsidRDefault="008B608C" w:rsidP="008B608C">
      <w:pPr>
        <w:spacing w:line="480" w:lineRule="auto"/>
        <w:ind w:right="-46"/>
        <w:rPr>
          <w:sz w:val="20"/>
          <w:szCs w:val="20"/>
        </w:rPr>
      </w:pPr>
    </w:p>
    <w:p w14:paraId="38C6ECE4" w14:textId="427AC04B" w:rsidR="008B608C" w:rsidRDefault="008B608C" w:rsidP="008B608C">
      <w:pPr>
        <w:spacing w:line="480" w:lineRule="auto"/>
        <w:ind w:right="-46"/>
        <w:rPr>
          <w:sz w:val="20"/>
          <w:szCs w:val="20"/>
        </w:rPr>
      </w:pPr>
    </w:p>
    <w:p w14:paraId="7A2FD270" w14:textId="17A900AF" w:rsidR="008B608C" w:rsidRDefault="008B608C" w:rsidP="008B608C">
      <w:pPr>
        <w:spacing w:line="480" w:lineRule="auto"/>
        <w:ind w:right="-46"/>
        <w:rPr>
          <w:sz w:val="20"/>
          <w:szCs w:val="20"/>
        </w:rPr>
      </w:pPr>
    </w:p>
    <w:p w14:paraId="498C05ED" w14:textId="1BCC3276" w:rsidR="008B608C" w:rsidRDefault="008B608C" w:rsidP="008B608C">
      <w:pPr>
        <w:spacing w:line="480" w:lineRule="auto"/>
        <w:ind w:right="-46"/>
        <w:rPr>
          <w:sz w:val="20"/>
          <w:szCs w:val="20"/>
        </w:rPr>
      </w:pPr>
    </w:p>
    <w:p w14:paraId="03B898C9" w14:textId="5BCA082C" w:rsidR="008B608C" w:rsidRDefault="008B608C" w:rsidP="008B608C">
      <w:pPr>
        <w:spacing w:line="480" w:lineRule="auto"/>
        <w:ind w:right="-46"/>
        <w:rPr>
          <w:sz w:val="20"/>
          <w:szCs w:val="20"/>
        </w:rPr>
      </w:pPr>
    </w:p>
    <w:p w14:paraId="70A85FD1" w14:textId="0670BAFB" w:rsidR="008B608C" w:rsidRDefault="008B608C" w:rsidP="008B608C">
      <w:pPr>
        <w:spacing w:line="480" w:lineRule="auto"/>
        <w:ind w:right="-46"/>
        <w:rPr>
          <w:sz w:val="20"/>
          <w:szCs w:val="20"/>
        </w:rPr>
      </w:pPr>
    </w:p>
    <w:p w14:paraId="2DC1F1F2" w14:textId="046BA4B0" w:rsidR="008B608C" w:rsidRDefault="008B608C" w:rsidP="008B608C">
      <w:pPr>
        <w:spacing w:line="480" w:lineRule="auto"/>
        <w:ind w:right="-46"/>
        <w:rPr>
          <w:sz w:val="20"/>
          <w:szCs w:val="20"/>
        </w:rPr>
      </w:pPr>
    </w:p>
    <w:p w14:paraId="3099AA43" w14:textId="12259A45" w:rsidR="008B608C" w:rsidRDefault="008B608C" w:rsidP="008B608C">
      <w:pPr>
        <w:spacing w:line="480" w:lineRule="auto"/>
        <w:ind w:right="-46"/>
        <w:rPr>
          <w:sz w:val="20"/>
          <w:szCs w:val="20"/>
        </w:rPr>
      </w:pPr>
    </w:p>
    <w:p w14:paraId="479BF8F2" w14:textId="45AA3860" w:rsidR="008B608C" w:rsidRDefault="008B608C" w:rsidP="008B608C">
      <w:pPr>
        <w:spacing w:line="480" w:lineRule="auto"/>
        <w:ind w:right="-46"/>
        <w:rPr>
          <w:sz w:val="20"/>
          <w:szCs w:val="20"/>
        </w:rPr>
      </w:pPr>
    </w:p>
    <w:p w14:paraId="2E419A43" w14:textId="25C7B896" w:rsidR="008B608C" w:rsidRDefault="008B608C" w:rsidP="008B608C">
      <w:pPr>
        <w:spacing w:line="480" w:lineRule="auto"/>
        <w:ind w:right="-46"/>
        <w:rPr>
          <w:sz w:val="20"/>
          <w:szCs w:val="20"/>
        </w:rPr>
      </w:pPr>
    </w:p>
    <w:p w14:paraId="7A010777" w14:textId="14884A2F" w:rsidR="008B608C" w:rsidRDefault="008B608C" w:rsidP="008B608C">
      <w:pPr>
        <w:spacing w:line="480" w:lineRule="auto"/>
        <w:ind w:right="-46"/>
        <w:rPr>
          <w:sz w:val="20"/>
          <w:szCs w:val="20"/>
        </w:rPr>
      </w:pPr>
    </w:p>
    <w:p w14:paraId="4B929A8E" w14:textId="52401D3D" w:rsidR="008B608C" w:rsidRDefault="008B608C" w:rsidP="008B608C">
      <w:pPr>
        <w:spacing w:line="480" w:lineRule="auto"/>
        <w:ind w:right="-46"/>
        <w:rPr>
          <w:sz w:val="20"/>
          <w:szCs w:val="20"/>
        </w:rPr>
      </w:pPr>
    </w:p>
    <w:p w14:paraId="00AE9D55" w14:textId="45D67622" w:rsidR="008B608C" w:rsidRDefault="008B608C" w:rsidP="008B608C">
      <w:pPr>
        <w:spacing w:line="480" w:lineRule="auto"/>
        <w:ind w:right="-46"/>
        <w:rPr>
          <w:sz w:val="20"/>
          <w:szCs w:val="20"/>
        </w:rPr>
      </w:pPr>
    </w:p>
    <w:p w14:paraId="4F7ECF4B" w14:textId="4EE3467D" w:rsidR="008B608C" w:rsidRDefault="008B608C" w:rsidP="008B608C">
      <w:pPr>
        <w:spacing w:line="480" w:lineRule="auto"/>
        <w:ind w:right="-46"/>
        <w:rPr>
          <w:sz w:val="20"/>
          <w:szCs w:val="20"/>
        </w:rPr>
      </w:pPr>
    </w:p>
    <w:p w14:paraId="001405E0" w14:textId="1B321B66" w:rsidR="008B608C" w:rsidRDefault="008B608C" w:rsidP="008B608C">
      <w:pPr>
        <w:spacing w:line="480" w:lineRule="auto"/>
        <w:ind w:right="-46"/>
        <w:rPr>
          <w:sz w:val="20"/>
          <w:szCs w:val="20"/>
        </w:rPr>
      </w:pPr>
    </w:p>
    <w:p w14:paraId="6C51D44C" w14:textId="1A4A5096" w:rsidR="008B608C" w:rsidRDefault="008B608C" w:rsidP="008B608C">
      <w:pPr>
        <w:spacing w:line="480" w:lineRule="auto"/>
        <w:ind w:right="-46"/>
        <w:rPr>
          <w:sz w:val="20"/>
          <w:szCs w:val="20"/>
        </w:rPr>
      </w:pPr>
    </w:p>
    <w:p w14:paraId="63D344F3" w14:textId="6B8F2CD0" w:rsidR="008B608C" w:rsidRPr="00F64F75" w:rsidRDefault="008B608C" w:rsidP="008B608C">
      <w:pPr>
        <w:rPr>
          <w:rFonts w:eastAsia="Century Gothic"/>
          <w:b/>
          <w:bCs/>
          <w:iCs/>
        </w:rPr>
      </w:pPr>
      <w:r w:rsidRPr="00F64F75">
        <w:rPr>
          <w:rFonts w:eastAsia="Century Gothic"/>
          <w:b/>
          <w:bCs/>
          <w:iCs/>
          <w:sz w:val="20"/>
          <w:szCs w:val="20"/>
        </w:rPr>
        <w:lastRenderedPageBreak/>
        <w:t>Supplementary Table 2. Cross-sectional and longitudinal A</w:t>
      </w:r>
      <w:r w:rsidRPr="00F64F75">
        <w:rPr>
          <w:rFonts w:eastAsia="Century Gothic"/>
          <w:b/>
          <w:bCs/>
          <w:iCs/>
          <w:sz w:val="20"/>
          <w:szCs w:val="20"/>
          <w:lang w:val="el-GR"/>
        </w:rPr>
        <w:t>β</w:t>
      </w:r>
      <w:r w:rsidRPr="00F64F75">
        <w:rPr>
          <w:rFonts w:eastAsia="Century Gothic"/>
          <w:b/>
          <w:bCs/>
          <w:iCs/>
          <w:sz w:val="20"/>
          <w:szCs w:val="20"/>
        </w:rPr>
        <w:t xml:space="preserve"> burden </w:t>
      </w:r>
    </w:p>
    <w:tbl>
      <w:tblPr>
        <w:tblStyle w:val="ListTable6Colourful"/>
        <w:tblpPr w:leftFromText="180" w:rightFromText="180" w:vertAnchor="text" w:horzAnchor="margin" w:tblpY="61"/>
        <w:tblW w:w="9072" w:type="dxa"/>
        <w:tblLook w:val="04A0" w:firstRow="1" w:lastRow="0" w:firstColumn="1" w:lastColumn="0" w:noHBand="0" w:noVBand="1"/>
      </w:tblPr>
      <w:tblGrid>
        <w:gridCol w:w="2397"/>
        <w:gridCol w:w="1628"/>
        <w:gridCol w:w="1116"/>
        <w:gridCol w:w="1087"/>
        <w:gridCol w:w="1813"/>
        <w:gridCol w:w="1031"/>
      </w:tblGrid>
      <w:tr w:rsidR="008B608C" w:rsidRPr="005D3DA2" w14:paraId="6F7CDD18" w14:textId="77777777" w:rsidTr="00F64F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38A0A9" w14:textId="77777777" w:rsidR="008B608C" w:rsidRPr="005D3DA2" w:rsidRDefault="008B608C" w:rsidP="001F494A">
            <w:pPr>
              <w:rPr>
                <w:rFonts w:eastAsia="Century Gothic"/>
                <w:color w:val="auto"/>
                <w:sz w:val="20"/>
                <w:szCs w:val="20"/>
              </w:rPr>
            </w:pPr>
            <w:r>
              <w:rPr>
                <w:rFonts w:eastAsia="Century Gothic"/>
                <w:color w:val="auto"/>
                <w:sz w:val="20"/>
                <w:szCs w:val="20"/>
              </w:rPr>
              <w:t xml:space="preserve">Cross-sectional </w:t>
            </w:r>
            <w:r w:rsidRPr="005D3DA2">
              <w:rPr>
                <w:rFonts w:eastAsia="Century Gothic"/>
                <w:color w:val="auto"/>
                <w:sz w:val="20"/>
                <w:szCs w:val="20"/>
              </w:rPr>
              <w:t xml:space="preserve">Population </w:t>
            </w:r>
            <w:r>
              <w:rPr>
                <w:rFonts w:eastAsia="Century Gothic"/>
                <w:color w:val="auto"/>
                <w:sz w:val="20"/>
                <w:szCs w:val="20"/>
              </w:rPr>
              <w:t>(A</w:t>
            </w:r>
            <w:r>
              <w:rPr>
                <w:rFonts w:eastAsia="Century Gothic"/>
                <w:color w:val="auto"/>
                <w:sz w:val="20"/>
                <w:szCs w:val="20"/>
                <w:lang w:val="el-GR"/>
              </w:rPr>
              <w:t>β</w:t>
            </w:r>
            <w:r w:rsidRPr="00F66BCF">
              <w:rPr>
                <w:rFonts w:eastAsia="Century Gothic"/>
                <w:color w:val="auto"/>
                <w:sz w:val="20"/>
                <w:szCs w:val="20"/>
                <w:lang w:val="en-AU"/>
              </w:rPr>
              <w:t xml:space="preserve"> </w:t>
            </w:r>
            <w:r>
              <w:rPr>
                <w:rFonts w:eastAsia="Century Gothic"/>
                <w:color w:val="auto"/>
                <w:sz w:val="20"/>
                <w:szCs w:val="20"/>
              </w:rPr>
              <w:t xml:space="preserve">burden) </w:t>
            </w:r>
            <w:r w:rsidRPr="005D3DA2">
              <w:rPr>
                <w:rFonts w:eastAsia="Century Gothic"/>
                <w:color w:val="auto"/>
                <w:sz w:val="20"/>
                <w:szCs w:val="20"/>
              </w:rPr>
              <w:t>(n)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784598" w14:textId="77777777" w:rsidR="008B608C" w:rsidRPr="00AD1427" w:rsidRDefault="008B608C" w:rsidP="001F49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AD1427">
              <w:rPr>
                <w:rFonts w:eastAsia="Century Gothic"/>
                <w:color w:val="auto"/>
                <w:sz w:val="20"/>
                <w:szCs w:val="20"/>
              </w:rPr>
              <w:t>Predictor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1295AA" w14:textId="77777777" w:rsidR="008B608C" w:rsidRPr="00AD1427" w:rsidRDefault="008B608C" w:rsidP="001F49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AD1427">
              <w:rPr>
                <w:rFonts w:eastAsia="Century Gothic"/>
                <w:iCs/>
                <w:color w:val="auto"/>
                <w:sz w:val="20"/>
                <w:szCs w:val="20"/>
              </w:rPr>
              <w:t>Estimate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044C23" w14:textId="77777777" w:rsidR="008B608C" w:rsidRPr="00AD1427" w:rsidRDefault="008B608C" w:rsidP="001F49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AD1427">
              <w:rPr>
                <w:rFonts w:eastAsia="Century Gothic"/>
                <w:iCs/>
                <w:color w:val="auto"/>
                <w:sz w:val="20"/>
                <w:szCs w:val="20"/>
              </w:rPr>
              <w:t>SE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E9A918" w14:textId="77777777" w:rsidR="008B608C" w:rsidRPr="00AD1427" w:rsidRDefault="008B608C" w:rsidP="001F49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AD1427">
              <w:rPr>
                <w:rFonts w:eastAsia="Century Gothic"/>
                <w:iCs/>
                <w:color w:val="auto"/>
                <w:sz w:val="20"/>
                <w:szCs w:val="20"/>
              </w:rPr>
              <w:t>CI 95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08B10C" w14:textId="77777777" w:rsidR="008B608C" w:rsidRPr="00AD1427" w:rsidRDefault="008B608C" w:rsidP="001F49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AD1427">
              <w:rPr>
                <w:rFonts w:eastAsia="Century Gothic"/>
                <w:i/>
                <w:color w:val="auto"/>
                <w:sz w:val="20"/>
                <w:szCs w:val="20"/>
              </w:rPr>
              <w:t>P</w:t>
            </w:r>
            <w:r w:rsidRPr="00AD1427">
              <w:rPr>
                <w:rFonts w:eastAsia="Century Gothic"/>
                <w:iCs/>
                <w:color w:val="auto"/>
                <w:sz w:val="20"/>
                <w:szCs w:val="20"/>
              </w:rPr>
              <w:t xml:space="preserve"> Predictor</w:t>
            </w:r>
          </w:p>
        </w:tc>
      </w:tr>
      <w:tr w:rsidR="008B608C" w:rsidRPr="005D3DA2" w14:paraId="22B13C54" w14:textId="77777777" w:rsidTr="00F64F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3AC35A" w14:textId="77777777" w:rsidR="008B608C" w:rsidRPr="00597239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  <w:lang w:val="el-GR"/>
              </w:rPr>
            </w:pPr>
            <w:r>
              <w:rPr>
                <w:rFonts w:eastAsia="Century Gothic"/>
                <w:b w:val="0"/>
                <w:bCs w:val="0"/>
                <w:sz w:val="20"/>
                <w:szCs w:val="20"/>
              </w:rPr>
              <w:t xml:space="preserve">Whole Cohort </w:t>
            </w:r>
            <w:r w:rsidRPr="00564470">
              <w:rPr>
                <w:rFonts w:eastAsia="Century Gothic"/>
                <w:b w:val="0"/>
                <w:bCs w:val="0"/>
                <w:color w:val="auto"/>
                <w:sz w:val="20"/>
                <w:szCs w:val="20"/>
              </w:rPr>
              <w:t>A</w:t>
            </w:r>
            <w:r w:rsidRPr="00564470">
              <w:rPr>
                <w:rFonts w:eastAsia="Century Gothic"/>
                <w:b w:val="0"/>
                <w:bCs w:val="0"/>
                <w:color w:val="auto"/>
                <w:sz w:val="20"/>
                <w:szCs w:val="20"/>
                <w:lang w:val="el-GR"/>
              </w:rPr>
              <w:t>β</w:t>
            </w:r>
            <w:r w:rsidRPr="00564470">
              <w:rPr>
                <w:rFonts w:eastAsia="Century Gothic"/>
                <w:b w:val="0"/>
                <w:bCs w:val="0"/>
                <w:color w:val="auto"/>
                <w:sz w:val="20"/>
                <w:szCs w:val="20"/>
              </w:rPr>
              <w:t>-</w:t>
            </w:r>
            <w:r>
              <w:rPr>
                <w:rFonts w:eastAsia="Century Gothic"/>
                <w:b w:val="0"/>
                <w:bCs w:val="0"/>
                <w:color w:val="auto"/>
                <w:sz w:val="20"/>
                <w:szCs w:val="20"/>
              </w:rPr>
              <w:t xml:space="preserve"> (202)</w:t>
            </w:r>
          </w:p>
        </w:tc>
        <w:tc>
          <w:tcPr>
            <w:tcW w:w="16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65213E" w14:textId="77777777" w:rsidR="008B608C" w:rsidRPr="005D3DA2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GrimAge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B947A7" w14:textId="77777777" w:rsidR="008B608C" w:rsidRPr="005D3DA2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-0.394</w:t>
            </w:r>
          </w:p>
        </w:tc>
        <w:tc>
          <w:tcPr>
            <w:tcW w:w="10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FE9C85" w14:textId="77777777" w:rsidR="008B608C" w:rsidRPr="005D3DA2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0.184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C785C4" w14:textId="77777777" w:rsidR="008B608C" w:rsidRPr="005D3DA2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-0.758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-0.029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6375F7" w14:textId="77777777" w:rsidR="008B608C" w:rsidRPr="005D3DA2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0.309</w:t>
            </w:r>
          </w:p>
        </w:tc>
      </w:tr>
      <w:tr w:rsidR="008B608C" w:rsidRPr="005D3DA2" w14:paraId="773D1F4D" w14:textId="77777777" w:rsidTr="00F64F75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shd w:val="clear" w:color="auto" w:fill="auto"/>
            <w:vAlign w:val="center"/>
          </w:tcPr>
          <w:p w14:paraId="046433D1" w14:textId="77777777" w:rsidR="008B608C" w:rsidRPr="007C7813" w:rsidRDefault="008B608C" w:rsidP="001F494A">
            <w:pPr>
              <w:rPr>
                <w:rFonts w:eastAsia="Century Gothic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628" w:type="dxa"/>
            <w:shd w:val="clear" w:color="auto" w:fill="auto"/>
            <w:vAlign w:val="center"/>
          </w:tcPr>
          <w:p w14:paraId="13248F7A" w14:textId="77777777" w:rsidR="008B608C" w:rsidRPr="005D3DA2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PCGrimAge</w:t>
            </w:r>
            <w:proofErr w:type="spellEnd"/>
          </w:p>
        </w:tc>
        <w:tc>
          <w:tcPr>
            <w:tcW w:w="1116" w:type="dxa"/>
            <w:shd w:val="clear" w:color="auto" w:fill="auto"/>
            <w:vAlign w:val="center"/>
          </w:tcPr>
          <w:p w14:paraId="7CA0F7C9" w14:textId="77777777" w:rsidR="008B608C" w:rsidRPr="005D3DA2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-0.451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464ECA43" w14:textId="77777777" w:rsidR="008B608C" w:rsidRPr="005D3DA2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0.216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57B24A13" w14:textId="77777777" w:rsidR="008B608C" w:rsidRPr="005D3DA2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-0.879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color w:val="auto"/>
                <w:sz w:val="20"/>
                <w:szCs w:val="20"/>
              </w:rPr>
              <w:t xml:space="preserve"> -0.024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6DD09DA8" w14:textId="77777777" w:rsidR="008B608C" w:rsidRPr="005D3DA2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0.345</w:t>
            </w:r>
          </w:p>
        </w:tc>
      </w:tr>
      <w:tr w:rsidR="008B608C" w:rsidRPr="005D3DA2" w14:paraId="42A40662" w14:textId="77777777" w:rsidTr="00F64F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shd w:val="clear" w:color="auto" w:fill="auto"/>
            <w:vAlign w:val="center"/>
          </w:tcPr>
          <w:p w14:paraId="7EE6D51D" w14:textId="77777777" w:rsidR="008B608C" w:rsidRPr="007C7813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  <w:r>
              <w:rPr>
                <w:rFonts w:eastAsia="Century Gothic"/>
                <w:b w:val="0"/>
                <w:bCs w:val="0"/>
                <w:sz w:val="20"/>
                <w:szCs w:val="20"/>
              </w:rPr>
              <w:t>Cognitively Unimpaired (242)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788ABB62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DunedinPACE</w:t>
            </w:r>
            <w:proofErr w:type="spellEnd"/>
          </w:p>
        </w:tc>
        <w:tc>
          <w:tcPr>
            <w:tcW w:w="1116" w:type="dxa"/>
            <w:shd w:val="clear" w:color="auto" w:fill="auto"/>
            <w:vAlign w:val="center"/>
          </w:tcPr>
          <w:p w14:paraId="7D43968F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-0.005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24F3E4CF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3B9DB297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-0.009 – 0.001 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2BD91915" w14:textId="77777777" w:rsidR="008B608C" w:rsidRPr="00597239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597239">
              <w:rPr>
                <w:b/>
                <w:bCs/>
                <w:sz w:val="20"/>
                <w:szCs w:val="20"/>
              </w:rPr>
              <w:t>0.024**</w:t>
            </w:r>
          </w:p>
        </w:tc>
      </w:tr>
      <w:tr w:rsidR="008B608C" w:rsidRPr="005D3DA2" w14:paraId="4833E5B5" w14:textId="77777777" w:rsidTr="00F64F75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shd w:val="clear" w:color="auto" w:fill="auto"/>
            <w:vAlign w:val="center"/>
          </w:tcPr>
          <w:p w14:paraId="2995A995" w14:textId="77777777" w:rsidR="008B608C" w:rsidRPr="007C7813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28" w:type="dxa"/>
            <w:shd w:val="clear" w:color="auto" w:fill="auto"/>
            <w:vAlign w:val="center"/>
          </w:tcPr>
          <w:p w14:paraId="6D9773A5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EpiTOC2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63C7BD2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-348.501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3967234C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124.910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44C1E5B0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-594.605 - -102.396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5D956AED" w14:textId="77777777" w:rsidR="008B608C" w:rsidRPr="00597239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597239">
              <w:rPr>
                <w:b/>
                <w:bCs/>
                <w:sz w:val="20"/>
                <w:szCs w:val="20"/>
              </w:rPr>
              <w:t>0.0256**</w:t>
            </w:r>
          </w:p>
        </w:tc>
      </w:tr>
      <w:tr w:rsidR="008B608C" w:rsidRPr="005D3DA2" w14:paraId="44039F2C" w14:textId="77777777" w:rsidTr="00F64F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shd w:val="clear" w:color="auto" w:fill="auto"/>
            <w:vAlign w:val="center"/>
          </w:tcPr>
          <w:p w14:paraId="0A0021E8" w14:textId="77777777" w:rsidR="008B608C" w:rsidRPr="00FD50B2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  <w:lang w:val="en-AU"/>
              </w:rPr>
            </w:pPr>
            <w:r>
              <w:rPr>
                <w:rFonts w:eastAsia="Century Gothic"/>
                <w:b w:val="0"/>
                <w:bCs w:val="0"/>
                <w:sz w:val="20"/>
                <w:szCs w:val="20"/>
              </w:rPr>
              <w:t>Cognitively Unimpaired A</w:t>
            </w:r>
            <w:r>
              <w:rPr>
                <w:rFonts w:eastAsia="Century Gothic"/>
                <w:b w:val="0"/>
                <w:bCs w:val="0"/>
                <w:sz w:val="20"/>
                <w:szCs w:val="20"/>
                <w:lang w:val="el-GR"/>
              </w:rPr>
              <w:t>β+</w:t>
            </w:r>
            <w:r>
              <w:rPr>
                <w:rFonts w:eastAsia="Century Gothic"/>
                <w:b w:val="0"/>
                <w:bCs w:val="0"/>
                <w:sz w:val="20"/>
                <w:szCs w:val="20"/>
                <w:lang w:val="en-AU"/>
              </w:rPr>
              <w:t xml:space="preserve"> (74)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422169E5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DunedinPACE</w:t>
            </w:r>
            <w:proofErr w:type="spellEnd"/>
          </w:p>
        </w:tc>
        <w:tc>
          <w:tcPr>
            <w:tcW w:w="1116" w:type="dxa"/>
            <w:shd w:val="clear" w:color="auto" w:fill="auto"/>
            <w:vAlign w:val="center"/>
          </w:tcPr>
          <w:p w14:paraId="16E83AE7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-0.007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6628790C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39B8A5FD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-0.015 - -5.45E-05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7BC4B293" w14:textId="77777777" w:rsidR="008B608C" w:rsidRPr="00597239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7239">
              <w:rPr>
                <w:sz w:val="20"/>
                <w:szCs w:val="20"/>
              </w:rPr>
              <w:t>0.159</w:t>
            </w:r>
          </w:p>
        </w:tc>
      </w:tr>
      <w:tr w:rsidR="008B608C" w:rsidRPr="005D3DA2" w14:paraId="691DFCF9" w14:textId="77777777" w:rsidTr="00F64F75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shd w:val="clear" w:color="auto" w:fill="auto"/>
            <w:vAlign w:val="center"/>
          </w:tcPr>
          <w:p w14:paraId="59FE38DE" w14:textId="77777777" w:rsidR="008B608C" w:rsidRPr="007C7813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28" w:type="dxa"/>
            <w:shd w:val="clear" w:color="auto" w:fill="auto"/>
            <w:vAlign w:val="center"/>
          </w:tcPr>
          <w:p w14:paraId="08D88D58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EpiTOC2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6B323A2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-459.554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516B06AB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225.822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11EBC20A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-910.687 - -8.421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1C7FAD09" w14:textId="77777777" w:rsidR="008B608C" w:rsidRPr="00597239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7239">
              <w:rPr>
                <w:sz w:val="20"/>
                <w:szCs w:val="20"/>
              </w:rPr>
              <w:t>0.143</w:t>
            </w:r>
          </w:p>
        </w:tc>
      </w:tr>
      <w:tr w:rsidR="008B608C" w:rsidRPr="005D3DA2" w14:paraId="0EC55D50" w14:textId="77777777" w:rsidTr="00F64F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7EB9F8" w14:textId="77777777" w:rsidR="008B608C" w:rsidRPr="00597239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  <w:lang w:val="en-AU"/>
              </w:rPr>
            </w:pPr>
            <w:r>
              <w:rPr>
                <w:rFonts w:eastAsia="Century Gothic"/>
                <w:b w:val="0"/>
                <w:bCs w:val="0"/>
                <w:sz w:val="20"/>
                <w:szCs w:val="20"/>
              </w:rPr>
              <w:t>Cognitively Unimpaired A</w:t>
            </w:r>
            <w:r>
              <w:rPr>
                <w:rFonts w:eastAsia="Century Gothic"/>
                <w:b w:val="0"/>
                <w:bCs w:val="0"/>
                <w:sz w:val="20"/>
                <w:szCs w:val="20"/>
                <w:lang w:val="el-GR"/>
              </w:rPr>
              <w:t>β</w:t>
            </w:r>
            <w:r>
              <w:rPr>
                <w:rFonts w:eastAsia="Century Gothic"/>
                <w:b w:val="0"/>
                <w:bCs w:val="0"/>
                <w:sz w:val="20"/>
                <w:szCs w:val="20"/>
              </w:rPr>
              <w:t>- (168)</w:t>
            </w:r>
          </w:p>
        </w:tc>
        <w:tc>
          <w:tcPr>
            <w:tcW w:w="16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B12CF2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ZhangY</w:t>
            </w:r>
            <w:proofErr w:type="spellEnd"/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160F31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4.400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18504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2.192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68EFD3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0.070 – 8.731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C557C7" w14:textId="77777777" w:rsidR="008B608C" w:rsidRPr="00597239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0.104</w:t>
            </w:r>
          </w:p>
        </w:tc>
      </w:tr>
      <w:tr w:rsidR="008B608C" w:rsidRPr="005D3DA2" w14:paraId="3E32726F" w14:textId="77777777" w:rsidTr="00F64F75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998EBE" w14:textId="77777777" w:rsidR="008B608C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  <w:r>
              <w:rPr>
                <w:rFonts w:eastAsia="Century Gothic"/>
                <w:color w:val="auto"/>
                <w:sz w:val="20"/>
                <w:szCs w:val="20"/>
              </w:rPr>
              <w:t xml:space="preserve">Longitudinal </w:t>
            </w:r>
            <w:r w:rsidRPr="005D3DA2">
              <w:rPr>
                <w:rFonts w:eastAsia="Century Gothic"/>
                <w:color w:val="auto"/>
                <w:sz w:val="20"/>
                <w:szCs w:val="20"/>
              </w:rPr>
              <w:t xml:space="preserve">Population </w:t>
            </w:r>
            <w:r>
              <w:rPr>
                <w:rFonts w:eastAsia="Century Gothic"/>
                <w:color w:val="auto"/>
                <w:sz w:val="20"/>
                <w:szCs w:val="20"/>
              </w:rPr>
              <w:t>(A</w:t>
            </w:r>
            <w:r>
              <w:rPr>
                <w:rFonts w:eastAsia="Century Gothic"/>
                <w:color w:val="auto"/>
                <w:sz w:val="20"/>
                <w:szCs w:val="20"/>
                <w:lang w:val="el-GR"/>
              </w:rPr>
              <w:t>β</w:t>
            </w:r>
            <w:r w:rsidRPr="00F66BCF">
              <w:rPr>
                <w:rFonts w:eastAsia="Century Gothic"/>
                <w:color w:val="auto"/>
                <w:sz w:val="20"/>
                <w:szCs w:val="20"/>
                <w:lang w:val="en-AU"/>
              </w:rPr>
              <w:t xml:space="preserve"> </w:t>
            </w:r>
            <w:r>
              <w:rPr>
                <w:rFonts w:eastAsia="Century Gothic"/>
                <w:color w:val="auto"/>
                <w:sz w:val="20"/>
                <w:szCs w:val="20"/>
              </w:rPr>
              <w:t xml:space="preserve">burden) </w:t>
            </w:r>
            <w:r w:rsidRPr="005D3DA2">
              <w:rPr>
                <w:rFonts w:eastAsia="Century Gothic"/>
                <w:color w:val="auto"/>
                <w:sz w:val="20"/>
                <w:szCs w:val="20"/>
              </w:rPr>
              <w:t>(n)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05F034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color w:val="auto"/>
                <w:sz w:val="20"/>
                <w:szCs w:val="20"/>
              </w:rPr>
              <w:t>Predictor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DCEB48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>Estimate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3B14AD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>SE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9523CA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>CI 95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8AC849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i/>
                <w:color w:val="auto"/>
                <w:sz w:val="20"/>
                <w:szCs w:val="20"/>
              </w:rPr>
              <w:t>P</w:t>
            </w:r>
            <w:r w:rsidRPr="00AD1427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 xml:space="preserve"> Predictor</w:t>
            </w:r>
          </w:p>
        </w:tc>
      </w:tr>
      <w:tr w:rsidR="008B608C" w:rsidRPr="005D3DA2" w14:paraId="3DB9F014" w14:textId="77777777" w:rsidTr="00F64F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05CE4F7" w14:textId="77777777" w:rsidR="008B608C" w:rsidRPr="00F96F9C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  <w:r w:rsidRPr="00F96F9C">
              <w:rPr>
                <w:rFonts w:eastAsia="Century Gothic"/>
                <w:b w:val="0"/>
                <w:bCs w:val="0"/>
                <w:sz w:val="20"/>
                <w:szCs w:val="20"/>
              </w:rPr>
              <w:t>MCI</w:t>
            </w:r>
            <w:r>
              <w:rPr>
                <w:rFonts w:eastAsia="Century Gothic"/>
                <w:b w:val="0"/>
                <w:bCs w:val="0"/>
                <w:sz w:val="20"/>
                <w:szCs w:val="20"/>
              </w:rPr>
              <w:t xml:space="preserve"> (34)</w:t>
            </w:r>
          </w:p>
        </w:tc>
        <w:tc>
          <w:tcPr>
            <w:tcW w:w="162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6C8ACFF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PCHorvathS2013</w:t>
            </w:r>
          </w:p>
        </w:tc>
        <w:tc>
          <w:tcPr>
            <w:tcW w:w="111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BA1A79A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-0.518</w:t>
            </w:r>
          </w:p>
        </w:tc>
        <w:tc>
          <w:tcPr>
            <w:tcW w:w="108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3A78740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0.219</w:t>
            </w:r>
          </w:p>
        </w:tc>
        <w:tc>
          <w:tcPr>
            <w:tcW w:w="181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CFC86F4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-5.767 – 0.782</w:t>
            </w:r>
          </w:p>
        </w:tc>
        <w:tc>
          <w:tcPr>
            <w:tcW w:w="103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ED21D46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0.871</w:t>
            </w:r>
          </w:p>
        </w:tc>
      </w:tr>
      <w:tr w:rsidR="008B608C" w:rsidRPr="005D3DA2" w14:paraId="53D064D7" w14:textId="77777777" w:rsidTr="00F64F75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7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13C0D74" w14:textId="77777777" w:rsidR="008B608C" w:rsidRDefault="008B608C" w:rsidP="001F494A">
            <w:pPr>
              <w:rPr>
                <w:rFonts w:eastAsia="Century Gothic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7DCDAFB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DNAmTL</w:t>
            </w:r>
            <w:proofErr w:type="spellEnd"/>
          </w:p>
        </w:tc>
        <w:tc>
          <w:tcPr>
            <w:tcW w:w="1116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EC99FBC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15.221</w:t>
            </w:r>
          </w:p>
        </w:tc>
        <w:tc>
          <w:tcPr>
            <w:tcW w:w="1087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801ACE3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3.453</w:t>
            </w:r>
          </w:p>
        </w:tc>
        <w:tc>
          <w:tcPr>
            <w:tcW w:w="1813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3526625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-4.078 – 1.123</w:t>
            </w:r>
          </w:p>
        </w:tc>
        <w:tc>
          <w:tcPr>
            <w:tcW w:w="1031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B255F93" w14:textId="77777777" w:rsidR="008B608C" w:rsidRPr="00F96F9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F96F9C">
              <w:rPr>
                <w:b/>
                <w:bCs/>
                <w:sz w:val="20"/>
                <w:szCs w:val="20"/>
              </w:rPr>
              <w:t>0.023**</w:t>
            </w:r>
          </w:p>
        </w:tc>
      </w:tr>
    </w:tbl>
    <w:p w14:paraId="7CB96F28" w14:textId="47C02D1E" w:rsidR="008B608C" w:rsidRDefault="008B608C" w:rsidP="008B608C">
      <w:pPr>
        <w:spacing w:line="480" w:lineRule="auto"/>
        <w:ind w:right="-46"/>
        <w:rPr>
          <w:sz w:val="20"/>
          <w:szCs w:val="20"/>
        </w:rPr>
      </w:pPr>
      <w:r w:rsidRPr="00EB6BAD">
        <w:rPr>
          <w:sz w:val="20"/>
          <w:szCs w:val="20"/>
        </w:rPr>
        <w:t>AIBL cross-sectional and longitudinal results for associations between accelerated ageing (</w:t>
      </w:r>
      <w:r w:rsidR="007F6069">
        <w:rPr>
          <w:sz w:val="20"/>
          <w:szCs w:val="20"/>
        </w:rPr>
        <w:t>DiffAge</w:t>
      </w:r>
      <w:r w:rsidRPr="00EB6BAD">
        <w:rPr>
          <w:sz w:val="20"/>
          <w:szCs w:val="20"/>
        </w:rPr>
        <w:t>)/mortality risk and</w:t>
      </w:r>
      <w:r w:rsidR="00E717C1">
        <w:rPr>
          <w:sz w:val="20"/>
          <w:szCs w:val="20"/>
        </w:rPr>
        <w:t xml:space="preserve"> Aβ</w:t>
      </w:r>
      <w:r w:rsidR="00E717C1" w:rsidRPr="00E717C1">
        <w:rPr>
          <w:sz w:val="20"/>
          <w:szCs w:val="20"/>
        </w:rPr>
        <w:t xml:space="preserve"> </w:t>
      </w:r>
      <w:r w:rsidR="00E717C1">
        <w:rPr>
          <w:sz w:val="20"/>
          <w:szCs w:val="20"/>
        </w:rPr>
        <w:t>burden</w:t>
      </w:r>
      <w:r w:rsidRPr="00EB6BAD">
        <w:rPr>
          <w:sz w:val="20"/>
          <w:szCs w:val="20"/>
        </w:rPr>
        <w:t xml:space="preserve">. </w:t>
      </w:r>
      <w:r w:rsidRPr="00EB6BAD">
        <w:rPr>
          <w:i/>
          <w:iCs/>
          <w:sz w:val="20"/>
          <w:szCs w:val="20"/>
        </w:rPr>
        <w:t xml:space="preserve">P </w:t>
      </w:r>
      <w:r w:rsidRPr="00EB6BAD">
        <w:rPr>
          <w:sz w:val="20"/>
          <w:szCs w:val="20"/>
        </w:rPr>
        <w:t xml:space="preserve">values shown represent values after FDR correction. Bolded values with ** represent values that remain significant after FDR correction. SE, standard error, CI 95, 95% confidence intervals, P Predictor, </w:t>
      </w:r>
      <w:r w:rsidRPr="00EB6BAD">
        <w:rPr>
          <w:i/>
          <w:iCs/>
          <w:sz w:val="20"/>
          <w:szCs w:val="20"/>
        </w:rPr>
        <w:t xml:space="preserve">p </w:t>
      </w:r>
      <w:r w:rsidRPr="00EB6BAD">
        <w:rPr>
          <w:sz w:val="20"/>
          <w:szCs w:val="20"/>
        </w:rPr>
        <w:t>value of clock</w:t>
      </w:r>
      <w:r>
        <w:rPr>
          <w:sz w:val="20"/>
          <w:szCs w:val="20"/>
        </w:rPr>
        <w:t>/mortality estimator</w:t>
      </w:r>
      <w:r w:rsidRPr="00EB6BAD">
        <w:rPr>
          <w:sz w:val="20"/>
          <w:szCs w:val="20"/>
        </w:rPr>
        <w:t xml:space="preserve"> used, A</w:t>
      </w:r>
      <w:r w:rsidRPr="00EB6BAD">
        <w:rPr>
          <w:sz w:val="20"/>
          <w:szCs w:val="20"/>
          <w:lang w:val="el-GR"/>
        </w:rPr>
        <w:t>β</w:t>
      </w:r>
      <w:r w:rsidRPr="00EB6BAD">
        <w:rPr>
          <w:sz w:val="20"/>
          <w:szCs w:val="20"/>
        </w:rPr>
        <w:t xml:space="preserve"> Amyloid-β.</w:t>
      </w:r>
    </w:p>
    <w:p w14:paraId="40C7DFF8" w14:textId="5B17A351" w:rsidR="008B608C" w:rsidRDefault="008B608C" w:rsidP="008B608C">
      <w:pPr>
        <w:spacing w:line="480" w:lineRule="auto"/>
        <w:ind w:right="-46"/>
        <w:rPr>
          <w:sz w:val="20"/>
          <w:szCs w:val="20"/>
        </w:rPr>
      </w:pPr>
    </w:p>
    <w:p w14:paraId="34E15190" w14:textId="77777777" w:rsidR="008B608C" w:rsidRDefault="008B608C" w:rsidP="008B608C">
      <w:pPr>
        <w:spacing w:line="480" w:lineRule="auto"/>
        <w:ind w:right="-46"/>
        <w:rPr>
          <w:sz w:val="20"/>
          <w:szCs w:val="20"/>
        </w:rPr>
      </w:pPr>
    </w:p>
    <w:p w14:paraId="43055DBB" w14:textId="2012ADC9" w:rsidR="008B608C" w:rsidRPr="002815C1" w:rsidRDefault="008B608C" w:rsidP="008B608C">
      <w:pPr>
        <w:rPr>
          <w:rFonts w:eastAsia="Century Gothic"/>
          <w:b/>
          <w:bCs/>
          <w:iCs/>
        </w:rPr>
      </w:pPr>
      <w:r>
        <w:rPr>
          <w:rFonts w:eastAsia="Century Gothic"/>
          <w:b/>
          <w:bCs/>
          <w:iCs/>
          <w:sz w:val="20"/>
          <w:szCs w:val="20"/>
        </w:rPr>
        <w:t>Supplementary Table 3</w:t>
      </w:r>
      <w:r w:rsidRPr="002815C1">
        <w:rPr>
          <w:rFonts w:eastAsia="Century Gothic"/>
          <w:b/>
          <w:bCs/>
          <w:iCs/>
          <w:sz w:val="20"/>
          <w:szCs w:val="20"/>
        </w:rPr>
        <w:t xml:space="preserve">. </w:t>
      </w:r>
      <w:r>
        <w:rPr>
          <w:rFonts w:eastAsia="Century Gothic"/>
          <w:b/>
          <w:bCs/>
          <w:iCs/>
          <w:sz w:val="20"/>
          <w:szCs w:val="20"/>
        </w:rPr>
        <w:t>Cross-sectional and longitudinal brain volume</w:t>
      </w:r>
    </w:p>
    <w:tbl>
      <w:tblPr>
        <w:tblStyle w:val="ListTable6Colourful"/>
        <w:tblpPr w:leftFromText="180" w:rightFromText="180" w:vertAnchor="text" w:horzAnchor="margin" w:tblpY="61"/>
        <w:tblW w:w="9072" w:type="dxa"/>
        <w:tblLayout w:type="fixed"/>
        <w:tblLook w:val="04A0" w:firstRow="1" w:lastRow="0" w:firstColumn="1" w:lastColumn="0" w:noHBand="0" w:noVBand="1"/>
      </w:tblPr>
      <w:tblGrid>
        <w:gridCol w:w="2552"/>
        <w:gridCol w:w="1522"/>
        <w:gridCol w:w="1111"/>
        <w:gridCol w:w="1079"/>
        <w:gridCol w:w="1777"/>
        <w:gridCol w:w="1031"/>
      </w:tblGrid>
      <w:tr w:rsidR="008B608C" w:rsidRPr="005D3DA2" w14:paraId="5AFEF101" w14:textId="77777777" w:rsidTr="005B09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vAlign w:val="center"/>
          </w:tcPr>
          <w:p w14:paraId="3FE9B104" w14:textId="77777777" w:rsidR="008B608C" w:rsidRPr="005D3DA2" w:rsidRDefault="008B608C" w:rsidP="001F494A">
            <w:pPr>
              <w:rPr>
                <w:rFonts w:eastAsia="Century Gothic"/>
                <w:color w:val="auto"/>
                <w:sz w:val="20"/>
                <w:szCs w:val="20"/>
              </w:rPr>
            </w:pPr>
            <w:r>
              <w:rPr>
                <w:rFonts w:eastAsia="Century Gothic"/>
                <w:color w:val="auto"/>
                <w:sz w:val="20"/>
                <w:szCs w:val="20"/>
              </w:rPr>
              <w:t xml:space="preserve">Cross-sectional </w:t>
            </w:r>
            <w:r w:rsidRPr="005D3DA2">
              <w:rPr>
                <w:rFonts w:eastAsia="Century Gothic"/>
                <w:color w:val="auto"/>
                <w:sz w:val="20"/>
                <w:szCs w:val="20"/>
              </w:rPr>
              <w:t xml:space="preserve">Population </w:t>
            </w:r>
            <w:r>
              <w:rPr>
                <w:rFonts w:eastAsia="Century Gothic"/>
                <w:color w:val="auto"/>
                <w:sz w:val="20"/>
                <w:szCs w:val="20"/>
              </w:rPr>
              <w:t xml:space="preserve">(Hippocampus) </w:t>
            </w:r>
            <w:r w:rsidRPr="005D3DA2">
              <w:rPr>
                <w:rFonts w:eastAsia="Century Gothic"/>
                <w:color w:val="auto"/>
                <w:sz w:val="20"/>
                <w:szCs w:val="20"/>
              </w:rPr>
              <w:t>(n)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338B761" w14:textId="77777777" w:rsidR="008B608C" w:rsidRPr="005D3DA2" w:rsidRDefault="008B608C" w:rsidP="001F49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 Gothic"/>
                <w:b w:val="0"/>
                <w:bCs w:val="0"/>
                <w:color w:val="auto"/>
                <w:sz w:val="20"/>
                <w:szCs w:val="20"/>
              </w:rPr>
            </w:pPr>
            <w:r w:rsidRPr="005D3DA2">
              <w:rPr>
                <w:rFonts w:eastAsia="Century Gothic"/>
                <w:color w:val="auto"/>
                <w:sz w:val="20"/>
                <w:szCs w:val="20"/>
              </w:rPr>
              <w:t>Predictor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1DFBE4F" w14:textId="77777777" w:rsidR="008B608C" w:rsidRPr="005D3DA2" w:rsidRDefault="008B608C" w:rsidP="001F49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 Gothic"/>
                <w:b w:val="0"/>
                <w:bCs w:val="0"/>
                <w:iCs/>
                <w:color w:val="auto"/>
                <w:sz w:val="20"/>
                <w:szCs w:val="20"/>
              </w:rPr>
            </w:pPr>
            <w:r w:rsidRPr="005D3DA2">
              <w:rPr>
                <w:rFonts w:eastAsia="Century Gothic"/>
                <w:iCs/>
                <w:color w:val="auto"/>
                <w:sz w:val="20"/>
                <w:szCs w:val="20"/>
              </w:rPr>
              <w:t>Estimate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6F94ADC5" w14:textId="77777777" w:rsidR="008B608C" w:rsidRPr="005D3DA2" w:rsidRDefault="008B608C" w:rsidP="001F49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 Gothic"/>
                <w:iCs/>
                <w:color w:val="auto"/>
                <w:sz w:val="20"/>
                <w:szCs w:val="20"/>
              </w:rPr>
            </w:pPr>
            <w:r w:rsidRPr="005D3DA2">
              <w:rPr>
                <w:rFonts w:eastAsia="Century Gothic"/>
                <w:iCs/>
                <w:color w:val="auto"/>
                <w:sz w:val="20"/>
                <w:szCs w:val="20"/>
              </w:rPr>
              <w:t>SE</w:t>
            </w:r>
          </w:p>
        </w:tc>
        <w:tc>
          <w:tcPr>
            <w:tcW w:w="1777" w:type="dxa"/>
            <w:shd w:val="clear" w:color="auto" w:fill="auto"/>
            <w:vAlign w:val="center"/>
          </w:tcPr>
          <w:p w14:paraId="35DB63F1" w14:textId="77777777" w:rsidR="008B608C" w:rsidRPr="005D3DA2" w:rsidRDefault="008B608C" w:rsidP="001F49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 Gothic"/>
                <w:iCs/>
                <w:color w:val="auto"/>
                <w:sz w:val="20"/>
                <w:szCs w:val="20"/>
              </w:rPr>
            </w:pPr>
            <w:r w:rsidRPr="005D3DA2">
              <w:rPr>
                <w:rFonts w:eastAsia="Century Gothic"/>
                <w:iCs/>
                <w:color w:val="auto"/>
                <w:sz w:val="20"/>
                <w:szCs w:val="20"/>
              </w:rPr>
              <w:t>CI 95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3C95D451" w14:textId="77777777" w:rsidR="008B608C" w:rsidRPr="005D3DA2" w:rsidRDefault="008B608C" w:rsidP="001F49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 Gothic"/>
                <w:i/>
                <w:color w:val="auto"/>
                <w:sz w:val="20"/>
                <w:szCs w:val="20"/>
              </w:rPr>
            </w:pPr>
            <w:r w:rsidRPr="005D3DA2">
              <w:rPr>
                <w:rFonts w:eastAsia="Century Gothic"/>
                <w:i/>
                <w:color w:val="auto"/>
                <w:sz w:val="20"/>
                <w:szCs w:val="20"/>
              </w:rPr>
              <w:t>P</w:t>
            </w:r>
            <w:r w:rsidRPr="005D3DA2">
              <w:rPr>
                <w:rFonts w:eastAsia="Century Gothic"/>
                <w:iCs/>
                <w:color w:val="auto"/>
                <w:sz w:val="20"/>
                <w:szCs w:val="20"/>
              </w:rPr>
              <w:t xml:space="preserve"> Predictor</w:t>
            </w:r>
          </w:p>
        </w:tc>
      </w:tr>
      <w:tr w:rsidR="008B608C" w:rsidRPr="005D3DA2" w14:paraId="60919EB1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vAlign w:val="center"/>
          </w:tcPr>
          <w:p w14:paraId="01709B71" w14:textId="77777777" w:rsidR="008B608C" w:rsidRPr="007C7813" w:rsidRDefault="008B608C" w:rsidP="001F494A">
            <w:pPr>
              <w:rPr>
                <w:rFonts w:eastAsia="Century Gothic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eastAsia="Century Gothic"/>
                <w:b w:val="0"/>
                <w:bCs w:val="0"/>
                <w:color w:val="auto"/>
                <w:sz w:val="20"/>
                <w:szCs w:val="20"/>
              </w:rPr>
              <w:t>Whole Cohort (331)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5807FCFD" w14:textId="77777777" w:rsidR="008B608C" w:rsidRPr="005D3DA2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PCHorvathS2013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58165EE" w14:textId="77777777" w:rsidR="008B608C" w:rsidRPr="00DA6929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-0.022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10302F9C" w14:textId="77777777" w:rsidR="008B608C" w:rsidRPr="00DA6929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777" w:type="dxa"/>
            <w:shd w:val="clear" w:color="auto" w:fill="auto"/>
            <w:vAlign w:val="center"/>
          </w:tcPr>
          <w:p w14:paraId="239F267A" w14:textId="77777777" w:rsidR="008B608C" w:rsidRPr="005D3DA2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-0.035 - -0.009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2B93CFA4" w14:textId="77777777" w:rsidR="008B608C" w:rsidRPr="00CB0FF4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</w:rPr>
            </w:pPr>
            <w:r w:rsidRPr="00CB0FF4">
              <w:rPr>
                <w:b/>
                <w:bCs/>
                <w:color w:val="auto"/>
                <w:sz w:val="20"/>
                <w:szCs w:val="20"/>
              </w:rPr>
              <w:t>0.009</w:t>
            </w:r>
            <w:r>
              <w:rPr>
                <w:b/>
                <w:bCs/>
                <w:color w:val="auto"/>
                <w:sz w:val="20"/>
                <w:szCs w:val="20"/>
              </w:rPr>
              <w:t>**</w:t>
            </w:r>
          </w:p>
        </w:tc>
      </w:tr>
      <w:tr w:rsidR="008B608C" w:rsidRPr="005D3DA2" w14:paraId="507AD1F3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vAlign w:val="center"/>
          </w:tcPr>
          <w:p w14:paraId="4D81DD84" w14:textId="77777777" w:rsidR="008B608C" w:rsidRPr="005D3DA2" w:rsidRDefault="008B608C" w:rsidP="001F494A">
            <w:pPr>
              <w:rPr>
                <w:rFonts w:eastAsia="Century Gothic"/>
                <w:color w:val="auto"/>
                <w:sz w:val="20"/>
                <w:szCs w:val="20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0A1BFC67" w14:textId="77777777" w:rsidR="008B608C" w:rsidRPr="00C2027B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PCHorvathS2018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EAEC106" w14:textId="77777777" w:rsidR="008B608C" w:rsidRPr="00B76A75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-0.019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412FF991" w14:textId="77777777" w:rsidR="008B608C" w:rsidRPr="00B76A75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0.006</w:t>
            </w:r>
          </w:p>
        </w:tc>
        <w:tc>
          <w:tcPr>
            <w:tcW w:w="1777" w:type="dxa"/>
            <w:shd w:val="clear" w:color="auto" w:fill="auto"/>
            <w:vAlign w:val="center"/>
          </w:tcPr>
          <w:p w14:paraId="68860937" w14:textId="77777777" w:rsidR="008B608C" w:rsidRPr="00B76A75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-0.032 - -0.007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791C5F24" w14:textId="77777777" w:rsidR="008B608C" w:rsidRPr="00CB0FF4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</w:rPr>
            </w:pPr>
            <w:r w:rsidRPr="00CB0FF4">
              <w:rPr>
                <w:b/>
                <w:bCs/>
                <w:color w:val="auto"/>
                <w:sz w:val="20"/>
                <w:szCs w:val="20"/>
              </w:rPr>
              <w:t>0.018</w:t>
            </w:r>
            <w:r>
              <w:rPr>
                <w:b/>
                <w:bCs/>
                <w:color w:val="auto"/>
                <w:sz w:val="20"/>
                <w:szCs w:val="20"/>
              </w:rPr>
              <w:t>**</w:t>
            </w:r>
          </w:p>
        </w:tc>
      </w:tr>
      <w:tr w:rsidR="008B608C" w:rsidRPr="005D3DA2" w14:paraId="2888F3E3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bottom w:val="nil"/>
            </w:tcBorders>
            <w:shd w:val="clear" w:color="auto" w:fill="auto"/>
            <w:vAlign w:val="center"/>
          </w:tcPr>
          <w:p w14:paraId="12D54A72" w14:textId="77777777" w:rsidR="008B608C" w:rsidRPr="00AD1427" w:rsidRDefault="008B608C" w:rsidP="001F494A">
            <w:pPr>
              <w:rPr>
                <w:rFonts w:eastAsia="Century Gothic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522" w:type="dxa"/>
            <w:tcBorders>
              <w:bottom w:val="nil"/>
            </w:tcBorders>
            <w:shd w:val="clear" w:color="auto" w:fill="auto"/>
            <w:vAlign w:val="center"/>
          </w:tcPr>
          <w:p w14:paraId="1B95B1DC" w14:textId="77777777" w:rsidR="008B608C" w:rsidRPr="005D3DA2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PCHannumG2013</w:t>
            </w:r>
          </w:p>
        </w:tc>
        <w:tc>
          <w:tcPr>
            <w:tcW w:w="1111" w:type="dxa"/>
            <w:tcBorders>
              <w:bottom w:val="nil"/>
            </w:tcBorders>
            <w:shd w:val="clear" w:color="auto" w:fill="auto"/>
            <w:vAlign w:val="center"/>
          </w:tcPr>
          <w:p w14:paraId="58D51279" w14:textId="77777777" w:rsidR="008B608C" w:rsidRPr="00C2027B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-0.022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auto"/>
            <w:vAlign w:val="center"/>
          </w:tcPr>
          <w:p w14:paraId="013285BA" w14:textId="77777777" w:rsidR="008B608C" w:rsidRPr="00C2027B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0.007</w:t>
            </w:r>
          </w:p>
        </w:tc>
        <w:tc>
          <w:tcPr>
            <w:tcW w:w="1777" w:type="dxa"/>
            <w:tcBorders>
              <w:bottom w:val="nil"/>
            </w:tcBorders>
            <w:shd w:val="clear" w:color="auto" w:fill="auto"/>
            <w:vAlign w:val="center"/>
          </w:tcPr>
          <w:p w14:paraId="0A40D4EA" w14:textId="77777777" w:rsidR="008B608C" w:rsidRPr="007C1A74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-0.037 - -0.008</w:t>
            </w:r>
          </w:p>
        </w:tc>
        <w:tc>
          <w:tcPr>
            <w:tcW w:w="1031" w:type="dxa"/>
            <w:tcBorders>
              <w:bottom w:val="nil"/>
            </w:tcBorders>
            <w:shd w:val="clear" w:color="auto" w:fill="auto"/>
            <w:vAlign w:val="center"/>
          </w:tcPr>
          <w:p w14:paraId="7434CC27" w14:textId="77777777" w:rsidR="008B608C" w:rsidRPr="00CB0FF4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</w:rPr>
            </w:pPr>
            <w:r w:rsidRPr="00CB0FF4">
              <w:rPr>
                <w:b/>
                <w:bCs/>
                <w:color w:val="auto"/>
                <w:sz w:val="20"/>
                <w:szCs w:val="20"/>
              </w:rPr>
              <w:t>0.021</w:t>
            </w:r>
            <w:r>
              <w:rPr>
                <w:b/>
                <w:bCs/>
                <w:color w:val="auto"/>
                <w:sz w:val="20"/>
                <w:szCs w:val="20"/>
              </w:rPr>
              <w:t>**</w:t>
            </w:r>
          </w:p>
        </w:tc>
      </w:tr>
      <w:tr w:rsidR="008B608C" w:rsidRPr="005D3DA2" w14:paraId="67CEC66E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</w:tcBorders>
            <w:shd w:val="clear" w:color="auto" w:fill="auto"/>
            <w:vAlign w:val="center"/>
          </w:tcPr>
          <w:p w14:paraId="29010323" w14:textId="77777777" w:rsidR="008B608C" w:rsidRPr="00564470" w:rsidRDefault="008B608C" w:rsidP="001F494A">
            <w:pPr>
              <w:rPr>
                <w:rFonts w:eastAsia="Century Gothic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E22DFB" w14:textId="77777777" w:rsidR="008B608C" w:rsidRPr="00C2027B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</w:rPr>
            </w:pPr>
            <w:proofErr w:type="spellStart"/>
            <w:r w:rsidRPr="00151B4B">
              <w:rPr>
                <w:bCs/>
                <w:color w:val="auto"/>
                <w:sz w:val="20"/>
                <w:szCs w:val="20"/>
              </w:rPr>
              <w:t>PCPhenoAge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0ACEF9" w14:textId="77777777" w:rsidR="008B608C" w:rsidRPr="00B76A75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-0.16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B309AA" w14:textId="77777777" w:rsidR="008B608C" w:rsidRPr="00B76A75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0.005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86851D" w14:textId="77777777" w:rsidR="008B608C" w:rsidRPr="007C7813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-0.027 - -0.005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AD98E1" w14:textId="77777777" w:rsidR="008B608C" w:rsidRPr="00CB0FF4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</w:rPr>
            </w:pPr>
            <w:r w:rsidRPr="00CB0FF4">
              <w:rPr>
                <w:b/>
                <w:bCs/>
                <w:color w:val="auto"/>
                <w:sz w:val="20"/>
                <w:szCs w:val="20"/>
              </w:rPr>
              <w:t>0.027</w:t>
            </w:r>
            <w:r>
              <w:rPr>
                <w:b/>
                <w:bCs/>
                <w:color w:val="auto"/>
                <w:sz w:val="20"/>
                <w:szCs w:val="20"/>
              </w:rPr>
              <w:t>**</w:t>
            </w:r>
          </w:p>
        </w:tc>
      </w:tr>
      <w:tr w:rsidR="008B608C" w:rsidRPr="005D3DA2" w14:paraId="500D3206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vAlign w:val="center"/>
          </w:tcPr>
          <w:p w14:paraId="029F49E0" w14:textId="77777777" w:rsidR="008B608C" w:rsidRDefault="008B608C" w:rsidP="001F494A">
            <w:pPr>
              <w:rPr>
                <w:rFonts w:eastAsia="Century Gothic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E1B6AC" w14:textId="77777777" w:rsidR="008B608C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PCGrimAge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29A2F9" w14:textId="77777777" w:rsidR="008B608C" w:rsidRPr="00B76A75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-0.035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5E2E08" w14:textId="77777777" w:rsidR="008B608C" w:rsidRPr="00B76A75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0.013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18C140" w14:textId="77777777" w:rsidR="008B608C" w:rsidRPr="007C7813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-0.062 - -0.007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BA6DA6" w14:textId="77777777" w:rsidR="008B608C" w:rsidRPr="00CB0FF4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B0FF4">
              <w:rPr>
                <w:sz w:val="20"/>
                <w:szCs w:val="20"/>
              </w:rPr>
              <w:t>0.104</w:t>
            </w:r>
          </w:p>
        </w:tc>
      </w:tr>
      <w:tr w:rsidR="008B608C" w:rsidRPr="005D3DA2" w14:paraId="6E1FDA6D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vAlign w:val="center"/>
          </w:tcPr>
          <w:p w14:paraId="2544FD47" w14:textId="77777777" w:rsidR="008B608C" w:rsidRDefault="008B608C" w:rsidP="001F494A">
            <w:pPr>
              <w:rPr>
                <w:rFonts w:eastAsia="Century Gothic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55240" w14:textId="77777777" w:rsidR="008B608C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GrimAge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2149B3" w14:textId="77777777" w:rsidR="008B608C" w:rsidRPr="00B76A75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-0.034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1539CF" w14:textId="77777777" w:rsidR="008B608C" w:rsidRPr="00B76A75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0.011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57959D" w14:textId="77777777" w:rsidR="008B608C" w:rsidRPr="00B76A75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-0.058 - -0.011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137296" w14:textId="77777777" w:rsidR="008B608C" w:rsidRPr="00CB0FF4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CB0FF4">
              <w:rPr>
                <w:b/>
                <w:sz w:val="20"/>
                <w:szCs w:val="20"/>
              </w:rPr>
              <w:t>0.036**</w:t>
            </w:r>
          </w:p>
        </w:tc>
      </w:tr>
      <w:tr w:rsidR="008B608C" w:rsidRPr="005D3DA2" w14:paraId="2EE5B72A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bottom w:val="nil"/>
            </w:tcBorders>
            <w:shd w:val="clear" w:color="auto" w:fill="auto"/>
            <w:vAlign w:val="center"/>
          </w:tcPr>
          <w:p w14:paraId="570B8434" w14:textId="77777777" w:rsidR="008B608C" w:rsidRPr="005B765E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  <w:lang w:val="en-AU"/>
              </w:rPr>
            </w:pPr>
            <w:r w:rsidRPr="00CB0FF4">
              <w:rPr>
                <w:rFonts w:eastAsia="Century Gothic"/>
                <w:b w:val="0"/>
                <w:bCs w:val="0"/>
                <w:sz w:val="20"/>
                <w:szCs w:val="20"/>
              </w:rPr>
              <w:t>Whole Cohort A</w:t>
            </w:r>
            <w:r w:rsidRPr="00CB0FF4">
              <w:rPr>
                <w:rFonts w:eastAsia="Century Gothic"/>
                <w:b w:val="0"/>
                <w:bCs w:val="0"/>
                <w:sz w:val="20"/>
                <w:szCs w:val="20"/>
                <w:lang w:val="el-GR"/>
              </w:rPr>
              <w:t>β+</w:t>
            </w:r>
            <w:r>
              <w:rPr>
                <w:rFonts w:eastAsia="Century Gothic"/>
                <w:b w:val="0"/>
                <w:bCs w:val="0"/>
                <w:sz w:val="20"/>
                <w:szCs w:val="20"/>
              </w:rPr>
              <w:t xml:space="preserve"> (147)</w:t>
            </w: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DB9B6D" w14:textId="77777777" w:rsidR="008B608C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PCPhenoAge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E68AF3" w14:textId="77777777" w:rsidR="008B608C" w:rsidRPr="00B76A75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-0.030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6D6AE9" w14:textId="77777777" w:rsidR="008B608C" w:rsidRPr="00B76A75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0.009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AB564B" w14:textId="77777777" w:rsidR="008B608C" w:rsidRPr="00B76A75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-0.048 - -0.012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1A596F" w14:textId="77777777" w:rsidR="008B608C" w:rsidRPr="002F6EDB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F6EDB">
              <w:rPr>
                <w:b/>
                <w:sz w:val="20"/>
                <w:szCs w:val="20"/>
              </w:rPr>
              <w:t>0.010**</w:t>
            </w:r>
          </w:p>
        </w:tc>
      </w:tr>
      <w:tr w:rsidR="008B608C" w:rsidRPr="005D3DA2" w14:paraId="2F16E789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</w:tcBorders>
            <w:shd w:val="clear" w:color="auto" w:fill="auto"/>
            <w:vAlign w:val="center"/>
          </w:tcPr>
          <w:p w14:paraId="3DB096CE" w14:textId="77777777" w:rsidR="008B608C" w:rsidRPr="00564470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9640CA" w14:textId="77777777" w:rsidR="008B608C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PCHannumG2013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406B10" w14:textId="77777777" w:rsidR="008B608C" w:rsidRPr="00B76A75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-0.037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580AF3" w14:textId="77777777" w:rsidR="008B608C" w:rsidRPr="00B76A75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0.012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A8C05A" w14:textId="77777777" w:rsidR="008B608C" w:rsidRPr="007C7813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-0.061 - -0.014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E81FC0" w14:textId="77777777" w:rsidR="008B608C" w:rsidRPr="00B76A75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0.018**</w:t>
            </w:r>
          </w:p>
        </w:tc>
      </w:tr>
      <w:tr w:rsidR="008B608C" w:rsidRPr="005D3DA2" w14:paraId="1B47F1B8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bottom w:val="nil"/>
            </w:tcBorders>
            <w:shd w:val="clear" w:color="auto" w:fill="auto"/>
            <w:vAlign w:val="center"/>
          </w:tcPr>
          <w:p w14:paraId="1CBD43FF" w14:textId="77777777" w:rsidR="008B608C" w:rsidRDefault="008B608C" w:rsidP="001F494A">
            <w:pPr>
              <w:rPr>
                <w:rFonts w:eastAsia="Century Gothic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E63D38" w14:textId="77777777" w:rsidR="008B608C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PCGrimAge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C74DEE" w14:textId="77777777" w:rsidR="008B608C" w:rsidRPr="00F66BCF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-0.067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059354" w14:textId="77777777" w:rsidR="008B608C" w:rsidRPr="00F66BCF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0.022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F1DE9F" w14:textId="77777777" w:rsidR="008B608C" w:rsidRPr="007C7813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-0.112 - -0.022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F66330" w14:textId="77777777" w:rsidR="008B608C" w:rsidRPr="002F6EDB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F6EDB">
              <w:rPr>
                <w:b/>
                <w:bCs/>
                <w:sz w:val="20"/>
                <w:szCs w:val="20"/>
              </w:rPr>
              <w:t>0.030**</w:t>
            </w:r>
          </w:p>
        </w:tc>
      </w:tr>
      <w:tr w:rsidR="008B608C" w:rsidRPr="005D3DA2" w14:paraId="6210D201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</w:tcBorders>
            <w:shd w:val="clear" w:color="auto" w:fill="auto"/>
            <w:vAlign w:val="center"/>
          </w:tcPr>
          <w:p w14:paraId="3210EC0C" w14:textId="77777777" w:rsidR="008B608C" w:rsidRPr="00564470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  <w:r>
              <w:rPr>
                <w:rFonts w:eastAsia="Century Gothic"/>
                <w:b w:val="0"/>
                <w:bCs w:val="0"/>
                <w:sz w:val="20"/>
                <w:szCs w:val="20"/>
              </w:rPr>
              <w:t>Cognitively Unimpaired (222)</w:t>
            </w: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3C57C8" w14:textId="77777777" w:rsidR="008B608C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PCGrimAge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00822C" w14:textId="77777777" w:rsidR="008B608C" w:rsidRPr="00F66BCF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0.026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ECF1E" w14:textId="77777777" w:rsidR="008B608C" w:rsidRPr="00F66BCF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0.012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AC7291" w14:textId="77777777" w:rsidR="008B608C" w:rsidRPr="007C7813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0.002 – 0.051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B3CEC9" w14:textId="77777777" w:rsidR="008B608C" w:rsidRPr="007C7813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0.284</w:t>
            </w:r>
          </w:p>
        </w:tc>
      </w:tr>
      <w:tr w:rsidR="008B608C" w:rsidRPr="005D3DA2" w14:paraId="1657C85F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bottom w:val="nil"/>
            </w:tcBorders>
            <w:shd w:val="clear" w:color="auto" w:fill="auto"/>
            <w:vAlign w:val="center"/>
          </w:tcPr>
          <w:p w14:paraId="3A555A2A" w14:textId="77777777" w:rsidR="008B608C" w:rsidRPr="005B765E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  <w:lang w:val="el-GR"/>
              </w:rPr>
            </w:pPr>
            <w:r>
              <w:rPr>
                <w:rFonts w:eastAsia="Century Gothic"/>
                <w:b w:val="0"/>
                <w:bCs w:val="0"/>
                <w:sz w:val="20"/>
                <w:szCs w:val="20"/>
              </w:rPr>
              <w:t>Cognitively Unimpaired A</w:t>
            </w:r>
            <w:r>
              <w:rPr>
                <w:rFonts w:eastAsia="Century Gothic"/>
                <w:b w:val="0"/>
                <w:bCs w:val="0"/>
                <w:sz w:val="20"/>
                <w:szCs w:val="20"/>
                <w:lang w:val="el-GR"/>
              </w:rPr>
              <w:t>β+ (67)</w:t>
            </w: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70C303" w14:textId="77777777" w:rsidR="008B608C" w:rsidRPr="005B765E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AU"/>
              </w:rPr>
            </w:pPr>
            <w:proofErr w:type="spellStart"/>
            <w:r>
              <w:rPr>
                <w:bCs/>
                <w:sz w:val="20"/>
                <w:szCs w:val="20"/>
              </w:rPr>
              <w:t>PCGrimAge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F64E6A" w14:textId="77777777" w:rsidR="008B608C" w:rsidRPr="00F66BCF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0.054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B09F4" w14:textId="77777777" w:rsidR="008B608C" w:rsidRPr="00F66BCF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0.020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29C07D" w14:textId="77777777" w:rsidR="008B608C" w:rsidRPr="007C7813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0.013 – 0.096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CA5626" w14:textId="77777777" w:rsidR="008B608C" w:rsidRPr="007C7813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0.097</w:t>
            </w:r>
          </w:p>
        </w:tc>
      </w:tr>
      <w:tr w:rsidR="008B608C" w:rsidRPr="005D3DA2" w14:paraId="09D32740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AEB2D0" w14:textId="77777777" w:rsidR="008B608C" w:rsidRPr="00564470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0EA849" w14:textId="77777777" w:rsidR="008B608C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PCPhenoAge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AC061" w14:textId="77777777" w:rsidR="008B608C" w:rsidRPr="00F66BCF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-0.028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930422" w14:textId="77777777" w:rsidR="008B608C" w:rsidRPr="00F66BCF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0.013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125D5A" w14:textId="77777777" w:rsidR="008B608C" w:rsidRPr="007C7813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-0.054 - -0.001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406BC" w14:textId="77777777" w:rsidR="008B608C" w:rsidRPr="007C7813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0.285</w:t>
            </w:r>
          </w:p>
        </w:tc>
      </w:tr>
      <w:tr w:rsidR="008B608C" w:rsidRPr="005D3DA2" w14:paraId="01987C66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958AA2" w14:textId="77777777" w:rsidR="008B608C" w:rsidRPr="00564470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F42E28" w14:textId="77777777" w:rsidR="008B608C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GrimAge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9BB568" w14:textId="77777777" w:rsidR="008B608C" w:rsidRPr="00F66BCF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-0.068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8B40CF" w14:textId="77777777" w:rsidR="008B608C" w:rsidRPr="00F66BCF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0.025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41F993" w14:textId="77777777" w:rsidR="008B608C" w:rsidRPr="007C7813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-0.119 - -0.016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1054F9" w14:textId="77777777" w:rsidR="008B608C" w:rsidRPr="007C7813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0.091</w:t>
            </w:r>
          </w:p>
        </w:tc>
      </w:tr>
      <w:tr w:rsidR="008B608C" w:rsidRPr="005D3DA2" w14:paraId="1DE51684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E90169" w14:textId="77777777" w:rsidR="008B608C" w:rsidRPr="00564470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E8075D" w14:textId="77777777" w:rsidR="008B608C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DNAmTL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6F6781" w14:textId="77777777" w:rsidR="008B608C" w:rsidRPr="00F66BCF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0.713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E2AF48" w14:textId="77777777" w:rsidR="008B608C" w:rsidRPr="00F66BCF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0.355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6B3AD1" w14:textId="77777777" w:rsidR="008B608C" w:rsidRPr="007C7813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0.002 – 1.424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BC3FB7" w14:textId="77777777" w:rsidR="008B608C" w:rsidRPr="007C7813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0.337</w:t>
            </w:r>
          </w:p>
        </w:tc>
      </w:tr>
      <w:tr w:rsidR="008B608C" w:rsidRPr="005D3DA2" w14:paraId="4560022C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9D80EB" w14:textId="77777777" w:rsidR="008B608C" w:rsidRPr="00564470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67B5B3" w14:textId="77777777" w:rsidR="008B608C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ZhangY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B27776" w14:textId="77777777" w:rsidR="008B608C" w:rsidRPr="00F66BCF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-0.407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9D9EC4" w14:textId="77777777" w:rsidR="008B608C" w:rsidRPr="00F66BCF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0.201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E0A830" w14:textId="77777777" w:rsidR="008B608C" w:rsidRPr="007C7813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-0.811 - -0.004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A0EAE3" w14:textId="77777777" w:rsidR="008B608C" w:rsidRPr="007C7813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0.410</w:t>
            </w:r>
          </w:p>
        </w:tc>
      </w:tr>
      <w:tr w:rsidR="008B608C" w:rsidRPr="005D3DA2" w14:paraId="48C7B734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4027A1" w14:textId="77777777" w:rsidR="008B608C" w:rsidRPr="00564470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  <w:r>
              <w:rPr>
                <w:rFonts w:eastAsia="Century Gothic"/>
                <w:b w:val="0"/>
                <w:bCs w:val="0"/>
                <w:sz w:val="20"/>
                <w:szCs w:val="20"/>
              </w:rPr>
              <w:t>Mild Cognitive Impairment (58)</w:t>
            </w: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3D1691" w14:textId="77777777" w:rsidR="008B608C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PCHorvathS2013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9792AA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-0.034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E2635F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0.015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0ADE4C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-0.065 - -0.002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FED896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0.167</w:t>
            </w:r>
          </w:p>
        </w:tc>
      </w:tr>
      <w:tr w:rsidR="008B608C" w:rsidRPr="005D3DA2" w14:paraId="129DAF11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CC0F06" w14:textId="77777777" w:rsidR="008B608C" w:rsidRPr="00564470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691773" w14:textId="77777777" w:rsidR="008B608C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PCHorvathS2018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B54815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-0.027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9B1509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0.013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82D815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-0.027 - -0.055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A860FD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0.365</w:t>
            </w:r>
          </w:p>
        </w:tc>
      </w:tr>
      <w:tr w:rsidR="008B608C" w:rsidRPr="005D3DA2" w14:paraId="62CF5BDA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51DB0B" w14:textId="77777777" w:rsidR="008B608C" w:rsidRPr="00564470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  <w:r>
              <w:rPr>
                <w:rFonts w:eastAsia="Century Gothic"/>
                <w:b w:val="0"/>
                <w:bCs w:val="0"/>
                <w:sz w:val="20"/>
                <w:szCs w:val="20"/>
              </w:rPr>
              <w:t>Alzheimer’s Disease (51)</w:t>
            </w: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4D13DB" w14:textId="77777777" w:rsidR="008B608C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PCHorvathS2013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FF90C0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-0.039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0E793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0.015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A0B35E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-0.069 - -0.008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0DE322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0.112</w:t>
            </w:r>
          </w:p>
        </w:tc>
      </w:tr>
      <w:tr w:rsidR="008B608C" w:rsidRPr="005D3DA2" w14:paraId="3A790948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803A57E" w14:textId="77777777" w:rsidR="008B608C" w:rsidRPr="00564470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EF0B0CF" w14:textId="77777777" w:rsidR="008B608C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PCHorvathS2018</w:t>
            </w:r>
          </w:p>
        </w:tc>
        <w:tc>
          <w:tcPr>
            <w:tcW w:w="111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2BBCD78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-0.033</w:t>
            </w:r>
          </w:p>
        </w:tc>
        <w:tc>
          <w:tcPr>
            <w:tcW w:w="107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9C62704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0.014</w:t>
            </w:r>
          </w:p>
        </w:tc>
        <w:tc>
          <w:tcPr>
            <w:tcW w:w="177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1D3CE06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-0.062 - -0.004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593999D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0.235</w:t>
            </w:r>
          </w:p>
        </w:tc>
      </w:tr>
      <w:tr w:rsidR="008B608C" w:rsidRPr="005D3DA2" w14:paraId="340E3C61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65E2B3" w14:textId="77777777" w:rsidR="008B608C" w:rsidRPr="00564470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  <w:r>
              <w:rPr>
                <w:rFonts w:eastAsia="Century Gothic"/>
                <w:color w:val="auto"/>
                <w:sz w:val="20"/>
                <w:szCs w:val="20"/>
              </w:rPr>
              <w:t xml:space="preserve">Longitudinal </w:t>
            </w:r>
            <w:r w:rsidRPr="005D3DA2">
              <w:rPr>
                <w:rFonts w:eastAsia="Century Gothic"/>
                <w:color w:val="auto"/>
                <w:sz w:val="20"/>
                <w:szCs w:val="20"/>
              </w:rPr>
              <w:t xml:space="preserve">Population </w:t>
            </w:r>
            <w:r>
              <w:rPr>
                <w:rFonts w:eastAsia="Century Gothic"/>
                <w:color w:val="auto"/>
                <w:sz w:val="20"/>
                <w:szCs w:val="20"/>
              </w:rPr>
              <w:t xml:space="preserve">(Hippocampus) </w:t>
            </w:r>
            <w:r w:rsidRPr="005D3DA2">
              <w:rPr>
                <w:rFonts w:eastAsia="Century Gothic"/>
                <w:color w:val="auto"/>
                <w:sz w:val="20"/>
                <w:szCs w:val="20"/>
              </w:rPr>
              <w:t>(n)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B6DB2B" w14:textId="77777777" w:rsidR="008B608C" w:rsidRPr="00100A62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100A62">
              <w:rPr>
                <w:rFonts w:eastAsia="Century Gothic"/>
                <w:b/>
                <w:bCs/>
                <w:color w:val="auto"/>
                <w:sz w:val="20"/>
                <w:szCs w:val="20"/>
              </w:rPr>
              <w:t>Predictor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030146" w14:textId="77777777" w:rsidR="008B608C" w:rsidRPr="00100A62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100A62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>Estimate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54AF9F" w14:textId="77777777" w:rsidR="008B608C" w:rsidRPr="00100A62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100A62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>SE</w:t>
            </w: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E254C2" w14:textId="77777777" w:rsidR="008B608C" w:rsidRPr="00100A62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100A62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>CI 95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DA62D3" w14:textId="77777777" w:rsidR="008B608C" w:rsidRPr="00100A62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100A62">
              <w:rPr>
                <w:rFonts w:eastAsia="Century Gothic"/>
                <w:b/>
                <w:bCs/>
                <w:i/>
                <w:color w:val="auto"/>
                <w:sz w:val="20"/>
                <w:szCs w:val="20"/>
              </w:rPr>
              <w:t>P</w:t>
            </w:r>
            <w:r w:rsidRPr="00100A62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 xml:space="preserve"> Predictor</w:t>
            </w:r>
          </w:p>
        </w:tc>
      </w:tr>
      <w:tr w:rsidR="008B608C" w:rsidRPr="005D3DA2" w14:paraId="4130AC11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12F154E" w14:textId="77777777" w:rsidR="008B608C" w:rsidRPr="00564470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  <w:r>
              <w:rPr>
                <w:rFonts w:eastAsia="Century Gothic"/>
                <w:b w:val="0"/>
                <w:bCs w:val="0"/>
                <w:sz w:val="20"/>
                <w:szCs w:val="20"/>
              </w:rPr>
              <w:t>Whole Cohort (194)</w:t>
            </w:r>
          </w:p>
        </w:tc>
        <w:tc>
          <w:tcPr>
            <w:tcW w:w="152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651106D" w14:textId="77777777" w:rsidR="008B608C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DNAmTL</w:t>
            </w:r>
            <w:proofErr w:type="spellEnd"/>
          </w:p>
        </w:tc>
        <w:tc>
          <w:tcPr>
            <w:tcW w:w="111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EEFFD31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0.064</w:t>
            </w:r>
          </w:p>
        </w:tc>
        <w:tc>
          <w:tcPr>
            <w:tcW w:w="107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7D1013E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0.025</w:t>
            </w:r>
          </w:p>
        </w:tc>
        <w:tc>
          <w:tcPr>
            <w:tcW w:w="177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8296318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-0.012 – 0.022</w:t>
            </w:r>
          </w:p>
        </w:tc>
        <w:tc>
          <w:tcPr>
            <w:tcW w:w="103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6CB52B5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0.345</w:t>
            </w:r>
          </w:p>
        </w:tc>
      </w:tr>
      <w:tr w:rsidR="008B608C" w:rsidRPr="005D3DA2" w14:paraId="46963545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45D881" w14:textId="77777777" w:rsidR="008B608C" w:rsidRPr="000A116E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  <w:lang w:val="el-GR"/>
              </w:rPr>
            </w:pPr>
            <w:r>
              <w:rPr>
                <w:rFonts w:eastAsia="Century Gothic"/>
                <w:b w:val="0"/>
                <w:bCs w:val="0"/>
                <w:sz w:val="20"/>
                <w:szCs w:val="20"/>
              </w:rPr>
              <w:t>Whole Cohort A</w:t>
            </w:r>
            <w:r>
              <w:rPr>
                <w:rFonts w:eastAsia="Century Gothic"/>
                <w:b w:val="0"/>
                <w:bCs w:val="0"/>
                <w:sz w:val="20"/>
                <w:szCs w:val="20"/>
                <w:lang w:val="el-GR"/>
              </w:rPr>
              <w:t>β+ (37)</w:t>
            </w: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8F758D" w14:textId="77777777" w:rsidR="008B608C" w:rsidRPr="000A116E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AU"/>
              </w:rPr>
            </w:pPr>
            <w:proofErr w:type="spellStart"/>
            <w:r>
              <w:rPr>
                <w:bCs/>
                <w:sz w:val="20"/>
                <w:szCs w:val="20"/>
              </w:rPr>
              <w:t>DunedinPACE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9D6DE6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-3.80E-05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8E12EE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1.68E-05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791066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-0.018 – 0.093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6EE06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0.365</w:t>
            </w:r>
          </w:p>
        </w:tc>
      </w:tr>
      <w:tr w:rsidR="008B608C" w:rsidRPr="005D3DA2" w14:paraId="5FD16595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8670C9" w14:textId="77777777" w:rsidR="008B608C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A184E5" w14:textId="77777777" w:rsidR="008B608C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epiTOC2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740FAC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-2.285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8A0217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1.005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7F0692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-0.017 – 0.093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2BDD30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0.365</w:t>
            </w:r>
          </w:p>
        </w:tc>
      </w:tr>
      <w:tr w:rsidR="008B608C" w:rsidRPr="005D3DA2" w14:paraId="0CC30978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32FB96" w14:textId="77777777" w:rsidR="008B608C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  <w:r>
              <w:rPr>
                <w:rFonts w:eastAsia="Century Gothic"/>
                <w:b w:val="0"/>
                <w:bCs w:val="0"/>
                <w:sz w:val="20"/>
                <w:szCs w:val="20"/>
              </w:rPr>
              <w:t>Whole Cohort A</w:t>
            </w:r>
            <w:r>
              <w:rPr>
                <w:rFonts w:eastAsia="Century Gothic"/>
                <w:b w:val="0"/>
                <w:bCs w:val="0"/>
                <w:sz w:val="20"/>
                <w:szCs w:val="20"/>
                <w:lang w:val="el-GR"/>
              </w:rPr>
              <w:t>β</w:t>
            </w:r>
            <w:r>
              <w:rPr>
                <w:rFonts w:eastAsia="Century Gothic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eastAsia="Century Gothic"/>
                <w:b w:val="0"/>
                <w:bCs w:val="0"/>
                <w:sz w:val="20"/>
                <w:szCs w:val="20"/>
                <w:lang w:val="el-GR"/>
              </w:rPr>
              <w:t xml:space="preserve"> (</w:t>
            </w:r>
            <w:r>
              <w:rPr>
                <w:rFonts w:eastAsia="Century Gothic"/>
                <w:b w:val="0"/>
                <w:bCs w:val="0"/>
                <w:sz w:val="20"/>
                <w:szCs w:val="20"/>
              </w:rPr>
              <w:t>92</w:t>
            </w:r>
            <w:r>
              <w:rPr>
                <w:rFonts w:eastAsia="Century Gothic"/>
                <w:b w:val="0"/>
                <w:bCs w:val="0"/>
                <w:sz w:val="20"/>
                <w:szCs w:val="20"/>
                <w:lang w:val="el-GR"/>
              </w:rPr>
              <w:t>)</w:t>
            </w: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EAB05D" w14:textId="77777777" w:rsidR="008B608C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PCPhenoAge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7CB7D4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-0.002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A503E6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0.001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937E1F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-0.014 – 0.022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5A56DD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0.345</w:t>
            </w:r>
          </w:p>
        </w:tc>
      </w:tr>
      <w:tr w:rsidR="008B608C" w:rsidRPr="005D3DA2" w14:paraId="132EA79B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4F0860" w14:textId="77777777" w:rsidR="008B608C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01252A" w14:textId="77777777" w:rsidR="008B608C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PCHorvathS2013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FB9161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-0.002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04F6E6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0.001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80CC64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-0.018 – 0.018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2DF577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0.365</w:t>
            </w:r>
          </w:p>
        </w:tc>
      </w:tr>
      <w:tr w:rsidR="008B608C" w:rsidRPr="005D3DA2" w14:paraId="1E2ED893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E0A2D2" w14:textId="77777777" w:rsidR="008B608C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D3575C" w14:textId="77777777" w:rsidR="008B608C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PCHorvathS2018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CB550A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-0.002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8A3AB2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0.001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FAA53E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-0.020 – 0.016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A2088C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0.345</w:t>
            </w:r>
          </w:p>
        </w:tc>
      </w:tr>
      <w:tr w:rsidR="008B608C" w:rsidRPr="005D3DA2" w14:paraId="525FCC82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3740AB" w14:textId="77777777" w:rsidR="008B608C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B89B9E" w14:textId="77777777" w:rsidR="008B608C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GrimAge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36B86B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-0.004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4DA74D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0.001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182B4A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-0.015 – 0.022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41622A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0.345</w:t>
            </w:r>
          </w:p>
        </w:tc>
      </w:tr>
      <w:tr w:rsidR="008B608C" w:rsidRPr="005D3DA2" w14:paraId="31397AB1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357C9B" w14:textId="77777777" w:rsidR="008B608C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FA16EE" w14:textId="77777777" w:rsidR="008B608C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DNAmTL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4E9362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0.061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78F828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0.025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D50367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-0.021 – 0.014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F05D56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0.345</w:t>
            </w:r>
          </w:p>
        </w:tc>
      </w:tr>
      <w:tr w:rsidR="008B608C" w:rsidRPr="005D3DA2" w14:paraId="7A39FBD0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524B8F6" w14:textId="77777777" w:rsidR="008B608C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  <w:r>
              <w:rPr>
                <w:rFonts w:eastAsia="Century Gothic"/>
                <w:b w:val="0"/>
                <w:bCs w:val="0"/>
                <w:sz w:val="20"/>
                <w:szCs w:val="20"/>
              </w:rPr>
              <w:t>Mild Cognitive Impairment (16)</w:t>
            </w:r>
          </w:p>
        </w:tc>
        <w:tc>
          <w:tcPr>
            <w:tcW w:w="152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CD874FB" w14:textId="77777777" w:rsidR="008B608C" w:rsidRDefault="008B608C" w:rsidP="001F494A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PCHorvathS2013</w:t>
            </w:r>
          </w:p>
        </w:tc>
        <w:tc>
          <w:tcPr>
            <w:tcW w:w="111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70CA331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-0.007</w:t>
            </w:r>
          </w:p>
        </w:tc>
        <w:tc>
          <w:tcPr>
            <w:tcW w:w="107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ADD58C1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0.003</w:t>
            </w:r>
          </w:p>
        </w:tc>
        <w:tc>
          <w:tcPr>
            <w:tcW w:w="177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8A2C8AB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-0.105 – 0.0006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7F918D3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0.365</w:t>
            </w:r>
          </w:p>
        </w:tc>
      </w:tr>
      <w:tr w:rsidR="008B608C" w:rsidRPr="005D3DA2" w14:paraId="6CC0ABE4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7E5E5D" w14:textId="77777777" w:rsidR="008B608C" w:rsidRPr="005D3DA2" w:rsidRDefault="008B608C" w:rsidP="001F494A">
            <w:pPr>
              <w:rPr>
                <w:rFonts w:eastAsia="Century Gothic"/>
                <w:color w:val="auto"/>
                <w:sz w:val="20"/>
                <w:szCs w:val="20"/>
              </w:rPr>
            </w:pPr>
            <w:r>
              <w:rPr>
                <w:rFonts w:eastAsia="Century Gothic"/>
                <w:color w:val="auto"/>
                <w:sz w:val="20"/>
                <w:szCs w:val="20"/>
              </w:rPr>
              <w:t xml:space="preserve">Cross-sectional </w:t>
            </w:r>
            <w:r w:rsidRPr="005D3DA2">
              <w:rPr>
                <w:rFonts w:eastAsia="Century Gothic"/>
                <w:color w:val="auto"/>
                <w:sz w:val="20"/>
                <w:szCs w:val="20"/>
              </w:rPr>
              <w:t xml:space="preserve">Population </w:t>
            </w:r>
            <w:r>
              <w:rPr>
                <w:rFonts w:eastAsia="Century Gothic"/>
                <w:color w:val="auto"/>
                <w:sz w:val="20"/>
                <w:szCs w:val="20"/>
              </w:rPr>
              <w:t xml:space="preserve">(Grey Matter) </w:t>
            </w:r>
            <w:r w:rsidRPr="005D3DA2">
              <w:rPr>
                <w:rFonts w:eastAsia="Century Gothic"/>
                <w:color w:val="auto"/>
                <w:sz w:val="20"/>
                <w:szCs w:val="20"/>
              </w:rPr>
              <w:t>(n)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F6DCBF" w14:textId="77777777" w:rsidR="008B608C" w:rsidRPr="00AD1427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color w:val="auto"/>
                <w:sz w:val="20"/>
                <w:szCs w:val="20"/>
              </w:rPr>
              <w:t>Predictor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7F3F64" w14:textId="77777777" w:rsidR="008B608C" w:rsidRPr="00AD1427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>Estimate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AF950E" w14:textId="77777777" w:rsidR="008B608C" w:rsidRPr="00AD1427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>SE</w:t>
            </w: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F5F6A1" w14:textId="77777777" w:rsidR="008B608C" w:rsidRPr="00AD1427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>CI 95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035AD7" w14:textId="77777777" w:rsidR="008B608C" w:rsidRPr="00AD1427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i/>
                <w:color w:val="auto"/>
                <w:sz w:val="20"/>
                <w:szCs w:val="20"/>
              </w:rPr>
              <w:t>P</w:t>
            </w:r>
            <w:r w:rsidRPr="00AD1427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 xml:space="preserve"> Predictor</w:t>
            </w:r>
          </w:p>
        </w:tc>
      </w:tr>
      <w:tr w:rsidR="008B608C" w:rsidRPr="005D3DA2" w14:paraId="26F65CED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8F361A" w14:textId="77777777" w:rsidR="008B608C" w:rsidRPr="000A7957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  <w:lang w:val="en-AU"/>
              </w:rPr>
            </w:pPr>
            <w:r>
              <w:rPr>
                <w:rFonts w:eastAsia="Century Gothic"/>
                <w:b w:val="0"/>
                <w:bCs w:val="0"/>
                <w:sz w:val="20"/>
                <w:szCs w:val="20"/>
              </w:rPr>
              <w:t>Whole Cohort (331)</w:t>
            </w:r>
          </w:p>
        </w:tc>
        <w:tc>
          <w:tcPr>
            <w:tcW w:w="15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1B490E" w14:textId="77777777" w:rsidR="008B608C" w:rsidRPr="005D3DA2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GrimAge</w:t>
            </w:r>
            <w:proofErr w:type="spellEnd"/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CE6E1C" w14:textId="77777777" w:rsidR="008B608C" w:rsidRPr="005D3DA2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-0.938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6301B6" w14:textId="77777777" w:rsidR="008B608C" w:rsidRPr="005D3DA2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0.407</w:t>
            </w:r>
          </w:p>
        </w:tc>
        <w:tc>
          <w:tcPr>
            <w:tcW w:w="17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457F47" w14:textId="77777777" w:rsidR="008B608C" w:rsidRPr="005D3DA2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-1.740 – 0.136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30B0AB" w14:textId="77777777" w:rsidR="008B608C" w:rsidRPr="005D3DA2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0.098</w:t>
            </w:r>
          </w:p>
        </w:tc>
      </w:tr>
      <w:tr w:rsidR="008B608C" w:rsidRPr="005D3DA2" w14:paraId="73323FF6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vAlign w:val="center"/>
          </w:tcPr>
          <w:p w14:paraId="5457AA8A" w14:textId="77777777" w:rsidR="008B608C" w:rsidRPr="007C7813" w:rsidRDefault="008B608C" w:rsidP="001F494A">
            <w:pPr>
              <w:rPr>
                <w:rFonts w:eastAsia="Century Gothic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4236640C" w14:textId="77777777" w:rsidR="008B608C" w:rsidRPr="005D3DA2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ZhangY</w:t>
            </w:r>
            <w:proofErr w:type="spellEnd"/>
          </w:p>
        </w:tc>
        <w:tc>
          <w:tcPr>
            <w:tcW w:w="1111" w:type="dxa"/>
            <w:shd w:val="clear" w:color="auto" w:fill="auto"/>
            <w:vAlign w:val="center"/>
          </w:tcPr>
          <w:p w14:paraId="3BA8FA20" w14:textId="77777777" w:rsidR="008B608C" w:rsidRPr="005D3DA2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-8.77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5C906854" w14:textId="77777777" w:rsidR="008B608C" w:rsidRPr="005D3DA2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3.781</w:t>
            </w:r>
          </w:p>
        </w:tc>
        <w:tc>
          <w:tcPr>
            <w:tcW w:w="1777" w:type="dxa"/>
            <w:shd w:val="clear" w:color="auto" w:fill="auto"/>
            <w:vAlign w:val="center"/>
          </w:tcPr>
          <w:p w14:paraId="2AFF3C07" w14:textId="77777777" w:rsidR="008B608C" w:rsidRPr="005D3DA2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-16.215 - -1.336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1CAEA665" w14:textId="77777777" w:rsidR="008B608C" w:rsidRPr="005D3DA2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0.188</w:t>
            </w:r>
          </w:p>
        </w:tc>
      </w:tr>
      <w:tr w:rsidR="008B608C" w:rsidRPr="005D3DA2" w14:paraId="4ED4474F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vAlign w:val="center"/>
          </w:tcPr>
          <w:p w14:paraId="69CCC750" w14:textId="77777777" w:rsidR="008B608C" w:rsidRPr="000A7957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  <w:lang w:val="el-GR"/>
              </w:rPr>
            </w:pPr>
            <w:r>
              <w:rPr>
                <w:rFonts w:eastAsia="Century Gothic"/>
                <w:b w:val="0"/>
                <w:bCs w:val="0"/>
                <w:sz w:val="20"/>
                <w:szCs w:val="20"/>
              </w:rPr>
              <w:t>Whole Cohort A</w:t>
            </w:r>
            <w:r>
              <w:rPr>
                <w:rFonts w:eastAsia="Century Gothic"/>
                <w:b w:val="0"/>
                <w:bCs w:val="0"/>
                <w:sz w:val="20"/>
                <w:szCs w:val="20"/>
                <w:lang w:val="el-GR"/>
              </w:rPr>
              <w:t>β- (184)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70072725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ZhangY</w:t>
            </w:r>
            <w:proofErr w:type="spellEnd"/>
          </w:p>
        </w:tc>
        <w:tc>
          <w:tcPr>
            <w:tcW w:w="1111" w:type="dxa"/>
            <w:shd w:val="clear" w:color="auto" w:fill="auto"/>
            <w:vAlign w:val="center"/>
          </w:tcPr>
          <w:p w14:paraId="5D75A389" w14:textId="77777777" w:rsidR="008B608C" w:rsidRPr="000A7957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-11.335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050FAA98" w14:textId="77777777" w:rsidR="008B608C" w:rsidRPr="000A7957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4.180</w:t>
            </w:r>
          </w:p>
        </w:tc>
        <w:tc>
          <w:tcPr>
            <w:tcW w:w="1777" w:type="dxa"/>
            <w:shd w:val="clear" w:color="auto" w:fill="auto"/>
            <w:vAlign w:val="center"/>
          </w:tcPr>
          <w:p w14:paraId="45104B4E" w14:textId="77777777" w:rsidR="008B608C" w:rsidRPr="000A7957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-19.586 - -3.085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1D25D11F" w14:textId="77777777" w:rsidR="008B608C" w:rsidRPr="000A7957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l-GR"/>
              </w:rPr>
            </w:pPr>
            <w:r w:rsidRPr="000A7957">
              <w:rPr>
                <w:sz w:val="20"/>
                <w:szCs w:val="20"/>
                <w:lang w:val="el-GR"/>
              </w:rPr>
              <w:t>0.066</w:t>
            </w:r>
          </w:p>
        </w:tc>
      </w:tr>
      <w:tr w:rsidR="008B608C" w:rsidRPr="005D3DA2" w14:paraId="1EA8684C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vAlign w:val="center"/>
          </w:tcPr>
          <w:p w14:paraId="40C0929E" w14:textId="77777777" w:rsidR="008B608C" w:rsidRPr="000A7957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  <w:lang w:val="en-AU"/>
              </w:rPr>
            </w:pPr>
            <w:r>
              <w:rPr>
                <w:rFonts w:eastAsia="Century Gothic"/>
                <w:b w:val="0"/>
                <w:bCs w:val="0"/>
                <w:sz w:val="20"/>
                <w:szCs w:val="20"/>
              </w:rPr>
              <w:t>Cognitively Unimpaired (222)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36C586F9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GrimAge</w:t>
            </w:r>
            <w:proofErr w:type="spellEnd"/>
          </w:p>
        </w:tc>
        <w:tc>
          <w:tcPr>
            <w:tcW w:w="1111" w:type="dxa"/>
            <w:shd w:val="clear" w:color="auto" w:fill="auto"/>
            <w:vAlign w:val="center"/>
          </w:tcPr>
          <w:p w14:paraId="52D7D48C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-1.365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3D01F3BF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0.419</w:t>
            </w:r>
          </w:p>
        </w:tc>
        <w:tc>
          <w:tcPr>
            <w:tcW w:w="1777" w:type="dxa"/>
            <w:shd w:val="clear" w:color="auto" w:fill="auto"/>
            <w:vAlign w:val="center"/>
          </w:tcPr>
          <w:p w14:paraId="0EF0CE04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-2.193 - -0.537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471C2AF2" w14:textId="77777777" w:rsidR="008B608C" w:rsidRPr="00597239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0.012**</w:t>
            </w:r>
          </w:p>
        </w:tc>
      </w:tr>
      <w:tr w:rsidR="008B608C" w:rsidRPr="005D3DA2" w14:paraId="09C7987A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vAlign w:val="center"/>
          </w:tcPr>
          <w:p w14:paraId="3DB5F20B" w14:textId="77777777" w:rsidR="008B608C" w:rsidRPr="00597239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  <w:lang w:val="en-AU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08135FF3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PCGrimAge</w:t>
            </w:r>
            <w:proofErr w:type="spellEnd"/>
          </w:p>
        </w:tc>
        <w:tc>
          <w:tcPr>
            <w:tcW w:w="1111" w:type="dxa"/>
            <w:shd w:val="clear" w:color="auto" w:fill="auto"/>
            <w:vAlign w:val="center"/>
          </w:tcPr>
          <w:p w14:paraId="6A54997C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-1.181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4A910A54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0.476</w:t>
            </w:r>
          </w:p>
        </w:tc>
        <w:tc>
          <w:tcPr>
            <w:tcW w:w="1777" w:type="dxa"/>
            <w:shd w:val="clear" w:color="auto" w:fill="auto"/>
            <w:vAlign w:val="center"/>
          </w:tcPr>
          <w:p w14:paraId="39462204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-1.181 - -2.121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5293C3B3" w14:textId="77777777" w:rsidR="008B608C" w:rsidRPr="00597239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0.126</w:t>
            </w:r>
          </w:p>
        </w:tc>
      </w:tr>
      <w:tr w:rsidR="008B608C" w:rsidRPr="005D3DA2" w14:paraId="5B2292AC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vAlign w:val="center"/>
          </w:tcPr>
          <w:p w14:paraId="493129C1" w14:textId="77777777" w:rsidR="008B608C" w:rsidRPr="007C7813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7E1BBC1B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DunedinPACE</w:t>
            </w:r>
            <w:proofErr w:type="spellEnd"/>
          </w:p>
        </w:tc>
        <w:tc>
          <w:tcPr>
            <w:tcW w:w="1111" w:type="dxa"/>
            <w:shd w:val="clear" w:color="auto" w:fill="auto"/>
            <w:vAlign w:val="center"/>
          </w:tcPr>
          <w:p w14:paraId="090C66B3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3BCCA37D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1777" w:type="dxa"/>
            <w:shd w:val="clear" w:color="auto" w:fill="auto"/>
            <w:vAlign w:val="center"/>
          </w:tcPr>
          <w:p w14:paraId="34A8D0AC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0.0001 – 0.005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4B5A1D4B" w14:textId="77777777" w:rsidR="008B608C" w:rsidRPr="00597239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0.123</w:t>
            </w:r>
          </w:p>
        </w:tc>
      </w:tr>
      <w:tr w:rsidR="008B608C" w:rsidRPr="005D3DA2" w14:paraId="183B0FEC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bottom w:val="nil"/>
            </w:tcBorders>
            <w:shd w:val="clear" w:color="auto" w:fill="auto"/>
            <w:vAlign w:val="center"/>
          </w:tcPr>
          <w:p w14:paraId="5861B4D0" w14:textId="77777777" w:rsidR="008B608C" w:rsidRPr="00597239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  <w:lang w:val="en-AU"/>
              </w:rPr>
            </w:pPr>
          </w:p>
        </w:tc>
        <w:tc>
          <w:tcPr>
            <w:tcW w:w="1522" w:type="dxa"/>
            <w:tcBorders>
              <w:bottom w:val="nil"/>
            </w:tcBorders>
            <w:shd w:val="clear" w:color="auto" w:fill="auto"/>
            <w:vAlign w:val="center"/>
          </w:tcPr>
          <w:p w14:paraId="376271B8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EpiTOC2</w:t>
            </w:r>
          </w:p>
        </w:tc>
        <w:tc>
          <w:tcPr>
            <w:tcW w:w="1111" w:type="dxa"/>
            <w:tcBorders>
              <w:bottom w:val="nil"/>
            </w:tcBorders>
            <w:shd w:val="clear" w:color="auto" w:fill="auto"/>
            <w:vAlign w:val="center"/>
          </w:tcPr>
          <w:p w14:paraId="56B177BC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157.353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auto"/>
            <w:vAlign w:val="center"/>
          </w:tcPr>
          <w:p w14:paraId="714B439B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79.187</w:t>
            </w:r>
          </w:p>
        </w:tc>
        <w:tc>
          <w:tcPr>
            <w:tcW w:w="1777" w:type="dxa"/>
            <w:tcBorders>
              <w:bottom w:val="nil"/>
            </w:tcBorders>
            <w:shd w:val="clear" w:color="auto" w:fill="auto"/>
            <w:vAlign w:val="center"/>
          </w:tcPr>
          <w:p w14:paraId="6F6D891E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1.257 – 313.449</w:t>
            </w:r>
          </w:p>
        </w:tc>
        <w:tc>
          <w:tcPr>
            <w:tcW w:w="1031" w:type="dxa"/>
            <w:tcBorders>
              <w:bottom w:val="nil"/>
            </w:tcBorders>
            <w:shd w:val="clear" w:color="auto" w:fill="auto"/>
            <w:vAlign w:val="center"/>
          </w:tcPr>
          <w:p w14:paraId="58322ED2" w14:textId="77777777" w:rsidR="008B608C" w:rsidRPr="00597239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0.144</w:t>
            </w:r>
          </w:p>
        </w:tc>
      </w:tr>
      <w:tr w:rsidR="008B608C" w:rsidRPr="005D3DA2" w14:paraId="66284730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DE9E36" w14:textId="77777777" w:rsidR="008B608C" w:rsidRPr="00716729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  <w:lang w:val="en-AU"/>
              </w:rPr>
            </w:pPr>
            <w:r>
              <w:rPr>
                <w:rFonts w:eastAsia="Century Gothic"/>
                <w:b w:val="0"/>
                <w:bCs w:val="0"/>
                <w:sz w:val="20"/>
                <w:szCs w:val="20"/>
              </w:rPr>
              <w:t>Cognitively Unimpaired A</w:t>
            </w:r>
            <w:r>
              <w:rPr>
                <w:rFonts w:eastAsia="Century Gothic"/>
                <w:b w:val="0"/>
                <w:bCs w:val="0"/>
                <w:sz w:val="20"/>
                <w:szCs w:val="20"/>
                <w:lang w:val="el-GR"/>
              </w:rPr>
              <w:t>β+</w:t>
            </w:r>
            <w:r>
              <w:rPr>
                <w:rFonts w:eastAsia="Century Gothic"/>
                <w:b w:val="0"/>
                <w:bCs w:val="0"/>
                <w:sz w:val="20"/>
                <w:szCs w:val="20"/>
              </w:rPr>
              <w:t xml:space="preserve"> (67)</w:t>
            </w: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685069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PCGrimAge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E1C156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1.636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C2B705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0.780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F3E5D2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0.073 – 3.198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C4B389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0.154</w:t>
            </w:r>
          </w:p>
        </w:tc>
      </w:tr>
      <w:tr w:rsidR="008B608C" w:rsidRPr="005D3DA2" w14:paraId="3839A280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3FF406" w14:textId="77777777" w:rsidR="008B608C" w:rsidRPr="00597239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81601F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GrimAge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516C37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1.348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B1437C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0.571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76CD28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0.204 – 2.492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A93A98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0.195</w:t>
            </w:r>
          </w:p>
        </w:tc>
      </w:tr>
      <w:tr w:rsidR="008B608C" w:rsidRPr="005D3DA2" w14:paraId="43720A69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1BD4B4" w14:textId="77777777" w:rsidR="008B608C" w:rsidRPr="00597239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BBCCD1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DunedinPACE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AD3614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0.009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009A65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2FFBB8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 – 0.015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D89251" w14:textId="77777777" w:rsidR="008B608C" w:rsidRPr="000A7957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A7957">
              <w:rPr>
                <w:b/>
                <w:bCs/>
                <w:sz w:val="20"/>
                <w:szCs w:val="20"/>
              </w:rPr>
              <w:t>0.030**</w:t>
            </w:r>
          </w:p>
        </w:tc>
      </w:tr>
      <w:tr w:rsidR="008B608C" w:rsidRPr="005D3DA2" w14:paraId="57618AA5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0647F2" w14:textId="77777777" w:rsidR="008B608C" w:rsidRPr="00597239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02D4AC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epiTOC2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A5A871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567.835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3BEEB7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190.772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41991B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185.821 – 949.850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9B643F" w14:textId="77777777" w:rsidR="008B608C" w:rsidRPr="000A7957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A7957">
              <w:rPr>
                <w:b/>
                <w:bCs/>
                <w:sz w:val="20"/>
                <w:szCs w:val="20"/>
              </w:rPr>
              <w:t>0.038**</w:t>
            </w:r>
          </w:p>
        </w:tc>
      </w:tr>
      <w:tr w:rsidR="008B608C" w:rsidRPr="005D3DA2" w14:paraId="378A5104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10B9E7" w14:textId="77777777" w:rsidR="008B608C" w:rsidRPr="006A77EE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  <w:lang w:val="en-AU"/>
              </w:rPr>
            </w:pPr>
            <w:r>
              <w:rPr>
                <w:rFonts w:eastAsia="Century Gothic"/>
                <w:b w:val="0"/>
                <w:bCs w:val="0"/>
                <w:sz w:val="20"/>
                <w:szCs w:val="20"/>
              </w:rPr>
              <w:lastRenderedPageBreak/>
              <w:t>Cognitively Unimpaired A</w:t>
            </w:r>
            <w:r>
              <w:rPr>
                <w:rFonts w:eastAsia="Century Gothic"/>
                <w:b w:val="0"/>
                <w:bCs w:val="0"/>
                <w:sz w:val="20"/>
                <w:szCs w:val="20"/>
                <w:lang w:val="el-GR"/>
              </w:rPr>
              <w:t>β</w:t>
            </w:r>
            <w:r>
              <w:rPr>
                <w:rFonts w:eastAsia="Century Gothic"/>
                <w:b w:val="0"/>
                <w:bCs w:val="0"/>
                <w:sz w:val="20"/>
                <w:szCs w:val="20"/>
              </w:rPr>
              <w:t>- (155)</w:t>
            </w: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B8A438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PCGrimAge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80AEE4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-1.108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C243A8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0.540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AA7446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-2.176 - -0.040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3B7F2A" w14:textId="77777777" w:rsidR="008B608C" w:rsidRPr="000A7957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6A77EE">
              <w:rPr>
                <w:sz w:val="20"/>
                <w:szCs w:val="20"/>
              </w:rPr>
              <w:t>0.126</w:t>
            </w:r>
          </w:p>
        </w:tc>
      </w:tr>
      <w:tr w:rsidR="008B608C" w:rsidRPr="005D3DA2" w14:paraId="0651304F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52C95D" w14:textId="77777777" w:rsidR="008B608C" w:rsidRPr="00597239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03D67F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GrimAge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487438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-1.275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9F5705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0.468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DA2A04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-2.201 - -0.350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8AB512" w14:textId="77777777" w:rsidR="008B608C" w:rsidRPr="006A77EE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A77EE">
              <w:rPr>
                <w:sz w:val="20"/>
                <w:szCs w:val="20"/>
              </w:rPr>
              <w:t>0.064</w:t>
            </w:r>
          </w:p>
        </w:tc>
      </w:tr>
      <w:tr w:rsidR="008B608C" w:rsidRPr="005D3DA2" w14:paraId="71DB3691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B70616" w14:textId="77777777" w:rsidR="008B608C" w:rsidRPr="00597239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716D75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ZhangY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80F7E5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-9.966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B2F696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4.282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AD5FF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-18.429 - -1.502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E07AFE" w14:textId="77777777" w:rsidR="008B608C" w:rsidRPr="006A77EE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A77EE">
              <w:rPr>
                <w:sz w:val="20"/>
                <w:szCs w:val="20"/>
              </w:rPr>
              <w:t>0.095</w:t>
            </w:r>
          </w:p>
        </w:tc>
      </w:tr>
      <w:tr w:rsidR="008B608C" w:rsidRPr="005D3DA2" w14:paraId="4DF540B9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1C93FC8" w14:textId="77777777" w:rsidR="008B608C" w:rsidRPr="00597239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  <w:r>
              <w:rPr>
                <w:rFonts w:eastAsia="Century Gothic"/>
                <w:b w:val="0"/>
                <w:bCs w:val="0"/>
                <w:sz w:val="20"/>
                <w:szCs w:val="20"/>
              </w:rPr>
              <w:t>Alzheimer’s Disease (51)</w:t>
            </w:r>
          </w:p>
        </w:tc>
        <w:tc>
          <w:tcPr>
            <w:tcW w:w="152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0A08CBD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PCPhenoAge</w:t>
            </w:r>
            <w:proofErr w:type="spellEnd"/>
          </w:p>
        </w:tc>
        <w:tc>
          <w:tcPr>
            <w:tcW w:w="111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A43E12A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-0.874</w:t>
            </w:r>
          </w:p>
        </w:tc>
        <w:tc>
          <w:tcPr>
            <w:tcW w:w="107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921E313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0.425</w:t>
            </w:r>
          </w:p>
        </w:tc>
        <w:tc>
          <w:tcPr>
            <w:tcW w:w="177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4110913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-1.733 - -0.015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C95E814" w14:textId="77777777" w:rsidR="008B608C" w:rsidRPr="006A77EE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0.415</w:t>
            </w:r>
          </w:p>
        </w:tc>
      </w:tr>
      <w:tr w:rsidR="008B608C" w:rsidRPr="005D3DA2" w14:paraId="7BAF0752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C0E3FB" w14:textId="77777777" w:rsidR="008B608C" w:rsidRPr="00100A62" w:rsidRDefault="008B608C" w:rsidP="001F494A">
            <w:pPr>
              <w:rPr>
                <w:rFonts w:eastAsia="Century Gothic"/>
                <w:sz w:val="20"/>
                <w:szCs w:val="20"/>
              </w:rPr>
            </w:pPr>
            <w:r w:rsidRPr="00100A62">
              <w:rPr>
                <w:rFonts w:eastAsia="Century Gothic"/>
                <w:sz w:val="20"/>
                <w:szCs w:val="20"/>
              </w:rPr>
              <w:t>Longitudinal Population (Grey Matter) (n)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F6E7CF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color w:val="auto"/>
                <w:sz w:val="20"/>
                <w:szCs w:val="20"/>
              </w:rPr>
              <w:t>Predictor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279896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>Estimate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1588AA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>SE</w:t>
            </w: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2890E3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>CI 95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4B37F8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i/>
                <w:color w:val="auto"/>
                <w:sz w:val="20"/>
                <w:szCs w:val="20"/>
              </w:rPr>
              <w:t>P</w:t>
            </w:r>
            <w:r w:rsidRPr="00AD1427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 xml:space="preserve"> Predictor</w:t>
            </w:r>
          </w:p>
        </w:tc>
      </w:tr>
      <w:tr w:rsidR="008B608C" w:rsidRPr="005D3DA2" w14:paraId="261F1C35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4B8DA04" w14:textId="77777777" w:rsidR="008B608C" w:rsidRPr="000171B8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  <w:r w:rsidRPr="000171B8">
              <w:rPr>
                <w:rFonts w:eastAsia="Century Gothic"/>
                <w:b w:val="0"/>
                <w:bCs w:val="0"/>
                <w:sz w:val="20"/>
                <w:szCs w:val="20"/>
              </w:rPr>
              <w:t>Whole Cohort (194)</w:t>
            </w:r>
          </w:p>
        </w:tc>
        <w:tc>
          <w:tcPr>
            <w:tcW w:w="152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2907D6E" w14:textId="77777777" w:rsidR="008B608C" w:rsidRPr="000171B8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entury Gothic"/>
                <w:sz w:val="20"/>
                <w:szCs w:val="20"/>
              </w:rPr>
            </w:pPr>
            <w:proofErr w:type="spellStart"/>
            <w:r w:rsidRPr="000171B8">
              <w:rPr>
                <w:rFonts w:eastAsia="Century Gothic"/>
                <w:sz w:val="20"/>
                <w:szCs w:val="20"/>
              </w:rPr>
              <w:t>DNAmTL</w:t>
            </w:r>
            <w:proofErr w:type="spellEnd"/>
          </w:p>
        </w:tc>
        <w:tc>
          <w:tcPr>
            <w:tcW w:w="111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C28C4B8" w14:textId="77777777" w:rsidR="008B608C" w:rsidRPr="000171B8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entury Gothic"/>
                <w:iCs/>
                <w:sz w:val="20"/>
                <w:szCs w:val="20"/>
              </w:rPr>
            </w:pPr>
            <w:r w:rsidRPr="000171B8">
              <w:rPr>
                <w:rFonts w:eastAsia="Century Gothic"/>
                <w:iCs/>
                <w:sz w:val="20"/>
                <w:szCs w:val="20"/>
              </w:rPr>
              <w:t>3.046</w:t>
            </w:r>
          </w:p>
        </w:tc>
        <w:tc>
          <w:tcPr>
            <w:tcW w:w="107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30FA5EF" w14:textId="77777777" w:rsidR="008B608C" w:rsidRPr="000171B8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entury Gothic"/>
                <w:iCs/>
                <w:sz w:val="20"/>
                <w:szCs w:val="20"/>
              </w:rPr>
            </w:pPr>
            <w:r w:rsidRPr="000171B8">
              <w:rPr>
                <w:rFonts w:eastAsia="Century Gothic"/>
                <w:iCs/>
                <w:sz w:val="20"/>
                <w:szCs w:val="20"/>
              </w:rPr>
              <w:t>1.198</w:t>
            </w:r>
          </w:p>
        </w:tc>
        <w:tc>
          <w:tcPr>
            <w:tcW w:w="177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A5D6232" w14:textId="77777777" w:rsidR="008B608C" w:rsidRPr="000171B8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entury Gothic"/>
                <w:iCs/>
                <w:sz w:val="20"/>
                <w:szCs w:val="20"/>
              </w:rPr>
            </w:pPr>
            <w:r w:rsidRPr="000171B8">
              <w:rPr>
                <w:rFonts w:eastAsia="Century Gothic"/>
                <w:iCs/>
                <w:sz w:val="20"/>
                <w:szCs w:val="20"/>
              </w:rPr>
              <w:t>-0.902 – 0.775</w:t>
            </w:r>
          </w:p>
        </w:tc>
        <w:tc>
          <w:tcPr>
            <w:tcW w:w="103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B8CDDA0" w14:textId="77777777" w:rsidR="008B608C" w:rsidRPr="000171B8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entury Gothic"/>
                <w:iCs/>
                <w:sz w:val="20"/>
                <w:szCs w:val="20"/>
              </w:rPr>
            </w:pPr>
            <w:r w:rsidRPr="000171B8">
              <w:rPr>
                <w:rFonts w:eastAsia="Century Gothic"/>
                <w:iCs/>
                <w:sz w:val="20"/>
                <w:szCs w:val="20"/>
              </w:rPr>
              <w:t>0.264</w:t>
            </w:r>
          </w:p>
        </w:tc>
      </w:tr>
      <w:tr w:rsidR="008B608C" w:rsidRPr="005D3DA2" w14:paraId="48C747C3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89E6B0" w14:textId="77777777" w:rsidR="008B608C" w:rsidRPr="000171B8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  <w:lang w:val="el-GR"/>
              </w:rPr>
            </w:pPr>
            <w:r w:rsidRPr="000171B8">
              <w:rPr>
                <w:rFonts w:eastAsia="Century Gothic"/>
                <w:b w:val="0"/>
                <w:bCs w:val="0"/>
                <w:sz w:val="20"/>
                <w:szCs w:val="20"/>
              </w:rPr>
              <w:t>Whole Cohort A</w:t>
            </w:r>
            <w:r w:rsidRPr="000171B8">
              <w:rPr>
                <w:rFonts w:eastAsia="Century Gothic"/>
                <w:b w:val="0"/>
                <w:bCs w:val="0"/>
                <w:sz w:val="20"/>
                <w:szCs w:val="20"/>
                <w:lang w:val="el-GR"/>
              </w:rPr>
              <w:t>β- (92)</w:t>
            </w: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63A1B6" w14:textId="77777777" w:rsidR="008B608C" w:rsidRPr="000171B8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 Gothic"/>
                <w:sz w:val="20"/>
                <w:szCs w:val="20"/>
                <w:lang w:val="en-AU"/>
              </w:rPr>
            </w:pPr>
            <w:proofErr w:type="spellStart"/>
            <w:r w:rsidRPr="000171B8">
              <w:rPr>
                <w:rFonts w:eastAsia="Century Gothic"/>
                <w:sz w:val="20"/>
                <w:szCs w:val="20"/>
              </w:rPr>
              <w:t>DNAmTL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FB0AA" w14:textId="77777777" w:rsidR="008B608C" w:rsidRPr="000171B8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 Gothic"/>
                <w:iCs/>
                <w:sz w:val="20"/>
                <w:szCs w:val="20"/>
              </w:rPr>
            </w:pPr>
            <w:r w:rsidRPr="000171B8">
              <w:rPr>
                <w:rFonts w:eastAsia="Century Gothic"/>
                <w:iCs/>
                <w:sz w:val="20"/>
                <w:szCs w:val="20"/>
              </w:rPr>
              <w:t>3.042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6932A9" w14:textId="77777777" w:rsidR="008B608C" w:rsidRPr="000171B8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 Gothic"/>
                <w:iCs/>
                <w:sz w:val="20"/>
                <w:szCs w:val="20"/>
              </w:rPr>
            </w:pPr>
            <w:r w:rsidRPr="000171B8">
              <w:rPr>
                <w:rFonts w:eastAsia="Century Gothic"/>
                <w:iCs/>
                <w:sz w:val="20"/>
                <w:szCs w:val="20"/>
              </w:rPr>
              <w:t>1.450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C9737B" w14:textId="77777777" w:rsidR="008B608C" w:rsidRPr="000171B8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 Gothic"/>
                <w:iCs/>
                <w:sz w:val="20"/>
                <w:szCs w:val="20"/>
              </w:rPr>
            </w:pPr>
            <w:r w:rsidRPr="000171B8">
              <w:rPr>
                <w:rFonts w:eastAsia="Century Gothic"/>
                <w:iCs/>
                <w:sz w:val="20"/>
                <w:szCs w:val="20"/>
              </w:rPr>
              <w:t>-0.908 – 1.199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6019B6" w14:textId="77777777" w:rsidR="008B608C" w:rsidRPr="000171B8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 Gothic"/>
                <w:iCs/>
                <w:sz w:val="20"/>
                <w:szCs w:val="20"/>
              </w:rPr>
            </w:pPr>
            <w:r w:rsidRPr="000171B8">
              <w:rPr>
                <w:rFonts w:eastAsia="Century Gothic"/>
                <w:iCs/>
                <w:sz w:val="20"/>
                <w:szCs w:val="20"/>
              </w:rPr>
              <w:t>0.490</w:t>
            </w:r>
          </w:p>
        </w:tc>
      </w:tr>
      <w:tr w:rsidR="008B608C" w:rsidRPr="005D3DA2" w14:paraId="14F37CB8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18EC5E" w14:textId="77777777" w:rsidR="008B608C" w:rsidRPr="000171B8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  <w:r w:rsidRPr="000171B8">
              <w:rPr>
                <w:rFonts w:eastAsia="Century Gothic"/>
                <w:b w:val="0"/>
                <w:bCs w:val="0"/>
                <w:sz w:val="20"/>
                <w:szCs w:val="20"/>
              </w:rPr>
              <w:t>Cognitively Unimpaired (168)</w:t>
            </w: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309488" w14:textId="77777777" w:rsidR="008B608C" w:rsidRPr="000171B8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entury Gothic"/>
                <w:sz w:val="20"/>
                <w:szCs w:val="20"/>
              </w:rPr>
            </w:pPr>
            <w:proofErr w:type="spellStart"/>
            <w:r w:rsidRPr="000171B8">
              <w:rPr>
                <w:rFonts w:eastAsia="Century Gothic"/>
                <w:sz w:val="20"/>
                <w:szCs w:val="20"/>
              </w:rPr>
              <w:t>DNAmTL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BF2310" w14:textId="77777777" w:rsidR="008B608C" w:rsidRPr="000171B8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entury Gothic"/>
                <w:iCs/>
                <w:sz w:val="20"/>
                <w:szCs w:val="20"/>
              </w:rPr>
            </w:pPr>
            <w:r w:rsidRPr="000171B8">
              <w:rPr>
                <w:rFonts w:eastAsia="Century Gothic"/>
                <w:iCs/>
                <w:sz w:val="20"/>
                <w:szCs w:val="20"/>
              </w:rPr>
              <w:t>3.15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B0E7D1" w14:textId="77777777" w:rsidR="008B608C" w:rsidRPr="000171B8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entury Gothic"/>
                <w:iCs/>
                <w:sz w:val="20"/>
                <w:szCs w:val="20"/>
              </w:rPr>
            </w:pPr>
            <w:r w:rsidRPr="000171B8">
              <w:rPr>
                <w:rFonts w:eastAsia="Century Gothic"/>
                <w:iCs/>
                <w:sz w:val="20"/>
                <w:szCs w:val="20"/>
              </w:rPr>
              <w:t>1.234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BA0FF2" w14:textId="77777777" w:rsidR="008B608C" w:rsidRPr="000171B8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entury Gothic"/>
                <w:iCs/>
                <w:sz w:val="20"/>
                <w:szCs w:val="20"/>
              </w:rPr>
            </w:pPr>
            <w:r w:rsidRPr="000171B8">
              <w:rPr>
                <w:rFonts w:eastAsia="Century Gothic"/>
                <w:iCs/>
                <w:sz w:val="20"/>
                <w:szCs w:val="20"/>
              </w:rPr>
              <w:t>-0.999 – 0.605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029AA6" w14:textId="77777777" w:rsidR="008B608C" w:rsidRPr="000171B8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entury Gothic"/>
                <w:i/>
                <w:sz w:val="20"/>
                <w:szCs w:val="20"/>
              </w:rPr>
            </w:pPr>
            <w:r w:rsidRPr="000171B8">
              <w:rPr>
                <w:rFonts w:eastAsia="Century Gothic"/>
                <w:i/>
                <w:sz w:val="20"/>
                <w:szCs w:val="20"/>
              </w:rPr>
              <w:t>0.264</w:t>
            </w:r>
          </w:p>
        </w:tc>
      </w:tr>
      <w:tr w:rsidR="008B608C" w:rsidRPr="005D3DA2" w14:paraId="29CD02FD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044AFA" w14:textId="77777777" w:rsidR="008B608C" w:rsidRPr="000171B8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  <w:r w:rsidRPr="000171B8">
              <w:rPr>
                <w:rFonts w:eastAsia="Century Gothic"/>
                <w:b w:val="0"/>
                <w:bCs w:val="0"/>
                <w:sz w:val="20"/>
                <w:szCs w:val="20"/>
              </w:rPr>
              <w:t>Cognitively Unimpaired A</w:t>
            </w:r>
            <w:r w:rsidRPr="000171B8">
              <w:rPr>
                <w:rFonts w:eastAsia="Century Gothic"/>
                <w:b w:val="0"/>
                <w:bCs w:val="0"/>
                <w:sz w:val="20"/>
                <w:szCs w:val="20"/>
                <w:lang w:val="el-GR"/>
              </w:rPr>
              <w:t>β</w:t>
            </w:r>
            <w:r w:rsidRPr="000171B8">
              <w:rPr>
                <w:rFonts w:eastAsia="Century Gothic"/>
                <w:b w:val="0"/>
                <w:bCs w:val="0"/>
                <w:sz w:val="20"/>
                <w:szCs w:val="20"/>
              </w:rPr>
              <w:t>+ (25)</w:t>
            </w: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BD3223" w14:textId="77777777" w:rsidR="008B608C" w:rsidRPr="000171B8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 Gothic"/>
                <w:sz w:val="20"/>
                <w:szCs w:val="20"/>
              </w:rPr>
            </w:pPr>
            <w:r w:rsidRPr="000171B8">
              <w:rPr>
                <w:rFonts w:eastAsia="Century Gothic"/>
                <w:sz w:val="20"/>
                <w:szCs w:val="20"/>
              </w:rPr>
              <w:t>PCHorvathS2018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392FFA" w14:textId="77777777" w:rsidR="008B608C" w:rsidRPr="000171B8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 Gothic"/>
                <w:iCs/>
                <w:sz w:val="20"/>
                <w:szCs w:val="20"/>
              </w:rPr>
            </w:pPr>
            <w:r w:rsidRPr="000171B8">
              <w:rPr>
                <w:rFonts w:eastAsia="Century Gothic"/>
                <w:iCs/>
                <w:sz w:val="20"/>
                <w:szCs w:val="20"/>
              </w:rPr>
              <w:t>0.420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F23354" w14:textId="77777777" w:rsidR="008B608C" w:rsidRPr="000171B8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 Gothic"/>
                <w:iCs/>
                <w:sz w:val="20"/>
                <w:szCs w:val="20"/>
              </w:rPr>
            </w:pPr>
            <w:r w:rsidRPr="000171B8">
              <w:rPr>
                <w:rFonts w:eastAsia="Century Gothic"/>
                <w:iCs/>
                <w:sz w:val="20"/>
                <w:szCs w:val="20"/>
              </w:rPr>
              <w:t>0.151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A80F7C" w14:textId="77777777" w:rsidR="008B608C" w:rsidRPr="000171B8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 Gothic"/>
                <w:iCs/>
                <w:sz w:val="20"/>
                <w:szCs w:val="20"/>
              </w:rPr>
            </w:pPr>
            <w:r w:rsidRPr="000171B8">
              <w:rPr>
                <w:rFonts w:eastAsia="Century Gothic"/>
                <w:iCs/>
                <w:sz w:val="20"/>
                <w:szCs w:val="20"/>
              </w:rPr>
              <w:t>-1.447 – 3.062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66C62A" w14:textId="77777777" w:rsidR="008B608C" w:rsidRPr="000171B8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 Gothic"/>
                <w:i/>
                <w:sz w:val="20"/>
                <w:szCs w:val="20"/>
              </w:rPr>
            </w:pPr>
            <w:r w:rsidRPr="000171B8">
              <w:rPr>
                <w:rFonts w:eastAsia="Century Gothic"/>
                <w:i/>
                <w:sz w:val="20"/>
                <w:szCs w:val="20"/>
              </w:rPr>
              <w:t>0.264</w:t>
            </w:r>
          </w:p>
        </w:tc>
      </w:tr>
      <w:tr w:rsidR="008B608C" w:rsidRPr="005D3DA2" w14:paraId="176FB34A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F8738F" w14:textId="77777777" w:rsidR="008B608C" w:rsidRPr="000171B8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  <w:r w:rsidRPr="000171B8">
              <w:rPr>
                <w:rFonts w:eastAsia="Century Gothic"/>
                <w:b w:val="0"/>
                <w:bCs w:val="0"/>
                <w:sz w:val="20"/>
                <w:szCs w:val="20"/>
              </w:rPr>
              <w:t>Cognitively Unimpaired A</w:t>
            </w:r>
            <w:r w:rsidRPr="000171B8">
              <w:rPr>
                <w:rFonts w:eastAsia="Century Gothic"/>
                <w:b w:val="0"/>
                <w:bCs w:val="0"/>
                <w:sz w:val="20"/>
                <w:szCs w:val="20"/>
                <w:lang w:val="el-GR"/>
              </w:rPr>
              <w:t>β-</w:t>
            </w:r>
            <w:r w:rsidRPr="000171B8">
              <w:rPr>
                <w:rFonts w:eastAsia="Century Gothic"/>
                <w:b w:val="0"/>
                <w:bCs w:val="0"/>
                <w:sz w:val="20"/>
                <w:szCs w:val="20"/>
              </w:rPr>
              <w:t xml:space="preserve"> (25)</w:t>
            </w: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761203" w14:textId="77777777" w:rsidR="008B608C" w:rsidRPr="000171B8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entury Gothic"/>
                <w:sz w:val="20"/>
                <w:szCs w:val="20"/>
              </w:rPr>
            </w:pPr>
            <w:r w:rsidRPr="000171B8">
              <w:rPr>
                <w:rFonts w:eastAsia="Century Gothic"/>
                <w:sz w:val="20"/>
                <w:szCs w:val="20"/>
              </w:rPr>
              <w:t>PCHorvathS2018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DC77F" w14:textId="77777777" w:rsidR="008B608C" w:rsidRPr="000171B8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entury Gothic"/>
                <w:iCs/>
                <w:sz w:val="20"/>
                <w:szCs w:val="20"/>
              </w:rPr>
            </w:pPr>
            <w:r w:rsidRPr="000171B8">
              <w:rPr>
                <w:rFonts w:eastAsia="Century Gothic"/>
                <w:iCs/>
                <w:sz w:val="20"/>
                <w:szCs w:val="20"/>
              </w:rPr>
              <w:t>0.420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FB14C5" w14:textId="77777777" w:rsidR="008B608C" w:rsidRPr="000171B8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entury Gothic"/>
                <w:iCs/>
                <w:sz w:val="20"/>
                <w:szCs w:val="20"/>
              </w:rPr>
            </w:pPr>
            <w:r w:rsidRPr="000171B8">
              <w:rPr>
                <w:rFonts w:eastAsia="Century Gothic"/>
                <w:iCs/>
                <w:sz w:val="20"/>
                <w:szCs w:val="20"/>
              </w:rPr>
              <w:t>0.151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58CE45" w14:textId="77777777" w:rsidR="008B608C" w:rsidRPr="000171B8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entury Gothic"/>
                <w:iCs/>
                <w:sz w:val="20"/>
                <w:szCs w:val="20"/>
              </w:rPr>
            </w:pPr>
            <w:r w:rsidRPr="000171B8">
              <w:rPr>
                <w:rFonts w:eastAsia="Century Gothic"/>
                <w:iCs/>
                <w:sz w:val="20"/>
                <w:szCs w:val="20"/>
              </w:rPr>
              <w:t>-1.444 – 3.061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EDEB7B" w14:textId="77777777" w:rsidR="008B608C" w:rsidRPr="000171B8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entury Gothic"/>
                <w:i/>
                <w:sz w:val="20"/>
                <w:szCs w:val="20"/>
              </w:rPr>
            </w:pPr>
            <w:r w:rsidRPr="000171B8">
              <w:rPr>
                <w:rFonts w:eastAsia="Century Gothic"/>
                <w:i/>
                <w:sz w:val="20"/>
                <w:szCs w:val="20"/>
              </w:rPr>
              <w:t>0.264</w:t>
            </w:r>
          </w:p>
        </w:tc>
      </w:tr>
      <w:tr w:rsidR="008B608C" w:rsidRPr="005D3DA2" w14:paraId="7C686953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3DDD0C" w14:textId="77777777" w:rsidR="008B608C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  <w:r>
              <w:rPr>
                <w:rFonts w:eastAsia="Century Gothic"/>
                <w:color w:val="auto"/>
                <w:sz w:val="20"/>
                <w:szCs w:val="20"/>
              </w:rPr>
              <w:t xml:space="preserve">Cross-sectional </w:t>
            </w:r>
            <w:r w:rsidRPr="005D3DA2">
              <w:rPr>
                <w:rFonts w:eastAsia="Century Gothic"/>
                <w:color w:val="auto"/>
                <w:sz w:val="20"/>
                <w:szCs w:val="20"/>
              </w:rPr>
              <w:t xml:space="preserve">Population </w:t>
            </w:r>
            <w:r>
              <w:rPr>
                <w:rFonts w:eastAsia="Century Gothic"/>
                <w:color w:val="auto"/>
                <w:sz w:val="20"/>
                <w:szCs w:val="20"/>
              </w:rPr>
              <w:t xml:space="preserve">(Ventricular volume) </w:t>
            </w:r>
            <w:r w:rsidRPr="005D3DA2">
              <w:rPr>
                <w:rFonts w:eastAsia="Century Gothic"/>
                <w:color w:val="auto"/>
                <w:sz w:val="20"/>
                <w:szCs w:val="20"/>
              </w:rPr>
              <w:t>(n)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55F3EB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color w:val="auto"/>
                <w:sz w:val="20"/>
                <w:szCs w:val="20"/>
              </w:rPr>
              <w:t>Predictor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7B610D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>Estimate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471208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>SE</w:t>
            </w: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8B7C5F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>CI 95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2F1C95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i/>
                <w:color w:val="auto"/>
                <w:sz w:val="20"/>
                <w:szCs w:val="20"/>
              </w:rPr>
              <w:t>P</w:t>
            </w:r>
            <w:r w:rsidRPr="00AD1427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 xml:space="preserve"> Predictor</w:t>
            </w:r>
          </w:p>
        </w:tc>
      </w:tr>
      <w:tr w:rsidR="008B608C" w:rsidRPr="005D3DA2" w14:paraId="5A36D2E4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C9D9641" w14:textId="77777777" w:rsidR="008B608C" w:rsidRPr="00F96F9C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  <w:r>
              <w:rPr>
                <w:rFonts w:eastAsia="Century Gothic"/>
                <w:b w:val="0"/>
                <w:bCs w:val="0"/>
                <w:sz w:val="20"/>
                <w:szCs w:val="20"/>
              </w:rPr>
              <w:t>Cognitively Unimpaired (155)</w:t>
            </w:r>
          </w:p>
        </w:tc>
        <w:tc>
          <w:tcPr>
            <w:tcW w:w="152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49A1441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PCHannumG2013</w:t>
            </w:r>
          </w:p>
        </w:tc>
        <w:tc>
          <w:tcPr>
            <w:tcW w:w="111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607D6E2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0.612</w:t>
            </w:r>
          </w:p>
        </w:tc>
        <w:tc>
          <w:tcPr>
            <w:tcW w:w="107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5CB6AB3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0.273</w:t>
            </w:r>
          </w:p>
        </w:tc>
        <w:tc>
          <w:tcPr>
            <w:tcW w:w="177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7C9439F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0.073 – 1.152</w:t>
            </w:r>
          </w:p>
        </w:tc>
        <w:tc>
          <w:tcPr>
            <w:tcW w:w="103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F340880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0.237</w:t>
            </w:r>
          </w:p>
        </w:tc>
      </w:tr>
      <w:tr w:rsidR="008B608C" w:rsidRPr="005D3DA2" w14:paraId="175896F8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4455E1B" w14:textId="77777777" w:rsidR="008B608C" w:rsidRDefault="008B608C" w:rsidP="001F494A">
            <w:pPr>
              <w:rPr>
                <w:rFonts w:eastAsia="Century Gothic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437ED26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PCPhenoAge</w:t>
            </w:r>
            <w:proofErr w:type="spellEnd"/>
          </w:p>
        </w:tc>
        <w:tc>
          <w:tcPr>
            <w:tcW w:w="111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091C59D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0.443</w:t>
            </w:r>
          </w:p>
        </w:tc>
        <w:tc>
          <w:tcPr>
            <w:tcW w:w="107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356E6CA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0.204</w:t>
            </w:r>
          </w:p>
        </w:tc>
        <w:tc>
          <w:tcPr>
            <w:tcW w:w="177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7E08331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0.039 – 0.848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B159DEE" w14:textId="77777777" w:rsidR="008B608C" w:rsidRPr="00FA6915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A6915">
              <w:rPr>
                <w:sz w:val="20"/>
                <w:szCs w:val="20"/>
              </w:rPr>
              <w:t>0.284</w:t>
            </w:r>
          </w:p>
        </w:tc>
      </w:tr>
      <w:tr w:rsidR="008B608C" w:rsidRPr="005D3DA2" w14:paraId="6634AACD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A463F6" w14:textId="77777777" w:rsidR="008B608C" w:rsidRDefault="008B608C" w:rsidP="001F494A">
            <w:pPr>
              <w:rPr>
                <w:rFonts w:eastAsia="Century Gothic"/>
                <w:sz w:val="20"/>
                <w:szCs w:val="20"/>
              </w:rPr>
            </w:pPr>
            <w:r>
              <w:rPr>
                <w:rFonts w:eastAsia="Century Gothic"/>
                <w:sz w:val="20"/>
                <w:szCs w:val="20"/>
              </w:rPr>
              <w:t>Longitudinal Population (Ventricular volume) (n)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9BB33B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color w:val="auto"/>
                <w:sz w:val="20"/>
                <w:szCs w:val="20"/>
              </w:rPr>
              <w:t>Predictor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379043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>Estimate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A62C2A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>SE</w:t>
            </w: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F90839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>CI 95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BD38B1" w14:textId="77777777" w:rsidR="008B608C" w:rsidRPr="00FA6915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i/>
                <w:color w:val="auto"/>
                <w:sz w:val="20"/>
                <w:szCs w:val="20"/>
              </w:rPr>
              <w:t>P</w:t>
            </w:r>
            <w:r w:rsidRPr="00AD1427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 xml:space="preserve"> Predictor</w:t>
            </w:r>
          </w:p>
        </w:tc>
      </w:tr>
      <w:tr w:rsidR="008B608C" w:rsidRPr="005D3DA2" w14:paraId="2CC8C874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D8965C6" w14:textId="77777777" w:rsidR="008B608C" w:rsidRPr="00011E94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  <w:r w:rsidRPr="00011E94">
              <w:rPr>
                <w:rFonts w:eastAsia="Century Gothic"/>
                <w:b w:val="0"/>
                <w:bCs w:val="0"/>
                <w:sz w:val="20"/>
                <w:szCs w:val="20"/>
              </w:rPr>
              <w:t>Whole Cohort (194)</w:t>
            </w:r>
          </w:p>
        </w:tc>
        <w:tc>
          <w:tcPr>
            <w:tcW w:w="152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B121499" w14:textId="77777777" w:rsidR="008B608C" w:rsidRPr="00011E94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11E94">
              <w:rPr>
                <w:sz w:val="20"/>
                <w:szCs w:val="20"/>
              </w:rPr>
              <w:t>PCHorvathS2013</w:t>
            </w:r>
          </w:p>
        </w:tc>
        <w:tc>
          <w:tcPr>
            <w:tcW w:w="111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FAD3036" w14:textId="77777777" w:rsidR="008B608C" w:rsidRPr="00011E94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11E94">
              <w:rPr>
                <w:sz w:val="20"/>
                <w:szCs w:val="20"/>
              </w:rPr>
              <w:t>0.082</w:t>
            </w:r>
          </w:p>
        </w:tc>
        <w:tc>
          <w:tcPr>
            <w:tcW w:w="107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21F608F" w14:textId="77777777" w:rsidR="008B608C" w:rsidRPr="00011E94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11E94">
              <w:rPr>
                <w:sz w:val="20"/>
                <w:szCs w:val="20"/>
              </w:rPr>
              <w:t>0.039</w:t>
            </w:r>
          </w:p>
        </w:tc>
        <w:tc>
          <w:tcPr>
            <w:tcW w:w="177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8C818BB" w14:textId="77777777" w:rsidR="008B608C" w:rsidRPr="00011E94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11E94">
              <w:rPr>
                <w:sz w:val="20"/>
                <w:szCs w:val="20"/>
              </w:rPr>
              <w:t>-0.906 – 0.208</w:t>
            </w:r>
          </w:p>
        </w:tc>
        <w:tc>
          <w:tcPr>
            <w:tcW w:w="103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F697C0D" w14:textId="77777777" w:rsidR="008B608C" w:rsidRPr="00011E94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11E94">
              <w:rPr>
                <w:sz w:val="20"/>
                <w:szCs w:val="20"/>
              </w:rPr>
              <w:t>0.503</w:t>
            </w:r>
          </w:p>
        </w:tc>
      </w:tr>
      <w:tr w:rsidR="008B608C" w:rsidRPr="005D3DA2" w14:paraId="4F1426C0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BED9CA" w14:textId="77777777" w:rsidR="008B608C" w:rsidRPr="00011E94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B5F772" w14:textId="77777777" w:rsidR="008B608C" w:rsidRPr="00011E94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011E94">
              <w:rPr>
                <w:sz w:val="20"/>
                <w:szCs w:val="20"/>
              </w:rPr>
              <w:t>DNAmTL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E29AD2" w14:textId="77777777" w:rsidR="008B608C" w:rsidRPr="00011E94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11E94">
              <w:rPr>
                <w:sz w:val="20"/>
                <w:szCs w:val="20"/>
              </w:rPr>
              <w:t>-1.694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5A2BED" w14:textId="77777777" w:rsidR="008B608C" w:rsidRPr="00011E94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11E94">
              <w:rPr>
                <w:sz w:val="20"/>
                <w:szCs w:val="20"/>
              </w:rPr>
              <w:t>0.808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54016F" w14:textId="77777777" w:rsidR="008B608C" w:rsidRPr="00011E94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11E94">
              <w:rPr>
                <w:sz w:val="20"/>
                <w:szCs w:val="20"/>
              </w:rPr>
              <w:t>-0.870 – 0.244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C7CD1A" w14:textId="77777777" w:rsidR="008B608C" w:rsidRPr="00011E94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11E94">
              <w:rPr>
                <w:sz w:val="20"/>
                <w:szCs w:val="20"/>
              </w:rPr>
              <w:t>0.503</w:t>
            </w:r>
          </w:p>
        </w:tc>
      </w:tr>
      <w:tr w:rsidR="008B608C" w:rsidRPr="005D3DA2" w14:paraId="42024CAF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1F7874" w14:textId="77777777" w:rsidR="008B608C" w:rsidRPr="00011E94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  <w:lang w:val="el-GR"/>
              </w:rPr>
            </w:pPr>
            <w:r w:rsidRPr="00011E94">
              <w:rPr>
                <w:rFonts w:eastAsia="Century Gothic"/>
                <w:b w:val="0"/>
                <w:bCs w:val="0"/>
                <w:sz w:val="20"/>
                <w:szCs w:val="20"/>
              </w:rPr>
              <w:t>Whole Cohort A</w:t>
            </w:r>
            <w:r w:rsidRPr="00011E94">
              <w:rPr>
                <w:rFonts w:eastAsia="Century Gothic"/>
                <w:b w:val="0"/>
                <w:bCs w:val="0"/>
                <w:sz w:val="20"/>
                <w:szCs w:val="20"/>
                <w:lang w:val="el-GR"/>
              </w:rPr>
              <w:t>β+ (37)</w:t>
            </w: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5CD8C6" w14:textId="77777777" w:rsidR="008B608C" w:rsidRPr="00011E94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AU"/>
              </w:rPr>
            </w:pPr>
            <w:r w:rsidRPr="00011E94">
              <w:rPr>
                <w:sz w:val="20"/>
                <w:szCs w:val="20"/>
              </w:rPr>
              <w:t>PCHorvathS2013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F50D93" w14:textId="77777777" w:rsidR="008B608C" w:rsidRPr="00011E94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11E94">
              <w:rPr>
                <w:sz w:val="20"/>
                <w:szCs w:val="20"/>
                <w:lang w:val="el-GR"/>
              </w:rPr>
              <w:t>0.274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16C51A" w14:textId="77777777" w:rsidR="008B608C" w:rsidRPr="00011E94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11E94">
              <w:rPr>
                <w:sz w:val="20"/>
                <w:szCs w:val="20"/>
              </w:rPr>
              <w:t>0.127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94444D" w14:textId="77777777" w:rsidR="008B608C" w:rsidRPr="00011E94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11E94">
              <w:rPr>
                <w:sz w:val="20"/>
                <w:szCs w:val="20"/>
              </w:rPr>
              <w:t>-3.192 – 0.841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0CE6E3" w14:textId="77777777" w:rsidR="008B608C" w:rsidRPr="00011E94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11E94">
              <w:rPr>
                <w:sz w:val="20"/>
                <w:szCs w:val="20"/>
              </w:rPr>
              <w:t>0.503</w:t>
            </w:r>
          </w:p>
        </w:tc>
      </w:tr>
      <w:tr w:rsidR="008B608C" w:rsidRPr="005D3DA2" w14:paraId="785E7802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44B495" w14:textId="77777777" w:rsidR="008B608C" w:rsidRPr="00011E94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D09E41" w14:textId="77777777" w:rsidR="008B608C" w:rsidRPr="00011E94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011E94">
              <w:rPr>
                <w:sz w:val="20"/>
                <w:szCs w:val="20"/>
              </w:rPr>
              <w:t>GrimAge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5413A3" w14:textId="77777777" w:rsidR="008B608C" w:rsidRPr="00011E94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11E94">
              <w:rPr>
                <w:sz w:val="20"/>
                <w:szCs w:val="20"/>
              </w:rPr>
              <w:t>0.143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81F69C" w14:textId="77777777" w:rsidR="008B608C" w:rsidRPr="00011E94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11E94">
              <w:rPr>
                <w:sz w:val="20"/>
                <w:szCs w:val="20"/>
              </w:rPr>
              <w:t>0.059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DE8076" w14:textId="77777777" w:rsidR="008B608C" w:rsidRPr="00011E94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11E94">
              <w:rPr>
                <w:sz w:val="20"/>
                <w:szCs w:val="20"/>
              </w:rPr>
              <w:t>-0.619 – 0.722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F30048" w14:textId="77777777" w:rsidR="008B608C" w:rsidRPr="00011E94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11E94">
              <w:rPr>
                <w:sz w:val="20"/>
                <w:szCs w:val="20"/>
              </w:rPr>
              <w:t>0.503</w:t>
            </w:r>
          </w:p>
        </w:tc>
      </w:tr>
      <w:tr w:rsidR="008B608C" w:rsidRPr="005D3DA2" w14:paraId="7044135E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2EEB39" w14:textId="77777777" w:rsidR="008B608C" w:rsidRPr="00011E94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  <w:r w:rsidRPr="00011E94">
              <w:rPr>
                <w:rFonts w:eastAsia="Century Gothic"/>
                <w:b w:val="0"/>
                <w:bCs w:val="0"/>
                <w:sz w:val="20"/>
                <w:szCs w:val="20"/>
              </w:rPr>
              <w:t>Cognitively Unimpaired (168)</w:t>
            </w: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02C558" w14:textId="77777777" w:rsidR="008B608C" w:rsidRPr="00011E94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011E94">
              <w:rPr>
                <w:sz w:val="20"/>
                <w:szCs w:val="20"/>
              </w:rPr>
              <w:t>DNAmTL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59A06E" w14:textId="77777777" w:rsidR="008B608C" w:rsidRPr="00011E94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11E94">
              <w:rPr>
                <w:sz w:val="20"/>
                <w:szCs w:val="20"/>
              </w:rPr>
              <w:t>-1.416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6C5F2D" w14:textId="77777777" w:rsidR="008B608C" w:rsidRPr="00011E94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11E94">
              <w:rPr>
                <w:sz w:val="20"/>
                <w:szCs w:val="20"/>
              </w:rPr>
              <w:t>0.685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8BF234" w14:textId="77777777" w:rsidR="008B608C" w:rsidRPr="00011E94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11E94">
              <w:rPr>
                <w:sz w:val="20"/>
                <w:szCs w:val="20"/>
              </w:rPr>
              <w:t>-0.410 – 0.469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D778DB" w14:textId="77777777" w:rsidR="008B608C" w:rsidRPr="00011E94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11E94">
              <w:rPr>
                <w:sz w:val="20"/>
                <w:szCs w:val="20"/>
              </w:rPr>
              <w:t>0.503</w:t>
            </w:r>
          </w:p>
        </w:tc>
      </w:tr>
      <w:tr w:rsidR="008B608C" w:rsidRPr="005D3DA2" w14:paraId="061D4D58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A7E49F" w14:textId="77777777" w:rsidR="008B608C" w:rsidRPr="00011E94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  <w:r w:rsidRPr="00011E94">
              <w:rPr>
                <w:rFonts w:eastAsia="Century Gothic"/>
                <w:b w:val="0"/>
                <w:bCs w:val="0"/>
                <w:sz w:val="20"/>
                <w:szCs w:val="20"/>
              </w:rPr>
              <w:t>Mild Cognitive Impairment (16)</w:t>
            </w: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FAA220" w14:textId="77777777" w:rsidR="008B608C" w:rsidRPr="00011E94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011E94">
              <w:rPr>
                <w:sz w:val="20"/>
                <w:szCs w:val="20"/>
              </w:rPr>
              <w:t>DunedinPACE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2A4A90" w14:textId="77777777" w:rsidR="008B608C" w:rsidRPr="00011E94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11E94">
              <w:rPr>
                <w:sz w:val="20"/>
                <w:szCs w:val="20"/>
              </w:rPr>
              <w:t>-0.0009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7B6535" w14:textId="77777777" w:rsidR="008B608C" w:rsidRPr="00011E94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11E94">
              <w:rPr>
                <w:sz w:val="20"/>
                <w:szCs w:val="20"/>
              </w:rPr>
              <w:t>0.0002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E67580" w14:textId="77777777" w:rsidR="008B608C" w:rsidRPr="00011E94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11E94">
              <w:rPr>
                <w:sz w:val="20"/>
                <w:szCs w:val="20"/>
              </w:rPr>
              <w:t>-1.193 – 1.265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3681C6" w14:textId="77777777" w:rsidR="008B608C" w:rsidRPr="00011E94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11E94">
              <w:rPr>
                <w:sz w:val="20"/>
                <w:szCs w:val="20"/>
              </w:rPr>
              <w:t>0.503</w:t>
            </w:r>
          </w:p>
        </w:tc>
      </w:tr>
      <w:tr w:rsidR="008B608C" w:rsidRPr="005D3DA2" w14:paraId="7FD0E28E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2CD63A" w14:textId="77777777" w:rsidR="008B608C" w:rsidRPr="00011E94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233DD2" w14:textId="77777777" w:rsidR="008B608C" w:rsidRPr="00011E94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11E94">
              <w:rPr>
                <w:sz w:val="20"/>
                <w:szCs w:val="20"/>
              </w:rPr>
              <w:t>EpiTOC2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077774" w14:textId="77777777" w:rsidR="008B608C" w:rsidRPr="00011E94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11E94">
              <w:rPr>
                <w:sz w:val="20"/>
                <w:szCs w:val="20"/>
              </w:rPr>
              <w:t>-56.784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7E98FF" w14:textId="77777777" w:rsidR="008B608C" w:rsidRPr="00011E94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11E94">
              <w:rPr>
                <w:sz w:val="20"/>
                <w:szCs w:val="20"/>
              </w:rPr>
              <w:t>14.156</w:t>
            </w:r>
          </w:p>
        </w:tc>
        <w:tc>
          <w:tcPr>
            <w:tcW w:w="17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C05224" w14:textId="77777777" w:rsidR="008B608C" w:rsidRPr="00011E94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11E94">
              <w:rPr>
                <w:sz w:val="20"/>
                <w:szCs w:val="20"/>
              </w:rPr>
              <w:t>-1.031 – 1.282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1C114E" w14:textId="77777777" w:rsidR="008B608C" w:rsidRPr="00011E94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11E94">
              <w:rPr>
                <w:sz w:val="20"/>
                <w:szCs w:val="20"/>
              </w:rPr>
              <w:t>0.503</w:t>
            </w:r>
          </w:p>
        </w:tc>
      </w:tr>
      <w:tr w:rsidR="008B608C" w:rsidRPr="005D3DA2" w14:paraId="0D19F4CB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90604B" w14:textId="77777777" w:rsidR="008B608C" w:rsidRDefault="008B608C" w:rsidP="001F494A">
            <w:pPr>
              <w:rPr>
                <w:rFonts w:eastAsia="Century Gothic"/>
                <w:sz w:val="20"/>
                <w:szCs w:val="20"/>
              </w:rPr>
            </w:pPr>
            <w:r>
              <w:rPr>
                <w:rFonts w:eastAsia="Century Gothic"/>
                <w:sz w:val="20"/>
                <w:szCs w:val="20"/>
              </w:rPr>
              <w:t>Cross-sectional Population (White Matter) (n)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CAD6B7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color w:val="auto"/>
                <w:sz w:val="20"/>
                <w:szCs w:val="20"/>
              </w:rPr>
              <w:t>Predictor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9C1088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>Estimate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331A62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>SE</w:t>
            </w: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87E770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>CI 95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C67241" w14:textId="77777777" w:rsidR="008B608C" w:rsidRPr="00FA6915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i/>
                <w:color w:val="auto"/>
                <w:sz w:val="20"/>
                <w:szCs w:val="20"/>
              </w:rPr>
              <w:t>P</w:t>
            </w:r>
            <w:r w:rsidRPr="00AD1427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 xml:space="preserve"> Predictor</w:t>
            </w:r>
          </w:p>
        </w:tc>
      </w:tr>
      <w:tr w:rsidR="008B608C" w:rsidRPr="005D3DA2" w14:paraId="342BEFEB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7D0C6AB" w14:textId="77777777" w:rsidR="008B608C" w:rsidRPr="00FA6915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  <w:r w:rsidRPr="00FA6915">
              <w:rPr>
                <w:rFonts w:eastAsia="Century Gothic"/>
                <w:b w:val="0"/>
                <w:bCs w:val="0"/>
                <w:sz w:val="20"/>
                <w:szCs w:val="20"/>
              </w:rPr>
              <w:t>Cognitively Unimpaired (</w:t>
            </w:r>
            <w:r>
              <w:rPr>
                <w:rFonts w:eastAsia="Century Gothic"/>
                <w:b w:val="0"/>
                <w:bCs w:val="0"/>
                <w:sz w:val="20"/>
                <w:szCs w:val="20"/>
              </w:rPr>
              <w:t>222</w:t>
            </w:r>
            <w:r w:rsidRPr="00FA6915">
              <w:rPr>
                <w:rFonts w:eastAsia="Century Gothic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52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F626D6E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ZhangY</w:t>
            </w:r>
            <w:proofErr w:type="spellEnd"/>
          </w:p>
        </w:tc>
        <w:tc>
          <w:tcPr>
            <w:tcW w:w="111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E0CF099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10.485</w:t>
            </w:r>
          </w:p>
        </w:tc>
        <w:tc>
          <w:tcPr>
            <w:tcW w:w="107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176FD0B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4.694</w:t>
            </w:r>
          </w:p>
        </w:tc>
        <w:tc>
          <w:tcPr>
            <w:tcW w:w="177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CD65235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1.231 – 19.738</w:t>
            </w:r>
          </w:p>
        </w:tc>
        <w:tc>
          <w:tcPr>
            <w:tcW w:w="103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51C9279" w14:textId="77777777" w:rsidR="008B608C" w:rsidRPr="00FA6915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0.119</w:t>
            </w:r>
          </w:p>
        </w:tc>
      </w:tr>
      <w:tr w:rsidR="008B608C" w:rsidRPr="005D3DA2" w14:paraId="2B755D98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49FDA8C" w14:textId="77777777" w:rsidR="008B608C" w:rsidRPr="00FA6915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  <w:lang w:val="en-AU"/>
              </w:rPr>
            </w:pPr>
            <w:r>
              <w:rPr>
                <w:rFonts w:eastAsia="Century Gothic"/>
                <w:b w:val="0"/>
                <w:bCs w:val="0"/>
                <w:sz w:val="20"/>
                <w:szCs w:val="20"/>
              </w:rPr>
              <w:t>Cognitively Unimpaired A</w:t>
            </w:r>
            <w:r>
              <w:rPr>
                <w:rFonts w:eastAsia="Century Gothic"/>
                <w:b w:val="0"/>
                <w:bCs w:val="0"/>
                <w:sz w:val="20"/>
                <w:szCs w:val="20"/>
                <w:lang w:val="el-GR"/>
              </w:rPr>
              <w:t xml:space="preserve">β- </w:t>
            </w:r>
            <w:r>
              <w:rPr>
                <w:rFonts w:eastAsia="Century Gothic"/>
                <w:b w:val="0"/>
                <w:bCs w:val="0"/>
                <w:sz w:val="20"/>
                <w:szCs w:val="20"/>
              </w:rPr>
              <w:t>(155)</w:t>
            </w:r>
          </w:p>
        </w:tc>
        <w:tc>
          <w:tcPr>
            <w:tcW w:w="152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38FEDF9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ZhangY</w:t>
            </w:r>
            <w:proofErr w:type="spellEnd"/>
          </w:p>
        </w:tc>
        <w:tc>
          <w:tcPr>
            <w:tcW w:w="111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3A93D60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11.539</w:t>
            </w:r>
          </w:p>
        </w:tc>
        <w:tc>
          <w:tcPr>
            <w:tcW w:w="107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EA47680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5.521</w:t>
            </w:r>
          </w:p>
        </w:tc>
        <w:tc>
          <w:tcPr>
            <w:tcW w:w="177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662D22F" w14:textId="77777777" w:rsidR="008B608C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0.627 – 22.450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8262C11" w14:textId="77777777" w:rsidR="008B608C" w:rsidRPr="00FA6915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0.104</w:t>
            </w:r>
          </w:p>
        </w:tc>
      </w:tr>
      <w:tr w:rsidR="008B608C" w:rsidRPr="005D3DA2" w14:paraId="7D367923" w14:textId="77777777" w:rsidTr="005B093F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46CC1" w14:textId="77777777" w:rsidR="008B608C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  <w:r>
              <w:rPr>
                <w:rFonts w:eastAsia="Century Gothic"/>
                <w:sz w:val="20"/>
                <w:szCs w:val="20"/>
              </w:rPr>
              <w:t>Longitudinal Population (White Matter) (n)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1D0E77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color w:val="auto"/>
                <w:sz w:val="20"/>
                <w:szCs w:val="20"/>
              </w:rPr>
              <w:t>Predictor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C0C9B8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>Estimate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074D31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>SE</w:t>
            </w: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29373A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>CI 95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38919A" w14:textId="77777777" w:rsidR="008B608C" w:rsidRDefault="008B608C" w:rsidP="001F4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1427">
              <w:rPr>
                <w:rFonts w:eastAsia="Century Gothic"/>
                <w:b/>
                <w:bCs/>
                <w:i/>
                <w:color w:val="auto"/>
                <w:sz w:val="20"/>
                <w:szCs w:val="20"/>
              </w:rPr>
              <w:t>P</w:t>
            </w:r>
            <w:r w:rsidRPr="00AD1427">
              <w:rPr>
                <w:rFonts w:eastAsia="Century Gothic"/>
                <w:b/>
                <w:bCs/>
                <w:iCs/>
                <w:color w:val="auto"/>
                <w:sz w:val="20"/>
                <w:szCs w:val="20"/>
              </w:rPr>
              <w:t xml:space="preserve"> Predictor</w:t>
            </w:r>
          </w:p>
        </w:tc>
      </w:tr>
      <w:tr w:rsidR="008B608C" w:rsidRPr="005D3DA2" w14:paraId="3096DF54" w14:textId="77777777" w:rsidTr="005B0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DD23CC3" w14:textId="77777777" w:rsidR="008B608C" w:rsidRPr="00011E94" w:rsidRDefault="008B608C" w:rsidP="001F494A">
            <w:pPr>
              <w:rPr>
                <w:rFonts w:eastAsia="Century Gothic"/>
                <w:b w:val="0"/>
                <w:bCs w:val="0"/>
                <w:sz w:val="20"/>
                <w:szCs w:val="20"/>
              </w:rPr>
            </w:pPr>
            <w:r w:rsidRPr="00011E94">
              <w:rPr>
                <w:rFonts w:eastAsia="Century Gothic"/>
                <w:b w:val="0"/>
                <w:bCs w:val="0"/>
                <w:sz w:val="20"/>
                <w:szCs w:val="20"/>
              </w:rPr>
              <w:t>Mild Cognitive Impairment (16)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571C0DB" w14:textId="77777777" w:rsidR="008B608C" w:rsidRPr="00011E94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entury Gothic"/>
                <w:sz w:val="20"/>
                <w:szCs w:val="20"/>
              </w:rPr>
            </w:pPr>
            <w:proofErr w:type="spellStart"/>
            <w:r w:rsidRPr="00011E94">
              <w:rPr>
                <w:rFonts w:eastAsia="Century Gothic"/>
                <w:sz w:val="20"/>
                <w:szCs w:val="20"/>
              </w:rPr>
              <w:t>ZhangY</w:t>
            </w:r>
            <w:proofErr w:type="spellEnd"/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8007E5B" w14:textId="77777777" w:rsidR="008B608C" w:rsidRPr="00011E94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entury Gothic"/>
                <w:sz w:val="20"/>
                <w:szCs w:val="20"/>
              </w:rPr>
            </w:pPr>
            <w:r w:rsidRPr="00011E94">
              <w:rPr>
                <w:rFonts w:eastAsia="Century Gothic"/>
                <w:sz w:val="20"/>
                <w:szCs w:val="20"/>
              </w:rPr>
              <w:t>-10.663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5FC3902" w14:textId="77777777" w:rsidR="008B608C" w:rsidRPr="00011E94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entury Gothic"/>
                <w:sz w:val="20"/>
                <w:szCs w:val="20"/>
              </w:rPr>
            </w:pPr>
            <w:r w:rsidRPr="00011E94">
              <w:rPr>
                <w:rFonts w:eastAsia="Century Gothic"/>
                <w:sz w:val="20"/>
                <w:szCs w:val="20"/>
              </w:rPr>
              <w:t>3.917</w:t>
            </w: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823D44D" w14:textId="77777777" w:rsidR="008B608C" w:rsidRPr="00011E94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entury Gothic"/>
                <w:sz w:val="20"/>
                <w:szCs w:val="20"/>
                <w:u w:val="single"/>
              </w:rPr>
            </w:pPr>
            <w:r w:rsidRPr="00011E94">
              <w:rPr>
                <w:rFonts w:eastAsia="Century Gothic"/>
                <w:sz w:val="20"/>
                <w:szCs w:val="20"/>
              </w:rPr>
              <w:t>-6.260 – 3.950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19447E5" w14:textId="77777777" w:rsidR="008B608C" w:rsidRPr="00011E94" w:rsidRDefault="008B608C" w:rsidP="001F4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entury Gothic"/>
                <w:sz w:val="20"/>
                <w:szCs w:val="20"/>
              </w:rPr>
            </w:pPr>
            <w:r w:rsidRPr="00011E94">
              <w:rPr>
                <w:rFonts w:eastAsia="Century Gothic"/>
                <w:sz w:val="20"/>
                <w:szCs w:val="20"/>
              </w:rPr>
              <w:t>0.985</w:t>
            </w:r>
          </w:p>
        </w:tc>
      </w:tr>
    </w:tbl>
    <w:p w14:paraId="270269C4" w14:textId="79D99D27" w:rsidR="008B608C" w:rsidRPr="005D3DA2" w:rsidRDefault="008B608C" w:rsidP="008B608C">
      <w:pPr>
        <w:spacing w:line="480" w:lineRule="auto"/>
        <w:rPr>
          <w:sz w:val="20"/>
          <w:szCs w:val="20"/>
        </w:rPr>
      </w:pPr>
      <w:r w:rsidRPr="00EB6BAD">
        <w:rPr>
          <w:sz w:val="20"/>
          <w:szCs w:val="20"/>
        </w:rPr>
        <w:t>AIBL cross-sectional and longitudinal results for associations between accelerated ageing (</w:t>
      </w:r>
      <w:r w:rsidR="007F6069">
        <w:rPr>
          <w:sz w:val="20"/>
          <w:szCs w:val="20"/>
        </w:rPr>
        <w:t>DiffAge</w:t>
      </w:r>
      <w:r w:rsidRPr="00EB6BAD">
        <w:rPr>
          <w:sz w:val="20"/>
          <w:szCs w:val="20"/>
        </w:rPr>
        <w:t>)/mortality risk and</w:t>
      </w:r>
      <w:r w:rsidR="00E54F30">
        <w:rPr>
          <w:sz w:val="20"/>
          <w:szCs w:val="20"/>
        </w:rPr>
        <w:t xml:space="preserve"> brain volume</w:t>
      </w:r>
      <w:r w:rsidRPr="00EB6BAD">
        <w:rPr>
          <w:sz w:val="20"/>
          <w:szCs w:val="20"/>
        </w:rPr>
        <w:t xml:space="preserve">. </w:t>
      </w:r>
      <w:r w:rsidRPr="00EB6BAD">
        <w:rPr>
          <w:i/>
          <w:iCs/>
          <w:sz w:val="20"/>
          <w:szCs w:val="20"/>
        </w:rPr>
        <w:t xml:space="preserve">P </w:t>
      </w:r>
      <w:r w:rsidRPr="00EB6BAD">
        <w:rPr>
          <w:sz w:val="20"/>
          <w:szCs w:val="20"/>
        </w:rPr>
        <w:t xml:space="preserve">values shown represent values after FDR correction. Bolded values with ** represent values that remain significant after FDR correction. SE, standard error, CI 95, 95% confidence intervals, P Predictor, </w:t>
      </w:r>
      <w:r w:rsidRPr="00EB6BAD">
        <w:rPr>
          <w:i/>
          <w:iCs/>
          <w:sz w:val="20"/>
          <w:szCs w:val="20"/>
        </w:rPr>
        <w:t xml:space="preserve">p </w:t>
      </w:r>
      <w:r w:rsidRPr="00EB6BAD">
        <w:rPr>
          <w:sz w:val="20"/>
          <w:szCs w:val="20"/>
        </w:rPr>
        <w:t>value of clock</w:t>
      </w:r>
      <w:r>
        <w:rPr>
          <w:sz w:val="20"/>
          <w:szCs w:val="20"/>
        </w:rPr>
        <w:t>/mortality estimator</w:t>
      </w:r>
      <w:r w:rsidRPr="00EB6BAD">
        <w:rPr>
          <w:sz w:val="20"/>
          <w:szCs w:val="20"/>
        </w:rPr>
        <w:t xml:space="preserve"> used, A</w:t>
      </w:r>
      <w:r w:rsidRPr="00EB6BAD">
        <w:rPr>
          <w:sz w:val="20"/>
          <w:szCs w:val="20"/>
          <w:lang w:val="el-GR"/>
        </w:rPr>
        <w:t>β</w:t>
      </w:r>
      <w:r w:rsidRPr="00EB6BAD">
        <w:rPr>
          <w:sz w:val="20"/>
          <w:szCs w:val="20"/>
        </w:rPr>
        <w:t xml:space="preserve"> Amyloid-β.</w:t>
      </w:r>
    </w:p>
    <w:p w14:paraId="22A057CA" w14:textId="77777777" w:rsidR="008B608C" w:rsidRDefault="008B608C" w:rsidP="008B608C">
      <w:pPr>
        <w:spacing w:line="480" w:lineRule="auto"/>
      </w:pPr>
    </w:p>
    <w:p w14:paraId="36F729A5" w14:textId="77777777" w:rsidR="008B608C" w:rsidRPr="005D3DA2" w:rsidRDefault="008B608C" w:rsidP="008B608C">
      <w:pPr>
        <w:spacing w:line="480" w:lineRule="auto"/>
        <w:ind w:right="-46"/>
        <w:rPr>
          <w:sz w:val="20"/>
          <w:szCs w:val="20"/>
        </w:rPr>
      </w:pPr>
    </w:p>
    <w:p w14:paraId="30025067" w14:textId="77777777" w:rsidR="008B608C" w:rsidRPr="005D3DA2" w:rsidRDefault="008B608C" w:rsidP="008B608C">
      <w:pPr>
        <w:spacing w:line="480" w:lineRule="auto"/>
        <w:ind w:right="-46"/>
        <w:rPr>
          <w:sz w:val="20"/>
          <w:szCs w:val="20"/>
        </w:rPr>
      </w:pPr>
    </w:p>
    <w:p w14:paraId="136743C4" w14:textId="77777777" w:rsidR="00184953" w:rsidRDefault="00184953"/>
    <w:sectPr w:rsidR="001849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08C"/>
    <w:rsid w:val="00025764"/>
    <w:rsid w:val="000C42B1"/>
    <w:rsid w:val="000F7F01"/>
    <w:rsid w:val="001012D9"/>
    <w:rsid w:val="0011427F"/>
    <w:rsid w:val="0015795B"/>
    <w:rsid w:val="00184953"/>
    <w:rsid w:val="002160FF"/>
    <w:rsid w:val="00237667"/>
    <w:rsid w:val="00271D22"/>
    <w:rsid w:val="002C497D"/>
    <w:rsid w:val="002D1A9F"/>
    <w:rsid w:val="00311654"/>
    <w:rsid w:val="0035463B"/>
    <w:rsid w:val="00376844"/>
    <w:rsid w:val="003A341C"/>
    <w:rsid w:val="003A63FE"/>
    <w:rsid w:val="003D0060"/>
    <w:rsid w:val="004134B2"/>
    <w:rsid w:val="004151A7"/>
    <w:rsid w:val="00474CE1"/>
    <w:rsid w:val="004B6A74"/>
    <w:rsid w:val="004E33CF"/>
    <w:rsid w:val="00550737"/>
    <w:rsid w:val="005721EF"/>
    <w:rsid w:val="00594D15"/>
    <w:rsid w:val="005B093F"/>
    <w:rsid w:val="005C600D"/>
    <w:rsid w:val="0062549A"/>
    <w:rsid w:val="00633013"/>
    <w:rsid w:val="006756AA"/>
    <w:rsid w:val="00692560"/>
    <w:rsid w:val="006C64B1"/>
    <w:rsid w:val="006D104E"/>
    <w:rsid w:val="0071646B"/>
    <w:rsid w:val="00722786"/>
    <w:rsid w:val="00730865"/>
    <w:rsid w:val="00753B71"/>
    <w:rsid w:val="007778BC"/>
    <w:rsid w:val="007C7AE0"/>
    <w:rsid w:val="007F6069"/>
    <w:rsid w:val="0081796A"/>
    <w:rsid w:val="00844355"/>
    <w:rsid w:val="008522D5"/>
    <w:rsid w:val="008678EB"/>
    <w:rsid w:val="008B608C"/>
    <w:rsid w:val="008C62CF"/>
    <w:rsid w:val="00911D8C"/>
    <w:rsid w:val="00965DBA"/>
    <w:rsid w:val="0098011F"/>
    <w:rsid w:val="009A3767"/>
    <w:rsid w:val="009C1C06"/>
    <w:rsid w:val="009C5FA1"/>
    <w:rsid w:val="009F4710"/>
    <w:rsid w:val="00A034DB"/>
    <w:rsid w:val="00A77F23"/>
    <w:rsid w:val="00B3660F"/>
    <w:rsid w:val="00BA5C2D"/>
    <w:rsid w:val="00BB3E8E"/>
    <w:rsid w:val="00BD72AA"/>
    <w:rsid w:val="00BF1F20"/>
    <w:rsid w:val="00C14D44"/>
    <w:rsid w:val="00C16553"/>
    <w:rsid w:val="00C41AA7"/>
    <w:rsid w:val="00C41FC5"/>
    <w:rsid w:val="00C95450"/>
    <w:rsid w:val="00CC4B1D"/>
    <w:rsid w:val="00CD32E7"/>
    <w:rsid w:val="00D10A6F"/>
    <w:rsid w:val="00D116AD"/>
    <w:rsid w:val="00DB192D"/>
    <w:rsid w:val="00DB2549"/>
    <w:rsid w:val="00DC793C"/>
    <w:rsid w:val="00DF7A11"/>
    <w:rsid w:val="00E24B36"/>
    <w:rsid w:val="00E40025"/>
    <w:rsid w:val="00E43660"/>
    <w:rsid w:val="00E54F30"/>
    <w:rsid w:val="00E70024"/>
    <w:rsid w:val="00E717C1"/>
    <w:rsid w:val="00E90557"/>
    <w:rsid w:val="00EE1F35"/>
    <w:rsid w:val="00EF1C7A"/>
    <w:rsid w:val="00F64F75"/>
    <w:rsid w:val="00F706CC"/>
    <w:rsid w:val="00F90D40"/>
    <w:rsid w:val="00FE204C"/>
    <w:rsid w:val="00FF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AE527A"/>
  <w15:chartTrackingRefBased/>
  <w15:docId w15:val="{E9C03D36-0900-DF4A-96F3-BD67C912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08C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urful">
    <w:name w:val="List Table 6 Colorful"/>
    <w:basedOn w:val="TableNormal"/>
    <w:uiPriority w:val="51"/>
    <w:rsid w:val="008B608C"/>
    <w:rPr>
      <w:color w:val="000000" w:themeColor="text1"/>
      <w:lang w:val="en-GB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unhideWhenUsed/>
    <w:rsid w:val="008B608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dcfad-a537-48ae-9a00-54eaab586d5c">
      <Terms xmlns="http://schemas.microsoft.com/office/infopath/2007/PartnerControls"/>
    </lcf76f155ced4ddcb4097134ff3c332f>
    <TaxCatchAll xmlns="a2c1e4ef-e0e6-478c-aa35-f01264d7789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639269362C15488EF35A5DA300D1A0" ma:contentTypeVersion="16" ma:contentTypeDescription="Create a new document." ma:contentTypeScope="" ma:versionID="8a49cc418518b3a9476cf58be0b98585">
  <xsd:schema xmlns:xsd="http://www.w3.org/2001/XMLSchema" xmlns:xs="http://www.w3.org/2001/XMLSchema" xmlns:p="http://schemas.microsoft.com/office/2006/metadata/properties" xmlns:ns2="6cbdcfad-a537-48ae-9a00-54eaab586d5c" xmlns:ns3="a2c1e4ef-e0e6-478c-aa35-f01264d77897" targetNamespace="http://schemas.microsoft.com/office/2006/metadata/properties" ma:root="true" ma:fieldsID="f464c3cc9ff62d2610a9daedeb9f9043" ns2:_="" ns3:_="">
    <xsd:import namespace="6cbdcfad-a537-48ae-9a00-54eaab586d5c"/>
    <xsd:import namespace="a2c1e4ef-e0e6-478c-aa35-f01264d778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dcfad-a537-48ae-9a00-54eaab586d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6d2f554-d03b-4809-9b7d-234c481439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1e4ef-e0e6-478c-aa35-f01264d778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20b7a1f-14ce-4afe-a802-aef45256ce8c}" ma:internalName="TaxCatchAll" ma:showField="CatchAllData" ma:web="a2c1e4ef-e0e6-478c-aa35-f01264d778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15948C-CB90-4C99-989A-D4E98D55FB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46C847-6C76-42F4-866B-FFB71E0661B3}">
  <ds:schemaRefs>
    <ds:schemaRef ds:uri="http://schemas.microsoft.com/office/2006/metadata/properties"/>
    <ds:schemaRef ds:uri="http://schemas.microsoft.com/office/infopath/2007/PartnerControls"/>
    <ds:schemaRef ds:uri="6cbdcfad-a537-48ae-9a00-54eaab586d5c"/>
    <ds:schemaRef ds:uri="a2c1e4ef-e0e6-478c-aa35-f01264d77897"/>
  </ds:schemaRefs>
</ds:datastoreItem>
</file>

<file path=customXml/itemProps3.xml><?xml version="1.0" encoding="utf-8"?>
<ds:datastoreItem xmlns:ds="http://schemas.openxmlformats.org/officeDocument/2006/customXml" ds:itemID="{02D6FB6C-A44F-4AED-9F3F-50333CBFDD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bdcfad-a537-48ae-9a00-54eaab586d5c"/>
    <ds:schemaRef ds:uri="a2c1e4ef-e0e6-478c-aa35-f01264d778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.~WRD0002</Template>
  <TotalTime>5</TotalTime>
  <Pages>5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MILICIC</dc:creator>
  <cp:keywords/>
  <dc:description/>
  <cp:lastModifiedBy>Lidija MILICIC</cp:lastModifiedBy>
  <cp:revision>9</cp:revision>
  <dcterms:created xsi:type="dcterms:W3CDTF">2023-03-14T07:33:00Z</dcterms:created>
  <dcterms:modified xsi:type="dcterms:W3CDTF">2024-09-27T02:37:00Z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0x01010099639269362C15488EF35A5DA300D1A0</vt:lpwstr>
  </property>
  <property fmtid="{D5CDD505-2E9C-101B-9397-08002B2CF9AE}" pid="3" name="MediaServiceImageTags">
    <vt:lpwstr/>
  </property>
</Properties>
</file>