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177FB" w14:textId="689DD8E2" w:rsidR="00251149" w:rsidRDefault="00251149" w:rsidP="00AC33C9">
      <w:bookmarkStart w:id="0" w:name="_Ref104449716"/>
      <w:r>
        <w:t>International Journal of Life Cycle Assessment</w:t>
      </w:r>
    </w:p>
    <w:p w14:paraId="3DC10F34" w14:textId="38E9BD2B" w:rsidR="00AC33C9" w:rsidRDefault="00AC33C9" w:rsidP="00AC33C9">
      <w:pPr>
        <w:pStyle w:val="Title"/>
        <w:spacing w:line="480" w:lineRule="auto"/>
        <w:rPr>
          <w:rFonts w:cs="Times New Roman"/>
        </w:rPr>
      </w:pPr>
      <w:bookmarkStart w:id="1" w:name="_Hlk115451058"/>
      <w:bookmarkEnd w:id="1"/>
      <w:r>
        <w:rPr>
          <w:rFonts w:cs="Times New Roman"/>
        </w:rPr>
        <w:t xml:space="preserve">Assessing the Socio-Economic Impacts of </w:t>
      </w:r>
      <w:r w:rsidR="001D7DE9">
        <w:rPr>
          <w:rFonts w:cs="Times New Roman"/>
        </w:rPr>
        <w:t>T</w:t>
      </w:r>
      <w:r>
        <w:rPr>
          <w:rFonts w:cs="Times New Roman"/>
        </w:rPr>
        <w:t>ourism Packages: A Methodological Proposition</w:t>
      </w:r>
    </w:p>
    <w:p w14:paraId="32710F6A" w14:textId="77777777" w:rsidR="00AC33C9" w:rsidRPr="00AC5071" w:rsidRDefault="00000000" w:rsidP="00AC33C9">
      <w:pPr>
        <w:pStyle w:val="paragraph"/>
        <w:spacing w:before="0" w:beforeAutospacing="0" w:after="0" w:afterAutospacing="0" w:line="480" w:lineRule="auto"/>
        <w:textAlignment w:val="baseline"/>
        <w:rPr>
          <w:rStyle w:val="Hyperlink"/>
          <w:rFonts w:eastAsiaTheme="majorEastAsia"/>
          <w:color w:val="000000" w:themeColor="text1"/>
          <w:sz w:val="19"/>
          <w:szCs w:val="19"/>
        </w:rPr>
      </w:pPr>
      <w:hyperlink r:id="rId5" w:history="1">
        <w:r w:rsidR="00AC33C9" w:rsidRPr="00EC41D7">
          <w:rPr>
            <w:rStyle w:val="Hyperlink"/>
            <w:rFonts w:eastAsiaTheme="majorEastAsia"/>
            <w:color w:val="000000" w:themeColor="text1"/>
            <w:sz w:val="19"/>
            <w:szCs w:val="19"/>
          </w:rPr>
          <w:t>Cristina Casals Miralles</w:t>
        </w:r>
        <w:r w:rsidR="00AC33C9" w:rsidRPr="00EC41D7">
          <w:rPr>
            <w:rStyle w:val="Hyperlink"/>
            <w:rFonts w:eastAsiaTheme="majorEastAsia"/>
            <w:color w:val="000000" w:themeColor="text1"/>
            <w:sz w:val="19"/>
            <w:szCs w:val="19"/>
            <w:vertAlign w:val="superscript"/>
          </w:rPr>
          <w:t>1,**</w:t>
        </w:r>
        <w:r w:rsidR="00AC33C9" w:rsidRPr="00EC41D7">
          <w:rPr>
            <w:rStyle w:val="Hyperlink"/>
            <w:rFonts w:eastAsiaTheme="majorEastAsia"/>
            <w:color w:val="000000" w:themeColor="text1"/>
            <w:sz w:val="19"/>
            <w:szCs w:val="19"/>
          </w:rPr>
          <w:t xml:space="preserve"> (cristina.casals@uvic.cat)</w:t>
        </w:r>
      </w:hyperlink>
      <w:r w:rsidR="00AC33C9" w:rsidRPr="00EC41D7">
        <w:rPr>
          <w:rStyle w:val="Hyperlink"/>
          <w:rFonts w:eastAsiaTheme="majorEastAsia"/>
          <w:color w:val="000000" w:themeColor="text1"/>
          <w:sz w:val="19"/>
          <w:szCs w:val="19"/>
        </w:rPr>
        <w:t xml:space="preserve">, </w:t>
      </w:r>
      <w:hyperlink r:id="rId6" w:history="1">
        <w:r w:rsidR="00AC33C9" w:rsidRPr="00EC41D7">
          <w:rPr>
            <w:rStyle w:val="Hyperlink"/>
            <w:rFonts w:eastAsiaTheme="majorEastAsia"/>
            <w:color w:val="000000" w:themeColor="text1"/>
            <w:sz w:val="19"/>
            <w:szCs w:val="19"/>
          </w:rPr>
          <w:t>Mercè Boy Roura</w:t>
        </w:r>
      </w:hyperlink>
      <w:r w:rsidR="00AC33C9" w:rsidRPr="00EC41D7">
        <w:rPr>
          <w:rStyle w:val="Hyperlink"/>
          <w:rFonts w:eastAsiaTheme="majorEastAsia"/>
          <w:color w:val="000000" w:themeColor="text1"/>
          <w:sz w:val="19"/>
          <w:szCs w:val="19"/>
          <w:vertAlign w:val="superscript"/>
        </w:rPr>
        <w:t>1</w:t>
      </w:r>
      <w:r w:rsidR="00AC33C9" w:rsidRPr="00EC41D7">
        <w:rPr>
          <w:rStyle w:val="Hyperlink"/>
          <w:rFonts w:eastAsiaTheme="majorEastAsia"/>
          <w:color w:val="000000" w:themeColor="text1"/>
          <w:sz w:val="19"/>
          <w:szCs w:val="19"/>
        </w:rPr>
        <w:t xml:space="preserve"> (</w:t>
      </w:r>
      <w:hyperlink r:id="rId7" w:history="1">
        <w:r w:rsidR="00AC33C9" w:rsidRPr="00EC41D7">
          <w:rPr>
            <w:rStyle w:val="Hyperlink"/>
            <w:rFonts w:eastAsiaTheme="majorEastAsia"/>
            <w:color w:val="000000" w:themeColor="text1"/>
            <w:sz w:val="19"/>
            <w:szCs w:val="19"/>
          </w:rPr>
          <w:t>merce.boy@uvic.cat</w:t>
        </w:r>
      </w:hyperlink>
      <w:r w:rsidR="00AC33C9" w:rsidRPr="00EC41D7">
        <w:rPr>
          <w:rStyle w:val="Hyperlink"/>
          <w:rFonts w:eastAsiaTheme="majorEastAsia"/>
          <w:color w:val="000000" w:themeColor="text1"/>
          <w:sz w:val="19"/>
          <w:szCs w:val="19"/>
        </w:rPr>
        <w:t xml:space="preserve">), </w:t>
      </w:r>
      <w:hyperlink r:id="rId8" w:history="1">
        <w:r w:rsidR="00AC33C9" w:rsidRPr="00EC41D7">
          <w:rPr>
            <w:rStyle w:val="Hyperlink"/>
            <w:rFonts w:eastAsiaTheme="majorEastAsia"/>
            <w:color w:val="000000" w:themeColor="text1"/>
            <w:sz w:val="19"/>
            <w:szCs w:val="19"/>
          </w:rPr>
          <w:t>Sergio Ponsá Salas</w:t>
        </w:r>
      </w:hyperlink>
      <w:r w:rsidR="00AC33C9" w:rsidRPr="00EC41D7">
        <w:rPr>
          <w:rStyle w:val="Hyperlink"/>
          <w:rFonts w:eastAsiaTheme="majorEastAsia"/>
          <w:color w:val="000000" w:themeColor="text1"/>
          <w:sz w:val="19"/>
          <w:szCs w:val="19"/>
          <w:vertAlign w:val="superscript"/>
        </w:rPr>
        <w:t>1</w:t>
      </w:r>
      <w:r w:rsidR="00AC33C9" w:rsidRPr="00EC41D7">
        <w:rPr>
          <w:rStyle w:val="Hyperlink"/>
          <w:rFonts w:eastAsiaTheme="majorEastAsia"/>
          <w:color w:val="000000" w:themeColor="text1"/>
          <w:sz w:val="19"/>
          <w:szCs w:val="19"/>
        </w:rPr>
        <w:t xml:space="preserve"> (sergio.ponsa@uvic.cat), </w:t>
      </w:r>
      <w:hyperlink r:id="rId9" w:history="1">
        <w:r w:rsidR="00AC33C9" w:rsidRPr="00EC41D7">
          <w:rPr>
            <w:rStyle w:val="Hyperlink"/>
            <w:rFonts w:eastAsiaTheme="majorEastAsia"/>
            <w:color w:val="000000" w:themeColor="text1"/>
            <w:sz w:val="19"/>
            <w:szCs w:val="19"/>
          </w:rPr>
          <w:t>Laia Llenas Argelaguet</w:t>
        </w:r>
      </w:hyperlink>
      <w:r w:rsidR="00AC33C9" w:rsidRPr="00EC41D7">
        <w:rPr>
          <w:rStyle w:val="Hyperlink"/>
          <w:rFonts w:eastAsiaTheme="majorEastAsia"/>
          <w:color w:val="000000" w:themeColor="text1"/>
          <w:sz w:val="19"/>
          <w:szCs w:val="19"/>
          <w:vertAlign w:val="superscript"/>
        </w:rPr>
        <w:t>1</w:t>
      </w:r>
      <w:r w:rsidR="00AC33C9" w:rsidRPr="00EC41D7">
        <w:rPr>
          <w:rStyle w:val="Hyperlink"/>
          <w:rFonts w:eastAsiaTheme="majorEastAsia"/>
          <w:color w:val="000000" w:themeColor="text1"/>
          <w:sz w:val="19"/>
          <w:szCs w:val="19"/>
        </w:rPr>
        <w:t xml:space="preserve"> (laia.llenas@uvic.cat), </w:t>
      </w:r>
      <w:hyperlink r:id="rId10" w:history="1">
        <w:r w:rsidR="00AC33C9" w:rsidRPr="00F1536D">
          <w:rPr>
            <w:rStyle w:val="Hyperlink"/>
            <w:rFonts w:eastAsiaTheme="majorEastAsia"/>
            <w:color w:val="000000" w:themeColor="text1"/>
            <w:sz w:val="19"/>
            <w:szCs w:val="19"/>
          </w:rPr>
          <w:t>Joan Colón Jordà</w:t>
        </w:r>
      </w:hyperlink>
      <w:r w:rsidR="00AC33C9">
        <w:rPr>
          <w:rStyle w:val="Hyperlink"/>
          <w:rFonts w:eastAsiaTheme="majorEastAsia"/>
          <w:color w:val="000000" w:themeColor="text1"/>
          <w:sz w:val="19"/>
          <w:szCs w:val="19"/>
          <w:vertAlign w:val="superscript"/>
        </w:rPr>
        <w:t>1</w:t>
      </w:r>
      <w:r w:rsidR="00AC33C9" w:rsidRPr="00F1536D">
        <w:rPr>
          <w:rStyle w:val="Hyperlink"/>
          <w:rFonts w:eastAsiaTheme="majorEastAsia"/>
          <w:color w:val="000000" w:themeColor="text1"/>
          <w:sz w:val="19"/>
          <w:szCs w:val="19"/>
        </w:rPr>
        <w:t xml:space="preserve"> (joan.colon@uvic.cat)</w:t>
      </w:r>
    </w:p>
    <w:p w14:paraId="366920F6" w14:textId="77777777" w:rsidR="00AC33C9" w:rsidRPr="00A07C53" w:rsidRDefault="00AC33C9" w:rsidP="00AC33C9">
      <w:pPr>
        <w:pStyle w:val="paragraph"/>
        <w:spacing w:before="0" w:beforeAutospacing="0" w:after="0" w:afterAutospacing="0" w:line="480" w:lineRule="auto"/>
        <w:textAlignment w:val="baseline"/>
        <w:rPr>
          <w:rStyle w:val="spellingerrorsuperscript"/>
          <w:rFonts w:eastAsiaTheme="majorEastAsia"/>
          <w:color w:val="000000"/>
          <w:sz w:val="20"/>
          <w:szCs w:val="20"/>
          <w:vertAlign w:val="superscript"/>
        </w:rPr>
      </w:pPr>
    </w:p>
    <w:p w14:paraId="7A2253D5" w14:textId="77777777" w:rsidR="00AC33C9" w:rsidRDefault="00AC33C9"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r w:rsidRPr="00AC33C9">
        <w:rPr>
          <w:rStyle w:val="eop"/>
          <w:rFonts w:eastAsiaTheme="majorEastAsia"/>
          <w:color w:val="000000"/>
          <w:sz w:val="19"/>
          <w:szCs w:val="19"/>
        </w:rPr>
        <w:t> </w:t>
      </w:r>
      <w:r>
        <w:rPr>
          <w:rStyle w:val="spellingerrorsuperscript"/>
          <w:rFonts w:eastAsiaTheme="majorEastAsia"/>
          <w:color w:val="000000" w:themeColor="text1"/>
          <w:sz w:val="19"/>
          <w:szCs w:val="19"/>
          <w:vertAlign w:val="superscript"/>
          <w:lang w:val="en-GB"/>
        </w:rPr>
        <w:t>1</w:t>
      </w:r>
      <w:r w:rsidRPr="00F1536D">
        <w:rPr>
          <w:rStyle w:val="spellingerrorsuperscript"/>
          <w:rFonts w:eastAsiaTheme="majorEastAsia"/>
          <w:color w:val="000000" w:themeColor="text1"/>
          <w:sz w:val="19"/>
          <w:szCs w:val="19"/>
          <w:vertAlign w:val="superscript"/>
          <w:lang w:val="en-GB"/>
        </w:rPr>
        <w:t xml:space="preserve"> </w:t>
      </w:r>
      <w:r w:rsidRPr="00922964">
        <w:rPr>
          <w:rStyle w:val="normaltextrun"/>
          <w:rFonts w:eastAsiaTheme="majorEastAsia"/>
          <w:color w:val="000000" w:themeColor="text1"/>
          <w:sz w:val="19"/>
          <w:szCs w:val="19"/>
          <w:lang w:val="en-GB"/>
        </w:rPr>
        <w:t>BETA Tech Center (TECNIO Network), University of Vic – Central University of Catalonia, Carrer de la Laura 13, 08500 Vic, Spain</w:t>
      </w:r>
    </w:p>
    <w:p w14:paraId="11F703C0" w14:textId="77777777" w:rsidR="00AC33C9" w:rsidRDefault="00AC33C9" w:rsidP="00AC33C9">
      <w:pPr>
        <w:pStyle w:val="paragraph"/>
        <w:spacing w:before="0" w:beforeAutospacing="0" w:after="0" w:afterAutospacing="0" w:line="480" w:lineRule="auto"/>
        <w:jc w:val="center"/>
        <w:textAlignment w:val="baseline"/>
        <w:rPr>
          <w:rStyle w:val="normaltextrun"/>
          <w:rFonts w:eastAsiaTheme="majorEastAsia"/>
          <w:color w:val="000000" w:themeColor="text1"/>
          <w:sz w:val="19"/>
          <w:szCs w:val="19"/>
          <w:lang w:val="en-GB"/>
        </w:rPr>
      </w:pPr>
    </w:p>
    <w:p w14:paraId="4C57897B" w14:textId="3F10C740" w:rsidR="00AC33C9" w:rsidRDefault="00AC33C9"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r w:rsidRPr="00EC41D7">
        <w:rPr>
          <w:rStyle w:val="normaltextrun"/>
          <w:rFonts w:eastAsiaTheme="majorEastAsia"/>
          <w:color w:val="000000" w:themeColor="text1"/>
          <w:sz w:val="19"/>
          <w:szCs w:val="19"/>
          <w:lang w:val="en-GB"/>
        </w:rPr>
        <w:t xml:space="preserve">**Corresponding </w:t>
      </w:r>
      <w:r w:rsidRPr="00AE53C1">
        <w:rPr>
          <w:rStyle w:val="normaltextrun"/>
          <w:rFonts w:eastAsiaTheme="majorEastAsia"/>
          <w:sz w:val="19"/>
          <w:szCs w:val="19"/>
          <w:lang w:val="en-GB"/>
        </w:rPr>
        <w:t>author (</w:t>
      </w:r>
      <w:hyperlink r:id="rId11" w:history="1">
        <w:r w:rsidRPr="00AE53C1">
          <w:rPr>
            <w:rStyle w:val="Hyperlink"/>
            <w:rFonts w:eastAsiaTheme="majorEastAsia"/>
            <w:color w:val="auto"/>
            <w:sz w:val="19"/>
            <w:szCs w:val="19"/>
            <w:lang w:val="en-GB"/>
          </w:rPr>
          <w:t>cristina.casals@uvic.cat</w:t>
        </w:r>
      </w:hyperlink>
      <w:r w:rsidRPr="00AE53C1">
        <w:rPr>
          <w:rStyle w:val="normaltextrun"/>
          <w:rFonts w:eastAsiaTheme="majorEastAsia"/>
          <w:sz w:val="19"/>
          <w:szCs w:val="19"/>
          <w:lang w:val="en-GB"/>
        </w:rPr>
        <w:t>; +34 676999896)</w:t>
      </w:r>
    </w:p>
    <w:p w14:paraId="01B8C5C2" w14:textId="28875F59"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6C6191D4" w14:textId="76246135"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6CB21D5F" w14:textId="081DADBE"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759EF89C" w14:textId="6EB4676A"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19F03955" w14:textId="2FD4340B"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7ADD4C61" w14:textId="16C822E5"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16EF7633" w14:textId="7B962F2E"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4B9D01CE" w14:textId="615B0CAF"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7D026F09" w14:textId="616AA7D3"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53B537B9" w14:textId="6A278786"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09871F49" w14:textId="1FC7F3CF"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54E12031" w14:textId="5B9CE964"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2DB28941" w14:textId="1F5F2190"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1F97532D" w14:textId="77777777" w:rsidR="00265F78" w:rsidRDefault="00265F78" w:rsidP="00AC33C9">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p>
    <w:p w14:paraId="4754DA25" w14:textId="2665B003" w:rsidR="001C4DC9" w:rsidRPr="00E76A99" w:rsidRDefault="001C4DC9" w:rsidP="001C4DC9">
      <w:pPr>
        <w:pStyle w:val="Caption"/>
        <w:keepNext/>
        <w:rPr>
          <w:rFonts w:cs="Times New Roman"/>
          <w:i w:val="0"/>
          <w:iCs w:val="0"/>
          <w:color w:val="000000" w:themeColor="text1"/>
        </w:rPr>
      </w:pPr>
      <w:r w:rsidRPr="00E76A99">
        <w:rPr>
          <w:rFonts w:cs="Times New Roman"/>
          <w:i w:val="0"/>
          <w:iCs w:val="0"/>
          <w:color w:val="000000" w:themeColor="text1"/>
        </w:rPr>
        <w:lastRenderedPageBreak/>
        <w:t>Tabl</w:t>
      </w:r>
      <w:r>
        <w:rPr>
          <w:rFonts w:cs="Times New Roman"/>
          <w:i w:val="0"/>
          <w:iCs w:val="0"/>
          <w:color w:val="000000" w:themeColor="text1"/>
        </w:rPr>
        <w:t xml:space="preserve">e </w:t>
      </w:r>
      <w:r w:rsidR="00E45E81">
        <w:rPr>
          <w:rFonts w:cs="Times New Roman"/>
          <w:i w:val="0"/>
          <w:iCs w:val="0"/>
          <w:color w:val="000000" w:themeColor="text1"/>
        </w:rPr>
        <w:t>S</w:t>
      </w:r>
      <w:r w:rsidR="006F25E4">
        <w:rPr>
          <w:rFonts w:cs="Times New Roman"/>
          <w:i w:val="0"/>
          <w:iCs w:val="0"/>
          <w:color w:val="000000" w:themeColor="text1"/>
        </w:rPr>
        <w:t>1</w:t>
      </w:r>
      <w:r w:rsidR="00AC33C9">
        <w:rPr>
          <w:rFonts w:cs="Times New Roman"/>
          <w:i w:val="0"/>
          <w:iCs w:val="0"/>
          <w:color w:val="000000" w:themeColor="text1"/>
        </w:rPr>
        <w:t xml:space="preserve"> </w:t>
      </w:r>
      <w:r w:rsidR="003A3AFB">
        <w:rPr>
          <w:rFonts w:cs="Times New Roman"/>
          <w:i w:val="0"/>
          <w:iCs w:val="0"/>
          <w:color w:val="000000" w:themeColor="text1"/>
        </w:rPr>
        <w:t>First set of indicators of the social impact assessment of the ecotourism packages</w:t>
      </w:r>
    </w:p>
    <w:tbl>
      <w:tblPr>
        <w:tblStyle w:val="TableGrid"/>
        <w:tblW w:w="0" w:type="auto"/>
        <w:jc w:val="center"/>
        <w:tblLook w:val="04A0" w:firstRow="1" w:lastRow="0" w:firstColumn="1" w:lastColumn="0" w:noHBand="0" w:noVBand="1"/>
      </w:tblPr>
      <w:tblGrid>
        <w:gridCol w:w="2080"/>
        <w:gridCol w:w="5941"/>
        <w:gridCol w:w="396"/>
        <w:gridCol w:w="6971"/>
      </w:tblGrid>
      <w:tr w:rsidR="00B5658A" w14:paraId="33DD8C45" w14:textId="77777777" w:rsidTr="006F25E4">
        <w:trPr>
          <w:trHeight w:val="77"/>
          <w:jc w:val="center"/>
        </w:trPr>
        <w:tc>
          <w:tcPr>
            <w:tcW w:w="2080" w:type="dxa"/>
            <w:tcBorders>
              <w:right w:val="nil"/>
            </w:tcBorders>
            <w:vAlign w:val="center"/>
          </w:tcPr>
          <w:p w14:paraId="4D7EEEFF" w14:textId="32B44C86" w:rsidR="00535F72" w:rsidRPr="00535F72" w:rsidRDefault="00535F72" w:rsidP="00535F72">
            <w:pPr>
              <w:pStyle w:val="NoSpacing"/>
              <w:jc w:val="center"/>
              <w:rPr>
                <w:rFonts w:cs="Times New Roman"/>
                <w:b/>
                <w:bCs/>
                <w:sz w:val="18"/>
                <w:szCs w:val="18"/>
                <w:lang w:val="en-GB"/>
              </w:rPr>
            </w:pPr>
            <w:r w:rsidRPr="00535F72">
              <w:rPr>
                <w:rFonts w:cs="Times New Roman"/>
                <w:b/>
                <w:bCs/>
                <w:sz w:val="18"/>
                <w:szCs w:val="18"/>
                <w:lang w:val="en-GB"/>
              </w:rPr>
              <w:t xml:space="preserve">Stakeholder </w:t>
            </w:r>
            <w:r w:rsidR="003A3AFB">
              <w:rPr>
                <w:rFonts w:cs="Times New Roman"/>
                <w:b/>
                <w:bCs/>
                <w:sz w:val="18"/>
                <w:szCs w:val="18"/>
                <w:lang w:val="en-GB"/>
              </w:rPr>
              <w:t>G</w:t>
            </w:r>
            <w:r w:rsidRPr="00535F72">
              <w:rPr>
                <w:rFonts w:cs="Times New Roman"/>
                <w:b/>
                <w:bCs/>
                <w:sz w:val="18"/>
                <w:szCs w:val="18"/>
                <w:lang w:val="en-GB"/>
              </w:rPr>
              <w:t>roup</w:t>
            </w:r>
            <w:r w:rsidR="006F25E4">
              <w:rPr>
                <w:rFonts w:cs="Times New Roman"/>
                <w:b/>
                <w:bCs/>
                <w:sz w:val="18"/>
                <w:szCs w:val="18"/>
                <w:lang w:val="en-GB"/>
              </w:rPr>
              <w:t>s</w:t>
            </w:r>
          </w:p>
        </w:tc>
        <w:tc>
          <w:tcPr>
            <w:tcW w:w="5941" w:type="dxa"/>
            <w:tcBorders>
              <w:left w:val="nil"/>
              <w:right w:val="nil"/>
            </w:tcBorders>
            <w:vAlign w:val="center"/>
          </w:tcPr>
          <w:p w14:paraId="32E0772E" w14:textId="2210A9CC" w:rsidR="00535F72" w:rsidRPr="00535F72" w:rsidRDefault="00535F72" w:rsidP="00535F72">
            <w:pPr>
              <w:pStyle w:val="NoSpacing"/>
              <w:jc w:val="center"/>
              <w:rPr>
                <w:rFonts w:cs="Times New Roman"/>
                <w:b/>
                <w:bCs/>
                <w:sz w:val="18"/>
                <w:szCs w:val="18"/>
                <w:lang w:val="en-GB"/>
              </w:rPr>
            </w:pPr>
            <w:r w:rsidRPr="00535F72">
              <w:rPr>
                <w:rFonts w:cs="Times New Roman"/>
                <w:b/>
                <w:bCs/>
                <w:sz w:val="18"/>
                <w:szCs w:val="18"/>
                <w:lang w:val="en-GB"/>
              </w:rPr>
              <w:t xml:space="preserve">Social </w:t>
            </w:r>
            <w:r w:rsidR="003A3AFB">
              <w:rPr>
                <w:rFonts w:cs="Times New Roman"/>
                <w:b/>
                <w:bCs/>
                <w:sz w:val="18"/>
                <w:szCs w:val="18"/>
                <w:lang w:val="en-GB"/>
              </w:rPr>
              <w:t>T</w:t>
            </w:r>
            <w:r w:rsidRPr="00535F72">
              <w:rPr>
                <w:rFonts w:cs="Times New Roman"/>
                <w:b/>
                <w:bCs/>
                <w:sz w:val="18"/>
                <w:szCs w:val="18"/>
                <w:lang w:val="en-GB"/>
              </w:rPr>
              <w:t>opic</w:t>
            </w:r>
          </w:p>
        </w:tc>
        <w:tc>
          <w:tcPr>
            <w:tcW w:w="7367" w:type="dxa"/>
            <w:gridSpan w:val="2"/>
            <w:tcBorders>
              <w:left w:val="nil"/>
            </w:tcBorders>
            <w:vAlign w:val="center"/>
          </w:tcPr>
          <w:p w14:paraId="52BCE657" w14:textId="14529756" w:rsidR="00535F72" w:rsidRPr="00535F72" w:rsidRDefault="00535F72" w:rsidP="00535F72">
            <w:pPr>
              <w:pStyle w:val="NoSpacing"/>
              <w:jc w:val="center"/>
              <w:rPr>
                <w:rFonts w:cs="Times New Roman"/>
                <w:b/>
                <w:bCs/>
                <w:sz w:val="18"/>
                <w:szCs w:val="18"/>
                <w:lang w:val="en-GB"/>
              </w:rPr>
            </w:pPr>
            <w:r w:rsidRPr="00535F72">
              <w:rPr>
                <w:rFonts w:cs="Times New Roman"/>
                <w:b/>
                <w:bCs/>
                <w:sz w:val="18"/>
                <w:szCs w:val="18"/>
                <w:lang w:val="en-GB"/>
              </w:rPr>
              <w:t>Indicator</w:t>
            </w:r>
          </w:p>
        </w:tc>
      </w:tr>
      <w:tr w:rsidR="006F25E4" w14:paraId="0FDE73AD" w14:textId="77777777" w:rsidTr="00463908">
        <w:trPr>
          <w:jc w:val="center"/>
        </w:trPr>
        <w:tc>
          <w:tcPr>
            <w:tcW w:w="2080" w:type="dxa"/>
            <w:vMerge w:val="restart"/>
            <w:vAlign w:val="center"/>
          </w:tcPr>
          <w:p w14:paraId="1FF9DE3E" w14:textId="2A5F440D" w:rsidR="006F25E4" w:rsidRPr="00535F72" w:rsidRDefault="006F25E4" w:rsidP="000B187A">
            <w:pPr>
              <w:pStyle w:val="NoSpacing"/>
              <w:jc w:val="center"/>
              <w:rPr>
                <w:rFonts w:cs="Times New Roman"/>
                <w:sz w:val="18"/>
                <w:szCs w:val="18"/>
                <w:lang w:val="en-GB"/>
              </w:rPr>
            </w:pPr>
            <w:r>
              <w:rPr>
                <w:rFonts w:cs="Times New Roman"/>
                <w:sz w:val="18"/>
                <w:szCs w:val="18"/>
                <w:lang w:val="en-GB"/>
              </w:rPr>
              <w:t>Workers</w:t>
            </w:r>
          </w:p>
        </w:tc>
        <w:tc>
          <w:tcPr>
            <w:tcW w:w="5941" w:type="dxa"/>
            <w:vMerge w:val="restart"/>
            <w:vAlign w:val="center"/>
          </w:tcPr>
          <w:p w14:paraId="4FCFAB6B" w14:textId="3F75A33A" w:rsidR="006F25E4" w:rsidRPr="00535F72" w:rsidRDefault="006F25E4" w:rsidP="000B187A">
            <w:pPr>
              <w:pStyle w:val="NoSpacing"/>
              <w:jc w:val="center"/>
              <w:rPr>
                <w:rFonts w:cs="Times New Roman"/>
                <w:sz w:val="18"/>
                <w:szCs w:val="18"/>
                <w:lang w:val="en-GB"/>
              </w:rPr>
            </w:pPr>
            <w:r>
              <w:rPr>
                <w:rFonts w:cs="Times New Roman"/>
                <w:sz w:val="18"/>
                <w:szCs w:val="18"/>
                <w:lang w:val="en-GB"/>
              </w:rPr>
              <w:t>Working conditions</w:t>
            </w:r>
          </w:p>
        </w:tc>
        <w:tc>
          <w:tcPr>
            <w:tcW w:w="396" w:type="dxa"/>
            <w:vAlign w:val="center"/>
          </w:tcPr>
          <w:p w14:paraId="6CEFF8DE" w14:textId="60725EBA" w:rsidR="006F25E4" w:rsidRPr="00535F72" w:rsidRDefault="006F25E4" w:rsidP="00535F72">
            <w:pPr>
              <w:pStyle w:val="NoSpacing"/>
              <w:rPr>
                <w:rFonts w:cs="Times New Roman"/>
                <w:sz w:val="18"/>
                <w:szCs w:val="18"/>
                <w:lang w:val="en-GB"/>
              </w:rPr>
            </w:pPr>
            <w:r w:rsidRPr="00535F72">
              <w:rPr>
                <w:rFonts w:cs="Times New Roman"/>
                <w:sz w:val="18"/>
                <w:szCs w:val="18"/>
                <w:lang w:val="en-GB"/>
              </w:rPr>
              <w:t>1</w:t>
            </w:r>
          </w:p>
        </w:tc>
        <w:tc>
          <w:tcPr>
            <w:tcW w:w="6971" w:type="dxa"/>
            <w:vAlign w:val="center"/>
          </w:tcPr>
          <w:p w14:paraId="4D2B440D" w14:textId="21A2C4F3" w:rsidR="006F25E4" w:rsidRPr="00535F72" w:rsidRDefault="006F25E4" w:rsidP="00535F72">
            <w:pPr>
              <w:pStyle w:val="NoSpacing"/>
              <w:rPr>
                <w:rFonts w:cs="Times New Roman"/>
                <w:sz w:val="18"/>
                <w:szCs w:val="18"/>
                <w:lang w:val="en-GB"/>
              </w:rPr>
            </w:pPr>
            <w:r>
              <w:rPr>
                <w:rFonts w:cs="Times New Roman"/>
                <w:sz w:val="18"/>
                <w:szCs w:val="18"/>
                <w:lang w:val="en-GB"/>
              </w:rPr>
              <w:t>Discrimination and fair treatment</w:t>
            </w:r>
          </w:p>
        </w:tc>
      </w:tr>
      <w:tr w:rsidR="006F25E4" w14:paraId="59E45B9D" w14:textId="77777777" w:rsidTr="00463908">
        <w:trPr>
          <w:jc w:val="center"/>
        </w:trPr>
        <w:tc>
          <w:tcPr>
            <w:tcW w:w="2080" w:type="dxa"/>
            <w:vMerge/>
            <w:vAlign w:val="center"/>
          </w:tcPr>
          <w:p w14:paraId="3492A8BE"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79605B89"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00A480CC" w14:textId="1EA8EB07" w:rsidR="006F25E4" w:rsidRPr="00776C6D" w:rsidRDefault="006F25E4" w:rsidP="00776C6D">
            <w:pPr>
              <w:pStyle w:val="NoSpacing"/>
              <w:rPr>
                <w:rFonts w:cs="Times New Roman"/>
                <w:sz w:val="18"/>
                <w:szCs w:val="18"/>
                <w:lang w:val="en-GB"/>
              </w:rPr>
            </w:pPr>
            <w:r w:rsidRPr="00776C6D">
              <w:rPr>
                <w:rFonts w:cs="Times New Roman"/>
                <w:sz w:val="18"/>
                <w:szCs w:val="18"/>
                <w:lang w:val="en-GB"/>
              </w:rPr>
              <w:t>2</w:t>
            </w:r>
          </w:p>
        </w:tc>
        <w:tc>
          <w:tcPr>
            <w:tcW w:w="6971" w:type="dxa"/>
            <w:vAlign w:val="center"/>
          </w:tcPr>
          <w:p w14:paraId="41EDC67C" w14:textId="0261C948" w:rsidR="006F25E4" w:rsidRPr="00776C6D" w:rsidRDefault="006F25E4" w:rsidP="00776C6D">
            <w:pPr>
              <w:pStyle w:val="NoSpacing"/>
              <w:rPr>
                <w:rFonts w:cs="Times New Roman"/>
                <w:sz w:val="18"/>
                <w:szCs w:val="18"/>
                <w:lang w:val="en-GB"/>
              </w:rPr>
            </w:pPr>
            <w:r>
              <w:rPr>
                <w:rFonts w:cs="Times New Roman"/>
                <w:sz w:val="18"/>
                <w:szCs w:val="18"/>
                <w:lang w:val="en-GB"/>
              </w:rPr>
              <w:t>Forced labour</w:t>
            </w:r>
          </w:p>
        </w:tc>
      </w:tr>
      <w:tr w:rsidR="006F25E4" w14:paraId="3D44C479" w14:textId="77777777" w:rsidTr="00463908">
        <w:trPr>
          <w:jc w:val="center"/>
        </w:trPr>
        <w:tc>
          <w:tcPr>
            <w:tcW w:w="2080" w:type="dxa"/>
            <w:vMerge/>
            <w:vAlign w:val="center"/>
          </w:tcPr>
          <w:p w14:paraId="6E1CD62C"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635159DB"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42F11AC6" w14:textId="514D1CC5" w:rsidR="006F25E4" w:rsidRPr="00776C6D" w:rsidRDefault="006F25E4" w:rsidP="00776C6D">
            <w:pPr>
              <w:pStyle w:val="NoSpacing"/>
              <w:rPr>
                <w:rFonts w:cs="Times New Roman"/>
                <w:sz w:val="18"/>
                <w:szCs w:val="18"/>
                <w:lang w:val="en-GB"/>
              </w:rPr>
            </w:pPr>
            <w:r w:rsidRPr="00776C6D">
              <w:rPr>
                <w:rFonts w:cs="Times New Roman"/>
                <w:sz w:val="18"/>
                <w:szCs w:val="18"/>
                <w:lang w:val="en-GB"/>
              </w:rPr>
              <w:t>3</w:t>
            </w:r>
          </w:p>
        </w:tc>
        <w:tc>
          <w:tcPr>
            <w:tcW w:w="6971" w:type="dxa"/>
            <w:vAlign w:val="center"/>
          </w:tcPr>
          <w:p w14:paraId="369CED34" w14:textId="719CD14D" w:rsidR="006F25E4" w:rsidRPr="00776C6D" w:rsidRDefault="006F25E4" w:rsidP="00776C6D">
            <w:pPr>
              <w:pStyle w:val="NoSpacing"/>
              <w:rPr>
                <w:rFonts w:cs="Times New Roman"/>
                <w:sz w:val="18"/>
                <w:szCs w:val="18"/>
                <w:lang w:val="en-GB"/>
              </w:rPr>
            </w:pPr>
            <w:r>
              <w:rPr>
                <w:rFonts w:cs="Times New Roman"/>
                <w:sz w:val="18"/>
                <w:szCs w:val="18"/>
                <w:lang w:val="en-GB"/>
              </w:rPr>
              <w:t>Types of contracts and percentage of workers involved</w:t>
            </w:r>
          </w:p>
        </w:tc>
      </w:tr>
      <w:tr w:rsidR="006F25E4" w14:paraId="5D240D68" w14:textId="77777777" w:rsidTr="00463908">
        <w:trPr>
          <w:jc w:val="center"/>
        </w:trPr>
        <w:tc>
          <w:tcPr>
            <w:tcW w:w="2080" w:type="dxa"/>
            <w:vMerge/>
            <w:vAlign w:val="center"/>
          </w:tcPr>
          <w:p w14:paraId="2B26CDDC"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0AB43A81"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3F352893" w14:textId="1655985F" w:rsidR="006F25E4" w:rsidRPr="00776C6D" w:rsidRDefault="006F25E4" w:rsidP="00776C6D">
            <w:pPr>
              <w:pStyle w:val="NoSpacing"/>
              <w:rPr>
                <w:rFonts w:cs="Times New Roman"/>
                <w:sz w:val="18"/>
                <w:szCs w:val="18"/>
                <w:lang w:val="en-GB"/>
              </w:rPr>
            </w:pPr>
            <w:r w:rsidRPr="00776C6D">
              <w:rPr>
                <w:rFonts w:cs="Times New Roman"/>
                <w:sz w:val="18"/>
                <w:szCs w:val="18"/>
                <w:lang w:val="en-GB"/>
              </w:rPr>
              <w:t>4</w:t>
            </w:r>
          </w:p>
        </w:tc>
        <w:tc>
          <w:tcPr>
            <w:tcW w:w="6971" w:type="dxa"/>
            <w:vAlign w:val="center"/>
          </w:tcPr>
          <w:p w14:paraId="756274B4" w14:textId="3ADE7B70" w:rsidR="006F25E4" w:rsidRPr="00776C6D" w:rsidRDefault="006F25E4" w:rsidP="00776C6D">
            <w:pPr>
              <w:pStyle w:val="NoSpacing"/>
              <w:rPr>
                <w:rFonts w:cs="Times New Roman"/>
                <w:sz w:val="18"/>
                <w:szCs w:val="18"/>
                <w:lang w:val="en-GB"/>
              </w:rPr>
            </w:pPr>
            <w:r>
              <w:rPr>
                <w:rFonts w:cs="Times New Roman"/>
                <w:sz w:val="18"/>
                <w:szCs w:val="18"/>
                <w:lang w:val="en-GB"/>
              </w:rPr>
              <w:t>% of jobs in tourism that are seasonal</w:t>
            </w:r>
          </w:p>
        </w:tc>
      </w:tr>
      <w:tr w:rsidR="006F25E4" w14:paraId="0B418DA3" w14:textId="77777777" w:rsidTr="00463908">
        <w:trPr>
          <w:jc w:val="center"/>
        </w:trPr>
        <w:tc>
          <w:tcPr>
            <w:tcW w:w="2080" w:type="dxa"/>
            <w:vMerge/>
            <w:vAlign w:val="center"/>
          </w:tcPr>
          <w:p w14:paraId="220A88B5"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092B4DAA"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5D4F384A" w14:textId="6CC33014" w:rsidR="006F25E4" w:rsidRPr="00776C6D" w:rsidRDefault="006F25E4" w:rsidP="00776C6D">
            <w:pPr>
              <w:pStyle w:val="NoSpacing"/>
              <w:rPr>
                <w:rFonts w:cs="Times New Roman"/>
                <w:sz w:val="18"/>
                <w:szCs w:val="18"/>
                <w:lang w:val="en-GB"/>
              </w:rPr>
            </w:pPr>
            <w:r w:rsidRPr="00776C6D">
              <w:rPr>
                <w:rFonts w:cs="Times New Roman"/>
                <w:sz w:val="18"/>
                <w:szCs w:val="18"/>
                <w:lang w:val="en-GB"/>
              </w:rPr>
              <w:t>5</w:t>
            </w:r>
          </w:p>
        </w:tc>
        <w:tc>
          <w:tcPr>
            <w:tcW w:w="6971" w:type="dxa"/>
            <w:vAlign w:val="center"/>
          </w:tcPr>
          <w:p w14:paraId="432F5E4D" w14:textId="159A6910" w:rsidR="006F25E4" w:rsidRPr="00776C6D" w:rsidRDefault="006F25E4" w:rsidP="00776C6D">
            <w:pPr>
              <w:pStyle w:val="NoSpacing"/>
              <w:rPr>
                <w:rFonts w:cs="Times New Roman"/>
                <w:sz w:val="18"/>
                <w:szCs w:val="18"/>
                <w:lang w:val="en-GB"/>
              </w:rPr>
            </w:pPr>
            <w:r>
              <w:rPr>
                <w:rFonts w:cs="Times New Roman"/>
                <w:sz w:val="18"/>
                <w:szCs w:val="18"/>
                <w:lang w:val="en-GB"/>
              </w:rPr>
              <w:t>Initiatives for work-life balance</w:t>
            </w:r>
          </w:p>
        </w:tc>
      </w:tr>
      <w:tr w:rsidR="006F25E4" w14:paraId="6364C56F" w14:textId="77777777" w:rsidTr="00463908">
        <w:trPr>
          <w:jc w:val="center"/>
        </w:trPr>
        <w:tc>
          <w:tcPr>
            <w:tcW w:w="2080" w:type="dxa"/>
            <w:vMerge/>
            <w:vAlign w:val="center"/>
          </w:tcPr>
          <w:p w14:paraId="693F699C"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40C36701"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23536955" w14:textId="1718589E" w:rsidR="006F25E4" w:rsidRPr="00776C6D" w:rsidRDefault="006F25E4" w:rsidP="00776C6D">
            <w:pPr>
              <w:pStyle w:val="NoSpacing"/>
              <w:rPr>
                <w:rFonts w:cs="Times New Roman"/>
                <w:sz w:val="18"/>
                <w:szCs w:val="18"/>
                <w:lang w:val="en-GB"/>
              </w:rPr>
            </w:pPr>
            <w:r w:rsidRPr="00776C6D">
              <w:rPr>
                <w:rFonts w:cs="Times New Roman"/>
                <w:sz w:val="18"/>
                <w:szCs w:val="18"/>
                <w:lang w:val="en-GB"/>
              </w:rPr>
              <w:t>6</w:t>
            </w:r>
          </w:p>
        </w:tc>
        <w:tc>
          <w:tcPr>
            <w:tcW w:w="6971" w:type="dxa"/>
            <w:vAlign w:val="center"/>
          </w:tcPr>
          <w:p w14:paraId="51FC9ECB" w14:textId="2EBA5182" w:rsidR="006F25E4" w:rsidRPr="00776C6D" w:rsidRDefault="006F25E4" w:rsidP="00776C6D">
            <w:pPr>
              <w:pStyle w:val="NoSpacing"/>
              <w:rPr>
                <w:rFonts w:cs="Times New Roman"/>
                <w:sz w:val="18"/>
                <w:szCs w:val="18"/>
                <w:lang w:val="en-GB"/>
              </w:rPr>
            </w:pPr>
            <w:r>
              <w:rPr>
                <w:rFonts w:cs="Times New Roman"/>
                <w:sz w:val="18"/>
                <w:szCs w:val="18"/>
                <w:lang w:val="en-GB"/>
              </w:rPr>
              <w:t>Workplace conditions: e.g. hygienic conditions, air-conditioning, etc.</w:t>
            </w:r>
          </w:p>
        </w:tc>
      </w:tr>
      <w:tr w:rsidR="006F25E4" w14:paraId="37F69F2F" w14:textId="77777777" w:rsidTr="00463908">
        <w:trPr>
          <w:jc w:val="center"/>
        </w:trPr>
        <w:tc>
          <w:tcPr>
            <w:tcW w:w="2080" w:type="dxa"/>
            <w:vMerge/>
            <w:vAlign w:val="center"/>
          </w:tcPr>
          <w:p w14:paraId="425BB7ED"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53ABDB7C"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030FFC77" w14:textId="1C0C67DD" w:rsidR="006F25E4" w:rsidRPr="00776C6D" w:rsidRDefault="006F25E4" w:rsidP="00776C6D">
            <w:pPr>
              <w:pStyle w:val="NoSpacing"/>
              <w:rPr>
                <w:rFonts w:cs="Times New Roman"/>
                <w:sz w:val="18"/>
                <w:szCs w:val="18"/>
                <w:lang w:val="en-GB"/>
              </w:rPr>
            </w:pPr>
            <w:r w:rsidRPr="00776C6D">
              <w:rPr>
                <w:rFonts w:cs="Times New Roman"/>
                <w:sz w:val="18"/>
                <w:szCs w:val="18"/>
                <w:lang w:val="en-GB"/>
              </w:rPr>
              <w:t>7</w:t>
            </w:r>
          </w:p>
        </w:tc>
        <w:tc>
          <w:tcPr>
            <w:tcW w:w="6971" w:type="dxa"/>
            <w:vAlign w:val="center"/>
          </w:tcPr>
          <w:p w14:paraId="17552199" w14:textId="193563D8" w:rsidR="006F25E4" w:rsidRPr="00776C6D" w:rsidRDefault="006F25E4" w:rsidP="00776C6D">
            <w:pPr>
              <w:pStyle w:val="NoSpacing"/>
              <w:rPr>
                <w:rFonts w:cs="Times New Roman"/>
                <w:sz w:val="18"/>
                <w:szCs w:val="18"/>
                <w:lang w:val="en-GB"/>
              </w:rPr>
            </w:pPr>
            <w:r>
              <w:rPr>
                <w:rFonts w:cs="Times New Roman"/>
                <w:sz w:val="18"/>
                <w:szCs w:val="18"/>
                <w:lang w:val="en-GB"/>
              </w:rPr>
              <w:t>Working hours/ Overtime</w:t>
            </w:r>
          </w:p>
        </w:tc>
      </w:tr>
      <w:tr w:rsidR="006F25E4" w14:paraId="629CCDA2" w14:textId="77777777" w:rsidTr="00463908">
        <w:trPr>
          <w:jc w:val="center"/>
        </w:trPr>
        <w:tc>
          <w:tcPr>
            <w:tcW w:w="2080" w:type="dxa"/>
            <w:vMerge/>
            <w:vAlign w:val="center"/>
          </w:tcPr>
          <w:p w14:paraId="4C5836BF"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6F392828"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7EC68083" w14:textId="24ADB25C" w:rsidR="006F25E4" w:rsidRPr="00776C6D" w:rsidRDefault="006F25E4" w:rsidP="00776C6D">
            <w:pPr>
              <w:pStyle w:val="NoSpacing"/>
              <w:rPr>
                <w:rFonts w:cs="Times New Roman"/>
                <w:sz w:val="18"/>
                <w:szCs w:val="18"/>
                <w:lang w:val="en-GB"/>
              </w:rPr>
            </w:pPr>
            <w:r w:rsidRPr="00776C6D">
              <w:rPr>
                <w:rFonts w:cs="Times New Roman"/>
                <w:sz w:val="18"/>
                <w:szCs w:val="18"/>
                <w:lang w:val="en-GB"/>
              </w:rPr>
              <w:t>8</w:t>
            </w:r>
          </w:p>
        </w:tc>
        <w:tc>
          <w:tcPr>
            <w:tcW w:w="6971" w:type="dxa"/>
            <w:vAlign w:val="center"/>
          </w:tcPr>
          <w:p w14:paraId="203D16B4" w14:textId="456EED5B" w:rsidR="006F25E4" w:rsidRPr="00776C6D" w:rsidRDefault="006F25E4" w:rsidP="00776C6D">
            <w:pPr>
              <w:pStyle w:val="NoSpacing"/>
              <w:rPr>
                <w:rFonts w:cs="Times New Roman"/>
                <w:sz w:val="18"/>
                <w:szCs w:val="18"/>
                <w:lang w:val="en-GB"/>
              </w:rPr>
            </w:pPr>
            <w:r>
              <w:rPr>
                <w:rFonts w:cs="Times New Roman"/>
                <w:sz w:val="18"/>
                <w:szCs w:val="18"/>
                <w:lang w:val="en-GB"/>
              </w:rPr>
              <w:t>Fair salary</w:t>
            </w:r>
          </w:p>
        </w:tc>
      </w:tr>
      <w:tr w:rsidR="006F25E4" w14:paraId="5AE65F98" w14:textId="77777777" w:rsidTr="00463908">
        <w:trPr>
          <w:jc w:val="center"/>
        </w:trPr>
        <w:tc>
          <w:tcPr>
            <w:tcW w:w="2080" w:type="dxa"/>
            <w:vMerge/>
            <w:vAlign w:val="center"/>
          </w:tcPr>
          <w:p w14:paraId="1E3E8873" w14:textId="77777777" w:rsidR="006F25E4" w:rsidRPr="00776C6D" w:rsidRDefault="006F25E4" w:rsidP="000B187A">
            <w:pPr>
              <w:pStyle w:val="NoSpacing"/>
              <w:jc w:val="center"/>
              <w:rPr>
                <w:rFonts w:cs="Times New Roman"/>
                <w:sz w:val="18"/>
                <w:szCs w:val="18"/>
                <w:lang w:val="en-GB"/>
              </w:rPr>
            </w:pPr>
          </w:p>
        </w:tc>
        <w:tc>
          <w:tcPr>
            <w:tcW w:w="5941" w:type="dxa"/>
            <w:vMerge w:val="restart"/>
            <w:vAlign w:val="center"/>
          </w:tcPr>
          <w:p w14:paraId="60056005" w14:textId="722F704F" w:rsidR="006F25E4" w:rsidRPr="00776C6D" w:rsidRDefault="006F25E4" w:rsidP="000B187A">
            <w:pPr>
              <w:pStyle w:val="NoSpacing"/>
              <w:jc w:val="center"/>
              <w:rPr>
                <w:rFonts w:cs="Times New Roman"/>
                <w:sz w:val="18"/>
                <w:szCs w:val="18"/>
                <w:lang w:val="en-GB"/>
              </w:rPr>
            </w:pPr>
            <w:r>
              <w:rPr>
                <w:rFonts w:cs="Times New Roman"/>
                <w:sz w:val="18"/>
                <w:szCs w:val="18"/>
                <w:lang w:val="en-GB"/>
              </w:rPr>
              <w:t>Gender equality</w:t>
            </w:r>
          </w:p>
        </w:tc>
        <w:tc>
          <w:tcPr>
            <w:tcW w:w="396" w:type="dxa"/>
            <w:vAlign w:val="center"/>
          </w:tcPr>
          <w:p w14:paraId="49417B27" w14:textId="57FB45FC" w:rsidR="006F25E4" w:rsidRPr="00776C6D" w:rsidRDefault="006F25E4" w:rsidP="00776C6D">
            <w:pPr>
              <w:pStyle w:val="NoSpacing"/>
              <w:rPr>
                <w:rFonts w:cs="Times New Roman"/>
                <w:sz w:val="18"/>
                <w:szCs w:val="18"/>
                <w:lang w:val="en-GB"/>
              </w:rPr>
            </w:pPr>
            <w:r w:rsidRPr="00776C6D">
              <w:rPr>
                <w:rFonts w:cs="Times New Roman"/>
                <w:sz w:val="18"/>
                <w:szCs w:val="18"/>
                <w:lang w:val="en-GB"/>
              </w:rPr>
              <w:t>9</w:t>
            </w:r>
          </w:p>
        </w:tc>
        <w:tc>
          <w:tcPr>
            <w:tcW w:w="6971" w:type="dxa"/>
            <w:vAlign w:val="center"/>
          </w:tcPr>
          <w:p w14:paraId="701E711D" w14:textId="5389F843" w:rsidR="006F25E4" w:rsidRPr="00776C6D" w:rsidRDefault="006F25E4" w:rsidP="00776C6D">
            <w:pPr>
              <w:pStyle w:val="NoSpacing"/>
              <w:rPr>
                <w:rFonts w:cs="Times New Roman"/>
                <w:sz w:val="18"/>
                <w:szCs w:val="18"/>
                <w:lang w:val="en-GB"/>
              </w:rPr>
            </w:pPr>
            <w:r>
              <w:rPr>
                <w:rFonts w:cs="Times New Roman"/>
                <w:sz w:val="18"/>
                <w:szCs w:val="18"/>
                <w:lang w:val="en-GB"/>
              </w:rPr>
              <w:t>Average wage in tourism for women compared to men’s</w:t>
            </w:r>
          </w:p>
        </w:tc>
      </w:tr>
      <w:tr w:rsidR="006F25E4" w14:paraId="11EE3DF2" w14:textId="77777777" w:rsidTr="00463908">
        <w:trPr>
          <w:jc w:val="center"/>
        </w:trPr>
        <w:tc>
          <w:tcPr>
            <w:tcW w:w="2080" w:type="dxa"/>
            <w:vMerge/>
            <w:vAlign w:val="center"/>
          </w:tcPr>
          <w:p w14:paraId="144EEC1C"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32C4998E"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3B43BCF2" w14:textId="10DE9F73" w:rsidR="006F25E4" w:rsidRPr="00776C6D" w:rsidRDefault="006F25E4" w:rsidP="00776C6D">
            <w:pPr>
              <w:pStyle w:val="NoSpacing"/>
              <w:rPr>
                <w:rFonts w:cs="Times New Roman"/>
                <w:sz w:val="18"/>
                <w:szCs w:val="18"/>
                <w:lang w:val="en-GB"/>
              </w:rPr>
            </w:pPr>
            <w:r w:rsidRPr="00776C6D">
              <w:rPr>
                <w:rFonts w:cs="Times New Roman"/>
                <w:sz w:val="18"/>
                <w:szCs w:val="18"/>
                <w:lang w:val="en-GB"/>
              </w:rPr>
              <w:t>10</w:t>
            </w:r>
          </w:p>
        </w:tc>
        <w:tc>
          <w:tcPr>
            <w:tcW w:w="6971" w:type="dxa"/>
            <w:vAlign w:val="center"/>
          </w:tcPr>
          <w:p w14:paraId="30B45A05" w14:textId="76753A2E" w:rsidR="006F25E4" w:rsidRPr="00776C6D" w:rsidRDefault="006F25E4" w:rsidP="00776C6D">
            <w:pPr>
              <w:pStyle w:val="NoSpacing"/>
              <w:rPr>
                <w:rFonts w:cs="Times New Roman"/>
                <w:sz w:val="18"/>
                <w:szCs w:val="18"/>
                <w:lang w:val="en-GB"/>
              </w:rPr>
            </w:pPr>
            <w:r>
              <w:rPr>
                <w:rFonts w:cs="Times New Roman"/>
                <w:sz w:val="18"/>
                <w:szCs w:val="18"/>
                <w:lang w:val="en-GB"/>
              </w:rPr>
              <w:t>% of employment for each gender</w:t>
            </w:r>
          </w:p>
        </w:tc>
      </w:tr>
      <w:tr w:rsidR="006F25E4" w14:paraId="429C2FDE" w14:textId="77777777" w:rsidTr="00463908">
        <w:trPr>
          <w:jc w:val="center"/>
        </w:trPr>
        <w:tc>
          <w:tcPr>
            <w:tcW w:w="2080" w:type="dxa"/>
            <w:vMerge/>
            <w:vAlign w:val="center"/>
          </w:tcPr>
          <w:p w14:paraId="3DCB49CA" w14:textId="77777777" w:rsidR="006F25E4" w:rsidRPr="00776C6D" w:rsidRDefault="006F25E4" w:rsidP="000B187A">
            <w:pPr>
              <w:pStyle w:val="NoSpacing"/>
              <w:jc w:val="center"/>
              <w:rPr>
                <w:rFonts w:cs="Times New Roman"/>
                <w:sz w:val="18"/>
                <w:szCs w:val="18"/>
                <w:lang w:val="en-GB"/>
              </w:rPr>
            </w:pPr>
          </w:p>
        </w:tc>
        <w:tc>
          <w:tcPr>
            <w:tcW w:w="5941" w:type="dxa"/>
            <w:vMerge w:val="restart"/>
            <w:vAlign w:val="center"/>
          </w:tcPr>
          <w:p w14:paraId="3ADAA0ED" w14:textId="41B60E52" w:rsidR="006F25E4" w:rsidRPr="00776C6D" w:rsidRDefault="006F25E4" w:rsidP="000B187A">
            <w:pPr>
              <w:pStyle w:val="NoSpacing"/>
              <w:jc w:val="center"/>
              <w:rPr>
                <w:rFonts w:cs="Times New Roman"/>
                <w:sz w:val="18"/>
                <w:szCs w:val="18"/>
                <w:lang w:val="en-GB"/>
              </w:rPr>
            </w:pPr>
            <w:r>
              <w:rPr>
                <w:rFonts w:cs="Times New Roman"/>
                <w:sz w:val="18"/>
                <w:szCs w:val="18"/>
                <w:lang w:val="en-GB"/>
              </w:rPr>
              <w:t>Health &amp; Safety</w:t>
            </w:r>
          </w:p>
        </w:tc>
        <w:tc>
          <w:tcPr>
            <w:tcW w:w="396" w:type="dxa"/>
            <w:vAlign w:val="center"/>
          </w:tcPr>
          <w:p w14:paraId="705C7611" w14:textId="247298B2" w:rsidR="006F25E4" w:rsidRPr="00776C6D" w:rsidRDefault="006F25E4" w:rsidP="00776C6D">
            <w:pPr>
              <w:pStyle w:val="NoSpacing"/>
              <w:rPr>
                <w:rFonts w:cs="Times New Roman"/>
                <w:sz w:val="18"/>
                <w:szCs w:val="18"/>
                <w:lang w:val="en-GB"/>
              </w:rPr>
            </w:pPr>
            <w:r w:rsidRPr="00776C6D">
              <w:rPr>
                <w:rFonts w:cs="Times New Roman"/>
                <w:sz w:val="18"/>
                <w:szCs w:val="18"/>
                <w:lang w:val="en-GB"/>
              </w:rPr>
              <w:t>11</w:t>
            </w:r>
          </w:p>
        </w:tc>
        <w:tc>
          <w:tcPr>
            <w:tcW w:w="6971" w:type="dxa"/>
            <w:vAlign w:val="center"/>
          </w:tcPr>
          <w:p w14:paraId="262A5F71" w14:textId="18A6C476" w:rsidR="006F25E4" w:rsidRPr="00776C6D" w:rsidRDefault="006F25E4" w:rsidP="00776C6D">
            <w:pPr>
              <w:pStyle w:val="NoSpacing"/>
              <w:rPr>
                <w:rFonts w:cs="Times New Roman"/>
                <w:sz w:val="18"/>
                <w:szCs w:val="18"/>
                <w:lang w:val="en-GB"/>
              </w:rPr>
            </w:pPr>
            <w:r>
              <w:rPr>
                <w:rFonts w:cs="Times New Roman"/>
                <w:sz w:val="18"/>
                <w:szCs w:val="18"/>
                <w:lang w:val="en-GB"/>
              </w:rPr>
              <w:t>Presence of a formal policy concerning health and safety</w:t>
            </w:r>
          </w:p>
        </w:tc>
      </w:tr>
      <w:tr w:rsidR="006F25E4" w14:paraId="6975B1D6" w14:textId="77777777" w:rsidTr="00463908">
        <w:trPr>
          <w:jc w:val="center"/>
        </w:trPr>
        <w:tc>
          <w:tcPr>
            <w:tcW w:w="2080" w:type="dxa"/>
            <w:vMerge/>
            <w:vAlign w:val="center"/>
          </w:tcPr>
          <w:p w14:paraId="7ED0C3C7"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29F3AB4C"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03FF3BC9" w14:textId="761871F7" w:rsidR="006F25E4" w:rsidRPr="00776C6D" w:rsidRDefault="006F25E4" w:rsidP="00776C6D">
            <w:pPr>
              <w:pStyle w:val="NoSpacing"/>
              <w:rPr>
                <w:rFonts w:cs="Times New Roman"/>
                <w:sz w:val="18"/>
                <w:szCs w:val="18"/>
                <w:lang w:val="en-GB"/>
              </w:rPr>
            </w:pPr>
            <w:r w:rsidRPr="00776C6D">
              <w:rPr>
                <w:rFonts w:cs="Times New Roman"/>
                <w:sz w:val="18"/>
                <w:szCs w:val="18"/>
                <w:lang w:val="en-GB"/>
              </w:rPr>
              <w:t>12</w:t>
            </w:r>
          </w:p>
        </w:tc>
        <w:tc>
          <w:tcPr>
            <w:tcW w:w="6971" w:type="dxa"/>
            <w:vAlign w:val="center"/>
          </w:tcPr>
          <w:p w14:paraId="71A531D5" w14:textId="34952205" w:rsidR="006F25E4" w:rsidRPr="00776C6D" w:rsidRDefault="006F25E4" w:rsidP="00776C6D">
            <w:pPr>
              <w:pStyle w:val="NoSpacing"/>
              <w:rPr>
                <w:rFonts w:cs="Times New Roman"/>
                <w:sz w:val="18"/>
                <w:szCs w:val="18"/>
                <w:lang w:val="en-GB"/>
              </w:rPr>
            </w:pPr>
            <w:r>
              <w:rPr>
                <w:rFonts w:cs="Times New Roman"/>
                <w:sz w:val="18"/>
                <w:szCs w:val="18"/>
                <w:lang w:val="en-GB"/>
              </w:rPr>
              <w:t>Social certifications</w:t>
            </w:r>
          </w:p>
        </w:tc>
      </w:tr>
      <w:tr w:rsidR="006F25E4" w14:paraId="42CED3CD" w14:textId="77777777" w:rsidTr="00463908">
        <w:trPr>
          <w:jc w:val="center"/>
        </w:trPr>
        <w:tc>
          <w:tcPr>
            <w:tcW w:w="2080" w:type="dxa"/>
            <w:vMerge/>
            <w:vAlign w:val="center"/>
          </w:tcPr>
          <w:p w14:paraId="67F52092"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41EF7627"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1A948C57" w14:textId="798B93AD" w:rsidR="006F25E4" w:rsidRPr="00776C6D" w:rsidRDefault="006F25E4" w:rsidP="00776C6D">
            <w:pPr>
              <w:pStyle w:val="NoSpacing"/>
              <w:rPr>
                <w:rFonts w:cs="Times New Roman"/>
                <w:sz w:val="18"/>
                <w:szCs w:val="18"/>
                <w:lang w:val="en-GB"/>
              </w:rPr>
            </w:pPr>
            <w:r w:rsidRPr="00776C6D">
              <w:rPr>
                <w:rFonts w:cs="Times New Roman"/>
                <w:sz w:val="18"/>
                <w:szCs w:val="18"/>
                <w:lang w:val="en-GB"/>
              </w:rPr>
              <w:t>13</w:t>
            </w:r>
          </w:p>
        </w:tc>
        <w:tc>
          <w:tcPr>
            <w:tcW w:w="6971" w:type="dxa"/>
            <w:vAlign w:val="center"/>
          </w:tcPr>
          <w:p w14:paraId="4FD894BC" w14:textId="3CA28514" w:rsidR="006F25E4" w:rsidRPr="00776C6D" w:rsidRDefault="006F25E4" w:rsidP="00776C6D">
            <w:pPr>
              <w:pStyle w:val="NoSpacing"/>
              <w:rPr>
                <w:rFonts w:cs="Times New Roman"/>
                <w:sz w:val="18"/>
                <w:szCs w:val="18"/>
                <w:lang w:val="en-GB"/>
              </w:rPr>
            </w:pPr>
            <w:r>
              <w:rPr>
                <w:rFonts w:cs="Times New Roman"/>
                <w:sz w:val="18"/>
                <w:szCs w:val="18"/>
                <w:lang w:val="en-GB"/>
              </w:rPr>
              <w:t>Information about injuries and/or accidents in the organization</w:t>
            </w:r>
          </w:p>
        </w:tc>
      </w:tr>
      <w:tr w:rsidR="006F25E4" w14:paraId="23E50997" w14:textId="77777777" w:rsidTr="00463908">
        <w:trPr>
          <w:jc w:val="center"/>
        </w:trPr>
        <w:tc>
          <w:tcPr>
            <w:tcW w:w="2080" w:type="dxa"/>
            <w:vMerge/>
            <w:vAlign w:val="center"/>
          </w:tcPr>
          <w:p w14:paraId="06057541" w14:textId="77777777" w:rsidR="006F25E4" w:rsidRPr="00776C6D" w:rsidRDefault="006F25E4" w:rsidP="000B187A">
            <w:pPr>
              <w:pStyle w:val="NoSpacing"/>
              <w:jc w:val="center"/>
              <w:rPr>
                <w:rFonts w:cs="Times New Roman"/>
                <w:sz w:val="18"/>
                <w:szCs w:val="18"/>
                <w:lang w:val="en-GB"/>
              </w:rPr>
            </w:pPr>
          </w:p>
        </w:tc>
        <w:tc>
          <w:tcPr>
            <w:tcW w:w="5941" w:type="dxa"/>
            <w:vAlign w:val="center"/>
          </w:tcPr>
          <w:p w14:paraId="1A6FF071" w14:textId="459DAFA3" w:rsidR="006F25E4" w:rsidRPr="00776C6D" w:rsidRDefault="006F25E4" w:rsidP="000B187A">
            <w:pPr>
              <w:pStyle w:val="NoSpacing"/>
              <w:jc w:val="center"/>
              <w:rPr>
                <w:rFonts w:cs="Times New Roman"/>
                <w:sz w:val="18"/>
                <w:szCs w:val="18"/>
                <w:lang w:val="en-GB"/>
              </w:rPr>
            </w:pPr>
            <w:r>
              <w:rPr>
                <w:rFonts w:cs="Times New Roman"/>
                <w:sz w:val="18"/>
                <w:szCs w:val="18"/>
                <w:lang w:val="en-GB"/>
              </w:rPr>
              <w:t>Freedom of association &amp; Collective bargaining</w:t>
            </w:r>
          </w:p>
        </w:tc>
        <w:tc>
          <w:tcPr>
            <w:tcW w:w="396" w:type="dxa"/>
            <w:vAlign w:val="center"/>
          </w:tcPr>
          <w:p w14:paraId="5367F0DF" w14:textId="64987E66" w:rsidR="006F25E4" w:rsidRPr="00776C6D" w:rsidRDefault="006F25E4" w:rsidP="00776C6D">
            <w:pPr>
              <w:pStyle w:val="NoSpacing"/>
              <w:rPr>
                <w:rFonts w:cs="Times New Roman"/>
                <w:sz w:val="18"/>
                <w:szCs w:val="18"/>
                <w:lang w:val="en-GB"/>
              </w:rPr>
            </w:pPr>
            <w:r w:rsidRPr="00776C6D">
              <w:rPr>
                <w:rFonts w:cs="Times New Roman"/>
                <w:sz w:val="18"/>
                <w:szCs w:val="18"/>
                <w:lang w:val="en-GB"/>
              </w:rPr>
              <w:t>14</w:t>
            </w:r>
          </w:p>
        </w:tc>
        <w:tc>
          <w:tcPr>
            <w:tcW w:w="6971" w:type="dxa"/>
            <w:vAlign w:val="center"/>
          </w:tcPr>
          <w:p w14:paraId="55908256" w14:textId="5427F260" w:rsidR="006F25E4" w:rsidRPr="00776C6D" w:rsidRDefault="006F25E4" w:rsidP="00776C6D">
            <w:pPr>
              <w:pStyle w:val="NoSpacing"/>
              <w:rPr>
                <w:rFonts w:cs="Times New Roman"/>
                <w:sz w:val="18"/>
                <w:szCs w:val="18"/>
                <w:lang w:val="en-GB"/>
              </w:rPr>
            </w:pPr>
            <w:r>
              <w:rPr>
                <w:rFonts w:cs="Times New Roman"/>
                <w:sz w:val="18"/>
                <w:szCs w:val="18"/>
                <w:lang w:val="en-GB"/>
              </w:rPr>
              <w:t>Workers are free to join unions of their choosing</w:t>
            </w:r>
          </w:p>
        </w:tc>
      </w:tr>
      <w:tr w:rsidR="006F25E4" w14:paraId="61A17F19" w14:textId="77777777" w:rsidTr="00463908">
        <w:trPr>
          <w:jc w:val="center"/>
        </w:trPr>
        <w:tc>
          <w:tcPr>
            <w:tcW w:w="2080" w:type="dxa"/>
            <w:vMerge/>
            <w:vAlign w:val="center"/>
          </w:tcPr>
          <w:p w14:paraId="2355D845" w14:textId="77777777" w:rsidR="006F25E4" w:rsidRPr="00776C6D" w:rsidRDefault="006F25E4" w:rsidP="000B187A">
            <w:pPr>
              <w:pStyle w:val="NoSpacing"/>
              <w:jc w:val="center"/>
              <w:rPr>
                <w:rFonts w:cs="Times New Roman"/>
                <w:sz w:val="18"/>
                <w:szCs w:val="18"/>
                <w:lang w:val="en-GB"/>
              </w:rPr>
            </w:pPr>
          </w:p>
        </w:tc>
        <w:tc>
          <w:tcPr>
            <w:tcW w:w="5941" w:type="dxa"/>
            <w:vMerge w:val="restart"/>
            <w:vAlign w:val="center"/>
          </w:tcPr>
          <w:p w14:paraId="2F568218" w14:textId="10DABDC3" w:rsidR="006F25E4" w:rsidRPr="00776C6D" w:rsidRDefault="006F25E4" w:rsidP="000B187A">
            <w:pPr>
              <w:pStyle w:val="NoSpacing"/>
              <w:jc w:val="center"/>
              <w:rPr>
                <w:rFonts w:cs="Times New Roman"/>
                <w:sz w:val="18"/>
                <w:szCs w:val="18"/>
                <w:lang w:val="en-GB"/>
              </w:rPr>
            </w:pPr>
            <w:r>
              <w:rPr>
                <w:rFonts w:cs="Times New Roman"/>
                <w:sz w:val="18"/>
                <w:szCs w:val="18"/>
                <w:lang w:val="en-GB"/>
              </w:rPr>
              <w:t>Training</w:t>
            </w:r>
          </w:p>
        </w:tc>
        <w:tc>
          <w:tcPr>
            <w:tcW w:w="396" w:type="dxa"/>
            <w:vAlign w:val="center"/>
          </w:tcPr>
          <w:p w14:paraId="24C9A0F2" w14:textId="752B0C2C" w:rsidR="006F25E4" w:rsidRPr="00776C6D" w:rsidRDefault="006F25E4" w:rsidP="00776C6D">
            <w:pPr>
              <w:pStyle w:val="NoSpacing"/>
              <w:rPr>
                <w:rFonts w:cs="Times New Roman"/>
                <w:sz w:val="18"/>
                <w:szCs w:val="18"/>
                <w:lang w:val="en-GB"/>
              </w:rPr>
            </w:pPr>
            <w:r w:rsidRPr="00776C6D">
              <w:rPr>
                <w:rFonts w:cs="Times New Roman"/>
                <w:sz w:val="18"/>
                <w:szCs w:val="18"/>
                <w:lang w:val="en-GB"/>
              </w:rPr>
              <w:t>15</w:t>
            </w:r>
          </w:p>
        </w:tc>
        <w:tc>
          <w:tcPr>
            <w:tcW w:w="6971" w:type="dxa"/>
            <w:vAlign w:val="center"/>
          </w:tcPr>
          <w:p w14:paraId="66302FAA" w14:textId="0D8F80D7" w:rsidR="006F25E4" w:rsidRPr="00776C6D" w:rsidRDefault="006F25E4" w:rsidP="00776C6D">
            <w:pPr>
              <w:pStyle w:val="NoSpacing"/>
              <w:rPr>
                <w:rFonts w:cs="Times New Roman"/>
                <w:sz w:val="18"/>
                <w:szCs w:val="18"/>
                <w:lang w:val="en-GB"/>
              </w:rPr>
            </w:pPr>
            <w:r>
              <w:rPr>
                <w:rFonts w:cs="Times New Roman"/>
                <w:sz w:val="18"/>
                <w:szCs w:val="18"/>
                <w:lang w:val="en-GB"/>
              </w:rPr>
              <w:t>% of training hours vs total worked hours in the last 3 years</w:t>
            </w:r>
          </w:p>
        </w:tc>
      </w:tr>
      <w:tr w:rsidR="006F25E4" w14:paraId="48F0CFB2" w14:textId="77777777" w:rsidTr="00463908">
        <w:trPr>
          <w:jc w:val="center"/>
        </w:trPr>
        <w:tc>
          <w:tcPr>
            <w:tcW w:w="2080" w:type="dxa"/>
            <w:vMerge/>
            <w:vAlign w:val="center"/>
          </w:tcPr>
          <w:p w14:paraId="0B655241"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491136E5"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3473BA45" w14:textId="155C1C53" w:rsidR="006F25E4" w:rsidRPr="00776C6D" w:rsidRDefault="006F25E4" w:rsidP="00776C6D">
            <w:pPr>
              <w:pStyle w:val="NoSpacing"/>
              <w:rPr>
                <w:rFonts w:cs="Times New Roman"/>
                <w:sz w:val="18"/>
                <w:szCs w:val="18"/>
                <w:lang w:val="en-GB"/>
              </w:rPr>
            </w:pPr>
            <w:r w:rsidRPr="00776C6D">
              <w:rPr>
                <w:rFonts w:cs="Times New Roman"/>
                <w:sz w:val="18"/>
                <w:szCs w:val="18"/>
                <w:lang w:val="en-GB"/>
              </w:rPr>
              <w:t>16</w:t>
            </w:r>
          </w:p>
        </w:tc>
        <w:tc>
          <w:tcPr>
            <w:tcW w:w="6971" w:type="dxa"/>
            <w:vAlign w:val="center"/>
          </w:tcPr>
          <w:p w14:paraId="56BDC30E" w14:textId="2903533C" w:rsidR="006F25E4" w:rsidRPr="00776C6D" w:rsidRDefault="006F25E4" w:rsidP="00776C6D">
            <w:pPr>
              <w:pStyle w:val="NoSpacing"/>
              <w:rPr>
                <w:rFonts w:cs="Times New Roman"/>
                <w:sz w:val="18"/>
                <w:szCs w:val="18"/>
                <w:lang w:val="en-GB"/>
              </w:rPr>
            </w:pPr>
            <w:r>
              <w:rPr>
                <w:rFonts w:cs="Times New Roman"/>
                <w:sz w:val="18"/>
                <w:szCs w:val="18"/>
                <w:lang w:val="en-GB"/>
              </w:rPr>
              <w:t>% of food handlers receiving food hygiene training</w:t>
            </w:r>
          </w:p>
        </w:tc>
      </w:tr>
      <w:tr w:rsidR="006F25E4" w14:paraId="38C61C5C" w14:textId="77777777" w:rsidTr="00463908">
        <w:trPr>
          <w:jc w:val="center"/>
        </w:trPr>
        <w:tc>
          <w:tcPr>
            <w:tcW w:w="2080" w:type="dxa"/>
            <w:vMerge/>
            <w:vAlign w:val="center"/>
          </w:tcPr>
          <w:p w14:paraId="53F7EA89"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68ED74D7"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78A84B98" w14:textId="594E3B76" w:rsidR="006F25E4" w:rsidRPr="00776C6D" w:rsidRDefault="006F25E4" w:rsidP="00776C6D">
            <w:pPr>
              <w:pStyle w:val="NoSpacing"/>
              <w:rPr>
                <w:rFonts w:cs="Times New Roman"/>
                <w:sz w:val="18"/>
                <w:szCs w:val="18"/>
                <w:lang w:val="en-GB"/>
              </w:rPr>
            </w:pPr>
            <w:r w:rsidRPr="00776C6D">
              <w:rPr>
                <w:rFonts w:cs="Times New Roman"/>
                <w:sz w:val="18"/>
                <w:szCs w:val="18"/>
                <w:lang w:val="en-GB"/>
              </w:rPr>
              <w:t>17</w:t>
            </w:r>
          </w:p>
        </w:tc>
        <w:tc>
          <w:tcPr>
            <w:tcW w:w="6971" w:type="dxa"/>
            <w:vAlign w:val="center"/>
          </w:tcPr>
          <w:p w14:paraId="6B691135" w14:textId="578CC9C1" w:rsidR="006F25E4" w:rsidRPr="00776C6D" w:rsidRDefault="006F25E4" w:rsidP="00776C6D">
            <w:pPr>
              <w:pStyle w:val="NoSpacing"/>
              <w:rPr>
                <w:rFonts w:cs="Times New Roman"/>
                <w:sz w:val="18"/>
                <w:szCs w:val="18"/>
                <w:lang w:val="en-GB"/>
              </w:rPr>
            </w:pPr>
            <w:r>
              <w:rPr>
                <w:rFonts w:cs="Times New Roman"/>
                <w:sz w:val="18"/>
                <w:szCs w:val="18"/>
                <w:lang w:val="en-GB"/>
              </w:rPr>
              <w:t>% staff in tourism businesses with first aid training</w:t>
            </w:r>
          </w:p>
        </w:tc>
      </w:tr>
      <w:tr w:rsidR="006F25E4" w14:paraId="10D55055" w14:textId="77777777" w:rsidTr="000107EE">
        <w:trPr>
          <w:jc w:val="center"/>
        </w:trPr>
        <w:tc>
          <w:tcPr>
            <w:tcW w:w="2080" w:type="dxa"/>
            <w:vMerge w:val="restart"/>
            <w:vAlign w:val="center"/>
          </w:tcPr>
          <w:p w14:paraId="207922AC" w14:textId="696DE721" w:rsidR="006F25E4" w:rsidRPr="00776C6D" w:rsidRDefault="006F25E4" w:rsidP="000B187A">
            <w:pPr>
              <w:pStyle w:val="NoSpacing"/>
              <w:jc w:val="center"/>
              <w:rPr>
                <w:rFonts w:cs="Times New Roman"/>
                <w:sz w:val="18"/>
                <w:szCs w:val="18"/>
                <w:lang w:val="en-GB"/>
              </w:rPr>
            </w:pPr>
            <w:r>
              <w:rPr>
                <w:rFonts w:cs="Times New Roman"/>
                <w:sz w:val="18"/>
                <w:szCs w:val="18"/>
                <w:lang w:val="en-GB"/>
              </w:rPr>
              <w:t>Local Community</w:t>
            </w:r>
          </w:p>
        </w:tc>
        <w:tc>
          <w:tcPr>
            <w:tcW w:w="5941" w:type="dxa"/>
            <w:vMerge w:val="restart"/>
            <w:vAlign w:val="center"/>
          </w:tcPr>
          <w:p w14:paraId="6233E019" w14:textId="44F40545" w:rsidR="006F25E4" w:rsidRPr="00776C6D" w:rsidRDefault="006F25E4" w:rsidP="000B187A">
            <w:pPr>
              <w:pStyle w:val="NoSpacing"/>
              <w:jc w:val="center"/>
              <w:rPr>
                <w:rFonts w:cs="Times New Roman"/>
                <w:sz w:val="18"/>
                <w:szCs w:val="18"/>
                <w:lang w:val="en-GB"/>
              </w:rPr>
            </w:pPr>
            <w:r>
              <w:rPr>
                <w:rFonts w:cs="Times New Roman"/>
                <w:sz w:val="18"/>
                <w:szCs w:val="18"/>
                <w:lang w:val="en-GB"/>
              </w:rPr>
              <w:t>Local capacity building</w:t>
            </w:r>
          </w:p>
        </w:tc>
        <w:tc>
          <w:tcPr>
            <w:tcW w:w="396" w:type="dxa"/>
            <w:vAlign w:val="center"/>
          </w:tcPr>
          <w:p w14:paraId="7B290116" w14:textId="620610F3" w:rsidR="006F25E4" w:rsidRPr="00776C6D" w:rsidRDefault="006F25E4" w:rsidP="00776C6D">
            <w:pPr>
              <w:pStyle w:val="NoSpacing"/>
              <w:rPr>
                <w:rFonts w:cs="Times New Roman"/>
                <w:sz w:val="18"/>
                <w:szCs w:val="18"/>
                <w:lang w:val="en-GB"/>
              </w:rPr>
            </w:pPr>
            <w:r w:rsidRPr="00776C6D">
              <w:rPr>
                <w:rFonts w:cs="Times New Roman"/>
                <w:sz w:val="18"/>
                <w:szCs w:val="18"/>
                <w:lang w:val="en-GB"/>
              </w:rPr>
              <w:t>18</w:t>
            </w:r>
          </w:p>
        </w:tc>
        <w:tc>
          <w:tcPr>
            <w:tcW w:w="6971" w:type="dxa"/>
            <w:vAlign w:val="center"/>
          </w:tcPr>
          <w:p w14:paraId="6F1B994F" w14:textId="08F34835" w:rsidR="006F25E4" w:rsidRPr="00776C6D" w:rsidRDefault="006F25E4" w:rsidP="00776C6D">
            <w:pPr>
              <w:pStyle w:val="NoSpacing"/>
              <w:rPr>
                <w:rFonts w:cs="Times New Roman"/>
                <w:sz w:val="18"/>
                <w:szCs w:val="18"/>
                <w:lang w:val="en-GB"/>
              </w:rPr>
            </w:pPr>
            <w:r>
              <w:rPr>
                <w:rFonts w:cs="Times New Roman"/>
                <w:sz w:val="18"/>
                <w:szCs w:val="18"/>
                <w:lang w:val="en-GB"/>
              </w:rPr>
              <w:t>Relevance of the considered sector for the local economy (share of GDP)</w:t>
            </w:r>
          </w:p>
        </w:tc>
      </w:tr>
      <w:tr w:rsidR="006F25E4" w14:paraId="35EB4BDF" w14:textId="77777777" w:rsidTr="000107EE">
        <w:trPr>
          <w:jc w:val="center"/>
        </w:trPr>
        <w:tc>
          <w:tcPr>
            <w:tcW w:w="2080" w:type="dxa"/>
            <w:vMerge/>
            <w:vAlign w:val="center"/>
          </w:tcPr>
          <w:p w14:paraId="1D33785B"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5A9CEE62"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51720FB3" w14:textId="30EE830A" w:rsidR="006F25E4" w:rsidRPr="00776C6D" w:rsidRDefault="006F25E4" w:rsidP="00776C6D">
            <w:pPr>
              <w:pStyle w:val="NoSpacing"/>
              <w:rPr>
                <w:rFonts w:cs="Times New Roman"/>
                <w:sz w:val="18"/>
                <w:szCs w:val="18"/>
                <w:lang w:val="en-GB"/>
              </w:rPr>
            </w:pPr>
            <w:r w:rsidRPr="00776C6D">
              <w:rPr>
                <w:rFonts w:cs="Times New Roman"/>
                <w:sz w:val="18"/>
                <w:szCs w:val="18"/>
                <w:lang w:val="en-GB"/>
              </w:rPr>
              <w:t>19</w:t>
            </w:r>
          </w:p>
        </w:tc>
        <w:tc>
          <w:tcPr>
            <w:tcW w:w="6971" w:type="dxa"/>
            <w:vAlign w:val="center"/>
          </w:tcPr>
          <w:p w14:paraId="1FD127A9" w14:textId="7303E566" w:rsidR="006F25E4" w:rsidRPr="00776C6D" w:rsidRDefault="006F25E4" w:rsidP="00776C6D">
            <w:pPr>
              <w:pStyle w:val="NoSpacing"/>
              <w:rPr>
                <w:rFonts w:cs="Times New Roman"/>
                <w:sz w:val="18"/>
                <w:szCs w:val="18"/>
                <w:lang w:val="en-GB"/>
              </w:rPr>
            </w:pPr>
            <w:r>
              <w:rPr>
                <w:rFonts w:cs="Times New Roman"/>
                <w:sz w:val="18"/>
                <w:szCs w:val="18"/>
                <w:lang w:val="en-GB"/>
              </w:rPr>
              <w:t>Partnerships and/or projects development involving the local community/promotion of entrepreneurship and small businesses</w:t>
            </w:r>
          </w:p>
        </w:tc>
      </w:tr>
      <w:tr w:rsidR="006F25E4" w14:paraId="15BABE03" w14:textId="77777777" w:rsidTr="000107EE">
        <w:trPr>
          <w:jc w:val="center"/>
        </w:trPr>
        <w:tc>
          <w:tcPr>
            <w:tcW w:w="2080" w:type="dxa"/>
            <w:vMerge/>
            <w:vAlign w:val="center"/>
          </w:tcPr>
          <w:p w14:paraId="78FCAB37" w14:textId="77777777" w:rsidR="006F25E4" w:rsidRPr="00776C6D" w:rsidRDefault="006F25E4" w:rsidP="000B187A">
            <w:pPr>
              <w:pStyle w:val="NoSpacing"/>
              <w:jc w:val="center"/>
              <w:rPr>
                <w:rFonts w:cs="Times New Roman"/>
                <w:sz w:val="18"/>
                <w:szCs w:val="18"/>
                <w:lang w:val="en-GB"/>
              </w:rPr>
            </w:pPr>
          </w:p>
        </w:tc>
        <w:tc>
          <w:tcPr>
            <w:tcW w:w="5941" w:type="dxa"/>
            <w:vMerge w:val="restart"/>
            <w:vAlign w:val="center"/>
          </w:tcPr>
          <w:p w14:paraId="10416295" w14:textId="7544BFAE" w:rsidR="006F25E4" w:rsidRPr="00776C6D" w:rsidRDefault="006F25E4" w:rsidP="000B187A">
            <w:pPr>
              <w:pStyle w:val="NoSpacing"/>
              <w:jc w:val="center"/>
              <w:rPr>
                <w:rFonts w:cs="Times New Roman"/>
                <w:sz w:val="18"/>
                <w:szCs w:val="18"/>
                <w:lang w:val="en-GB"/>
              </w:rPr>
            </w:pPr>
            <w:r>
              <w:rPr>
                <w:rFonts w:cs="Times New Roman"/>
                <w:sz w:val="18"/>
                <w:szCs w:val="18"/>
                <w:lang w:val="en-GB"/>
              </w:rPr>
              <w:t>Local employment</w:t>
            </w:r>
          </w:p>
        </w:tc>
        <w:tc>
          <w:tcPr>
            <w:tcW w:w="396" w:type="dxa"/>
            <w:vAlign w:val="center"/>
          </w:tcPr>
          <w:p w14:paraId="376F9C83" w14:textId="1D6715B2" w:rsidR="006F25E4" w:rsidRPr="00776C6D" w:rsidRDefault="006F25E4" w:rsidP="00776C6D">
            <w:pPr>
              <w:pStyle w:val="NoSpacing"/>
              <w:rPr>
                <w:rFonts w:cs="Times New Roman"/>
                <w:sz w:val="18"/>
                <w:szCs w:val="18"/>
                <w:lang w:val="en-GB"/>
              </w:rPr>
            </w:pPr>
            <w:r>
              <w:rPr>
                <w:rFonts w:cs="Times New Roman"/>
                <w:sz w:val="18"/>
                <w:szCs w:val="18"/>
                <w:lang w:val="en-GB"/>
              </w:rPr>
              <w:t>20</w:t>
            </w:r>
          </w:p>
        </w:tc>
        <w:tc>
          <w:tcPr>
            <w:tcW w:w="6971" w:type="dxa"/>
            <w:vAlign w:val="center"/>
          </w:tcPr>
          <w:p w14:paraId="4FD411C6" w14:textId="0855761A" w:rsidR="006F25E4" w:rsidRPr="00776C6D" w:rsidRDefault="006F25E4" w:rsidP="00776C6D">
            <w:pPr>
              <w:pStyle w:val="NoSpacing"/>
              <w:rPr>
                <w:rFonts w:cs="Times New Roman"/>
                <w:sz w:val="18"/>
                <w:szCs w:val="18"/>
                <w:lang w:val="en-GB"/>
              </w:rPr>
            </w:pPr>
            <w:r>
              <w:rPr>
                <w:rFonts w:cs="Times New Roman"/>
                <w:sz w:val="18"/>
                <w:szCs w:val="18"/>
                <w:lang w:val="en-GB"/>
              </w:rPr>
              <w:t>Percentage of workforce hired locally</w:t>
            </w:r>
          </w:p>
        </w:tc>
      </w:tr>
      <w:tr w:rsidR="006F25E4" w14:paraId="76D024A6" w14:textId="77777777" w:rsidTr="000107EE">
        <w:trPr>
          <w:jc w:val="center"/>
        </w:trPr>
        <w:tc>
          <w:tcPr>
            <w:tcW w:w="2080" w:type="dxa"/>
            <w:vMerge/>
            <w:vAlign w:val="center"/>
          </w:tcPr>
          <w:p w14:paraId="12A36627"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21929FDD"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110BB5E2" w14:textId="2D2D3273" w:rsidR="006F25E4" w:rsidRPr="00776C6D" w:rsidRDefault="006F25E4" w:rsidP="00776C6D">
            <w:pPr>
              <w:pStyle w:val="NoSpacing"/>
              <w:rPr>
                <w:rFonts w:cs="Times New Roman"/>
                <w:sz w:val="18"/>
                <w:szCs w:val="18"/>
                <w:lang w:val="en-GB"/>
              </w:rPr>
            </w:pPr>
            <w:r>
              <w:rPr>
                <w:rFonts w:cs="Times New Roman"/>
                <w:sz w:val="18"/>
                <w:szCs w:val="18"/>
                <w:lang w:val="en-GB"/>
              </w:rPr>
              <w:t>21</w:t>
            </w:r>
          </w:p>
        </w:tc>
        <w:tc>
          <w:tcPr>
            <w:tcW w:w="6971" w:type="dxa"/>
            <w:vAlign w:val="center"/>
          </w:tcPr>
          <w:p w14:paraId="094D555A" w14:textId="6CCC41C4" w:rsidR="006F25E4" w:rsidRPr="00776C6D" w:rsidRDefault="006F25E4" w:rsidP="00776C6D">
            <w:pPr>
              <w:pStyle w:val="NoSpacing"/>
              <w:rPr>
                <w:rFonts w:cs="Times New Roman"/>
                <w:sz w:val="18"/>
                <w:szCs w:val="18"/>
                <w:lang w:val="en-GB"/>
              </w:rPr>
            </w:pPr>
            <w:r>
              <w:rPr>
                <w:rFonts w:cs="Times New Roman"/>
                <w:sz w:val="18"/>
                <w:szCs w:val="18"/>
                <w:lang w:val="en-GB"/>
              </w:rPr>
              <w:t>Strength of policies on local hiring preferences</w:t>
            </w:r>
          </w:p>
        </w:tc>
      </w:tr>
      <w:tr w:rsidR="006F25E4" w14:paraId="5E494C70" w14:textId="77777777" w:rsidTr="000107EE">
        <w:trPr>
          <w:jc w:val="center"/>
        </w:trPr>
        <w:tc>
          <w:tcPr>
            <w:tcW w:w="2080" w:type="dxa"/>
            <w:vMerge/>
            <w:vAlign w:val="center"/>
          </w:tcPr>
          <w:p w14:paraId="67371024"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467325EC"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4A829757" w14:textId="0F10E399" w:rsidR="006F25E4" w:rsidRPr="00776C6D" w:rsidRDefault="006F25E4" w:rsidP="00776C6D">
            <w:pPr>
              <w:pStyle w:val="NoSpacing"/>
              <w:rPr>
                <w:rFonts w:cs="Times New Roman"/>
                <w:sz w:val="18"/>
                <w:szCs w:val="18"/>
                <w:lang w:val="en-GB"/>
              </w:rPr>
            </w:pPr>
            <w:r>
              <w:rPr>
                <w:rFonts w:cs="Times New Roman"/>
                <w:sz w:val="18"/>
                <w:szCs w:val="18"/>
                <w:lang w:val="en-GB"/>
              </w:rPr>
              <w:t>22</w:t>
            </w:r>
          </w:p>
        </w:tc>
        <w:tc>
          <w:tcPr>
            <w:tcW w:w="6971" w:type="dxa"/>
            <w:vAlign w:val="center"/>
          </w:tcPr>
          <w:p w14:paraId="0EF4BED3" w14:textId="7142AC07" w:rsidR="006F25E4" w:rsidRPr="00776C6D" w:rsidRDefault="006F25E4" w:rsidP="00776C6D">
            <w:pPr>
              <w:pStyle w:val="NoSpacing"/>
              <w:rPr>
                <w:rFonts w:cs="Times New Roman"/>
                <w:sz w:val="18"/>
                <w:szCs w:val="18"/>
                <w:lang w:val="en-GB"/>
              </w:rPr>
            </w:pPr>
            <w:r>
              <w:rPr>
                <w:rFonts w:cs="Times New Roman"/>
                <w:sz w:val="18"/>
                <w:szCs w:val="18"/>
                <w:lang w:val="en-GB"/>
              </w:rPr>
              <w:t>Percentage of spending on locally based suppliers</w:t>
            </w:r>
          </w:p>
        </w:tc>
      </w:tr>
      <w:tr w:rsidR="006F25E4" w14:paraId="0D175B60" w14:textId="77777777" w:rsidTr="000107EE">
        <w:trPr>
          <w:jc w:val="center"/>
        </w:trPr>
        <w:tc>
          <w:tcPr>
            <w:tcW w:w="2080" w:type="dxa"/>
            <w:vMerge/>
            <w:vAlign w:val="center"/>
          </w:tcPr>
          <w:p w14:paraId="363194D7" w14:textId="77777777" w:rsidR="006F25E4" w:rsidRPr="00776C6D" w:rsidRDefault="006F25E4" w:rsidP="000B187A">
            <w:pPr>
              <w:pStyle w:val="NoSpacing"/>
              <w:jc w:val="center"/>
              <w:rPr>
                <w:rFonts w:cs="Times New Roman"/>
                <w:sz w:val="18"/>
                <w:szCs w:val="18"/>
                <w:lang w:val="en-GB"/>
              </w:rPr>
            </w:pPr>
          </w:p>
        </w:tc>
        <w:tc>
          <w:tcPr>
            <w:tcW w:w="5941" w:type="dxa"/>
            <w:vMerge w:val="restart"/>
            <w:vAlign w:val="center"/>
          </w:tcPr>
          <w:p w14:paraId="2727DC9D" w14:textId="312A9082" w:rsidR="006F25E4" w:rsidRPr="00776C6D" w:rsidRDefault="006F25E4" w:rsidP="000B187A">
            <w:pPr>
              <w:pStyle w:val="NoSpacing"/>
              <w:jc w:val="center"/>
              <w:rPr>
                <w:rFonts w:cs="Times New Roman"/>
                <w:sz w:val="18"/>
                <w:szCs w:val="18"/>
                <w:lang w:val="en-GB"/>
              </w:rPr>
            </w:pPr>
            <w:r>
              <w:rPr>
                <w:rFonts w:cs="Times New Roman"/>
                <w:sz w:val="18"/>
                <w:szCs w:val="18"/>
                <w:lang w:val="en-GB"/>
              </w:rPr>
              <w:t>Well being</w:t>
            </w:r>
          </w:p>
        </w:tc>
        <w:tc>
          <w:tcPr>
            <w:tcW w:w="396" w:type="dxa"/>
            <w:vAlign w:val="center"/>
          </w:tcPr>
          <w:p w14:paraId="3F474B14" w14:textId="6A01E625" w:rsidR="006F25E4" w:rsidRPr="00776C6D" w:rsidRDefault="006F25E4" w:rsidP="00776C6D">
            <w:pPr>
              <w:pStyle w:val="NoSpacing"/>
              <w:rPr>
                <w:rFonts w:cs="Times New Roman"/>
                <w:sz w:val="18"/>
                <w:szCs w:val="18"/>
                <w:lang w:val="en-GB"/>
              </w:rPr>
            </w:pPr>
            <w:r>
              <w:rPr>
                <w:rFonts w:cs="Times New Roman"/>
                <w:sz w:val="18"/>
                <w:szCs w:val="18"/>
                <w:lang w:val="en-GB"/>
              </w:rPr>
              <w:t>23</w:t>
            </w:r>
          </w:p>
        </w:tc>
        <w:tc>
          <w:tcPr>
            <w:tcW w:w="6971" w:type="dxa"/>
            <w:vAlign w:val="center"/>
          </w:tcPr>
          <w:p w14:paraId="2D180227" w14:textId="029E143D" w:rsidR="006F25E4" w:rsidRPr="00776C6D" w:rsidRDefault="006F25E4" w:rsidP="00776C6D">
            <w:pPr>
              <w:pStyle w:val="NoSpacing"/>
              <w:rPr>
                <w:rFonts w:cs="Times New Roman"/>
                <w:sz w:val="18"/>
                <w:szCs w:val="18"/>
                <w:lang w:val="en-GB"/>
              </w:rPr>
            </w:pPr>
            <w:r>
              <w:rPr>
                <w:rFonts w:cs="Times New Roman"/>
                <w:sz w:val="18"/>
                <w:szCs w:val="18"/>
                <w:lang w:val="en-GB"/>
              </w:rPr>
              <w:t>Does the company provide access/build/refurbish to existing infrastructures?</w:t>
            </w:r>
          </w:p>
        </w:tc>
      </w:tr>
      <w:tr w:rsidR="006F25E4" w14:paraId="73E99226" w14:textId="77777777" w:rsidTr="000107EE">
        <w:trPr>
          <w:jc w:val="center"/>
        </w:trPr>
        <w:tc>
          <w:tcPr>
            <w:tcW w:w="2080" w:type="dxa"/>
            <w:vMerge/>
            <w:vAlign w:val="center"/>
          </w:tcPr>
          <w:p w14:paraId="666400B7"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257C5AA1"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2EAD866A" w14:textId="6B09A08E" w:rsidR="006F25E4" w:rsidRPr="00776C6D" w:rsidRDefault="006F25E4" w:rsidP="00776C6D">
            <w:pPr>
              <w:pStyle w:val="NoSpacing"/>
              <w:rPr>
                <w:rFonts w:cs="Times New Roman"/>
                <w:sz w:val="18"/>
                <w:szCs w:val="18"/>
                <w:lang w:val="en-GB"/>
              </w:rPr>
            </w:pPr>
            <w:r>
              <w:rPr>
                <w:rFonts w:cs="Times New Roman"/>
                <w:sz w:val="18"/>
                <w:szCs w:val="18"/>
                <w:lang w:val="en-GB"/>
              </w:rPr>
              <w:t>24</w:t>
            </w:r>
          </w:p>
        </w:tc>
        <w:tc>
          <w:tcPr>
            <w:tcW w:w="6971" w:type="dxa"/>
            <w:vAlign w:val="center"/>
          </w:tcPr>
          <w:p w14:paraId="520A65A0" w14:textId="04334EE3" w:rsidR="006F25E4" w:rsidRPr="00776C6D" w:rsidRDefault="006F25E4" w:rsidP="00776C6D">
            <w:pPr>
              <w:pStyle w:val="NoSpacing"/>
              <w:rPr>
                <w:rFonts w:cs="Times New Roman"/>
                <w:sz w:val="18"/>
                <w:szCs w:val="18"/>
                <w:lang w:val="en-GB"/>
              </w:rPr>
            </w:pPr>
            <w:r>
              <w:rPr>
                <w:rFonts w:cs="Times New Roman"/>
                <w:sz w:val="18"/>
                <w:szCs w:val="18"/>
                <w:lang w:val="en-GB"/>
              </w:rPr>
              <w:t>Residents’ perception of tourism impacts</w:t>
            </w:r>
          </w:p>
        </w:tc>
      </w:tr>
      <w:tr w:rsidR="006F25E4" w14:paraId="4D855E29" w14:textId="77777777" w:rsidTr="000107EE">
        <w:trPr>
          <w:jc w:val="center"/>
        </w:trPr>
        <w:tc>
          <w:tcPr>
            <w:tcW w:w="2080" w:type="dxa"/>
            <w:vMerge/>
            <w:vAlign w:val="center"/>
          </w:tcPr>
          <w:p w14:paraId="170A1AB8" w14:textId="77777777" w:rsidR="006F25E4" w:rsidRPr="00776C6D" w:rsidRDefault="006F25E4" w:rsidP="000B187A">
            <w:pPr>
              <w:pStyle w:val="NoSpacing"/>
              <w:jc w:val="center"/>
              <w:rPr>
                <w:rFonts w:cs="Times New Roman"/>
                <w:sz w:val="18"/>
                <w:szCs w:val="18"/>
                <w:lang w:val="en-GB"/>
              </w:rPr>
            </w:pPr>
          </w:p>
        </w:tc>
        <w:tc>
          <w:tcPr>
            <w:tcW w:w="5941" w:type="dxa"/>
            <w:vMerge w:val="restart"/>
            <w:vAlign w:val="center"/>
          </w:tcPr>
          <w:p w14:paraId="79AFAFD9" w14:textId="21F37111" w:rsidR="006F25E4" w:rsidRPr="00776C6D" w:rsidRDefault="006F25E4" w:rsidP="000B187A">
            <w:pPr>
              <w:pStyle w:val="NoSpacing"/>
              <w:jc w:val="center"/>
              <w:rPr>
                <w:rFonts w:cs="Times New Roman"/>
                <w:sz w:val="18"/>
                <w:szCs w:val="18"/>
                <w:lang w:val="en-GB"/>
              </w:rPr>
            </w:pPr>
            <w:r>
              <w:rPr>
                <w:rFonts w:cs="Times New Roman"/>
                <w:sz w:val="18"/>
                <w:szCs w:val="18"/>
                <w:lang w:val="en-GB"/>
              </w:rPr>
              <w:t>Territory, landscape and cultural heritage</w:t>
            </w:r>
          </w:p>
        </w:tc>
        <w:tc>
          <w:tcPr>
            <w:tcW w:w="396" w:type="dxa"/>
            <w:vAlign w:val="center"/>
          </w:tcPr>
          <w:p w14:paraId="63FA2213" w14:textId="101741E5" w:rsidR="006F25E4" w:rsidRPr="00776C6D" w:rsidRDefault="006F25E4" w:rsidP="00776C6D">
            <w:pPr>
              <w:pStyle w:val="NoSpacing"/>
              <w:rPr>
                <w:rFonts w:cs="Times New Roman"/>
                <w:sz w:val="18"/>
                <w:szCs w:val="18"/>
                <w:lang w:val="en-GB"/>
              </w:rPr>
            </w:pPr>
            <w:r>
              <w:rPr>
                <w:rFonts w:cs="Times New Roman"/>
                <w:sz w:val="18"/>
                <w:szCs w:val="18"/>
                <w:lang w:val="en-GB"/>
              </w:rPr>
              <w:t>25</w:t>
            </w:r>
          </w:p>
        </w:tc>
        <w:tc>
          <w:tcPr>
            <w:tcW w:w="6971" w:type="dxa"/>
            <w:vAlign w:val="center"/>
          </w:tcPr>
          <w:p w14:paraId="0DFA11B1" w14:textId="36CD41C2" w:rsidR="006F25E4" w:rsidRPr="00776C6D" w:rsidRDefault="006F25E4" w:rsidP="00776C6D">
            <w:pPr>
              <w:pStyle w:val="NoSpacing"/>
              <w:rPr>
                <w:rFonts w:cs="Times New Roman"/>
                <w:sz w:val="18"/>
                <w:szCs w:val="18"/>
                <w:lang w:val="en-GB"/>
              </w:rPr>
            </w:pPr>
            <w:r>
              <w:rPr>
                <w:rFonts w:cs="Times New Roman"/>
                <w:sz w:val="18"/>
                <w:szCs w:val="18"/>
                <w:lang w:val="en-GB"/>
              </w:rPr>
              <w:t>Protection of the landscape</w:t>
            </w:r>
          </w:p>
        </w:tc>
      </w:tr>
      <w:tr w:rsidR="006F25E4" w14:paraId="506C6FEB" w14:textId="77777777" w:rsidTr="000107EE">
        <w:trPr>
          <w:jc w:val="center"/>
        </w:trPr>
        <w:tc>
          <w:tcPr>
            <w:tcW w:w="2080" w:type="dxa"/>
            <w:vMerge/>
            <w:vAlign w:val="center"/>
          </w:tcPr>
          <w:p w14:paraId="384A98B2"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20D0AE2C"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00B688BB" w14:textId="402F0485" w:rsidR="006F25E4" w:rsidRPr="00776C6D" w:rsidRDefault="006F25E4" w:rsidP="00776C6D">
            <w:pPr>
              <w:pStyle w:val="NoSpacing"/>
              <w:rPr>
                <w:rFonts w:cs="Times New Roman"/>
                <w:sz w:val="18"/>
                <w:szCs w:val="18"/>
                <w:lang w:val="en-GB"/>
              </w:rPr>
            </w:pPr>
            <w:r>
              <w:rPr>
                <w:rFonts w:cs="Times New Roman"/>
                <w:sz w:val="18"/>
                <w:szCs w:val="18"/>
                <w:lang w:val="en-GB"/>
              </w:rPr>
              <w:t>26</w:t>
            </w:r>
          </w:p>
        </w:tc>
        <w:tc>
          <w:tcPr>
            <w:tcW w:w="6971" w:type="dxa"/>
            <w:vAlign w:val="center"/>
          </w:tcPr>
          <w:p w14:paraId="75A830FE" w14:textId="30528815" w:rsidR="006F25E4" w:rsidRPr="00776C6D" w:rsidRDefault="006F25E4" w:rsidP="00776C6D">
            <w:pPr>
              <w:pStyle w:val="NoSpacing"/>
              <w:rPr>
                <w:rFonts w:cs="Times New Roman"/>
                <w:sz w:val="18"/>
                <w:szCs w:val="18"/>
                <w:lang w:val="en-GB"/>
              </w:rPr>
            </w:pPr>
            <w:r>
              <w:rPr>
                <w:rFonts w:cs="Times New Roman"/>
                <w:sz w:val="18"/>
                <w:szCs w:val="18"/>
                <w:lang w:val="en-GB"/>
              </w:rPr>
              <w:t>Presence/strength of organizational program to include cultural heritage expression in product design/production</w:t>
            </w:r>
          </w:p>
        </w:tc>
      </w:tr>
      <w:tr w:rsidR="006F25E4" w14:paraId="7963B218" w14:textId="77777777" w:rsidTr="000107EE">
        <w:trPr>
          <w:jc w:val="center"/>
        </w:trPr>
        <w:tc>
          <w:tcPr>
            <w:tcW w:w="2080" w:type="dxa"/>
            <w:vMerge/>
            <w:vAlign w:val="center"/>
          </w:tcPr>
          <w:p w14:paraId="21D6C0EA"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46B3847C"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6FEE5AB7" w14:textId="6ABD59DF" w:rsidR="006F25E4" w:rsidRPr="00776C6D" w:rsidRDefault="006F25E4" w:rsidP="00776C6D">
            <w:pPr>
              <w:pStyle w:val="NoSpacing"/>
              <w:rPr>
                <w:rFonts w:cs="Times New Roman"/>
                <w:sz w:val="18"/>
                <w:szCs w:val="18"/>
                <w:lang w:val="en-GB"/>
              </w:rPr>
            </w:pPr>
            <w:r>
              <w:rPr>
                <w:rFonts w:cs="Times New Roman"/>
                <w:sz w:val="18"/>
                <w:szCs w:val="18"/>
                <w:lang w:val="en-GB"/>
              </w:rPr>
              <w:t>27</w:t>
            </w:r>
          </w:p>
        </w:tc>
        <w:tc>
          <w:tcPr>
            <w:tcW w:w="6971" w:type="dxa"/>
            <w:vAlign w:val="center"/>
          </w:tcPr>
          <w:p w14:paraId="261B1E3C" w14:textId="23EF69E0" w:rsidR="006F25E4" w:rsidRPr="00776C6D" w:rsidRDefault="006F25E4" w:rsidP="00776C6D">
            <w:pPr>
              <w:pStyle w:val="NoSpacing"/>
              <w:rPr>
                <w:rFonts w:cs="Times New Roman"/>
                <w:sz w:val="18"/>
                <w:szCs w:val="18"/>
                <w:lang w:val="en-GB"/>
              </w:rPr>
            </w:pPr>
            <w:r>
              <w:rPr>
                <w:rFonts w:cs="Times New Roman"/>
                <w:sz w:val="18"/>
                <w:szCs w:val="18"/>
                <w:lang w:val="en-GB"/>
              </w:rPr>
              <w:t>Marketing for sustainable tourism</w:t>
            </w:r>
          </w:p>
        </w:tc>
      </w:tr>
      <w:tr w:rsidR="006F25E4" w14:paraId="04073E6C" w14:textId="77777777" w:rsidTr="000107EE">
        <w:trPr>
          <w:jc w:val="center"/>
        </w:trPr>
        <w:tc>
          <w:tcPr>
            <w:tcW w:w="2080" w:type="dxa"/>
            <w:vMerge/>
            <w:vAlign w:val="center"/>
          </w:tcPr>
          <w:p w14:paraId="221E0477" w14:textId="77777777" w:rsidR="006F25E4" w:rsidRPr="00776C6D" w:rsidRDefault="006F25E4" w:rsidP="000B187A">
            <w:pPr>
              <w:pStyle w:val="NoSpacing"/>
              <w:jc w:val="center"/>
              <w:rPr>
                <w:rFonts w:cs="Times New Roman"/>
                <w:sz w:val="18"/>
                <w:szCs w:val="18"/>
                <w:lang w:val="en-GB"/>
              </w:rPr>
            </w:pPr>
          </w:p>
        </w:tc>
        <w:tc>
          <w:tcPr>
            <w:tcW w:w="5941" w:type="dxa"/>
            <w:vMerge w:val="restart"/>
            <w:vAlign w:val="center"/>
          </w:tcPr>
          <w:p w14:paraId="749DFAFB" w14:textId="036244AA" w:rsidR="006F25E4" w:rsidRPr="00776C6D" w:rsidRDefault="006F25E4" w:rsidP="000B187A">
            <w:pPr>
              <w:pStyle w:val="NoSpacing"/>
              <w:jc w:val="center"/>
              <w:rPr>
                <w:rFonts w:cs="Times New Roman"/>
                <w:sz w:val="18"/>
                <w:szCs w:val="18"/>
                <w:lang w:val="en-GB"/>
              </w:rPr>
            </w:pPr>
            <w:r>
              <w:rPr>
                <w:rFonts w:cs="Times New Roman"/>
                <w:sz w:val="18"/>
                <w:szCs w:val="18"/>
                <w:lang w:val="en-GB"/>
              </w:rPr>
              <w:t>Tourism</w:t>
            </w:r>
          </w:p>
        </w:tc>
        <w:tc>
          <w:tcPr>
            <w:tcW w:w="396" w:type="dxa"/>
            <w:vAlign w:val="center"/>
          </w:tcPr>
          <w:p w14:paraId="6BB26066" w14:textId="5A1AFA27" w:rsidR="006F25E4" w:rsidRDefault="006F25E4" w:rsidP="00776C6D">
            <w:pPr>
              <w:pStyle w:val="NoSpacing"/>
              <w:rPr>
                <w:rFonts w:cs="Times New Roman"/>
                <w:sz w:val="18"/>
                <w:szCs w:val="18"/>
                <w:lang w:val="en-GB"/>
              </w:rPr>
            </w:pPr>
            <w:r>
              <w:rPr>
                <w:rFonts w:cs="Times New Roman"/>
                <w:sz w:val="18"/>
                <w:szCs w:val="18"/>
                <w:lang w:val="en-GB"/>
              </w:rPr>
              <w:t>28</w:t>
            </w:r>
          </w:p>
        </w:tc>
        <w:tc>
          <w:tcPr>
            <w:tcW w:w="6971" w:type="dxa"/>
            <w:vAlign w:val="center"/>
          </w:tcPr>
          <w:p w14:paraId="35291494" w14:textId="0AFC2F38" w:rsidR="006F25E4" w:rsidRPr="00776C6D" w:rsidRDefault="006F25E4" w:rsidP="00776C6D">
            <w:pPr>
              <w:pStyle w:val="NoSpacing"/>
              <w:rPr>
                <w:rFonts w:cs="Times New Roman"/>
                <w:sz w:val="18"/>
                <w:szCs w:val="18"/>
                <w:lang w:val="en-GB"/>
              </w:rPr>
            </w:pPr>
            <w:r>
              <w:rPr>
                <w:rFonts w:cs="Times New Roman"/>
                <w:sz w:val="18"/>
                <w:szCs w:val="18"/>
                <w:lang w:val="en-GB"/>
              </w:rPr>
              <w:t>Does the service favours local tourism/residents? Access by locals to key sites</w:t>
            </w:r>
          </w:p>
        </w:tc>
      </w:tr>
      <w:tr w:rsidR="006F25E4" w14:paraId="2CF7CB27" w14:textId="77777777" w:rsidTr="000107EE">
        <w:trPr>
          <w:jc w:val="center"/>
        </w:trPr>
        <w:tc>
          <w:tcPr>
            <w:tcW w:w="2080" w:type="dxa"/>
            <w:vMerge/>
            <w:vAlign w:val="center"/>
          </w:tcPr>
          <w:p w14:paraId="019C8BD2"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6DACA9F0"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1400544D" w14:textId="6A820A2D" w:rsidR="006F25E4" w:rsidRDefault="006F25E4" w:rsidP="00776C6D">
            <w:pPr>
              <w:pStyle w:val="NoSpacing"/>
              <w:rPr>
                <w:rFonts w:cs="Times New Roman"/>
                <w:sz w:val="18"/>
                <w:szCs w:val="18"/>
                <w:lang w:val="en-GB"/>
              </w:rPr>
            </w:pPr>
            <w:r>
              <w:rPr>
                <w:rFonts w:cs="Times New Roman"/>
                <w:sz w:val="18"/>
                <w:szCs w:val="18"/>
                <w:lang w:val="en-GB"/>
              </w:rPr>
              <w:t>29</w:t>
            </w:r>
          </w:p>
        </w:tc>
        <w:tc>
          <w:tcPr>
            <w:tcW w:w="6971" w:type="dxa"/>
            <w:vAlign w:val="center"/>
          </w:tcPr>
          <w:p w14:paraId="6BAED394" w14:textId="17BDE48E" w:rsidR="006F25E4" w:rsidRPr="00776C6D" w:rsidRDefault="006F25E4" w:rsidP="00776C6D">
            <w:pPr>
              <w:pStyle w:val="NoSpacing"/>
              <w:rPr>
                <w:rFonts w:cs="Times New Roman"/>
                <w:sz w:val="18"/>
                <w:szCs w:val="18"/>
                <w:lang w:val="en-GB"/>
              </w:rPr>
            </w:pPr>
            <w:r>
              <w:rPr>
                <w:rFonts w:cs="Times New Roman"/>
                <w:sz w:val="18"/>
                <w:szCs w:val="18"/>
                <w:lang w:val="en-GB"/>
              </w:rPr>
              <w:t>Number of equivalent visitors per resident (1:1 ratio)</w:t>
            </w:r>
          </w:p>
        </w:tc>
      </w:tr>
      <w:tr w:rsidR="006F25E4" w14:paraId="24906A20" w14:textId="77777777" w:rsidTr="000107EE">
        <w:trPr>
          <w:jc w:val="center"/>
        </w:trPr>
        <w:tc>
          <w:tcPr>
            <w:tcW w:w="2080" w:type="dxa"/>
            <w:vMerge/>
            <w:vAlign w:val="center"/>
          </w:tcPr>
          <w:p w14:paraId="6BA5ABEA" w14:textId="77777777" w:rsidR="006F25E4" w:rsidRPr="00776C6D" w:rsidRDefault="006F25E4" w:rsidP="000B187A">
            <w:pPr>
              <w:pStyle w:val="NoSpacing"/>
              <w:jc w:val="center"/>
              <w:rPr>
                <w:rFonts w:cs="Times New Roman"/>
                <w:sz w:val="18"/>
                <w:szCs w:val="18"/>
                <w:lang w:val="en-GB"/>
              </w:rPr>
            </w:pPr>
          </w:p>
        </w:tc>
        <w:tc>
          <w:tcPr>
            <w:tcW w:w="5941" w:type="dxa"/>
            <w:vMerge w:val="restart"/>
            <w:vAlign w:val="center"/>
          </w:tcPr>
          <w:p w14:paraId="4DC119E2" w14:textId="59EC63B0" w:rsidR="006F25E4" w:rsidRPr="00776C6D" w:rsidRDefault="006F25E4" w:rsidP="000B187A">
            <w:pPr>
              <w:pStyle w:val="NoSpacing"/>
              <w:jc w:val="center"/>
              <w:rPr>
                <w:rFonts w:cs="Times New Roman"/>
                <w:sz w:val="18"/>
                <w:szCs w:val="18"/>
                <w:lang w:val="en-GB"/>
              </w:rPr>
            </w:pPr>
            <w:r>
              <w:rPr>
                <w:rFonts w:cs="Times New Roman"/>
                <w:sz w:val="18"/>
                <w:szCs w:val="18"/>
                <w:lang w:val="en-GB"/>
              </w:rPr>
              <w:t>Biodiversity/natural resources</w:t>
            </w:r>
          </w:p>
        </w:tc>
        <w:tc>
          <w:tcPr>
            <w:tcW w:w="396" w:type="dxa"/>
            <w:vAlign w:val="center"/>
          </w:tcPr>
          <w:p w14:paraId="040ABFE8" w14:textId="7493CEB2" w:rsidR="006F25E4" w:rsidRDefault="006F25E4" w:rsidP="00776C6D">
            <w:pPr>
              <w:pStyle w:val="NoSpacing"/>
              <w:rPr>
                <w:rFonts w:cs="Times New Roman"/>
                <w:sz w:val="18"/>
                <w:szCs w:val="18"/>
                <w:lang w:val="en-GB"/>
              </w:rPr>
            </w:pPr>
            <w:r>
              <w:rPr>
                <w:rFonts w:cs="Times New Roman"/>
                <w:sz w:val="18"/>
                <w:szCs w:val="18"/>
                <w:lang w:val="en-GB"/>
              </w:rPr>
              <w:t>30</w:t>
            </w:r>
          </w:p>
        </w:tc>
        <w:tc>
          <w:tcPr>
            <w:tcW w:w="6971" w:type="dxa"/>
            <w:vAlign w:val="center"/>
          </w:tcPr>
          <w:p w14:paraId="2B70E1BA" w14:textId="080E3066" w:rsidR="006F25E4" w:rsidRPr="00776C6D" w:rsidRDefault="006F25E4" w:rsidP="00776C6D">
            <w:pPr>
              <w:pStyle w:val="NoSpacing"/>
              <w:rPr>
                <w:rFonts w:cs="Times New Roman"/>
                <w:sz w:val="18"/>
                <w:szCs w:val="18"/>
                <w:lang w:val="en-GB"/>
              </w:rPr>
            </w:pPr>
            <w:r>
              <w:rPr>
                <w:rFonts w:cs="Times New Roman"/>
                <w:sz w:val="18"/>
                <w:szCs w:val="18"/>
                <w:lang w:val="en-GB"/>
              </w:rPr>
              <w:t>Has the park put in place a plan assessing the direct or indirect impact of their activities on biodiversity and on the environment?</w:t>
            </w:r>
          </w:p>
        </w:tc>
      </w:tr>
      <w:tr w:rsidR="006F25E4" w14:paraId="7565CF2A" w14:textId="77777777" w:rsidTr="000107EE">
        <w:trPr>
          <w:jc w:val="center"/>
        </w:trPr>
        <w:tc>
          <w:tcPr>
            <w:tcW w:w="2080" w:type="dxa"/>
            <w:vMerge/>
            <w:vAlign w:val="center"/>
          </w:tcPr>
          <w:p w14:paraId="72E8343E"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51293266"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347F40E8" w14:textId="35BDEAE9" w:rsidR="006F25E4" w:rsidRDefault="006F25E4" w:rsidP="00776C6D">
            <w:pPr>
              <w:pStyle w:val="NoSpacing"/>
              <w:rPr>
                <w:rFonts w:cs="Times New Roman"/>
                <w:sz w:val="18"/>
                <w:szCs w:val="18"/>
                <w:lang w:val="en-GB"/>
              </w:rPr>
            </w:pPr>
            <w:r>
              <w:rPr>
                <w:rFonts w:cs="Times New Roman"/>
                <w:sz w:val="18"/>
                <w:szCs w:val="18"/>
                <w:lang w:val="en-GB"/>
              </w:rPr>
              <w:t>31</w:t>
            </w:r>
          </w:p>
        </w:tc>
        <w:tc>
          <w:tcPr>
            <w:tcW w:w="6971" w:type="dxa"/>
            <w:vAlign w:val="center"/>
          </w:tcPr>
          <w:p w14:paraId="10E9D38F" w14:textId="43247153" w:rsidR="006F25E4" w:rsidRPr="00776C6D" w:rsidRDefault="006F25E4" w:rsidP="00776C6D">
            <w:pPr>
              <w:pStyle w:val="NoSpacing"/>
              <w:rPr>
                <w:rFonts w:cs="Times New Roman"/>
                <w:sz w:val="18"/>
                <w:szCs w:val="18"/>
                <w:lang w:val="en-GB"/>
              </w:rPr>
            </w:pPr>
            <w:r>
              <w:rPr>
                <w:rFonts w:cs="Times New Roman"/>
                <w:sz w:val="18"/>
                <w:szCs w:val="18"/>
                <w:lang w:val="en-GB"/>
              </w:rPr>
              <w:t>Applied codes of conduct (group size, mode of transport, waste disposal, noise pollution, etc.) designed to minimize negative impacts on biodiversity/natural resources?</w:t>
            </w:r>
          </w:p>
        </w:tc>
      </w:tr>
      <w:tr w:rsidR="006F25E4" w14:paraId="1788B8CB" w14:textId="77777777" w:rsidTr="00FC507A">
        <w:trPr>
          <w:jc w:val="center"/>
        </w:trPr>
        <w:tc>
          <w:tcPr>
            <w:tcW w:w="2080" w:type="dxa"/>
            <w:vMerge w:val="restart"/>
            <w:vAlign w:val="center"/>
          </w:tcPr>
          <w:p w14:paraId="16CB9D9E" w14:textId="0F13E9EF" w:rsidR="006F25E4" w:rsidRPr="00776C6D" w:rsidRDefault="006F25E4" w:rsidP="000B187A">
            <w:pPr>
              <w:pStyle w:val="NoSpacing"/>
              <w:jc w:val="center"/>
              <w:rPr>
                <w:rFonts w:cs="Times New Roman"/>
                <w:sz w:val="18"/>
                <w:szCs w:val="18"/>
                <w:lang w:val="en-GB"/>
              </w:rPr>
            </w:pPr>
            <w:r>
              <w:rPr>
                <w:rFonts w:cs="Times New Roman"/>
                <w:sz w:val="18"/>
                <w:szCs w:val="18"/>
                <w:lang w:val="en-GB"/>
              </w:rPr>
              <w:t>Value Chain</w:t>
            </w:r>
          </w:p>
        </w:tc>
        <w:tc>
          <w:tcPr>
            <w:tcW w:w="5941" w:type="dxa"/>
            <w:vMerge w:val="restart"/>
            <w:vAlign w:val="center"/>
          </w:tcPr>
          <w:p w14:paraId="1C6A7FFB" w14:textId="3498E124" w:rsidR="006F25E4" w:rsidRPr="00776C6D" w:rsidRDefault="006F25E4" w:rsidP="000B187A">
            <w:pPr>
              <w:pStyle w:val="NoSpacing"/>
              <w:jc w:val="center"/>
              <w:rPr>
                <w:rFonts w:cs="Times New Roman"/>
                <w:sz w:val="18"/>
                <w:szCs w:val="18"/>
                <w:lang w:val="en-GB"/>
              </w:rPr>
            </w:pPr>
            <w:r>
              <w:rPr>
                <w:rFonts w:cs="Times New Roman"/>
                <w:sz w:val="18"/>
                <w:szCs w:val="18"/>
                <w:lang w:val="en-GB"/>
              </w:rPr>
              <w:t>Integration of sustainability on supply chain</w:t>
            </w:r>
          </w:p>
        </w:tc>
        <w:tc>
          <w:tcPr>
            <w:tcW w:w="396" w:type="dxa"/>
            <w:vAlign w:val="center"/>
          </w:tcPr>
          <w:p w14:paraId="3CBC81E5" w14:textId="0EE68671" w:rsidR="006F25E4" w:rsidRDefault="006F25E4" w:rsidP="00776C6D">
            <w:pPr>
              <w:pStyle w:val="NoSpacing"/>
              <w:rPr>
                <w:rFonts w:cs="Times New Roman"/>
                <w:sz w:val="18"/>
                <w:szCs w:val="18"/>
                <w:lang w:val="en-GB"/>
              </w:rPr>
            </w:pPr>
            <w:r>
              <w:rPr>
                <w:rFonts w:cs="Times New Roman"/>
                <w:sz w:val="18"/>
                <w:szCs w:val="18"/>
                <w:lang w:val="en-GB"/>
              </w:rPr>
              <w:t>32</w:t>
            </w:r>
          </w:p>
        </w:tc>
        <w:tc>
          <w:tcPr>
            <w:tcW w:w="6971" w:type="dxa"/>
            <w:vAlign w:val="center"/>
          </w:tcPr>
          <w:p w14:paraId="26D0137F" w14:textId="42CB096C" w:rsidR="006F25E4" w:rsidRPr="00776C6D" w:rsidRDefault="006F25E4" w:rsidP="00776C6D">
            <w:pPr>
              <w:pStyle w:val="NoSpacing"/>
              <w:rPr>
                <w:rFonts w:cs="Times New Roman"/>
                <w:sz w:val="18"/>
                <w:szCs w:val="18"/>
                <w:lang w:val="en-GB"/>
              </w:rPr>
            </w:pPr>
            <w:r>
              <w:rPr>
                <w:rFonts w:cs="Times New Roman"/>
                <w:sz w:val="18"/>
                <w:szCs w:val="18"/>
                <w:lang w:val="en-GB"/>
              </w:rPr>
              <w:t>Does the company adopt environmental/social criteria for supplier selection?</w:t>
            </w:r>
          </w:p>
        </w:tc>
      </w:tr>
      <w:tr w:rsidR="006F25E4" w14:paraId="6725F77F" w14:textId="77777777" w:rsidTr="00FC507A">
        <w:trPr>
          <w:jc w:val="center"/>
        </w:trPr>
        <w:tc>
          <w:tcPr>
            <w:tcW w:w="2080" w:type="dxa"/>
            <w:vMerge/>
            <w:vAlign w:val="center"/>
          </w:tcPr>
          <w:p w14:paraId="15B792C8" w14:textId="77777777" w:rsidR="006F25E4" w:rsidRPr="00776C6D" w:rsidRDefault="006F25E4" w:rsidP="000B187A">
            <w:pPr>
              <w:pStyle w:val="NoSpacing"/>
              <w:jc w:val="center"/>
              <w:rPr>
                <w:rFonts w:cs="Times New Roman"/>
                <w:sz w:val="18"/>
                <w:szCs w:val="18"/>
                <w:lang w:val="en-GB"/>
              </w:rPr>
            </w:pPr>
          </w:p>
        </w:tc>
        <w:tc>
          <w:tcPr>
            <w:tcW w:w="5941" w:type="dxa"/>
            <w:vMerge/>
            <w:vAlign w:val="center"/>
          </w:tcPr>
          <w:p w14:paraId="3E86CCC3" w14:textId="77777777" w:rsidR="006F25E4" w:rsidRPr="00776C6D" w:rsidRDefault="006F25E4" w:rsidP="000B187A">
            <w:pPr>
              <w:pStyle w:val="NoSpacing"/>
              <w:jc w:val="center"/>
              <w:rPr>
                <w:rFonts w:cs="Times New Roman"/>
                <w:sz w:val="18"/>
                <w:szCs w:val="18"/>
                <w:lang w:val="en-GB"/>
              </w:rPr>
            </w:pPr>
          </w:p>
        </w:tc>
        <w:tc>
          <w:tcPr>
            <w:tcW w:w="396" w:type="dxa"/>
            <w:vAlign w:val="center"/>
          </w:tcPr>
          <w:p w14:paraId="546A20F7" w14:textId="372C103E" w:rsidR="006F25E4" w:rsidRDefault="006F25E4" w:rsidP="00776C6D">
            <w:pPr>
              <w:pStyle w:val="NoSpacing"/>
              <w:rPr>
                <w:rFonts w:cs="Times New Roman"/>
                <w:sz w:val="18"/>
                <w:szCs w:val="18"/>
                <w:lang w:val="en-GB"/>
              </w:rPr>
            </w:pPr>
            <w:r>
              <w:rPr>
                <w:rFonts w:cs="Times New Roman"/>
                <w:sz w:val="18"/>
                <w:szCs w:val="18"/>
                <w:lang w:val="en-GB"/>
              </w:rPr>
              <w:t>33</w:t>
            </w:r>
          </w:p>
        </w:tc>
        <w:tc>
          <w:tcPr>
            <w:tcW w:w="6971" w:type="dxa"/>
            <w:vAlign w:val="center"/>
          </w:tcPr>
          <w:p w14:paraId="067F928E" w14:textId="35AE9B1B" w:rsidR="006F25E4" w:rsidRPr="00776C6D" w:rsidRDefault="006F25E4" w:rsidP="00776C6D">
            <w:pPr>
              <w:pStyle w:val="NoSpacing"/>
              <w:rPr>
                <w:rFonts w:cs="Times New Roman"/>
                <w:sz w:val="18"/>
                <w:szCs w:val="18"/>
                <w:lang w:val="en-GB"/>
              </w:rPr>
            </w:pPr>
            <w:r>
              <w:rPr>
                <w:rFonts w:cs="Times New Roman"/>
                <w:sz w:val="18"/>
                <w:szCs w:val="18"/>
                <w:lang w:val="en-GB"/>
              </w:rPr>
              <w:t>Does the company work to reduce the environmental impact of its products during consumption and at the end of life?</w:t>
            </w:r>
          </w:p>
        </w:tc>
      </w:tr>
      <w:tr w:rsidR="006F25E4" w14:paraId="7E4AAAD9" w14:textId="77777777" w:rsidTr="00FC507A">
        <w:trPr>
          <w:jc w:val="center"/>
        </w:trPr>
        <w:tc>
          <w:tcPr>
            <w:tcW w:w="2080" w:type="dxa"/>
            <w:vMerge/>
            <w:vAlign w:val="center"/>
          </w:tcPr>
          <w:p w14:paraId="0392783B" w14:textId="77777777" w:rsidR="006F25E4" w:rsidRPr="00776C6D" w:rsidRDefault="006F25E4" w:rsidP="000B187A">
            <w:pPr>
              <w:pStyle w:val="NoSpacing"/>
              <w:jc w:val="center"/>
              <w:rPr>
                <w:rFonts w:cs="Times New Roman"/>
                <w:sz w:val="18"/>
                <w:szCs w:val="18"/>
                <w:lang w:val="en-GB"/>
              </w:rPr>
            </w:pPr>
          </w:p>
        </w:tc>
        <w:tc>
          <w:tcPr>
            <w:tcW w:w="5941" w:type="dxa"/>
            <w:vAlign w:val="center"/>
          </w:tcPr>
          <w:p w14:paraId="251B2037" w14:textId="41141DBB" w:rsidR="006F25E4" w:rsidRPr="00776C6D" w:rsidRDefault="006F25E4" w:rsidP="000B187A">
            <w:pPr>
              <w:pStyle w:val="NoSpacing"/>
              <w:jc w:val="center"/>
              <w:rPr>
                <w:rFonts w:cs="Times New Roman"/>
                <w:sz w:val="18"/>
                <w:szCs w:val="18"/>
                <w:lang w:val="en-GB"/>
              </w:rPr>
            </w:pPr>
            <w:r>
              <w:rPr>
                <w:rFonts w:cs="Times New Roman"/>
                <w:sz w:val="18"/>
                <w:szCs w:val="18"/>
                <w:lang w:val="en-GB"/>
              </w:rPr>
              <w:t>Fair competition</w:t>
            </w:r>
          </w:p>
        </w:tc>
        <w:tc>
          <w:tcPr>
            <w:tcW w:w="396" w:type="dxa"/>
            <w:vAlign w:val="center"/>
          </w:tcPr>
          <w:p w14:paraId="1CAF9AF9" w14:textId="0619F79F" w:rsidR="006F25E4" w:rsidRDefault="006F25E4" w:rsidP="00776C6D">
            <w:pPr>
              <w:pStyle w:val="NoSpacing"/>
              <w:rPr>
                <w:rFonts w:cs="Times New Roman"/>
                <w:sz w:val="18"/>
                <w:szCs w:val="18"/>
                <w:lang w:val="en-GB"/>
              </w:rPr>
            </w:pPr>
            <w:r>
              <w:rPr>
                <w:rFonts w:cs="Times New Roman"/>
                <w:sz w:val="18"/>
                <w:szCs w:val="18"/>
                <w:lang w:val="en-GB"/>
              </w:rPr>
              <w:t>34</w:t>
            </w:r>
          </w:p>
        </w:tc>
        <w:tc>
          <w:tcPr>
            <w:tcW w:w="6971" w:type="dxa"/>
            <w:vAlign w:val="center"/>
          </w:tcPr>
          <w:p w14:paraId="17D916C1" w14:textId="24ABAC81" w:rsidR="006F25E4" w:rsidRPr="00776C6D" w:rsidRDefault="006F25E4" w:rsidP="00776C6D">
            <w:pPr>
              <w:pStyle w:val="NoSpacing"/>
              <w:rPr>
                <w:rFonts w:cs="Times New Roman"/>
                <w:sz w:val="18"/>
                <w:szCs w:val="18"/>
                <w:lang w:val="en-GB"/>
              </w:rPr>
            </w:pPr>
            <w:r>
              <w:rPr>
                <w:rFonts w:cs="Times New Roman"/>
                <w:sz w:val="18"/>
                <w:szCs w:val="18"/>
                <w:lang w:val="en-GB"/>
              </w:rPr>
              <w:t>Documented statement or procedures (policy, strategy, etc.) to prevent engaging in or being complicit in anticompetitive behaviour</w:t>
            </w:r>
          </w:p>
        </w:tc>
      </w:tr>
      <w:tr w:rsidR="006F25E4" w14:paraId="3D9A5369" w14:textId="77777777" w:rsidTr="00FC507A">
        <w:trPr>
          <w:jc w:val="center"/>
        </w:trPr>
        <w:tc>
          <w:tcPr>
            <w:tcW w:w="2080" w:type="dxa"/>
            <w:vMerge/>
            <w:vAlign w:val="center"/>
          </w:tcPr>
          <w:p w14:paraId="05D2F749" w14:textId="77777777" w:rsidR="006F25E4" w:rsidRPr="00776C6D" w:rsidRDefault="006F25E4" w:rsidP="000B187A">
            <w:pPr>
              <w:pStyle w:val="NoSpacing"/>
              <w:jc w:val="center"/>
              <w:rPr>
                <w:rFonts w:cs="Times New Roman"/>
                <w:sz w:val="18"/>
                <w:szCs w:val="18"/>
                <w:lang w:val="en-GB"/>
              </w:rPr>
            </w:pPr>
          </w:p>
        </w:tc>
        <w:tc>
          <w:tcPr>
            <w:tcW w:w="5941" w:type="dxa"/>
            <w:vAlign w:val="center"/>
          </w:tcPr>
          <w:p w14:paraId="096554F5" w14:textId="721F3FCE" w:rsidR="006F25E4" w:rsidRPr="00776C6D" w:rsidRDefault="006F25E4" w:rsidP="000B187A">
            <w:pPr>
              <w:pStyle w:val="NoSpacing"/>
              <w:jc w:val="center"/>
              <w:rPr>
                <w:rFonts w:cs="Times New Roman"/>
                <w:sz w:val="18"/>
                <w:szCs w:val="18"/>
                <w:lang w:val="en-GB"/>
              </w:rPr>
            </w:pPr>
            <w:r>
              <w:rPr>
                <w:rFonts w:cs="Times New Roman"/>
                <w:sz w:val="18"/>
                <w:szCs w:val="18"/>
                <w:lang w:val="en-GB"/>
              </w:rPr>
              <w:t>Supplier relationships</w:t>
            </w:r>
          </w:p>
        </w:tc>
        <w:tc>
          <w:tcPr>
            <w:tcW w:w="396" w:type="dxa"/>
            <w:vAlign w:val="center"/>
          </w:tcPr>
          <w:p w14:paraId="0F78FFA4" w14:textId="178A858E" w:rsidR="006F25E4" w:rsidRDefault="006F25E4" w:rsidP="00776C6D">
            <w:pPr>
              <w:pStyle w:val="NoSpacing"/>
              <w:rPr>
                <w:rFonts w:cs="Times New Roman"/>
                <w:sz w:val="18"/>
                <w:szCs w:val="18"/>
                <w:lang w:val="en-GB"/>
              </w:rPr>
            </w:pPr>
            <w:r>
              <w:rPr>
                <w:rFonts w:cs="Times New Roman"/>
                <w:sz w:val="18"/>
                <w:szCs w:val="18"/>
                <w:lang w:val="en-GB"/>
              </w:rPr>
              <w:t>35</w:t>
            </w:r>
          </w:p>
        </w:tc>
        <w:tc>
          <w:tcPr>
            <w:tcW w:w="6971" w:type="dxa"/>
            <w:vAlign w:val="center"/>
          </w:tcPr>
          <w:p w14:paraId="2FF3F8BE" w14:textId="13F7D228" w:rsidR="006F25E4" w:rsidRPr="00776C6D" w:rsidRDefault="006F25E4" w:rsidP="00776C6D">
            <w:pPr>
              <w:pStyle w:val="NoSpacing"/>
              <w:rPr>
                <w:rFonts w:cs="Times New Roman"/>
                <w:sz w:val="18"/>
                <w:szCs w:val="18"/>
                <w:lang w:val="en-GB"/>
              </w:rPr>
            </w:pPr>
            <w:r>
              <w:rPr>
                <w:rFonts w:cs="Times New Roman"/>
                <w:sz w:val="18"/>
                <w:szCs w:val="18"/>
                <w:lang w:val="en-GB"/>
              </w:rPr>
              <w:t>Payments on time to suppliers</w:t>
            </w:r>
          </w:p>
        </w:tc>
      </w:tr>
      <w:tr w:rsidR="006F25E4" w14:paraId="39738186" w14:textId="77777777" w:rsidTr="00FC507A">
        <w:trPr>
          <w:jc w:val="center"/>
        </w:trPr>
        <w:tc>
          <w:tcPr>
            <w:tcW w:w="2080" w:type="dxa"/>
            <w:vMerge/>
            <w:vAlign w:val="center"/>
          </w:tcPr>
          <w:p w14:paraId="6CC3259D" w14:textId="77777777" w:rsidR="006F25E4" w:rsidRPr="00776C6D" w:rsidRDefault="006F25E4" w:rsidP="000B187A">
            <w:pPr>
              <w:pStyle w:val="NoSpacing"/>
              <w:jc w:val="center"/>
              <w:rPr>
                <w:rFonts w:cs="Times New Roman"/>
                <w:sz w:val="18"/>
                <w:szCs w:val="18"/>
                <w:lang w:val="en-GB"/>
              </w:rPr>
            </w:pPr>
          </w:p>
        </w:tc>
        <w:tc>
          <w:tcPr>
            <w:tcW w:w="5941" w:type="dxa"/>
            <w:vMerge w:val="restart"/>
            <w:vAlign w:val="center"/>
          </w:tcPr>
          <w:p w14:paraId="1586EA74" w14:textId="67D10BDF" w:rsidR="006F25E4" w:rsidRPr="00776C6D" w:rsidRDefault="006F25E4" w:rsidP="000B187A">
            <w:pPr>
              <w:pStyle w:val="NoSpacing"/>
              <w:jc w:val="center"/>
              <w:rPr>
                <w:rFonts w:cs="Times New Roman"/>
                <w:sz w:val="18"/>
                <w:szCs w:val="18"/>
                <w:lang w:val="en-GB"/>
              </w:rPr>
            </w:pPr>
            <w:r>
              <w:rPr>
                <w:rFonts w:cs="Times New Roman"/>
                <w:sz w:val="18"/>
                <w:szCs w:val="18"/>
                <w:lang w:val="en-GB"/>
              </w:rPr>
              <w:t>Promoting social responsibility</w:t>
            </w:r>
          </w:p>
        </w:tc>
        <w:tc>
          <w:tcPr>
            <w:tcW w:w="396" w:type="dxa"/>
            <w:vAlign w:val="center"/>
          </w:tcPr>
          <w:p w14:paraId="73DD25B3" w14:textId="662E73F6" w:rsidR="006F25E4" w:rsidRDefault="006F25E4" w:rsidP="00776C6D">
            <w:pPr>
              <w:pStyle w:val="NoSpacing"/>
              <w:rPr>
                <w:rFonts w:cs="Times New Roman"/>
                <w:sz w:val="18"/>
                <w:szCs w:val="18"/>
                <w:lang w:val="en-GB"/>
              </w:rPr>
            </w:pPr>
            <w:r>
              <w:rPr>
                <w:rFonts w:cs="Times New Roman"/>
                <w:sz w:val="18"/>
                <w:szCs w:val="18"/>
                <w:lang w:val="en-GB"/>
              </w:rPr>
              <w:t>36</w:t>
            </w:r>
          </w:p>
        </w:tc>
        <w:tc>
          <w:tcPr>
            <w:tcW w:w="6971" w:type="dxa"/>
            <w:vAlign w:val="center"/>
          </w:tcPr>
          <w:p w14:paraId="05FC41C3" w14:textId="6EE30DD9" w:rsidR="006F25E4" w:rsidRPr="00776C6D" w:rsidRDefault="006F25E4" w:rsidP="00776C6D">
            <w:pPr>
              <w:pStyle w:val="NoSpacing"/>
              <w:rPr>
                <w:rFonts w:cs="Times New Roman"/>
                <w:sz w:val="18"/>
                <w:szCs w:val="18"/>
                <w:lang w:val="en-GB"/>
              </w:rPr>
            </w:pPr>
            <w:r>
              <w:rPr>
                <w:rFonts w:cs="Times New Roman"/>
                <w:sz w:val="18"/>
                <w:szCs w:val="18"/>
                <w:lang w:val="en-GB"/>
              </w:rPr>
              <w:t>Percentage of suppliers the enterprise has audited with regard to social responsibility in the last year</w:t>
            </w:r>
          </w:p>
        </w:tc>
      </w:tr>
      <w:tr w:rsidR="006F25E4" w14:paraId="0A543119" w14:textId="77777777" w:rsidTr="00FC507A">
        <w:trPr>
          <w:jc w:val="center"/>
        </w:trPr>
        <w:tc>
          <w:tcPr>
            <w:tcW w:w="2080" w:type="dxa"/>
            <w:vMerge/>
            <w:vAlign w:val="center"/>
          </w:tcPr>
          <w:p w14:paraId="79C025D7" w14:textId="77777777" w:rsidR="006F25E4" w:rsidRPr="00776C6D" w:rsidRDefault="006F25E4" w:rsidP="00776C6D">
            <w:pPr>
              <w:pStyle w:val="NoSpacing"/>
              <w:rPr>
                <w:rFonts w:cs="Times New Roman"/>
                <w:sz w:val="18"/>
                <w:szCs w:val="18"/>
                <w:lang w:val="en-GB"/>
              </w:rPr>
            </w:pPr>
          </w:p>
        </w:tc>
        <w:tc>
          <w:tcPr>
            <w:tcW w:w="5941" w:type="dxa"/>
            <w:vMerge/>
            <w:vAlign w:val="center"/>
          </w:tcPr>
          <w:p w14:paraId="5B789D18" w14:textId="77777777" w:rsidR="006F25E4" w:rsidRPr="00776C6D" w:rsidRDefault="006F25E4" w:rsidP="00776C6D">
            <w:pPr>
              <w:pStyle w:val="NoSpacing"/>
              <w:rPr>
                <w:rFonts w:cs="Times New Roman"/>
                <w:sz w:val="18"/>
                <w:szCs w:val="18"/>
                <w:lang w:val="en-GB"/>
              </w:rPr>
            </w:pPr>
          </w:p>
        </w:tc>
        <w:tc>
          <w:tcPr>
            <w:tcW w:w="396" w:type="dxa"/>
            <w:vAlign w:val="center"/>
          </w:tcPr>
          <w:p w14:paraId="3D2F8274" w14:textId="319912D0" w:rsidR="006F25E4" w:rsidRDefault="006F25E4" w:rsidP="00776C6D">
            <w:pPr>
              <w:pStyle w:val="NoSpacing"/>
              <w:rPr>
                <w:rFonts w:cs="Times New Roman"/>
                <w:sz w:val="18"/>
                <w:szCs w:val="18"/>
                <w:lang w:val="en-GB"/>
              </w:rPr>
            </w:pPr>
            <w:r>
              <w:rPr>
                <w:rFonts w:cs="Times New Roman"/>
                <w:sz w:val="18"/>
                <w:szCs w:val="18"/>
                <w:lang w:val="en-GB"/>
              </w:rPr>
              <w:t>37</w:t>
            </w:r>
          </w:p>
        </w:tc>
        <w:tc>
          <w:tcPr>
            <w:tcW w:w="6971" w:type="dxa"/>
            <w:vAlign w:val="center"/>
          </w:tcPr>
          <w:p w14:paraId="62AC62B9" w14:textId="7BD77BED" w:rsidR="006F25E4" w:rsidRPr="00776C6D" w:rsidRDefault="006F25E4" w:rsidP="00776C6D">
            <w:pPr>
              <w:pStyle w:val="NoSpacing"/>
              <w:rPr>
                <w:rFonts w:cs="Times New Roman"/>
                <w:sz w:val="18"/>
                <w:szCs w:val="18"/>
                <w:lang w:val="en-GB"/>
              </w:rPr>
            </w:pPr>
            <w:r>
              <w:rPr>
                <w:rFonts w:cs="Times New Roman"/>
                <w:sz w:val="18"/>
                <w:szCs w:val="18"/>
                <w:lang w:val="en-GB"/>
              </w:rPr>
              <w:t>Support to suppliers in terms of consciousness-raising and counselling concerning the social responsibility issue</w:t>
            </w:r>
          </w:p>
        </w:tc>
      </w:tr>
    </w:tbl>
    <w:p w14:paraId="1F4EB370" w14:textId="77777777" w:rsidR="00E45E81" w:rsidRDefault="00E45E81" w:rsidP="00A25CDD">
      <w:pPr>
        <w:pStyle w:val="Caption"/>
        <w:keepNext/>
        <w:rPr>
          <w:rFonts w:cs="Times New Roman"/>
          <w:i w:val="0"/>
          <w:iCs w:val="0"/>
          <w:color w:val="000000" w:themeColor="text1"/>
        </w:rPr>
      </w:pPr>
    </w:p>
    <w:p w14:paraId="5E21A72F" w14:textId="5F3B655A" w:rsidR="00A25CDD" w:rsidRPr="00E76A99" w:rsidRDefault="00A25CDD" w:rsidP="00A25CDD">
      <w:pPr>
        <w:pStyle w:val="Caption"/>
        <w:keepNext/>
        <w:rPr>
          <w:rFonts w:cs="Times New Roman"/>
          <w:i w:val="0"/>
          <w:iCs w:val="0"/>
          <w:color w:val="000000" w:themeColor="text1"/>
        </w:rPr>
      </w:pPr>
      <w:r w:rsidRPr="00E76A99">
        <w:rPr>
          <w:rFonts w:cs="Times New Roman"/>
          <w:i w:val="0"/>
          <w:iCs w:val="0"/>
          <w:color w:val="000000" w:themeColor="text1"/>
        </w:rPr>
        <w:t>Tabl</w:t>
      </w:r>
      <w:r>
        <w:rPr>
          <w:rFonts w:cs="Times New Roman"/>
          <w:i w:val="0"/>
          <w:iCs w:val="0"/>
          <w:color w:val="000000" w:themeColor="text1"/>
        </w:rPr>
        <w:t xml:space="preserve">e </w:t>
      </w:r>
      <w:r w:rsidR="00E45E81">
        <w:rPr>
          <w:rFonts w:cs="Times New Roman"/>
          <w:i w:val="0"/>
          <w:iCs w:val="0"/>
          <w:color w:val="000000" w:themeColor="text1"/>
        </w:rPr>
        <w:t>S</w:t>
      </w:r>
      <w:r w:rsidR="006F25E4">
        <w:rPr>
          <w:rFonts w:cs="Times New Roman"/>
          <w:i w:val="0"/>
          <w:iCs w:val="0"/>
          <w:color w:val="000000" w:themeColor="text1"/>
        </w:rPr>
        <w:t>1</w:t>
      </w:r>
      <w:r w:rsidR="00377730">
        <w:rPr>
          <w:rFonts w:cs="Times New Roman"/>
          <w:i w:val="0"/>
          <w:iCs w:val="0"/>
          <w:color w:val="000000" w:themeColor="text1"/>
        </w:rPr>
        <w:t xml:space="preserve"> </w:t>
      </w:r>
      <w:r>
        <w:rPr>
          <w:rFonts w:cs="Times New Roman"/>
          <w:i w:val="0"/>
          <w:iCs w:val="0"/>
          <w:color w:val="000000" w:themeColor="text1"/>
        </w:rPr>
        <w:t>Cont</w:t>
      </w:r>
      <w:r w:rsidRPr="00E76A99">
        <w:rPr>
          <w:rFonts w:cs="Times New Roman"/>
          <w:i w:val="0"/>
          <w:iCs w:val="0"/>
          <w:color w:val="000000" w:themeColor="text1"/>
        </w:rPr>
        <w:t>.</w:t>
      </w:r>
    </w:p>
    <w:tbl>
      <w:tblPr>
        <w:tblStyle w:val="TableGrid"/>
        <w:tblW w:w="0" w:type="auto"/>
        <w:jc w:val="center"/>
        <w:tblLook w:val="04A0" w:firstRow="1" w:lastRow="0" w:firstColumn="1" w:lastColumn="0" w:noHBand="0" w:noVBand="1"/>
      </w:tblPr>
      <w:tblGrid>
        <w:gridCol w:w="2080"/>
        <w:gridCol w:w="5941"/>
        <w:gridCol w:w="396"/>
        <w:gridCol w:w="6971"/>
      </w:tblGrid>
      <w:tr w:rsidR="00B47232" w14:paraId="661A8B93" w14:textId="77777777" w:rsidTr="00B47232">
        <w:trPr>
          <w:trHeight w:val="77"/>
          <w:jc w:val="center"/>
        </w:trPr>
        <w:tc>
          <w:tcPr>
            <w:tcW w:w="2080" w:type="dxa"/>
            <w:tcBorders>
              <w:right w:val="nil"/>
            </w:tcBorders>
            <w:vAlign w:val="center"/>
          </w:tcPr>
          <w:p w14:paraId="6F04FBB6" w14:textId="766C1F40" w:rsidR="00B47232" w:rsidRPr="00535F72" w:rsidRDefault="00B47232" w:rsidP="00B47232">
            <w:pPr>
              <w:pStyle w:val="NoSpacing"/>
              <w:jc w:val="center"/>
              <w:rPr>
                <w:rFonts w:cs="Times New Roman"/>
                <w:b/>
                <w:bCs/>
                <w:sz w:val="18"/>
                <w:szCs w:val="18"/>
                <w:lang w:val="en-GB"/>
              </w:rPr>
            </w:pPr>
            <w:r w:rsidRPr="00535F72">
              <w:rPr>
                <w:rFonts w:cs="Times New Roman"/>
                <w:b/>
                <w:bCs/>
                <w:sz w:val="18"/>
                <w:szCs w:val="18"/>
                <w:lang w:val="en-GB"/>
              </w:rPr>
              <w:t xml:space="preserve">Stakeholder </w:t>
            </w:r>
            <w:r>
              <w:rPr>
                <w:rFonts w:cs="Times New Roman"/>
                <w:b/>
                <w:bCs/>
                <w:sz w:val="18"/>
                <w:szCs w:val="18"/>
                <w:lang w:val="en-GB"/>
              </w:rPr>
              <w:t>G</w:t>
            </w:r>
            <w:r w:rsidRPr="00535F72">
              <w:rPr>
                <w:rFonts w:cs="Times New Roman"/>
                <w:b/>
                <w:bCs/>
                <w:sz w:val="18"/>
                <w:szCs w:val="18"/>
                <w:lang w:val="en-GB"/>
              </w:rPr>
              <w:t>roup</w:t>
            </w:r>
            <w:r>
              <w:rPr>
                <w:rFonts w:cs="Times New Roman"/>
                <w:b/>
                <w:bCs/>
                <w:sz w:val="18"/>
                <w:szCs w:val="18"/>
                <w:lang w:val="en-GB"/>
              </w:rPr>
              <w:t>s</w:t>
            </w:r>
          </w:p>
        </w:tc>
        <w:tc>
          <w:tcPr>
            <w:tcW w:w="5941" w:type="dxa"/>
            <w:tcBorders>
              <w:left w:val="nil"/>
              <w:right w:val="nil"/>
            </w:tcBorders>
            <w:vAlign w:val="center"/>
          </w:tcPr>
          <w:p w14:paraId="2D3966B6" w14:textId="3814E464" w:rsidR="00B47232" w:rsidRPr="00535F72" w:rsidRDefault="00B47232" w:rsidP="00B47232">
            <w:pPr>
              <w:pStyle w:val="NoSpacing"/>
              <w:jc w:val="center"/>
              <w:rPr>
                <w:rFonts w:cs="Times New Roman"/>
                <w:b/>
                <w:bCs/>
                <w:sz w:val="18"/>
                <w:szCs w:val="18"/>
                <w:lang w:val="en-GB"/>
              </w:rPr>
            </w:pPr>
            <w:r w:rsidRPr="00535F72">
              <w:rPr>
                <w:rFonts w:cs="Times New Roman"/>
                <w:b/>
                <w:bCs/>
                <w:sz w:val="18"/>
                <w:szCs w:val="18"/>
                <w:lang w:val="en-GB"/>
              </w:rPr>
              <w:t xml:space="preserve">Social </w:t>
            </w:r>
            <w:r>
              <w:rPr>
                <w:rFonts w:cs="Times New Roman"/>
                <w:b/>
                <w:bCs/>
                <w:sz w:val="18"/>
                <w:szCs w:val="18"/>
                <w:lang w:val="en-GB"/>
              </w:rPr>
              <w:t>T</w:t>
            </w:r>
            <w:r w:rsidRPr="00535F72">
              <w:rPr>
                <w:rFonts w:cs="Times New Roman"/>
                <w:b/>
                <w:bCs/>
                <w:sz w:val="18"/>
                <w:szCs w:val="18"/>
                <w:lang w:val="en-GB"/>
              </w:rPr>
              <w:t>opic</w:t>
            </w:r>
          </w:p>
        </w:tc>
        <w:tc>
          <w:tcPr>
            <w:tcW w:w="7367" w:type="dxa"/>
            <w:gridSpan w:val="2"/>
            <w:tcBorders>
              <w:left w:val="nil"/>
            </w:tcBorders>
            <w:vAlign w:val="center"/>
          </w:tcPr>
          <w:p w14:paraId="0E2615AF" w14:textId="77777777" w:rsidR="00B47232" w:rsidRPr="00535F72" w:rsidRDefault="00B47232" w:rsidP="00B47232">
            <w:pPr>
              <w:pStyle w:val="NoSpacing"/>
              <w:jc w:val="center"/>
              <w:rPr>
                <w:rFonts w:cs="Times New Roman"/>
                <w:b/>
                <w:bCs/>
                <w:sz w:val="18"/>
                <w:szCs w:val="18"/>
                <w:lang w:val="en-GB"/>
              </w:rPr>
            </w:pPr>
            <w:r w:rsidRPr="00535F72">
              <w:rPr>
                <w:rFonts w:cs="Times New Roman"/>
                <w:b/>
                <w:bCs/>
                <w:sz w:val="18"/>
                <w:szCs w:val="18"/>
                <w:lang w:val="en-GB"/>
              </w:rPr>
              <w:t>Indicator</w:t>
            </w:r>
          </w:p>
        </w:tc>
      </w:tr>
      <w:tr w:rsidR="00B47232" w14:paraId="3FE1C76E" w14:textId="77777777" w:rsidTr="00555ABB">
        <w:trPr>
          <w:jc w:val="center"/>
        </w:trPr>
        <w:tc>
          <w:tcPr>
            <w:tcW w:w="2080" w:type="dxa"/>
            <w:vMerge w:val="restart"/>
            <w:vAlign w:val="center"/>
          </w:tcPr>
          <w:p w14:paraId="4162CB5F" w14:textId="139E2A97" w:rsidR="00B47232" w:rsidRPr="00776C6D" w:rsidRDefault="00B47232" w:rsidP="009A75C9">
            <w:pPr>
              <w:pStyle w:val="NoSpacing"/>
              <w:jc w:val="center"/>
              <w:rPr>
                <w:rFonts w:cs="Times New Roman"/>
                <w:sz w:val="18"/>
                <w:szCs w:val="18"/>
                <w:lang w:val="en-GB"/>
              </w:rPr>
            </w:pPr>
            <w:r>
              <w:rPr>
                <w:rFonts w:cs="Times New Roman"/>
                <w:sz w:val="18"/>
                <w:szCs w:val="18"/>
                <w:lang w:val="en-GB"/>
              </w:rPr>
              <w:t>Tourists</w:t>
            </w:r>
          </w:p>
        </w:tc>
        <w:tc>
          <w:tcPr>
            <w:tcW w:w="5941" w:type="dxa"/>
            <w:vMerge w:val="restart"/>
            <w:vAlign w:val="center"/>
          </w:tcPr>
          <w:p w14:paraId="0620D1AF" w14:textId="77777777" w:rsidR="00B47232" w:rsidRPr="00776C6D" w:rsidRDefault="00B47232" w:rsidP="009A75C9">
            <w:pPr>
              <w:pStyle w:val="NoSpacing"/>
              <w:jc w:val="center"/>
              <w:rPr>
                <w:rFonts w:cs="Times New Roman"/>
                <w:sz w:val="18"/>
                <w:szCs w:val="18"/>
                <w:lang w:val="en-GB"/>
              </w:rPr>
            </w:pPr>
            <w:r>
              <w:rPr>
                <w:rFonts w:cs="Times New Roman"/>
                <w:sz w:val="18"/>
                <w:szCs w:val="18"/>
                <w:lang w:val="en-GB"/>
              </w:rPr>
              <w:t>Transparency</w:t>
            </w:r>
          </w:p>
        </w:tc>
        <w:tc>
          <w:tcPr>
            <w:tcW w:w="396" w:type="dxa"/>
            <w:vAlign w:val="center"/>
          </w:tcPr>
          <w:p w14:paraId="3418E417" w14:textId="77777777" w:rsidR="00B47232" w:rsidRDefault="00B47232" w:rsidP="009A75C9">
            <w:pPr>
              <w:pStyle w:val="NoSpacing"/>
              <w:rPr>
                <w:rFonts w:cs="Times New Roman"/>
                <w:sz w:val="18"/>
                <w:szCs w:val="18"/>
                <w:lang w:val="en-GB"/>
              </w:rPr>
            </w:pPr>
            <w:r>
              <w:rPr>
                <w:rFonts w:cs="Times New Roman"/>
                <w:sz w:val="18"/>
                <w:szCs w:val="18"/>
                <w:lang w:val="en-GB"/>
              </w:rPr>
              <w:t>38</w:t>
            </w:r>
          </w:p>
        </w:tc>
        <w:tc>
          <w:tcPr>
            <w:tcW w:w="6971" w:type="dxa"/>
            <w:vAlign w:val="center"/>
          </w:tcPr>
          <w:p w14:paraId="39F32511" w14:textId="77777777" w:rsidR="00B47232" w:rsidRPr="00776C6D" w:rsidRDefault="00B47232" w:rsidP="009A75C9">
            <w:pPr>
              <w:pStyle w:val="NoSpacing"/>
              <w:rPr>
                <w:rFonts w:cs="Times New Roman"/>
                <w:sz w:val="18"/>
                <w:szCs w:val="18"/>
                <w:lang w:val="en-GB"/>
              </w:rPr>
            </w:pPr>
            <w:r>
              <w:rPr>
                <w:rFonts w:cs="Times New Roman"/>
                <w:sz w:val="18"/>
                <w:szCs w:val="18"/>
                <w:lang w:val="en-GB"/>
              </w:rPr>
              <w:t>Company commitment to deliver a transparent information to the consumer</w:t>
            </w:r>
          </w:p>
        </w:tc>
      </w:tr>
      <w:tr w:rsidR="00B47232" w14:paraId="4BCC2782" w14:textId="77777777" w:rsidTr="00555ABB">
        <w:trPr>
          <w:jc w:val="center"/>
        </w:trPr>
        <w:tc>
          <w:tcPr>
            <w:tcW w:w="2080" w:type="dxa"/>
            <w:vMerge/>
            <w:vAlign w:val="center"/>
          </w:tcPr>
          <w:p w14:paraId="20AA49C2" w14:textId="77777777" w:rsidR="00B47232" w:rsidRPr="00776C6D" w:rsidRDefault="00B47232" w:rsidP="009A75C9">
            <w:pPr>
              <w:pStyle w:val="NoSpacing"/>
              <w:jc w:val="center"/>
              <w:rPr>
                <w:rFonts w:cs="Times New Roman"/>
                <w:sz w:val="18"/>
                <w:szCs w:val="18"/>
                <w:lang w:val="en-GB"/>
              </w:rPr>
            </w:pPr>
          </w:p>
        </w:tc>
        <w:tc>
          <w:tcPr>
            <w:tcW w:w="5941" w:type="dxa"/>
            <w:vMerge/>
            <w:vAlign w:val="center"/>
          </w:tcPr>
          <w:p w14:paraId="3FDC6481" w14:textId="77777777" w:rsidR="00B47232" w:rsidRPr="00776C6D" w:rsidRDefault="00B47232" w:rsidP="009A75C9">
            <w:pPr>
              <w:pStyle w:val="NoSpacing"/>
              <w:jc w:val="center"/>
              <w:rPr>
                <w:rFonts w:cs="Times New Roman"/>
                <w:sz w:val="18"/>
                <w:szCs w:val="18"/>
                <w:lang w:val="en-GB"/>
              </w:rPr>
            </w:pPr>
          </w:p>
        </w:tc>
        <w:tc>
          <w:tcPr>
            <w:tcW w:w="396" w:type="dxa"/>
            <w:vAlign w:val="center"/>
          </w:tcPr>
          <w:p w14:paraId="05087837" w14:textId="77777777" w:rsidR="00B47232" w:rsidRDefault="00B47232" w:rsidP="009A75C9">
            <w:pPr>
              <w:pStyle w:val="NoSpacing"/>
              <w:rPr>
                <w:rFonts w:cs="Times New Roman"/>
                <w:sz w:val="18"/>
                <w:szCs w:val="18"/>
                <w:lang w:val="en-GB"/>
              </w:rPr>
            </w:pPr>
            <w:r>
              <w:rPr>
                <w:rFonts w:cs="Times New Roman"/>
                <w:sz w:val="18"/>
                <w:szCs w:val="18"/>
                <w:lang w:val="en-GB"/>
              </w:rPr>
              <w:t>39</w:t>
            </w:r>
          </w:p>
        </w:tc>
        <w:tc>
          <w:tcPr>
            <w:tcW w:w="6971" w:type="dxa"/>
            <w:vAlign w:val="center"/>
          </w:tcPr>
          <w:p w14:paraId="30F8972B" w14:textId="77777777" w:rsidR="00B47232" w:rsidRPr="00776C6D" w:rsidRDefault="00B47232" w:rsidP="009A75C9">
            <w:pPr>
              <w:pStyle w:val="NoSpacing"/>
              <w:rPr>
                <w:rFonts w:cs="Times New Roman"/>
                <w:sz w:val="18"/>
                <w:szCs w:val="18"/>
                <w:lang w:val="en-GB"/>
              </w:rPr>
            </w:pPr>
            <w:r>
              <w:rPr>
                <w:rFonts w:cs="Times New Roman"/>
                <w:sz w:val="18"/>
                <w:szCs w:val="18"/>
                <w:lang w:val="en-GB"/>
              </w:rPr>
              <w:t>Use of voluntary verified certifications (e.g. EMAS)/labelling for environmental/sustainable quality and/pr CSR measures (%)?</w:t>
            </w:r>
          </w:p>
        </w:tc>
      </w:tr>
      <w:tr w:rsidR="00B47232" w14:paraId="33BF7C23" w14:textId="77777777" w:rsidTr="00555ABB">
        <w:trPr>
          <w:jc w:val="center"/>
        </w:trPr>
        <w:tc>
          <w:tcPr>
            <w:tcW w:w="2080" w:type="dxa"/>
            <w:vMerge/>
            <w:vAlign w:val="center"/>
          </w:tcPr>
          <w:p w14:paraId="1967A7FF" w14:textId="77777777" w:rsidR="00B47232" w:rsidRPr="00776C6D" w:rsidRDefault="00B47232" w:rsidP="009A75C9">
            <w:pPr>
              <w:pStyle w:val="NoSpacing"/>
              <w:jc w:val="center"/>
              <w:rPr>
                <w:rFonts w:cs="Times New Roman"/>
                <w:sz w:val="18"/>
                <w:szCs w:val="18"/>
                <w:lang w:val="en-GB"/>
              </w:rPr>
            </w:pPr>
          </w:p>
        </w:tc>
        <w:tc>
          <w:tcPr>
            <w:tcW w:w="5941" w:type="dxa"/>
            <w:vMerge/>
            <w:vAlign w:val="center"/>
          </w:tcPr>
          <w:p w14:paraId="38A48ED2" w14:textId="77777777" w:rsidR="00B47232" w:rsidRPr="00776C6D" w:rsidRDefault="00B47232" w:rsidP="009A75C9">
            <w:pPr>
              <w:pStyle w:val="NoSpacing"/>
              <w:jc w:val="center"/>
              <w:rPr>
                <w:rFonts w:cs="Times New Roman"/>
                <w:sz w:val="18"/>
                <w:szCs w:val="18"/>
                <w:lang w:val="en-GB"/>
              </w:rPr>
            </w:pPr>
          </w:p>
        </w:tc>
        <w:tc>
          <w:tcPr>
            <w:tcW w:w="396" w:type="dxa"/>
            <w:vAlign w:val="center"/>
          </w:tcPr>
          <w:p w14:paraId="1C07D613" w14:textId="77777777" w:rsidR="00B47232" w:rsidRDefault="00B47232" w:rsidP="009A75C9">
            <w:pPr>
              <w:pStyle w:val="NoSpacing"/>
              <w:rPr>
                <w:rFonts w:cs="Times New Roman"/>
                <w:sz w:val="18"/>
                <w:szCs w:val="18"/>
                <w:lang w:val="en-GB"/>
              </w:rPr>
            </w:pPr>
            <w:r>
              <w:rPr>
                <w:rFonts w:cs="Times New Roman"/>
                <w:sz w:val="18"/>
                <w:szCs w:val="18"/>
                <w:lang w:val="en-GB"/>
              </w:rPr>
              <w:t>40</w:t>
            </w:r>
          </w:p>
        </w:tc>
        <w:tc>
          <w:tcPr>
            <w:tcW w:w="6971" w:type="dxa"/>
            <w:vAlign w:val="center"/>
          </w:tcPr>
          <w:p w14:paraId="73AC4AD3" w14:textId="77777777" w:rsidR="00B47232" w:rsidRPr="00776C6D" w:rsidRDefault="00B47232" w:rsidP="009A75C9">
            <w:pPr>
              <w:pStyle w:val="NoSpacing"/>
              <w:rPr>
                <w:rFonts w:cs="Times New Roman"/>
                <w:sz w:val="18"/>
                <w:szCs w:val="18"/>
                <w:lang w:val="en-GB"/>
              </w:rPr>
            </w:pPr>
            <w:r>
              <w:rPr>
                <w:rFonts w:cs="Times New Roman"/>
                <w:sz w:val="18"/>
                <w:szCs w:val="18"/>
                <w:lang w:val="en-GB"/>
              </w:rPr>
              <w:t>Publication of a sustainability report</w:t>
            </w:r>
          </w:p>
        </w:tc>
      </w:tr>
      <w:tr w:rsidR="00B47232" w14:paraId="7DE443E6" w14:textId="77777777" w:rsidTr="00555ABB">
        <w:trPr>
          <w:jc w:val="center"/>
        </w:trPr>
        <w:tc>
          <w:tcPr>
            <w:tcW w:w="2080" w:type="dxa"/>
            <w:vMerge/>
            <w:vAlign w:val="center"/>
          </w:tcPr>
          <w:p w14:paraId="206358B7" w14:textId="77777777" w:rsidR="00B47232" w:rsidRPr="00776C6D" w:rsidRDefault="00B47232" w:rsidP="009A75C9">
            <w:pPr>
              <w:pStyle w:val="NoSpacing"/>
              <w:jc w:val="center"/>
              <w:rPr>
                <w:rFonts w:cs="Times New Roman"/>
                <w:sz w:val="18"/>
                <w:szCs w:val="18"/>
                <w:lang w:val="en-GB"/>
              </w:rPr>
            </w:pPr>
          </w:p>
        </w:tc>
        <w:tc>
          <w:tcPr>
            <w:tcW w:w="5941" w:type="dxa"/>
            <w:vMerge w:val="restart"/>
            <w:vAlign w:val="center"/>
          </w:tcPr>
          <w:p w14:paraId="1E4F1B1B" w14:textId="77777777" w:rsidR="00B47232" w:rsidRPr="00776C6D" w:rsidRDefault="00B47232" w:rsidP="009A75C9">
            <w:pPr>
              <w:pStyle w:val="NoSpacing"/>
              <w:jc w:val="center"/>
              <w:rPr>
                <w:rFonts w:cs="Times New Roman"/>
                <w:sz w:val="18"/>
                <w:szCs w:val="18"/>
                <w:lang w:val="en-GB"/>
              </w:rPr>
            </w:pPr>
            <w:r>
              <w:rPr>
                <w:rFonts w:cs="Times New Roman"/>
                <w:sz w:val="18"/>
                <w:szCs w:val="18"/>
                <w:lang w:val="en-GB"/>
              </w:rPr>
              <w:t>Quality of the service</w:t>
            </w:r>
          </w:p>
        </w:tc>
        <w:tc>
          <w:tcPr>
            <w:tcW w:w="396" w:type="dxa"/>
            <w:vAlign w:val="center"/>
          </w:tcPr>
          <w:p w14:paraId="5BCF9E3E" w14:textId="77777777" w:rsidR="00B47232" w:rsidRDefault="00B47232" w:rsidP="009A75C9">
            <w:pPr>
              <w:pStyle w:val="NoSpacing"/>
              <w:rPr>
                <w:rFonts w:cs="Times New Roman"/>
                <w:sz w:val="18"/>
                <w:szCs w:val="18"/>
                <w:lang w:val="en-GB"/>
              </w:rPr>
            </w:pPr>
            <w:r>
              <w:rPr>
                <w:rFonts w:cs="Times New Roman"/>
                <w:sz w:val="18"/>
                <w:szCs w:val="18"/>
                <w:lang w:val="en-GB"/>
              </w:rPr>
              <w:t>41</w:t>
            </w:r>
          </w:p>
        </w:tc>
        <w:tc>
          <w:tcPr>
            <w:tcW w:w="6971" w:type="dxa"/>
            <w:vAlign w:val="center"/>
          </w:tcPr>
          <w:p w14:paraId="46F69CA5" w14:textId="77777777" w:rsidR="00B47232" w:rsidRPr="00776C6D" w:rsidRDefault="00B47232" w:rsidP="009A75C9">
            <w:pPr>
              <w:pStyle w:val="NoSpacing"/>
              <w:rPr>
                <w:rFonts w:cs="Times New Roman"/>
                <w:sz w:val="18"/>
                <w:szCs w:val="18"/>
                <w:lang w:val="en-GB"/>
              </w:rPr>
            </w:pPr>
            <w:r>
              <w:rPr>
                <w:rFonts w:cs="Times New Roman"/>
                <w:sz w:val="18"/>
                <w:szCs w:val="18"/>
                <w:lang w:val="en-GB"/>
              </w:rPr>
              <w:t>Visitors satisfaction with their overall experience/perception of value for money</w:t>
            </w:r>
          </w:p>
        </w:tc>
      </w:tr>
      <w:tr w:rsidR="00B47232" w14:paraId="65EDE2A4" w14:textId="77777777" w:rsidTr="00555ABB">
        <w:trPr>
          <w:jc w:val="center"/>
        </w:trPr>
        <w:tc>
          <w:tcPr>
            <w:tcW w:w="2080" w:type="dxa"/>
            <w:vMerge/>
            <w:vAlign w:val="center"/>
          </w:tcPr>
          <w:p w14:paraId="607A08F7" w14:textId="77777777" w:rsidR="00B47232" w:rsidRPr="00776C6D" w:rsidRDefault="00B47232" w:rsidP="009A75C9">
            <w:pPr>
              <w:pStyle w:val="NoSpacing"/>
              <w:jc w:val="center"/>
              <w:rPr>
                <w:rFonts w:cs="Times New Roman"/>
                <w:sz w:val="18"/>
                <w:szCs w:val="18"/>
                <w:lang w:val="en-GB"/>
              </w:rPr>
            </w:pPr>
          </w:p>
        </w:tc>
        <w:tc>
          <w:tcPr>
            <w:tcW w:w="5941" w:type="dxa"/>
            <w:vMerge/>
            <w:vAlign w:val="center"/>
          </w:tcPr>
          <w:p w14:paraId="44B6D587" w14:textId="77777777" w:rsidR="00B47232" w:rsidRPr="00776C6D" w:rsidRDefault="00B47232" w:rsidP="009A75C9">
            <w:pPr>
              <w:pStyle w:val="NoSpacing"/>
              <w:jc w:val="center"/>
              <w:rPr>
                <w:rFonts w:cs="Times New Roman"/>
                <w:sz w:val="18"/>
                <w:szCs w:val="18"/>
                <w:lang w:val="en-GB"/>
              </w:rPr>
            </w:pPr>
          </w:p>
        </w:tc>
        <w:tc>
          <w:tcPr>
            <w:tcW w:w="396" w:type="dxa"/>
            <w:vAlign w:val="center"/>
          </w:tcPr>
          <w:p w14:paraId="352A882A" w14:textId="77777777" w:rsidR="00B47232" w:rsidRDefault="00B47232" w:rsidP="009A75C9">
            <w:pPr>
              <w:pStyle w:val="NoSpacing"/>
              <w:rPr>
                <w:rFonts w:cs="Times New Roman"/>
                <w:sz w:val="18"/>
                <w:szCs w:val="18"/>
                <w:lang w:val="en-GB"/>
              </w:rPr>
            </w:pPr>
            <w:r>
              <w:rPr>
                <w:rFonts w:cs="Times New Roman"/>
                <w:sz w:val="18"/>
                <w:szCs w:val="18"/>
                <w:lang w:val="en-GB"/>
              </w:rPr>
              <w:t>42</w:t>
            </w:r>
          </w:p>
        </w:tc>
        <w:tc>
          <w:tcPr>
            <w:tcW w:w="6971" w:type="dxa"/>
            <w:vAlign w:val="center"/>
          </w:tcPr>
          <w:p w14:paraId="3BB69138" w14:textId="77777777" w:rsidR="00B47232" w:rsidRPr="00776C6D" w:rsidRDefault="00B47232" w:rsidP="009A75C9">
            <w:pPr>
              <w:pStyle w:val="NoSpacing"/>
              <w:rPr>
                <w:rFonts w:cs="Times New Roman"/>
                <w:sz w:val="18"/>
                <w:szCs w:val="18"/>
                <w:lang w:val="en-GB"/>
              </w:rPr>
            </w:pPr>
            <w:r>
              <w:rPr>
                <w:rFonts w:cs="Times New Roman"/>
                <w:sz w:val="18"/>
                <w:szCs w:val="18"/>
                <w:lang w:val="en-GB"/>
              </w:rPr>
              <w:t>Accessibility to people with disabilities and/or participating in recognized accessibility schemes</w:t>
            </w:r>
          </w:p>
        </w:tc>
      </w:tr>
      <w:tr w:rsidR="00B47232" w14:paraId="469EEE6F" w14:textId="77777777" w:rsidTr="00555ABB">
        <w:trPr>
          <w:jc w:val="center"/>
        </w:trPr>
        <w:tc>
          <w:tcPr>
            <w:tcW w:w="2080" w:type="dxa"/>
            <w:vMerge/>
            <w:vAlign w:val="center"/>
          </w:tcPr>
          <w:p w14:paraId="4BF9C03D" w14:textId="77777777" w:rsidR="00B47232" w:rsidRPr="00776C6D" w:rsidRDefault="00B47232" w:rsidP="009A75C9">
            <w:pPr>
              <w:pStyle w:val="NoSpacing"/>
              <w:jc w:val="center"/>
              <w:rPr>
                <w:rFonts w:cs="Times New Roman"/>
                <w:sz w:val="18"/>
                <w:szCs w:val="18"/>
                <w:lang w:val="en-GB"/>
              </w:rPr>
            </w:pPr>
          </w:p>
        </w:tc>
        <w:tc>
          <w:tcPr>
            <w:tcW w:w="5941" w:type="dxa"/>
            <w:vMerge w:val="restart"/>
            <w:vAlign w:val="center"/>
          </w:tcPr>
          <w:p w14:paraId="4750D47A" w14:textId="77777777" w:rsidR="00B47232" w:rsidRPr="00776C6D" w:rsidRDefault="00B47232" w:rsidP="009A75C9">
            <w:pPr>
              <w:pStyle w:val="NoSpacing"/>
              <w:jc w:val="center"/>
              <w:rPr>
                <w:rFonts w:cs="Times New Roman"/>
                <w:sz w:val="18"/>
                <w:szCs w:val="18"/>
                <w:lang w:val="en-GB"/>
              </w:rPr>
            </w:pPr>
            <w:r>
              <w:rPr>
                <w:rFonts w:cs="Times New Roman"/>
                <w:sz w:val="18"/>
                <w:szCs w:val="18"/>
                <w:lang w:val="en-GB"/>
              </w:rPr>
              <w:t>Health &amp; Safety</w:t>
            </w:r>
          </w:p>
        </w:tc>
        <w:tc>
          <w:tcPr>
            <w:tcW w:w="396" w:type="dxa"/>
            <w:vAlign w:val="center"/>
          </w:tcPr>
          <w:p w14:paraId="02F430E1" w14:textId="77777777" w:rsidR="00B47232" w:rsidRDefault="00B47232" w:rsidP="009A75C9">
            <w:pPr>
              <w:pStyle w:val="NoSpacing"/>
              <w:rPr>
                <w:rFonts w:cs="Times New Roman"/>
                <w:sz w:val="18"/>
                <w:szCs w:val="18"/>
                <w:lang w:val="en-GB"/>
              </w:rPr>
            </w:pPr>
            <w:r>
              <w:rPr>
                <w:rFonts w:cs="Times New Roman"/>
                <w:sz w:val="18"/>
                <w:szCs w:val="18"/>
                <w:lang w:val="en-GB"/>
              </w:rPr>
              <w:t>43</w:t>
            </w:r>
          </w:p>
        </w:tc>
        <w:tc>
          <w:tcPr>
            <w:tcW w:w="6971" w:type="dxa"/>
            <w:vAlign w:val="center"/>
          </w:tcPr>
          <w:p w14:paraId="6D03D212" w14:textId="77777777" w:rsidR="00B47232" w:rsidRPr="00776C6D" w:rsidRDefault="00B47232" w:rsidP="009A75C9">
            <w:pPr>
              <w:pStyle w:val="NoSpacing"/>
              <w:rPr>
                <w:rFonts w:cs="Times New Roman"/>
                <w:sz w:val="18"/>
                <w:szCs w:val="18"/>
                <w:lang w:val="en-GB"/>
              </w:rPr>
            </w:pPr>
            <w:r>
              <w:rPr>
                <w:rFonts w:cs="Times New Roman"/>
                <w:sz w:val="18"/>
                <w:szCs w:val="18"/>
                <w:lang w:val="en-GB"/>
              </w:rPr>
              <w:t>Number of illness/accidents and death cases of tourist and the cause</w:t>
            </w:r>
          </w:p>
        </w:tc>
      </w:tr>
      <w:tr w:rsidR="00B47232" w14:paraId="3BF7387C" w14:textId="77777777" w:rsidTr="00555ABB">
        <w:trPr>
          <w:jc w:val="center"/>
        </w:trPr>
        <w:tc>
          <w:tcPr>
            <w:tcW w:w="2080" w:type="dxa"/>
            <w:vMerge/>
            <w:vAlign w:val="center"/>
          </w:tcPr>
          <w:p w14:paraId="2DEF9B1B" w14:textId="77777777" w:rsidR="00B47232" w:rsidRPr="00776C6D" w:rsidRDefault="00B47232" w:rsidP="009A75C9">
            <w:pPr>
              <w:pStyle w:val="NoSpacing"/>
              <w:jc w:val="center"/>
              <w:rPr>
                <w:rFonts w:cs="Times New Roman"/>
                <w:sz w:val="18"/>
                <w:szCs w:val="18"/>
                <w:lang w:val="en-GB"/>
              </w:rPr>
            </w:pPr>
          </w:p>
        </w:tc>
        <w:tc>
          <w:tcPr>
            <w:tcW w:w="5941" w:type="dxa"/>
            <w:vMerge/>
            <w:vAlign w:val="center"/>
          </w:tcPr>
          <w:p w14:paraId="5C1E2AE8" w14:textId="77777777" w:rsidR="00B47232" w:rsidRPr="00776C6D" w:rsidRDefault="00B47232" w:rsidP="009A75C9">
            <w:pPr>
              <w:pStyle w:val="NoSpacing"/>
              <w:jc w:val="center"/>
              <w:rPr>
                <w:rFonts w:cs="Times New Roman"/>
                <w:sz w:val="18"/>
                <w:szCs w:val="18"/>
                <w:lang w:val="en-GB"/>
              </w:rPr>
            </w:pPr>
          </w:p>
        </w:tc>
        <w:tc>
          <w:tcPr>
            <w:tcW w:w="396" w:type="dxa"/>
            <w:vAlign w:val="center"/>
          </w:tcPr>
          <w:p w14:paraId="0C60E6CB" w14:textId="77777777" w:rsidR="00B47232" w:rsidRDefault="00B47232" w:rsidP="009A75C9">
            <w:pPr>
              <w:pStyle w:val="NoSpacing"/>
              <w:rPr>
                <w:rFonts w:cs="Times New Roman"/>
                <w:sz w:val="18"/>
                <w:szCs w:val="18"/>
                <w:lang w:val="en-GB"/>
              </w:rPr>
            </w:pPr>
            <w:r>
              <w:rPr>
                <w:rFonts w:cs="Times New Roman"/>
                <w:sz w:val="18"/>
                <w:szCs w:val="18"/>
                <w:lang w:val="en-GB"/>
              </w:rPr>
              <w:t>44</w:t>
            </w:r>
          </w:p>
        </w:tc>
        <w:tc>
          <w:tcPr>
            <w:tcW w:w="6971" w:type="dxa"/>
            <w:vAlign w:val="center"/>
          </w:tcPr>
          <w:p w14:paraId="7C82AB6C" w14:textId="77777777" w:rsidR="00B47232" w:rsidRPr="00776C6D" w:rsidRDefault="00B47232" w:rsidP="009A75C9">
            <w:pPr>
              <w:pStyle w:val="NoSpacing"/>
              <w:rPr>
                <w:rFonts w:cs="Times New Roman"/>
                <w:sz w:val="18"/>
                <w:szCs w:val="18"/>
                <w:lang w:val="en-GB"/>
              </w:rPr>
            </w:pPr>
            <w:r>
              <w:rPr>
                <w:rFonts w:cs="Times New Roman"/>
                <w:sz w:val="18"/>
                <w:szCs w:val="18"/>
                <w:lang w:val="en-GB"/>
              </w:rPr>
              <w:t>Does the company or facility has a risk management plan?</w:t>
            </w:r>
          </w:p>
        </w:tc>
      </w:tr>
      <w:tr w:rsidR="00B47232" w14:paraId="1737B3A2" w14:textId="77777777" w:rsidTr="00555ABB">
        <w:trPr>
          <w:jc w:val="center"/>
        </w:trPr>
        <w:tc>
          <w:tcPr>
            <w:tcW w:w="2080" w:type="dxa"/>
            <w:vMerge/>
            <w:vAlign w:val="center"/>
          </w:tcPr>
          <w:p w14:paraId="7EE86096" w14:textId="77777777" w:rsidR="00B47232" w:rsidRPr="00776C6D" w:rsidRDefault="00B47232" w:rsidP="009A75C9">
            <w:pPr>
              <w:pStyle w:val="NoSpacing"/>
              <w:jc w:val="center"/>
              <w:rPr>
                <w:rFonts w:cs="Times New Roman"/>
                <w:sz w:val="18"/>
                <w:szCs w:val="18"/>
                <w:lang w:val="en-GB"/>
              </w:rPr>
            </w:pPr>
          </w:p>
        </w:tc>
        <w:tc>
          <w:tcPr>
            <w:tcW w:w="5941" w:type="dxa"/>
            <w:vAlign w:val="center"/>
          </w:tcPr>
          <w:p w14:paraId="33CE4C29" w14:textId="77777777" w:rsidR="00B47232" w:rsidRPr="00776C6D" w:rsidRDefault="00B47232" w:rsidP="009A75C9">
            <w:pPr>
              <w:pStyle w:val="NoSpacing"/>
              <w:jc w:val="center"/>
              <w:rPr>
                <w:rFonts w:cs="Times New Roman"/>
                <w:sz w:val="18"/>
                <w:szCs w:val="18"/>
                <w:lang w:val="en-GB"/>
              </w:rPr>
            </w:pPr>
            <w:r>
              <w:rPr>
                <w:rFonts w:cs="Times New Roman"/>
                <w:sz w:val="18"/>
                <w:szCs w:val="18"/>
                <w:lang w:val="en-GB"/>
              </w:rPr>
              <w:t>Feedback mechanism</w:t>
            </w:r>
          </w:p>
        </w:tc>
        <w:tc>
          <w:tcPr>
            <w:tcW w:w="396" w:type="dxa"/>
            <w:vAlign w:val="center"/>
          </w:tcPr>
          <w:p w14:paraId="0C4C8981" w14:textId="77777777" w:rsidR="00B47232" w:rsidRDefault="00B47232" w:rsidP="009A75C9">
            <w:pPr>
              <w:pStyle w:val="NoSpacing"/>
              <w:rPr>
                <w:rFonts w:cs="Times New Roman"/>
                <w:sz w:val="18"/>
                <w:szCs w:val="18"/>
                <w:lang w:val="en-GB"/>
              </w:rPr>
            </w:pPr>
            <w:r>
              <w:rPr>
                <w:rFonts w:cs="Times New Roman"/>
                <w:sz w:val="18"/>
                <w:szCs w:val="18"/>
                <w:lang w:val="en-GB"/>
              </w:rPr>
              <w:t>45</w:t>
            </w:r>
          </w:p>
        </w:tc>
        <w:tc>
          <w:tcPr>
            <w:tcW w:w="6971" w:type="dxa"/>
            <w:vAlign w:val="center"/>
          </w:tcPr>
          <w:p w14:paraId="6F43CDB6" w14:textId="77777777" w:rsidR="00B47232" w:rsidRPr="00776C6D" w:rsidRDefault="00B47232" w:rsidP="009A75C9">
            <w:pPr>
              <w:pStyle w:val="NoSpacing"/>
              <w:rPr>
                <w:rFonts w:cs="Times New Roman"/>
                <w:sz w:val="18"/>
                <w:szCs w:val="18"/>
                <w:lang w:val="en-GB"/>
              </w:rPr>
            </w:pPr>
            <w:r>
              <w:rPr>
                <w:rFonts w:cs="Times New Roman"/>
                <w:sz w:val="18"/>
                <w:szCs w:val="18"/>
                <w:lang w:val="en-GB"/>
              </w:rPr>
              <w:t>Presence of a mechanism for customers to provide feedback</w:t>
            </w:r>
          </w:p>
        </w:tc>
      </w:tr>
    </w:tbl>
    <w:p w14:paraId="6E626098" w14:textId="4F20980F" w:rsidR="00FE6360" w:rsidRDefault="00FE6360" w:rsidP="00FE6360"/>
    <w:p w14:paraId="42305B00" w14:textId="77777777" w:rsidR="00D83E78" w:rsidRDefault="00D83E78" w:rsidP="00FE6360"/>
    <w:p w14:paraId="4BF07369" w14:textId="77777777" w:rsidR="00D83E78" w:rsidRDefault="00D83E78" w:rsidP="00FE6360"/>
    <w:p w14:paraId="228F764D" w14:textId="77777777" w:rsidR="00D83E78" w:rsidRDefault="00D83E78" w:rsidP="00FE6360"/>
    <w:p w14:paraId="2598DB79" w14:textId="77777777" w:rsidR="00D83E78" w:rsidRDefault="00D83E78" w:rsidP="00FE6360"/>
    <w:p w14:paraId="5E050EFC" w14:textId="77777777" w:rsidR="00D83E78" w:rsidRDefault="00D83E78" w:rsidP="00FE6360"/>
    <w:p w14:paraId="7E9394B6" w14:textId="77777777" w:rsidR="00D83E78" w:rsidRDefault="00D83E78" w:rsidP="00FE6360"/>
    <w:p w14:paraId="35787215" w14:textId="77777777" w:rsidR="00D83E78" w:rsidRDefault="00D83E78" w:rsidP="00FE6360"/>
    <w:p w14:paraId="44E8B940" w14:textId="77777777" w:rsidR="00D83E78" w:rsidRDefault="00D83E78" w:rsidP="00FE6360"/>
    <w:p w14:paraId="38151FFF" w14:textId="77777777" w:rsidR="00D83E78" w:rsidRDefault="00D83E78" w:rsidP="00FE6360"/>
    <w:p w14:paraId="10089635" w14:textId="63737DB0" w:rsidR="00377730" w:rsidRPr="00E76A99" w:rsidRDefault="00377730" w:rsidP="00377730">
      <w:pPr>
        <w:pStyle w:val="Caption"/>
        <w:keepNext/>
        <w:rPr>
          <w:rFonts w:cs="Times New Roman"/>
          <w:i w:val="0"/>
          <w:iCs w:val="0"/>
          <w:color w:val="000000" w:themeColor="text1"/>
        </w:rPr>
      </w:pPr>
      <w:r w:rsidRPr="00D973B9">
        <w:rPr>
          <w:rFonts w:cs="Times New Roman"/>
          <w:i w:val="0"/>
          <w:iCs w:val="0"/>
          <w:color w:val="000000" w:themeColor="text1"/>
          <w:highlight w:val="yellow"/>
        </w:rPr>
        <w:lastRenderedPageBreak/>
        <w:t>Table S</w:t>
      </w:r>
      <w:r w:rsidR="00D83E78" w:rsidRPr="00D973B9">
        <w:rPr>
          <w:rFonts w:cs="Times New Roman"/>
          <w:i w:val="0"/>
          <w:iCs w:val="0"/>
          <w:color w:val="000000" w:themeColor="text1"/>
          <w:highlight w:val="yellow"/>
        </w:rPr>
        <w:t>2</w:t>
      </w:r>
      <w:r w:rsidR="00FC67C9" w:rsidRPr="00D973B9">
        <w:rPr>
          <w:rFonts w:cs="Times New Roman"/>
          <w:i w:val="0"/>
          <w:iCs w:val="0"/>
          <w:color w:val="000000" w:themeColor="text1"/>
          <w:highlight w:val="yellow"/>
        </w:rPr>
        <w:t xml:space="preserve"> </w:t>
      </w:r>
      <w:r w:rsidRPr="00D973B9">
        <w:rPr>
          <w:rFonts w:cs="Times New Roman"/>
          <w:i w:val="0"/>
          <w:iCs w:val="0"/>
          <w:color w:val="000000" w:themeColor="text1"/>
          <w:highlight w:val="yellow"/>
        </w:rPr>
        <w:t>Reasons for exclusions of indicators to the final list.</w:t>
      </w:r>
    </w:p>
    <w:tbl>
      <w:tblPr>
        <w:tblStyle w:val="TableGrid"/>
        <w:tblW w:w="0" w:type="auto"/>
        <w:jc w:val="center"/>
        <w:tblLook w:val="04A0" w:firstRow="1" w:lastRow="0" w:firstColumn="1" w:lastColumn="0" w:noHBand="0" w:noVBand="1"/>
      </w:tblPr>
      <w:tblGrid>
        <w:gridCol w:w="1147"/>
        <w:gridCol w:w="1988"/>
        <w:gridCol w:w="576"/>
        <w:gridCol w:w="5477"/>
        <w:gridCol w:w="6200"/>
      </w:tblGrid>
      <w:tr w:rsidR="00377730" w14:paraId="19EB06E2" w14:textId="7649111A" w:rsidTr="00D973B9">
        <w:trPr>
          <w:trHeight w:val="77"/>
          <w:jc w:val="center"/>
        </w:trPr>
        <w:tc>
          <w:tcPr>
            <w:tcW w:w="1147" w:type="dxa"/>
            <w:tcBorders>
              <w:right w:val="nil"/>
            </w:tcBorders>
            <w:vAlign w:val="center"/>
          </w:tcPr>
          <w:p w14:paraId="6AAF4EB3" w14:textId="77777777" w:rsidR="00377730" w:rsidRPr="00535F72" w:rsidRDefault="00377730" w:rsidP="00113272">
            <w:pPr>
              <w:pStyle w:val="NoSpacing"/>
              <w:jc w:val="center"/>
              <w:rPr>
                <w:rFonts w:cs="Times New Roman"/>
                <w:b/>
                <w:bCs/>
                <w:sz w:val="18"/>
                <w:szCs w:val="18"/>
                <w:lang w:val="en-GB"/>
              </w:rPr>
            </w:pPr>
            <w:r w:rsidRPr="00535F72">
              <w:rPr>
                <w:rFonts w:cs="Times New Roman"/>
                <w:b/>
                <w:bCs/>
                <w:sz w:val="18"/>
                <w:szCs w:val="18"/>
                <w:lang w:val="en-GB"/>
              </w:rPr>
              <w:t xml:space="preserve">Stakeholder </w:t>
            </w:r>
            <w:r>
              <w:rPr>
                <w:rFonts w:cs="Times New Roman"/>
                <w:b/>
                <w:bCs/>
                <w:sz w:val="18"/>
                <w:szCs w:val="18"/>
                <w:lang w:val="en-GB"/>
              </w:rPr>
              <w:t>G</w:t>
            </w:r>
            <w:r w:rsidRPr="00535F72">
              <w:rPr>
                <w:rFonts w:cs="Times New Roman"/>
                <w:b/>
                <w:bCs/>
                <w:sz w:val="18"/>
                <w:szCs w:val="18"/>
                <w:lang w:val="en-GB"/>
              </w:rPr>
              <w:t>roup</w:t>
            </w:r>
            <w:r>
              <w:rPr>
                <w:rFonts w:cs="Times New Roman"/>
                <w:b/>
                <w:bCs/>
                <w:sz w:val="18"/>
                <w:szCs w:val="18"/>
                <w:lang w:val="en-GB"/>
              </w:rPr>
              <w:t>s</w:t>
            </w:r>
          </w:p>
        </w:tc>
        <w:tc>
          <w:tcPr>
            <w:tcW w:w="1988" w:type="dxa"/>
            <w:tcBorders>
              <w:left w:val="nil"/>
              <w:right w:val="nil"/>
            </w:tcBorders>
            <w:vAlign w:val="center"/>
          </w:tcPr>
          <w:p w14:paraId="626B1BBE" w14:textId="77777777" w:rsidR="00377730" w:rsidRPr="00535F72" w:rsidRDefault="00377730" w:rsidP="00113272">
            <w:pPr>
              <w:pStyle w:val="NoSpacing"/>
              <w:jc w:val="center"/>
              <w:rPr>
                <w:rFonts w:cs="Times New Roman"/>
                <w:b/>
                <w:bCs/>
                <w:sz w:val="18"/>
                <w:szCs w:val="18"/>
                <w:lang w:val="en-GB"/>
              </w:rPr>
            </w:pPr>
            <w:r w:rsidRPr="00535F72">
              <w:rPr>
                <w:rFonts w:cs="Times New Roman"/>
                <w:b/>
                <w:bCs/>
                <w:sz w:val="18"/>
                <w:szCs w:val="18"/>
                <w:lang w:val="en-GB"/>
              </w:rPr>
              <w:t xml:space="preserve">Social </w:t>
            </w:r>
            <w:r>
              <w:rPr>
                <w:rFonts w:cs="Times New Roman"/>
                <w:b/>
                <w:bCs/>
                <w:sz w:val="18"/>
                <w:szCs w:val="18"/>
                <w:lang w:val="en-GB"/>
              </w:rPr>
              <w:t>T</w:t>
            </w:r>
            <w:r w:rsidRPr="00535F72">
              <w:rPr>
                <w:rFonts w:cs="Times New Roman"/>
                <w:b/>
                <w:bCs/>
                <w:sz w:val="18"/>
                <w:szCs w:val="18"/>
                <w:lang w:val="en-GB"/>
              </w:rPr>
              <w:t>opic</w:t>
            </w:r>
          </w:p>
        </w:tc>
        <w:tc>
          <w:tcPr>
            <w:tcW w:w="6053" w:type="dxa"/>
            <w:gridSpan w:val="2"/>
            <w:tcBorders>
              <w:left w:val="nil"/>
              <w:right w:val="nil"/>
            </w:tcBorders>
            <w:vAlign w:val="center"/>
          </w:tcPr>
          <w:p w14:paraId="42142562" w14:textId="77777777" w:rsidR="00377730" w:rsidRPr="00535F72" w:rsidRDefault="00377730" w:rsidP="00113272">
            <w:pPr>
              <w:pStyle w:val="NoSpacing"/>
              <w:jc w:val="center"/>
              <w:rPr>
                <w:rFonts w:cs="Times New Roman"/>
                <w:b/>
                <w:bCs/>
                <w:sz w:val="18"/>
                <w:szCs w:val="18"/>
                <w:lang w:val="en-GB"/>
              </w:rPr>
            </w:pPr>
            <w:r w:rsidRPr="00535F72">
              <w:rPr>
                <w:rFonts w:cs="Times New Roman"/>
                <w:b/>
                <w:bCs/>
                <w:sz w:val="18"/>
                <w:szCs w:val="18"/>
                <w:lang w:val="en-GB"/>
              </w:rPr>
              <w:t>Indicator</w:t>
            </w:r>
          </w:p>
        </w:tc>
        <w:tc>
          <w:tcPr>
            <w:tcW w:w="6200" w:type="dxa"/>
            <w:tcBorders>
              <w:left w:val="nil"/>
            </w:tcBorders>
            <w:vAlign w:val="center"/>
          </w:tcPr>
          <w:p w14:paraId="6C220D1A" w14:textId="55B78582" w:rsidR="00377730" w:rsidRPr="00535F72" w:rsidRDefault="00377730" w:rsidP="00377730">
            <w:pPr>
              <w:pStyle w:val="NoSpacing"/>
              <w:jc w:val="center"/>
              <w:rPr>
                <w:rFonts w:cs="Times New Roman"/>
                <w:b/>
                <w:bCs/>
                <w:sz w:val="18"/>
                <w:szCs w:val="18"/>
                <w:lang w:val="en-GB"/>
              </w:rPr>
            </w:pPr>
            <w:r>
              <w:rPr>
                <w:rFonts w:cs="Times New Roman"/>
                <w:b/>
                <w:bCs/>
                <w:sz w:val="18"/>
                <w:szCs w:val="18"/>
                <w:lang w:val="en-GB"/>
              </w:rPr>
              <w:t>Reason for exclusion</w:t>
            </w:r>
          </w:p>
        </w:tc>
      </w:tr>
      <w:tr w:rsidR="00377730" w14:paraId="47EE2E16" w14:textId="715D859E" w:rsidTr="00D973B9">
        <w:trPr>
          <w:jc w:val="center"/>
        </w:trPr>
        <w:tc>
          <w:tcPr>
            <w:tcW w:w="1147" w:type="dxa"/>
            <w:vMerge w:val="restart"/>
            <w:vAlign w:val="center"/>
          </w:tcPr>
          <w:p w14:paraId="6873BD41" w14:textId="77777777" w:rsidR="00377730" w:rsidRPr="00535F72" w:rsidRDefault="00377730" w:rsidP="00113272">
            <w:pPr>
              <w:pStyle w:val="NoSpacing"/>
              <w:jc w:val="center"/>
              <w:rPr>
                <w:rFonts w:cs="Times New Roman"/>
                <w:sz w:val="18"/>
                <w:szCs w:val="18"/>
                <w:lang w:val="en-GB"/>
              </w:rPr>
            </w:pPr>
            <w:r>
              <w:rPr>
                <w:rFonts w:cs="Times New Roman"/>
                <w:sz w:val="18"/>
                <w:szCs w:val="18"/>
                <w:lang w:val="en-GB"/>
              </w:rPr>
              <w:t>Workers</w:t>
            </w:r>
          </w:p>
        </w:tc>
        <w:tc>
          <w:tcPr>
            <w:tcW w:w="1988" w:type="dxa"/>
            <w:vMerge w:val="restart"/>
            <w:vAlign w:val="center"/>
          </w:tcPr>
          <w:p w14:paraId="3B304672" w14:textId="77777777" w:rsidR="00377730" w:rsidRPr="00535F72" w:rsidRDefault="00377730" w:rsidP="00113272">
            <w:pPr>
              <w:pStyle w:val="NoSpacing"/>
              <w:jc w:val="center"/>
              <w:rPr>
                <w:rFonts w:cs="Times New Roman"/>
                <w:sz w:val="18"/>
                <w:szCs w:val="18"/>
                <w:lang w:val="en-GB"/>
              </w:rPr>
            </w:pPr>
            <w:r>
              <w:rPr>
                <w:rFonts w:cs="Times New Roman"/>
                <w:sz w:val="18"/>
                <w:szCs w:val="18"/>
                <w:lang w:val="en-GB"/>
              </w:rPr>
              <w:t>Working conditions</w:t>
            </w:r>
          </w:p>
        </w:tc>
        <w:tc>
          <w:tcPr>
            <w:tcW w:w="576" w:type="dxa"/>
            <w:vAlign w:val="center"/>
          </w:tcPr>
          <w:p w14:paraId="460B6977" w14:textId="77777777" w:rsidR="00377730" w:rsidRPr="00535F72" w:rsidRDefault="00377730" w:rsidP="00113272">
            <w:pPr>
              <w:pStyle w:val="NoSpacing"/>
              <w:rPr>
                <w:rFonts w:cs="Times New Roman"/>
                <w:sz w:val="18"/>
                <w:szCs w:val="18"/>
                <w:lang w:val="en-GB"/>
              </w:rPr>
            </w:pPr>
            <w:r w:rsidRPr="00535F72">
              <w:rPr>
                <w:rFonts w:cs="Times New Roman"/>
                <w:sz w:val="18"/>
                <w:szCs w:val="18"/>
                <w:lang w:val="en-GB"/>
              </w:rPr>
              <w:t>1</w:t>
            </w:r>
          </w:p>
        </w:tc>
        <w:tc>
          <w:tcPr>
            <w:tcW w:w="5477" w:type="dxa"/>
            <w:vAlign w:val="center"/>
          </w:tcPr>
          <w:p w14:paraId="3ED9E335" w14:textId="77777777" w:rsidR="00377730" w:rsidRPr="00535F72" w:rsidRDefault="00377730" w:rsidP="00113272">
            <w:pPr>
              <w:pStyle w:val="NoSpacing"/>
              <w:rPr>
                <w:rFonts w:cs="Times New Roman"/>
                <w:sz w:val="18"/>
                <w:szCs w:val="18"/>
                <w:lang w:val="en-GB"/>
              </w:rPr>
            </w:pPr>
            <w:r>
              <w:rPr>
                <w:rFonts w:cs="Times New Roman"/>
                <w:sz w:val="18"/>
                <w:szCs w:val="18"/>
                <w:lang w:val="en-GB"/>
              </w:rPr>
              <w:t>Discrimination and fair treatment</w:t>
            </w:r>
          </w:p>
        </w:tc>
        <w:tc>
          <w:tcPr>
            <w:tcW w:w="6200" w:type="dxa"/>
          </w:tcPr>
          <w:p w14:paraId="2BDC033F" w14:textId="45382F65" w:rsidR="00377730" w:rsidRDefault="007146C9" w:rsidP="00113272">
            <w:pPr>
              <w:pStyle w:val="NoSpacing"/>
              <w:rPr>
                <w:rFonts w:cs="Times New Roman"/>
                <w:sz w:val="18"/>
                <w:szCs w:val="18"/>
                <w:lang w:val="en-GB"/>
              </w:rPr>
            </w:pPr>
            <w:r>
              <w:rPr>
                <w:rFonts w:cs="Times New Roman"/>
                <w:sz w:val="18"/>
                <w:szCs w:val="18"/>
                <w:lang w:val="en-GB"/>
              </w:rPr>
              <w:t>In this case discrimination was reduced to gender equality, that is the most prominent relevant type of discrimination in tourism according to the amount of information on the topic available in literature, since there exist a wide range of types of discrimination that could not be assessed for practical reasons of time. Gender equality is addressed by the PI6 of indicator 4</w:t>
            </w:r>
            <w:r w:rsidR="00071F64">
              <w:rPr>
                <w:rFonts w:cs="Times New Roman"/>
                <w:sz w:val="18"/>
                <w:szCs w:val="18"/>
                <w:lang w:val="en-GB"/>
              </w:rPr>
              <w:t xml:space="preserve"> </w:t>
            </w:r>
            <w:r w:rsidR="00071F64" w:rsidRPr="00353317">
              <w:rPr>
                <w:rFonts w:cs="Times New Roman"/>
                <w:sz w:val="18"/>
                <w:szCs w:val="18"/>
                <w:highlight w:val="yellow"/>
                <w:lang w:val="en-GB"/>
              </w:rPr>
              <w:t>“Fair salary”</w:t>
            </w:r>
            <w:r>
              <w:rPr>
                <w:rFonts w:cs="Times New Roman"/>
                <w:sz w:val="18"/>
                <w:szCs w:val="18"/>
                <w:lang w:val="en-GB"/>
              </w:rPr>
              <w:t xml:space="preserve"> (see Table S3). Additionally for the fair treatment aspect, it was considered that an organization reporting about forced labor and illegal labour, overtime, and fair salary, was reporting enough information that gives proof about their performance regarding workers fair treatment.</w:t>
            </w:r>
          </w:p>
        </w:tc>
      </w:tr>
      <w:tr w:rsidR="00377730" w14:paraId="082C6A67" w14:textId="327563AD" w:rsidTr="00D973B9">
        <w:trPr>
          <w:jc w:val="center"/>
        </w:trPr>
        <w:tc>
          <w:tcPr>
            <w:tcW w:w="1147" w:type="dxa"/>
            <w:vMerge/>
            <w:vAlign w:val="center"/>
          </w:tcPr>
          <w:p w14:paraId="4DE4FD3D" w14:textId="77777777" w:rsidR="00377730" w:rsidRPr="00776C6D" w:rsidRDefault="00377730" w:rsidP="00113272">
            <w:pPr>
              <w:pStyle w:val="NoSpacing"/>
              <w:jc w:val="center"/>
              <w:rPr>
                <w:rFonts w:cs="Times New Roman"/>
                <w:sz w:val="18"/>
                <w:szCs w:val="18"/>
                <w:lang w:val="en-GB"/>
              </w:rPr>
            </w:pPr>
          </w:p>
        </w:tc>
        <w:tc>
          <w:tcPr>
            <w:tcW w:w="1988" w:type="dxa"/>
            <w:vMerge/>
            <w:vAlign w:val="center"/>
          </w:tcPr>
          <w:p w14:paraId="64D3F72F" w14:textId="77777777" w:rsidR="00377730" w:rsidRPr="00776C6D" w:rsidRDefault="00377730" w:rsidP="00113272">
            <w:pPr>
              <w:pStyle w:val="NoSpacing"/>
              <w:jc w:val="center"/>
              <w:rPr>
                <w:rFonts w:cs="Times New Roman"/>
                <w:sz w:val="18"/>
                <w:szCs w:val="18"/>
                <w:lang w:val="en-GB"/>
              </w:rPr>
            </w:pPr>
          </w:p>
        </w:tc>
        <w:tc>
          <w:tcPr>
            <w:tcW w:w="576" w:type="dxa"/>
            <w:vAlign w:val="center"/>
          </w:tcPr>
          <w:p w14:paraId="32BEA0BD" w14:textId="77777777" w:rsidR="00377730" w:rsidRPr="00776C6D" w:rsidRDefault="00377730" w:rsidP="00113272">
            <w:pPr>
              <w:pStyle w:val="NoSpacing"/>
              <w:rPr>
                <w:rFonts w:cs="Times New Roman"/>
                <w:sz w:val="18"/>
                <w:szCs w:val="18"/>
                <w:lang w:val="en-GB"/>
              </w:rPr>
            </w:pPr>
            <w:r w:rsidRPr="00776C6D">
              <w:rPr>
                <w:rFonts w:cs="Times New Roman"/>
                <w:sz w:val="18"/>
                <w:szCs w:val="18"/>
                <w:lang w:val="en-GB"/>
              </w:rPr>
              <w:t>3</w:t>
            </w:r>
          </w:p>
        </w:tc>
        <w:tc>
          <w:tcPr>
            <w:tcW w:w="5477" w:type="dxa"/>
            <w:vAlign w:val="center"/>
          </w:tcPr>
          <w:p w14:paraId="56294442" w14:textId="77777777" w:rsidR="00377730" w:rsidRPr="00776C6D" w:rsidRDefault="00377730" w:rsidP="00113272">
            <w:pPr>
              <w:pStyle w:val="NoSpacing"/>
              <w:rPr>
                <w:rFonts w:cs="Times New Roman"/>
                <w:sz w:val="18"/>
                <w:szCs w:val="18"/>
                <w:lang w:val="en-GB"/>
              </w:rPr>
            </w:pPr>
            <w:r>
              <w:rPr>
                <w:rFonts w:cs="Times New Roman"/>
                <w:sz w:val="18"/>
                <w:szCs w:val="18"/>
                <w:lang w:val="en-GB"/>
              </w:rPr>
              <w:t>Types of contracts and percentage of workers involved</w:t>
            </w:r>
          </w:p>
        </w:tc>
        <w:tc>
          <w:tcPr>
            <w:tcW w:w="6200" w:type="dxa"/>
          </w:tcPr>
          <w:p w14:paraId="5C7DAAE1" w14:textId="69A3B32F" w:rsidR="00377730" w:rsidRDefault="009D4A85" w:rsidP="00113272">
            <w:pPr>
              <w:pStyle w:val="NoSpacing"/>
              <w:rPr>
                <w:rFonts w:cs="Times New Roman"/>
                <w:sz w:val="18"/>
                <w:szCs w:val="18"/>
                <w:lang w:val="en-GB"/>
              </w:rPr>
            </w:pPr>
            <w:r>
              <w:rPr>
                <w:rFonts w:cs="Times New Roman"/>
                <w:sz w:val="18"/>
                <w:szCs w:val="18"/>
                <w:lang w:val="en-GB"/>
              </w:rPr>
              <w:t xml:space="preserve">This indicator was discarded because information regarding types of contracts was already being asked by indicator </w:t>
            </w:r>
            <w:r w:rsidRPr="00353317">
              <w:rPr>
                <w:rFonts w:cs="Times New Roman"/>
                <w:sz w:val="18"/>
                <w:szCs w:val="18"/>
                <w:highlight w:val="yellow"/>
                <w:lang w:val="en-GB"/>
              </w:rPr>
              <w:t>2</w:t>
            </w:r>
            <w:r w:rsidR="00071F64" w:rsidRPr="00353317">
              <w:rPr>
                <w:rFonts w:cs="Times New Roman"/>
                <w:sz w:val="18"/>
                <w:szCs w:val="18"/>
                <w:highlight w:val="yellow"/>
                <w:lang w:val="en-GB"/>
              </w:rPr>
              <w:t xml:space="preserve"> “% of jobs that are seasonal”</w:t>
            </w:r>
            <w:r>
              <w:rPr>
                <w:rFonts w:cs="Times New Roman"/>
                <w:sz w:val="18"/>
                <w:szCs w:val="18"/>
                <w:lang w:val="en-GB"/>
              </w:rPr>
              <w:t>.</w:t>
            </w:r>
          </w:p>
        </w:tc>
      </w:tr>
      <w:tr w:rsidR="00377730" w14:paraId="3785014F" w14:textId="3D10CD25" w:rsidTr="00D973B9">
        <w:trPr>
          <w:jc w:val="center"/>
        </w:trPr>
        <w:tc>
          <w:tcPr>
            <w:tcW w:w="1147" w:type="dxa"/>
            <w:vMerge/>
            <w:vAlign w:val="center"/>
          </w:tcPr>
          <w:p w14:paraId="17791042" w14:textId="77777777" w:rsidR="00377730" w:rsidRPr="00776C6D" w:rsidRDefault="00377730" w:rsidP="00113272">
            <w:pPr>
              <w:pStyle w:val="NoSpacing"/>
              <w:jc w:val="center"/>
              <w:rPr>
                <w:rFonts w:cs="Times New Roman"/>
                <w:sz w:val="18"/>
                <w:szCs w:val="18"/>
                <w:lang w:val="en-GB"/>
              </w:rPr>
            </w:pPr>
          </w:p>
        </w:tc>
        <w:tc>
          <w:tcPr>
            <w:tcW w:w="1988" w:type="dxa"/>
            <w:vMerge/>
            <w:vAlign w:val="center"/>
          </w:tcPr>
          <w:p w14:paraId="1A717372" w14:textId="77777777" w:rsidR="00377730" w:rsidRPr="00776C6D" w:rsidRDefault="00377730" w:rsidP="00113272">
            <w:pPr>
              <w:pStyle w:val="NoSpacing"/>
              <w:jc w:val="center"/>
              <w:rPr>
                <w:rFonts w:cs="Times New Roman"/>
                <w:sz w:val="18"/>
                <w:szCs w:val="18"/>
                <w:lang w:val="en-GB"/>
              </w:rPr>
            </w:pPr>
          </w:p>
        </w:tc>
        <w:tc>
          <w:tcPr>
            <w:tcW w:w="576" w:type="dxa"/>
            <w:vAlign w:val="center"/>
          </w:tcPr>
          <w:p w14:paraId="0D668A20" w14:textId="77777777" w:rsidR="00377730" w:rsidRPr="00776C6D" w:rsidRDefault="00377730" w:rsidP="00113272">
            <w:pPr>
              <w:pStyle w:val="NoSpacing"/>
              <w:rPr>
                <w:rFonts w:cs="Times New Roman"/>
                <w:sz w:val="18"/>
                <w:szCs w:val="18"/>
                <w:lang w:val="en-GB"/>
              </w:rPr>
            </w:pPr>
            <w:r w:rsidRPr="00776C6D">
              <w:rPr>
                <w:rFonts w:cs="Times New Roman"/>
                <w:sz w:val="18"/>
                <w:szCs w:val="18"/>
                <w:lang w:val="en-GB"/>
              </w:rPr>
              <w:t>5</w:t>
            </w:r>
          </w:p>
        </w:tc>
        <w:tc>
          <w:tcPr>
            <w:tcW w:w="5477" w:type="dxa"/>
            <w:vAlign w:val="center"/>
          </w:tcPr>
          <w:p w14:paraId="31CD9976" w14:textId="77777777" w:rsidR="00377730" w:rsidRPr="00776C6D" w:rsidRDefault="00377730" w:rsidP="00113272">
            <w:pPr>
              <w:pStyle w:val="NoSpacing"/>
              <w:rPr>
                <w:rFonts w:cs="Times New Roman"/>
                <w:sz w:val="18"/>
                <w:szCs w:val="18"/>
                <w:lang w:val="en-GB"/>
              </w:rPr>
            </w:pPr>
            <w:r>
              <w:rPr>
                <w:rFonts w:cs="Times New Roman"/>
                <w:sz w:val="18"/>
                <w:szCs w:val="18"/>
                <w:lang w:val="en-GB"/>
              </w:rPr>
              <w:t>Initiatives for work-life balance</w:t>
            </w:r>
          </w:p>
        </w:tc>
        <w:tc>
          <w:tcPr>
            <w:tcW w:w="6200" w:type="dxa"/>
          </w:tcPr>
          <w:p w14:paraId="489AD1C4" w14:textId="3E0812A4" w:rsidR="00377730" w:rsidRDefault="00DC0E29" w:rsidP="00113272">
            <w:pPr>
              <w:pStyle w:val="NoSpacing"/>
              <w:rPr>
                <w:rFonts w:cs="Times New Roman"/>
                <w:sz w:val="18"/>
                <w:szCs w:val="18"/>
                <w:lang w:val="en-GB"/>
              </w:rPr>
            </w:pPr>
            <w:r>
              <w:rPr>
                <w:rFonts w:cs="Times New Roman"/>
                <w:sz w:val="18"/>
                <w:szCs w:val="18"/>
                <w:lang w:val="en-GB"/>
              </w:rPr>
              <w:t>This indicator was discarded as in PI5 of indicator 4</w:t>
            </w:r>
            <w:r w:rsidR="00071F64">
              <w:rPr>
                <w:rFonts w:cs="Times New Roman"/>
                <w:sz w:val="18"/>
                <w:szCs w:val="18"/>
                <w:lang w:val="en-GB"/>
              </w:rPr>
              <w:t xml:space="preserve"> </w:t>
            </w:r>
            <w:r w:rsidR="00071F64" w:rsidRPr="00353317">
              <w:rPr>
                <w:rFonts w:cs="Times New Roman"/>
                <w:sz w:val="18"/>
                <w:szCs w:val="18"/>
                <w:highlight w:val="yellow"/>
                <w:lang w:val="en-GB"/>
              </w:rPr>
              <w:t>“Fair salary”</w:t>
            </w:r>
            <w:r>
              <w:rPr>
                <w:rFonts w:cs="Times New Roman"/>
                <w:sz w:val="18"/>
                <w:szCs w:val="18"/>
                <w:lang w:val="en-GB"/>
              </w:rPr>
              <w:t xml:space="preserve"> the provision of additional social benefits on top of what is provided by the government was already addressed, and this includes initiatives for work-life balance.</w:t>
            </w:r>
          </w:p>
        </w:tc>
      </w:tr>
      <w:tr w:rsidR="00377730" w14:paraId="7C0A5407" w14:textId="766E376C" w:rsidTr="00D973B9">
        <w:trPr>
          <w:jc w:val="center"/>
        </w:trPr>
        <w:tc>
          <w:tcPr>
            <w:tcW w:w="1147" w:type="dxa"/>
            <w:vMerge/>
            <w:vAlign w:val="center"/>
          </w:tcPr>
          <w:p w14:paraId="04900B72" w14:textId="77777777" w:rsidR="00377730" w:rsidRPr="00776C6D" w:rsidRDefault="00377730" w:rsidP="00113272">
            <w:pPr>
              <w:pStyle w:val="NoSpacing"/>
              <w:jc w:val="center"/>
              <w:rPr>
                <w:rFonts w:cs="Times New Roman"/>
                <w:sz w:val="18"/>
                <w:szCs w:val="18"/>
                <w:lang w:val="en-GB"/>
              </w:rPr>
            </w:pPr>
          </w:p>
        </w:tc>
        <w:tc>
          <w:tcPr>
            <w:tcW w:w="1988" w:type="dxa"/>
            <w:vMerge/>
            <w:vAlign w:val="center"/>
          </w:tcPr>
          <w:p w14:paraId="2513BC6E" w14:textId="77777777" w:rsidR="00377730" w:rsidRPr="00776C6D" w:rsidRDefault="00377730" w:rsidP="00113272">
            <w:pPr>
              <w:pStyle w:val="NoSpacing"/>
              <w:jc w:val="center"/>
              <w:rPr>
                <w:rFonts w:cs="Times New Roman"/>
                <w:sz w:val="18"/>
                <w:szCs w:val="18"/>
                <w:lang w:val="en-GB"/>
              </w:rPr>
            </w:pPr>
          </w:p>
        </w:tc>
        <w:tc>
          <w:tcPr>
            <w:tcW w:w="576" w:type="dxa"/>
            <w:vAlign w:val="center"/>
          </w:tcPr>
          <w:p w14:paraId="01307B4A" w14:textId="77777777" w:rsidR="00377730" w:rsidRPr="00776C6D" w:rsidRDefault="00377730" w:rsidP="00113272">
            <w:pPr>
              <w:pStyle w:val="NoSpacing"/>
              <w:rPr>
                <w:rFonts w:cs="Times New Roman"/>
                <w:sz w:val="18"/>
                <w:szCs w:val="18"/>
                <w:lang w:val="en-GB"/>
              </w:rPr>
            </w:pPr>
            <w:r w:rsidRPr="00776C6D">
              <w:rPr>
                <w:rFonts w:cs="Times New Roman"/>
                <w:sz w:val="18"/>
                <w:szCs w:val="18"/>
                <w:lang w:val="en-GB"/>
              </w:rPr>
              <w:t>6</w:t>
            </w:r>
          </w:p>
        </w:tc>
        <w:tc>
          <w:tcPr>
            <w:tcW w:w="5477" w:type="dxa"/>
            <w:vAlign w:val="center"/>
          </w:tcPr>
          <w:p w14:paraId="3BF6899E" w14:textId="77777777" w:rsidR="00377730" w:rsidRPr="00776C6D" w:rsidRDefault="00377730" w:rsidP="00113272">
            <w:pPr>
              <w:pStyle w:val="NoSpacing"/>
              <w:rPr>
                <w:rFonts w:cs="Times New Roman"/>
                <w:sz w:val="18"/>
                <w:szCs w:val="18"/>
                <w:lang w:val="en-GB"/>
              </w:rPr>
            </w:pPr>
            <w:r>
              <w:rPr>
                <w:rFonts w:cs="Times New Roman"/>
                <w:sz w:val="18"/>
                <w:szCs w:val="18"/>
                <w:lang w:val="en-GB"/>
              </w:rPr>
              <w:t>Workplace conditions: e.g. hygienic conditions, air-conditioning, etc.</w:t>
            </w:r>
          </w:p>
        </w:tc>
        <w:tc>
          <w:tcPr>
            <w:tcW w:w="6200" w:type="dxa"/>
          </w:tcPr>
          <w:p w14:paraId="7D5127A9" w14:textId="34671854" w:rsidR="00377730" w:rsidRDefault="0004771B" w:rsidP="00113272">
            <w:pPr>
              <w:pStyle w:val="NoSpacing"/>
              <w:rPr>
                <w:rFonts w:cs="Times New Roman"/>
                <w:sz w:val="18"/>
                <w:szCs w:val="18"/>
                <w:lang w:val="en-GB"/>
              </w:rPr>
            </w:pPr>
            <w:r>
              <w:rPr>
                <w:rFonts w:cs="Times New Roman"/>
                <w:sz w:val="18"/>
                <w:szCs w:val="18"/>
                <w:lang w:val="en-GB"/>
              </w:rPr>
              <w:t xml:space="preserve">This indicator was discarded as the completion with workers health and safety requirements and preventive measures and protocols beyond compliance with legislation was considered in indicator </w:t>
            </w:r>
            <w:r w:rsidRPr="00353317">
              <w:rPr>
                <w:rFonts w:cs="Times New Roman"/>
                <w:sz w:val="18"/>
                <w:szCs w:val="18"/>
                <w:highlight w:val="yellow"/>
                <w:lang w:val="en-GB"/>
              </w:rPr>
              <w:t>5</w:t>
            </w:r>
            <w:r w:rsidR="00071F64" w:rsidRPr="00353317">
              <w:rPr>
                <w:rFonts w:cs="Times New Roman"/>
                <w:sz w:val="18"/>
                <w:szCs w:val="18"/>
                <w:highlight w:val="yellow"/>
                <w:lang w:val="en-GB"/>
              </w:rPr>
              <w:t xml:space="preserve"> “Presence of a formal policy concerning health and safety”</w:t>
            </w:r>
            <w:r>
              <w:rPr>
                <w:rFonts w:cs="Times New Roman"/>
                <w:sz w:val="18"/>
                <w:szCs w:val="18"/>
                <w:lang w:val="en-GB"/>
              </w:rPr>
              <w:t>.</w:t>
            </w:r>
          </w:p>
        </w:tc>
      </w:tr>
      <w:tr w:rsidR="00377730" w14:paraId="74047484" w14:textId="5E90D218" w:rsidTr="00D973B9">
        <w:trPr>
          <w:jc w:val="center"/>
        </w:trPr>
        <w:tc>
          <w:tcPr>
            <w:tcW w:w="1147" w:type="dxa"/>
            <w:vMerge/>
            <w:vAlign w:val="center"/>
          </w:tcPr>
          <w:p w14:paraId="0B0341BB" w14:textId="77777777" w:rsidR="00377730" w:rsidRPr="00776C6D" w:rsidRDefault="00377730" w:rsidP="00113272">
            <w:pPr>
              <w:pStyle w:val="NoSpacing"/>
              <w:jc w:val="center"/>
              <w:rPr>
                <w:rFonts w:cs="Times New Roman"/>
                <w:sz w:val="18"/>
                <w:szCs w:val="18"/>
                <w:lang w:val="en-GB"/>
              </w:rPr>
            </w:pPr>
          </w:p>
        </w:tc>
        <w:tc>
          <w:tcPr>
            <w:tcW w:w="1988" w:type="dxa"/>
            <w:vMerge w:val="restart"/>
            <w:vAlign w:val="center"/>
          </w:tcPr>
          <w:p w14:paraId="16FD6878" w14:textId="77777777" w:rsidR="00377730" w:rsidRPr="00776C6D" w:rsidRDefault="00377730" w:rsidP="00113272">
            <w:pPr>
              <w:pStyle w:val="NoSpacing"/>
              <w:jc w:val="center"/>
              <w:rPr>
                <w:rFonts w:cs="Times New Roman"/>
                <w:sz w:val="18"/>
                <w:szCs w:val="18"/>
                <w:lang w:val="en-GB"/>
              </w:rPr>
            </w:pPr>
            <w:r>
              <w:rPr>
                <w:rFonts w:cs="Times New Roman"/>
                <w:sz w:val="18"/>
                <w:szCs w:val="18"/>
                <w:lang w:val="en-GB"/>
              </w:rPr>
              <w:t>Gender equality</w:t>
            </w:r>
          </w:p>
        </w:tc>
        <w:tc>
          <w:tcPr>
            <w:tcW w:w="576" w:type="dxa"/>
            <w:vAlign w:val="center"/>
          </w:tcPr>
          <w:p w14:paraId="129D8CA7" w14:textId="77777777" w:rsidR="00377730" w:rsidRPr="00776C6D" w:rsidRDefault="00377730" w:rsidP="00113272">
            <w:pPr>
              <w:pStyle w:val="NoSpacing"/>
              <w:rPr>
                <w:rFonts w:cs="Times New Roman"/>
                <w:sz w:val="18"/>
                <w:szCs w:val="18"/>
                <w:lang w:val="en-GB"/>
              </w:rPr>
            </w:pPr>
            <w:r w:rsidRPr="00776C6D">
              <w:rPr>
                <w:rFonts w:cs="Times New Roman"/>
                <w:sz w:val="18"/>
                <w:szCs w:val="18"/>
                <w:lang w:val="en-GB"/>
              </w:rPr>
              <w:t>9</w:t>
            </w:r>
          </w:p>
        </w:tc>
        <w:tc>
          <w:tcPr>
            <w:tcW w:w="5477" w:type="dxa"/>
            <w:vAlign w:val="center"/>
          </w:tcPr>
          <w:p w14:paraId="412999F7" w14:textId="77777777" w:rsidR="00377730" w:rsidRPr="00776C6D" w:rsidRDefault="00377730" w:rsidP="00113272">
            <w:pPr>
              <w:pStyle w:val="NoSpacing"/>
              <w:rPr>
                <w:rFonts w:cs="Times New Roman"/>
                <w:sz w:val="18"/>
                <w:szCs w:val="18"/>
                <w:lang w:val="en-GB"/>
              </w:rPr>
            </w:pPr>
            <w:r>
              <w:rPr>
                <w:rFonts w:cs="Times New Roman"/>
                <w:sz w:val="18"/>
                <w:szCs w:val="18"/>
                <w:lang w:val="en-GB"/>
              </w:rPr>
              <w:t>Average wage in tourism for women compared to men’s</w:t>
            </w:r>
          </w:p>
        </w:tc>
        <w:tc>
          <w:tcPr>
            <w:tcW w:w="6200" w:type="dxa"/>
          </w:tcPr>
          <w:p w14:paraId="74D8C4A6" w14:textId="5B9F8876" w:rsidR="00377730" w:rsidRDefault="004602D7" w:rsidP="00113272">
            <w:pPr>
              <w:pStyle w:val="NoSpacing"/>
              <w:rPr>
                <w:rFonts w:cs="Times New Roman"/>
                <w:sz w:val="18"/>
                <w:szCs w:val="18"/>
                <w:lang w:val="en-GB"/>
              </w:rPr>
            </w:pPr>
            <w:r>
              <w:rPr>
                <w:rFonts w:cs="Times New Roman"/>
                <w:sz w:val="18"/>
                <w:szCs w:val="18"/>
                <w:lang w:val="en-GB"/>
              </w:rPr>
              <w:t>This information was transformed from this indicator to a PI within indicator 4</w:t>
            </w:r>
            <w:r w:rsidR="00071F64">
              <w:rPr>
                <w:rFonts w:cs="Times New Roman"/>
                <w:sz w:val="18"/>
                <w:szCs w:val="18"/>
                <w:lang w:val="en-GB"/>
              </w:rPr>
              <w:t xml:space="preserve"> </w:t>
            </w:r>
            <w:r w:rsidR="00071F64" w:rsidRPr="00353317">
              <w:rPr>
                <w:rFonts w:cs="Times New Roman"/>
                <w:sz w:val="18"/>
                <w:szCs w:val="18"/>
                <w:highlight w:val="yellow"/>
                <w:lang w:val="en-GB"/>
              </w:rPr>
              <w:t>“Fair salary”</w:t>
            </w:r>
            <w:r w:rsidRPr="00353317">
              <w:rPr>
                <w:rFonts w:cs="Times New Roman"/>
                <w:sz w:val="18"/>
                <w:szCs w:val="18"/>
                <w:highlight w:val="yellow"/>
                <w:lang w:val="en-GB"/>
              </w:rPr>
              <w:t>.</w:t>
            </w:r>
          </w:p>
        </w:tc>
      </w:tr>
      <w:tr w:rsidR="00377730" w14:paraId="553C09BC" w14:textId="3AFCFDA8" w:rsidTr="00D973B9">
        <w:trPr>
          <w:jc w:val="center"/>
        </w:trPr>
        <w:tc>
          <w:tcPr>
            <w:tcW w:w="1147" w:type="dxa"/>
            <w:vMerge/>
            <w:vAlign w:val="center"/>
          </w:tcPr>
          <w:p w14:paraId="69F6D959" w14:textId="77777777" w:rsidR="00377730" w:rsidRPr="00776C6D" w:rsidRDefault="00377730" w:rsidP="00113272">
            <w:pPr>
              <w:pStyle w:val="NoSpacing"/>
              <w:jc w:val="center"/>
              <w:rPr>
                <w:rFonts w:cs="Times New Roman"/>
                <w:sz w:val="18"/>
                <w:szCs w:val="18"/>
                <w:lang w:val="en-GB"/>
              </w:rPr>
            </w:pPr>
          </w:p>
        </w:tc>
        <w:tc>
          <w:tcPr>
            <w:tcW w:w="1988" w:type="dxa"/>
            <w:vMerge/>
            <w:vAlign w:val="center"/>
          </w:tcPr>
          <w:p w14:paraId="3DFD0CAA" w14:textId="77777777" w:rsidR="00377730" w:rsidRPr="00776C6D" w:rsidRDefault="00377730" w:rsidP="00113272">
            <w:pPr>
              <w:pStyle w:val="NoSpacing"/>
              <w:jc w:val="center"/>
              <w:rPr>
                <w:rFonts w:cs="Times New Roman"/>
                <w:sz w:val="18"/>
                <w:szCs w:val="18"/>
                <w:lang w:val="en-GB"/>
              </w:rPr>
            </w:pPr>
          </w:p>
        </w:tc>
        <w:tc>
          <w:tcPr>
            <w:tcW w:w="576" w:type="dxa"/>
            <w:vAlign w:val="center"/>
          </w:tcPr>
          <w:p w14:paraId="2FDBADBA" w14:textId="77777777" w:rsidR="00377730" w:rsidRPr="00776C6D" w:rsidRDefault="00377730" w:rsidP="00113272">
            <w:pPr>
              <w:pStyle w:val="NoSpacing"/>
              <w:rPr>
                <w:rFonts w:cs="Times New Roman"/>
                <w:sz w:val="18"/>
                <w:szCs w:val="18"/>
                <w:lang w:val="en-GB"/>
              </w:rPr>
            </w:pPr>
            <w:r w:rsidRPr="00776C6D">
              <w:rPr>
                <w:rFonts w:cs="Times New Roman"/>
                <w:sz w:val="18"/>
                <w:szCs w:val="18"/>
                <w:lang w:val="en-GB"/>
              </w:rPr>
              <w:t>10</w:t>
            </w:r>
          </w:p>
        </w:tc>
        <w:tc>
          <w:tcPr>
            <w:tcW w:w="5477" w:type="dxa"/>
            <w:vAlign w:val="center"/>
          </w:tcPr>
          <w:p w14:paraId="19A4757D" w14:textId="77777777" w:rsidR="00377730" w:rsidRPr="00776C6D" w:rsidRDefault="00377730" w:rsidP="00113272">
            <w:pPr>
              <w:pStyle w:val="NoSpacing"/>
              <w:rPr>
                <w:rFonts w:cs="Times New Roman"/>
                <w:sz w:val="18"/>
                <w:szCs w:val="18"/>
                <w:lang w:val="en-GB"/>
              </w:rPr>
            </w:pPr>
            <w:r>
              <w:rPr>
                <w:rFonts w:cs="Times New Roman"/>
                <w:sz w:val="18"/>
                <w:szCs w:val="18"/>
                <w:lang w:val="en-GB"/>
              </w:rPr>
              <w:t>% of employment for each gender</w:t>
            </w:r>
          </w:p>
        </w:tc>
        <w:tc>
          <w:tcPr>
            <w:tcW w:w="6200" w:type="dxa"/>
          </w:tcPr>
          <w:p w14:paraId="169BD87F" w14:textId="0E4FDECC" w:rsidR="00377730" w:rsidRDefault="004602D7" w:rsidP="00113272">
            <w:pPr>
              <w:pStyle w:val="NoSpacing"/>
              <w:rPr>
                <w:rFonts w:cs="Times New Roman"/>
                <w:sz w:val="18"/>
                <w:szCs w:val="18"/>
                <w:lang w:val="en-GB"/>
              </w:rPr>
            </w:pPr>
            <w:r>
              <w:rPr>
                <w:rFonts w:cs="Times New Roman"/>
                <w:sz w:val="18"/>
                <w:szCs w:val="18"/>
                <w:lang w:val="en-GB"/>
              </w:rPr>
              <w:t>This indicator was discarded as a considerable amount of tourism organisations are small enterprises often family-owned and family-runned that prevents them to be able to make substantial modifications in this regard.</w:t>
            </w:r>
          </w:p>
        </w:tc>
      </w:tr>
      <w:tr w:rsidR="00377730" w14:paraId="67AABCA9" w14:textId="73CD3808" w:rsidTr="00D973B9">
        <w:trPr>
          <w:jc w:val="center"/>
        </w:trPr>
        <w:tc>
          <w:tcPr>
            <w:tcW w:w="1147" w:type="dxa"/>
            <w:vMerge/>
            <w:vAlign w:val="center"/>
          </w:tcPr>
          <w:p w14:paraId="7B4E5C84" w14:textId="77777777" w:rsidR="00377730" w:rsidRPr="00776C6D" w:rsidRDefault="00377730" w:rsidP="00377730">
            <w:pPr>
              <w:pStyle w:val="NoSpacing"/>
              <w:jc w:val="center"/>
              <w:rPr>
                <w:rFonts w:cs="Times New Roman"/>
                <w:sz w:val="18"/>
                <w:szCs w:val="18"/>
                <w:lang w:val="en-GB"/>
              </w:rPr>
            </w:pPr>
          </w:p>
        </w:tc>
        <w:tc>
          <w:tcPr>
            <w:tcW w:w="1988" w:type="dxa"/>
            <w:vMerge w:val="restart"/>
            <w:vAlign w:val="center"/>
          </w:tcPr>
          <w:p w14:paraId="08403163" w14:textId="77777777" w:rsidR="00377730" w:rsidRPr="00776C6D" w:rsidRDefault="00377730" w:rsidP="00377730">
            <w:pPr>
              <w:pStyle w:val="NoSpacing"/>
              <w:jc w:val="center"/>
              <w:rPr>
                <w:rFonts w:cs="Times New Roman"/>
                <w:sz w:val="18"/>
                <w:szCs w:val="18"/>
                <w:lang w:val="en-GB"/>
              </w:rPr>
            </w:pPr>
            <w:r>
              <w:rPr>
                <w:rFonts w:cs="Times New Roman"/>
                <w:sz w:val="18"/>
                <w:szCs w:val="18"/>
                <w:lang w:val="en-GB"/>
              </w:rPr>
              <w:t>Health &amp; Safety</w:t>
            </w:r>
          </w:p>
        </w:tc>
        <w:tc>
          <w:tcPr>
            <w:tcW w:w="576" w:type="dxa"/>
            <w:vAlign w:val="center"/>
          </w:tcPr>
          <w:p w14:paraId="21B35924" w14:textId="5E102D81" w:rsidR="00377730" w:rsidRPr="00776C6D" w:rsidRDefault="00377730" w:rsidP="00377730">
            <w:pPr>
              <w:pStyle w:val="NoSpacing"/>
              <w:rPr>
                <w:rFonts w:cs="Times New Roman"/>
                <w:sz w:val="18"/>
                <w:szCs w:val="18"/>
                <w:lang w:val="en-GB"/>
              </w:rPr>
            </w:pPr>
            <w:r w:rsidRPr="00776C6D">
              <w:rPr>
                <w:rFonts w:cs="Times New Roman"/>
                <w:sz w:val="18"/>
                <w:szCs w:val="18"/>
                <w:lang w:val="en-GB"/>
              </w:rPr>
              <w:t>12</w:t>
            </w:r>
          </w:p>
        </w:tc>
        <w:tc>
          <w:tcPr>
            <w:tcW w:w="5477" w:type="dxa"/>
            <w:vAlign w:val="center"/>
          </w:tcPr>
          <w:p w14:paraId="786F7A10" w14:textId="2C9CE048" w:rsidR="00377730" w:rsidRPr="00776C6D" w:rsidRDefault="00377730" w:rsidP="00377730">
            <w:pPr>
              <w:pStyle w:val="NoSpacing"/>
              <w:rPr>
                <w:rFonts w:cs="Times New Roman"/>
                <w:sz w:val="18"/>
                <w:szCs w:val="18"/>
                <w:lang w:val="en-GB"/>
              </w:rPr>
            </w:pPr>
            <w:r>
              <w:rPr>
                <w:rFonts w:cs="Times New Roman"/>
                <w:sz w:val="18"/>
                <w:szCs w:val="18"/>
                <w:lang w:val="en-GB"/>
              </w:rPr>
              <w:t>Social certifications</w:t>
            </w:r>
          </w:p>
        </w:tc>
        <w:tc>
          <w:tcPr>
            <w:tcW w:w="6200" w:type="dxa"/>
          </w:tcPr>
          <w:p w14:paraId="22EB7814" w14:textId="17B9D17C" w:rsidR="00377730" w:rsidRDefault="00BA1071" w:rsidP="00BA1071">
            <w:pPr>
              <w:pStyle w:val="NoSpacing"/>
              <w:rPr>
                <w:rFonts w:cs="Times New Roman"/>
                <w:sz w:val="18"/>
                <w:szCs w:val="18"/>
                <w:lang w:val="en-GB"/>
              </w:rPr>
            </w:pPr>
            <w:r>
              <w:rPr>
                <w:rFonts w:cs="Times New Roman"/>
                <w:sz w:val="18"/>
                <w:szCs w:val="18"/>
                <w:lang w:val="en-GB"/>
              </w:rPr>
              <w:t>The indicator was discarded as social certifications is still a recent growing area concerning certifications and it was not realistic to pretend to ask for this to tourism organisations that are usually SMEs with a limited capacity, knowledge, time and money, for obtaining this type of achievements.</w:t>
            </w:r>
          </w:p>
        </w:tc>
      </w:tr>
      <w:tr w:rsidR="00377730" w14:paraId="5BA84C46" w14:textId="3E6A63C5" w:rsidTr="00D973B9">
        <w:trPr>
          <w:jc w:val="center"/>
        </w:trPr>
        <w:tc>
          <w:tcPr>
            <w:tcW w:w="1147" w:type="dxa"/>
            <w:vMerge/>
            <w:vAlign w:val="center"/>
          </w:tcPr>
          <w:p w14:paraId="1C147B2F" w14:textId="77777777" w:rsidR="00377730" w:rsidRPr="00776C6D" w:rsidRDefault="00377730" w:rsidP="00377730">
            <w:pPr>
              <w:pStyle w:val="NoSpacing"/>
              <w:jc w:val="center"/>
              <w:rPr>
                <w:rFonts w:cs="Times New Roman"/>
                <w:sz w:val="18"/>
                <w:szCs w:val="18"/>
                <w:lang w:val="en-GB"/>
              </w:rPr>
            </w:pPr>
          </w:p>
        </w:tc>
        <w:tc>
          <w:tcPr>
            <w:tcW w:w="1988" w:type="dxa"/>
            <w:vMerge/>
            <w:vAlign w:val="center"/>
          </w:tcPr>
          <w:p w14:paraId="58C6811B" w14:textId="77777777" w:rsidR="00377730" w:rsidRPr="00776C6D" w:rsidRDefault="00377730" w:rsidP="00377730">
            <w:pPr>
              <w:pStyle w:val="NoSpacing"/>
              <w:jc w:val="center"/>
              <w:rPr>
                <w:rFonts w:cs="Times New Roman"/>
                <w:sz w:val="18"/>
                <w:szCs w:val="18"/>
                <w:lang w:val="en-GB"/>
              </w:rPr>
            </w:pPr>
          </w:p>
        </w:tc>
        <w:tc>
          <w:tcPr>
            <w:tcW w:w="576" w:type="dxa"/>
            <w:vAlign w:val="center"/>
          </w:tcPr>
          <w:p w14:paraId="5253CA24" w14:textId="40A0F071" w:rsidR="00377730" w:rsidRPr="00776C6D" w:rsidRDefault="00377730" w:rsidP="00377730">
            <w:pPr>
              <w:pStyle w:val="NoSpacing"/>
              <w:rPr>
                <w:rFonts w:cs="Times New Roman"/>
                <w:sz w:val="18"/>
                <w:szCs w:val="18"/>
                <w:lang w:val="en-GB"/>
              </w:rPr>
            </w:pPr>
            <w:r w:rsidRPr="00776C6D">
              <w:rPr>
                <w:rFonts w:cs="Times New Roman"/>
                <w:sz w:val="18"/>
                <w:szCs w:val="18"/>
                <w:lang w:val="en-GB"/>
              </w:rPr>
              <w:t>13</w:t>
            </w:r>
          </w:p>
        </w:tc>
        <w:tc>
          <w:tcPr>
            <w:tcW w:w="5477" w:type="dxa"/>
            <w:vAlign w:val="center"/>
          </w:tcPr>
          <w:p w14:paraId="737E9F0B" w14:textId="45C26117" w:rsidR="00377730" w:rsidRPr="00776C6D" w:rsidRDefault="00377730" w:rsidP="00377730">
            <w:pPr>
              <w:pStyle w:val="NoSpacing"/>
              <w:rPr>
                <w:rFonts w:cs="Times New Roman"/>
                <w:sz w:val="18"/>
                <w:szCs w:val="18"/>
                <w:lang w:val="en-GB"/>
              </w:rPr>
            </w:pPr>
            <w:r>
              <w:rPr>
                <w:rFonts w:cs="Times New Roman"/>
                <w:sz w:val="18"/>
                <w:szCs w:val="18"/>
                <w:lang w:val="en-GB"/>
              </w:rPr>
              <w:t>Information about injuries and/or accidents in the organization</w:t>
            </w:r>
          </w:p>
        </w:tc>
        <w:tc>
          <w:tcPr>
            <w:tcW w:w="6200" w:type="dxa"/>
          </w:tcPr>
          <w:p w14:paraId="12824181" w14:textId="7ECC2073" w:rsidR="00377730" w:rsidRDefault="00BA57BB" w:rsidP="00377730">
            <w:pPr>
              <w:pStyle w:val="NoSpacing"/>
              <w:rPr>
                <w:rFonts w:cs="Times New Roman"/>
                <w:sz w:val="18"/>
                <w:szCs w:val="18"/>
                <w:lang w:val="en-GB"/>
              </w:rPr>
            </w:pPr>
            <w:r>
              <w:rPr>
                <w:rFonts w:cs="Times New Roman"/>
                <w:sz w:val="18"/>
                <w:szCs w:val="18"/>
                <w:lang w:val="en-GB"/>
              </w:rPr>
              <w:t>Indicator 5</w:t>
            </w:r>
            <w:r w:rsidR="00071F64">
              <w:rPr>
                <w:rFonts w:cs="Times New Roman"/>
                <w:sz w:val="18"/>
                <w:szCs w:val="18"/>
                <w:lang w:val="en-GB"/>
              </w:rPr>
              <w:t xml:space="preserve"> </w:t>
            </w:r>
            <w:r w:rsidR="00071F64" w:rsidRPr="00353317">
              <w:rPr>
                <w:rFonts w:cs="Times New Roman"/>
                <w:sz w:val="18"/>
                <w:szCs w:val="18"/>
                <w:highlight w:val="yellow"/>
                <w:lang w:val="en-GB"/>
              </w:rPr>
              <w:t>“Presence of a formal policy concerning health and safety”</w:t>
            </w:r>
            <w:r>
              <w:rPr>
                <w:rFonts w:cs="Times New Roman"/>
                <w:sz w:val="18"/>
                <w:szCs w:val="18"/>
                <w:lang w:val="en-GB"/>
              </w:rPr>
              <w:t xml:space="preserve"> asks in PI5 information </w:t>
            </w:r>
            <w:r w:rsidR="006D5D43">
              <w:rPr>
                <w:rFonts w:cs="Times New Roman"/>
                <w:sz w:val="18"/>
                <w:szCs w:val="18"/>
                <w:lang w:val="en-GB"/>
              </w:rPr>
              <w:t>a</w:t>
            </w:r>
            <w:r>
              <w:rPr>
                <w:rFonts w:cs="Times New Roman"/>
                <w:sz w:val="18"/>
                <w:szCs w:val="18"/>
                <w:lang w:val="en-GB"/>
              </w:rPr>
              <w:t xml:space="preserve">bout H&amp;S </w:t>
            </w:r>
            <w:r w:rsidR="006D5D43">
              <w:rPr>
                <w:rFonts w:cs="Times New Roman"/>
                <w:sz w:val="18"/>
                <w:szCs w:val="18"/>
                <w:lang w:val="en-GB"/>
              </w:rPr>
              <w:t xml:space="preserve">metrics </w:t>
            </w:r>
            <w:r>
              <w:rPr>
                <w:rFonts w:cs="Times New Roman"/>
                <w:sz w:val="18"/>
                <w:szCs w:val="18"/>
                <w:lang w:val="en-GB"/>
              </w:rPr>
              <w:t>within the organization.</w:t>
            </w:r>
          </w:p>
        </w:tc>
      </w:tr>
      <w:tr w:rsidR="00377730" w14:paraId="328FDBE7" w14:textId="05C6C310" w:rsidTr="00D973B9">
        <w:trPr>
          <w:jc w:val="center"/>
        </w:trPr>
        <w:tc>
          <w:tcPr>
            <w:tcW w:w="1147" w:type="dxa"/>
            <w:vMerge/>
            <w:vAlign w:val="center"/>
          </w:tcPr>
          <w:p w14:paraId="735A4582" w14:textId="77777777" w:rsidR="00377730" w:rsidRPr="00776C6D" w:rsidRDefault="00377730" w:rsidP="00113272">
            <w:pPr>
              <w:pStyle w:val="NoSpacing"/>
              <w:jc w:val="center"/>
              <w:rPr>
                <w:rFonts w:cs="Times New Roman"/>
                <w:sz w:val="18"/>
                <w:szCs w:val="18"/>
                <w:lang w:val="en-GB"/>
              </w:rPr>
            </w:pPr>
          </w:p>
        </w:tc>
        <w:tc>
          <w:tcPr>
            <w:tcW w:w="1988" w:type="dxa"/>
            <w:vAlign w:val="center"/>
          </w:tcPr>
          <w:p w14:paraId="69298F6C" w14:textId="77777777" w:rsidR="00377730" w:rsidRPr="00776C6D" w:rsidRDefault="00377730" w:rsidP="00113272">
            <w:pPr>
              <w:pStyle w:val="NoSpacing"/>
              <w:jc w:val="center"/>
              <w:rPr>
                <w:rFonts w:cs="Times New Roman"/>
                <w:sz w:val="18"/>
                <w:szCs w:val="18"/>
                <w:lang w:val="en-GB"/>
              </w:rPr>
            </w:pPr>
            <w:r>
              <w:rPr>
                <w:rFonts w:cs="Times New Roman"/>
                <w:sz w:val="18"/>
                <w:szCs w:val="18"/>
                <w:lang w:val="en-GB"/>
              </w:rPr>
              <w:t>Freedom of association &amp; Collective bargaining</w:t>
            </w:r>
          </w:p>
        </w:tc>
        <w:tc>
          <w:tcPr>
            <w:tcW w:w="576" w:type="dxa"/>
            <w:vAlign w:val="center"/>
          </w:tcPr>
          <w:p w14:paraId="7A702488" w14:textId="77777777" w:rsidR="00377730" w:rsidRPr="00776C6D" w:rsidRDefault="00377730" w:rsidP="00113272">
            <w:pPr>
              <w:pStyle w:val="NoSpacing"/>
              <w:rPr>
                <w:rFonts w:cs="Times New Roman"/>
                <w:sz w:val="18"/>
                <w:szCs w:val="18"/>
                <w:lang w:val="en-GB"/>
              </w:rPr>
            </w:pPr>
            <w:r w:rsidRPr="00776C6D">
              <w:rPr>
                <w:rFonts w:cs="Times New Roman"/>
                <w:sz w:val="18"/>
                <w:szCs w:val="18"/>
                <w:lang w:val="en-GB"/>
              </w:rPr>
              <w:t>14</w:t>
            </w:r>
          </w:p>
        </w:tc>
        <w:tc>
          <w:tcPr>
            <w:tcW w:w="5477" w:type="dxa"/>
            <w:vAlign w:val="center"/>
          </w:tcPr>
          <w:p w14:paraId="3B3670BD" w14:textId="77777777" w:rsidR="00377730" w:rsidRPr="00776C6D" w:rsidRDefault="00377730" w:rsidP="00113272">
            <w:pPr>
              <w:pStyle w:val="NoSpacing"/>
              <w:rPr>
                <w:rFonts w:cs="Times New Roman"/>
                <w:sz w:val="18"/>
                <w:szCs w:val="18"/>
                <w:lang w:val="en-GB"/>
              </w:rPr>
            </w:pPr>
            <w:r>
              <w:rPr>
                <w:rFonts w:cs="Times New Roman"/>
                <w:sz w:val="18"/>
                <w:szCs w:val="18"/>
                <w:lang w:val="en-GB"/>
              </w:rPr>
              <w:t>Workers are free to join unions of their choosing</w:t>
            </w:r>
          </w:p>
        </w:tc>
        <w:tc>
          <w:tcPr>
            <w:tcW w:w="6200" w:type="dxa"/>
          </w:tcPr>
          <w:p w14:paraId="3535F9A8" w14:textId="3E62DFCA" w:rsidR="00377730" w:rsidRDefault="00C436C3" w:rsidP="00113272">
            <w:pPr>
              <w:pStyle w:val="NoSpacing"/>
              <w:rPr>
                <w:rFonts w:cs="Times New Roman"/>
                <w:sz w:val="18"/>
                <w:szCs w:val="18"/>
                <w:lang w:val="en-GB"/>
              </w:rPr>
            </w:pPr>
            <w:r>
              <w:rPr>
                <w:rFonts w:cs="Times New Roman"/>
                <w:sz w:val="18"/>
                <w:szCs w:val="18"/>
                <w:lang w:val="en-GB"/>
              </w:rPr>
              <w:t>This indicator was discarded</w:t>
            </w:r>
            <w:r w:rsidR="000272D2">
              <w:rPr>
                <w:rFonts w:cs="Times New Roman"/>
                <w:sz w:val="18"/>
                <w:szCs w:val="18"/>
                <w:lang w:val="en-GB"/>
              </w:rPr>
              <w:t xml:space="preserve"> in first place since the nature of tourism businesses in most cases are SMEs where the workers themselves pay little attention to association and collective bargaining, but also </w:t>
            </w:r>
            <w:r>
              <w:rPr>
                <w:rFonts w:cs="Times New Roman"/>
                <w:sz w:val="18"/>
                <w:szCs w:val="18"/>
                <w:lang w:val="en-GB"/>
              </w:rPr>
              <w:t xml:space="preserve">it was considered to be sufficient the information asked about labour rights in </w:t>
            </w:r>
            <w:r w:rsidRPr="00353317">
              <w:rPr>
                <w:rFonts w:cs="Times New Roman"/>
                <w:sz w:val="18"/>
                <w:szCs w:val="18"/>
                <w:highlight w:val="yellow"/>
                <w:lang w:val="en-GB"/>
              </w:rPr>
              <w:t>indicators 1</w:t>
            </w:r>
            <w:r w:rsidR="00F2466A" w:rsidRPr="00353317">
              <w:rPr>
                <w:rFonts w:cs="Times New Roman"/>
                <w:sz w:val="18"/>
                <w:szCs w:val="18"/>
                <w:highlight w:val="yellow"/>
                <w:lang w:val="en-GB"/>
              </w:rPr>
              <w:t xml:space="preserve"> “Forced labour/Illegal labour”</w:t>
            </w:r>
            <w:r w:rsidRPr="00353317">
              <w:rPr>
                <w:rFonts w:cs="Times New Roman"/>
                <w:sz w:val="18"/>
                <w:szCs w:val="18"/>
                <w:highlight w:val="yellow"/>
                <w:lang w:val="en-GB"/>
              </w:rPr>
              <w:t>, 3</w:t>
            </w:r>
            <w:r w:rsidR="00F2466A" w:rsidRPr="00353317">
              <w:rPr>
                <w:rFonts w:cs="Times New Roman"/>
                <w:sz w:val="18"/>
                <w:szCs w:val="18"/>
                <w:highlight w:val="yellow"/>
                <w:lang w:val="en-GB"/>
              </w:rPr>
              <w:t xml:space="preserve"> “Working hours/Overtime”</w:t>
            </w:r>
            <w:r w:rsidRPr="00353317">
              <w:rPr>
                <w:rFonts w:cs="Times New Roman"/>
                <w:sz w:val="18"/>
                <w:szCs w:val="18"/>
                <w:highlight w:val="yellow"/>
                <w:lang w:val="en-GB"/>
              </w:rPr>
              <w:t>, 4</w:t>
            </w:r>
            <w:r w:rsidR="00F2466A" w:rsidRPr="00353317">
              <w:rPr>
                <w:rFonts w:cs="Times New Roman"/>
                <w:sz w:val="18"/>
                <w:szCs w:val="18"/>
                <w:highlight w:val="yellow"/>
                <w:lang w:val="en-GB"/>
              </w:rPr>
              <w:t xml:space="preserve"> “Fair salary”</w:t>
            </w:r>
            <w:r w:rsidRPr="00353317">
              <w:rPr>
                <w:rFonts w:cs="Times New Roman"/>
                <w:sz w:val="18"/>
                <w:szCs w:val="18"/>
                <w:highlight w:val="yellow"/>
                <w:lang w:val="en-GB"/>
              </w:rPr>
              <w:t>, 5</w:t>
            </w:r>
            <w:r w:rsidR="00F2466A" w:rsidRPr="00353317">
              <w:rPr>
                <w:rFonts w:cs="Times New Roman"/>
                <w:sz w:val="18"/>
                <w:szCs w:val="18"/>
                <w:highlight w:val="yellow"/>
                <w:lang w:val="en-GB"/>
              </w:rPr>
              <w:t xml:space="preserve"> “Presence of a formal policy concerning health and safety”</w:t>
            </w:r>
            <w:r w:rsidRPr="00353317">
              <w:rPr>
                <w:rFonts w:cs="Times New Roman"/>
                <w:sz w:val="18"/>
                <w:szCs w:val="18"/>
                <w:highlight w:val="yellow"/>
                <w:lang w:val="en-GB"/>
              </w:rPr>
              <w:t xml:space="preserve"> and 6</w:t>
            </w:r>
            <w:r w:rsidR="00F2466A" w:rsidRPr="00353317">
              <w:rPr>
                <w:rFonts w:cs="Times New Roman"/>
                <w:sz w:val="18"/>
                <w:szCs w:val="18"/>
                <w:highlight w:val="yellow"/>
                <w:lang w:val="en-GB"/>
              </w:rPr>
              <w:t xml:space="preserve"> “Training hours per year”</w:t>
            </w:r>
            <w:r w:rsidR="000272D2">
              <w:rPr>
                <w:rFonts w:cs="Times New Roman"/>
                <w:sz w:val="18"/>
                <w:szCs w:val="18"/>
                <w:lang w:val="en-GB"/>
              </w:rPr>
              <w:t>.</w:t>
            </w:r>
            <w:r w:rsidR="00991CA0">
              <w:rPr>
                <w:rFonts w:cs="Times New Roman"/>
                <w:sz w:val="18"/>
                <w:szCs w:val="18"/>
                <w:lang w:val="en-GB"/>
              </w:rPr>
              <w:t xml:space="preserve"> Additionally the significance of unions and labor rights can vary substantially depending on the local context and prevailing labor practices. If the tourism industry in the specific area under assessment has a different labor framework or if unions are not prominent aspect of the labor landscape, it might be less relevant to include this indicator.</w:t>
            </w:r>
          </w:p>
        </w:tc>
      </w:tr>
      <w:tr w:rsidR="00377730" w14:paraId="6E470040" w14:textId="72B76863" w:rsidTr="00D973B9">
        <w:trPr>
          <w:jc w:val="center"/>
        </w:trPr>
        <w:tc>
          <w:tcPr>
            <w:tcW w:w="1147" w:type="dxa"/>
            <w:vMerge/>
            <w:vAlign w:val="center"/>
          </w:tcPr>
          <w:p w14:paraId="53F3ED35" w14:textId="77777777" w:rsidR="00377730" w:rsidRPr="00776C6D" w:rsidRDefault="00377730" w:rsidP="00113272">
            <w:pPr>
              <w:pStyle w:val="NoSpacing"/>
              <w:jc w:val="center"/>
              <w:rPr>
                <w:rFonts w:cs="Times New Roman"/>
                <w:sz w:val="18"/>
                <w:szCs w:val="18"/>
                <w:lang w:val="en-GB"/>
              </w:rPr>
            </w:pPr>
          </w:p>
        </w:tc>
        <w:tc>
          <w:tcPr>
            <w:tcW w:w="1988" w:type="dxa"/>
            <w:vMerge w:val="restart"/>
            <w:vAlign w:val="center"/>
          </w:tcPr>
          <w:p w14:paraId="4FDFDE3F" w14:textId="77777777" w:rsidR="00377730" w:rsidRPr="00776C6D" w:rsidRDefault="00377730" w:rsidP="00113272">
            <w:pPr>
              <w:pStyle w:val="NoSpacing"/>
              <w:jc w:val="center"/>
              <w:rPr>
                <w:rFonts w:cs="Times New Roman"/>
                <w:sz w:val="18"/>
                <w:szCs w:val="18"/>
                <w:lang w:val="en-GB"/>
              </w:rPr>
            </w:pPr>
            <w:r>
              <w:rPr>
                <w:rFonts w:cs="Times New Roman"/>
                <w:sz w:val="18"/>
                <w:szCs w:val="18"/>
                <w:lang w:val="en-GB"/>
              </w:rPr>
              <w:t>Training</w:t>
            </w:r>
          </w:p>
        </w:tc>
        <w:tc>
          <w:tcPr>
            <w:tcW w:w="576" w:type="dxa"/>
            <w:vAlign w:val="center"/>
          </w:tcPr>
          <w:p w14:paraId="5A5E087A" w14:textId="77777777" w:rsidR="00377730" w:rsidRPr="00776C6D" w:rsidRDefault="00377730" w:rsidP="00113272">
            <w:pPr>
              <w:pStyle w:val="NoSpacing"/>
              <w:rPr>
                <w:rFonts w:cs="Times New Roman"/>
                <w:sz w:val="18"/>
                <w:szCs w:val="18"/>
                <w:lang w:val="en-GB"/>
              </w:rPr>
            </w:pPr>
            <w:r w:rsidRPr="00776C6D">
              <w:rPr>
                <w:rFonts w:cs="Times New Roman"/>
                <w:sz w:val="18"/>
                <w:szCs w:val="18"/>
                <w:lang w:val="en-GB"/>
              </w:rPr>
              <w:t>15</w:t>
            </w:r>
          </w:p>
        </w:tc>
        <w:tc>
          <w:tcPr>
            <w:tcW w:w="5477" w:type="dxa"/>
            <w:vAlign w:val="center"/>
          </w:tcPr>
          <w:p w14:paraId="6478183E" w14:textId="77777777" w:rsidR="00377730" w:rsidRPr="00776C6D" w:rsidRDefault="00377730" w:rsidP="00113272">
            <w:pPr>
              <w:pStyle w:val="NoSpacing"/>
              <w:rPr>
                <w:rFonts w:cs="Times New Roman"/>
                <w:sz w:val="18"/>
                <w:szCs w:val="18"/>
                <w:lang w:val="en-GB"/>
              </w:rPr>
            </w:pPr>
            <w:r>
              <w:rPr>
                <w:rFonts w:cs="Times New Roman"/>
                <w:sz w:val="18"/>
                <w:szCs w:val="18"/>
                <w:lang w:val="en-GB"/>
              </w:rPr>
              <w:t>% of training hours vs total worked hours in the last 3 years</w:t>
            </w:r>
          </w:p>
        </w:tc>
        <w:tc>
          <w:tcPr>
            <w:tcW w:w="6200" w:type="dxa"/>
          </w:tcPr>
          <w:p w14:paraId="012C8D50" w14:textId="7AE90089" w:rsidR="00377730" w:rsidRDefault="00703DFC" w:rsidP="00113272">
            <w:pPr>
              <w:pStyle w:val="NoSpacing"/>
              <w:rPr>
                <w:rFonts w:cs="Times New Roman"/>
                <w:sz w:val="18"/>
                <w:szCs w:val="18"/>
                <w:lang w:val="en-GB"/>
              </w:rPr>
            </w:pPr>
            <w:r>
              <w:rPr>
                <w:rFonts w:cs="Times New Roman"/>
                <w:sz w:val="18"/>
                <w:szCs w:val="18"/>
                <w:lang w:val="en-GB"/>
              </w:rPr>
              <w:t xml:space="preserve">It was transformed to indicator </w:t>
            </w:r>
            <w:r w:rsidRPr="00353317">
              <w:rPr>
                <w:rFonts w:cs="Times New Roman"/>
                <w:sz w:val="18"/>
                <w:szCs w:val="18"/>
                <w:highlight w:val="yellow"/>
                <w:lang w:val="en-GB"/>
              </w:rPr>
              <w:t>6</w:t>
            </w:r>
            <w:r w:rsidR="00F2466A" w:rsidRPr="00353317">
              <w:rPr>
                <w:rFonts w:cs="Times New Roman"/>
                <w:sz w:val="18"/>
                <w:szCs w:val="18"/>
                <w:highlight w:val="yellow"/>
                <w:lang w:val="en-GB"/>
              </w:rPr>
              <w:t xml:space="preserve"> “Training hours per year”</w:t>
            </w:r>
            <w:r w:rsidRPr="00353317">
              <w:rPr>
                <w:rFonts w:cs="Times New Roman"/>
                <w:sz w:val="18"/>
                <w:szCs w:val="18"/>
                <w:highlight w:val="yellow"/>
                <w:lang w:val="en-GB"/>
              </w:rPr>
              <w:t>.</w:t>
            </w:r>
          </w:p>
        </w:tc>
      </w:tr>
      <w:tr w:rsidR="00377730" w14:paraId="5DA3C37E" w14:textId="2535E68B" w:rsidTr="00D973B9">
        <w:trPr>
          <w:jc w:val="center"/>
        </w:trPr>
        <w:tc>
          <w:tcPr>
            <w:tcW w:w="1147" w:type="dxa"/>
            <w:vMerge/>
            <w:vAlign w:val="center"/>
          </w:tcPr>
          <w:p w14:paraId="34E18F83" w14:textId="77777777" w:rsidR="00377730" w:rsidRPr="00776C6D" w:rsidRDefault="00377730" w:rsidP="00113272">
            <w:pPr>
              <w:pStyle w:val="NoSpacing"/>
              <w:jc w:val="center"/>
              <w:rPr>
                <w:rFonts w:cs="Times New Roman"/>
                <w:sz w:val="18"/>
                <w:szCs w:val="18"/>
                <w:lang w:val="en-GB"/>
              </w:rPr>
            </w:pPr>
          </w:p>
        </w:tc>
        <w:tc>
          <w:tcPr>
            <w:tcW w:w="1988" w:type="dxa"/>
            <w:vMerge/>
            <w:vAlign w:val="center"/>
          </w:tcPr>
          <w:p w14:paraId="4C4B5C98" w14:textId="77777777" w:rsidR="00377730" w:rsidRPr="00776C6D" w:rsidRDefault="00377730" w:rsidP="00113272">
            <w:pPr>
              <w:pStyle w:val="NoSpacing"/>
              <w:jc w:val="center"/>
              <w:rPr>
                <w:rFonts w:cs="Times New Roman"/>
                <w:sz w:val="18"/>
                <w:szCs w:val="18"/>
                <w:lang w:val="en-GB"/>
              </w:rPr>
            </w:pPr>
          </w:p>
        </w:tc>
        <w:tc>
          <w:tcPr>
            <w:tcW w:w="576" w:type="dxa"/>
            <w:vAlign w:val="center"/>
          </w:tcPr>
          <w:p w14:paraId="022C226B" w14:textId="77777777" w:rsidR="00377730" w:rsidRPr="00776C6D" w:rsidRDefault="00377730" w:rsidP="00113272">
            <w:pPr>
              <w:pStyle w:val="NoSpacing"/>
              <w:rPr>
                <w:rFonts w:cs="Times New Roman"/>
                <w:sz w:val="18"/>
                <w:szCs w:val="18"/>
                <w:lang w:val="en-GB"/>
              </w:rPr>
            </w:pPr>
            <w:r w:rsidRPr="00776C6D">
              <w:rPr>
                <w:rFonts w:cs="Times New Roman"/>
                <w:sz w:val="18"/>
                <w:szCs w:val="18"/>
                <w:lang w:val="en-GB"/>
              </w:rPr>
              <w:t>16</w:t>
            </w:r>
          </w:p>
        </w:tc>
        <w:tc>
          <w:tcPr>
            <w:tcW w:w="5477" w:type="dxa"/>
            <w:vAlign w:val="center"/>
          </w:tcPr>
          <w:p w14:paraId="72310543" w14:textId="77777777" w:rsidR="00377730" w:rsidRPr="00776C6D" w:rsidRDefault="00377730" w:rsidP="00113272">
            <w:pPr>
              <w:pStyle w:val="NoSpacing"/>
              <w:rPr>
                <w:rFonts w:cs="Times New Roman"/>
                <w:sz w:val="18"/>
                <w:szCs w:val="18"/>
                <w:lang w:val="en-GB"/>
              </w:rPr>
            </w:pPr>
            <w:r>
              <w:rPr>
                <w:rFonts w:cs="Times New Roman"/>
                <w:sz w:val="18"/>
                <w:szCs w:val="18"/>
                <w:lang w:val="en-GB"/>
              </w:rPr>
              <w:t>% of food handlers receiving food hygiene training</w:t>
            </w:r>
          </w:p>
        </w:tc>
        <w:tc>
          <w:tcPr>
            <w:tcW w:w="6200" w:type="dxa"/>
          </w:tcPr>
          <w:p w14:paraId="1FDA29FB" w14:textId="1127EBA1" w:rsidR="00377730" w:rsidRDefault="00703DFC" w:rsidP="00113272">
            <w:pPr>
              <w:pStyle w:val="NoSpacing"/>
              <w:rPr>
                <w:rFonts w:cs="Times New Roman"/>
                <w:sz w:val="18"/>
                <w:szCs w:val="18"/>
                <w:lang w:val="en-GB"/>
              </w:rPr>
            </w:pPr>
            <w:r>
              <w:rPr>
                <w:rFonts w:cs="Times New Roman"/>
                <w:sz w:val="18"/>
                <w:szCs w:val="18"/>
                <w:lang w:val="en-GB"/>
              </w:rPr>
              <w:t xml:space="preserve">It was discarded as it was assumed that if an organization is providing the adequate amount of training to all workers reported under indicator </w:t>
            </w:r>
            <w:r w:rsidRPr="00353317">
              <w:rPr>
                <w:rFonts w:cs="Times New Roman"/>
                <w:sz w:val="18"/>
                <w:szCs w:val="18"/>
                <w:highlight w:val="yellow"/>
                <w:lang w:val="en-GB"/>
              </w:rPr>
              <w:t>6</w:t>
            </w:r>
            <w:r w:rsidR="00F2466A" w:rsidRPr="00353317">
              <w:rPr>
                <w:rFonts w:cs="Times New Roman"/>
                <w:sz w:val="18"/>
                <w:szCs w:val="18"/>
                <w:highlight w:val="yellow"/>
                <w:lang w:val="en-GB"/>
              </w:rPr>
              <w:t xml:space="preserve"> “Training hours per year”</w:t>
            </w:r>
            <w:r w:rsidRPr="00353317">
              <w:rPr>
                <w:rFonts w:cs="Times New Roman"/>
                <w:sz w:val="18"/>
                <w:szCs w:val="18"/>
                <w:highlight w:val="yellow"/>
                <w:lang w:val="en-GB"/>
              </w:rPr>
              <w:t>,</w:t>
            </w:r>
            <w:r>
              <w:rPr>
                <w:rFonts w:cs="Times New Roman"/>
                <w:sz w:val="18"/>
                <w:szCs w:val="18"/>
                <w:lang w:val="en-GB"/>
              </w:rPr>
              <w:t xml:space="preserve"> this also includes food handlers.</w:t>
            </w:r>
          </w:p>
        </w:tc>
      </w:tr>
      <w:tr w:rsidR="00377730" w14:paraId="180B8160" w14:textId="0F894C1B" w:rsidTr="00D973B9">
        <w:trPr>
          <w:jc w:val="center"/>
        </w:trPr>
        <w:tc>
          <w:tcPr>
            <w:tcW w:w="1147" w:type="dxa"/>
            <w:vMerge/>
            <w:vAlign w:val="center"/>
          </w:tcPr>
          <w:p w14:paraId="6E8F95C2" w14:textId="77777777" w:rsidR="00377730" w:rsidRPr="00776C6D" w:rsidRDefault="00377730" w:rsidP="00113272">
            <w:pPr>
              <w:pStyle w:val="NoSpacing"/>
              <w:jc w:val="center"/>
              <w:rPr>
                <w:rFonts w:cs="Times New Roman"/>
                <w:sz w:val="18"/>
                <w:szCs w:val="18"/>
                <w:lang w:val="en-GB"/>
              </w:rPr>
            </w:pPr>
          </w:p>
        </w:tc>
        <w:tc>
          <w:tcPr>
            <w:tcW w:w="1988" w:type="dxa"/>
            <w:vMerge/>
            <w:vAlign w:val="center"/>
          </w:tcPr>
          <w:p w14:paraId="15711D47" w14:textId="77777777" w:rsidR="00377730" w:rsidRPr="00776C6D" w:rsidRDefault="00377730" w:rsidP="00113272">
            <w:pPr>
              <w:pStyle w:val="NoSpacing"/>
              <w:jc w:val="center"/>
              <w:rPr>
                <w:rFonts w:cs="Times New Roman"/>
                <w:sz w:val="18"/>
                <w:szCs w:val="18"/>
                <w:lang w:val="en-GB"/>
              </w:rPr>
            </w:pPr>
          </w:p>
        </w:tc>
        <w:tc>
          <w:tcPr>
            <w:tcW w:w="576" w:type="dxa"/>
            <w:vAlign w:val="center"/>
          </w:tcPr>
          <w:p w14:paraId="2F7CF28D" w14:textId="77777777" w:rsidR="00377730" w:rsidRPr="00776C6D" w:rsidRDefault="00377730" w:rsidP="00113272">
            <w:pPr>
              <w:pStyle w:val="NoSpacing"/>
              <w:rPr>
                <w:rFonts w:cs="Times New Roman"/>
                <w:sz w:val="18"/>
                <w:szCs w:val="18"/>
                <w:lang w:val="en-GB"/>
              </w:rPr>
            </w:pPr>
            <w:r w:rsidRPr="00776C6D">
              <w:rPr>
                <w:rFonts w:cs="Times New Roman"/>
                <w:sz w:val="18"/>
                <w:szCs w:val="18"/>
                <w:lang w:val="en-GB"/>
              </w:rPr>
              <w:t>17</w:t>
            </w:r>
          </w:p>
        </w:tc>
        <w:tc>
          <w:tcPr>
            <w:tcW w:w="5477" w:type="dxa"/>
            <w:vAlign w:val="center"/>
          </w:tcPr>
          <w:p w14:paraId="6771E92E" w14:textId="77777777" w:rsidR="00377730" w:rsidRPr="00776C6D" w:rsidRDefault="00377730" w:rsidP="00113272">
            <w:pPr>
              <w:pStyle w:val="NoSpacing"/>
              <w:rPr>
                <w:rFonts w:cs="Times New Roman"/>
                <w:sz w:val="18"/>
                <w:szCs w:val="18"/>
                <w:lang w:val="en-GB"/>
              </w:rPr>
            </w:pPr>
            <w:r>
              <w:rPr>
                <w:rFonts w:cs="Times New Roman"/>
                <w:sz w:val="18"/>
                <w:szCs w:val="18"/>
                <w:lang w:val="en-GB"/>
              </w:rPr>
              <w:t>% staff in tourism businesses with first aid training</w:t>
            </w:r>
          </w:p>
        </w:tc>
        <w:tc>
          <w:tcPr>
            <w:tcW w:w="6200" w:type="dxa"/>
          </w:tcPr>
          <w:p w14:paraId="21394F56" w14:textId="2E6FD6E9" w:rsidR="00377730" w:rsidRDefault="00703DFC" w:rsidP="00113272">
            <w:pPr>
              <w:pStyle w:val="NoSpacing"/>
              <w:rPr>
                <w:rFonts w:cs="Times New Roman"/>
                <w:sz w:val="18"/>
                <w:szCs w:val="18"/>
                <w:lang w:val="en-GB"/>
              </w:rPr>
            </w:pPr>
            <w:r>
              <w:rPr>
                <w:rFonts w:cs="Times New Roman"/>
                <w:sz w:val="18"/>
                <w:szCs w:val="18"/>
                <w:lang w:val="en-GB"/>
              </w:rPr>
              <w:t>It was discarded as it was assumed that if an organization is providing the adequate amount of training to all workers reported under indicator 6</w:t>
            </w:r>
            <w:r w:rsidR="00F2466A">
              <w:rPr>
                <w:rFonts w:cs="Times New Roman"/>
                <w:sz w:val="18"/>
                <w:szCs w:val="18"/>
                <w:lang w:val="en-GB"/>
              </w:rPr>
              <w:t xml:space="preserve"> </w:t>
            </w:r>
            <w:r w:rsidR="00F2466A" w:rsidRPr="00353317">
              <w:rPr>
                <w:rFonts w:cs="Times New Roman"/>
                <w:sz w:val="18"/>
                <w:szCs w:val="18"/>
                <w:highlight w:val="yellow"/>
                <w:lang w:val="en-GB"/>
              </w:rPr>
              <w:t>“Training hours per year”</w:t>
            </w:r>
            <w:r>
              <w:rPr>
                <w:rFonts w:cs="Times New Roman"/>
                <w:sz w:val="18"/>
                <w:szCs w:val="18"/>
                <w:lang w:val="en-GB"/>
              </w:rPr>
              <w:t>, it is possible that part of the training already covers first aids.</w:t>
            </w:r>
          </w:p>
        </w:tc>
      </w:tr>
    </w:tbl>
    <w:p w14:paraId="44C97237" w14:textId="77777777" w:rsidR="00431814" w:rsidRDefault="00431814" w:rsidP="00D83E78">
      <w:pPr>
        <w:pStyle w:val="Caption"/>
        <w:keepNext/>
        <w:rPr>
          <w:rFonts w:cs="Times New Roman"/>
          <w:i w:val="0"/>
          <w:iCs w:val="0"/>
          <w:color w:val="000000" w:themeColor="text1"/>
          <w:highlight w:val="yellow"/>
        </w:rPr>
      </w:pPr>
    </w:p>
    <w:p w14:paraId="32FF356D" w14:textId="7E66B20C" w:rsidR="00D83E78" w:rsidRPr="00E76A99" w:rsidRDefault="00D83E78" w:rsidP="00D83E78">
      <w:pPr>
        <w:pStyle w:val="Caption"/>
        <w:keepNext/>
        <w:rPr>
          <w:rFonts w:cs="Times New Roman"/>
          <w:i w:val="0"/>
          <w:iCs w:val="0"/>
          <w:color w:val="000000" w:themeColor="text1"/>
        </w:rPr>
      </w:pPr>
      <w:r w:rsidRPr="00353317">
        <w:rPr>
          <w:rFonts w:cs="Times New Roman"/>
          <w:i w:val="0"/>
          <w:iCs w:val="0"/>
          <w:color w:val="000000" w:themeColor="text1"/>
          <w:highlight w:val="yellow"/>
        </w:rPr>
        <w:t>Table S2 Cont.</w:t>
      </w:r>
    </w:p>
    <w:tbl>
      <w:tblPr>
        <w:tblStyle w:val="TableGrid"/>
        <w:tblW w:w="0" w:type="auto"/>
        <w:jc w:val="center"/>
        <w:tblLook w:val="04A0" w:firstRow="1" w:lastRow="0" w:firstColumn="1" w:lastColumn="0" w:noHBand="0" w:noVBand="1"/>
      </w:tblPr>
      <w:tblGrid>
        <w:gridCol w:w="1147"/>
        <w:gridCol w:w="1988"/>
        <w:gridCol w:w="576"/>
        <w:gridCol w:w="5477"/>
        <w:gridCol w:w="6200"/>
      </w:tblGrid>
      <w:tr w:rsidR="00D83E78" w14:paraId="320789EE" w14:textId="77777777" w:rsidTr="00D973B9">
        <w:trPr>
          <w:trHeight w:val="305"/>
          <w:jc w:val="center"/>
        </w:trPr>
        <w:tc>
          <w:tcPr>
            <w:tcW w:w="1147" w:type="dxa"/>
            <w:tcBorders>
              <w:right w:val="nil"/>
            </w:tcBorders>
            <w:vAlign w:val="center"/>
          </w:tcPr>
          <w:p w14:paraId="41A5D89E" w14:textId="77777777" w:rsidR="00D83E78" w:rsidRPr="00535F72" w:rsidRDefault="00D83E78" w:rsidP="000401B4">
            <w:pPr>
              <w:pStyle w:val="NoSpacing"/>
              <w:jc w:val="center"/>
              <w:rPr>
                <w:rFonts w:cs="Times New Roman"/>
                <w:b/>
                <w:bCs/>
                <w:sz w:val="18"/>
                <w:szCs w:val="18"/>
                <w:lang w:val="en-GB"/>
              </w:rPr>
            </w:pPr>
            <w:r w:rsidRPr="00535F72">
              <w:rPr>
                <w:rFonts w:cs="Times New Roman"/>
                <w:b/>
                <w:bCs/>
                <w:sz w:val="18"/>
                <w:szCs w:val="18"/>
                <w:lang w:val="en-GB"/>
              </w:rPr>
              <w:t xml:space="preserve">Stakeholder </w:t>
            </w:r>
            <w:r>
              <w:rPr>
                <w:rFonts w:cs="Times New Roman"/>
                <w:b/>
                <w:bCs/>
                <w:sz w:val="18"/>
                <w:szCs w:val="18"/>
                <w:lang w:val="en-GB"/>
              </w:rPr>
              <w:t>G</w:t>
            </w:r>
            <w:r w:rsidRPr="00535F72">
              <w:rPr>
                <w:rFonts w:cs="Times New Roman"/>
                <w:b/>
                <w:bCs/>
                <w:sz w:val="18"/>
                <w:szCs w:val="18"/>
                <w:lang w:val="en-GB"/>
              </w:rPr>
              <w:t>roup</w:t>
            </w:r>
            <w:r>
              <w:rPr>
                <w:rFonts w:cs="Times New Roman"/>
                <w:b/>
                <w:bCs/>
                <w:sz w:val="18"/>
                <w:szCs w:val="18"/>
                <w:lang w:val="en-GB"/>
              </w:rPr>
              <w:t>s</w:t>
            </w:r>
          </w:p>
        </w:tc>
        <w:tc>
          <w:tcPr>
            <w:tcW w:w="1988" w:type="dxa"/>
            <w:tcBorders>
              <w:left w:val="nil"/>
              <w:right w:val="nil"/>
            </w:tcBorders>
            <w:vAlign w:val="center"/>
          </w:tcPr>
          <w:p w14:paraId="127402FD" w14:textId="77777777" w:rsidR="00D83E78" w:rsidRPr="00535F72" w:rsidRDefault="00D83E78" w:rsidP="000401B4">
            <w:pPr>
              <w:pStyle w:val="NoSpacing"/>
              <w:jc w:val="center"/>
              <w:rPr>
                <w:rFonts w:cs="Times New Roman"/>
                <w:b/>
                <w:bCs/>
                <w:sz w:val="18"/>
                <w:szCs w:val="18"/>
                <w:lang w:val="en-GB"/>
              </w:rPr>
            </w:pPr>
            <w:r w:rsidRPr="00535F72">
              <w:rPr>
                <w:rFonts w:cs="Times New Roman"/>
                <w:b/>
                <w:bCs/>
                <w:sz w:val="18"/>
                <w:szCs w:val="18"/>
                <w:lang w:val="en-GB"/>
              </w:rPr>
              <w:t xml:space="preserve">Social </w:t>
            </w:r>
            <w:r>
              <w:rPr>
                <w:rFonts w:cs="Times New Roman"/>
                <w:b/>
                <w:bCs/>
                <w:sz w:val="18"/>
                <w:szCs w:val="18"/>
                <w:lang w:val="en-GB"/>
              </w:rPr>
              <w:t>T</w:t>
            </w:r>
            <w:r w:rsidRPr="00535F72">
              <w:rPr>
                <w:rFonts w:cs="Times New Roman"/>
                <w:b/>
                <w:bCs/>
                <w:sz w:val="18"/>
                <w:szCs w:val="18"/>
                <w:lang w:val="en-GB"/>
              </w:rPr>
              <w:t>opic</w:t>
            </w:r>
          </w:p>
        </w:tc>
        <w:tc>
          <w:tcPr>
            <w:tcW w:w="6053" w:type="dxa"/>
            <w:gridSpan w:val="2"/>
            <w:tcBorders>
              <w:left w:val="nil"/>
              <w:right w:val="nil"/>
            </w:tcBorders>
            <w:vAlign w:val="center"/>
          </w:tcPr>
          <w:p w14:paraId="07A3525F" w14:textId="77777777" w:rsidR="00D83E78" w:rsidRPr="00535F72" w:rsidRDefault="00D83E78" w:rsidP="000401B4">
            <w:pPr>
              <w:pStyle w:val="NoSpacing"/>
              <w:jc w:val="center"/>
              <w:rPr>
                <w:rFonts w:cs="Times New Roman"/>
                <w:b/>
                <w:bCs/>
                <w:sz w:val="18"/>
                <w:szCs w:val="18"/>
                <w:lang w:val="en-GB"/>
              </w:rPr>
            </w:pPr>
            <w:r w:rsidRPr="00535F72">
              <w:rPr>
                <w:rFonts w:cs="Times New Roman"/>
                <w:b/>
                <w:bCs/>
                <w:sz w:val="18"/>
                <w:szCs w:val="18"/>
                <w:lang w:val="en-GB"/>
              </w:rPr>
              <w:t>Indicator</w:t>
            </w:r>
          </w:p>
        </w:tc>
        <w:tc>
          <w:tcPr>
            <w:tcW w:w="6200" w:type="dxa"/>
            <w:tcBorders>
              <w:left w:val="nil"/>
            </w:tcBorders>
            <w:vAlign w:val="center"/>
          </w:tcPr>
          <w:p w14:paraId="1F9BAB4E" w14:textId="77777777" w:rsidR="00D83E78" w:rsidRPr="00535F72" w:rsidRDefault="00D83E78" w:rsidP="000401B4">
            <w:pPr>
              <w:pStyle w:val="NoSpacing"/>
              <w:jc w:val="center"/>
              <w:rPr>
                <w:rFonts w:cs="Times New Roman"/>
                <w:b/>
                <w:bCs/>
                <w:sz w:val="18"/>
                <w:szCs w:val="18"/>
                <w:lang w:val="en-GB"/>
              </w:rPr>
            </w:pPr>
            <w:r>
              <w:rPr>
                <w:rFonts w:cs="Times New Roman"/>
                <w:b/>
                <w:bCs/>
                <w:sz w:val="18"/>
                <w:szCs w:val="18"/>
                <w:lang w:val="en-GB"/>
              </w:rPr>
              <w:t>Reason for exclusion</w:t>
            </w:r>
          </w:p>
        </w:tc>
      </w:tr>
      <w:tr w:rsidR="00D83E78" w14:paraId="36599AC3" w14:textId="77777777" w:rsidTr="000401B4">
        <w:trPr>
          <w:jc w:val="center"/>
        </w:trPr>
        <w:tc>
          <w:tcPr>
            <w:tcW w:w="1147" w:type="dxa"/>
            <w:vMerge w:val="restart"/>
            <w:vAlign w:val="center"/>
          </w:tcPr>
          <w:p w14:paraId="2F81A874" w14:textId="77777777" w:rsidR="00D83E78" w:rsidRPr="00776C6D" w:rsidRDefault="00D83E78" w:rsidP="000401B4">
            <w:pPr>
              <w:pStyle w:val="NoSpacing"/>
              <w:jc w:val="center"/>
              <w:rPr>
                <w:rFonts w:cs="Times New Roman"/>
                <w:sz w:val="18"/>
                <w:szCs w:val="18"/>
                <w:lang w:val="en-GB"/>
              </w:rPr>
            </w:pPr>
            <w:r>
              <w:rPr>
                <w:rFonts w:cs="Times New Roman"/>
                <w:sz w:val="18"/>
                <w:szCs w:val="18"/>
                <w:lang w:val="en-GB"/>
              </w:rPr>
              <w:t>Local Community</w:t>
            </w:r>
          </w:p>
        </w:tc>
        <w:tc>
          <w:tcPr>
            <w:tcW w:w="1988" w:type="dxa"/>
            <w:vAlign w:val="center"/>
          </w:tcPr>
          <w:p w14:paraId="1C28422F" w14:textId="77777777" w:rsidR="00D83E78" w:rsidRPr="00776C6D" w:rsidRDefault="00D83E78" w:rsidP="000401B4">
            <w:pPr>
              <w:pStyle w:val="NoSpacing"/>
              <w:jc w:val="center"/>
              <w:rPr>
                <w:rFonts w:cs="Times New Roman"/>
                <w:sz w:val="18"/>
                <w:szCs w:val="18"/>
                <w:lang w:val="en-GB"/>
              </w:rPr>
            </w:pPr>
            <w:r>
              <w:rPr>
                <w:rFonts w:cs="Times New Roman"/>
                <w:sz w:val="18"/>
                <w:szCs w:val="18"/>
                <w:lang w:val="en-GB"/>
              </w:rPr>
              <w:t>Local capacity building</w:t>
            </w:r>
          </w:p>
        </w:tc>
        <w:tc>
          <w:tcPr>
            <w:tcW w:w="576" w:type="dxa"/>
            <w:vAlign w:val="center"/>
          </w:tcPr>
          <w:p w14:paraId="4F7FC8F5" w14:textId="77777777" w:rsidR="00D83E78" w:rsidRPr="00776C6D" w:rsidRDefault="00D83E78" w:rsidP="000401B4">
            <w:pPr>
              <w:pStyle w:val="NoSpacing"/>
              <w:rPr>
                <w:rFonts w:cs="Times New Roman"/>
                <w:sz w:val="18"/>
                <w:szCs w:val="18"/>
                <w:lang w:val="en-GB"/>
              </w:rPr>
            </w:pPr>
            <w:r w:rsidRPr="00776C6D">
              <w:rPr>
                <w:rFonts w:cs="Times New Roman"/>
                <w:sz w:val="18"/>
                <w:szCs w:val="18"/>
                <w:lang w:val="en-GB"/>
              </w:rPr>
              <w:t>18</w:t>
            </w:r>
          </w:p>
        </w:tc>
        <w:tc>
          <w:tcPr>
            <w:tcW w:w="5477" w:type="dxa"/>
            <w:vAlign w:val="center"/>
          </w:tcPr>
          <w:p w14:paraId="744D4E92" w14:textId="77777777" w:rsidR="00D83E78" w:rsidRPr="00776C6D" w:rsidRDefault="00D83E78" w:rsidP="000401B4">
            <w:pPr>
              <w:pStyle w:val="NoSpacing"/>
              <w:rPr>
                <w:rFonts w:cs="Times New Roman"/>
                <w:sz w:val="18"/>
                <w:szCs w:val="18"/>
                <w:lang w:val="en-GB"/>
              </w:rPr>
            </w:pPr>
            <w:r>
              <w:rPr>
                <w:rFonts w:cs="Times New Roman"/>
                <w:sz w:val="18"/>
                <w:szCs w:val="18"/>
                <w:lang w:val="en-GB"/>
              </w:rPr>
              <w:t>Relevance of the considered sector for the local economy (share of GDP)</w:t>
            </w:r>
          </w:p>
        </w:tc>
        <w:tc>
          <w:tcPr>
            <w:tcW w:w="6200" w:type="dxa"/>
          </w:tcPr>
          <w:p w14:paraId="54CC22A3" w14:textId="77777777" w:rsidR="00D83E78" w:rsidRDefault="00D83E78" w:rsidP="000401B4">
            <w:pPr>
              <w:pStyle w:val="NoSpacing"/>
              <w:rPr>
                <w:rFonts w:cs="Times New Roman"/>
                <w:sz w:val="18"/>
                <w:szCs w:val="18"/>
                <w:lang w:val="en-GB"/>
              </w:rPr>
            </w:pPr>
            <w:r>
              <w:rPr>
                <w:rFonts w:cs="Times New Roman"/>
                <w:sz w:val="18"/>
                <w:szCs w:val="18"/>
                <w:lang w:val="en-GB"/>
              </w:rPr>
              <w:t>This indicator was out of scope considering that the assessment was addressing service providers, not destinations as a whole.</w:t>
            </w:r>
          </w:p>
        </w:tc>
      </w:tr>
      <w:tr w:rsidR="00D83E78" w14:paraId="3EE615A4" w14:textId="77777777" w:rsidTr="000401B4">
        <w:trPr>
          <w:jc w:val="center"/>
        </w:trPr>
        <w:tc>
          <w:tcPr>
            <w:tcW w:w="1147" w:type="dxa"/>
            <w:vMerge/>
            <w:vAlign w:val="center"/>
          </w:tcPr>
          <w:p w14:paraId="2692F29F" w14:textId="77777777" w:rsidR="00D83E78" w:rsidRPr="00776C6D" w:rsidRDefault="00D83E78" w:rsidP="000401B4">
            <w:pPr>
              <w:pStyle w:val="NoSpacing"/>
              <w:jc w:val="center"/>
              <w:rPr>
                <w:rFonts w:cs="Times New Roman"/>
                <w:sz w:val="18"/>
                <w:szCs w:val="18"/>
                <w:lang w:val="en-GB"/>
              </w:rPr>
            </w:pPr>
          </w:p>
        </w:tc>
        <w:tc>
          <w:tcPr>
            <w:tcW w:w="1988" w:type="dxa"/>
            <w:vAlign w:val="center"/>
          </w:tcPr>
          <w:p w14:paraId="6E72980C" w14:textId="77777777" w:rsidR="00D83E78" w:rsidRPr="00776C6D" w:rsidRDefault="00D83E78" w:rsidP="000401B4">
            <w:pPr>
              <w:pStyle w:val="NoSpacing"/>
              <w:jc w:val="center"/>
              <w:rPr>
                <w:rFonts w:cs="Times New Roman"/>
                <w:sz w:val="18"/>
                <w:szCs w:val="18"/>
                <w:lang w:val="en-GB"/>
              </w:rPr>
            </w:pPr>
            <w:r>
              <w:rPr>
                <w:rFonts w:cs="Times New Roman"/>
                <w:sz w:val="18"/>
                <w:szCs w:val="18"/>
                <w:lang w:val="en-GB"/>
              </w:rPr>
              <w:t>Local employment</w:t>
            </w:r>
          </w:p>
        </w:tc>
        <w:tc>
          <w:tcPr>
            <w:tcW w:w="576" w:type="dxa"/>
            <w:vAlign w:val="center"/>
          </w:tcPr>
          <w:p w14:paraId="3D3FFFD7" w14:textId="77777777" w:rsidR="00D83E78" w:rsidRPr="00776C6D" w:rsidRDefault="00D83E78" w:rsidP="000401B4">
            <w:pPr>
              <w:pStyle w:val="NoSpacing"/>
              <w:rPr>
                <w:rFonts w:cs="Times New Roman"/>
                <w:sz w:val="18"/>
                <w:szCs w:val="18"/>
                <w:lang w:val="en-GB"/>
              </w:rPr>
            </w:pPr>
            <w:r>
              <w:rPr>
                <w:rFonts w:cs="Times New Roman"/>
                <w:sz w:val="18"/>
                <w:szCs w:val="18"/>
                <w:lang w:val="en-GB"/>
              </w:rPr>
              <w:t>21</w:t>
            </w:r>
          </w:p>
        </w:tc>
        <w:tc>
          <w:tcPr>
            <w:tcW w:w="5477" w:type="dxa"/>
            <w:vAlign w:val="center"/>
          </w:tcPr>
          <w:p w14:paraId="5B46C221" w14:textId="77777777" w:rsidR="00D83E78" w:rsidRPr="00776C6D" w:rsidRDefault="00D83E78" w:rsidP="000401B4">
            <w:pPr>
              <w:pStyle w:val="NoSpacing"/>
              <w:rPr>
                <w:rFonts w:cs="Times New Roman"/>
                <w:sz w:val="18"/>
                <w:szCs w:val="18"/>
                <w:lang w:val="en-GB"/>
              </w:rPr>
            </w:pPr>
            <w:r>
              <w:rPr>
                <w:rFonts w:cs="Times New Roman"/>
                <w:sz w:val="18"/>
                <w:szCs w:val="18"/>
                <w:lang w:val="en-GB"/>
              </w:rPr>
              <w:t>Strength of policies on local hiring preferences</w:t>
            </w:r>
          </w:p>
        </w:tc>
        <w:tc>
          <w:tcPr>
            <w:tcW w:w="6200" w:type="dxa"/>
          </w:tcPr>
          <w:p w14:paraId="449262D3" w14:textId="552F1E09" w:rsidR="00D83E78" w:rsidRDefault="00D83E78" w:rsidP="000401B4">
            <w:pPr>
              <w:pStyle w:val="NoSpacing"/>
              <w:rPr>
                <w:rFonts w:cs="Times New Roman"/>
                <w:sz w:val="18"/>
                <w:szCs w:val="18"/>
                <w:lang w:val="en-GB"/>
              </w:rPr>
            </w:pPr>
            <w:r>
              <w:rPr>
                <w:rFonts w:cs="Times New Roman"/>
                <w:sz w:val="18"/>
                <w:szCs w:val="18"/>
                <w:lang w:val="en-GB"/>
              </w:rPr>
              <w:t>This indicator was discarded since it was assumed that the performance regarding workforce hired locally reported under indicator 8</w:t>
            </w:r>
            <w:r w:rsidR="005C721E">
              <w:rPr>
                <w:rFonts w:cs="Times New Roman"/>
                <w:sz w:val="18"/>
                <w:szCs w:val="18"/>
                <w:lang w:val="en-GB"/>
              </w:rPr>
              <w:t xml:space="preserve"> </w:t>
            </w:r>
            <w:r w:rsidR="005C721E" w:rsidRPr="00353317">
              <w:rPr>
                <w:rFonts w:cs="Times New Roman"/>
                <w:sz w:val="18"/>
                <w:szCs w:val="18"/>
                <w:highlight w:val="yellow"/>
                <w:lang w:val="en-GB"/>
              </w:rPr>
              <w:t>“% of workforce hired locally”</w:t>
            </w:r>
            <w:r>
              <w:rPr>
                <w:rFonts w:cs="Times New Roman"/>
                <w:sz w:val="18"/>
                <w:szCs w:val="18"/>
                <w:lang w:val="en-GB"/>
              </w:rPr>
              <w:t xml:space="preserve"> was enough to assess this topic.</w:t>
            </w:r>
          </w:p>
        </w:tc>
      </w:tr>
      <w:tr w:rsidR="00D83E78" w14:paraId="50BE70B1" w14:textId="77777777" w:rsidTr="000401B4">
        <w:trPr>
          <w:jc w:val="center"/>
        </w:trPr>
        <w:tc>
          <w:tcPr>
            <w:tcW w:w="1147" w:type="dxa"/>
            <w:vMerge/>
            <w:vAlign w:val="center"/>
          </w:tcPr>
          <w:p w14:paraId="1BD8F804" w14:textId="77777777" w:rsidR="00D83E78" w:rsidRPr="00776C6D" w:rsidRDefault="00D83E78" w:rsidP="000401B4">
            <w:pPr>
              <w:pStyle w:val="NoSpacing"/>
              <w:jc w:val="center"/>
              <w:rPr>
                <w:rFonts w:cs="Times New Roman"/>
                <w:sz w:val="18"/>
                <w:szCs w:val="18"/>
                <w:lang w:val="en-GB"/>
              </w:rPr>
            </w:pPr>
          </w:p>
        </w:tc>
        <w:tc>
          <w:tcPr>
            <w:tcW w:w="1988" w:type="dxa"/>
            <w:vAlign w:val="center"/>
          </w:tcPr>
          <w:p w14:paraId="6DAF7735" w14:textId="77777777" w:rsidR="00D83E78" w:rsidRPr="00776C6D" w:rsidRDefault="00D83E78" w:rsidP="000401B4">
            <w:pPr>
              <w:pStyle w:val="NoSpacing"/>
              <w:jc w:val="center"/>
              <w:rPr>
                <w:rFonts w:cs="Times New Roman"/>
                <w:sz w:val="18"/>
                <w:szCs w:val="18"/>
                <w:lang w:val="en-GB"/>
              </w:rPr>
            </w:pPr>
            <w:r>
              <w:rPr>
                <w:rFonts w:cs="Times New Roman"/>
                <w:sz w:val="18"/>
                <w:szCs w:val="18"/>
                <w:lang w:val="en-GB"/>
              </w:rPr>
              <w:t>Well being</w:t>
            </w:r>
          </w:p>
        </w:tc>
        <w:tc>
          <w:tcPr>
            <w:tcW w:w="576" w:type="dxa"/>
            <w:vAlign w:val="center"/>
          </w:tcPr>
          <w:p w14:paraId="7F7D3093" w14:textId="77777777" w:rsidR="00D83E78" w:rsidRPr="00776C6D" w:rsidRDefault="00D83E78" w:rsidP="000401B4">
            <w:pPr>
              <w:pStyle w:val="NoSpacing"/>
              <w:rPr>
                <w:rFonts w:cs="Times New Roman"/>
                <w:sz w:val="18"/>
                <w:szCs w:val="18"/>
                <w:lang w:val="en-GB"/>
              </w:rPr>
            </w:pPr>
            <w:r>
              <w:rPr>
                <w:rFonts w:cs="Times New Roman"/>
                <w:sz w:val="18"/>
                <w:szCs w:val="18"/>
                <w:lang w:val="en-GB"/>
              </w:rPr>
              <w:t>24</w:t>
            </w:r>
          </w:p>
        </w:tc>
        <w:tc>
          <w:tcPr>
            <w:tcW w:w="5477" w:type="dxa"/>
            <w:vAlign w:val="center"/>
          </w:tcPr>
          <w:p w14:paraId="00BD6F38" w14:textId="77777777" w:rsidR="00D83E78" w:rsidRPr="00776C6D" w:rsidRDefault="00D83E78" w:rsidP="000401B4">
            <w:pPr>
              <w:pStyle w:val="NoSpacing"/>
              <w:rPr>
                <w:rFonts w:cs="Times New Roman"/>
                <w:sz w:val="18"/>
                <w:szCs w:val="18"/>
                <w:lang w:val="en-GB"/>
              </w:rPr>
            </w:pPr>
            <w:r>
              <w:rPr>
                <w:rFonts w:cs="Times New Roman"/>
                <w:sz w:val="18"/>
                <w:szCs w:val="18"/>
                <w:lang w:val="en-GB"/>
              </w:rPr>
              <w:t>Does the company provide access/build/refurbish to existing infrastructures?</w:t>
            </w:r>
          </w:p>
        </w:tc>
        <w:tc>
          <w:tcPr>
            <w:tcW w:w="6200" w:type="dxa"/>
          </w:tcPr>
          <w:p w14:paraId="7E605589" w14:textId="0AFD5789" w:rsidR="00D83E78" w:rsidRDefault="00D83E78" w:rsidP="000401B4">
            <w:pPr>
              <w:pStyle w:val="NoSpacing"/>
              <w:rPr>
                <w:rFonts w:cs="Times New Roman"/>
                <w:sz w:val="18"/>
                <w:szCs w:val="18"/>
                <w:lang w:val="en-GB"/>
              </w:rPr>
            </w:pPr>
            <w:r>
              <w:rPr>
                <w:rFonts w:cs="Times New Roman"/>
                <w:sz w:val="18"/>
                <w:szCs w:val="18"/>
                <w:lang w:val="en-GB"/>
              </w:rPr>
              <w:t>Assessing infrastructure provision or refurbishment alone may not adequately capture the broader social impacts of a tourism service provider. While infrastructure development can contribute to local development and economic growth, it might not sufficiently address social issues like community well being or equitable access to resources. Indicator 6</w:t>
            </w:r>
            <w:r w:rsidR="005C721E">
              <w:rPr>
                <w:rFonts w:cs="Times New Roman"/>
                <w:sz w:val="18"/>
                <w:szCs w:val="18"/>
                <w:lang w:val="en-GB"/>
              </w:rPr>
              <w:t xml:space="preserve"> </w:t>
            </w:r>
            <w:r w:rsidR="005C721E" w:rsidRPr="00353317">
              <w:rPr>
                <w:rFonts w:cs="Times New Roman"/>
                <w:sz w:val="18"/>
                <w:szCs w:val="18"/>
                <w:highlight w:val="yellow"/>
                <w:lang w:val="en-GB"/>
              </w:rPr>
              <w:t>“Training hours per year”</w:t>
            </w:r>
            <w:r>
              <w:rPr>
                <w:rFonts w:cs="Times New Roman"/>
                <w:sz w:val="18"/>
                <w:szCs w:val="18"/>
                <w:lang w:val="en-GB"/>
              </w:rPr>
              <w:t xml:space="preserve"> and 7</w:t>
            </w:r>
            <w:r w:rsidR="005C721E">
              <w:rPr>
                <w:rFonts w:cs="Times New Roman"/>
                <w:sz w:val="18"/>
                <w:szCs w:val="18"/>
                <w:lang w:val="en-GB"/>
              </w:rPr>
              <w:t xml:space="preserve"> </w:t>
            </w:r>
            <w:r w:rsidR="005C721E" w:rsidRPr="00353317">
              <w:rPr>
                <w:rFonts w:cs="Times New Roman"/>
                <w:sz w:val="18"/>
                <w:szCs w:val="18"/>
                <w:highlight w:val="yellow"/>
                <w:lang w:val="en-GB"/>
              </w:rPr>
              <w:t>“Partnerships involving the local community”</w:t>
            </w:r>
            <w:r>
              <w:rPr>
                <w:rFonts w:cs="Times New Roman"/>
                <w:sz w:val="18"/>
                <w:szCs w:val="18"/>
                <w:lang w:val="en-GB"/>
              </w:rPr>
              <w:t xml:space="preserve"> cover this gaps.</w:t>
            </w:r>
          </w:p>
        </w:tc>
      </w:tr>
      <w:tr w:rsidR="00D83E78" w14:paraId="4BF02810" w14:textId="77777777" w:rsidTr="000401B4">
        <w:trPr>
          <w:jc w:val="center"/>
        </w:trPr>
        <w:tc>
          <w:tcPr>
            <w:tcW w:w="1147" w:type="dxa"/>
            <w:vMerge/>
            <w:vAlign w:val="center"/>
          </w:tcPr>
          <w:p w14:paraId="34F60859" w14:textId="77777777" w:rsidR="00D83E78" w:rsidRPr="00776C6D" w:rsidRDefault="00D83E78" w:rsidP="000401B4">
            <w:pPr>
              <w:pStyle w:val="NoSpacing"/>
              <w:jc w:val="center"/>
              <w:rPr>
                <w:rFonts w:cs="Times New Roman"/>
                <w:sz w:val="18"/>
                <w:szCs w:val="18"/>
                <w:lang w:val="en-GB"/>
              </w:rPr>
            </w:pPr>
          </w:p>
        </w:tc>
        <w:tc>
          <w:tcPr>
            <w:tcW w:w="1988" w:type="dxa"/>
            <w:vMerge w:val="restart"/>
            <w:vAlign w:val="center"/>
          </w:tcPr>
          <w:p w14:paraId="5DAB1433" w14:textId="77777777" w:rsidR="00D83E78" w:rsidRPr="00776C6D" w:rsidRDefault="00D83E78" w:rsidP="000401B4">
            <w:pPr>
              <w:pStyle w:val="NoSpacing"/>
              <w:jc w:val="center"/>
              <w:rPr>
                <w:rFonts w:cs="Times New Roman"/>
                <w:sz w:val="18"/>
                <w:szCs w:val="18"/>
                <w:lang w:val="en-GB"/>
              </w:rPr>
            </w:pPr>
            <w:r>
              <w:rPr>
                <w:rFonts w:cs="Times New Roman"/>
                <w:sz w:val="18"/>
                <w:szCs w:val="18"/>
                <w:lang w:val="en-GB"/>
              </w:rPr>
              <w:t>Territory, landscape and cultural heritage</w:t>
            </w:r>
          </w:p>
        </w:tc>
        <w:tc>
          <w:tcPr>
            <w:tcW w:w="576" w:type="dxa"/>
            <w:vAlign w:val="center"/>
          </w:tcPr>
          <w:p w14:paraId="0732C884" w14:textId="77777777" w:rsidR="00D83E78" w:rsidRPr="00776C6D" w:rsidRDefault="00D83E78" w:rsidP="000401B4">
            <w:pPr>
              <w:pStyle w:val="NoSpacing"/>
              <w:rPr>
                <w:rFonts w:cs="Times New Roman"/>
                <w:sz w:val="18"/>
                <w:szCs w:val="18"/>
                <w:lang w:val="en-GB"/>
              </w:rPr>
            </w:pPr>
            <w:r>
              <w:rPr>
                <w:rFonts w:cs="Times New Roman"/>
                <w:sz w:val="18"/>
                <w:szCs w:val="18"/>
                <w:lang w:val="en-GB"/>
              </w:rPr>
              <w:t>25</w:t>
            </w:r>
          </w:p>
        </w:tc>
        <w:tc>
          <w:tcPr>
            <w:tcW w:w="5477" w:type="dxa"/>
            <w:vAlign w:val="center"/>
          </w:tcPr>
          <w:p w14:paraId="42431737" w14:textId="77777777" w:rsidR="00D83E78" w:rsidRPr="00776C6D" w:rsidRDefault="00D83E78" w:rsidP="000401B4">
            <w:pPr>
              <w:pStyle w:val="NoSpacing"/>
              <w:rPr>
                <w:rFonts w:cs="Times New Roman"/>
                <w:sz w:val="18"/>
                <w:szCs w:val="18"/>
                <w:lang w:val="en-GB"/>
              </w:rPr>
            </w:pPr>
            <w:r>
              <w:rPr>
                <w:rFonts w:cs="Times New Roman"/>
                <w:sz w:val="18"/>
                <w:szCs w:val="18"/>
                <w:lang w:val="en-GB"/>
              </w:rPr>
              <w:t>Protection of the landscape</w:t>
            </w:r>
          </w:p>
        </w:tc>
        <w:tc>
          <w:tcPr>
            <w:tcW w:w="6200" w:type="dxa"/>
          </w:tcPr>
          <w:p w14:paraId="22DE79B7" w14:textId="77777777" w:rsidR="00D83E78" w:rsidRDefault="00D83E78" w:rsidP="000401B4">
            <w:pPr>
              <w:pStyle w:val="NoSpacing"/>
              <w:rPr>
                <w:rFonts w:cs="Times New Roman"/>
                <w:sz w:val="18"/>
                <w:szCs w:val="18"/>
                <w:lang w:val="en-GB"/>
              </w:rPr>
            </w:pPr>
            <w:r>
              <w:rPr>
                <w:rFonts w:cs="Times New Roman"/>
                <w:sz w:val="18"/>
                <w:szCs w:val="18"/>
                <w:lang w:val="en-GB"/>
              </w:rPr>
              <w:t>While landscape protection is an important environmental consideration, and can indirectly contribute to social well-being in some cases, it may not directly reflect the social impacts of the tourism service provider.</w:t>
            </w:r>
          </w:p>
        </w:tc>
      </w:tr>
      <w:tr w:rsidR="00D83E78" w14:paraId="4E89D552" w14:textId="77777777" w:rsidTr="000401B4">
        <w:trPr>
          <w:jc w:val="center"/>
        </w:trPr>
        <w:tc>
          <w:tcPr>
            <w:tcW w:w="1147" w:type="dxa"/>
            <w:vMerge/>
            <w:vAlign w:val="center"/>
          </w:tcPr>
          <w:p w14:paraId="573DCBB2" w14:textId="77777777" w:rsidR="00D83E78" w:rsidRPr="00776C6D" w:rsidRDefault="00D83E78" w:rsidP="000401B4">
            <w:pPr>
              <w:pStyle w:val="NoSpacing"/>
              <w:jc w:val="center"/>
              <w:rPr>
                <w:rFonts w:cs="Times New Roman"/>
                <w:sz w:val="18"/>
                <w:szCs w:val="18"/>
                <w:lang w:val="en-GB"/>
              </w:rPr>
            </w:pPr>
          </w:p>
        </w:tc>
        <w:tc>
          <w:tcPr>
            <w:tcW w:w="1988" w:type="dxa"/>
            <w:vMerge/>
            <w:vAlign w:val="center"/>
          </w:tcPr>
          <w:p w14:paraId="78BC5C5A" w14:textId="77777777" w:rsidR="00D83E78" w:rsidRPr="00776C6D" w:rsidRDefault="00D83E78" w:rsidP="000401B4">
            <w:pPr>
              <w:pStyle w:val="NoSpacing"/>
              <w:jc w:val="center"/>
              <w:rPr>
                <w:rFonts w:cs="Times New Roman"/>
                <w:sz w:val="18"/>
                <w:szCs w:val="18"/>
                <w:lang w:val="en-GB"/>
              </w:rPr>
            </w:pPr>
          </w:p>
        </w:tc>
        <w:tc>
          <w:tcPr>
            <w:tcW w:w="576" w:type="dxa"/>
            <w:vAlign w:val="center"/>
          </w:tcPr>
          <w:p w14:paraId="6D2FF017" w14:textId="77777777" w:rsidR="00D83E78" w:rsidRPr="00776C6D" w:rsidRDefault="00D83E78" w:rsidP="000401B4">
            <w:pPr>
              <w:pStyle w:val="NoSpacing"/>
              <w:rPr>
                <w:rFonts w:cs="Times New Roman"/>
                <w:sz w:val="18"/>
                <w:szCs w:val="18"/>
                <w:lang w:val="en-GB"/>
              </w:rPr>
            </w:pPr>
            <w:r>
              <w:rPr>
                <w:rFonts w:cs="Times New Roman"/>
                <w:sz w:val="18"/>
                <w:szCs w:val="18"/>
                <w:lang w:val="en-GB"/>
              </w:rPr>
              <w:t>26</w:t>
            </w:r>
          </w:p>
        </w:tc>
        <w:tc>
          <w:tcPr>
            <w:tcW w:w="5477" w:type="dxa"/>
            <w:vAlign w:val="center"/>
          </w:tcPr>
          <w:p w14:paraId="631A84E2" w14:textId="77777777" w:rsidR="00D83E78" w:rsidRPr="00776C6D" w:rsidRDefault="00D83E78" w:rsidP="000401B4">
            <w:pPr>
              <w:pStyle w:val="NoSpacing"/>
              <w:rPr>
                <w:rFonts w:cs="Times New Roman"/>
                <w:sz w:val="18"/>
                <w:szCs w:val="18"/>
                <w:lang w:val="en-GB"/>
              </w:rPr>
            </w:pPr>
            <w:r>
              <w:rPr>
                <w:rFonts w:cs="Times New Roman"/>
                <w:sz w:val="18"/>
                <w:szCs w:val="18"/>
                <w:lang w:val="en-GB"/>
              </w:rPr>
              <w:t>Presence/strength of organizational program to include cultural heritage expression in product design/production</w:t>
            </w:r>
          </w:p>
        </w:tc>
        <w:tc>
          <w:tcPr>
            <w:tcW w:w="6200" w:type="dxa"/>
          </w:tcPr>
          <w:p w14:paraId="0B68CCEA" w14:textId="65A09DC3" w:rsidR="00D83E78" w:rsidRDefault="00D83E78" w:rsidP="000401B4">
            <w:pPr>
              <w:pStyle w:val="NoSpacing"/>
              <w:rPr>
                <w:rFonts w:cs="Times New Roman"/>
                <w:sz w:val="18"/>
                <w:szCs w:val="18"/>
                <w:lang w:val="en-GB"/>
              </w:rPr>
            </w:pPr>
            <w:r>
              <w:rPr>
                <w:rFonts w:cs="Times New Roman"/>
                <w:sz w:val="18"/>
                <w:szCs w:val="18"/>
                <w:lang w:val="en-GB"/>
              </w:rPr>
              <w:t>This indicator was discarded since cultural heritage expression can be reflected through offering local supplies, specially concerning food, and this information is collected in indicator 9</w:t>
            </w:r>
            <w:r w:rsidR="005C721E">
              <w:rPr>
                <w:rFonts w:cs="Times New Roman"/>
                <w:sz w:val="18"/>
                <w:szCs w:val="18"/>
                <w:lang w:val="en-GB"/>
              </w:rPr>
              <w:t xml:space="preserve"> </w:t>
            </w:r>
            <w:r w:rsidR="005C721E" w:rsidRPr="00353317">
              <w:rPr>
                <w:rFonts w:cs="Times New Roman"/>
                <w:sz w:val="18"/>
                <w:szCs w:val="18"/>
                <w:highlight w:val="yellow"/>
                <w:lang w:val="en-GB"/>
              </w:rPr>
              <w:t>“% of workforce hired locally”</w:t>
            </w:r>
            <w:r>
              <w:rPr>
                <w:rFonts w:cs="Times New Roman"/>
                <w:sz w:val="18"/>
                <w:szCs w:val="18"/>
                <w:lang w:val="en-GB"/>
              </w:rPr>
              <w:t xml:space="preserve"> and another way preserve culture is through the language that is addressed by PI5 of the indicator </w:t>
            </w:r>
            <w:r w:rsidRPr="00353317">
              <w:rPr>
                <w:rFonts w:cs="Times New Roman"/>
                <w:sz w:val="18"/>
                <w:szCs w:val="18"/>
                <w:highlight w:val="yellow"/>
                <w:lang w:val="en-GB"/>
              </w:rPr>
              <w:t>11</w:t>
            </w:r>
            <w:r w:rsidR="005C721E" w:rsidRPr="00353317">
              <w:rPr>
                <w:rFonts w:cs="Times New Roman"/>
                <w:sz w:val="18"/>
                <w:szCs w:val="18"/>
                <w:highlight w:val="yellow"/>
                <w:lang w:val="en-GB"/>
              </w:rPr>
              <w:t xml:space="preserve"> “The service favours local tourism/residents”</w:t>
            </w:r>
            <w:r>
              <w:rPr>
                <w:rFonts w:cs="Times New Roman"/>
                <w:sz w:val="18"/>
                <w:szCs w:val="18"/>
                <w:lang w:val="en-GB"/>
              </w:rPr>
              <w:t>.</w:t>
            </w:r>
          </w:p>
        </w:tc>
      </w:tr>
      <w:tr w:rsidR="00D83E78" w14:paraId="2B06E8CE" w14:textId="77777777" w:rsidTr="000401B4">
        <w:trPr>
          <w:jc w:val="center"/>
        </w:trPr>
        <w:tc>
          <w:tcPr>
            <w:tcW w:w="1147" w:type="dxa"/>
            <w:vMerge/>
            <w:vAlign w:val="center"/>
          </w:tcPr>
          <w:p w14:paraId="18C979FE" w14:textId="77777777" w:rsidR="00D83E78" w:rsidRPr="00776C6D" w:rsidRDefault="00D83E78" w:rsidP="000401B4">
            <w:pPr>
              <w:pStyle w:val="NoSpacing"/>
              <w:jc w:val="center"/>
              <w:rPr>
                <w:rFonts w:cs="Times New Roman"/>
                <w:sz w:val="18"/>
                <w:szCs w:val="18"/>
                <w:lang w:val="en-GB"/>
              </w:rPr>
            </w:pPr>
          </w:p>
        </w:tc>
        <w:tc>
          <w:tcPr>
            <w:tcW w:w="1988" w:type="dxa"/>
            <w:vMerge/>
            <w:vAlign w:val="center"/>
          </w:tcPr>
          <w:p w14:paraId="0459B887" w14:textId="77777777" w:rsidR="00D83E78" w:rsidRPr="00776C6D" w:rsidRDefault="00D83E78" w:rsidP="000401B4">
            <w:pPr>
              <w:pStyle w:val="NoSpacing"/>
              <w:jc w:val="center"/>
              <w:rPr>
                <w:rFonts w:cs="Times New Roman"/>
                <w:sz w:val="18"/>
                <w:szCs w:val="18"/>
                <w:lang w:val="en-GB"/>
              </w:rPr>
            </w:pPr>
          </w:p>
        </w:tc>
        <w:tc>
          <w:tcPr>
            <w:tcW w:w="576" w:type="dxa"/>
            <w:vAlign w:val="center"/>
          </w:tcPr>
          <w:p w14:paraId="0108CFD0" w14:textId="77777777" w:rsidR="00D83E78" w:rsidRPr="00776C6D" w:rsidRDefault="00D83E78" w:rsidP="000401B4">
            <w:pPr>
              <w:pStyle w:val="NoSpacing"/>
              <w:rPr>
                <w:rFonts w:cs="Times New Roman"/>
                <w:sz w:val="18"/>
                <w:szCs w:val="18"/>
                <w:lang w:val="en-GB"/>
              </w:rPr>
            </w:pPr>
            <w:r>
              <w:rPr>
                <w:rFonts w:cs="Times New Roman"/>
                <w:sz w:val="18"/>
                <w:szCs w:val="18"/>
                <w:lang w:val="en-GB"/>
              </w:rPr>
              <w:t>27</w:t>
            </w:r>
          </w:p>
        </w:tc>
        <w:tc>
          <w:tcPr>
            <w:tcW w:w="5477" w:type="dxa"/>
            <w:vAlign w:val="center"/>
          </w:tcPr>
          <w:p w14:paraId="4A191DF4" w14:textId="77777777" w:rsidR="00D83E78" w:rsidRPr="00776C6D" w:rsidRDefault="00D83E78" w:rsidP="000401B4">
            <w:pPr>
              <w:pStyle w:val="NoSpacing"/>
              <w:rPr>
                <w:rFonts w:cs="Times New Roman"/>
                <w:sz w:val="18"/>
                <w:szCs w:val="18"/>
                <w:lang w:val="en-GB"/>
              </w:rPr>
            </w:pPr>
            <w:r>
              <w:rPr>
                <w:rFonts w:cs="Times New Roman"/>
                <w:sz w:val="18"/>
                <w:szCs w:val="18"/>
                <w:lang w:val="en-GB"/>
              </w:rPr>
              <w:t>Marketing for sustainable tourism</w:t>
            </w:r>
          </w:p>
        </w:tc>
        <w:tc>
          <w:tcPr>
            <w:tcW w:w="6200" w:type="dxa"/>
          </w:tcPr>
          <w:p w14:paraId="409EE6BE" w14:textId="77777777" w:rsidR="00D83E78" w:rsidRDefault="00D83E78" w:rsidP="000401B4">
            <w:pPr>
              <w:pStyle w:val="NoSpacing"/>
              <w:rPr>
                <w:rFonts w:cs="Times New Roman"/>
                <w:sz w:val="18"/>
                <w:szCs w:val="18"/>
                <w:lang w:val="en-GB"/>
              </w:rPr>
            </w:pPr>
            <w:r>
              <w:rPr>
                <w:rFonts w:cs="Times New Roman"/>
                <w:sz w:val="18"/>
                <w:szCs w:val="18"/>
                <w:lang w:val="en-GB"/>
              </w:rPr>
              <w:t>While marketing plays a role in shaping perceptions and behaviors, it may have limited direct influence on social outcomes. Marketing efforts primarily target potential tourists and aim to communicate information about sustainable practices. However, the actual social impacts are more likely to be determined by the operational practices and actions of the tourism service provider itself, such as community engagement, fair employment practices, or cultural preservation initiatives.</w:t>
            </w:r>
          </w:p>
        </w:tc>
      </w:tr>
      <w:tr w:rsidR="00D83E78" w14:paraId="3827F1FB" w14:textId="77777777" w:rsidTr="000401B4">
        <w:trPr>
          <w:jc w:val="center"/>
        </w:trPr>
        <w:tc>
          <w:tcPr>
            <w:tcW w:w="1147" w:type="dxa"/>
            <w:vMerge/>
            <w:vAlign w:val="center"/>
          </w:tcPr>
          <w:p w14:paraId="431E0240" w14:textId="77777777" w:rsidR="00D83E78" w:rsidRPr="00776C6D" w:rsidRDefault="00D83E78" w:rsidP="000401B4">
            <w:pPr>
              <w:pStyle w:val="NoSpacing"/>
              <w:jc w:val="center"/>
              <w:rPr>
                <w:rFonts w:cs="Times New Roman"/>
                <w:sz w:val="18"/>
                <w:szCs w:val="18"/>
                <w:lang w:val="en-GB"/>
              </w:rPr>
            </w:pPr>
          </w:p>
        </w:tc>
        <w:tc>
          <w:tcPr>
            <w:tcW w:w="1988" w:type="dxa"/>
            <w:vAlign w:val="center"/>
          </w:tcPr>
          <w:p w14:paraId="71491BCD" w14:textId="77777777" w:rsidR="00D83E78" w:rsidRPr="00776C6D" w:rsidRDefault="00D83E78" w:rsidP="000401B4">
            <w:pPr>
              <w:pStyle w:val="NoSpacing"/>
              <w:jc w:val="center"/>
              <w:rPr>
                <w:rFonts w:cs="Times New Roman"/>
                <w:sz w:val="18"/>
                <w:szCs w:val="18"/>
                <w:lang w:val="en-GB"/>
              </w:rPr>
            </w:pPr>
            <w:r>
              <w:rPr>
                <w:rFonts w:cs="Times New Roman"/>
                <w:sz w:val="18"/>
                <w:szCs w:val="18"/>
                <w:lang w:val="en-GB"/>
              </w:rPr>
              <w:t>Tourism</w:t>
            </w:r>
          </w:p>
        </w:tc>
        <w:tc>
          <w:tcPr>
            <w:tcW w:w="576" w:type="dxa"/>
            <w:vAlign w:val="center"/>
          </w:tcPr>
          <w:p w14:paraId="1CBC7D6A" w14:textId="77777777" w:rsidR="00D83E78" w:rsidRDefault="00D83E78" w:rsidP="000401B4">
            <w:pPr>
              <w:pStyle w:val="NoSpacing"/>
              <w:rPr>
                <w:rFonts w:cs="Times New Roman"/>
                <w:sz w:val="18"/>
                <w:szCs w:val="18"/>
                <w:lang w:val="en-GB"/>
              </w:rPr>
            </w:pPr>
            <w:r>
              <w:rPr>
                <w:rFonts w:cs="Times New Roman"/>
                <w:sz w:val="18"/>
                <w:szCs w:val="18"/>
                <w:lang w:val="en-GB"/>
              </w:rPr>
              <w:t>28</w:t>
            </w:r>
          </w:p>
        </w:tc>
        <w:tc>
          <w:tcPr>
            <w:tcW w:w="5477" w:type="dxa"/>
            <w:vAlign w:val="center"/>
          </w:tcPr>
          <w:p w14:paraId="0623FB64" w14:textId="77777777" w:rsidR="00D83E78" w:rsidRPr="00776C6D" w:rsidRDefault="00D83E78" w:rsidP="000401B4">
            <w:pPr>
              <w:pStyle w:val="NoSpacing"/>
              <w:rPr>
                <w:rFonts w:cs="Times New Roman"/>
                <w:sz w:val="18"/>
                <w:szCs w:val="18"/>
                <w:lang w:val="en-GB"/>
              </w:rPr>
            </w:pPr>
            <w:r>
              <w:rPr>
                <w:rFonts w:cs="Times New Roman"/>
                <w:sz w:val="18"/>
                <w:szCs w:val="18"/>
                <w:lang w:val="en-GB"/>
              </w:rPr>
              <w:t>Number of equivalent visitors per resident (1:1 ratio)</w:t>
            </w:r>
          </w:p>
        </w:tc>
        <w:tc>
          <w:tcPr>
            <w:tcW w:w="6200" w:type="dxa"/>
          </w:tcPr>
          <w:p w14:paraId="2D6FE16E" w14:textId="77777777" w:rsidR="00D83E78" w:rsidRDefault="00D83E78" w:rsidP="000401B4">
            <w:pPr>
              <w:pStyle w:val="NoSpacing"/>
              <w:rPr>
                <w:rFonts w:cs="Times New Roman"/>
                <w:sz w:val="18"/>
                <w:szCs w:val="18"/>
                <w:lang w:val="en-GB"/>
              </w:rPr>
            </w:pPr>
            <w:r>
              <w:rPr>
                <w:rFonts w:cs="Times New Roman"/>
                <w:sz w:val="18"/>
                <w:szCs w:val="18"/>
                <w:lang w:val="en-GB"/>
              </w:rPr>
              <w:t>This indicator was out of scope considering that the assessment was addressing service providers, not destinations as a whole.</w:t>
            </w:r>
          </w:p>
        </w:tc>
      </w:tr>
      <w:tr w:rsidR="00D83E78" w14:paraId="454FFAD1" w14:textId="77777777" w:rsidTr="000401B4">
        <w:trPr>
          <w:jc w:val="center"/>
        </w:trPr>
        <w:tc>
          <w:tcPr>
            <w:tcW w:w="1147" w:type="dxa"/>
            <w:vMerge/>
            <w:vAlign w:val="center"/>
          </w:tcPr>
          <w:p w14:paraId="6F7B0CC9" w14:textId="77777777" w:rsidR="00D83E78" w:rsidRPr="00776C6D" w:rsidRDefault="00D83E78" w:rsidP="000401B4">
            <w:pPr>
              <w:pStyle w:val="NoSpacing"/>
              <w:jc w:val="center"/>
              <w:rPr>
                <w:rFonts w:cs="Times New Roman"/>
                <w:sz w:val="18"/>
                <w:szCs w:val="18"/>
                <w:lang w:val="en-GB"/>
              </w:rPr>
            </w:pPr>
          </w:p>
        </w:tc>
        <w:tc>
          <w:tcPr>
            <w:tcW w:w="1988" w:type="dxa"/>
            <w:vMerge w:val="restart"/>
            <w:vAlign w:val="center"/>
          </w:tcPr>
          <w:p w14:paraId="5EA67CB8" w14:textId="77777777" w:rsidR="00D83E78" w:rsidRPr="00776C6D" w:rsidRDefault="00D83E78" w:rsidP="000401B4">
            <w:pPr>
              <w:pStyle w:val="NoSpacing"/>
              <w:jc w:val="center"/>
              <w:rPr>
                <w:rFonts w:cs="Times New Roman"/>
                <w:sz w:val="18"/>
                <w:szCs w:val="18"/>
                <w:lang w:val="en-GB"/>
              </w:rPr>
            </w:pPr>
            <w:r>
              <w:rPr>
                <w:rFonts w:cs="Times New Roman"/>
                <w:sz w:val="18"/>
                <w:szCs w:val="18"/>
                <w:lang w:val="en-GB"/>
              </w:rPr>
              <w:t>Biodiversity/natural resources</w:t>
            </w:r>
          </w:p>
        </w:tc>
        <w:tc>
          <w:tcPr>
            <w:tcW w:w="576" w:type="dxa"/>
            <w:vAlign w:val="center"/>
          </w:tcPr>
          <w:p w14:paraId="340B88DE" w14:textId="77777777" w:rsidR="00D83E78" w:rsidRDefault="00D83E78" w:rsidP="000401B4">
            <w:pPr>
              <w:pStyle w:val="NoSpacing"/>
              <w:rPr>
                <w:rFonts w:cs="Times New Roman"/>
                <w:sz w:val="18"/>
                <w:szCs w:val="18"/>
                <w:lang w:val="en-GB"/>
              </w:rPr>
            </w:pPr>
            <w:r>
              <w:rPr>
                <w:rFonts w:cs="Times New Roman"/>
                <w:sz w:val="18"/>
                <w:szCs w:val="18"/>
                <w:lang w:val="en-GB"/>
              </w:rPr>
              <w:t>30</w:t>
            </w:r>
          </w:p>
        </w:tc>
        <w:tc>
          <w:tcPr>
            <w:tcW w:w="5477" w:type="dxa"/>
            <w:vAlign w:val="center"/>
          </w:tcPr>
          <w:p w14:paraId="398E8750" w14:textId="77777777" w:rsidR="00D83E78" w:rsidRPr="00776C6D" w:rsidRDefault="00D83E78" w:rsidP="000401B4">
            <w:pPr>
              <w:pStyle w:val="NoSpacing"/>
              <w:rPr>
                <w:rFonts w:cs="Times New Roman"/>
                <w:sz w:val="18"/>
                <w:szCs w:val="18"/>
                <w:lang w:val="en-GB"/>
              </w:rPr>
            </w:pPr>
            <w:r>
              <w:rPr>
                <w:rFonts w:cs="Times New Roman"/>
                <w:sz w:val="18"/>
                <w:szCs w:val="18"/>
                <w:lang w:val="en-GB"/>
              </w:rPr>
              <w:t>Has the park put in place a plan assessing the direct or indirect impact of their activities on biodiversity and on the environment?</w:t>
            </w:r>
          </w:p>
        </w:tc>
        <w:tc>
          <w:tcPr>
            <w:tcW w:w="6200" w:type="dxa"/>
          </w:tcPr>
          <w:p w14:paraId="2BE9D9A9" w14:textId="77777777" w:rsidR="00D83E78" w:rsidRDefault="00D83E78" w:rsidP="000401B4">
            <w:pPr>
              <w:pStyle w:val="NoSpacing"/>
              <w:rPr>
                <w:rFonts w:cs="Times New Roman"/>
                <w:sz w:val="18"/>
                <w:szCs w:val="18"/>
                <w:lang w:val="en-GB"/>
              </w:rPr>
            </w:pPr>
            <w:r>
              <w:rPr>
                <w:rFonts w:cs="Times New Roman"/>
                <w:sz w:val="18"/>
                <w:szCs w:val="18"/>
                <w:lang w:val="en-GB"/>
              </w:rPr>
              <w:t>This indicator was out of scope considering that the assessment was addressing service providers, not destinations as a whole and if the framework developed was designed to be applied to tourism in general it was not relevant to ask about natural parks when not all tourism takes place in the surrounding of this kinds of areas.</w:t>
            </w:r>
          </w:p>
        </w:tc>
      </w:tr>
      <w:tr w:rsidR="00D83E78" w14:paraId="5299B0D0" w14:textId="77777777" w:rsidTr="000401B4">
        <w:trPr>
          <w:jc w:val="center"/>
        </w:trPr>
        <w:tc>
          <w:tcPr>
            <w:tcW w:w="1147" w:type="dxa"/>
            <w:vMerge/>
            <w:vAlign w:val="center"/>
          </w:tcPr>
          <w:p w14:paraId="2855F646" w14:textId="77777777" w:rsidR="00D83E78" w:rsidRPr="00776C6D" w:rsidRDefault="00D83E78" w:rsidP="000401B4">
            <w:pPr>
              <w:pStyle w:val="NoSpacing"/>
              <w:jc w:val="center"/>
              <w:rPr>
                <w:rFonts w:cs="Times New Roman"/>
                <w:sz w:val="18"/>
                <w:szCs w:val="18"/>
                <w:lang w:val="en-GB"/>
              </w:rPr>
            </w:pPr>
          </w:p>
        </w:tc>
        <w:tc>
          <w:tcPr>
            <w:tcW w:w="1988" w:type="dxa"/>
            <w:vMerge/>
            <w:vAlign w:val="center"/>
          </w:tcPr>
          <w:p w14:paraId="04D5A6D0" w14:textId="77777777" w:rsidR="00D83E78" w:rsidRPr="00776C6D" w:rsidRDefault="00D83E78" w:rsidP="000401B4">
            <w:pPr>
              <w:pStyle w:val="NoSpacing"/>
              <w:jc w:val="center"/>
              <w:rPr>
                <w:rFonts w:cs="Times New Roman"/>
                <w:sz w:val="18"/>
                <w:szCs w:val="18"/>
                <w:lang w:val="en-GB"/>
              </w:rPr>
            </w:pPr>
          </w:p>
        </w:tc>
        <w:tc>
          <w:tcPr>
            <w:tcW w:w="576" w:type="dxa"/>
            <w:vAlign w:val="center"/>
          </w:tcPr>
          <w:p w14:paraId="136D22B4" w14:textId="77777777" w:rsidR="00D83E78" w:rsidRDefault="00D83E78" w:rsidP="000401B4">
            <w:pPr>
              <w:pStyle w:val="NoSpacing"/>
              <w:rPr>
                <w:rFonts w:cs="Times New Roman"/>
                <w:sz w:val="18"/>
                <w:szCs w:val="18"/>
                <w:lang w:val="en-GB"/>
              </w:rPr>
            </w:pPr>
            <w:r>
              <w:rPr>
                <w:rFonts w:cs="Times New Roman"/>
                <w:sz w:val="18"/>
                <w:szCs w:val="18"/>
                <w:lang w:val="en-GB"/>
              </w:rPr>
              <w:t>31</w:t>
            </w:r>
          </w:p>
        </w:tc>
        <w:tc>
          <w:tcPr>
            <w:tcW w:w="5477" w:type="dxa"/>
            <w:vAlign w:val="center"/>
          </w:tcPr>
          <w:p w14:paraId="5CD8FC26" w14:textId="77777777" w:rsidR="00D83E78" w:rsidRPr="00776C6D" w:rsidRDefault="00D83E78" w:rsidP="000401B4">
            <w:pPr>
              <w:pStyle w:val="NoSpacing"/>
              <w:rPr>
                <w:rFonts w:cs="Times New Roman"/>
                <w:sz w:val="18"/>
                <w:szCs w:val="18"/>
                <w:lang w:val="en-GB"/>
              </w:rPr>
            </w:pPr>
            <w:r>
              <w:rPr>
                <w:rFonts w:cs="Times New Roman"/>
                <w:sz w:val="18"/>
                <w:szCs w:val="18"/>
                <w:lang w:val="en-GB"/>
              </w:rPr>
              <w:t>Applied codes of conduct (group size, mode of transport, waste disposal, noise pollution, etc.) designed to minimize negative impacts on biodiversity/natural resources?</w:t>
            </w:r>
          </w:p>
        </w:tc>
        <w:tc>
          <w:tcPr>
            <w:tcW w:w="6200" w:type="dxa"/>
          </w:tcPr>
          <w:p w14:paraId="0B4E36D1" w14:textId="77777777" w:rsidR="00D83E78" w:rsidRDefault="00D83E78" w:rsidP="000401B4">
            <w:pPr>
              <w:pStyle w:val="NoSpacing"/>
              <w:rPr>
                <w:rFonts w:cs="Times New Roman"/>
                <w:sz w:val="18"/>
                <w:szCs w:val="18"/>
                <w:lang w:val="en-GB"/>
              </w:rPr>
            </w:pPr>
            <w:r>
              <w:rPr>
                <w:rFonts w:cs="Times New Roman"/>
                <w:sz w:val="18"/>
                <w:szCs w:val="18"/>
                <w:lang w:val="en-GB"/>
              </w:rPr>
              <w:t>This indicator was out of scope considering that the assessment was addressing service providers, not destinations as a whole and if the framework developed was designed to be applied to tourism in general it was not relevant to ask about natural parks when not all tourism takes place in the surrounding of this kinds of areas.</w:t>
            </w:r>
          </w:p>
        </w:tc>
      </w:tr>
    </w:tbl>
    <w:p w14:paraId="0F750F38" w14:textId="77777777" w:rsidR="00D83E78" w:rsidRDefault="00D83E78" w:rsidP="00FE6360"/>
    <w:p w14:paraId="0C3FA5D7" w14:textId="77777777" w:rsidR="0000131E" w:rsidRDefault="0000131E" w:rsidP="00FE6360"/>
    <w:p w14:paraId="2D4A9121" w14:textId="5192E47D" w:rsidR="00B75C80" w:rsidRPr="00E76A99" w:rsidRDefault="00B75C80" w:rsidP="00B75C80">
      <w:pPr>
        <w:pStyle w:val="Caption"/>
        <w:keepNext/>
        <w:rPr>
          <w:rFonts w:cs="Times New Roman"/>
          <w:i w:val="0"/>
          <w:iCs w:val="0"/>
          <w:color w:val="000000" w:themeColor="text1"/>
        </w:rPr>
      </w:pPr>
      <w:r w:rsidRPr="00431814">
        <w:rPr>
          <w:rFonts w:cs="Times New Roman"/>
          <w:i w:val="0"/>
          <w:iCs w:val="0"/>
          <w:color w:val="000000" w:themeColor="text1"/>
          <w:highlight w:val="yellow"/>
        </w:rPr>
        <w:lastRenderedPageBreak/>
        <w:t>Table S</w:t>
      </w:r>
      <w:r w:rsidR="00583D22" w:rsidRPr="00431814">
        <w:rPr>
          <w:rFonts w:cs="Times New Roman"/>
          <w:i w:val="0"/>
          <w:iCs w:val="0"/>
          <w:color w:val="000000" w:themeColor="text1"/>
          <w:highlight w:val="yellow"/>
        </w:rPr>
        <w:t>2</w:t>
      </w:r>
      <w:r w:rsidRPr="00431814">
        <w:rPr>
          <w:rFonts w:cs="Times New Roman"/>
          <w:i w:val="0"/>
          <w:iCs w:val="0"/>
          <w:color w:val="000000" w:themeColor="text1"/>
          <w:highlight w:val="yellow"/>
        </w:rPr>
        <w:t xml:space="preserve"> Cont.</w:t>
      </w:r>
    </w:p>
    <w:tbl>
      <w:tblPr>
        <w:tblStyle w:val="TableGrid"/>
        <w:tblW w:w="0" w:type="auto"/>
        <w:jc w:val="center"/>
        <w:tblLook w:val="04A0" w:firstRow="1" w:lastRow="0" w:firstColumn="1" w:lastColumn="0" w:noHBand="0" w:noVBand="1"/>
      </w:tblPr>
      <w:tblGrid>
        <w:gridCol w:w="1170"/>
        <w:gridCol w:w="1980"/>
        <w:gridCol w:w="630"/>
        <w:gridCol w:w="5490"/>
        <w:gridCol w:w="5760"/>
      </w:tblGrid>
      <w:tr w:rsidR="00583D22" w14:paraId="73F55334" w14:textId="5F53065C" w:rsidTr="00D973B9">
        <w:trPr>
          <w:trHeight w:val="77"/>
          <w:jc w:val="center"/>
        </w:trPr>
        <w:tc>
          <w:tcPr>
            <w:tcW w:w="1170" w:type="dxa"/>
            <w:tcBorders>
              <w:right w:val="nil"/>
            </w:tcBorders>
            <w:vAlign w:val="center"/>
          </w:tcPr>
          <w:p w14:paraId="20AE5F81" w14:textId="77777777" w:rsidR="00583D22" w:rsidRPr="00535F72" w:rsidRDefault="00583D22" w:rsidP="00113272">
            <w:pPr>
              <w:pStyle w:val="NoSpacing"/>
              <w:jc w:val="center"/>
              <w:rPr>
                <w:rFonts w:cs="Times New Roman"/>
                <w:b/>
                <w:bCs/>
                <w:sz w:val="18"/>
                <w:szCs w:val="18"/>
                <w:lang w:val="en-GB"/>
              </w:rPr>
            </w:pPr>
            <w:r w:rsidRPr="00535F72">
              <w:rPr>
                <w:rFonts w:cs="Times New Roman"/>
                <w:b/>
                <w:bCs/>
                <w:sz w:val="18"/>
                <w:szCs w:val="18"/>
                <w:lang w:val="en-GB"/>
              </w:rPr>
              <w:t xml:space="preserve">Stakeholder </w:t>
            </w:r>
            <w:r>
              <w:rPr>
                <w:rFonts w:cs="Times New Roman"/>
                <w:b/>
                <w:bCs/>
                <w:sz w:val="18"/>
                <w:szCs w:val="18"/>
                <w:lang w:val="en-GB"/>
              </w:rPr>
              <w:t>G</w:t>
            </w:r>
            <w:r w:rsidRPr="00535F72">
              <w:rPr>
                <w:rFonts w:cs="Times New Roman"/>
                <w:b/>
                <w:bCs/>
                <w:sz w:val="18"/>
                <w:szCs w:val="18"/>
                <w:lang w:val="en-GB"/>
              </w:rPr>
              <w:t>roup</w:t>
            </w:r>
            <w:r>
              <w:rPr>
                <w:rFonts w:cs="Times New Roman"/>
                <w:b/>
                <w:bCs/>
                <w:sz w:val="18"/>
                <w:szCs w:val="18"/>
                <w:lang w:val="en-GB"/>
              </w:rPr>
              <w:t>s</w:t>
            </w:r>
          </w:p>
        </w:tc>
        <w:tc>
          <w:tcPr>
            <w:tcW w:w="1980" w:type="dxa"/>
            <w:tcBorders>
              <w:left w:val="nil"/>
              <w:right w:val="nil"/>
            </w:tcBorders>
            <w:vAlign w:val="center"/>
          </w:tcPr>
          <w:p w14:paraId="5C929A66" w14:textId="77777777" w:rsidR="00583D22" w:rsidRPr="00535F72" w:rsidRDefault="00583D22" w:rsidP="00113272">
            <w:pPr>
              <w:pStyle w:val="NoSpacing"/>
              <w:jc w:val="center"/>
              <w:rPr>
                <w:rFonts w:cs="Times New Roman"/>
                <w:b/>
                <w:bCs/>
                <w:sz w:val="18"/>
                <w:szCs w:val="18"/>
                <w:lang w:val="en-GB"/>
              </w:rPr>
            </w:pPr>
            <w:r w:rsidRPr="00535F72">
              <w:rPr>
                <w:rFonts w:cs="Times New Roman"/>
                <w:b/>
                <w:bCs/>
                <w:sz w:val="18"/>
                <w:szCs w:val="18"/>
                <w:lang w:val="en-GB"/>
              </w:rPr>
              <w:t xml:space="preserve">Social </w:t>
            </w:r>
            <w:r>
              <w:rPr>
                <w:rFonts w:cs="Times New Roman"/>
                <w:b/>
                <w:bCs/>
                <w:sz w:val="18"/>
                <w:szCs w:val="18"/>
                <w:lang w:val="en-GB"/>
              </w:rPr>
              <w:t>T</w:t>
            </w:r>
            <w:r w:rsidRPr="00535F72">
              <w:rPr>
                <w:rFonts w:cs="Times New Roman"/>
                <w:b/>
                <w:bCs/>
                <w:sz w:val="18"/>
                <w:szCs w:val="18"/>
                <w:lang w:val="en-GB"/>
              </w:rPr>
              <w:t>opic</w:t>
            </w:r>
          </w:p>
        </w:tc>
        <w:tc>
          <w:tcPr>
            <w:tcW w:w="6120" w:type="dxa"/>
            <w:gridSpan w:val="2"/>
            <w:tcBorders>
              <w:left w:val="nil"/>
              <w:right w:val="nil"/>
            </w:tcBorders>
            <w:vAlign w:val="center"/>
          </w:tcPr>
          <w:p w14:paraId="7F3A2047" w14:textId="77777777" w:rsidR="00583D22" w:rsidRPr="00535F72" w:rsidRDefault="00583D22" w:rsidP="00113272">
            <w:pPr>
              <w:pStyle w:val="NoSpacing"/>
              <w:jc w:val="center"/>
              <w:rPr>
                <w:rFonts w:cs="Times New Roman"/>
                <w:b/>
                <w:bCs/>
                <w:sz w:val="18"/>
                <w:szCs w:val="18"/>
                <w:lang w:val="en-GB"/>
              </w:rPr>
            </w:pPr>
            <w:r w:rsidRPr="00535F72">
              <w:rPr>
                <w:rFonts w:cs="Times New Roman"/>
                <w:b/>
                <w:bCs/>
                <w:sz w:val="18"/>
                <w:szCs w:val="18"/>
                <w:lang w:val="en-GB"/>
              </w:rPr>
              <w:t>Indicator</w:t>
            </w:r>
          </w:p>
        </w:tc>
        <w:tc>
          <w:tcPr>
            <w:tcW w:w="5760" w:type="dxa"/>
            <w:tcBorders>
              <w:left w:val="nil"/>
            </w:tcBorders>
            <w:vAlign w:val="center"/>
          </w:tcPr>
          <w:p w14:paraId="0F27E379" w14:textId="5CE1A3EE" w:rsidR="00583D22" w:rsidRPr="00535F72" w:rsidRDefault="00E524B1" w:rsidP="00E524B1">
            <w:pPr>
              <w:pStyle w:val="NoSpacing"/>
              <w:jc w:val="center"/>
              <w:rPr>
                <w:rFonts w:cs="Times New Roman"/>
                <w:b/>
                <w:bCs/>
                <w:sz w:val="18"/>
                <w:szCs w:val="18"/>
                <w:lang w:val="en-GB"/>
              </w:rPr>
            </w:pPr>
            <w:r>
              <w:rPr>
                <w:rFonts w:cs="Times New Roman"/>
                <w:b/>
                <w:bCs/>
                <w:sz w:val="18"/>
                <w:szCs w:val="18"/>
                <w:lang w:val="en-GB"/>
              </w:rPr>
              <w:t>Reason for exclusion</w:t>
            </w:r>
          </w:p>
        </w:tc>
      </w:tr>
      <w:tr w:rsidR="0000131E" w14:paraId="3CA4A6C2" w14:textId="77777777" w:rsidTr="000779F1">
        <w:trPr>
          <w:jc w:val="center"/>
        </w:trPr>
        <w:tc>
          <w:tcPr>
            <w:tcW w:w="1170" w:type="dxa"/>
            <w:vMerge w:val="restart"/>
            <w:vAlign w:val="center"/>
          </w:tcPr>
          <w:p w14:paraId="5D84C428" w14:textId="7CEAACC1" w:rsidR="0000131E" w:rsidRDefault="0000131E" w:rsidP="0000131E">
            <w:pPr>
              <w:pStyle w:val="NoSpacing"/>
              <w:jc w:val="center"/>
              <w:rPr>
                <w:rFonts w:cs="Times New Roman"/>
                <w:sz w:val="18"/>
                <w:szCs w:val="18"/>
                <w:lang w:val="en-GB"/>
              </w:rPr>
            </w:pPr>
            <w:r>
              <w:rPr>
                <w:rFonts w:cs="Times New Roman"/>
                <w:sz w:val="18"/>
                <w:szCs w:val="18"/>
                <w:lang w:val="en-GB"/>
              </w:rPr>
              <w:t>Value Chain</w:t>
            </w:r>
          </w:p>
        </w:tc>
        <w:tc>
          <w:tcPr>
            <w:tcW w:w="1980" w:type="dxa"/>
            <w:vAlign w:val="center"/>
          </w:tcPr>
          <w:p w14:paraId="4966209A" w14:textId="51F254C2" w:rsidR="0000131E" w:rsidRDefault="0000131E" w:rsidP="0000131E">
            <w:pPr>
              <w:pStyle w:val="NoSpacing"/>
              <w:jc w:val="center"/>
              <w:rPr>
                <w:rFonts w:cs="Times New Roman"/>
                <w:sz w:val="18"/>
                <w:szCs w:val="18"/>
                <w:lang w:val="en-GB"/>
              </w:rPr>
            </w:pPr>
            <w:r>
              <w:rPr>
                <w:rFonts w:cs="Times New Roman"/>
                <w:sz w:val="18"/>
                <w:szCs w:val="18"/>
                <w:lang w:val="en-GB"/>
              </w:rPr>
              <w:t>Integration of sustainability on supply chain</w:t>
            </w:r>
          </w:p>
        </w:tc>
        <w:tc>
          <w:tcPr>
            <w:tcW w:w="630" w:type="dxa"/>
            <w:vAlign w:val="center"/>
          </w:tcPr>
          <w:p w14:paraId="6DFD8743" w14:textId="7D75ECA4" w:rsidR="0000131E" w:rsidRDefault="0000131E" w:rsidP="0000131E">
            <w:pPr>
              <w:pStyle w:val="NoSpacing"/>
              <w:rPr>
                <w:rFonts w:cs="Times New Roman"/>
                <w:sz w:val="18"/>
                <w:szCs w:val="18"/>
                <w:lang w:val="en-GB"/>
              </w:rPr>
            </w:pPr>
            <w:r>
              <w:rPr>
                <w:rFonts w:cs="Times New Roman"/>
                <w:sz w:val="18"/>
                <w:szCs w:val="18"/>
                <w:lang w:val="en-GB"/>
              </w:rPr>
              <w:t>32</w:t>
            </w:r>
          </w:p>
        </w:tc>
        <w:tc>
          <w:tcPr>
            <w:tcW w:w="5490" w:type="dxa"/>
            <w:vAlign w:val="center"/>
          </w:tcPr>
          <w:p w14:paraId="323B14F2" w14:textId="30043C9A" w:rsidR="0000131E" w:rsidRDefault="0000131E" w:rsidP="0000131E">
            <w:pPr>
              <w:pStyle w:val="NoSpacing"/>
              <w:rPr>
                <w:rFonts w:cs="Times New Roman"/>
                <w:sz w:val="18"/>
                <w:szCs w:val="18"/>
                <w:lang w:val="en-GB"/>
              </w:rPr>
            </w:pPr>
            <w:r>
              <w:rPr>
                <w:rFonts w:cs="Times New Roman"/>
                <w:sz w:val="18"/>
                <w:szCs w:val="18"/>
                <w:lang w:val="en-GB"/>
              </w:rPr>
              <w:t>Does the company work to reduce the environmental impact of its products during consumption and at the end of life?</w:t>
            </w:r>
          </w:p>
        </w:tc>
        <w:tc>
          <w:tcPr>
            <w:tcW w:w="5760" w:type="dxa"/>
          </w:tcPr>
          <w:p w14:paraId="1F9F4848" w14:textId="6B1284F4" w:rsidR="0000131E" w:rsidRDefault="0000131E" w:rsidP="0000131E">
            <w:pPr>
              <w:pStyle w:val="NoSpacing"/>
              <w:rPr>
                <w:rFonts w:cs="Times New Roman"/>
                <w:sz w:val="18"/>
                <w:szCs w:val="18"/>
                <w:lang w:val="en-GB"/>
              </w:rPr>
            </w:pPr>
            <w:r>
              <w:rPr>
                <w:rFonts w:cs="Times New Roman"/>
                <w:sz w:val="18"/>
                <w:szCs w:val="18"/>
                <w:lang w:val="en-GB"/>
              </w:rPr>
              <w:t>This indicator was discarded since it was already being assessed in another form under the environmental footprint assessment included in the MEET Standard and the topic it was also being tackled under indicator 12</w:t>
            </w:r>
            <w:r w:rsidR="00A775E3">
              <w:rPr>
                <w:rFonts w:cs="Times New Roman"/>
                <w:sz w:val="18"/>
                <w:szCs w:val="18"/>
                <w:lang w:val="en-GB"/>
              </w:rPr>
              <w:t xml:space="preserve"> </w:t>
            </w:r>
            <w:r w:rsidR="00A775E3" w:rsidRPr="00353317">
              <w:rPr>
                <w:rFonts w:cs="Times New Roman"/>
                <w:sz w:val="18"/>
                <w:szCs w:val="18"/>
                <w:highlight w:val="yellow"/>
                <w:lang w:val="en-GB"/>
              </w:rPr>
              <w:t>“Environmental/social criteria for supplier selection”</w:t>
            </w:r>
            <w:r w:rsidRPr="00353317">
              <w:rPr>
                <w:rFonts w:cs="Times New Roman"/>
                <w:sz w:val="18"/>
                <w:szCs w:val="18"/>
                <w:highlight w:val="yellow"/>
                <w:lang w:val="en-GB"/>
              </w:rPr>
              <w:t>.</w:t>
            </w:r>
          </w:p>
        </w:tc>
      </w:tr>
      <w:tr w:rsidR="0000131E" w14:paraId="0743FD6B" w14:textId="77777777" w:rsidTr="000779F1">
        <w:trPr>
          <w:jc w:val="center"/>
        </w:trPr>
        <w:tc>
          <w:tcPr>
            <w:tcW w:w="1170" w:type="dxa"/>
            <w:vMerge/>
            <w:vAlign w:val="center"/>
          </w:tcPr>
          <w:p w14:paraId="2CF0B177" w14:textId="77777777" w:rsidR="0000131E" w:rsidRDefault="0000131E" w:rsidP="0000131E">
            <w:pPr>
              <w:pStyle w:val="NoSpacing"/>
              <w:jc w:val="center"/>
              <w:rPr>
                <w:rFonts w:cs="Times New Roman"/>
                <w:sz w:val="18"/>
                <w:szCs w:val="18"/>
                <w:lang w:val="en-GB"/>
              </w:rPr>
            </w:pPr>
          </w:p>
        </w:tc>
        <w:tc>
          <w:tcPr>
            <w:tcW w:w="1980" w:type="dxa"/>
            <w:vAlign w:val="center"/>
          </w:tcPr>
          <w:p w14:paraId="28D4F0E8" w14:textId="58AA7F00" w:rsidR="0000131E" w:rsidRDefault="0000131E" w:rsidP="0000131E">
            <w:pPr>
              <w:pStyle w:val="NoSpacing"/>
              <w:jc w:val="center"/>
              <w:rPr>
                <w:rFonts w:cs="Times New Roman"/>
                <w:sz w:val="18"/>
                <w:szCs w:val="18"/>
                <w:lang w:val="en-GB"/>
              </w:rPr>
            </w:pPr>
            <w:r>
              <w:rPr>
                <w:rFonts w:cs="Times New Roman"/>
                <w:sz w:val="18"/>
                <w:szCs w:val="18"/>
                <w:lang w:val="en-GB"/>
              </w:rPr>
              <w:t>Fair competition</w:t>
            </w:r>
          </w:p>
        </w:tc>
        <w:tc>
          <w:tcPr>
            <w:tcW w:w="630" w:type="dxa"/>
            <w:vAlign w:val="center"/>
          </w:tcPr>
          <w:p w14:paraId="0C2AC37C" w14:textId="5FEED4C4" w:rsidR="0000131E" w:rsidRDefault="0000131E" w:rsidP="0000131E">
            <w:pPr>
              <w:pStyle w:val="NoSpacing"/>
              <w:rPr>
                <w:rFonts w:cs="Times New Roman"/>
                <w:sz w:val="18"/>
                <w:szCs w:val="18"/>
                <w:lang w:val="en-GB"/>
              </w:rPr>
            </w:pPr>
            <w:r>
              <w:rPr>
                <w:rFonts w:cs="Times New Roman"/>
                <w:sz w:val="18"/>
                <w:szCs w:val="18"/>
                <w:lang w:val="en-GB"/>
              </w:rPr>
              <w:t>34</w:t>
            </w:r>
          </w:p>
        </w:tc>
        <w:tc>
          <w:tcPr>
            <w:tcW w:w="5490" w:type="dxa"/>
            <w:vAlign w:val="center"/>
          </w:tcPr>
          <w:p w14:paraId="5F9A1F4C" w14:textId="6865407D" w:rsidR="0000131E" w:rsidRDefault="0000131E" w:rsidP="0000131E">
            <w:pPr>
              <w:pStyle w:val="NoSpacing"/>
              <w:rPr>
                <w:rFonts w:cs="Times New Roman"/>
                <w:sz w:val="18"/>
                <w:szCs w:val="18"/>
                <w:lang w:val="en-GB"/>
              </w:rPr>
            </w:pPr>
            <w:r>
              <w:rPr>
                <w:rFonts w:cs="Times New Roman"/>
                <w:sz w:val="18"/>
                <w:szCs w:val="18"/>
                <w:lang w:val="en-GB"/>
              </w:rPr>
              <w:t>Documented statement or procedures (policy, strategy, etc.) to prevent engaging in or being complicit in anticompetitive behaviour</w:t>
            </w:r>
          </w:p>
        </w:tc>
        <w:tc>
          <w:tcPr>
            <w:tcW w:w="5760" w:type="dxa"/>
          </w:tcPr>
          <w:p w14:paraId="36AF89BE" w14:textId="0F67DAB9" w:rsidR="0000131E" w:rsidRDefault="0000131E" w:rsidP="0000131E">
            <w:pPr>
              <w:pStyle w:val="NoSpacing"/>
              <w:rPr>
                <w:rFonts w:cs="Times New Roman"/>
                <w:sz w:val="18"/>
                <w:szCs w:val="18"/>
                <w:lang w:val="en-GB"/>
              </w:rPr>
            </w:pPr>
            <w:r>
              <w:rPr>
                <w:rFonts w:cs="Times New Roman"/>
                <w:sz w:val="18"/>
                <w:szCs w:val="18"/>
                <w:lang w:val="en-GB"/>
              </w:rPr>
              <w:t>The potential social impacts of anticompetitive behavior might be indirect and not easily measurable. While anticompetitive behavior can have economic consequences, such as market distortion or reduced consumer choice, the direct social implications may not be the primary concern.</w:t>
            </w:r>
          </w:p>
        </w:tc>
      </w:tr>
      <w:tr w:rsidR="0000131E" w14:paraId="14F5132F" w14:textId="77777777" w:rsidTr="000779F1">
        <w:trPr>
          <w:jc w:val="center"/>
        </w:trPr>
        <w:tc>
          <w:tcPr>
            <w:tcW w:w="1170" w:type="dxa"/>
            <w:vMerge/>
            <w:vAlign w:val="center"/>
          </w:tcPr>
          <w:p w14:paraId="00494F91" w14:textId="77777777" w:rsidR="0000131E" w:rsidRDefault="0000131E" w:rsidP="0000131E">
            <w:pPr>
              <w:pStyle w:val="NoSpacing"/>
              <w:jc w:val="center"/>
              <w:rPr>
                <w:rFonts w:cs="Times New Roman"/>
                <w:sz w:val="18"/>
                <w:szCs w:val="18"/>
                <w:lang w:val="en-GB"/>
              </w:rPr>
            </w:pPr>
          </w:p>
        </w:tc>
        <w:tc>
          <w:tcPr>
            <w:tcW w:w="1980" w:type="dxa"/>
            <w:vMerge w:val="restart"/>
            <w:vAlign w:val="center"/>
          </w:tcPr>
          <w:p w14:paraId="177E25A6" w14:textId="1FD70BC1" w:rsidR="0000131E" w:rsidRDefault="0000131E" w:rsidP="0000131E">
            <w:pPr>
              <w:pStyle w:val="NoSpacing"/>
              <w:jc w:val="center"/>
              <w:rPr>
                <w:rFonts w:cs="Times New Roman"/>
                <w:sz w:val="18"/>
                <w:szCs w:val="18"/>
                <w:lang w:val="en-GB"/>
              </w:rPr>
            </w:pPr>
            <w:r>
              <w:rPr>
                <w:rFonts w:cs="Times New Roman"/>
                <w:sz w:val="18"/>
                <w:szCs w:val="18"/>
                <w:lang w:val="en-GB"/>
              </w:rPr>
              <w:t>Promoting social responsibility</w:t>
            </w:r>
          </w:p>
        </w:tc>
        <w:tc>
          <w:tcPr>
            <w:tcW w:w="630" w:type="dxa"/>
            <w:vAlign w:val="center"/>
          </w:tcPr>
          <w:p w14:paraId="5D771F15" w14:textId="1E3EA07C" w:rsidR="0000131E" w:rsidRDefault="0000131E" w:rsidP="0000131E">
            <w:pPr>
              <w:pStyle w:val="NoSpacing"/>
              <w:rPr>
                <w:rFonts w:cs="Times New Roman"/>
                <w:sz w:val="18"/>
                <w:szCs w:val="18"/>
                <w:lang w:val="en-GB"/>
              </w:rPr>
            </w:pPr>
            <w:r>
              <w:rPr>
                <w:rFonts w:cs="Times New Roman"/>
                <w:sz w:val="18"/>
                <w:szCs w:val="18"/>
                <w:lang w:val="en-GB"/>
              </w:rPr>
              <w:t>36</w:t>
            </w:r>
          </w:p>
        </w:tc>
        <w:tc>
          <w:tcPr>
            <w:tcW w:w="5490" w:type="dxa"/>
            <w:vAlign w:val="center"/>
          </w:tcPr>
          <w:p w14:paraId="3DF03F4D" w14:textId="639F6E24" w:rsidR="0000131E" w:rsidRDefault="0000131E" w:rsidP="0000131E">
            <w:pPr>
              <w:pStyle w:val="NoSpacing"/>
              <w:rPr>
                <w:rFonts w:cs="Times New Roman"/>
                <w:sz w:val="18"/>
                <w:szCs w:val="18"/>
                <w:lang w:val="en-GB"/>
              </w:rPr>
            </w:pPr>
            <w:r>
              <w:rPr>
                <w:rFonts w:cs="Times New Roman"/>
                <w:sz w:val="18"/>
                <w:szCs w:val="18"/>
                <w:lang w:val="en-GB"/>
              </w:rPr>
              <w:t>Percentage of suppliers the enterprise has audited with regard to social responsibility in the last year</w:t>
            </w:r>
          </w:p>
        </w:tc>
        <w:tc>
          <w:tcPr>
            <w:tcW w:w="5760" w:type="dxa"/>
          </w:tcPr>
          <w:p w14:paraId="44B954C0" w14:textId="6D666A6E" w:rsidR="0000131E" w:rsidRDefault="0000131E" w:rsidP="0000131E">
            <w:pPr>
              <w:pStyle w:val="NoSpacing"/>
              <w:rPr>
                <w:rFonts w:cs="Times New Roman"/>
                <w:sz w:val="18"/>
                <w:szCs w:val="18"/>
                <w:lang w:val="en-GB"/>
              </w:rPr>
            </w:pPr>
            <w:r>
              <w:rPr>
                <w:rFonts w:cs="Times New Roman"/>
                <w:sz w:val="18"/>
                <w:szCs w:val="18"/>
                <w:lang w:val="en-GB"/>
              </w:rPr>
              <w:t>This indicator was discarded since information concerning the organization taking into account suppliers having sustainability reports and/or certifications evaluating the sustainability performance is disclosed under PI6 of indicator 12</w:t>
            </w:r>
            <w:r w:rsidR="00A775E3">
              <w:rPr>
                <w:rFonts w:cs="Times New Roman"/>
                <w:sz w:val="18"/>
                <w:szCs w:val="18"/>
                <w:lang w:val="en-GB"/>
              </w:rPr>
              <w:t xml:space="preserve"> </w:t>
            </w:r>
            <w:r w:rsidR="00A775E3" w:rsidRPr="00353317">
              <w:rPr>
                <w:rFonts w:cs="Times New Roman"/>
                <w:sz w:val="18"/>
                <w:szCs w:val="18"/>
                <w:highlight w:val="yellow"/>
                <w:lang w:val="en-GB"/>
              </w:rPr>
              <w:t>“Environmental/social criteria for supplier selection”</w:t>
            </w:r>
            <w:r>
              <w:rPr>
                <w:rFonts w:cs="Times New Roman"/>
                <w:sz w:val="18"/>
                <w:szCs w:val="18"/>
                <w:lang w:val="en-GB"/>
              </w:rPr>
              <w:t>.</w:t>
            </w:r>
          </w:p>
        </w:tc>
      </w:tr>
      <w:tr w:rsidR="0000131E" w14:paraId="336CE93C" w14:textId="77777777" w:rsidTr="000779F1">
        <w:trPr>
          <w:jc w:val="center"/>
        </w:trPr>
        <w:tc>
          <w:tcPr>
            <w:tcW w:w="1170" w:type="dxa"/>
            <w:vMerge/>
            <w:vAlign w:val="center"/>
          </w:tcPr>
          <w:p w14:paraId="18F7CCB1" w14:textId="77777777" w:rsidR="0000131E" w:rsidRDefault="0000131E" w:rsidP="0000131E">
            <w:pPr>
              <w:pStyle w:val="NoSpacing"/>
              <w:jc w:val="center"/>
              <w:rPr>
                <w:rFonts w:cs="Times New Roman"/>
                <w:sz w:val="18"/>
                <w:szCs w:val="18"/>
                <w:lang w:val="en-GB"/>
              </w:rPr>
            </w:pPr>
          </w:p>
        </w:tc>
        <w:tc>
          <w:tcPr>
            <w:tcW w:w="1980" w:type="dxa"/>
            <w:vMerge/>
            <w:vAlign w:val="center"/>
          </w:tcPr>
          <w:p w14:paraId="757451F4" w14:textId="77777777" w:rsidR="0000131E" w:rsidRDefault="0000131E" w:rsidP="0000131E">
            <w:pPr>
              <w:pStyle w:val="NoSpacing"/>
              <w:jc w:val="center"/>
              <w:rPr>
                <w:rFonts w:cs="Times New Roman"/>
                <w:sz w:val="18"/>
                <w:szCs w:val="18"/>
                <w:lang w:val="en-GB"/>
              </w:rPr>
            </w:pPr>
          </w:p>
        </w:tc>
        <w:tc>
          <w:tcPr>
            <w:tcW w:w="630" w:type="dxa"/>
            <w:vAlign w:val="center"/>
          </w:tcPr>
          <w:p w14:paraId="0A78EB90" w14:textId="26C391E3" w:rsidR="0000131E" w:rsidRDefault="0000131E" w:rsidP="0000131E">
            <w:pPr>
              <w:pStyle w:val="NoSpacing"/>
              <w:rPr>
                <w:rFonts w:cs="Times New Roman"/>
                <w:sz w:val="18"/>
                <w:szCs w:val="18"/>
                <w:lang w:val="en-GB"/>
              </w:rPr>
            </w:pPr>
            <w:r>
              <w:rPr>
                <w:rFonts w:cs="Times New Roman"/>
                <w:sz w:val="18"/>
                <w:szCs w:val="18"/>
                <w:lang w:val="en-GB"/>
              </w:rPr>
              <w:t>37</w:t>
            </w:r>
          </w:p>
        </w:tc>
        <w:tc>
          <w:tcPr>
            <w:tcW w:w="5490" w:type="dxa"/>
            <w:vAlign w:val="center"/>
          </w:tcPr>
          <w:p w14:paraId="5BF1B8C5" w14:textId="37C0756D" w:rsidR="0000131E" w:rsidRDefault="0000131E" w:rsidP="0000131E">
            <w:pPr>
              <w:pStyle w:val="NoSpacing"/>
              <w:rPr>
                <w:rFonts w:cs="Times New Roman"/>
                <w:sz w:val="18"/>
                <w:szCs w:val="18"/>
                <w:lang w:val="en-GB"/>
              </w:rPr>
            </w:pPr>
            <w:r>
              <w:rPr>
                <w:rFonts w:cs="Times New Roman"/>
                <w:sz w:val="18"/>
                <w:szCs w:val="18"/>
                <w:lang w:val="en-GB"/>
              </w:rPr>
              <w:t>Support to suppliers in terms of consciousness-raising and counselling concerning the social responsibility issue</w:t>
            </w:r>
          </w:p>
        </w:tc>
        <w:tc>
          <w:tcPr>
            <w:tcW w:w="5760" w:type="dxa"/>
          </w:tcPr>
          <w:p w14:paraId="634A4604" w14:textId="0D0DFA6C" w:rsidR="0000131E" w:rsidRDefault="0000131E" w:rsidP="0000131E">
            <w:pPr>
              <w:pStyle w:val="NoSpacing"/>
              <w:rPr>
                <w:rFonts w:cs="Times New Roman"/>
                <w:sz w:val="18"/>
                <w:szCs w:val="18"/>
                <w:lang w:val="en-GB"/>
              </w:rPr>
            </w:pPr>
            <w:r>
              <w:rPr>
                <w:rFonts w:cs="Times New Roman"/>
                <w:sz w:val="18"/>
                <w:szCs w:val="18"/>
                <w:lang w:val="en-GB"/>
              </w:rPr>
              <w:t>This indicator was discarded since information concerning the proactivness of the organization regarding sustainability development of suppliers was included in PI5 of indicator 12</w:t>
            </w:r>
            <w:r w:rsidR="00A775E3">
              <w:rPr>
                <w:rFonts w:cs="Times New Roman"/>
                <w:sz w:val="18"/>
                <w:szCs w:val="18"/>
                <w:lang w:val="en-GB"/>
              </w:rPr>
              <w:t xml:space="preserve"> </w:t>
            </w:r>
            <w:r w:rsidR="00A775E3" w:rsidRPr="00353317">
              <w:rPr>
                <w:rFonts w:cs="Times New Roman"/>
                <w:sz w:val="18"/>
                <w:szCs w:val="18"/>
                <w:highlight w:val="yellow"/>
                <w:lang w:val="en-GB"/>
              </w:rPr>
              <w:t>“Environmental/social criteria for supplier selection”</w:t>
            </w:r>
            <w:r>
              <w:rPr>
                <w:rFonts w:cs="Times New Roman"/>
                <w:sz w:val="18"/>
                <w:szCs w:val="18"/>
                <w:lang w:val="en-GB"/>
              </w:rPr>
              <w:t>.</w:t>
            </w:r>
          </w:p>
        </w:tc>
      </w:tr>
      <w:tr w:rsidR="0000131E" w14:paraId="45523907" w14:textId="084E4997" w:rsidTr="00D973B9">
        <w:trPr>
          <w:jc w:val="center"/>
        </w:trPr>
        <w:tc>
          <w:tcPr>
            <w:tcW w:w="1170" w:type="dxa"/>
            <w:vMerge w:val="restart"/>
            <w:vAlign w:val="center"/>
          </w:tcPr>
          <w:p w14:paraId="2585E535" w14:textId="77777777" w:rsidR="0000131E" w:rsidRPr="00776C6D" w:rsidRDefault="0000131E" w:rsidP="0000131E">
            <w:pPr>
              <w:pStyle w:val="NoSpacing"/>
              <w:jc w:val="center"/>
              <w:rPr>
                <w:rFonts w:cs="Times New Roman"/>
                <w:sz w:val="18"/>
                <w:szCs w:val="18"/>
                <w:lang w:val="en-GB"/>
              </w:rPr>
            </w:pPr>
            <w:r>
              <w:rPr>
                <w:rFonts w:cs="Times New Roman"/>
                <w:sz w:val="18"/>
                <w:szCs w:val="18"/>
                <w:lang w:val="en-GB"/>
              </w:rPr>
              <w:t>Tourists</w:t>
            </w:r>
          </w:p>
        </w:tc>
        <w:tc>
          <w:tcPr>
            <w:tcW w:w="1980" w:type="dxa"/>
            <w:vMerge w:val="restart"/>
            <w:vAlign w:val="center"/>
          </w:tcPr>
          <w:p w14:paraId="1CB6EAB6" w14:textId="77777777" w:rsidR="0000131E" w:rsidRPr="00776C6D" w:rsidRDefault="0000131E" w:rsidP="0000131E">
            <w:pPr>
              <w:pStyle w:val="NoSpacing"/>
              <w:jc w:val="center"/>
              <w:rPr>
                <w:rFonts w:cs="Times New Roman"/>
                <w:sz w:val="18"/>
                <w:szCs w:val="18"/>
                <w:lang w:val="en-GB"/>
              </w:rPr>
            </w:pPr>
            <w:r>
              <w:rPr>
                <w:rFonts w:cs="Times New Roman"/>
                <w:sz w:val="18"/>
                <w:szCs w:val="18"/>
                <w:lang w:val="en-GB"/>
              </w:rPr>
              <w:t>Transparency</w:t>
            </w:r>
          </w:p>
        </w:tc>
        <w:tc>
          <w:tcPr>
            <w:tcW w:w="630" w:type="dxa"/>
            <w:vAlign w:val="center"/>
          </w:tcPr>
          <w:p w14:paraId="30571465" w14:textId="77777777" w:rsidR="0000131E" w:rsidRDefault="0000131E" w:rsidP="0000131E">
            <w:pPr>
              <w:pStyle w:val="NoSpacing"/>
              <w:rPr>
                <w:rFonts w:cs="Times New Roman"/>
                <w:sz w:val="18"/>
                <w:szCs w:val="18"/>
                <w:lang w:val="en-GB"/>
              </w:rPr>
            </w:pPr>
            <w:r>
              <w:rPr>
                <w:rFonts w:cs="Times New Roman"/>
                <w:sz w:val="18"/>
                <w:szCs w:val="18"/>
                <w:lang w:val="en-GB"/>
              </w:rPr>
              <w:t>38</w:t>
            </w:r>
          </w:p>
        </w:tc>
        <w:tc>
          <w:tcPr>
            <w:tcW w:w="5490" w:type="dxa"/>
            <w:vAlign w:val="center"/>
          </w:tcPr>
          <w:p w14:paraId="17B63D16" w14:textId="77777777" w:rsidR="0000131E" w:rsidRPr="00776C6D" w:rsidRDefault="0000131E" w:rsidP="0000131E">
            <w:pPr>
              <w:pStyle w:val="NoSpacing"/>
              <w:rPr>
                <w:rFonts w:cs="Times New Roman"/>
                <w:sz w:val="18"/>
                <w:szCs w:val="18"/>
                <w:lang w:val="en-GB"/>
              </w:rPr>
            </w:pPr>
            <w:r>
              <w:rPr>
                <w:rFonts w:cs="Times New Roman"/>
                <w:sz w:val="18"/>
                <w:szCs w:val="18"/>
                <w:lang w:val="en-GB"/>
              </w:rPr>
              <w:t>Company commitment to deliver a transparent information to the consumer</w:t>
            </w:r>
          </w:p>
        </w:tc>
        <w:tc>
          <w:tcPr>
            <w:tcW w:w="5760" w:type="dxa"/>
          </w:tcPr>
          <w:p w14:paraId="3E69D4E9" w14:textId="486FD8EC" w:rsidR="0000131E" w:rsidRDefault="0000131E" w:rsidP="0000131E">
            <w:pPr>
              <w:pStyle w:val="NoSpacing"/>
              <w:rPr>
                <w:rFonts w:cs="Times New Roman"/>
                <w:sz w:val="18"/>
                <w:szCs w:val="18"/>
                <w:lang w:val="en-GB"/>
              </w:rPr>
            </w:pPr>
            <w:r>
              <w:rPr>
                <w:rFonts w:cs="Times New Roman"/>
                <w:sz w:val="18"/>
                <w:szCs w:val="18"/>
                <w:lang w:val="en-GB"/>
              </w:rPr>
              <w:t>This indicator was dicarded to prioritize the inclusion of other indicators that from the experts perspective provided a more valuable point.</w:t>
            </w:r>
          </w:p>
        </w:tc>
      </w:tr>
      <w:tr w:rsidR="0000131E" w14:paraId="36882234" w14:textId="7D19CB2D" w:rsidTr="00D973B9">
        <w:trPr>
          <w:jc w:val="center"/>
        </w:trPr>
        <w:tc>
          <w:tcPr>
            <w:tcW w:w="1170" w:type="dxa"/>
            <w:vMerge/>
            <w:vAlign w:val="center"/>
          </w:tcPr>
          <w:p w14:paraId="7E6298AE" w14:textId="77777777" w:rsidR="0000131E" w:rsidRPr="00776C6D" w:rsidRDefault="0000131E" w:rsidP="0000131E">
            <w:pPr>
              <w:pStyle w:val="NoSpacing"/>
              <w:jc w:val="center"/>
              <w:rPr>
                <w:rFonts w:cs="Times New Roman"/>
                <w:sz w:val="18"/>
                <w:szCs w:val="18"/>
                <w:lang w:val="en-GB"/>
              </w:rPr>
            </w:pPr>
          </w:p>
        </w:tc>
        <w:tc>
          <w:tcPr>
            <w:tcW w:w="1980" w:type="dxa"/>
            <w:vMerge/>
            <w:vAlign w:val="center"/>
          </w:tcPr>
          <w:p w14:paraId="278854EE" w14:textId="77777777" w:rsidR="0000131E" w:rsidRPr="00776C6D" w:rsidRDefault="0000131E" w:rsidP="0000131E">
            <w:pPr>
              <w:pStyle w:val="NoSpacing"/>
              <w:jc w:val="center"/>
              <w:rPr>
                <w:rFonts w:cs="Times New Roman"/>
                <w:sz w:val="18"/>
                <w:szCs w:val="18"/>
                <w:lang w:val="en-GB"/>
              </w:rPr>
            </w:pPr>
          </w:p>
        </w:tc>
        <w:tc>
          <w:tcPr>
            <w:tcW w:w="630" w:type="dxa"/>
            <w:vAlign w:val="center"/>
          </w:tcPr>
          <w:p w14:paraId="342F02E8" w14:textId="77777777" w:rsidR="0000131E" w:rsidRDefault="0000131E" w:rsidP="0000131E">
            <w:pPr>
              <w:pStyle w:val="NoSpacing"/>
              <w:rPr>
                <w:rFonts w:cs="Times New Roman"/>
                <w:sz w:val="18"/>
                <w:szCs w:val="18"/>
                <w:lang w:val="en-GB"/>
              </w:rPr>
            </w:pPr>
            <w:r>
              <w:rPr>
                <w:rFonts w:cs="Times New Roman"/>
                <w:sz w:val="18"/>
                <w:szCs w:val="18"/>
                <w:lang w:val="en-GB"/>
              </w:rPr>
              <w:t>39</w:t>
            </w:r>
          </w:p>
        </w:tc>
        <w:tc>
          <w:tcPr>
            <w:tcW w:w="5490" w:type="dxa"/>
            <w:vAlign w:val="center"/>
          </w:tcPr>
          <w:p w14:paraId="0A8F4CF6" w14:textId="77777777" w:rsidR="0000131E" w:rsidRPr="00776C6D" w:rsidRDefault="0000131E" w:rsidP="0000131E">
            <w:pPr>
              <w:pStyle w:val="NoSpacing"/>
              <w:rPr>
                <w:rFonts w:cs="Times New Roman"/>
                <w:sz w:val="18"/>
                <w:szCs w:val="18"/>
                <w:lang w:val="en-GB"/>
              </w:rPr>
            </w:pPr>
            <w:r>
              <w:rPr>
                <w:rFonts w:cs="Times New Roman"/>
                <w:sz w:val="18"/>
                <w:szCs w:val="18"/>
                <w:lang w:val="en-GB"/>
              </w:rPr>
              <w:t>Use of voluntary verified certifications (e.g. EMAS)/labelling for environmental/sustainable quality and/pr CSR measures (%)?</w:t>
            </w:r>
          </w:p>
        </w:tc>
        <w:tc>
          <w:tcPr>
            <w:tcW w:w="5760" w:type="dxa"/>
          </w:tcPr>
          <w:p w14:paraId="61948A10" w14:textId="789324D0" w:rsidR="0000131E" w:rsidRDefault="0000131E" w:rsidP="0000131E">
            <w:pPr>
              <w:pStyle w:val="NoSpacing"/>
              <w:rPr>
                <w:rFonts w:cs="Times New Roman"/>
                <w:sz w:val="18"/>
                <w:szCs w:val="18"/>
                <w:lang w:val="en-GB"/>
              </w:rPr>
            </w:pPr>
            <w:r>
              <w:rPr>
                <w:rFonts w:cs="Times New Roman"/>
                <w:sz w:val="18"/>
                <w:szCs w:val="18"/>
                <w:lang w:val="en-GB"/>
              </w:rPr>
              <w:t>The indicator primarily focuses on environmental and sustainability aspects rather than directly measuring social impacts. While certifications and labels can indicate a commitment to environmental and corporate social responsibility (CSR) measures, their use may not directly capture the social effects.</w:t>
            </w:r>
          </w:p>
        </w:tc>
      </w:tr>
      <w:tr w:rsidR="0000131E" w14:paraId="0472FC43" w14:textId="1A816673" w:rsidTr="00D973B9">
        <w:trPr>
          <w:jc w:val="center"/>
        </w:trPr>
        <w:tc>
          <w:tcPr>
            <w:tcW w:w="1170" w:type="dxa"/>
            <w:vMerge/>
            <w:vAlign w:val="center"/>
          </w:tcPr>
          <w:p w14:paraId="1F94FE82" w14:textId="77777777" w:rsidR="0000131E" w:rsidRPr="00776C6D" w:rsidRDefault="0000131E" w:rsidP="0000131E">
            <w:pPr>
              <w:pStyle w:val="NoSpacing"/>
              <w:jc w:val="center"/>
              <w:rPr>
                <w:rFonts w:cs="Times New Roman"/>
                <w:sz w:val="18"/>
                <w:szCs w:val="18"/>
                <w:lang w:val="en-GB"/>
              </w:rPr>
            </w:pPr>
          </w:p>
        </w:tc>
        <w:tc>
          <w:tcPr>
            <w:tcW w:w="1980" w:type="dxa"/>
            <w:vMerge/>
            <w:vAlign w:val="center"/>
          </w:tcPr>
          <w:p w14:paraId="31F47DFF" w14:textId="77777777" w:rsidR="0000131E" w:rsidRPr="00776C6D" w:rsidRDefault="0000131E" w:rsidP="0000131E">
            <w:pPr>
              <w:pStyle w:val="NoSpacing"/>
              <w:jc w:val="center"/>
              <w:rPr>
                <w:rFonts w:cs="Times New Roman"/>
                <w:sz w:val="18"/>
                <w:szCs w:val="18"/>
                <w:lang w:val="en-GB"/>
              </w:rPr>
            </w:pPr>
          </w:p>
        </w:tc>
        <w:tc>
          <w:tcPr>
            <w:tcW w:w="630" w:type="dxa"/>
            <w:vAlign w:val="center"/>
          </w:tcPr>
          <w:p w14:paraId="0B925F08" w14:textId="77777777" w:rsidR="0000131E" w:rsidRDefault="0000131E" w:rsidP="0000131E">
            <w:pPr>
              <w:pStyle w:val="NoSpacing"/>
              <w:rPr>
                <w:rFonts w:cs="Times New Roman"/>
                <w:sz w:val="18"/>
                <w:szCs w:val="18"/>
                <w:lang w:val="en-GB"/>
              </w:rPr>
            </w:pPr>
            <w:r>
              <w:rPr>
                <w:rFonts w:cs="Times New Roman"/>
                <w:sz w:val="18"/>
                <w:szCs w:val="18"/>
                <w:lang w:val="en-GB"/>
              </w:rPr>
              <w:t>40</w:t>
            </w:r>
          </w:p>
        </w:tc>
        <w:tc>
          <w:tcPr>
            <w:tcW w:w="5490" w:type="dxa"/>
            <w:vAlign w:val="center"/>
          </w:tcPr>
          <w:p w14:paraId="09545CA6" w14:textId="77777777" w:rsidR="0000131E" w:rsidRPr="00776C6D" w:rsidRDefault="0000131E" w:rsidP="0000131E">
            <w:pPr>
              <w:pStyle w:val="NoSpacing"/>
              <w:rPr>
                <w:rFonts w:cs="Times New Roman"/>
                <w:sz w:val="18"/>
                <w:szCs w:val="18"/>
                <w:lang w:val="en-GB"/>
              </w:rPr>
            </w:pPr>
            <w:r>
              <w:rPr>
                <w:rFonts w:cs="Times New Roman"/>
                <w:sz w:val="18"/>
                <w:szCs w:val="18"/>
                <w:lang w:val="en-GB"/>
              </w:rPr>
              <w:t>Publication of a sustainability report</w:t>
            </w:r>
          </w:p>
        </w:tc>
        <w:tc>
          <w:tcPr>
            <w:tcW w:w="5760" w:type="dxa"/>
          </w:tcPr>
          <w:p w14:paraId="71440D0F" w14:textId="3155082E" w:rsidR="0000131E" w:rsidRDefault="0000131E" w:rsidP="0000131E">
            <w:pPr>
              <w:pStyle w:val="NoSpacing"/>
              <w:rPr>
                <w:rFonts w:cs="Times New Roman"/>
                <w:sz w:val="18"/>
                <w:szCs w:val="18"/>
                <w:lang w:val="en-GB"/>
              </w:rPr>
            </w:pPr>
            <w:r>
              <w:rPr>
                <w:rFonts w:cs="Times New Roman"/>
                <w:sz w:val="18"/>
                <w:szCs w:val="18"/>
                <w:lang w:val="en-GB"/>
              </w:rPr>
              <w:t>This indicator was discarded as it was determined not relevant since SMEs, that are the main type of businesses in tourism, often face resource limitations (financial, time, and expertise). Resources are crucial to develop a public sustainability report and cannot be handled by an organisation with limited size and operation scope.</w:t>
            </w:r>
          </w:p>
        </w:tc>
      </w:tr>
      <w:tr w:rsidR="0000131E" w14:paraId="46D3588F" w14:textId="5AB5FCFF" w:rsidTr="000779F1">
        <w:trPr>
          <w:jc w:val="center"/>
        </w:trPr>
        <w:tc>
          <w:tcPr>
            <w:tcW w:w="1170" w:type="dxa"/>
            <w:vMerge/>
            <w:vAlign w:val="center"/>
          </w:tcPr>
          <w:p w14:paraId="4A445368" w14:textId="77777777" w:rsidR="0000131E" w:rsidRPr="00776C6D" w:rsidRDefault="0000131E" w:rsidP="0000131E">
            <w:pPr>
              <w:pStyle w:val="NoSpacing"/>
              <w:jc w:val="center"/>
              <w:rPr>
                <w:rFonts w:cs="Times New Roman"/>
                <w:sz w:val="18"/>
                <w:szCs w:val="18"/>
                <w:lang w:val="en-GB"/>
              </w:rPr>
            </w:pPr>
          </w:p>
        </w:tc>
        <w:tc>
          <w:tcPr>
            <w:tcW w:w="1980" w:type="dxa"/>
            <w:vAlign w:val="center"/>
          </w:tcPr>
          <w:p w14:paraId="3A40980B" w14:textId="77777777" w:rsidR="0000131E" w:rsidRPr="00776C6D" w:rsidRDefault="0000131E" w:rsidP="0000131E">
            <w:pPr>
              <w:pStyle w:val="NoSpacing"/>
              <w:jc w:val="center"/>
              <w:rPr>
                <w:rFonts w:cs="Times New Roman"/>
                <w:sz w:val="18"/>
                <w:szCs w:val="18"/>
                <w:lang w:val="en-GB"/>
              </w:rPr>
            </w:pPr>
            <w:r>
              <w:rPr>
                <w:rFonts w:cs="Times New Roman"/>
                <w:sz w:val="18"/>
                <w:szCs w:val="18"/>
                <w:lang w:val="en-GB"/>
              </w:rPr>
              <w:t>Quality of the service</w:t>
            </w:r>
          </w:p>
        </w:tc>
        <w:tc>
          <w:tcPr>
            <w:tcW w:w="630" w:type="dxa"/>
            <w:vAlign w:val="center"/>
          </w:tcPr>
          <w:p w14:paraId="5B15C0FA" w14:textId="77777777" w:rsidR="0000131E" w:rsidRDefault="0000131E" w:rsidP="0000131E">
            <w:pPr>
              <w:pStyle w:val="NoSpacing"/>
              <w:rPr>
                <w:rFonts w:cs="Times New Roman"/>
                <w:sz w:val="18"/>
                <w:szCs w:val="18"/>
                <w:lang w:val="en-GB"/>
              </w:rPr>
            </w:pPr>
            <w:r>
              <w:rPr>
                <w:rFonts w:cs="Times New Roman"/>
                <w:sz w:val="18"/>
                <w:szCs w:val="18"/>
                <w:lang w:val="en-GB"/>
              </w:rPr>
              <w:t>41</w:t>
            </w:r>
          </w:p>
        </w:tc>
        <w:tc>
          <w:tcPr>
            <w:tcW w:w="5490" w:type="dxa"/>
            <w:vAlign w:val="center"/>
          </w:tcPr>
          <w:p w14:paraId="6C990EA2" w14:textId="77777777" w:rsidR="0000131E" w:rsidRPr="00776C6D" w:rsidRDefault="0000131E" w:rsidP="0000131E">
            <w:pPr>
              <w:pStyle w:val="NoSpacing"/>
              <w:rPr>
                <w:rFonts w:cs="Times New Roman"/>
                <w:sz w:val="18"/>
                <w:szCs w:val="18"/>
                <w:lang w:val="en-GB"/>
              </w:rPr>
            </w:pPr>
            <w:r>
              <w:rPr>
                <w:rFonts w:cs="Times New Roman"/>
                <w:sz w:val="18"/>
                <w:szCs w:val="18"/>
                <w:lang w:val="en-GB"/>
              </w:rPr>
              <w:t>Visitors satisfaction with their overall experience/perception of value for money</w:t>
            </w:r>
          </w:p>
        </w:tc>
        <w:tc>
          <w:tcPr>
            <w:tcW w:w="5760" w:type="dxa"/>
          </w:tcPr>
          <w:p w14:paraId="12B7A8EB" w14:textId="2A6B8D37" w:rsidR="0000131E" w:rsidRDefault="0000131E" w:rsidP="0000131E">
            <w:pPr>
              <w:pStyle w:val="NoSpacing"/>
              <w:rPr>
                <w:rFonts w:cs="Times New Roman"/>
                <w:sz w:val="18"/>
                <w:szCs w:val="18"/>
                <w:lang w:val="en-GB"/>
              </w:rPr>
            </w:pPr>
            <w:r>
              <w:rPr>
                <w:rFonts w:cs="Times New Roman"/>
                <w:sz w:val="18"/>
                <w:szCs w:val="18"/>
                <w:lang w:val="en-GB"/>
              </w:rPr>
              <w:t>This indicator was discarded since the information being asked was already covered by indicator 16</w:t>
            </w:r>
            <w:r w:rsidR="00A775E3">
              <w:rPr>
                <w:rFonts w:cs="Times New Roman"/>
                <w:sz w:val="18"/>
                <w:szCs w:val="18"/>
                <w:lang w:val="en-GB"/>
              </w:rPr>
              <w:t xml:space="preserve"> </w:t>
            </w:r>
            <w:r w:rsidR="00A775E3" w:rsidRPr="00353317">
              <w:rPr>
                <w:rFonts w:cs="Times New Roman"/>
                <w:sz w:val="18"/>
                <w:szCs w:val="18"/>
                <w:highlight w:val="yellow"/>
                <w:lang w:val="en-GB"/>
              </w:rPr>
              <w:t>“Presence of a mechanism for customers to provide feedback”</w:t>
            </w:r>
            <w:r>
              <w:rPr>
                <w:rFonts w:cs="Times New Roman"/>
                <w:sz w:val="18"/>
                <w:szCs w:val="18"/>
                <w:lang w:val="en-GB"/>
              </w:rPr>
              <w:t>.</w:t>
            </w:r>
          </w:p>
        </w:tc>
      </w:tr>
      <w:tr w:rsidR="0000131E" w14:paraId="476C870E" w14:textId="7A0C9BA4" w:rsidTr="000779F1">
        <w:trPr>
          <w:jc w:val="center"/>
        </w:trPr>
        <w:tc>
          <w:tcPr>
            <w:tcW w:w="1170" w:type="dxa"/>
            <w:vMerge/>
            <w:vAlign w:val="center"/>
          </w:tcPr>
          <w:p w14:paraId="41E1B854" w14:textId="77777777" w:rsidR="0000131E" w:rsidRPr="00776C6D" w:rsidRDefault="0000131E" w:rsidP="0000131E">
            <w:pPr>
              <w:pStyle w:val="NoSpacing"/>
              <w:jc w:val="center"/>
              <w:rPr>
                <w:rFonts w:cs="Times New Roman"/>
                <w:sz w:val="18"/>
                <w:szCs w:val="18"/>
                <w:lang w:val="en-GB"/>
              </w:rPr>
            </w:pPr>
          </w:p>
        </w:tc>
        <w:tc>
          <w:tcPr>
            <w:tcW w:w="1980" w:type="dxa"/>
            <w:vAlign w:val="center"/>
          </w:tcPr>
          <w:p w14:paraId="0B693A32" w14:textId="77777777" w:rsidR="0000131E" w:rsidRPr="00776C6D" w:rsidRDefault="0000131E" w:rsidP="0000131E">
            <w:pPr>
              <w:pStyle w:val="NoSpacing"/>
              <w:jc w:val="center"/>
              <w:rPr>
                <w:rFonts w:cs="Times New Roman"/>
                <w:sz w:val="18"/>
                <w:szCs w:val="18"/>
                <w:lang w:val="en-GB"/>
              </w:rPr>
            </w:pPr>
            <w:r>
              <w:rPr>
                <w:rFonts w:cs="Times New Roman"/>
                <w:sz w:val="18"/>
                <w:szCs w:val="18"/>
                <w:lang w:val="en-GB"/>
              </w:rPr>
              <w:t>Health &amp; Safety</w:t>
            </w:r>
          </w:p>
        </w:tc>
        <w:tc>
          <w:tcPr>
            <w:tcW w:w="630" w:type="dxa"/>
            <w:vAlign w:val="center"/>
          </w:tcPr>
          <w:p w14:paraId="5EEA552C" w14:textId="77777777" w:rsidR="0000131E" w:rsidRDefault="0000131E" w:rsidP="0000131E">
            <w:pPr>
              <w:pStyle w:val="NoSpacing"/>
              <w:rPr>
                <w:rFonts w:cs="Times New Roman"/>
                <w:sz w:val="18"/>
                <w:szCs w:val="18"/>
                <w:lang w:val="en-GB"/>
              </w:rPr>
            </w:pPr>
            <w:r>
              <w:rPr>
                <w:rFonts w:cs="Times New Roman"/>
                <w:sz w:val="18"/>
                <w:szCs w:val="18"/>
                <w:lang w:val="en-GB"/>
              </w:rPr>
              <w:t>43</w:t>
            </w:r>
          </w:p>
        </w:tc>
        <w:tc>
          <w:tcPr>
            <w:tcW w:w="5490" w:type="dxa"/>
            <w:vAlign w:val="center"/>
          </w:tcPr>
          <w:p w14:paraId="5ED25DFC" w14:textId="77777777" w:rsidR="0000131E" w:rsidRPr="00776C6D" w:rsidRDefault="0000131E" w:rsidP="0000131E">
            <w:pPr>
              <w:pStyle w:val="NoSpacing"/>
              <w:rPr>
                <w:rFonts w:cs="Times New Roman"/>
                <w:sz w:val="18"/>
                <w:szCs w:val="18"/>
                <w:lang w:val="en-GB"/>
              </w:rPr>
            </w:pPr>
            <w:r>
              <w:rPr>
                <w:rFonts w:cs="Times New Roman"/>
                <w:sz w:val="18"/>
                <w:szCs w:val="18"/>
                <w:lang w:val="en-GB"/>
              </w:rPr>
              <w:t>Number of illness/accidents and death cases of tourist and the cause</w:t>
            </w:r>
          </w:p>
        </w:tc>
        <w:tc>
          <w:tcPr>
            <w:tcW w:w="5760" w:type="dxa"/>
          </w:tcPr>
          <w:p w14:paraId="50BBCB8D" w14:textId="220C875E" w:rsidR="0000131E" w:rsidRDefault="0000131E" w:rsidP="0000131E">
            <w:pPr>
              <w:pStyle w:val="NoSpacing"/>
              <w:rPr>
                <w:rFonts w:cs="Times New Roman"/>
                <w:sz w:val="18"/>
                <w:szCs w:val="18"/>
                <w:lang w:val="en-GB"/>
              </w:rPr>
            </w:pPr>
            <w:r>
              <w:rPr>
                <w:rFonts w:cs="Times New Roman"/>
                <w:sz w:val="18"/>
                <w:szCs w:val="18"/>
                <w:lang w:val="en-GB"/>
              </w:rPr>
              <w:t>This indicator was discardes since it was included indicator 15</w:t>
            </w:r>
            <w:r w:rsidR="00A775E3">
              <w:rPr>
                <w:rFonts w:cs="Times New Roman"/>
                <w:sz w:val="18"/>
                <w:szCs w:val="18"/>
                <w:lang w:val="en-GB"/>
              </w:rPr>
              <w:t xml:space="preserve"> </w:t>
            </w:r>
            <w:r w:rsidR="00A775E3" w:rsidRPr="00353317">
              <w:rPr>
                <w:rFonts w:cs="Times New Roman"/>
                <w:sz w:val="18"/>
                <w:szCs w:val="18"/>
                <w:highlight w:val="yellow"/>
                <w:lang w:val="en-GB"/>
              </w:rPr>
              <w:t>“Risk management plan”</w:t>
            </w:r>
            <w:r>
              <w:rPr>
                <w:rFonts w:cs="Times New Roman"/>
                <w:sz w:val="18"/>
                <w:szCs w:val="18"/>
                <w:lang w:val="en-GB"/>
              </w:rPr>
              <w:t xml:space="preserve"> that covers this aspect in a broader way.</w:t>
            </w:r>
          </w:p>
        </w:tc>
      </w:tr>
    </w:tbl>
    <w:p w14:paraId="2B117AED" w14:textId="58A59BA1" w:rsidR="00FE6360" w:rsidRDefault="00FE6360" w:rsidP="00FE6360"/>
    <w:p w14:paraId="64505EE8" w14:textId="7A55C7F0" w:rsidR="00FE6360" w:rsidRDefault="00FE6360" w:rsidP="00FE6360"/>
    <w:p w14:paraId="5E09D626" w14:textId="77777777" w:rsidR="00431814" w:rsidRDefault="00431814" w:rsidP="00FE6360"/>
    <w:p w14:paraId="47E44456" w14:textId="0B5EB23A" w:rsidR="00FE6360" w:rsidRDefault="00FE6360" w:rsidP="00FE6360"/>
    <w:p w14:paraId="6FDA5AAE" w14:textId="1B714D76" w:rsidR="00BF35B1" w:rsidRPr="00E76A99" w:rsidRDefault="00BF35B1" w:rsidP="00BF35B1">
      <w:pPr>
        <w:pStyle w:val="Caption"/>
        <w:keepNext/>
        <w:rPr>
          <w:rFonts w:cs="Times New Roman"/>
          <w:i w:val="0"/>
          <w:iCs w:val="0"/>
          <w:color w:val="000000" w:themeColor="text1"/>
        </w:rPr>
      </w:pPr>
      <w:r w:rsidRPr="00431814">
        <w:rPr>
          <w:rFonts w:cs="Times New Roman"/>
          <w:i w:val="0"/>
          <w:iCs w:val="0"/>
          <w:color w:val="000000" w:themeColor="text1"/>
          <w:highlight w:val="yellow"/>
        </w:rPr>
        <w:lastRenderedPageBreak/>
        <w:t>Table</w:t>
      </w:r>
      <w:bookmarkEnd w:id="0"/>
      <w:r w:rsidR="00EC1AC0" w:rsidRPr="00431814">
        <w:rPr>
          <w:rFonts w:cs="Times New Roman"/>
          <w:i w:val="0"/>
          <w:iCs w:val="0"/>
          <w:color w:val="000000" w:themeColor="text1"/>
          <w:highlight w:val="yellow"/>
        </w:rPr>
        <w:t xml:space="preserve"> </w:t>
      </w:r>
      <w:r w:rsidR="00E45E81" w:rsidRPr="00431814">
        <w:rPr>
          <w:rFonts w:cs="Times New Roman"/>
          <w:i w:val="0"/>
          <w:iCs w:val="0"/>
          <w:color w:val="000000" w:themeColor="text1"/>
          <w:highlight w:val="yellow"/>
        </w:rPr>
        <w:t>S</w:t>
      </w:r>
      <w:r w:rsidR="007146C9" w:rsidRPr="00431814">
        <w:rPr>
          <w:rFonts w:cs="Times New Roman"/>
          <w:i w:val="0"/>
          <w:iCs w:val="0"/>
          <w:color w:val="000000" w:themeColor="text1"/>
          <w:highlight w:val="yellow"/>
        </w:rPr>
        <w:t>3</w:t>
      </w:r>
      <w:r w:rsidR="00265F78" w:rsidRPr="00431814">
        <w:rPr>
          <w:rFonts w:cs="Times New Roman"/>
          <w:i w:val="0"/>
          <w:iCs w:val="0"/>
          <w:color w:val="000000" w:themeColor="text1"/>
          <w:highlight w:val="yellow"/>
        </w:rPr>
        <w:t xml:space="preserve"> </w:t>
      </w:r>
      <w:r w:rsidR="004A582B" w:rsidRPr="00431814">
        <w:rPr>
          <w:rFonts w:cs="Times New Roman"/>
          <w:i w:val="0"/>
          <w:iCs w:val="0"/>
          <w:color w:val="000000" w:themeColor="text1"/>
          <w:highlight w:val="yellow"/>
        </w:rPr>
        <w:t>Extended information of the final set of indicators of the social impact assessment of the ecotourism packages</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306"/>
        <w:gridCol w:w="1055"/>
        <w:gridCol w:w="306"/>
        <w:gridCol w:w="1588"/>
        <w:gridCol w:w="467"/>
        <w:gridCol w:w="5677"/>
        <w:gridCol w:w="992"/>
        <w:gridCol w:w="992"/>
        <w:gridCol w:w="993"/>
        <w:gridCol w:w="992"/>
        <w:gridCol w:w="992"/>
      </w:tblGrid>
      <w:tr w:rsidR="00BF35B1" w:rsidRPr="00793558" w14:paraId="597CC50E" w14:textId="77777777" w:rsidTr="00987480">
        <w:trPr>
          <w:trHeight w:val="263"/>
          <w:jc w:val="center"/>
        </w:trPr>
        <w:tc>
          <w:tcPr>
            <w:tcW w:w="1086" w:type="dxa"/>
            <w:vMerge w:val="restart"/>
            <w:tcBorders>
              <w:bottom w:val="nil"/>
              <w:right w:val="nil"/>
            </w:tcBorders>
            <w:shd w:val="clear" w:color="auto" w:fill="auto"/>
            <w:tcMar>
              <w:left w:w="28" w:type="dxa"/>
              <w:right w:w="28" w:type="dxa"/>
            </w:tcMar>
            <w:vAlign w:val="center"/>
          </w:tcPr>
          <w:p w14:paraId="26D5AAAA" w14:textId="77777777" w:rsidR="00BF35B1" w:rsidRPr="0042439C" w:rsidRDefault="00BF35B1" w:rsidP="00FB13C4">
            <w:pPr>
              <w:pStyle w:val="NoSpacing"/>
              <w:jc w:val="center"/>
              <w:rPr>
                <w:rFonts w:cs="Times New Roman"/>
                <w:b/>
                <w:bCs/>
                <w:sz w:val="18"/>
                <w:szCs w:val="18"/>
                <w:lang w:val="en-GB"/>
              </w:rPr>
            </w:pPr>
            <w:r w:rsidRPr="0042439C">
              <w:rPr>
                <w:rFonts w:cs="Times New Roman"/>
                <w:b/>
                <w:bCs/>
                <w:sz w:val="18"/>
                <w:szCs w:val="18"/>
                <w:lang w:val="en-GB"/>
              </w:rPr>
              <w:t>Stakeholder group</w:t>
            </w:r>
          </w:p>
        </w:tc>
        <w:tc>
          <w:tcPr>
            <w:tcW w:w="1361" w:type="dxa"/>
            <w:gridSpan w:val="2"/>
            <w:vMerge w:val="restart"/>
            <w:tcBorders>
              <w:left w:val="nil"/>
              <w:bottom w:val="nil"/>
              <w:right w:val="nil"/>
            </w:tcBorders>
            <w:vAlign w:val="center"/>
          </w:tcPr>
          <w:p w14:paraId="6E01137F" w14:textId="77777777" w:rsidR="00BF35B1" w:rsidRPr="0042439C" w:rsidRDefault="00BF35B1" w:rsidP="00FB13C4">
            <w:pPr>
              <w:pStyle w:val="NoSpacing"/>
              <w:jc w:val="center"/>
              <w:rPr>
                <w:rFonts w:cs="Times New Roman"/>
                <w:b/>
                <w:bCs/>
                <w:sz w:val="18"/>
                <w:szCs w:val="18"/>
                <w:lang w:val="en-GB"/>
              </w:rPr>
            </w:pPr>
            <w:r w:rsidRPr="0042439C">
              <w:rPr>
                <w:rFonts w:cs="Times New Roman"/>
                <w:b/>
                <w:bCs/>
                <w:sz w:val="18"/>
                <w:szCs w:val="18"/>
                <w:lang w:val="en-GB"/>
              </w:rPr>
              <w:t>Social topic</w:t>
            </w:r>
          </w:p>
        </w:tc>
        <w:tc>
          <w:tcPr>
            <w:tcW w:w="1894" w:type="dxa"/>
            <w:gridSpan w:val="2"/>
            <w:vMerge w:val="restart"/>
            <w:tcBorders>
              <w:left w:val="nil"/>
              <w:bottom w:val="nil"/>
              <w:right w:val="nil"/>
            </w:tcBorders>
            <w:vAlign w:val="center"/>
          </w:tcPr>
          <w:p w14:paraId="3A55E3E0" w14:textId="77777777" w:rsidR="00BF35B1" w:rsidRPr="0042439C" w:rsidRDefault="00BF35B1" w:rsidP="00FB13C4">
            <w:pPr>
              <w:pStyle w:val="NoSpacing"/>
              <w:jc w:val="center"/>
              <w:rPr>
                <w:rFonts w:cs="Times New Roman"/>
                <w:b/>
                <w:bCs/>
                <w:sz w:val="18"/>
                <w:szCs w:val="18"/>
                <w:lang w:val="en-GB"/>
              </w:rPr>
            </w:pPr>
            <w:r w:rsidRPr="0042439C">
              <w:rPr>
                <w:rFonts w:cs="Times New Roman"/>
                <w:b/>
                <w:bCs/>
                <w:sz w:val="18"/>
                <w:szCs w:val="18"/>
                <w:lang w:val="en-GB"/>
              </w:rPr>
              <w:t>Indicator</w:t>
            </w:r>
          </w:p>
        </w:tc>
        <w:tc>
          <w:tcPr>
            <w:tcW w:w="6144" w:type="dxa"/>
            <w:gridSpan w:val="2"/>
            <w:vMerge w:val="restart"/>
            <w:tcBorders>
              <w:left w:val="nil"/>
              <w:bottom w:val="nil"/>
              <w:right w:val="single" w:sz="4" w:space="0" w:color="auto"/>
            </w:tcBorders>
            <w:vAlign w:val="center"/>
          </w:tcPr>
          <w:p w14:paraId="0C13E238" w14:textId="77777777" w:rsidR="00BF35B1" w:rsidRPr="0042439C" w:rsidRDefault="00BF35B1" w:rsidP="00FB13C4">
            <w:pPr>
              <w:pStyle w:val="NoSpacing"/>
              <w:jc w:val="center"/>
              <w:rPr>
                <w:rFonts w:cs="Times New Roman"/>
                <w:b/>
                <w:bCs/>
                <w:sz w:val="18"/>
                <w:szCs w:val="18"/>
                <w:lang w:val="en-GB"/>
              </w:rPr>
            </w:pPr>
            <w:r w:rsidRPr="0042439C">
              <w:rPr>
                <w:rFonts w:cs="Times New Roman"/>
                <w:b/>
                <w:bCs/>
                <w:sz w:val="18"/>
                <w:szCs w:val="18"/>
                <w:lang w:val="en-GB"/>
              </w:rPr>
              <w:t>Performance indicator</w:t>
            </w:r>
          </w:p>
        </w:tc>
        <w:tc>
          <w:tcPr>
            <w:tcW w:w="4961" w:type="dxa"/>
            <w:gridSpan w:val="5"/>
            <w:tcBorders>
              <w:left w:val="single" w:sz="4" w:space="0" w:color="auto"/>
              <w:bottom w:val="single" w:sz="4" w:space="0" w:color="auto"/>
            </w:tcBorders>
            <w:vAlign w:val="center"/>
          </w:tcPr>
          <w:p w14:paraId="71DA29A6" w14:textId="77777777" w:rsidR="00BF35B1" w:rsidRPr="0042439C" w:rsidRDefault="00BF35B1" w:rsidP="00FB13C4">
            <w:pPr>
              <w:pStyle w:val="NoSpacing"/>
              <w:jc w:val="center"/>
              <w:rPr>
                <w:rFonts w:cs="Times New Roman"/>
                <w:b/>
                <w:bCs/>
                <w:sz w:val="18"/>
                <w:szCs w:val="18"/>
                <w:lang w:val="en-GB"/>
              </w:rPr>
            </w:pPr>
            <w:r w:rsidRPr="0042439C">
              <w:rPr>
                <w:rFonts w:cs="Times New Roman"/>
                <w:b/>
                <w:bCs/>
                <w:sz w:val="18"/>
                <w:szCs w:val="18"/>
                <w:lang w:val="en-GB"/>
              </w:rPr>
              <w:t>Reference scale</w:t>
            </w:r>
          </w:p>
        </w:tc>
      </w:tr>
      <w:tr w:rsidR="00BF35B1" w:rsidRPr="00793558" w14:paraId="6C282956" w14:textId="77777777" w:rsidTr="00987480">
        <w:trPr>
          <w:trHeight w:val="263"/>
          <w:jc w:val="center"/>
        </w:trPr>
        <w:tc>
          <w:tcPr>
            <w:tcW w:w="1086" w:type="dxa"/>
            <w:vMerge/>
            <w:tcBorders>
              <w:top w:val="nil"/>
              <w:right w:val="nil"/>
            </w:tcBorders>
            <w:shd w:val="clear" w:color="auto" w:fill="auto"/>
            <w:tcMar>
              <w:left w:w="28" w:type="dxa"/>
              <w:right w:w="28" w:type="dxa"/>
            </w:tcMar>
            <w:vAlign w:val="center"/>
          </w:tcPr>
          <w:p w14:paraId="22A09EC0" w14:textId="77777777" w:rsidR="00BF35B1" w:rsidRPr="0042439C" w:rsidRDefault="00BF35B1" w:rsidP="00FB13C4">
            <w:pPr>
              <w:pStyle w:val="NoSpacing"/>
              <w:jc w:val="center"/>
              <w:rPr>
                <w:rFonts w:cs="Times New Roman"/>
                <w:b/>
                <w:bCs/>
                <w:sz w:val="18"/>
                <w:szCs w:val="18"/>
                <w:lang w:val="en-GB"/>
              </w:rPr>
            </w:pPr>
          </w:p>
        </w:tc>
        <w:tc>
          <w:tcPr>
            <w:tcW w:w="1361" w:type="dxa"/>
            <w:gridSpan w:val="2"/>
            <w:vMerge/>
            <w:tcBorders>
              <w:top w:val="nil"/>
              <w:left w:val="nil"/>
              <w:right w:val="nil"/>
            </w:tcBorders>
            <w:vAlign w:val="center"/>
          </w:tcPr>
          <w:p w14:paraId="06F6FE7A" w14:textId="77777777" w:rsidR="00BF35B1" w:rsidRPr="0042439C" w:rsidRDefault="00BF35B1" w:rsidP="00FB13C4">
            <w:pPr>
              <w:pStyle w:val="NoSpacing"/>
              <w:jc w:val="center"/>
              <w:rPr>
                <w:rFonts w:cs="Times New Roman"/>
                <w:b/>
                <w:bCs/>
                <w:sz w:val="18"/>
                <w:szCs w:val="18"/>
                <w:lang w:val="en-GB"/>
              </w:rPr>
            </w:pPr>
          </w:p>
        </w:tc>
        <w:tc>
          <w:tcPr>
            <w:tcW w:w="1894" w:type="dxa"/>
            <w:gridSpan w:val="2"/>
            <w:vMerge/>
            <w:tcBorders>
              <w:top w:val="nil"/>
              <w:left w:val="nil"/>
              <w:right w:val="nil"/>
            </w:tcBorders>
            <w:vAlign w:val="center"/>
          </w:tcPr>
          <w:p w14:paraId="4C8D2FD0" w14:textId="77777777" w:rsidR="00BF35B1" w:rsidRPr="0042439C" w:rsidRDefault="00BF35B1" w:rsidP="00FB13C4">
            <w:pPr>
              <w:pStyle w:val="NoSpacing"/>
              <w:jc w:val="center"/>
              <w:rPr>
                <w:rFonts w:cs="Times New Roman"/>
                <w:b/>
                <w:bCs/>
                <w:sz w:val="18"/>
                <w:szCs w:val="18"/>
                <w:lang w:val="en-GB"/>
              </w:rPr>
            </w:pPr>
          </w:p>
        </w:tc>
        <w:tc>
          <w:tcPr>
            <w:tcW w:w="6144" w:type="dxa"/>
            <w:gridSpan w:val="2"/>
            <w:vMerge/>
            <w:tcBorders>
              <w:top w:val="nil"/>
              <w:left w:val="nil"/>
              <w:right w:val="single" w:sz="4" w:space="0" w:color="auto"/>
            </w:tcBorders>
            <w:vAlign w:val="center"/>
          </w:tcPr>
          <w:p w14:paraId="5F701FD1" w14:textId="77777777" w:rsidR="00BF35B1" w:rsidRPr="0042439C" w:rsidRDefault="00BF35B1" w:rsidP="00FB13C4">
            <w:pPr>
              <w:pStyle w:val="NoSpacing"/>
              <w:jc w:val="center"/>
              <w:rPr>
                <w:rFonts w:cs="Times New Roman"/>
                <w:b/>
                <w:bCs/>
                <w:sz w:val="18"/>
                <w:szCs w:val="18"/>
                <w:lang w:val="en-GB"/>
              </w:rPr>
            </w:pPr>
          </w:p>
        </w:tc>
        <w:tc>
          <w:tcPr>
            <w:tcW w:w="992" w:type="dxa"/>
            <w:tcBorders>
              <w:top w:val="single" w:sz="4" w:space="0" w:color="auto"/>
              <w:left w:val="single" w:sz="4" w:space="0" w:color="auto"/>
              <w:right w:val="single" w:sz="4" w:space="0" w:color="auto"/>
            </w:tcBorders>
            <w:shd w:val="clear" w:color="auto" w:fill="538135" w:themeFill="accent6" w:themeFillShade="BF"/>
            <w:vAlign w:val="center"/>
          </w:tcPr>
          <w:p w14:paraId="6B818C49" w14:textId="77777777" w:rsidR="00BF35B1" w:rsidRPr="0042439C" w:rsidRDefault="00BF35B1" w:rsidP="00FB13C4">
            <w:pPr>
              <w:pStyle w:val="NoSpacing"/>
              <w:jc w:val="center"/>
              <w:rPr>
                <w:rFonts w:cs="Times New Roman"/>
                <w:sz w:val="18"/>
                <w:szCs w:val="18"/>
                <w:lang w:val="en-GB"/>
              </w:rPr>
            </w:pPr>
            <w:r w:rsidRPr="0042439C">
              <w:rPr>
                <w:rFonts w:cs="Times New Roman"/>
                <w:sz w:val="18"/>
                <w:szCs w:val="18"/>
                <w:lang w:val="en-GB"/>
              </w:rPr>
              <w:t>+2</w:t>
            </w:r>
          </w:p>
        </w:tc>
        <w:tc>
          <w:tcPr>
            <w:tcW w:w="992" w:type="dxa"/>
            <w:tcBorders>
              <w:top w:val="single" w:sz="4" w:space="0" w:color="auto"/>
              <w:left w:val="single" w:sz="4" w:space="0" w:color="auto"/>
              <w:right w:val="single" w:sz="4" w:space="0" w:color="auto"/>
            </w:tcBorders>
            <w:shd w:val="clear" w:color="auto" w:fill="A8D08D" w:themeFill="accent6" w:themeFillTint="99"/>
            <w:vAlign w:val="center"/>
          </w:tcPr>
          <w:p w14:paraId="63EFB3EB" w14:textId="77777777" w:rsidR="00BF35B1" w:rsidRPr="0042439C" w:rsidRDefault="00BF35B1" w:rsidP="00FB13C4">
            <w:pPr>
              <w:pStyle w:val="NoSpacing"/>
              <w:jc w:val="center"/>
              <w:rPr>
                <w:rFonts w:cs="Times New Roman"/>
                <w:sz w:val="18"/>
                <w:szCs w:val="18"/>
                <w:lang w:val="en-GB"/>
              </w:rPr>
            </w:pPr>
            <w:r w:rsidRPr="0042439C">
              <w:rPr>
                <w:rFonts w:cs="Times New Roman"/>
                <w:sz w:val="18"/>
                <w:szCs w:val="18"/>
                <w:lang w:val="en-GB"/>
              </w:rPr>
              <w:t>+1</w:t>
            </w:r>
          </w:p>
        </w:tc>
        <w:tc>
          <w:tcPr>
            <w:tcW w:w="993" w:type="dxa"/>
            <w:tcBorders>
              <w:top w:val="single" w:sz="4" w:space="0" w:color="auto"/>
              <w:left w:val="single" w:sz="4" w:space="0" w:color="auto"/>
              <w:right w:val="single" w:sz="4" w:space="0" w:color="auto"/>
            </w:tcBorders>
            <w:shd w:val="clear" w:color="auto" w:fill="FFD966" w:themeFill="accent4" w:themeFillTint="99"/>
            <w:vAlign w:val="center"/>
          </w:tcPr>
          <w:p w14:paraId="7DD631AF" w14:textId="77777777" w:rsidR="00BF35B1" w:rsidRPr="0042439C" w:rsidRDefault="00BF35B1" w:rsidP="00FB13C4">
            <w:pPr>
              <w:pStyle w:val="NoSpacing"/>
              <w:jc w:val="center"/>
              <w:rPr>
                <w:rFonts w:cs="Times New Roman"/>
                <w:sz w:val="18"/>
                <w:szCs w:val="18"/>
                <w:lang w:val="en-GB"/>
              </w:rPr>
            </w:pPr>
            <w:r w:rsidRPr="0042439C">
              <w:rPr>
                <w:rFonts w:cs="Times New Roman"/>
                <w:sz w:val="18"/>
                <w:szCs w:val="18"/>
                <w:lang w:val="en-GB"/>
              </w:rPr>
              <w:t>0</w:t>
            </w:r>
          </w:p>
        </w:tc>
        <w:tc>
          <w:tcPr>
            <w:tcW w:w="992" w:type="dxa"/>
            <w:tcBorders>
              <w:top w:val="single" w:sz="4" w:space="0" w:color="auto"/>
              <w:left w:val="single" w:sz="4" w:space="0" w:color="auto"/>
              <w:right w:val="single" w:sz="4" w:space="0" w:color="auto"/>
            </w:tcBorders>
            <w:shd w:val="clear" w:color="auto" w:fill="F4B083" w:themeFill="accent2" w:themeFillTint="99"/>
            <w:vAlign w:val="center"/>
          </w:tcPr>
          <w:p w14:paraId="1D3CF552" w14:textId="77777777" w:rsidR="00BF35B1" w:rsidRPr="0042439C" w:rsidRDefault="00BF35B1" w:rsidP="00FB13C4">
            <w:pPr>
              <w:pStyle w:val="NoSpacing"/>
              <w:jc w:val="center"/>
              <w:rPr>
                <w:rFonts w:cs="Times New Roman"/>
                <w:sz w:val="18"/>
                <w:szCs w:val="18"/>
                <w:lang w:val="en-GB"/>
              </w:rPr>
            </w:pPr>
            <w:r w:rsidRPr="0042439C">
              <w:rPr>
                <w:rFonts w:cs="Times New Roman"/>
                <w:sz w:val="18"/>
                <w:szCs w:val="18"/>
                <w:lang w:val="en-GB"/>
              </w:rPr>
              <w:t>-1</w:t>
            </w:r>
          </w:p>
        </w:tc>
        <w:tc>
          <w:tcPr>
            <w:tcW w:w="992" w:type="dxa"/>
            <w:tcBorders>
              <w:top w:val="single" w:sz="4" w:space="0" w:color="auto"/>
              <w:left w:val="single" w:sz="4" w:space="0" w:color="auto"/>
            </w:tcBorders>
            <w:shd w:val="clear" w:color="auto" w:fill="FF0000"/>
            <w:vAlign w:val="center"/>
          </w:tcPr>
          <w:p w14:paraId="469C103F" w14:textId="77777777" w:rsidR="00BF35B1" w:rsidRPr="0042439C" w:rsidRDefault="00BF35B1" w:rsidP="00FB13C4">
            <w:pPr>
              <w:pStyle w:val="NoSpacing"/>
              <w:jc w:val="center"/>
              <w:rPr>
                <w:rFonts w:cs="Times New Roman"/>
                <w:sz w:val="18"/>
                <w:szCs w:val="18"/>
                <w:lang w:val="en-GB"/>
              </w:rPr>
            </w:pPr>
            <w:r w:rsidRPr="0042439C">
              <w:rPr>
                <w:rFonts w:cs="Times New Roman"/>
                <w:sz w:val="18"/>
                <w:szCs w:val="18"/>
                <w:lang w:val="en-GB"/>
              </w:rPr>
              <w:t>-2</w:t>
            </w:r>
          </w:p>
        </w:tc>
      </w:tr>
      <w:tr w:rsidR="00BF35B1" w:rsidRPr="00793558" w14:paraId="3422BDFD" w14:textId="77777777" w:rsidTr="00987480">
        <w:trPr>
          <w:trHeight w:val="263"/>
          <w:jc w:val="center"/>
        </w:trPr>
        <w:tc>
          <w:tcPr>
            <w:tcW w:w="1086" w:type="dxa"/>
            <w:vMerge w:val="restart"/>
            <w:shd w:val="clear" w:color="auto" w:fill="auto"/>
            <w:tcMar>
              <w:left w:w="28" w:type="dxa"/>
              <w:right w:w="28" w:type="dxa"/>
            </w:tcMar>
            <w:vAlign w:val="center"/>
          </w:tcPr>
          <w:p w14:paraId="5BC6AA06"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Workers</w:t>
            </w:r>
          </w:p>
        </w:tc>
        <w:tc>
          <w:tcPr>
            <w:tcW w:w="306" w:type="dxa"/>
            <w:vMerge w:val="restart"/>
            <w:vAlign w:val="center"/>
          </w:tcPr>
          <w:p w14:paraId="6F7583AA"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1</w:t>
            </w:r>
          </w:p>
        </w:tc>
        <w:tc>
          <w:tcPr>
            <w:tcW w:w="1055" w:type="dxa"/>
            <w:vMerge w:val="restart"/>
            <w:shd w:val="clear" w:color="auto" w:fill="auto"/>
            <w:tcMar>
              <w:left w:w="28" w:type="dxa"/>
              <w:right w:w="28" w:type="dxa"/>
            </w:tcMar>
            <w:vAlign w:val="center"/>
          </w:tcPr>
          <w:p w14:paraId="0A4908A6"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Working conditions</w:t>
            </w:r>
          </w:p>
        </w:tc>
        <w:tc>
          <w:tcPr>
            <w:tcW w:w="306" w:type="dxa"/>
            <w:vMerge w:val="restart"/>
            <w:vAlign w:val="center"/>
          </w:tcPr>
          <w:p w14:paraId="2EDD6D65"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1</w:t>
            </w:r>
          </w:p>
        </w:tc>
        <w:tc>
          <w:tcPr>
            <w:tcW w:w="1588" w:type="dxa"/>
            <w:vMerge w:val="restart"/>
            <w:tcBorders>
              <w:bottom w:val="single" w:sz="4" w:space="0" w:color="auto"/>
              <w:right w:val="single" w:sz="4" w:space="0" w:color="auto"/>
            </w:tcBorders>
            <w:vAlign w:val="center"/>
          </w:tcPr>
          <w:p w14:paraId="7FBA9228"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Forced labour/ Illegal labour</w:t>
            </w:r>
          </w:p>
        </w:tc>
        <w:tc>
          <w:tcPr>
            <w:tcW w:w="467" w:type="dxa"/>
            <w:tcBorders>
              <w:left w:val="single" w:sz="4" w:space="0" w:color="auto"/>
              <w:bottom w:val="single" w:sz="4" w:space="0" w:color="auto"/>
              <w:right w:val="single" w:sz="4" w:space="0" w:color="auto"/>
            </w:tcBorders>
            <w:vAlign w:val="center"/>
          </w:tcPr>
          <w:p w14:paraId="3385F9E6" w14:textId="77777777" w:rsidR="00BF35B1" w:rsidRPr="00373B4D" w:rsidRDefault="00BF35B1" w:rsidP="00FB13C4">
            <w:pPr>
              <w:pStyle w:val="NoSpacing"/>
              <w:rPr>
                <w:rFonts w:cs="Times New Roman"/>
                <w:sz w:val="18"/>
                <w:szCs w:val="18"/>
                <w:lang w:val="en-GB"/>
              </w:rPr>
            </w:pPr>
            <w:r>
              <w:rPr>
                <w:rFonts w:cs="Times New Roman"/>
                <w:sz w:val="18"/>
                <w:szCs w:val="18"/>
                <w:lang w:val="en-GB"/>
              </w:rPr>
              <w:t>PI1</w:t>
            </w:r>
          </w:p>
        </w:tc>
        <w:tc>
          <w:tcPr>
            <w:tcW w:w="5677" w:type="dxa"/>
            <w:tcBorders>
              <w:left w:val="single" w:sz="4" w:space="0" w:color="auto"/>
              <w:bottom w:val="single" w:sz="4" w:space="0" w:color="auto"/>
              <w:right w:val="single" w:sz="4" w:space="0" w:color="auto"/>
            </w:tcBorders>
            <w:vAlign w:val="center"/>
          </w:tcPr>
          <w:p w14:paraId="35D0BFA7" w14:textId="77777777" w:rsidR="00BF35B1" w:rsidRPr="00793558" w:rsidRDefault="00BF35B1" w:rsidP="00FB13C4">
            <w:pPr>
              <w:pStyle w:val="NoSpacing"/>
              <w:rPr>
                <w:rFonts w:cs="Times New Roman"/>
                <w:sz w:val="18"/>
                <w:szCs w:val="18"/>
                <w:lang w:val="en-GB"/>
              </w:rPr>
            </w:pPr>
            <w:r w:rsidRPr="00373B4D">
              <w:rPr>
                <w:rFonts w:cs="Times New Roman"/>
                <w:sz w:val="18"/>
                <w:szCs w:val="18"/>
                <w:lang w:val="en-GB"/>
              </w:rPr>
              <w:t>The company or facility has a policy which prohibits retention of all or part of a worker’s salary, benefits, property or original documents.</w:t>
            </w:r>
          </w:p>
        </w:tc>
        <w:tc>
          <w:tcPr>
            <w:tcW w:w="992" w:type="dxa"/>
            <w:vMerge w:val="restart"/>
            <w:tcBorders>
              <w:left w:val="single" w:sz="4" w:space="0" w:color="auto"/>
              <w:bottom w:val="single" w:sz="4" w:space="0" w:color="auto"/>
              <w:right w:val="single" w:sz="4" w:space="0" w:color="auto"/>
            </w:tcBorders>
            <w:vAlign w:val="center"/>
          </w:tcPr>
          <w:p w14:paraId="24552E01" w14:textId="4729DE80" w:rsidR="00BF35B1" w:rsidRPr="00793558" w:rsidRDefault="00BF35B1" w:rsidP="00FB13C4">
            <w:pPr>
              <w:pStyle w:val="NoSpacing"/>
              <w:jc w:val="center"/>
              <w:rPr>
                <w:rFonts w:cs="Times New Roman"/>
                <w:sz w:val="18"/>
                <w:szCs w:val="18"/>
                <w:lang w:val="en-GB"/>
              </w:rPr>
            </w:pPr>
            <w:r>
              <w:rPr>
                <w:rFonts w:cs="Times New Roman"/>
                <w:sz w:val="18"/>
                <w:szCs w:val="18"/>
                <w:lang w:val="en-GB"/>
              </w:rPr>
              <w:t>1</w:t>
            </w:r>
            <w:r w:rsidR="0078355C">
              <w:rPr>
                <w:rFonts w:cs="Times New Roman"/>
                <w:sz w:val="18"/>
                <w:szCs w:val="18"/>
                <w:lang w:val="en-GB"/>
              </w:rPr>
              <w:t xml:space="preserve"> to </w:t>
            </w:r>
            <w:r>
              <w:rPr>
                <w:rFonts w:cs="Times New Roman"/>
                <w:sz w:val="18"/>
                <w:szCs w:val="18"/>
                <w:lang w:val="en-GB"/>
              </w:rPr>
              <w:t>4 AND 6</w:t>
            </w:r>
            <w:r w:rsidR="0078355C">
              <w:rPr>
                <w:rFonts w:cs="Times New Roman"/>
                <w:sz w:val="18"/>
                <w:szCs w:val="18"/>
                <w:lang w:val="en-GB"/>
              </w:rPr>
              <w:t xml:space="preserve"> to </w:t>
            </w:r>
            <w:r>
              <w:rPr>
                <w:rFonts w:cs="Times New Roman"/>
                <w:sz w:val="18"/>
                <w:szCs w:val="18"/>
                <w:lang w:val="en-GB"/>
              </w:rPr>
              <w:t>7</w:t>
            </w:r>
          </w:p>
        </w:tc>
        <w:tc>
          <w:tcPr>
            <w:tcW w:w="992" w:type="dxa"/>
            <w:vMerge w:val="restart"/>
            <w:tcBorders>
              <w:left w:val="single" w:sz="4" w:space="0" w:color="auto"/>
              <w:bottom w:val="single" w:sz="4" w:space="0" w:color="auto"/>
              <w:right w:val="single" w:sz="4" w:space="0" w:color="auto"/>
            </w:tcBorders>
            <w:vAlign w:val="center"/>
          </w:tcPr>
          <w:p w14:paraId="72D2A903" w14:textId="7BE73567" w:rsidR="00BF35B1" w:rsidRPr="00793558" w:rsidRDefault="00BF35B1" w:rsidP="00FB13C4">
            <w:pPr>
              <w:pStyle w:val="NoSpacing"/>
              <w:jc w:val="center"/>
              <w:rPr>
                <w:rFonts w:cs="Times New Roman"/>
                <w:sz w:val="18"/>
                <w:szCs w:val="18"/>
                <w:lang w:val="en-GB"/>
              </w:rPr>
            </w:pPr>
            <w:r>
              <w:rPr>
                <w:rFonts w:cs="Times New Roman"/>
                <w:sz w:val="18"/>
                <w:szCs w:val="18"/>
                <w:lang w:val="en-GB"/>
              </w:rPr>
              <w:t>1</w:t>
            </w:r>
            <w:r w:rsidR="0078355C">
              <w:rPr>
                <w:rFonts w:cs="Times New Roman"/>
                <w:sz w:val="18"/>
                <w:szCs w:val="18"/>
                <w:lang w:val="en-GB"/>
              </w:rPr>
              <w:t xml:space="preserve"> to </w:t>
            </w:r>
            <w:r>
              <w:rPr>
                <w:rFonts w:cs="Times New Roman"/>
                <w:sz w:val="18"/>
                <w:szCs w:val="18"/>
                <w:lang w:val="en-GB"/>
              </w:rPr>
              <w:t>4 AND 6 OR 7</w:t>
            </w:r>
          </w:p>
        </w:tc>
        <w:tc>
          <w:tcPr>
            <w:tcW w:w="993" w:type="dxa"/>
            <w:vMerge w:val="restart"/>
            <w:tcBorders>
              <w:left w:val="single" w:sz="4" w:space="0" w:color="auto"/>
              <w:bottom w:val="single" w:sz="4" w:space="0" w:color="auto"/>
              <w:right w:val="single" w:sz="4" w:space="0" w:color="auto"/>
            </w:tcBorders>
            <w:vAlign w:val="center"/>
          </w:tcPr>
          <w:p w14:paraId="16AAD154"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4</w:t>
            </w:r>
          </w:p>
        </w:tc>
        <w:tc>
          <w:tcPr>
            <w:tcW w:w="992" w:type="dxa"/>
            <w:vMerge w:val="restart"/>
            <w:tcBorders>
              <w:left w:val="single" w:sz="4" w:space="0" w:color="auto"/>
              <w:bottom w:val="single" w:sz="4" w:space="0" w:color="auto"/>
              <w:right w:val="single" w:sz="4" w:space="0" w:color="auto"/>
            </w:tcBorders>
            <w:vAlign w:val="center"/>
          </w:tcPr>
          <w:p w14:paraId="322D3319"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5</w:t>
            </w:r>
          </w:p>
        </w:tc>
        <w:tc>
          <w:tcPr>
            <w:tcW w:w="992" w:type="dxa"/>
            <w:vMerge w:val="restart"/>
            <w:tcBorders>
              <w:left w:val="single" w:sz="4" w:space="0" w:color="auto"/>
              <w:bottom w:val="single" w:sz="4" w:space="0" w:color="auto"/>
            </w:tcBorders>
            <w:vAlign w:val="center"/>
          </w:tcPr>
          <w:p w14:paraId="0B0E06AC"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w:t>
            </w:r>
          </w:p>
        </w:tc>
      </w:tr>
      <w:tr w:rsidR="00BF35B1" w:rsidRPr="00793558" w14:paraId="45FCA42F" w14:textId="77777777" w:rsidTr="00987480">
        <w:trPr>
          <w:trHeight w:val="263"/>
          <w:jc w:val="center"/>
        </w:trPr>
        <w:tc>
          <w:tcPr>
            <w:tcW w:w="1086" w:type="dxa"/>
            <w:vMerge/>
            <w:shd w:val="clear" w:color="auto" w:fill="auto"/>
            <w:tcMar>
              <w:left w:w="28" w:type="dxa"/>
              <w:right w:w="28" w:type="dxa"/>
            </w:tcMar>
            <w:vAlign w:val="center"/>
          </w:tcPr>
          <w:p w14:paraId="33DF7405"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1E72A6E1" w14:textId="77777777" w:rsidR="00BF35B1" w:rsidRPr="00793558" w:rsidRDefault="00BF35B1" w:rsidP="00FB13C4">
            <w:pPr>
              <w:pStyle w:val="NoSpacing"/>
              <w:rPr>
                <w:rFonts w:cs="Times New Roman"/>
                <w:sz w:val="18"/>
                <w:szCs w:val="18"/>
                <w:lang w:val="en-GB"/>
              </w:rPr>
            </w:pPr>
          </w:p>
        </w:tc>
        <w:tc>
          <w:tcPr>
            <w:tcW w:w="1055" w:type="dxa"/>
            <w:vMerge/>
            <w:shd w:val="clear" w:color="auto" w:fill="auto"/>
            <w:tcMar>
              <w:left w:w="28" w:type="dxa"/>
              <w:right w:w="28" w:type="dxa"/>
            </w:tcMar>
            <w:vAlign w:val="center"/>
          </w:tcPr>
          <w:p w14:paraId="2F78CF05" w14:textId="77777777" w:rsidR="00BF35B1" w:rsidRPr="00793558" w:rsidRDefault="00BF35B1" w:rsidP="00FB13C4">
            <w:pPr>
              <w:pStyle w:val="NoSpacing"/>
              <w:rPr>
                <w:rFonts w:cs="Times New Roman"/>
                <w:sz w:val="18"/>
                <w:szCs w:val="18"/>
                <w:lang w:val="en-GB"/>
              </w:rPr>
            </w:pPr>
          </w:p>
        </w:tc>
        <w:tc>
          <w:tcPr>
            <w:tcW w:w="306" w:type="dxa"/>
            <w:vMerge/>
            <w:vAlign w:val="center"/>
          </w:tcPr>
          <w:p w14:paraId="48AABF05" w14:textId="77777777" w:rsidR="00BF35B1" w:rsidRPr="00793558" w:rsidRDefault="00BF35B1" w:rsidP="00FB13C4">
            <w:pPr>
              <w:pStyle w:val="NoSpacing"/>
              <w:jc w:val="center"/>
              <w:rPr>
                <w:rFonts w:cs="Times New Roman"/>
                <w:sz w:val="18"/>
                <w:szCs w:val="18"/>
                <w:lang w:val="en-GB"/>
              </w:rPr>
            </w:pPr>
          </w:p>
        </w:tc>
        <w:tc>
          <w:tcPr>
            <w:tcW w:w="1588" w:type="dxa"/>
            <w:vMerge/>
            <w:tcBorders>
              <w:top w:val="single" w:sz="4" w:space="0" w:color="auto"/>
              <w:bottom w:val="single" w:sz="4" w:space="0" w:color="auto"/>
              <w:right w:val="single" w:sz="4" w:space="0" w:color="auto"/>
            </w:tcBorders>
            <w:vAlign w:val="center"/>
          </w:tcPr>
          <w:p w14:paraId="596EF23D" w14:textId="77777777" w:rsidR="00BF35B1" w:rsidRPr="00793558" w:rsidRDefault="00BF35B1" w:rsidP="00FB13C4">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104FFCAF" w14:textId="77777777" w:rsidR="00BF35B1" w:rsidRPr="00373B4D" w:rsidRDefault="00BF35B1" w:rsidP="00FB13C4">
            <w:pPr>
              <w:pStyle w:val="NoSpacing"/>
              <w:jc w:val="center"/>
              <w:rPr>
                <w:rFonts w:cs="Times New Roman"/>
                <w:sz w:val="18"/>
                <w:szCs w:val="18"/>
                <w:lang w:val="en-GB"/>
              </w:rPr>
            </w:pPr>
            <w:r>
              <w:rPr>
                <w:rFonts w:cs="Times New Roman"/>
                <w:sz w:val="18"/>
                <w:szCs w:val="18"/>
                <w:lang w:val="en-GB"/>
              </w:rPr>
              <w:t>PI2</w:t>
            </w:r>
          </w:p>
        </w:tc>
        <w:tc>
          <w:tcPr>
            <w:tcW w:w="5677" w:type="dxa"/>
            <w:tcBorders>
              <w:top w:val="single" w:sz="4" w:space="0" w:color="auto"/>
              <w:left w:val="single" w:sz="4" w:space="0" w:color="auto"/>
              <w:bottom w:val="single" w:sz="4" w:space="0" w:color="auto"/>
              <w:right w:val="single" w:sz="4" w:space="0" w:color="auto"/>
            </w:tcBorders>
            <w:vAlign w:val="center"/>
          </w:tcPr>
          <w:p w14:paraId="679D75FA" w14:textId="77777777" w:rsidR="00BF35B1" w:rsidRPr="00793558" w:rsidRDefault="00BF35B1" w:rsidP="00FB13C4">
            <w:pPr>
              <w:pStyle w:val="NoSpacing"/>
              <w:rPr>
                <w:rFonts w:cs="Times New Roman"/>
                <w:sz w:val="18"/>
                <w:szCs w:val="18"/>
                <w:lang w:val="en-GB"/>
              </w:rPr>
            </w:pPr>
            <w:r w:rsidRPr="00373B4D">
              <w:rPr>
                <w:rFonts w:cs="Times New Roman"/>
                <w:sz w:val="18"/>
                <w:szCs w:val="18"/>
                <w:lang w:val="en-GB"/>
              </w:rPr>
              <w:t>The company or facility has a policy which prohibits recruitment through deception about the content or legality of the work contract.</w:t>
            </w:r>
          </w:p>
        </w:tc>
        <w:tc>
          <w:tcPr>
            <w:tcW w:w="992" w:type="dxa"/>
            <w:vMerge/>
            <w:tcBorders>
              <w:top w:val="single" w:sz="4" w:space="0" w:color="auto"/>
              <w:left w:val="single" w:sz="4" w:space="0" w:color="auto"/>
              <w:bottom w:val="single" w:sz="4" w:space="0" w:color="auto"/>
              <w:right w:val="single" w:sz="4" w:space="0" w:color="auto"/>
            </w:tcBorders>
            <w:vAlign w:val="center"/>
          </w:tcPr>
          <w:p w14:paraId="1EC3DEB3" w14:textId="77777777" w:rsidR="00BF35B1" w:rsidRPr="00793558" w:rsidRDefault="00BF35B1"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5B433B90" w14:textId="77777777" w:rsidR="00BF35B1" w:rsidRPr="00793558" w:rsidRDefault="00BF35B1" w:rsidP="00FB13C4">
            <w:pPr>
              <w:pStyle w:val="NoSpacing"/>
              <w:jc w:val="center"/>
              <w:rPr>
                <w:rFonts w:cs="Times New Roman"/>
                <w:sz w:val="18"/>
                <w:szCs w:val="18"/>
                <w:lang w:val="en-GB"/>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3D50E88B" w14:textId="77777777" w:rsidR="00BF35B1" w:rsidRPr="00793558" w:rsidRDefault="00BF35B1"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3F5DF2E" w14:textId="77777777" w:rsidR="00BF35B1" w:rsidRPr="00793558" w:rsidRDefault="00BF35B1"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tcBorders>
            <w:vAlign w:val="center"/>
          </w:tcPr>
          <w:p w14:paraId="6A7FDAE0" w14:textId="77777777" w:rsidR="00BF35B1" w:rsidRPr="00793558" w:rsidRDefault="00BF35B1" w:rsidP="00FB13C4">
            <w:pPr>
              <w:pStyle w:val="NoSpacing"/>
              <w:jc w:val="center"/>
              <w:rPr>
                <w:rFonts w:cs="Times New Roman"/>
                <w:sz w:val="18"/>
                <w:szCs w:val="18"/>
                <w:lang w:val="en-GB"/>
              </w:rPr>
            </w:pPr>
          </w:p>
        </w:tc>
      </w:tr>
      <w:tr w:rsidR="00BF35B1" w:rsidRPr="00793558" w14:paraId="129AB8A4" w14:textId="77777777" w:rsidTr="00987480">
        <w:trPr>
          <w:trHeight w:val="263"/>
          <w:jc w:val="center"/>
        </w:trPr>
        <w:tc>
          <w:tcPr>
            <w:tcW w:w="1086" w:type="dxa"/>
            <w:vMerge/>
            <w:shd w:val="clear" w:color="auto" w:fill="auto"/>
            <w:tcMar>
              <w:left w:w="28" w:type="dxa"/>
              <w:right w:w="28" w:type="dxa"/>
            </w:tcMar>
            <w:vAlign w:val="center"/>
          </w:tcPr>
          <w:p w14:paraId="08336CA1"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37DB0FE4" w14:textId="77777777" w:rsidR="00BF35B1" w:rsidRPr="00793558" w:rsidRDefault="00BF35B1" w:rsidP="00FB13C4">
            <w:pPr>
              <w:pStyle w:val="NoSpacing"/>
              <w:rPr>
                <w:rFonts w:cs="Times New Roman"/>
                <w:sz w:val="18"/>
                <w:szCs w:val="18"/>
                <w:lang w:val="en-GB"/>
              </w:rPr>
            </w:pPr>
          </w:p>
        </w:tc>
        <w:tc>
          <w:tcPr>
            <w:tcW w:w="1055" w:type="dxa"/>
            <w:vMerge/>
            <w:shd w:val="clear" w:color="auto" w:fill="auto"/>
            <w:tcMar>
              <w:left w:w="28" w:type="dxa"/>
              <w:right w:w="28" w:type="dxa"/>
            </w:tcMar>
            <w:vAlign w:val="center"/>
          </w:tcPr>
          <w:p w14:paraId="69FD6888" w14:textId="77777777" w:rsidR="00BF35B1" w:rsidRPr="00793558" w:rsidRDefault="00BF35B1" w:rsidP="00FB13C4">
            <w:pPr>
              <w:pStyle w:val="NoSpacing"/>
              <w:rPr>
                <w:rFonts w:cs="Times New Roman"/>
                <w:sz w:val="18"/>
                <w:szCs w:val="18"/>
                <w:lang w:val="en-GB"/>
              </w:rPr>
            </w:pPr>
          </w:p>
        </w:tc>
        <w:tc>
          <w:tcPr>
            <w:tcW w:w="306" w:type="dxa"/>
            <w:vMerge/>
            <w:vAlign w:val="center"/>
          </w:tcPr>
          <w:p w14:paraId="39A006EB" w14:textId="77777777" w:rsidR="00BF35B1" w:rsidRPr="00793558" w:rsidRDefault="00BF35B1" w:rsidP="00FB13C4">
            <w:pPr>
              <w:pStyle w:val="NoSpacing"/>
              <w:jc w:val="center"/>
              <w:rPr>
                <w:rFonts w:cs="Times New Roman"/>
                <w:sz w:val="18"/>
                <w:szCs w:val="18"/>
                <w:lang w:val="en-GB"/>
              </w:rPr>
            </w:pPr>
          </w:p>
        </w:tc>
        <w:tc>
          <w:tcPr>
            <w:tcW w:w="1588" w:type="dxa"/>
            <w:vMerge/>
            <w:tcBorders>
              <w:top w:val="single" w:sz="4" w:space="0" w:color="auto"/>
              <w:bottom w:val="single" w:sz="4" w:space="0" w:color="auto"/>
              <w:right w:val="single" w:sz="4" w:space="0" w:color="auto"/>
            </w:tcBorders>
            <w:vAlign w:val="center"/>
          </w:tcPr>
          <w:p w14:paraId="4B363339" w14:textId="77777777" w:rsidR="00BF35B1" w:rsidRPr="00793558" w:rsidRDefault="00BF35B1" w:rsidP="00FB13C4">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7957E0FA"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PI3</w:t>
            </w:r>
          </w:p>
        </w:tc>
        <w:tc>
          <w:tcPr>
            <w:tcW w:w="5677" w:type="dxa"/>
            <w:tcBorders>
              <w:top w:val="single" w:sz="4" w:space="0" w:color="auto"/>
              <w:left w:val="single" w:sz="4" w:space="0" w:color="auto"/>
              <w:bottom w:val="single" w:sz="4" w:space="0" w:color="auto"/>
              <w:right w:val="single" w:sz="4" w:space="0" w:color="auto"/>
            </w:tcBorders>
            <w:vAlign w:val="center"/>
          </w:tcPr>
          <w:p w14:paraId="3B5EDDC4" w14:textId="77777777" w:rsidR="00BF35B1" w:rsidRPr="00793558" w:rsidRDefault="00BF35B1" w:rsidP="00FB13C4">
            <w:pPr>
              <w:pStyle w:val="NoSpacing"/>
              <w:rPr>
                <w:rFonts w:cs="Times New Roman"/>
                <w:sz w:val="18"/>
                <w:szCs w:val="18"/>
                <w:lang w:val="en-GB"/>
              </w:rPr>
            </w:pPr>
            <w:r w:rsidRPr="00733B7D">
              <w:rPr>
                <w:rFonts w:cs="Times New Roman"/>
                <w:sz w:val="18"/>
                <w:szCs w:val="18"/>
                <w:lang w:val="en-GB"/>
              </w:rPr>
              <w:t>The company or facility has a system in place which prohibits retention of all or part of a worker’s salary, benefits, property or original documents and recruitment through deception about the content or legality of the work contract.</w:t>
            </w:r>
          </w:p>
        </w:tc>
        <w:tc>
          <w:tcPr>
            <w:tcW w:w="992" w:type="dxa"/>
            <w:vMerge/>
            <w:tcBorders>
              <w:top w:val="single" w:sz="4" w:space="0" w:color="auto"/>
              <w:left w:val="single" w:sz="4" w:space="0" w:color="auto"/>
              <w:bottom w:val="single" w:sz="4" w:space="0" w:color="auto"/>
              <w:right w:val="single" w:sz="4" w:space="0" w:color="auto"/>
            </w:tcBorders>
            <w:vAlign w:val="center"/>
          </w:tcPr>
          <w:p w14:paraId="416E874A" w14:textId="77777777" w:rsidR="00BF35B1" w:rsidRPr="00793558" w:rsidRDefault="00BF35B1"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848E89D" w14:textId="77777777" w:rsidR="00BF35B1" w:rsidRPr="00793558" w:rsidRDefault="00BF35B1" w:rsidP="00FB13C4">
            <w:pPr>
              <w:pStyle w:val="NoSpacing"/>
              <w:jc w:val="center"/>
              <w:rPr>
                <w:rFonts w:cs="Times New Roman"/>
                <w:sz w:val="18"/>
                <w:szCs w:val="18"/>
                <w:lang w:val="en-GB"/>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3010BADC" w14:textId="77777777" w:rsidR="00BF35B1" w:rsidRPr="00793558" w:rsidRDefault="00BF35B1"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CDD4C03" w14:textId="77777777" w:rsidR="00BF35B1" w:rsidRPr="00793558" w:rsidRDefault="00BF35B1"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tcBorders>
            <w:vAlign w:val="center"/>
          </w:tcPr>
          <w:p w14:paraId="20B9CA83" w14:textId="77777777" w:rsidR="00BF35B1" w:rsidRPr="00793558" w:rsidRDefault="00BF35B1" w:rsidP="00FB13C4">
            <w:pPr>
              <w:pStyle w:val="NoSpacing"/>
              <w:jc w:val="center"/>
              <w:rPr>
                <w:rFonts w:cs="Times New Roman"/>
                <w:sz w:val="18"/>
                <w:szCs w:val="18"/>
                <w:lang w:val="en-GB"/>
              </w:rPr>
            </w:pPr>
          </w:p>
        </w:tc>
      </w:tr>
      <w:tr w:rsidR="00BF35B1" w:rsidRPr="00793558" w14:paraId="621CBBDF" w14:textId="77777777" w:rsidTr="00987480">
        <w:trPr>
          <w:trHeight w:val="263"/>
          <w:jc w:val="center"/>
        </w:trPr>
        <w:tc>
          <w:tcPr>
            <w:tcW w:w="1086" w:type="dxa"/>
            <w:vMerge/>
            <w:shd w:val="clear" w:color="auto" w:fill="auto"/>
            <w:tcMar>
              <w:left w:w="28" w:type="dxa"/>
              <w:right w:w="28" w:type="dxa"/>
            </w:tcMar>
            <w:vAlign w:val="center"/>
          </w:tcPr>
          <w:p w14:paraId="54AA3621" w14:textId="77777777" w:rsidR="00BF35B1" w:rsidRDefault="00BF35B1" w:rsidP="00FB13C4">
            <w:pPr>
              <w:pStyle w:val="NoSpacing"/>
              <w:jc w:val="center"/>
              <w:rPr>
                <w:rFonts w:cs="Times New Roman"/>
                <w:sz w:val="18"/>
                <w:szCs w:val="18"/>
                <w:lang w:val="en-GB"/>
              </w:rPr>
            </w:pPr>
          </w:p>
        </w:tc>
        <w:tc>
          <w:tcPr>
            <w:tcW w:w="306" w:type="dxa"/>
            <w:vMerge/>
            <w:vAlign w:val="center"/>
          </w:tcPr>
          <w:p w14:paraId="20EB85ED"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067DAB32"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1E1D4554" w14:textId="77777777" w:rsidR="00BF35B1" w:rsidRDefault="00BF35B1" w:rsidP="00FB13C4">
            <w:pPr>
              <w:pStyle w:val="NoSpacing"/>
              <w:jc w:val="center"/>
              <w:rPr>
                <w:rFonts w:cs="Times New Roman"/>
                <w:sz w:val="18"/>
                <w:szCs w:val="18"/>
                <w:lang w:val="en-GB"/>
              </w:rPr>
            </w:pPr>
          </w:p>
        </w:tc>
        <w:tc>
          <w:tcPr>
            <w:tcW w:w="1588" w:type="dxa"/>
            <w:vMerge/>
            <w:tcBorders>
              <w:top w:val="single" w:sz="4" w:space="0" w:color="auto"/>
              <w:bottom w:val="single" w:sz="4" w:space="0" w:color="auto"/>
              <w:right w:val="single" w:sz="4" w:space="0" w:color="auto"/>
            </w:tcBorders>
            <w:vAlign w:val="center"/>
          </w:tcPr>
          <w:p w14:paraId="63F968C7" w14:textId="77777777" w:rsidR="00BF35B1" w:rsidRDefault="00BF35B1" w:rsidP="00FB13C4">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72357C26" w14:textId="77777777" w:rsidR="00BF35B1" w:rsidRDefault="00BF35B1" w:rsidP="00FB13C4">
            <w:pPr>
              <w:pStyle w:val="NoSpacing"/>
              <w:jc w:val="center"/>
              <w:rPr>
                <w:rFonts w:cs="Times New Roman"/>
                <w:sz w:val="18"/>
                <w:szCs w:val="18"/>
                <w:lang w:val="en-GB"/>
              </w:rPr>
            </w:pPr>
            <w:r>
              <w:rPr>
                <w:rFonts w:cs="Times New Roman"/>
                <w:sz w:val="18"/>
                <w:szCs w:val="18"/>
                <w:lang w:val="en-GB"/>
              </w:rPr>
              <w:t>PI4</w:t>
            </w:r>
          </w:p>
        </w:tc>
        <w:tc>
          <w:tcPr>
            <w:tcW w:w="5677" w:type="dxa"/>
            <w:tcBorders>
              <w:top w:val="single" w:sz="4" w:space="0" w:color="auto"/>
              <w:left w:val="single" w:sz="4" w:space="0" w:color="auto"/>
              <w:bottom w:val="single" w:sz="4" w:space="0" w:color="auto"/>
            </w:tcBorders>
            <w:vAlign w:val="center"/>
          </w:tcPr>
          <w:p w14:paraId="08E8A030" w14:textId="77777777" w:rsidR="00BF35B1" w:rsidRDefault="00BF35B1" w:rsidP="00FB13C4">
            <w:pPr>
              <w:pStyle w:val="NoSpacing"/>
              <w:rPr>
                <w:rFonts w:cs="Times New Roman"/>
                <w:sz w:val="18"/>
                <w:szCs w:val="18"/>
                <w:lang w:val="en-GB"/>
              </w:rPr>
            </w:pPr>
            <w:r w:rsidRPr="00D9022C">
              <w:rPr>
                <w:rFonts w:cs="Times New Roman"/>
                <w:sz w:val="18"/>
                <w:szCs w:val="18"/>
                <w:lang w:val="en-GB"/>
              </w:rPr>
              <w:t>Evidence that there is no forced labour and/or illegal labour.</w:t>
            </w:r>
          </w:p>
        </w:tc>
        <w:tc>
          <w:tcPr>
            <w:tcW w:w="992" w:type="dxa"/>
            <w:vMerge/>
            <w:tcBorders>
              <w:top w:val="single" w:sz="4" w:space="0" w:color="auto"/>
              <w:bottom w:val="single" w:sz="4" w:space="0" w:color="auto"/>
            </w:tcBorders>
            <w:vAlign w:val="center"/>
          </w:tcPr>
          <w:p w14:paraId="5F5617F2" w14:textId="77777777" w:rsidR="00BF35B1" w:rsidRDefault="00BF35B1" w:rsidP="00FB13C4">
            <w:pPr>
              <w:pStyle w:val="NoSpacing"/>
              <w:jc w:val="center"/>
              <w:rPr>
                <w:rFonts w:cs="Times New Roman"/>
                <w:sz w:val="18"/>
                <w:szCs w:val="18"/>
                <w:lang w:val="en-GB"/>
              </w:rPr>
            </w:pPr>
          </w:p>
        </w:tc>
        <w:tc>
          <w:tcPr>
            <w:tcW w:w="992" w:type="dxa"/>
            <w:vMerge/>
            <w:tcBorders>
              <w:top w:val="single" w:sz="4" w:space="0" w:color="auto"/>
              <w:bottom w:val="single" w:sz="4" w:space="0" w:color="auto"/>
            </w:tcBorders>
            <w:vAlign w:val="center"/>
          </w:tcPr>
          <w:p w14:paraId="04E175D6" w14:textId="77777777" w:rsidR="00BF35B1" w:rsidRDefault="00BF35B1" w:rsidP="00FB13C4">
            <w:pPr>
              <w:pStyle w:val="NoSpacing"/>
              <w:jc w:val="center"/>
              <w:rPr>
                <w:rFonts w:cs="Times New Roman"/>
                <w:sz w:val="18"/>
                <w:szCs w:val="18"/>
                <w:lang w:val="en-GB"/>
              </w:rPr>
            </w:pPr>
          </w:p>
        </w:tc>
        <w:tc>
          <w:tcPr>
            <w:tcW w:w="993" w:type="dxa"/>
            <w:vMerge/>
            <w:tcBorders>
              <w:top w:val="single" w:sz="4" w:space="0" w:color="auto"/>
              <w:bottom w:val="single" w:sz="4" w:space="0" w:color="auto"/>
            </w:tcBorders>
            <w:vAlign w:val="center"/>
          </w:tcPr>
          <w:p w14:paraId="58723AD4" w14:textId="77777777" w:rsidR="00BF35B1" w:rsidRDefault="00BF35B1" w:rsidP="00FB13C4">
            <w:pPr>
              <w:pStyle w:val="NoSpacing"/>
              <w:jc w:val="center"/>
              <w:rPr>
                <w:rFonts w:cs="Times New Roman"/>
                <w:sz w:val="18"/>
                <w:szCs w:val="18"/>
                <w:lang w:val="en-GB"/>
              </w:rPr>
            </w:pPr>
          </w:p>
        </w:tc>
        <w:tc>
          <w:tcPr>
            <w:tcW w:w="992" w:type="dxa"/>
            <w:vMerge/>
            <w:tcBorders>
              <w:top w:val="single" w:sz="4" w:space="0" w:color="auto"/>
              <w:bottom w:val="single" w:sz="4" w:space="0" w:color="auto"/>
            </w:tcBorders>
            <w:vAlign w:val="center"/>
          </w:tcPr>
          <w:p w14:paraId="3147B7AD" w14:textId="77777777" w:rsidR="00BF35B1" w:rsidRDefault="00BF35B1" w:rsidP="00FB13C4">
            <w:pPr>
              <w:pStyle w:val="NoSpacing"/>
              <w:jc w:val="center"/>
              <w:rPr>
                <w:rFonts w:cs="Times New Roman"/>
                <w:sz w:val="18"/>
                <w:szCs w:val="18"/>
                <w:lang w:val="en-GB"/>
              </w:rPr>
            </w:pPr>
          </w:p>
        </w:tc>
        <w:tc>
          <w:tcPr>
            <w:tcW w:w="992" w:type="dxa"/>
            <w:vMerge/>
            <w:tcBorders>
              <w:top w:val="single" w:sz="4" w:space="0" w:color="auto"/>
              <w:bottom w:val="single" w:sz="4" w:space="0" w:color="auto"/>
            </w:tcBorders>
            <w:vAlign w:val="center"/>
          </w:tcPr>
          <w:p w14:paraId="275E2777" w14:textId="77777777" w:rsidR="00BF35B1" w:rsidRDefault="00BF35B1" w:rsidP="00FB13C4">
            <w:pPr>
              <w:pStyle w:val="NoSpacing"/>
              <w:jc w:val="center"/>
              <w:rPr>
                <w:rFonts w:cs="Times New Roman"/>
                <w:sz w:val="18"/>
                <w:szCs w:val="18"/>
                <w:lang w:val="en-GB"/>
              </w:rPr>
            </w:pPr>
          </w:p>
        </w:tc>
      </w:tr>
      <w:tr w:rsidR="00BF35B1" w:rsidRPr="00793558" w14:paraId="37D7F7E0" w14:textId="77777777" w:rsidTr="00987480">
        <w:trPr>
          <w:trHeight w:val="263"/>
          <w:jc w:val="center"/>
        </w:trPr>
        <w:tc>
          <w:tcPr>
            <w:tcW w:w="1086" w:type="dxa"/>
            <w:vMerge/>
            <w:shd w:val="clear" w:color="auto" w:fill="auto"/>
            <w:tcMar>
              <w:left w:w="28" w:type="dxa"/>
              <w:right w:w="28" w:type="dxa"/>
            </w:tcMar>
            <w:vAlign w:val="center"/>
          </w:tcPr>
          <w:p w14:paraId="03604A55" w14:textId="77777777" w:rsidR="00BF35B1" w:rsidRPr="00C26995" w:rsidRDefault="00BF35B1" w:rsidP="00FB13C4">
            <w:pPr>
              <w:pStyle w:val="NoSpacing"/>
              <w:jc w:val="center"/>
              <w:rPr>
                <w:rFonts w:cs="Times New Roman"/>
                <w:sz w:val="18"/>
                <w:szCs w:val="18"/>
                <w:lang w:val="en-GB"/>
              </w:rPr>
            </w:pPr>
          </w:p>
        </w:tc>
        <w:tc>
          <w:tcPr>
            <w:tcW w:w="306" w:type="dxa"/>
            <w:vMerge/>
            <w:vAlign w:val="center"/>
          </w:tcPr>
          <w:p w14:paraId="20105D12" w14:textId="77777777" w:rsidR="00BF35B1" w:rsidRPr="00C26995"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2ECF4C3D" w14:textId="77777777" w:rsidR="00BF35B1" w:rsidRPr="00C26995" w:rsidRDefault="00BF35B1" w:rsidP="00FB13C4">
            <w:pPr>
              <w:pStyle w:val="NoSpacing"/>
              <w:jc w:val="center"/>
              <w:rPr>
                <w:rFonts w:cs="Times New Roman"/>
                <w:sz w:val="18"/>
                <w:szCs w:val="18"/>
                <w:lang w:val="en-GB"/>
              </w:rPr>
            </w:pPr>
          </w:p>
        </w:tc>
        <w:tc>
          <w:tcPr>
            <w:tcW w:w="306" w:type="dxa"/>
            <w:vMerge/>
            <w:vAlign w:val="center"/>
          </w:tcPr>
          <w:p w14:paraId="61AC8BB0" w14:textId="77777777" w:rsidR="00BF35B1" w:rsidRPr="00793558" w:rsidRDefault="00BF35B1" w:rsidP="00FB13C4">
            <w:pPr>
              <w:pStyle w:val="NoSpacing"/>
              <w:jc w:val="center"/>
              <w:rPr>
                <w:rFonts w:cs="Times New Roman"/>
                <w:sz w:val="18"/>
                <w:szCs w:val="18"/>
                <w:lang w:val="en-GB"/>
              </w:rPr>
            </w:pPr>
          </w:p>
        </w:tc>
        <w:tc>
          <w:tcPr>
            <w:tcW w:w="1588" w:type="dxa"/>
            <w:vMerge/>
            <w:tcBorders>
              <w:top w:val="single" w:sz="4" w:space="0" w:color="auto"/>
              <w:bottom w:val="single" w:sz="4" w:space="0" w:color="auto"/>
              <w:right w:val="single" w:sz="4" w:space="0" w:color="auto"/>
            </w:tcBorders>
            <w:vAlign w:val="center"/>
          </w:tcPr>
          <w:p w14:paraId="3377BC60" w14:textId="77777777" w:rsidR="00BF35B1" w:rsidRPr="00793558" w:rsidRDefault="00BF35B1" w:rsidP="00FB13C4">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138275C3" w14:textId="77777777" w:rsidR="00BF35B1" w:rsidRDefault="00BF35B1" w:rsidP="00FB13C4">
            <w:pPr>
              <w:pStyle w:val="NoSpacing"/>
              <w:jc w:val="center"/>
              <w:rPr>
                <w:rFonts w:cs="Times New Roman"/>
                <w:sz w:val="18"/>
                <w:szCs w:val="18"/>
                <w:lang w:val="en-GB"/>
              </w:rPr>
            </w:pPr>
            <w:r>
              <w:rPr>
                <w:rFonts w:cs="Times New Roman"/>
                <w:sz w:val="18"/>
                <w:szCs w:val="18"/>
                <w:lang w:val="en-GB"/>
              </w:rPr>
              <w:t>PI5</w:t>
            </w:r>
          </w:p>
        </w:tc>
        <w:tc>
          <w:tcPr>
            <w:tcW w:w="5677" w:type="dxa"/>
            <w:tcBorders>
              <w:top w:val="single" w:sz="4" w:space="0" w:color="auto"/>
              <w:left w:val="single" w:sz="4" w:space="0" w:color="auto"/>
              <w:bottom w:val="single" w:sz="4" w:space="0" w:color="auto"/>
            </w:tcBorders>
            <w:vAlign w:val="center"/>
          </w:tcPr>
          <w:p w14:paraId="0EEC66E0" w14:textId="77777777" w:rsidR="00BF35B1" w:rsidRDefault="00BF35B1" w:rsidP="00FB13C4">
            <w:pPr>
              <w:pStyle w:val="NoSpacing"/>
              <w:rPr>
                <w:rFonts w:cs="Times New Roman"/>
                <w:sz w:val="18"/>
                <w:szCs w:val="18"/>
                <w:lang w:val="en-GB"/>
              </w:rPr>
            </w:pPr>
            <w:r w:rsidRPr="00D9022C">
              <w:rPr>
                <w:rFonts w:cs="Times New Roman"/>
                <w:sz w:val="18"/>
                <w:szCs w:val="18"/>
                <w:lang w:val="en-GB"/>
              </w:rPr>
              <w:t>If incidents of forced labour and/or illegal labour have been discovered, the company or facility has developed a corrective action plan with a clear timeline for completion.</w:t>
            </w:r>
          </w:p>
        </w:tc>
        <w:tc>
          <w:tcPr>
            <w:tcW w:w="992" w:type="dxa"/>
            <w:vMerge/>
            <w:tcBorders>
              <w:top w:val="single" w:sz="4" w:space="0" w:color="auto"/>
            </w:tcBorders>
            <w:vAlign w:val="center"/>
          </w:tcPr>
          <w:p w14:paraId="1E335939" w14:textId="77777777" w:rsidR="00BF35B1" w:rsidRDefault="00BF35B1" w:rsidP="00FB13C4">
            <w:pPr>
              <w:pStyle w:val="NoSpacing"/>
              <w:jc w:val="center"/>
              <w:rPr>
                <w:rFonts w:cs="Times New Roman"/>
                <w:sz w:val="18"/>
                <w:szCs w:val="18"/>
                <w:lang w:val="en-GB"/>
              </w:rPr>
            </w:pPr>
          </w:p>
        </w:tc>
        <w:tc>
          <w:tcPr>
            <w:tcW w:w="992" w:type="dxa"/>
            <w:vMerge/>
            <w:tcBorders>
              <w:top w:val="single" w:sz="4" w:space="0" w:color="auto"/>
            </w:tcBorders>
            <w:vAlign w:val="center"/>
          </w:tcPr>
          <w:p w14:paraId="32F29BE0" w14:textId="77777777" w:rsidR="00BF35B1" w:rsidRDefault="00BF35B1" w:rsidP="00FB13C4">
            <w:pPr>
              <w:pStyle w:val="NoSpacing"/>
              <w:jc w:val="center"/>
              <w:rPr>
                <w:rFonts w:cs="Times New Roman"/>
                <w:sz w:val="18"/>
                <w:szCs w:val="18"/>
                <w:lang w:val="en-GB"/>
              </w:rPr>
            </w:pPr>
          </w:p>
        </w:tc>
        <w:tc>
          <w:tcPr>
            <w:tcW w:w="993" w:type="dxa"/>
            <w:vMerge/>
            <w:tcBorders>
              <w:top w:val="single" w:sz="4" w:space="0" w:color="auto"/>
            </w:tcBorders>
            <w:vAlign w:val="center"/>
          </w:tcPr>
          <w:p w14:paraId="2052B4BF" w14:textId="77777777" w:rsidR="00BF35B1" w:rsidRDefault="00BF35B1" w:rsidP="00FB13C4">
            <w:pPr>
              <w:pStyle w:val="NoSpacing"/>
              <w:jc w:val="center"/>
              <w:rPr>
                <w:rFonts w:cs="Times New Roman"/>
                <w:sz w:val="18"/>
                <w:szCs w:val="18"/>
                <w:lang w:val="en-GB"/>
              </w:rPr>
            </w:pPr>
          </w:p>
        </w:tc>
        <w:tc>
          <w:tcPr>
            <w:tcW w:w="992" w:type="dxa"/>
            <w:vMerge/>
            <w:tcBorders>
              <w:top w:val="single" w:sz="4" w:space="0" w:color="auto"/>
            </w:tcBorders>
            <w:vAlign w:val="center"/>
          </w:tcPr>
          <w:p w14:paraId="1FECCB18" w14:textId="77777777" w:rsidR="00BF35B1" w:rsidRDefault="00BF35B1" w:rsidP="00FB13C4">
            <w:pPr>
              <w:pStyle w:val="NoSpacing"/>
              <w:jc w:val="center"/>
              <w:rPr>
                <w:rFonts w:cs="Times New Roman"/>
                <w:sz w:val="18"/>
                <w:szCs w:val="18"/>
                <w:lang w:val="en-GB"/>
              </w:rPr>
            </w:pPr>
          </w:p>
        </w:tc>
        <w:tc>
          <w:tcPr>
            <w:tcW w:w="992" w:type="dxa"/>
            <w:vMerge/>
            <w:tcBorders>
              <w:top w:val="single" w:sz="4" w:space="0" w:color="auto"/>
            </w:tcBorders>
            <w:vAlign w:val="center"/>
          </w:tcPr>
          <w:p w14:paraId="5A382B0A" w14:textId="77777777" w:rsidR="00BF35B1" w:rsidRDefault="00BF35B1" w:rsidP="00FB13C4">
            <w:pPr>
              <w:pStyle w:val="NoSpacing"/>
              <w:jc w:val="center"/>
              <w:rPr>
                <w:rFonts w:cs="Times New Roman"/>
                <w:sz w:val="18"/>
                <w:szCs w:val="18"/>
                <w:lang w:val="en-GB"/>
              </w:rPr>
            </w:pPr>
          </w:p>
        </w:tc>
      </w:tr>
      <w:tr w:rsidR="00BF35B1" w:rsidRPr="00793558" w14:paraId="2E9D9E5B" w14:textId="77777777" w:rsidTr="00987480">
        <w:trPr>
          <w:trHeight w:val="263"/>
          <w:jc w:val="center"/>
        </w:trPr>
        <w:tc>
          <w:tcPr>
            <w:tcW w:w="1086" w:type="dxa"/>
            <w:vMerge/>
            <w:shd w:val="clear" w:color="auto" w:fill="auto"/>
            <w:tcMar>
              <w:left w:w="28" w:type="dxa"/>
              <w:right w:w="28" w:type="dxa"/>
            </w:tcMar>
            <w:vAlign w:val="center"/>
          </w:tcPr>
          <w:p w14:paraId="734D0CA9"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6DEBA9C0" w14:textId="77777777" w:rsidR="00BF35B1" w:rsidRPr="00DA6912" w:rsidRDefault="00BF35B1" w:rsidP="00FB13C4">
            <w:pPr>
              <w:pStyle w:val="NoSpacing"/>
              <w:jc w:val="center"/>
              <w:rPr>
                <w:rFonts w:cs="Times New Roman"/>
                <w:color w:val="000000" w:themeColor="text1"/>
                <w:sz w:val="18"/>
                <w:szCs w:val="18"/>
                <w:lang w:val="en-GB"/>
              </w:rPr>
            </w:pPr>
          </w:p>
        </w:tc>
        <w:tc>
          <w:tcPr>
            <w:tcW w:w="1055" w:type="dxa"/>
            <w:vMerge/>
            <w:shd w:val="clear" w:color="auto" w:fill="auto"/>
            <w:tcMar>
              <w:left w:w="28" w:type="dxa"/>
              <w:right w:w="28" w:type="dxa"/>
            </w:tcMar>
            <w:vAlign w:val="center"/>
          </w:tcPr>
          <w:p w14:paraId="04DC1C6C" w14:textId="77777777" w:rsidR="00BF35B1" w:rsidRPr="00DA6912" w:rsidRDefault="00BF35B1" w:rsidP="00FB13C4">
            <w:pPr>
              <w:pStyle w:val="NoSpacing"/>
              <w:jc w:val="center"/>
              <w:rPr>
                <w:rFonts w:cs="Times New Roman"/>
                <w:color w:val="000000" w:themeColor="text1"/>
                <w:sz w:val="18"/>
                <w:szCs w:val="18"/>
                <w:lang w:val="en-GB"/>
              </w:rPr>
            </w:pPr>
          </w:p>
        </w:tc>
        <w:tc>
          <w:tcPr>
            <w:tcW w:w="306" w:type="dxa"/>
            <w:vMerge/>
            <w:vAlign w:val="center"/>
          </w:tcPr>
          <w:p w14:paraId="0B3AFD7B" w14:textId="77777777" w:rsidR="00BF35B1" w:rsidRPr="00793558" w:rsidRDefault="00BF35B1" w:rsidP="00FB13C4">
            <w:pPr>
              <w:pStyle w:val="NoSpacing"/>
              <w:jc w:val="center"/>
              <w:rPr>
                <w:rFonts w:cs="Times New Roman"/>
                <w:sz w:val="18"/>
                <w:szCs w:val="18"/>
                <w:lang w:val="en-GB"/>
              </w:rPr>
            </w:pPr>
          </w:p>
        </w:tc>
        <w:tc>
          <w:tcPr>
            <w:tcW w:w="1588" w:type="dxa"/>
            <w:vMerge/>
            <w:tcBorders>
              <w:top w:val="single" w:sz="4" w:space="0" w:color="auto"/>
              <w:bottom w:val="single" w:sz="4" w:space="0" w:color="auto"/>
              <w:right w:val="single" w:sz="4" w:space="0" w:color="auto"/>
            </w:tcBorders>
            <w:vAlign w:val="center"/>
          </w:tcPr>
          <w:p w14:paraId="711B0B88" w14:textId="77777777" w:rsidR="00BF35B1" w:rsidRPr="00793558" w:rsidRDefault="00BF35B1" w:rsidP="00FB13C4">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359654EC"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PI6</w:t>
            </w:r>
          </w:p>
        </w:tc>
        <w:tc>
          <w:tcPr>
            <w:tcW w:w="5677" w:type="dxa"/>
            <w:tcBorders>
              <w:top w:val="single" w:sz="4" w:space="0" w:color="auto"/>
              <w:left w:val="single" w:sz="4" w:space="0" w:color="auto"/>
              <w:bottom w:val="single" w:sz="4" w:space="0" w:color="auto"/>
            </w:tcBorders>
            <w:vAlign w:val="center"/>
          </w:tcPr>
          <w:p w14:paraId="6344A697" w14:textId="77777777" w:rsidR="00BF35B1" w:rsidRPr="00793558" w:rsidRDefault="00BF35B1" w:rsidP="00FB13C4">
            <w:pPr>
              <w:pStyle w:val="NoSpacing"/>
              <w:rPr>
                <w:rFonts w:cs="Times New Roman"/>
                <w:sz w:val="18"/>
                <w:szCs w:val="18"/>
                <w:lang w:val="en-GB"/>
              </w:rPr>
            </w:pPr>
            <w:r w:rsidRPr="00D9022C">
              <w:rPr>
                <w:rFonts w:cs="Times New Roman"/>
                <w:sz w:val="18"/>
                <w:szCs w:val="18"/>
                <w:lang w:val="en-GB"/>
              </w:rPr>
              <w:t>The company or facility has a plan in place to raise awareness of issues associated with forced labour and illegal labour.</w:t>
            </w:r>
          </w:p>
        </w:tc>
        <w:tc>
          <w:tcPr>
            <w:tcW w:w="992" w:type="dxa"/>
            <w:vMerge/>
            <w:vAlign w:val="center"/>
          </w:tcPr>
          <w:p w14:paraId="5BB7EC49"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39F088E8" w14:textId="77777777" w:rsidR="00BF35B1" w:rsidRPr="00793558" w:rsidRDefault="00BF35B1" w:rsidP="00FB13C4">
            <w:pPr>
              <w:pStyle w:val="NoSpacing"/>
              <w:jc w:val="center"/>
              <w:rPr>
                <w:rFonts w:cs="Times New Roman"/>
                <w:sz w:val="18"/>
                <w:szCs w:val="18"/>
                <w:lang w:val="en-GB"/>
              </w:rPr>
            </w:pPr>
          </w:p>
        </w:tc>
        <w:tc>
          <w:tcPr>
            <w:tcW w:w="993" w:type="dxa"/>
            <w:vMerge/>
            <w:vAlign w:val="center"/>
          </w:tcPr>
          <w:p w14:paraId="5BC104B2"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16DE0765"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5ECE624A" w14:textId="77777777" w:rsidR="00BF35B1" w:rsidRPr="00793558" w:rsidRDefault="00BF35B1" w:rsidP="00FB13C4">
            <w:pPr>
              <w:pStyle w:val="NoSpacing"/>
              <w:jc w:val="center"/>
              <w:rPr>
                <w:rFonts w:cs="Times New Roman"/>
                <w:sz w:val="18"/>
                <w:szCs w:val="18"/>
                <w:lang w:val="en-GB"/>
              </w:rPr>
            </w:pPr>
          </w:p>
        </w:tc>
      </w:tr>
      <w:tr w:rsidR="00BF35B1" w:rsidRPr="00793558" w14:paraId="3B02A5CD" w14:textId="77777777" w:rsidTr="00987480">
        <w:trPr>
          <w:trHeight w:val="263"/>
          <w:jc w:val="center"/>
        </w:trPr>
        <w:tc>
          <w:tcPr>
            <w:tcW w:w="1086" w:type="dxa"/>
            <w:vMerge/>
            <w:shd w:val="clear" w:color="auto" w:fill="auto"/>
            <w:tcMar>
              <w:left w:w="28" w:type="dxa"/>
              <w:right w:w="28" w:type="dxa"/>
            </w:tcMar>
            <w:vAlign w:val="center"/>
          </w:tcPr>
          <w:p w14:paraId="6FD0CAFE"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38086C7B"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36368E6A"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66024947" w14:textId="77777777" w:rsidR="00BF35B1" w:rsidRPr="00793558" w:rsidRDefault="00BF35B1" w:rsidP="00FB13C4">
            <w:pPr>
              <w:pStyle w:val="NoSpacing"/>
              <w:jc w:val="center"/>
              <w:rPr>
                <w:rFonts w:cs="Times New Roman"/>
                <w:sz w:val="18"/>
                <w:szCs w:val="18"/>
                <w:lang w:val="en-GB"/>
              </w:rPr>
            </w:pPr>
          </w:p>
        </w:tc>
        <w:tc>
          <w:tcPr>
            <w:tcW w:w="1588" w:type="dxa"/>
            <w:vMerge/>
            <w:tcBorders>
              <w:top w:val="single" w:sz="4" w:space="0" w:color="auto"/>
              <w:right w:val="single" w:sz="4" w:space="0" w:color="auto"/>
            </w:tcBorders>
            <w:vAlign w:val="center"/>
          </w:tcPr>
          <w:p w14:paraId="00C221A8" w14:textId="77777777" w:rsidR="00BF35B1" w:rsidRPr="00793558" w:rsidRDefault="00BF35B1" w:rsidP="00FB13C4">
            <w:pPr>
              <w:pStyle w:val="NoSpacing"/>
              <w:jc w:val="center"/>
              <w:rPr>
                <w:rFonts w:cs="Times New Roman"/>
                <w:sz w:val="18"/>
                <w:szCs w:val="18"/>
                <w:lang w:val="en-GB"/>
              </w:rPr>
            </w:pPr>
          </w:p>
        </w:tc>
        <w:tc>
          <w:tcPr>
            <w:tcW w:w="467" w:type="dxa"/>
            <w:tcBorders>
              <w:top w:val="single" w:sz="4" w:space="0" w:color="auto"/>
              <w:left w:val="single" w:sz="4" w:space="0" w:color="auto"/>
              <w:right w:val="single" w:sz="4" w:space="0" w:color="auto"/>
            </w:tcBorders>
            <w:vAlign w:val="center"/>
          </w:tcPr>
          <w:p w14:paraId="3291DCFC"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PI7</w:t>
            </w:r>
          </w:p>
        </w:tc>
        <w:tc>
          <w:tcPr>
            <w:tcW w:w="5677" w:type="dxa"/>
            <w:tcBorders>
              <w:top w:val="single" w:sz="4" w:space="0" w:color="auto"/>
              <w:left w:val="single" w:sz="4" w:space="0" w:color="auto"/>
            </w:tcBorders>
            <w:vAlign w:val="center"/>
          </w:tcPr>
          <w:p w14:paraId="20D776CF" w14:textId="77777777" w:rsidR="00BF35B1" w:rsidRPr="00793558" w:rsidRDefault="00BF35B1" w:rsidP="00FB13C4">
            <w:pPr>
              <w:pStyle w:val="NoSpacing"/>
              <w:rPr>
                <w:rFonts w:cs="Times New Roman"/>
                <w:sz w:val="18"/>
                <w:szCs w:val="18"/>
                <w:lang w:val="en-GB"/>
              </w:rPr>
            </w:pPr>
            <w:r w:rsidRPr="00D9022C">
              <w:rPr>
                <w:rFonts w:cs="Times New Roman"/>
                <w:sz w:val="18"/>
                <w:szCs w:val="18"/>
                <w:lang w:val="en-GB"/>
              </w:rPr>
              <w:t>The company or facility publicly reports its commitments, performance, progress and effectiveness of programmes.</w:t>
            </w:r>
          </w:p>
        </w:tc>
        <w:tc>
          <w:tcPr>
            <w:tcW w:w="992" w:type="dxa"/>
            <w:vMerge/>
            <w:vAlign w:val="center"/>
          </w:tcPr>
          <w:p w14:paraId="04F59837"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5CDD29DE" w14:textId="77777777" w:rsidR="00BF35B1" w:rsidRPr="00793558" w:rsidRDefault="00BF35B1" w:rsidP="00FB13C4">
            <w:pPr>
              <w:pStyle w:val="NoSpacing"/>
              <w:jc w:val="center"/>
              <w:rPr>
                <w:rFonts w:cs="Times New Roman"/>
                <w:sz w:val="18"/>
                <w:szCs w:val="18"/>
                <w:lang w:val="en-GB"/>
              </w:rPr>
            </w:pPr>
          </w:p>
        </w:tc>
        <w:tc>
          <w:tcPr>
            <w:tcW w:w="993" w:type="dxa"/>
            <w:vMerge/>
            <w:vAlign w:val="center"/>
          </w:tcPr>
          <w:p w14:paraId="2B9C0E77"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1CE3C11A"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6873BC10" w14:textId="77777777" w:rsidR="00BF35B1" w:rsidRPr="00793558" w:rsidRDefault="00BF35B1" w:rsidP="00FB13C4">
            <w:pPr>
              <w:pStyle w:val="NoSpacing"/>
              <w:jc w:val="center"/>
              <w:rPr>
                <w:rFonts w:cs="Times New Roman"/>
                <w:sz w:val="18"/>
                <w:szCs w:val="18"/>
                <w:lang w:val="en-GB"/>
              </w:rPr>
            </w:pPr>
          </w:p>
        </w:tc>
      </w:tr>
      <w:tr w:rsidR="00BF35B1" w:rsidRPr="00793558" w14:paraId="604C4991" w14:textId="77777777" w:rsidTr="00987480">
        <w:trPr>
          <w:trHeight w:val="263"/>
          <w:jc w:val="center"/>
        </w:trPr>
        <w:tc>
          <w:tcPr>
            <w:tcW w:w="1086" w:type="dxa"/>
            <w:vMerge/>
            <w:shd w:val="clear" w:color="auto" w:fill="auto"/>
            <w:tcMar>
              <w:left w:w="28" w:type="dxa"/>
              <w:right w:w="28" w:type="dxa"/>
            </w:tcMar>
            <w:vAlign w:val="center"/>
          </w:tcPr>
          <w:p w14:paraId="6F9F8A34"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5685D9D6"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6802C4C6" w14:textId="77777777" w:rsidR="00BF35B1" w:rsidRPr="00793558" w:rsidRDefault="00BF35B1" w:rsidP="00FB13C4">
            <w:pPr>
              <w:pStyle w:val="NoSpacing"/>
              <w:jc w:val="center"/>
              <w:rPr>
                <w:rFonts w:cs="Times New Roman"/>
                <w:sz w:val="18"/>
                <w:szCs w:val="18"/>
                <w:lang w:val="en-GB"/>
              </w:rPr>
            </w:pPr>
          </w:p>
        </w:tc>
        <w:tc>
          <w:tcPr>
            <w:tcW w:w="306" w:type="dxa"/>
            <w:vMerge w:val="restart"/>
            <w:vAlign w:val="center"/>
          </w:tcPr>
          <w:p w14:paraId="4D43DE8F"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2</w:t>
            </w:r>
          </w:p>
        </w:tc>
        <w:tc>
          <w:tcPr>
            <w:tcW w:w="1588" w:type="dxa"/>
            <w:vMerge w:val="restart"/>
            <w:vAlign w:val="center"/>
          </w:tcPr>
          <w:p w14:paraId="3FBDECBD" w14:textId="77777777" w:rsidR="00BF35B1" w:rsidRPr="00793558" w:rsidRDefault="00BF35B1" w:rsidP="00FB13C4">
            <w:pPr>
              <w:pStyle w:val="NoSpacing"/>
              <w:jc w:val="center"/>
              <w:rPr>
                <w:rFonts w:cs="Times New Roman"/>
                <w:sz w:val="18"/>
                <w:szCs w:val="18"/>
                <w:lang w:val="en-GB"/>
              </w:rPr>
            </w:pPr>
            <w:r w:rsidRPr="001A50F6">
              <w:rPr>
                <w:rFonts w:cs="Times New Roman"/>
                <w:sz w:val="18"/>
                <w:szCs w:val="18"/>
                <w:lang w:val="en-GB"/>
              </w:rPr>
              <w:t xml:space="preserve">% </w:t>
            </w:r>
            <w:r>
              <w:rPr>
                <w:rFonts w:cs="Times New Roman"/>
                <w:sz w:val="18"/>
                <w:szCs w:val="18"/>
                <w:lang w:val="en-GB"/>
              </w:rPr>
              <w:t>o</w:t>
            </w:r>
            <w:r w:rsidRPr="001A50F6">
              <w:rPr>
                <w:rFonts w:cs="Times New Roman"/>
                <w:sz w:val="18"/>
                <w:szCs w:val="18"/>
                <w:lang w:val="en-GB"/>
              </w:rPr>
              <w:t>f jobs in tourism that are seasonal</w:t>
            </w:r>
          </w:p>
        </w:tc>
        <w:tc>
          <w:tcPr>
            <w:tcW w:w="467" w:type="dxa"/>
            <w:vAlign w:val="center"/>
          </w:tcPr>
          <w:p w14:paraId="742FF1DD"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PI1</w:t>
            </w:r>
          </w:p>
        </w:tc>
        <w:tc>
          <w:tcPr>
            <w:tcW w:w="5677" w:type="dxa"/>
            <w:vAlign w:val="center"/>
          </w:tcPr>
          <w:p w14:paraId="6E5E9801" w14:textId="77777777" w:rsidR="00BF35B1" w:rsidRPr="00793558" w:rsidRDefault="00BF35B1" w:rsidP="00FB13C4">
            <w:pPr>
              <w:pStyle w:val="NoSpacing"/>
              <w:rPr>
                <w:rFonts w:cs="Times New Roman"/>
                <w:sz w:val="18"/>
                <w:szCs w:val="18"/>
                <w:lang w:val="en-GB"/>
              </w:rPr>
            </w:pPr>
            <w:r w:rsidRPr="001A50F6">
              <w:rPr>
                <w:rFonts w:cs="Times New Roman"/>
                <w:sz w:val="18"/>
                <w:szCs w:val="18"/>
                <w:lang w:val="en-GB"/>
              </w:rPr>
              <w:t>&lt;15% OR that the average contract length exceeds 10 month/year.</w:t>
            </w:r>
          </w:p>
        </w:tc>
        <w:tc>
          <w:tcPr>
            <w:tcW w:w="992" w:type="dxa"/>
            <w:vMerge w:val="restart"/>
            <w:vAlign w:val="center"/>
          </w:tcPr>
          <w:p w14:paraId="3DFA4DC8"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1</w:t>
            </w:r>
          </w:p>
        </w:tc>
        <w:tc>
          <w:tcPr>
            <w:tcW w:w="992" w:type="dxa"/>
            <w:vMerge w:val="restart"/>
            <w:vAlign w:val="center"/>
          </w:tcPr>
          <w:p w14:paraId="4686CF64"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2</w:t>
            </w:r>
          </w:p>
        </w:tc>
        <w:tc>
          <w:tcPr>
            <w:tcW w:w="993" w:type="dxa"/>
            <w:vMerge w:val="restart"/>
            <w:vAlign w:val="center"/>
          </w:tcPr>
          <w:p w14:paraId="3CCF1216"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3</w:t>
            </w:r>
          </w:p>
        </w:tc>
        <w:tc>
          <w:tcPr>
            <w:tcW w:w="992" w:type="dxa"/>
            <w:vMerge w:val="restart"/>
            <w:vAlign w:val="center"/>
          </w:tcPr>
          <w:p w14:paraId="6EF598E7"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4</w:t>
            </w:r>
          </w:p>
        </w:tc>
        <w:tc>
          <w:tcPr>
            <w:tcW w:w="992" w:type="dxa"/>
            <w:vMerge w:val="restart"/>
            <w:vAlign w:val="center"/>
          </w:tcPr>
          <w:p w14:paraId="5EF7B79F"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5</w:t>
            </w:r>
          </w:p>
        </w:tc>
      </w:tr>
      <w:tr w:rsidR="00BF35B1" w:rsidRPr="00793558" w14:paraId="5B6E6CF6" w14:textId="77777777" w:rsidTr="00987480">
        <w:trPr>
          <w:trHeight w:val="263"/>
          <w:jc w:val="center"/>
        </w:trPr>
        <w:tc>
          <w:tcPr>
            <w:tcW w:w="1086" w:type="dxa"/>
            <w:vMerge/>
            <w:shd w:val="clear" w:color="auto" w:fill="auto"/>
            <w:tcMar>
              <w:left w:w="28" w:type="dxa"/>
              <w:right w:w="28" w:type="dxa"/>
            </w:tcMar>
            <w:vAlign w:val="center"/>
          </w:tcPr>
          <w:p w14:paraId="69AF34B6"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01861FAF"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117A2FD4"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178994C9" w14:textId="77777777" w:rsidR="00BF35B1" w:rsidRPr="00793558" w:rsidRDefault="00BF35B1" w:rsidP="00FB13C4">
            <w:pPr>
              <w:pStyle w:val="NoSpacing"/>
              <w:jc w:val="center"/>
              <w:rPr>
                <w:rFonts w:cs="Times New Roman"/>
                <w:sz w:val="18"/>
                <w:szCs w:val="18"/>
                <w:lang w:val="en-GB"/>
              </w:rPr>
            </w:pPr>
          </w:p>
        </w:tc>
        <w:tc>
          <w:tcPr>
            <w:tcW w:w="1588" w:type="dxa"/>
            <w:vMerge/>
            <w:vAlign w:val="center"/>
          </w:tcPr>
          <w:p w14:paraId="141DADEA" w14:textId="77777777" w:rsidR="00BF35B1" w:rsidRPr="00793558" w:rsidRDefault="00BF35B1" w:rsidP="00FB13C4">
            <w:pPr>
              <w:pStyle w:val="NoSpacing"/>
              <w:jc w:val="center"/>
              <w:rPr>
                <w:rFonts w:cs="Times New Roman"/>
                <w:sz w:val="18"/>
                <w:szCs w:val="18"/>
                <w:lang w:val="en-GB"/>
              </w:rPr>
            </w:pPr>
          </w:p>
        </w:tc>
        <w:tc>
          <w:tcPr>
            <w:tcW w:w="467" w:type="dxa"/>
            <w:vAlign w:val="center"/>
          </w:tcPr>
          <w:p w14:paraId="51A59F65"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PI2</w:t>
            </w:r>
          </w:p>
        </w:tc>
        <w:tc>
          <w:tcPr>
            <w:tcW w:w="5677" w:type="dxa"/>
            <w:vAlign w:val="center"/>
          </w:tcPr>
          <w:p w14:paraId="59E0BC6B" w14:textId="77777777" w:rsidR="00BF35B1" w:rsidRPr="00793558" w:rsidRDefault="00BF35B1" w:rsidP="00FB13C4">
            <w:pPr>
              <w:pStyle w:val="NoSpacing"/>
              <w:rPr>
                <w:rFonts w:cs="Times New Roman"/>
                <w:sz w:val="18"/>
                <w:szCs w:val="18"/>
                <w:lang w:val="en-GB"/>
              </w:rPr>
            </w:pPr>
            <w:r w:rsidRPr="001A50F6">
              <w:rPr>
                <w:rFonts w:cs="Times New Roman"/>
                <w:sz w:val="18"/>
                <w:szCs w:val="18"/>
                <w:lang w:val="en-GB"/>
              </w:rPr>
              <w:t>15-25% OR that the average contract length does not exceed 9 month/year.</w:t>
            </w:r>
          </w:p>
        </w:tc>
        <w:tc>
          <w:tcPr>
            <w:tcW w:w="992" w:type="dxa"/>
            <w:vMerge/>
            <w:vAlign w:val="center"/>
          </w:tcPr>
          <w:p w14:paraId="1DA94B69"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02BEBC43" w14:textId="77777777" w:rsidR="00BF35B1" w:rsidRPr="00793558" w:rsidRDefault="00BF35B1" w:rsidP="00FB13C4">
            <w:pPr>
              <w:pStyle w:val="NoSpacing"/>
              <w:jc w:val="center"/>
              <w:rPr>
                <w:rFonts w:cs="Times New Roman"/>
                <w:sz w:val="18"/>
                <w:szCs w:val="18"/>
                <w:lang w:val="en-GB"/>
              </w:rPr>
            </w:pPr>
          </w:p>
        </w:tc>
        <w:tc>
          <w:tcPr>
            <w:tcW w:w="993" w:type="dxa"/>
            <w:vMerge/>
            <w:vAlign w:val="center"/>
          </w:tcPr>
          <w:p w14:paraId="6A4903E5"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0E2752D2"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15A0F89D" w14:textId="77777777" w:rsidR="00BF35B1" w:rsidRPr="00793558" w:rsidRDefault="00BF35B1" w:rsidP="00FB13C4">
            <w:pPr>
              <w:pStyle w:val="NoSpacing"/>
              <w:jc w:val="center"/>
              <w:rPr>
                <w:rFonts w:cs="Times New Roman"/>
                <w:sz w:val="18"/>
                <w:szCs w:val="18"/>
                <w:lang w:val="en-GB"/>
              </w:rPr>
            </w:pPr>
          </w:p>
        </w:tc>
      </w:tr>
      <w:tr w:rsidR="00BF35B1" w:rsidRPr="00793558" w14:paraId="2D318DDC" w14:textId="77777777" w:rsidTr="00987480">
        <w:trPr>
          <w:trHeight w:val="263"/>
          <w:jc w:val="center"/>
        </w:trPr>
        <w:tc>
          <w:tcPr>
            <w:tcW w:w="1086" w:type="dxa"/>
            <w:vMerge/>
            <w:shd w:val="clear" w:color="auto" w:fill="auto"/>
            <w:tcMar>
              <w:left w:w="28" w:type="dxa"/>
              <w:right w:w="28" w:type="dxa"/>
            </w:tcMar>
            <w:vAlign w:val="center"/>
          </w:tcPr>
          <w:p w14:paraId="3656EF9C"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40331022"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01FEC7BD"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264159E8" w14:textId="77777777" w:rsidR="00BF35B1" w:rsidRPr="00793558" w:rsidRDefault="00BF35B1" w:rsidP="00FB13C4">
            <w:pPr>
              <w:pStyle w:val="NoSpacing"/>
              <w:jc w:val="center"/>
              <w:rPr>
                <w:rFonts w:cs="Times New Roman"/>
                <w:sz w:val="18"/>
                <w:szCs w:val="18"/>
                <w:lang w:val="en-GB"/>
              </w:rPr>
            </w:pPr>
          </w:p>
        </w:tc>
        <w:tc>
          <w:tcPr>
            <w:tcW w:w="1588" w:type="dxa"/>
            <w:vMerge/>
            <w:vAlign w:val="center"/>
          </w:tcPr>
          <w:p w14:paraId="3422CE42" w14:textId="77777777" w:rsidR="00BF35B1" w:rsidRPr="00793558" w:rsidRDefault="00BF35B1" w:rsidP="00FB13C4">
            <w:pPr>
              <w:pStyle w:val="NoSpacing"/>
              <w:jc w:val="center"/>
              <w:rPr>
                <w:rFonts w:cs="Times New Roman"/>
                <w:sz w:val="18"/>
                <w:szCs w:val="18"/>
                <w:lang w:val="en-GB"/>
              </w:rPr>
            </w:pPr>
          </w:p>
        </w:tc>
        <w:tc>
          <w:tcPr>
            <w:tcW w:w="467" w:type="dxa"/>
            <w:vAlign w:val="center"/>
          </w:tcPr>
          <w:p w14:paraId="364F9491"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PI3</w:t>
            </w:r>
          </w:p>
        </w:tc>
        <w:tc>
          <w:tcPr>
            <w:tcW w:w="5677" w:type="dxa"/>
            <w:vAlign w:val="center"/>
          </w:tcPr>
          <w:p w14:paraId="2603494E" w14:textId="77777777" w:rsidR="00BF35B1" w:rsidRPr="00793558" w:rsidRDefault="00BF35B1" w:rsidP="00FB13C4">
            <w:pPr>
              <w:pStyle w:val="NoSpacing"/>
              <w:rPr>
                <w:rFonts w:cs="Times New Roman"/>
                <w:sz w:val="18"/>
                <w:szCs w:val="18"/>
                <w:lang w:val="en-GB"/>
              </w:rPr>
            </w:pPr>
            <w:r w:rsidRPr="001A50F6">
              <w:rPr>
                <w:rFonts w:cs="Times New Roman"/>
                <w:sz w:val="18"/>
                <w:szCs w:val="18"/>
                <w:lang w:val="en-GB"/>
              </w:rPr>
              <w:t>25-35% OR that the average contract length does not exceed 7 month/year.</w:t>
            </w:r>
          </w:p>
        </w:tc>
        <w:tc>
          <w:tcPr>
            <w:tcW w:w="992" w:type="dxa"/>
            <w:vMerge/>
            <w:vAlign w:val="center"/>
          </w:tcPr>
          <w:p w14:paraId="67200BE0"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537488B5" w14:textId="77777777" w:rsidR="00BF35B1" w:rsidRPr="00793558" w:rsidRDefault="00BF35B1" w:rsidP="00FB13C4">
            <w:pPr>
              <w:pStyle w:val="NoSpacing"/>
              <w:jc w:val="center"/>
              <w:rPr>
                <w:rFonts w:cs="Times New Roman"/>
                <w:sz w:val="18"/>
                <w:szCs w:val="18"/>
                <w:lang w:val="en-GB"/>
              </w:rPr>
            </w:pPr>
          </w:p>
        </w:tc>
        <w:tc>
          <w:tcPr>
            <w:tcW w:w="993" w:type="dxa"/>
            <w:vMerge/>
            <w:vAlign w:val="center"/>
          </w:tcPr>
          <w:p w14:paraId="38AD7D04"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72A1E68E"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4816C933" w14:textId="77777777" w:rsidR="00BF35B1" w:rsidRPr="00793558" w:rsidRDefault="00BF35B1" w:rsidP="00FB13C4">
            <w:pPr>
              <w:pStyle w:val="NoSpacing"/>
              <w:jc w:val="center"/>
              <w:rPr>
                <w:rFonts w:cs="Times New Roman"/>
                <w:sz w:val="18"/>
                <w:szCs w:val="18"/>
                <w:lang w:val="en-GB"/>
              </w:rPr>
            </w:pPr>
          </w:p>
        </w:tc>
      </w:tr>
      <w:tr w:rsidR="00BF35B1" w:rsidRPr="00793558" w14:paraId="7E6DB6CC" w14:textId="77777777" w:rsidTr="00987480">
        <w:trPr>
          <w:trHeight w:val="263"/>
          <w:jc w:val="center"/>
        </w:trPr>
        <w:tc>
          <w:tcPr>
            <w:tcW w:w="1086" w:type="dxa"/>
            <w:vMerge/>
            <w:shd w:val="clear" w:color="auto" w:fill="auto"/>
            <w:tcMar>
              <w:left w:w="28" w:type="dxa"/>
              <w:right w:w="28" w:type="dxa"/>
            </w:tcMar>
            <w:vAlign w:val="center"/>
          </w:tcPr>
          <w:p w14:paraId="611BECB7"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07550060"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62FC18D2"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7C512819" w14:textId="77777777" w:rsidR="00BF35B1" w:rsidRPr="00793558" w:rsidRDefault="00BF35B1" w:rsidP="00FB13C4">
            <w:pPr>
              <w:pStyle w:val="NoSpacing"/>
              <w:jc w:val="center"/>
              <w:rPr>
                <w:rFonts w:cs="Times New Roman"/>
                <w:sz w:val="18"/>
                <w:szCs w:val="18"/>
                <w:lang w:val="en-GB"/>
              </w:rPr>
            </w:pPr>
          </w:p>
        </w:tc>
        <w:tc>
          <w:tcPr>
            <w:tcW w:w="1588" w:type="dxa"/>
            <w:vMerge/>
            <w:vAlign w:val="center"/>
          </w:tcPr>
          <w:p w14:paraId="507C31EE" w14:textId="77777777" w:rsidR="00BF35B1" w:rsidRPr="00793558" w:rsidRDefault="00BF35B1" w:rsidP="00FB13C4">
            <w:pPr>
              <w:pStyle w:val="NoSpacing"/>
              <w:jc w:val="center"/>
              <w:rPr>
                <w:rFonts w:cs="Times New Roman"/>
                <w:sz w:val="18"/>
                <w:szCs w:val="18"/>
                <w:lang w:val="en-GB"/>
              </w:rPr>
            </w:pPr>
          </w:p>
        </w:tc>
        <w:tc>
          <w:tcPr>
            <w:tcW w:w="467" w:type="dxa"/>
            <w:vAlign w:val="center"/>
          </w:tcPr>
          <w:p w14:paraId="47945233"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PI4</w:t>
            </w:r>
          </w:p>
        </w:tc>
        <w:tc>
          <w:tcPr>
            <w:tcW w:w="5677" w:type="dxa"/>
            <w:vAlign w:val="center"/>
          </w:tcPr>
          <w:p w14:paraId="20224718" w14:textId="77777777" w:rsidR="00BF35B1" w:rsidRPr="00793558" w:rsidRDefault="00BF35B1" w:rsidP="00FB13C4">
            <w:pPr>
              <w:pStyle w:val="NoSpacing"/>
              <w:rPr>
                <w:rFonts w:cs="Times New Roman"/>
                <w:sz w:val="18"/>
                <w:szCs w:val="18"/>
                <w:lang w:val="en-GB"/>
              </w:rPr>
            </w:pPr>
            <w:r w:rsidRPr="001A50F6">
              <w:rPr>
                <w:rFonts w:cs="Times New Roman"/>
                <w:sz w:val="18"/>
                <w:szCs w:val="18"/>
                <w:lang w:val="en-GB"/>
              </w:rPr>
              <w:t>35-45% OR that the average contract length does not exceed 5 month/year.</w:t>
            </w:r>
          </w:p>
        </w:tc>
        <w:tc>
          <w:tcPr>
            <w:tcW w:w="992" w:type="dxa"/>
            <w:vMerge/>
            <w:vAlign w:val="center"/>
          </w:tcPr>
          <w:p w14:paraId="5E0E3204"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61A1BC89" w14:textId="77777777" w:rsidR="00BF35B1" w:rsidRPr="00793558" w:rsidRDefault="00BF35B1" w:rsidP="00FB13C4">
            <w:pPr>
              <w:pStyle w:val="NoSpacing"/>
              <w:jc w:val="center"/>
              <w:rPr>
                <w:rFonts w:cs="Times New Roman"/>
                <w:sz w:val="18"/>
                <w:szCs w:val="18"/>
                <w:lang w:val="en-GB"/>
              </w:rPr>
            </w:pPr>
          </w:p>
        </w:tc>
        <w:tc>
          <w:tcPr>
            <w:tcW w:w="993" w:type="dxa"/>
            <w:vMerge/>
            <w:vAlign w:val="center"/>
          </w:tcPr>
          <w:p w14:paraId="14CAC1FE"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4180E82B"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09578A9F" w14:textId="77777777" w:rsidR="00BF35B1" w:rsidRPr="00793558" w:rsidRDefault="00BF35B1" w:rsidP="00FB13C4">
            <w:pPr>
              <w:pStyle w:val="NoSpacing"/>
              <w:jc w:val="center"/>
              <w:rPr>
                <w:rFonts w:cs="Times New Roman"/>
                <w:sz w:val="18"/>
                <w:szCs w:val="18"/>
                <w:lang w:val="en-GB"/>
              </w:rPr>
            </w:pPr>
          </w:p>
        </w:tc>
      </w:tr>
      <w:tr w:rsidR="00BF35B1" w:rsidRPr="00793558" w14:paraId="1B7D795E" w14:textId="77777777" w:rsidTr="00987480">
        <w:trPr>
          <w:trHeight w:val="263"/>
          <w:jc w:val="center"/>
        </w:trPr>
        <w:tc>
          <w:tcPr>
            <w:tcW w:w="1086" w:type="dxa"/>
            <w:vMerge/>
            <w:shd w:val="clear" w:color="auto" w:fill="auto"/>
            <w:tcMar>
              <w:left w:w="28" w:type="dxa"/>
              <w:right w:w="28" w:type="dxa"/>
            </w:tcMar>
            <w:vAlign w:val="center"/>
          </w:tcPr>
          <w:p w14:paraId="520AA36C"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7D2C550D"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28C7C65D"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1311B455" w14:textId="77777777" w:rsidR="00BF35B1" w:rsidRPr="00793558" w:rsidRDefault="00BF35B1" w:rsidP="00FB13C4">
            <w:pPr>
              <w:pStyle w:val="NoSpacing"/>
              <w:jc w:val="center"/>
              <w:rPr>
                <w:rFonts w:cs="Times New Roman"/>
                <w:sz w:val="18"/>
                <w:szCs w:val="18"/>
                <w:lang w:val="en-GB"/>
              </w:rPr>
            </w:pPr>
          </w:p>
        </w:tc>
        <w:tc>
          <w:tcPr>
            <w:tcW w:w="1588" w:type="dxa"/>
            <w:vMerge/>
            <w:vAlign w:val="center"/>
          </w:tcPr>
          <w:p w14:paraId="293FCC7D" w14:textId="77777777" w:rsidR="00BF35B1" w:rsidRPr="00793558" w:rsidRDefault="00BF35B1" w:rsidP="00FB13C4">
            <w:pPr>
              <w:pStyle w:val="NoSpacing"/>
              <w:jc w:val="center"/>
              <w:rPr>
                <w:rFonts w:cs="Times New Roman"/>
                <w:sz w:val="18"/>
                <w:szCs w:val="18"/>
                <w:lang w:val="en-GB"/>
              </w:rPr>
            </w:pPr>
          </w:p>
        </w:tc>
        <w:tc>
          <w:tcPr>
            <w:tcW w:w="467" w:type="dxa"/>
            <w:vAlign w:val="center"/>
          </w:tcPr>
          <w:p w14:paraId="0F94A650"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PI5</w:t>
            </w:r>
          </w:p>
        </w:tc>
        <w:tc>
          <w:tcPr>
            <w:tcW w:w="5677" w:type="dxa"/>
            <w:vAlign w:val="center"/>
          </w:tcPr>
          <w:p w14:paraId="54BD08CD" w14:textId="77777777" w:rsidR="00BF35B1" w:rsidRPr="00793558" w:rsidRDefault="00BF35B1" w:rsidP="00FB13C4">
            <w:pPr>
              <w:pStyle w:val="NoSpacing"/>
              <w:rPr>
                <w:rFonts w:cs="Times New Roman"/>
                <w:sz w:val="18"/>
                <w:szCs w:val="18"/>
                <w:lang w:val="en-GB"/>
              </w:rPr>
            </w:pPr>
            <w:r w:rsidRPr="001A50F6">
              <w:rPr>
                <w:rFonts w:cs="Times New Roman"/>
                <w:sz w:val="18"/>
                <w:szCs w:val="18"/>
                <w:lang w:val="en-GB"/>
              </w:rPr>
              <w:t>&gt;45% OR that the average contract length does not exceed 3 month/year OR no data is available.</w:t>
            </w:r>
          </w:p>
        </w:tc>
        <w:tc>
          <w:tcPr>
            <w:tcW w:w="992" w:type="dxa"/>
            <w:vMerge/>
            <w:vAlign w:val="center"/>
          </w:tcPr>
          <w:p w14:paraId="73079416"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04C8F440" w14:textId="77777777" w:rsidR="00BF35B1" w:rsidRPr="00793558" w:rsidRDefault="00BF35B1" w:rsidP="00FB13C4">
            <w:pPr>
              <w:pStyle w:val="NoSpacing"/>
              <w:jc w:val="center"/>
              <w:rPr>
                <w:rFonts w:cs="Times New Roman"/>
                <w:sz w:val="18"/>
                <w:szCs w:val="18"/>
                <w:lang w:val="en-GB"/>
              </w:rPr>
            </w:pPr>
          </w:p>
        </w:tc>
        <w:tc>
          <w:tcPr>
            <w:tcW w:w="993" w:type="dxa"/>
            <w:vMerge/>
            <w:vAlign w:val="center"/>
          </w:tcPr>
          <w:p w14:paraId="2C4EF03A"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6B62A4A7"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425394BA" w14:textId="77777777" w:rsidR="00BF35B1" w:rsidRPr="00793558" w:rsidRDefault="00BF35B1" w:rsidP="00FB13C4">
            <w:pPr>
              <w:pStyle w:val="NoSpacing"/>
              <w:jc w:val="center"/>
              <w:rPr>
                <w:rFonts w:cs="Times New Roman"/>
                <w:sz w:val="18"/>
                <w:szCs w:val="18"/>
                <w:lang w:val="en-GB"/>
              </w:rPr>
            </w:pPr>
          </w:p>
        </w:tc>
      </w:tr>
      <w:tr w:rsidR="00BF35B1" w:rsidRPr="00793558" w14:paraId="0D7FD9B5" w14:textId="77777777" w:rsidTr="00987480">
        <w:trPr>
          <w:trHeight w:val="263"/>
          <w:jc w:val="center"/>
        </w:trPr>
        <w:tc>
          <w:tcPr>
            <w:tcW w:w="1086" w:type="dxa"/>
            <w:vMerge/>
            <w:shd w:val="clear" w:color="auto" w:fill="auto"/>
            <w:tcMar>
              <w:left w:w="28" w:type="dxa"/>
              <w:right w:w="28" w:type="dxa"/>
            </w:tcMar>
            <w:vAlign w:val="center"/>
          </w:tcPr>
          <w:p w14:paraId="37A5BDCD"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6C6F3338"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010CCBB5" w14:textId="77777777" w:rsidR="00BF35B1" w:rsidRPr="00793558" w:rsidRDefault="00BF35B1" w:rsidP="00FB13C4">
            <w:pPr>
              <w:pStyle w:val="NoSpacing"/>
              <w:jc w:val="center"/>
              <w:rPr>
                <w:rFonts w:cs="Times New Roman"/>
                <w:sz w:val="18"/>
                <w:szCs w:val="18"/>
                <w:lang w:val="en-GB"/>
              </w:rPr>
            </w:pPr>
          </w:p>
        </w:tc>
        <w:tc>
          <w:tcPr>
            <w:tcW w:w="306" w:type="dxa"/>
            <w:vMerge w:val="restart"/>
            <w:vAlign w:val="center"/>
          </w:tcPr>
          <w:p w14:paraId="62EF82A5"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3</w:t>
            </w:r>
          </w:p>
        </w:tc>
        <w:tc>
          <w:tcPr>
            <w:tcW w:w="1588" w:type="dxa"/>
            <w:vMerge w:val="restart"/>
            <w:vAlign w:val="center"/>
          </w:tcPr>
          <w:p w14:paraId="1973CE02" w14:textId="77777777" w:rsidR="00BF35B1" w:rsidRPr="00793558" w:rsidRDefault="00BF35B1" w:rsidP="00FB13C4">
            <w:pPr>
              <w:pStyle w:val="NoSpacing"/>
              <w:jc w:val="center"/>
              <w:rPr>
                <w:rFonts w:cs="Times New Roman"/>
                <w:sz w:val="18"/>
                <w:szCs w:val="18"/>
                <w:lang w:val="en-GB"/>
              </w:rPr>
            </w:pPr>
            <w:r w:rsidRPr="00B0056A">
              <w:rPr>
                <w:rFonts w:cs="Times New Roman"/>
                <w:sz w:val="18"/>
                <w:szCs w:val="18"/>
                <w:lang w:val="en-GB"/>
              </w:rPr>
              <w:t>Working hours/ Overtime</w:t>
            </w:r>
          </w:p>
        </w:tc>
        <w:tc>
          <w:tcPr>
            <w:tcW w:w="467" w:type="dxa"/>
            <w:vAlign w:val="center"/>
          </w:tcPr>
          <w:p w14:paraId="0AB2EE68"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PI1</w:t>
            </w:r>
          </w:p>
        </w:tc>
        <w:tc>
          <w:tcPr>
            <w:tcW w:w="5677" w:type="dxa"/>
            <w:vAlign w:val="center"/>
          </w:tcPr>
          <w:p w14:paraId="0D70D0CB" w14:textId="77777777" w:rsidR="00BF35B1" w:rsidRPr="00793558" w:rsidRDefault="00BF35B1" w:rsidP="00FB13C4">
            <w:pPr>
              <w:pStyle w:val="NoSpacing"/>
              <w:rPr>
                <w:rFonts w:cs="Times New Roman"/>
                <w:sz w:val="18"/>
                <w:szCs w:val="18"/>
                <w:lang w:val="en-GB"/>
              </w:rPr>
            </w:pPr>
            <w:r w:rsidRPr="00AD7123">
              <w:rPr>
                <w:rFonts w:cs="Times New Roman"/>
                <w:sz w:val="18"/>
                <w:szCs w:val="18"/>
                <w:lang w:val="en-GB"/>
              </w:rPr>
              <w:t>The company or facility has a corrective action plan with a clear timeline for completion for improving its overtime performance.</w:t>
            </w:r>
          </w:p>
        </w:tc>
        <w:tc>
          <w:tcPr>
            <w:tcW w:w="992" w:type="dxa"/>
            <w:vMerge w:val="restart"/>
            <w:vAlign w:val="center"/>
          </w:tcPr>
          <w:p w14:paraId="3C06BA63" w14:textId="2B29E22A" w:rsidR="00BF35B1" w:rsidRPr="00793558" w:rsidRDefault="00BF35B1" w:rsidP="00FB13C4">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to </w:t>
            </w:r>
            <w:r>
              <w:rPr>
                <w:rFonts w:cs="Times New Roman"/>
                <w:sz w:val="18"/>
                <w:szCs w:val="18"/>
                <w:lang w:val="en-GB"/>
              </w:rPr>
              <w:t>5</w:t>
            </w:r>
          </w:p>
        </w:tc>
        <w:tc>
          <w:tcPr>
            <w:tcW w:w="992" w:type="dxa"/>
            <w:vMerge w:val="restart"/>
            <w:vAlign w:val="center"/>
          </w:tcPr>
          <w:p w14:paraId="69293C1B" w14:textId="25D449BE" w:rsidR="00BF35B1" w:rsidRPr="00793558" w:rsidRDefault="00BF35B1" w:rsidP="00FB13C4">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to </w:t>
            </w:r>
            <w:r>
              <w:rPr>
                <w:rFonts w:cs="Times New Roman"/>
                <w:sz w:val="18"/>
                <w:szCs w:val="18"/>
                <w:lang w:val="en-GB"/>
              </w:rPr>
              <w:t>4</w:t>
            </w:r>
          </w:p>
        </w:tc>
        <w:tc>
          <w:tcPr>
            <w:tcW w:w="993" w:type="dxa"/>
            <w:vMerge w:val="restart"/>
            <w:vAlign w:val="center"/>
          </w:tcPr>
          <w:p w14:paraId="6DF3D756"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2</w:t>
            </w:r>
          </w:p>
        </w:tc>
        <w:tc>
          <w:tcPr>
            <w:tcW w:w="992" w:type="dxa"/>
            <w:vMerge w:val="restart"/>
            <w:vAlign w:val="center"/>
          </w:tcPr>
          <w:p w14:paraId="3E98DDED"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1</w:t>
            </w:r>
          </w:p>
        </w:tc>
        <w:tc>
          <w:tcPr>
            <w:tcW w:w="992" w:type="dxa"/>
            <w:vMerge w:val="restart"/>
            <w:vAlign w:val="center"/>
          </w:tcPr>
          <w:p w14:paraId="0986A54B"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w:t>
            </w:r>
          </w:p>
        </w:tc>
      </w:tr>
      <w:tr w:rsidR="00BF35B1" w:rsidRPr="00793558" w14:paraId="708ABFBA" w14:textId="77777777" w:rsidTr="00987480">
        <w:trPr>
          <w:trHeight w:val="263"/>
          <w:jc w:val="center"/>
        </w:trPr>
        <w:tc>
          <w:tcPr>
            <w:tcW w:w="1086" w:type="dxa"/>
            <w:vMerge/>
            <w:shd w:val="clear" w:color="auto" w:fill="auto"/>
            <w:tcMar>
              <w:left w:w="28" w:type="dxa"/>
              <w:right w:w="28" w:type="dxa"/>
            </w:tcMar>
            <w:vAlign w:val="center"/>
          </w:tcPr>
          <w:p w14:paraId="7CCFB5B7"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477B19D4"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589AA6AB"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3FF8C0FE" w14:textId="77777777" w:rsidR="00BF35B1" w:rsidRPr="00793558" w:rsidRDefault="00BF35B1" w:rsidP="00FB13C4">
            <w:pPr>
              <w:pStyle w:val="NoSpacing"/>
              <w:jc w:val="center"/>
              <w:rPr>
                <w:rFonts w:cs="Times New Roman"/>
                <w:sz w:val="18"/>
                <w:szCs w:val="18"/>
                <w:lang w:val="en-GB"/>
              </w:rPr>
            </w:pPr>
          </w:p>
        </w:tc>
        <w:tc>
          <w:tcPr>
            <w:tcW w:w="1588" w:type="dxa"/>
            <w:vMerge/>
            <w:vAlign w:val="center"/>
          </w:tcPr>
          <w:p w14:paraId="4510A611" w14:textId="77777777" w:rsidR="00BF35B1" w:rsidRPr="00793558" w:rsidRDefault="00BF35B1" w:rsidP="00FB13C4">
            <w:pPr>
              <w:pStyle w:val="NoSpacing"/>
              <w:jc w:val="center"/>
              <w:rPr>
                <w:rFonts w:cs="Times New Roman"/>
                <w:sz w:val="18"/>
                <w:szCs w:val="18"/>
                <w:lang w:val="en-GB"/>
              </w:rPr>
            </w:pPr>
          </w:p>
        </w:tc>
        <w:tc>
          <w:tcPr>
            <w:tcW w:w="467" w:type="dxa"/>
            <w:vAlign w:val="center"/>
          </w:tcPr>
          <w:p w14:paraId="2ABFB331"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PI2</w:t>
            </w:r>
          </w:p>
        </w:tc>
        <w:tc>
          <w:tcPr>
            <w:tcW w:w="5677" w:type="dxa"/>
            <w:vAlign w:val="center"/>
          </w:tcPr>
          <w:p w14:paraId="174A308D" w14:textId="77777777" w:rsidR="00BF35B1" w:rsidRPr="00793558" w:rsidRDefault="00BF35B1" w:rsidP="00FB13C4">
            <w:pPr>
              <w:pStyle w:val="NoSpacing"/>
              <w:rPr>
                <w:rFonts w:cs="Times New Roman"/>
                <w:sz w:val="18"/>
                <w:szCs w:val="18"/>
                <w:lang w:val="en-GB"/>
              </w:rPr>
            </w:pPr>
            <w:r w:rsidRPr="00AD7123">
              <w:rPr>
                <w:rFonts w:cs="Times New Roman"/>
                <w:sz w:val="18"/>
                <w:szCs w:val="18"/>
                <w:lang w:val="en-GB"/>
              </w:rPr>
              <w:t>The company or facility complies with overtime legislation (maximum number of hours, compensation, voluntariness, etc.).</w:t>
            </w:r>
          </w:p>
        </w:tc>
        <w:tc>
          <w:tcPr>
            <w:tcW w:w="992" w:type="dxa"/>
            <w:vMerge/>
            <w:vAlign w:val="center"/>
          </w:tcPr>
          <w:p w14:paraId="14354B38"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5B936D72" w14:textId="77777777" w:rsidR="00BF35B1" w:rsidRPr="00793558" w:rsidRDefault="00BF35B1" w:rsidP="00FB13C4">
            <w:pPr>
              <w:pStyle w:val="NoSpacing"/>
              <w:jc w:val="center"/>
              <w:rPr>
                <w:rFonts w:cs="Times New Roman"/>
                <w:sz w:val="18"/>
                <w:szCs w:val="18"/>
                <w:lang w:val="en-GB"/>
              </w:rPr>
            </w:pPr>
          </w:p>
        </w:tc>
        <w:tc>
          <w:tcPr>
            <w:tcW w:w="993" w:type="dxa"/>
            <w:vMerge/>
            <w:vAlign w:val="center"/>
          </w:tcPr>
          <w:p w14:paraId="41DAA0E8"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7B5BACBC"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06FE9AF1" w14:textId="77777777" w:rsidR="00BF35B1" w:rsidRPr="00793558" w:rsidRDefault="00BF35B1" w:rsidP="00FB13C4">
            <w:pPr>
              <w:pStyle w:val="NoSpacing"/>
              <w:jc w:val="center"/>
              <w:rPr>
                <w:rFonts w:cs="Times New Roman"/>
                <w:sz w:val="18"/>
                <w:szCs w:val="18"/>
                <w:lang w:val="en-GB"/>
              </w:rPr>
            </w:pPr>
          </w:p>
        </w:tc>
      </w:tr>
      <w:tr w:rsidR="00BF35B1" w:rsidRPr="00793558" w14:paraId="3C97CCF1" w14:textId="77777777" w:rsidTr="00987480">
        <w:trPr>
          <w:trHeight w:val="263"/>
          <w:jc w:val="center"/>
        </w:trPr>
        <w:tc>
          <w:tcPr>
            <w:tcW w:w="1086" w:type="dxa"/>
            <w:vMerge/>
            <w:shd w:val="clear" w:color="auto" w:fill="auto"/>
            <w:tcMar>
              <w:left w:w="28" w:type="dxa"/>
              <w:right w:w="28" w:type="dxa"/>
            </w:tcMar>
            <w:vAlign w:val="center"/>
          </w:tcPr>
          <w:p w14:paraId="15EA3AE8"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55E2A554"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72ED798E"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1B5D27F6" w14:textId="77777777" w:rsidR="00BF35B1" w:rsidRPr="00793558" w:rsidRDefault="00BF35B1" w:rsidP="00FB13C4">
            <w:pPr>
              <w:pStyle w:val="NoSpacing"/>
              <w:jc w:val="center"/>
              <w:rPr>
                <w:rFonts w:cs="Times New Roman"/>
                <w:sz w:val="18"/>
                <w:szCs w:val="18"/>
                <w:lang w:val="en-GB"/>
              </w:rPr>
            </w:pPr>
          </w:p>
        </w:tc>
        <w:tc>
          <w:tcPr>
            <w:tcW w:w="1588" w:type="dxa"/>
            <w:vMerge/>
            <w:vAlign w:val="center"/>
          </w:tcPr>
          <w:p w14:paraId="5FD2C715" w14:textId="77777777" w:rsidR="00BF35B1" w:rsidRPr="00793558" w:rsidRDefault="00BF35B1" w:rsidP="00FB13C4">
            <w:pPr>
              <w:pStyle w:val="NoSpacing"/>
              <w:jc w:val="center"/>
              <w:rPr>
                <w:rFonts w:cs="Times New Roman"/>
                <w:sz w:val="18"/>
                <w:szCs w:val="18"/>
                <w:lang w:val="en-GB"/>
              </w:rPr>
            </w:pPr>
          </w:p>
        </w:tc>
        <w:tc>
          <w:tcPr>
            <w:tcW w:w="467" w:type="dxa"/>
            <w:vAlign w:val="center"/>
          </w:tcPr>
          <w:p w14:paraId="342C4BBE"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PI3</w:t>
            </w:r>
          </w:p>
        </w:tc>
        <w:tc>
          <w:tcPr>
            <w:tcW w:w="5677" w:type="dxa"/>
            <w:vAlign w:val="center"/>
          </w:tcPr>
          <w:p w14:paraId="22628D12" w14:textId="77777777" w:rsidR="00BF35B1" w:rsidRPr="00793558" w:rsidRDefault="00BF35B1" w:rsidP="00FB13C4">
            <w:pPr>
              <w:pStyle w:val="NoSpacing"/>
              <w:rPr>
                <w:rFonts w:cs="Times New Roman"/>
                <w:sz w:val="18"/>
                <w:szCs w:val="18"/>
                <w:lang w:val="en-GB"/>
              </w:rPr>
            </w:pPr>
            <w:r w:rsidRPr="00AD7123">
              <w:rPr>
                <w:rFonts w:cs="Times New Roman"/>
                <w:sz w:val="18"/>
                <w:szCs w:val="18"/>
                <w:lang w:val="en-GB"/>
              </w:rPr>
              <w:t>If overtime is not voluntary by law, the company or facility lets workers choose if they want to do or not overtime.</w:t>
            </w:r>
          </w:p>
        </w:tc>
        <w:tc>
          <w:tcPr>
            <w:tcW w:w="992" w:type="dxa"/>
            <w:vMerge/>
            <w:vAlign w:val="center"/>
          </w:tcPr>
          <w:p w14:paraId="39CAA53C"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2E31C364" w14:textId="77777777" w:rsidR="00BF35B1" w:rsidRPr="00793558" w:rsidRDefault="00BF35B1" w:rsidP="00FB13C4">
            <w:pPr>
              <w:pStyle w:val="NoSpacing"/>
              <w:jc w:val="center"/>
              <w:rPr>
                <w:rFonts w:cs="Times New Roman"/>
                <w:sz w:val="18"/>
                <w:szCs w:val="18"/>
                <w:lang w:val="en-GB"/>
              </w:rPr>
            </w:pPr>
          </w:p>
        </w:tc>
        <w:tc>
          <w:tcPr>
            <w:tcW w:w="993" w:type="dxa"/>
            <w:vMerge/>
            <w:vAlign w:val="center"/>
          </w:tcPr>
          <w:p w14:paraId="4621AFF0"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15677783"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3D609097" w14:textId="77777777" w:rsidR="00BF35B1" w:rsidRPr="00793558" w:rsidRDefault="00BF35B1" w:rsidP="00FB13C4">
            <w:pPr>
              <w:pStyle w:val="NoSpacing"/>
              <w:jc w:val="center"/>
              <w:rPr>
                <w:rFonts w:cs="Times New Roman"/>
                <w:sz w:val="18"/>
                <w:szCs w:val="18"/>
                <w:lang w:val="en-GB"/>
              </w:rPr>
            </w:pPr>
          </w:p>
        </w:tc>
      </w:tr>
      <w:tr w:rsidR="00BF35B1" w:rsidRPr="00793558" w14:paraId="0687E01C" w14:textId="77777777" w:rsidTr="00987480">
        <w:trPr>
          <w:trHeight w:val="263"/>
          <w:jc w:val="center"/>
        </w:trPr>
        <w:tc>
          <w:tcPr>
            <w:tcW w:w="1086" w:type="dxa"/>
            <w:vMerge/>
            <w:shd w:val="clear" w:color="auto" w:fill="auto"/>
            <w:tcMar>
              <w:left w:w="28" w:type="dxa"/>
              <w:right w:w="28" w:type="dxa"/>
            </w:tcMar>
            <w:vAlign w:val="center"/>
          </w:tcPr>
          <w:p w14:paraId="269E1C75"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1AB6855B"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6726A728"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50E7A516" w14:textId="77777777" w:rsidR="00BF35B1" w:rsidRPr="00793558" w:rsidRDefault="00BF35B1" w:rsidP="00FB13C4">
            <w:pPr>
              <w:pStyle w:val="NoSpacing"/>
              <w:jc w:val="center"/>
              <w:rPr>
                <w:rFonts w:cs="Times New Roman"/>
                <w:sz w:val="18"/>
                <w:szCs w:val="18"/>
                <w:lang w:val="en-GB"/>
              </w:rPr>
            </w:pPr>
          </w:p>
        </w:tc>
        <w:tc>
          <w:tcPr>
            <w:tcW w:w="1588" w:type="dxa"/>
            <w:vMerge/>
            <w:vAlign w:val="center"/>
          </w:tcPr>
          <w:p w14:paraId="61B52AFC" w14:textId="77777777" w:rsidR="00BF35B1" w:rsidRPr="00793558" w:rsidRDefault="00BF35B1" w:rsidP="00FB13C4">
            <w:pPr>
              <w:pStyle w:val="NoSpacing"/>
              <w:jc w:val="center"/>
              <w:rPr>
                <w:rFonts w:cs="Times New Roman"/>
                <w:sz w:val="18"/>
                <w:szCs w:val="18"/>
                <w:lang w:val="en-GB"/>
              </w:rPr>
            </w:pPr>
          </w:p>
        </w:tc>
        <w:tc>
          <w:tcPr>
            <w:tcW w:w="467" w:type="dxa"/>
            <w:vAlign w:val="center"/>
          </w:tcPr>
          <w:p w14:paraId="7E3EF842"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PI4</w:t>
            </w:r>
          </w:p>
        </w:tc>
        <w:tc>
          <w:tcPr>
            <w:tcW w:w="5677" w:type="dxa"/>
            <w:vAlign w:val="center"/>
          </w:tcPr>
          <w:p w14:paraId="50C6FFB3" w14:textId="77777777" w:rsidR="00BF35B1" w:rsidRPr="00793558" w:rsidRDefault="00BF35B1" w:rsidP="00FB13C4">
            <w:pPr>
              <w:pStyle w:val="NoSpacing"/>
              <w:rPr>
                <w:rFonts w:cs="Times New Roman"/>
                <w:sz w:val="18"/>
                <w:szCs w:val="18"/>
                <w:lang w:val="en-GB"/>
              </w:rPr>
            </w:pPr>
            <w:r w:rsidRPr="00AD7123">
              <w:rPr>
                <w:rFonts w:cs="Times New Roman"/>
                <w:sz w:val="18"/>
                <w:szCs w:val="18"/>
                <w:lang w:val="en-GB"/>
              </w:rPr>
              <w:t>When overtime is compensate with money it is paid better than an ordinary hour.</w:t>
            </w:r>
          </w:p>
        </w:tc>
        <w:tc>
          <w:tcPr>
            <w:tcW w:w="992" w:type="dxa"/>
            <w:vMerge/>
            <w:vAlign w:val="center"/>
          </w:tcPr>
          <w:p w14:paraId="7D4C5C73"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7583B397" w14:textId="77777777" w:rsidR="00BF35B1" w:rsidRPr="00793558" w:rsidRDefault="00BF35B1" w:rsidP="00FB13C4">
            <w:pPr>
              <w:pStyle w:val="NoSpacing"/>
              <w:jc w:val="center"/>
              <w:rPr>
                <w:rFonts w:cs="Times New Roman"/>
                <w:sz w:val="18"/>
                <w:szCs w:val="18"/>
                <w:lang w:val="en-GB"/>
              </w:rPr>
            </w:pPr>
          </w:p>
        </w:tc>
        <w:tc>
          <w:tcPr>
            <w:tcW w:w="993" w:type="dxa"/>
            <w:vMerge/>
            <w:vAlign w:val="center"/>
          </w:tcPr>
          <w:p w14:paraId="588DA5F5"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4D249CD1"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10A0DE96" w14:textId="77777777" w:rsidR="00BF35B1" w:rsidRPr="00793558" w:rsidRDefault="00BF35B1" w:rsidP="00FB13C4">
            <w:pPr>
              <w:pStyle w:val="NoSpacing"/>
              <w:jc w:val="center"/>
              <w:rPr>
                <w:rFonts w:cs="Times New Roman"/>
                <w:sz w:val="18"/>
                <w:szCs w:val="18"/>
                <w:lang w:val="en-GB"/>
              </w:rPr>
            </w:pPr>
          </w:p>
        </w:tc>
      </w:tr>
      <w:tr w:rsidR="00BF35B1" w:rsidRPr="00793558" w14:paraId="151DECAF" w14:textId="77777777" w:rsidTr="00987480">
        <w:trPr>
          <w:trHeight w:val="263"/>
          <w:jc w:val="center"/>
        </w:trPr>
        <w:tc>
          <w:tcPr>
            <w:tcW w:w="1086" w:type="dxa"/>
            <w:vMerge/>
            <w:shd w:val="clear" w:color="auto" w:fill="auto"/>
            <w:tcMar>
              <w:left w:w="28" w:type="dxa"/>
              <w:right w:w="28" w:type="dxa"/>
            </w:tcMar>
            <w:vAlign w:val="center"/>
          </w:tcPr>
          <w:p w14:paraId="25AD4DD1"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048F14E2" w14:textId="77777777" w:rsidR="00BF35B1" w:rsidRPr="00793558" w:rsidRDefault="00BF35B1"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0020E04C" w14:textId="77777777" w:rsidR="00BF35B1" w:rsidRPr="00793558" w:rsidRDefault="00BF35B1" w:rsidP="00FB13C4">
            <w:pPr>
              <w:pStyle w:val="NoSpacing"/>
              <w:jc w:val="center"/>
              <w:rPr>
                <w:rFonts w:cs="Times New Roman"/>
                <w:sz w:val="18"/>
                <w:szCs w:val="18"/>
                <w:lang w:val="en-GB"/>
              </w:rPr>
            </w:pPr>
          </w:p>
        </w:tc>
        <w:tc>
          <w:tcPr>
            <w:tcW w:w="306" w:type="dxa"/>
            <w:vMerge/>
            <w:vAlign w:val="center"/>
          </w:tcPr>
          <w:p w14:paraId="08496DF3" w14:textId="77777777" w:rsidR="00BF35B1" w:rsidRPr="00793558" w:rsidRDefault="00BF35B1" w:rsidP="00FB13C4">
            <w:pPr>
              <w:pStyle w:val="NoSpacing"/>
              <w:jc w:val="center"/>
              <w:rPr>
                <w:rFonts w:cs="Times New Roman"/>
                <w:sz w:val="18"/>
                <w:szCs w:val="18"/>
                <w:lang w:val="en-GB"/>
              </w:rPr>
            </w:pPr>
          </w:p>
        </w:tc>
        <w:tc>
          <w:tcPr>
            <w:tcW w:w="1588" w:type="dxa"/>
            <w:vMerge/>
            <w:vAlign w:val="center"/>
          </w:tcPr>
          <w:p w14:paraId="040BA872" w14:textId="77777777" w:rsidR="00BF35B1" w:rsidRPr="00793558" w:rsidRDefault="00BF35B1" w:rsidP="00FB13C4">
            <w:pPr>
              <w:pStyle w:val="NoSpacing"/>
              <w:jc w:val="center"/>
              <w:rPr>
                <w:rFonts w:cs="Times New Roman"/>
                <w:sz w:val="18"/>
                <w:szCs w:val="18"/>
                <w:lang w:val="en-GB"/>
              </w:rPr>
            </w:pPr>
          </w:p>
        </w:tc>
        <w:tc>
          <w:tcPr>
            <w:tcW w:w="467" w:type="dxa"/>
            <w:vAlign w:val="center"/>
          </w:tcPr>
          <w:p w14:paraId="4E49E2DD" w14:textId="77777777" w:rsidR="00BF35B1" w:rsidRPr="00793558" w:rsidRDefault="00BF35B1" w:rsidP="00FB13C4">
            <w:pPr>
              <w:pStyle w:val="NoSpacing"/>
              <w:jc w:val="center"/>
              <w:rPr>
                <w:rFonts w:cs="Times New Roman"/>
                <w:sz w:val="18"/>
                <w:szCs w:val="18"/>
                <w:lang w:val="en-GB"/>
              </w:rPr>
            </w:pPr>
            <w:r>
              <w:rPr>
                <w:rFonts w:cs="Times New Roman"/>
                <w:sz w:val="18"/>
                <w:szCs w:val="18"/>
                <w:lang w:val="en-GB"/>
              </w:rPr>
              <w:t>PI5</w:t>
            </w:r>
          </w:p>
        </w:tc>
        <w:tc>
          <w:tcPr>
            <w:tcW w:w="5677" w:type="dxa"/>
            <w:vAlign w:val="center"/>
          </w:tcPr>
          <w:p w14:paraId="0391117B" w14:textId="77777777" w:rsidR="00BF35B1" w:rsidRPr="00793558" w:rsidRDefault="00BF35B1" w:rsidP="00FB13C4">
            <w:pPr>
              <w:pStyle w:val="NoSpacing"/>
              <w:rPr>
                <w:rFonts w:cs="Times New Roman"/>
                <w:sz w:val="18"/>
                <w:szCs w:val="18"/>
                <w:lang w:val="en-GB"/>
              </w:rPr>
            </w:pPr>
            <w:r w:rsidRPr="00AD7123">
              <w:rPr>
                <w:rFonts w:cs="Times New Roman"/>
                <w:sz w:val="18"/>
                <w:szCs w:val="18"/>
                <w:lang w:val="en-GB"/>
              </w:rPr>
              <w:t>The company or facility lets workers choose whether overtime is offset by time or money.</w:t>
            </w:r>
          </w:p>
        </w:tc>
        <w:tc>
          <w:tcPr>
            <w:tcW w:w="992" w:type="dxa"/>
            <w:vMerge/>
            <w:vAlign w:val="center"/>
          </w:tcPr>
          <w:p w14:paraId="6F585C6B"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2BDE72AD" w14:textId="77777777" w:rsidR="00BF35B1" w:rsidRPr="00793558" w:rsidRDefault="00BF35B1" w:rsidP="00FB13C4">
            <w:pPr>
              <w:pStyle w:val="NoSpacing"/>
              <w:jc w:val="center"/>
              <w:rPr>
                <w:rFonts w:cs="Times New Roman"/>
                <w:sz w:val="18"/>
                <w:szCs w:val="18"/>
                <w:lang w:val="en-GB"/>
              </w:rPr>
            </w:pPr>
          </w:p>
        </w:tc>
        <w:tc>
          <w:tcPr>
            <w:tcW w:w="993" w:type="dxa"/>
            <w:vMerge/>
            <w:vAlign w:val="center"/>
          </w:tcPr>
          <w:p w14:paraId="0FE22FCA"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73502329" w14:textId="77777777" w:rsidR="00BF35B1" w:rsidRPr="00793558" w:rsidRDefault="00BF35B1" w:rsidP="00FB13C4">
            <w:pPr>
              <w:pStyle w:val="NoSpacing"/>
              <w:jc w:val="center"/>
              <w:rPr>
                <w:rFonts w:cs="Times New Roman"/>
                <w:sz w:val="18"/>
                <w:szCs w:val="18"/>
                <w:lang w:val="en-GB"/>
              </w:rPr>
            </w:pPr>
          </w:p>
        </w:tc>
        <w:tc>
          <w:tcPr>
            <w:tcW w:w="992" w:type="dxa"/>
            <w:vMerge/>
            <w:vAlign w:val="center"/>
          </w:tcPr>
          <w:p w14:paraId="6461C05F" w14:textId="77777777" w:rsidR="00BF35B1" w:rsidRPr="00793558" w:rsidRDefault="00BF35B1" w:rsidP="00FB13C4">
            <w:pPr>
              <w:pStyle w:val="NoSpacing"/>
              <w:jc w:val="center"/>
              <w:rPr>
                <w:rFonts w:cs="Times New Roman"/>
                <w:sz w:val="18"/>
                <w:szCs w:val="18"/>
                <w:lang w:val="en-GB"/>
              </w:rPr>
            </w:pPr>
          </w:p>
        </w:tc>
      </w:tr>
    </w:tbl>
    <w:p w14:paraId="380DA5D4" w14:textId="034AB0E6" w:rsidR="00BF35B1" w:rsidRDefault="00BF35B1" w:rsidP="00BF35B1"/>
    <w:p w14:paraId="63710B72" w14:textId="1720CFE6" w:rsidR="00E96C69" w:rsidRDefault="00E96C69" w:rsidP="00BF35B1"/>
    <w:p w14:paraId="60D4587C" w14:textId="77777777" w:rsidR="00532FAC" w:rsidRDefault="00532FAC" w:rsidP="00BF35B1"/>
    <w:p w14:paraId="7E693848" w14:textId="18930EB8" w:rsidR="00BF35B1" w:rsidRPr="00E76A99" w:rsidRDefault="00BF35B1" w:rsidP="00BF35B1">
      <w:pPr>
        <w:pStyle w:val="Caption"/>
        <w:keepNext/>
        <w:rPr>
          <w:rFonts w:cs="Times New Roman"/>
          <w:i w:val="0"/>
          <w:iCs w:val="0"/>
          <w:color w:val="000000" w:themeColor="text1"/>
        </w:rPr>
      </w:pPr>
      <w:r w:rsidRPr="00431814">
        <w:rPr>
          <w:rFonts w:cs="Times New Roman"/>
          <w:i w:val="0"/>
          <w:iCs w:val="0"/>
          <w:color w:val="000000" w:themeColor="text1"/>
          <w:highlight w:val="yellow"/>
        </w:rPr>
        <w:lastRenderedPageBreak/>
        <w:t>Table</w:t>
      </w:r>
      <w:r w:rsidR="00D11DF8" w:rsidRPr="00431814">
        <w:rPr>
          <w:rFonts w:cs="Times New Roman"/>
          <w:i w:val="0"/>
          <w:iCs w:val="0"/>
          <w:color w:val="000000" w:themeColor="text1"/>
          <w:highlight w:val="yellow"/>
        </w:rPr>
        <w:t xml:space="preserve"> </w:t>
      </w:r>
      <w:r w:rsidR="00B970ED" w:rsidRPr="00431814">
        <w:rPr>
          <w:rFonts w:cs="Times New Roman"/>
          <w:i w:val="0"/>
          <w:iCs w:val="0"/>
          <w:color w:val="000000" w:themeColor="text1"/>
          <w:highlight w:val="yellow"/>
        </w:rPr>
        <w:t>S</w:t>
      </w:r>
      <w:r w:rsidR="007146C9" w:rsidRPr="00431814">
        <w:rPr>
          <w:rFonts w:cs="Times New Roman"/>
          <w:i w:val="0"/>
          <w:iCs w:val="0"/>
          <w:color w:val="000000" w:themeColor="text1"/>
          <w:highlight w:val="yellow"/>
        </w:rPr>
        <w:t>3</w:t>
      </w:r>
      <w:r w:rsidR="00265F78" w:rsidRPr="00431814">
        <w:rPr>
          <w:rFonts w:cs="Times New Roman"/>
          <w:i w:val="0"/>
          <w:iCs w:val="0"/>
          <w:color w:val="000000" w:themeColor="text1"/>
          <w:highlight w:val="yellow"/>
        </w:rPr>
        <w:t xml:space="preserve"> </w:t>
      </w:r>
      <w:r w:rsidRPr="00431814">
        <w:rPr>
          <w:rFonts w:cs="Times New Roman"/>
          <w:i w:val="0"/>
          <w:iCs w:val="0"/>
          <w:color w:val="000000" w:themeColor="text1"/>
          <w:highlight w:val="yellow"/>
        </w:rPr>
        <w:t>Cont.</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306"/>
        <w:gridCol w:w="1055"/>
        <w:gridCol w:w="306"/>
        <w:gridCol w:w="1588"/>
        <w:gridCol w:w="467"/>
        <w:gridCol w:w="5677"/>
        <w:gridCol w:w="992"/>
        <w:gridCol w:w="992"/>
        <w:gridCol w:w="993"/>
        <w:gridCol w:w="992"/>
        <w:gridCol w:w="992"/>
      </w:tblGrid>
      <w:tr w:rsidR="00BF35B1" w:rsidRPr="00793558" w14:paraId="18F86EA1" w14:textId="77777777" w:rsidTr="00987480">
        <w:trPr>
          <w:trHeight w:val="263"/>
          <w:jc w:val="center"/>
        </w:trPr>
        <w:tc>
          <w:tcPr>
            <w:tcW w:w="1086" w:type="dxa"/>
            <w:vMerge w:val="restart"/>
            <w:tcBorders>
              <w:bottom w:val="nil"/>
              <w:right w:val="nil"/>
            </w:tcBorders>
            <w:shd w:val="clear" w:color="auto" w:fill="auto"/>
            <w:tcMar>
              <w:left w:w="28" w:type="dxa"/>
              <w:right w:w="28" w:type="dxa"/>
            </w:tcMar>
            <w:vAlign w:val="center"/>
          </w:tcPr>
          <w:p w14:paraId="25A12030" w14:textId="00021185" w:rsidR="00BF35B1" w:rsidRPr="0042439C" w:rsidRDefault="00BF35B1" w:rsidP="00FB13C4">
            <w:pPr>
              <w:pStyle w:val="NoSpacing"/>
              <w:jc w:val="center"/>
              <w:rPr>
                <w:rFonts w:cs="Times New Roman"/>
                <w:b/>
                <w:bCs/>
                <w:sz w:val="18"/>
                <w:szCs w:val="18"/>
                <w:lang w:val="en-GB"/>
              </w:rPr>
            </w:pPr>
            <w:r w:rsidRPr="0042439C">
              <w:rPr>
                <w:rFonts w:cs="Times New Roman"/>
                <w:b/>
                <w:bCs/>
                <w:sz w:val="18"/>
                <w:szCs w:val="18"/>
                <w:lang w:val="en-GB"/>
              </w:rPr>
              <w:t xml:space="preserve">Stakeholder </w:t>
            </w:r>
            <w:r w:rsidR="00B13428">
              <w:rPr>
                <w:rFonts w:cs="Times New Roman"/>
                <w:b/>
                <w:bCs/>
                <w:sz w:val="18"/>
                <w:szCs w:val="18"/>
                <w:lang w:val="en-GB"/>
              </w:rPr>
              <w:t>G</w:t>
            </w:r>
            <w:r w:rsidRPr="0042439C">
              <w:rPr>
                <w:rFonts w:cs="Times New Roman"/>
                <w:b/>
                <w:bCs/>
                <w:sz w:val="18"/>
                <w:szCs w:val="18"/>
                <w:lang w:val="en-GB"/>
              </w:rPr>
              <w:t>roup</w:t>
            </w:r>
          </w:p>
        </w:tc>
        <w:tc>
          <w:tcPr>
            <w:tcW w:w="1361" w:type="dxa"/>
            <w:gridSpan w:val="2"/>
            <w:vMerge w:val="restart"/>
            <w:tcBorders>
              <w:left w:val="nil"/>
              <w:bottom w:val="nil"/>
              <w:right w:val="nil"/>
            </w:tcBorders>
            <w:vAlign w:val="center"/>
          </w:tcPr>
          <w:p w14:paraId="315C98FF" w14:textId="01F057C4" w:rsidR="00BF35B1" w:rsidRPr="0042439C" w:rsidRDefault="00BF35B1" w:rsidP="00FB13C4">
            <w:pPr>
              <w:pStyle w:val="NoSpacing"/>
              <w:jc w:val="center"/>
              <w:rPr>
                <w:rFonts w:cs="Times New Roman"/>
                <w:b/>
                <w:bCs/>
                <w:sz w:val="18"/>
                <w:szCs w:val="18"/>
                <w:lang w:val="en-GB"/>
              </w:rPr>
            </w:pPr>
            <w:r w:rsidRPr="0042439C">
              <w:rPr>
                <w:rFonts w:cs="Times New Roman"/>
                <w:b/>
                <w:bCs/>
                <w:sz w:val="18"/>
                <w:szCs w:val="18"/>
                <w:lang w:val="en-GB"/>
              </w:rPr>
              <w:t xml:space="preserve">Social </w:t>
            </w:r>
            <w:r w:rsidR="00B13428">
              <w:rPr>
                <w:rFonts w:cs="Times New Roman"/>
                <w:b/>
                <w:bCs/>
                <w:sz w:val="18"/>
                <w:szCs w:val="18"/>
                <w:lang w:val="en-GB"/>
              </w:rPr>
              <w:t>T</w:t>
            </w:r>
            <w:r w:rsidRPr="0042439C">
              <w:rPr>
                <w:rFonts w:cs="Times New Roman"/>
                <w:b/>
                <w:bCs/>
                <w:sz w:val="18"/>
                <w:szCs w:val="18"/>
                <w:lang w:val="en-GB"/>
              </w:rPr>
              <w:t>opic</w:t>
            </w:r>
          </w:p>
        </w:tc>
        <w:tc>
          <w:tcPr>
            <w:tcW w:w="1894" w:type="dxa"/>
            <w:gridSpan w:val="2"/>
            <w:vMerge w:val="restart"/>
            <w:tcBorders>
              <w:left w:val="nil"/>
              <w:bottom w:val="nil"/>
              <w:right w:val="nil"/>
            </w:tcBorders>
            <w:vAlign w:val="center"/>
          </w:tcPr>
          <w:p w14:paraId="48663405" w14:textId="77777777" w:rsidR="00BF35B1" w:rsidRPr="0042439C" w:rsidRDefault="00BF35B1" w:rsidP="00FB13C4">
            <w:pPr>
              <w:pStyle w:val="NoSpacing"/>
              <w:jc w:val="center"/>
              <w:rPr>
                <w:rFonts w:cs="Times New Roman"/>
                <w:b/>
                <w:bCs/>
                <w:sz w:val="18"/>
                <w:szCs w:val="18"/>
                <w:lang w:val="en-GB"/>
              </w:rPr>
            </w:pPr>
            <w:r w:rsidRPr="0042439C">
              <w:rPr>
                <w:rFonts w:cs="Times New Roman"/>
                <w:b/>
                <w:bCs/>
                <w:sz w:val="18"/>
                <w:szCs w:val="18"/>
                <w:lang w:val="en-GB"/>
              </w:rPr>
              <w:t>Indicator</w:t>
            </w:r>
          </w:p>
        </w:tc>
        <w:tc>
          <w:tcPr>
            <w:tcW w:w="6144" w:type="dxa"/>
            <w:gridSpan w:val="2"/>
            <w:vMerge w:val="restart"/>
            <w:tcBorders>
              <w:left w:val="nil"/>
              <w:bottom w:val="nil"/>
              <w:right w:val="single" w:sz="4" w:space="0" w:color="auto"/>
            </w:tcBorders>
            <w:vAlign w:val="center"/>
          </w:tcPr>
          <w:p w14:paraId="13E6854D" w14:textId="145E9CAB" w:rsidR="00BF35B1" w:rsidRPr="0042439C" w:rsidRDefault="00BF35B1" w:rsidP="00FB13C4">
            <w:pPr>
              <w:pStyle w:val="NoSpacing"/>
              <w:jc w:val="center"/>
              <w:rPr>
                <w:rFonts w:cs="Times New Roman"/>
                <w:b/>
                <w:bCs/>
                <w:sz w:val="18"/>
                <w:szCs w:val="18"/>
                <w:lang w:val="en-GB"/>
              </w:rPr>
            </w:pPr>
            <w:r w:rsidRPr="0042439C">
              <w:rPr>
                <w:rFonts w:cs="Times New Roman"/>
                <w:b/>
                <w:bCs/>
                <w:sz w:val="18"/>
                <w:szCs w:val="18"/>
                <w:lang w:val="en-GB"/>
              </w:rPr>
              <w:t xml:space="preserve">Performance </w:t>
            </w:r>
            <w:r w:rsidR="00B13428">
              <w:rPr>
                <w:rFonts w:cs="Times New Roman"/>
                <w:b/>
                <w:bCs/>
                <w:sz w:val="18"/>
                <w:szCs w:val="18"/>
                <w:lang w:val="en-GB"/>
              </w:rPr>
              <w:t>I</w:t>
            </w:r>
            <w:r w:rsidRPr="0042439C">
              <w:rPr>
                <w:rFonts w:cs="Times New Roman"/>
                <w:b/>
                <w:bCs/>
                <w:sz w:val="18"/>
                <w:szCs w:val="18"/>
                <w:lang w:val="en-GB"/>
              </w:rPr>
              <w:t>ndicator</w:t>
            </w:r>
          </w:p>
        </w:tc>
        <w:tc>
          <w:tcPr>
            <w:tcW w:w="4961" w:type="dxa"/>
            <w:gridSpan w:val="5"/>
            <w:tcBorders>
              <w:left w:val="single" w:sz="4" w:space="0" w:color="auto"/>
              <w:bottom w:val="single" w:sz="4" w:space="0" w:color="auto"/>
            </w:tcBorders>
            <w:vAlign w:val="center"/>
          </w:tcPr>
          <w:p w14:paraId="0D949A84" w14:textId="64BC57E8" w:rsidR="00BF35B1" w:rsidRPr="0042439C" w:rsidRDefault="00BF35B1" w:rsidP="00FB13C4">
            <w:pPr>
              <w:pStyle w:val="NoSpacing"/>
              <w:jc w:val="center"/>
              <w:rPr>
                <w:rFonts w:cs="Times New Roman"/>
                <w:b/>
                <w:bCs/>
                <w:sz w:val="18"/>
                <w:szCs w:val="18"/>
                <w:lang w:val="en-GB"/>
              </w:rPr>
            </w:pPr>
            <w:r w:rsidRPr="0042439C">
              <w:rPr>
                <w:rFonts w:cs="Times New Roman"/>
                <w:b/>
                <w:bCs/>
                <w:sz w:val="18"/>
                <w:szCs w:val="18"/>
                <w:lang w:val="en-GB"/>
              </w:rPr>
              <w:t xml:space="preserve">Reference </w:t>
            </w:r>
            <w:r w:rsidR="00B13428">
              <w:rPr>
                <w:rFonts w:cs="Times New Roman"/>
                <w:b/>
                <w:bCs/>
                <w:sz w:val="18"/>
                <w:szCs w:val="18"/>
                <w:lang w:val="en-GB"/>
              </w:rPr>
              <w:t>S</w:t>
            </w:r>
            <w:r w:rsidRPr="0042439C">
              <w:rPr>
                <w:rFonts w:cs="Times New Roman"/>
                <w:b/>
                <w:bCs/>
                <w:sz w:val="18"/>
                <w:szCs w:val="18"/>
                <w:lang w:val="en-GB"/>
              </w:rPr>
              <w:t>cale</w:t>
            </w:r>
          </w:p>
        </w:tc>
      </w:tr>
      <w:tr w:rsidR="00BF35B1" w:rsidRPr="00793558" w14:paraId="415369F5" w14:textId="77777777" w:rsidTr="00987480">
        <w:trPr>
          <w:trHeight w:val="263"/>
          <w:jc w:val="center"/>
        </w:trPr>
        <w:tc>
          <w:tcPr>
            <w:tcW w:w="1086" w:type="dxa"/>
            <w:vMerge/>
            <w:tcBorders>
              <w:top w:val="nil"/>
              <w:right w:val="nil"/>
            </w:tcBorders>
            <w:shd w:val="clear" w:color="auto" w:fill="auto"/>
            <w:tcMar>
              <w:left w:w="28" w:type="dxa"/>
              <w:right w:w="28" w:type="dxa"/>
            </w:tcMar>
            <w:vAlign w:val="center"/>
          </w:tcPr>
          <w:p w14:paraId="0DB8E491" w14:textId="77777777" w:rsidR="00BF35B1" w:rsidRPr="0042439C" w:rsidRDefault="00BF35B1" w:rsidP="00FB13C4">
            <w:pPr>
              <w:pStyle w:val="NoSpacing"/>
              <w:jc w:val="center"/>
              <w:rPr>
                <w:rFonts w:cs="Times New Roman"/>
                <w:b/>
                <w:bCs/>
                <w:sz w:val="18"/>
                <w:szCs w:val="18"/>
                <w:lang w:val="en-GB"/>
              </w:rPr>
            </w:pPr>
          </w:p>
        </w:tc>
        <w:tc>
          <w:tcPr>
            <w:tcW w:w="1361" w:type="dxa"/>
            <w:gridSpan w:val="2"/>
            <w:vMerge/>
            <w:tcBorders>
              <w:top w:val="nil"/>
              <w:left w:val="nil"/>
              <w:right w:val="nil"/>
            </w:tcBorders>
            <w:vAlign w:val="center"/>
          </w:tcPr>
          <w:p w14:paraId="09254C7F" w14:textId="77777777" w:rsidR="00BF35B1" w:rsidRPr="0042439C" w:rsidRDefault="00BF35B1" w:rsidP="00FB13C4">
            <w:pPr>
              <w:pStyle w:val="NoSpacing"/>
              <w:jc w:val="center"/>
              <w:rPr>
                <w:rFonts w:cs="Times New Roman"/>
                <w:b/>
                <w:bCs/>
                <w:sz w:val="18"/>
                <w:szCs w:val="18"/>
                <w:lang w:val="en-GB"/>
              </w:rPr>
            </w:pPr>
          </w:p>
        </w:tc>
        <w:tc>
          <w:tcPr>
            <w:tcW w:w="1894" w:type="dxa"/>
            <w:gridSpan w:val="2"/>
            <w:vMerge/>
            <w:tcBorders>
              <w:top w:val="nil"/>
              <w:left w:val="nil"/>
              <w:right w:val="nil"/>
            </w:tcBorders>
            <w:vAlign w:val="center"/>
          </w:tcPr>
          <w:p w14:paraId="76F451FD" w14:textId="77777777" w:rsidR="00BF35B1" w:rsidRPr="0042439C" w:rsidRDefault="00BF35B1" w:rsidP="00FB13C4">
            <w:pPr>
              <w:pStyle w:val="NoSpacing"/>
              <w:jc w:val="center"/>
              <w:rPr>
                <w:rFonts w:cs="Times New Roman"/>
                <w:b/>
                <w:bCs/>
                <w:sz w:val="18"/>
                <w:szCs w:val="18"/>
                <w:lang w:val="en-GB"/>
              </w:rPr>
            </w:pPr>
          </w:p>
        </w:tc>
        <w:tc>
          <w:tcPr>
            <w:tcW w:w="6144" w:type="dxa"/>
            <w:gridSpan w:val="2"/>
            <w:vMerge/>
            <w:tcBorders>
              <w:top w:val="nil"/>
              <w:left w:val="nil"/>
              <w:right w:val="single" w:sz="4" w:space="0" w:color="auto"/>
            </w:tcBorders>
            <w:vAlign w:val="center"/>
          </w:tcPr>
          <w:p w14:paraId="15FA5D69" w14:textId="77777777" w:rsidR="00BF35B1" w:rsidRPr="0042439C" w:rsidRDefault="00BF35B1" w:rsidP="00FB13C4">
            <w:pPr>
              <w:pStyle w:val="NoSpacing"/>
              <w:jc w:val="center"/>
              <w:rPr>
                <w:rFonts w:cs="Times New Roman"/>
                <w:b/>
                <w:bCs/>
                <w:sz w:val="18"/>
                <w:szCs w:val="18"/>
                <w:lang w:val="en-GB"/>
              </w:rPr>
            </w:pPr>
          </w:p>
        </w:tc>
        <w:tc>
          <w:tcPr>
            <w:tcW w:w="992" w:type="dxa"/>
            <w:tcBorders>
              <w:top w:val="single" w:sz="4" w:space="0" w:color="auto"/>
              <w:left w:val="single" w:sz="4" w:space="0" w:color="auto"/>
              <w:right w:val="single" w:sz="4" w:space="0" w:color="auto"/>
            </w:tcBorders>
            <w:shd w:val="clear" w:color="auto" w:fill="538135" w:themeFill="accent6" w:themeFillShade="BF"/>
            <w:vAlign w:val="center"/>
          </w:tcPr>
          <w:p w14:paraId="40DE3A6B" w14:textId="77777777" w:rsidR="00BF35B1" w:rsidRPr="0042439C" w:rsidRDefault="00BF35B1" w:rsidP="00FB13C4">
            <w:pPr>
              <w:pStyle w:val="NoSpacing"/>
              <w:jc w:val="center"/>
              <w:rPr>
                <w:rFonts w:cs="Times New Roman"/>
                <w:sz w:val="18"/>
                <w:szCs w:val="18"/>
                <w:lang w:val="en-GB"/>
              </w:rPr>
            </w:pPr>
            <w:r w:rsidRPr="0042439C">
              <w:rPr>
                <w:rFonts w:cs="Times New Roman"/>
                <w:sz w:val="18"/>
                <w:szCs w:val="18"/>
                <w:lang w:val="en-GB"/>
              </w:rPr>
              <w:t>+2</w:t>
            </w:r>
          </w:p>
        </w:tc>
        <w:tc>
          <w:tcPr>
            <w:tcW w:w="992" w:type="dxa"/>
            <w:tcBorders>
              <w:top w:val="single" w:sz="4" w:space="0" w:color="auto"/>
              <w:left w:val="single" w:sz="4" w:space="0" w:color="auto"/>
              <w:right w:val="single" w:sz="4" w:space="0" w:color="auto"/>
            </w:tcBorders>
            <w:shd w:val="clear" w:color="auto" w:fill="A8D08D" w:themeFill="accent6" w:themeFillTint="99"/>
            <w:vAlign w:val="center"/>
          </w:tcPr>
          <w:p w14:paraId="2873FA55" w14:textId="77777777" w:rsidR="00BF35B1" w:rsidRPr="0042439C" w:rsidRDefault="00BF35B1" w:rsidP="00FB13C4">
            <w:pPr>
              <w:pStyle w:val="NoSpacing"/>
              <w:jc w:val="center"/>
              <w:rPr>
                <w:rFonts w:cs="Times New Roman"/>
                <w:sz w:val="18"/>
                <w:szCs w:val="18"/>
                <w:lang w:val="en-GB"/>
              </w:rPr>
            </w:pPr>
            <w:r w:rsidRPr="0042439C">
              <w:rPr>
                <w:rFonts w:cs="Times New Roman"/>
                <w:sz w:val="18"/>
                <w:szCs w:val="18"/>
                <w:lang w:val="en-GB"/>
              </w:rPr>
              <w:t>+1</w:t>
            </w:r>
          </w:p>
        </w:tc>
        <w:tc>
          <w:tcPr>
            <w:tcW w:w="993" w:type="dxa"/>
            <w:tcBorders>
              <w:top w:val="single" w:sz="4" w:space="0" w:color="auto"/>
              <w:left w:val="single" w:sz="4" w:space="0" w:color="auto"/>
              <w:right w:val="single" w:sz="4" w:space="0" w:color="auto"/>
            </w:tcBorders>
            <w:shd w:val="clear" w:color="auto" w:fill="FFD966" w:themeFill="accent4" w:themeFillTint="99"/>
            <w:vAlign w:val="center"/>
          </w:tcPr>
          <w:p w14:paraId="04575218" w14:textId="77777777" w:rsidR="00BF35B1" w:rsidRPr="0042439C" w:rsidRDefault="00BF35B1" w:rsidP="00FB13C4">
            <w:pPr>
              <w:pStyle w:val="NoSpacing"/>
              <w:jc w:val="center"/>
              <w:rPr>
                <w:rFonts w:cs="Times New Roman"/>
                <w:sz w:val="18"/>
                <w:szCs w:val="18"/>
                <w:lang w:val="en-GB"/>
              </w:rPr>
            </w:pPr>
            <w:r w:rsidRPr="0042439C">
              <w:rPr>
                <w:rFonts w:cs="Times New Roman"/>
                <w:sz w:val="18"/>
                <w:szCs w:val="18"/>
                <w:lang w:val="en-GB"/>
              </w:rPr>
              <w:t>0</w:t>
            </w:r>
          </w:p>
        </w:tc>
        <w:tc>
          <w:tcPr>
            <w:tcW w:w="992" w:type="dxa"/>
            <w:tcBorders>
              <w:top w:val="single" w:sz="4" w:space="0" w:color="auto"/>
              <w:left w:val="single" w:sz="4" w:space="0" w:color="auto"/>
              <w:right w:val="single" w:sz="4" w:space="0" w:color="auto"/>
            </w:tcBorders>
            <w:shd w:val="clear" w:color="auto" w:fill="F4B083" w:themeFill="accent2" w:themeFillTint="99"/>
            <w:vAlign w:val="center"/>
          </w:tcPr>
          <w:p w14:paraId="24F51393" w14:textId="77777777" w:rsidR="00BF35B1" w:rsidRPr="0042439C" w:rsidRDefault="00BF35B1" w:rsidP="00FB13C4">
            <w:pPr>
              <w:pStyle w:val="NoSpacing"/>
              <w:jc w:val="center"/>
              <w:rPr>
                <w:rFonts w:cs="Times New Roman"/>
                <w:sz w:val="18"/>
                <w:szCs w:val="18"/>
                <w:lang w:val="en-GB"/>
              </w:rPr>
            </w:pPr>
            <w:r w:rsidRPr="0042439C">
              <w:rPr>
                <w:rFonts w:cs="Times New Roman"/>
                <w:sz w:val="18"/>
                <w:szCs w:val="18"/>
                <w:lang w:val="en-GB"/>
              </w:rPr>
              <w:t>-1</w:t>
            </w:r>
          </w:p>
        </w:tc>
        <w:tc>
          <w:tcPr>
            <w:tcW w:w="992" w:type="dxa"/>
            <w:tcBorders>
              <w:top w:val="single" w:sz="4" w:space="0" w:color="auto"/>
              <w:left w:val="single" w:sz="4" w:space="0" w:color="auto"/>
            </w:tcBorders>
            <w:shd w:val="clear" w:color="auto" w:fill="FF0000"/>
            <w:vAlign w:val="center"/>
          </w:tcPr>
          <w:p w14:paraId="68FCB25C" w14:textId="77777777" w:rsidR="00BF35B1" w:rsidRPr="0042439C" w:rsidRDefault="00BF35B1" w:rsidP="00FB13C4">
            <w:pPr>
              <w:pStyle w:val="NoSpacing"/>
              <w:jc w:val="center"/>
              <w:rPr>
                <w:rFonts w:cs="Times New Roman"/>
                <w:sz w:val="18"/>
                <w:szCs w:val="18"/>
                <w:lang w:val="en-GB"/>
              </w:rPr>
            </w:pPr>
            <w:r w:rsidRPr="0042439C">
              <w:rPr>
                <w:rFonts w:cs="Times New Roman"/>
                <w:sz w:val="18"/>
                <w:szCs w:val="18"/>
                <w:lang w:val="en-GB"/>
              </w:rPr>
              <w:t>-2</w:t>
            </w:r>
          </w:p>
        </w:tc>
      </w:tr>
      <w:tr w:rsidR="00B2434E" w:rsidRPr="00793558" w14:paraId="3EA06BB1" w14:textId="77777777" w:rsidTr="00987480">
        <w:trPr>
          <w:trHeight w:val="263"/>
          <w:jc w:val="center"/>
        </w:trPr>
        <w:tc>
          <w:tcPr>
            <w:tcW w:w="1086" w:type="dxa"/>
            <w:vMerge w:val="restart"/>
            <w:shd w:val="clear" w:color="auto" w:fill="auto"/>
            <w:tcMar>
              <w:left w:w="28" w:type="dxa"/>
              <w:right w:w="28" w:type="dxa"/>
            </w:tcMar>
            <w:vAlign w:val="center"/>
          </w:tcPr>
          <w:p w14:paraId="3814C37B"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Workers</w:t>
            </w:r>
          </w:p>
        </w:tc>
        <w:tc>
          <w:tcPr>
            <w:tcW w:w="306" w:type="dxa"/>
            <w:vMerge w:val="restart"/>
            <w:vAlign w:val="center"/>
          </w:tcPr>
          <w:p w14:paraId="0F9C199B"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1</w:t>
            </w:r>
          </w:p>
        </w:tc>
        <w:tc>
          <w:tcPr>
            <w:tcW w:w="1055" w:type="dxa"/>
            <w:vMerge w:val="restart"/>
            <w:shd w:val="clear" w:color="auto" w:fill="auto"/>
            <w:tcMar>
              <w:left w:w="28" w:type="dxa"/>
              <w:right w:w="28" w:type="dxa"/>
            </w:tcMar>
            <w:vAlign w:val="center"/>
          </w:tcPr>
          <w:p w14:paraId="728F1391"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Working conditions</w:t>
            </w:r>
          </w:p>
        </w:tc>
        <w:tc>
          <w:tcPr>
            <w:tcW w:w="306" w:type="dxa"/>
            <w:vMerge w:val="restart"/>
            <w:vAlign w:val="center"/>
          </w:tcPr>
          <w:p w14:paraId="75EE8DB8"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4</w:t>
            </w:r>
          </w:p>
        </w:tc>
        <w:tc>
          <w:tcPr>
            <w:tcW w:w="1588" w:type="dxa"/>
            <w:vMerge w:val="restart"/>
            <w:tcBorders>
              <w:bottom w:val="single" w:sz="4" w:space="0" w:color="auto"/>
              <w:right w:val="single" w:sz="4" w:space="0" w:color="auto"/>
            </w:tcBorders>
            <w:vAlign w:val="center"/>
          </w:tcPr>
          <w:p w14:paraId="5BBFC959" w14:textId="77777777" w:rsidR="00B2434E" w:rsidRPr="00793558" w:rsidRDefault="00B2434E" w:rsidP="00FB13C4">
            <w:pPr>
              <w:pStyle w:val="NoSpacing"/>
              <w:jc w:val="center"/>
              <w:rPr>
                <w:rFonts w:cs="Times New Roman"/>
                <w:sz w:val="18"/>
                <w:szCs w:val="18"/>
                <w:lang w:val="en-GB"/>
              </w:rPr>
            </w:pPr>
            <w:r w:rsidRPr="00B0056A">
              <w:rPr>
                <w:rFonts w:cs="Times New Roman"/>
                <w:sz w:val="18"/>
                <w:szCs w:val="18"/>
                <w:lang w:val="en-GB"/>
              </w:rPr>
              <w:t>Fair Salary</w:t>
            </w:r>
          </w:p>
        </w:tc>
        <w:tc>
          <w:tcPr>
            <w:tcW w:w="467" w:type="dxa"/>
            <w:tcBorders>
              <w:left w:val="single" w:sz="4" w:space="0" w:color="auto"/>
              <w:bottom w:val="single" w:sz="4" w:space="0" w:color="auto"/>
              <w:right w:val="single" w:sz="4" w:space="0" w:color="auto"/>
            </w:tcBorders>
            <w:vAlign w:val="center"/>
          </w:tcPr>
          <w:p w14:paraId="679C3EC3" w14:textId="77777777" w:rsidR="00B2434E" w:rsidRPr="00373B4D" w:rsidRDefault="00B2434E" w:rsidP="00FB13C4">
            <w:pPr>
              <w:pStyle w:val="NoSpacing"/>
              <w:rPr>
                <w:rFonts w:cs="Times New Roman"/>
                <w:sz w:val="18"/>
                <w:szCs w:val="18"/>
                <w:lang w:val="en-GB"/>
              </w:rPr>
            </w:pPr>
            <w:r>
              <w:rPr>
                <w:rFonts w:cs="Times New Roman"/>
                <w:sz w:val="18"/>
                <w:szCs w:val="18"/>
                <w:lang w:val="en-GB"/>
              </w:rPr>
              <w:t>PI1</w:t>
            </w:r>
          </w:p>
        </w:tc>
        <w:tc>
          <w:tcPr>
            <w:tcW w:w="5677" w:type="dxa"/>
            <w:tcBorders>
              <w:left w:val="single" w:sz="4" w:space="0" w:color="auto"/>
              <w:bottom w:val="single" w:sz="4" w:space="0" w:color="auto"/>
              <w:right w:val="single" w:sz="4" w:space="0" w:color="auto"/>
            </w:tcBorders>
            <w:vAlign w:val="center"/>
          </w:tcPr>
          <w:p w14:paraId="70209A1A" w14:textId="77777777" w:rsidR="00B2434E" w:rsidRPr="00793558" w:rsidRDefault="00B2434E" w:rsidP="00FB13C4">
            <w:pPr>
              <w:pStyle w:val="NoSpacing"/>
              <w:rPr>
                <w:rFonts w:cs="Times New Roman"/>
                <w:sz w:val="18"/>
                <w:szCs w:val="18"/>
                <w:lang w:val="en-GB"/>
              </w:rPr>
            </w:pPr>
            <w:r w:rsidRPr="00B0056A">
              <w:rPr>
                <w:rFonts w:cs="Times New Roman"/>
                <w:sz w:val="18"/>
                <w:szCs w:val="18"/>
                <w:lang w:val="en-GB"/>
              </w:rPr>
              <w:t>The company or facility has a corrective action plan with a clear timeline for completion for improving its salaries performance.</w:t>
            </w:r>
          </w:p>
        </w:tc>
        <w:tc>
          <w:tcPr>
            <w:tcW w:w="992" w:type="dxa"/>
            <w:vMerge w:val="restart"/>
            <w:tcBorders>
              <w:left w:val="single" w:sz="4" w:space="0" w:color="auto"/>
              <w:bottom w:val="single" w:sz="4" w:space="0" w:color="auto"/>
              <w:right w:val="single" w:sz="4" w:space="0" w:color="auto"/>
            </w:tcBorders>
            <w:vAlign w:val="center"/>
          </w:tcPr>
          <w:p w14:paraId="2DC4BA6D" w14:textId="1D697317" w:rsidR="00B2434E" w:rsidRPr="00793558" w:rsidRDefault="00B2434E" w:rsidP="00FB13C4">
            <w:pPr>
              <w:pStyle w:val="NoSpacing"/>
              <w:jc w:val="center"/>
              <w:rPr>
                <w:rFonts w:cs="Times New Roman"/>
                <w:sz w:val="18"/>
                <w:szCs w:val="18"/>
                <w:lang w:val="en-GB"/>
              </w:rPr>
            </w:pPr>
            <w:r w:rsidRPr="00830C56">
              <w:rPr>
                <w:rFonts w:cs="Times New Roman"/>
                <w:sz w:val="18"/>
                <w:szCs w:val="18"/>
                <w:lang w:val="en-GB"/>
              </w:rPr>
              <w:t>3</w:t>
            </w:r>
            <w:r w:rsidR="0078355C">
              <w:rPr>
                <w:rFonts w:cs="Times New Roman"/>
                <w:sz w:val="18"/>
                <w:szCs w:val="18"/>
                <w:lang w:val="en-GB"/>
              </w:rPr>
              <w:t xml:space="preserve">, </w:t>
            </w:r>
            <w:r w:rsidRPr="00830C56">
              <w:rPr>
                <w:rFonts w:cs="Times New Roman"/>
                <w:sz w:val="18"/>
                <w:szCs w:val="18"/>
                <w:lang w:val="en-GB"/>
              </w:rPr>
              <w:t>5</w:t>
            </w:r>
            <w:r w:rsidR="0078355C">
              <w:rPr>
                <w:rFonts w:cs="Times New Roman"/>
                <w:sz w:val="18"/>
                <w:szCs w:val="18"/>
                <w:lang w:val="en-GB"/>
              </w:rPr>
              <w:t xml:space="preserve"> AND </w:t>
            </w:r>
            <w:r w:rsidRPr="00830C56">
              <w:rPr>
                <w:rFonts w:cs="Times New Roman"/>
                <w:sz w:val="18"/>
                <w:szCs w:val="18"/>
                <w:lang w:val="en-GB"/>
              </w:rPr>
              <w:t>6 OR 4 AND 6</w:t>
            </w:r>
          </w:p>
        </w:tc>
        <w:tc>
          <w:tcPr>
            <w:tcW w:w="992" w:type="dxa"/>
            <w:vMerge w:val="restart"/>
            <w:tcBorders>
              <w:left w:val="single" w:sz="4" w:space="0" w:color="auto"/>
              <w:bottom w:val="single" w:sz="4" w:space="0" w:color="auto"/>
              <w:right w:val="single" w:sz="4" w:space="0" w:color="auto"/>
            </w:tcBorders>
            <w:vAlign w:val="center"/>
          </w:tcPr>
          <w:p w14:paraId="6F30BF7C" w14:textId="77777777" w:rsidR="00B2434E" w:rsidRPr="00793558" w:rsidRDefault="00B2434E" w:rsidP="00FB13C4">
            <w:pPr>
              <w:pStyle w:val="NoSpacing"/>
              <w:jc w:val="center"/>
              <w:rPr>
                <w:rFonts w:cs="Times New Roman"/>
                <w:sz w:val="18"/>
                <w:szCs w:val="18"/>
                <w:lang w:val="en-GB"/>
              </w:rPr>
            </w:pPr>
            <w:r w:rsidRPr="00830C56">
              <w:rPr>
                <w:rFonts w:cs="Times New Roman"/>
                <w:sz w:val="18"/>
                <w:szCs w:val="18"/>
                <w:lang w:val="en-GB"/>
              </w:rPr>
              <w:t>3 AND 6</w:t>
            </w:r>
          </w:p>
        </w:tc>
        <w:tc>
          <w:tcPr>
            <w:tcW w:w="993" w:type="dxa"/>
            <w:vMerge w:val="restart"/>
            <w:tcBorders>
              <w:left w:val="single" w:sz="4" w:space="0" w:color="auto"/>
              <w:bottom w:val="single" w:sz="4" w:space="0" w:color="auto"/>
              <w:right w:val="single" w:sz="4" w:space="0" w:color="auto"/>
            </w:tcBorders>
            <w:vAlign w:val="center"/>
          </w:tcPr>
          <w:p w14:paraId="3C2EFAB9" w14:textId="77777777" w:rsidR="00B2434E" w:rsidRPr="00793558" w:rsidRDefault="00B2434E" w:rsidP="00FB13C4">
            <w:pPr>
              <w:pStyle w:val="NoSpacing"/>
              <w:jc w:val="center"/>
              <w:rPr>
                <w:rFonts w:cs="Times New Roman"/>
                <w:sz w:val="18"/>
                <w:szCs w:val="18"/>
                <w:lang w:val="en-GB"/>
              </w:rPr>
            </w:pPr>
            <w:r w:rsidRPr="00830C56">
              <w:rPr>
                <w:rFonts w:cs="Times New Roman"/>
                <w:sz w:val="18"/>
                <w:szCs w:val="18"/>
                <w:lang w:val="en-GB"/>
              </w:rPr>
              <w:t>2 AND 6</w:t>
            </w:r>
          </w:p>
        </w:tc>
        <w:tc>
          <w:tcPr>
            <w:tcW w:w="992" w:type="dxa"/>
            <w:vMerge w:val="restart"/>
            <w:tcBorders>
              <w:left w:val="single" w:sz="4" w:space="0" w:color="auto"/>
              <w:bottom w:val="single" w:sz="4" w:space="0" w:color="auto"/>
              <w:right w:val="single" w:sz="4" w:space="0" w:color="auto"/>
            </w:tcBorders>
            <w:vAlign w:val="center"/>
          </w:tcPr>
          <w:p w14:paraId="71555CA7"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1</w:t>
            </w:r>
          </w:p>
        </w:tc>
        <w:tc>
          <w:tcPr>
            <w:tcW w:w="992" w:type="dxa"/>
            <w:vMerge w:val="restart"/>
            <w:tcBorders>
              <w:left w:val="single" w:sz="4" w:space="0" w:color="auto"/>
              <w:bottom w:val="single" w:sz="4" w:space="0" w:color="auto"/>
            </w:tcBorders>
            <w:vAlign w:val="center"/>
          </w:tcPr>
          <w:p w14:paraId="72D05D83"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w:t>
            </w:r>
          </w:p>
        </w:tc>
      </w:tr>
      <w:tr w:rsidR="00B2434E" w:rsidRPr="00793558" w14:paraId="3E026CD8" w14:textId="77777777" w:rsidTr="00987480">
        <w:trPr>
          <w:trHeight w:val="263"/>
          <w:jc w:val="center"/>
        </w:trPr>
        <w:tc>
          <w:tcPr>
            <w:tcW w:w="1086" w:type="dxa"/>
            <w:vMerge/>
            <w:shd w:val="clear" w:color="auto" w:fill="auto"/>
            <w:tcMar>
              <w:left w:w="28" w:type="dxa"/>
              <w:right w:w="28" w:type="dxa"/>
            </w:tcMar>
            <w:vAlign w:val="center"/>
          </w:tcPr>
          <w:p w14:paraId="2B503DF1"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40651BD2" w14:textId="77777777" w:rsidR="00B2434E" w:rsidRPr="00793558" w:rsidRDefault="00B2434E" w:rsidP="00FB13C4">
            <w:pPr>
              <w:pStyle w:val="NoSpacing"/>
              <w:rPr>
                <w:rFonts w:cs="Times New Roman"/>
                <w:sz w:val="18"/>
                <w:szCs w:val="18"/>
                <w:lang w:val="en-GB"/>
              </w:rPr>
            </w:pPr>
          </w:p>
        </w:tc>
        <w:tc>
          <w:tcPr>
            <w:tcW w:w="1055" w:type="dxa"/>
            <w:vMerge/>
            <w:shd w:val="clear" w:color="auto" w:fill="auto"/>
            <w:tcMar>
              <w:left w:w="28" w:type="dxa"/>
              <w:right w:w="28" w:type="dxa"/>
            </w:tcMar>
            <w:vAlign w:val="center"/>
          </w:tcPr>
          <w:p w14:paraId="01E915E5" w14:textId="77777777" w:rsidR="00B2434E" w:rsidRPr="00793558" w:rsidRDefault="00B2434E" w:rsidP="00FB13C4">
            <w:pPr>
              <w:pStyle w:val="NoSpacing"/>
              <w:rPr>
                <w:rFonts w:cs="Times New Roman"/>
                <w:sz w:val="18"/>
                <w:szCs w:val="18"/>
                <w:lang w:val="en-GB"/>
              </w:rPr>
            </w:pPr>
          </w:p>
        </w:tc>
        <w:tc>
          <w:tcPr>
            <w:tcW w:w="306" w:type="dxa"/>
            <w:vMerge/>
            <w:vAlign w:val="center"/>
          </w:tcPr>
          <w:p w14:paraId="65F9940F" w14:textId="77777777" w:rsidR="00B2434E" w:rsidRPr="00793558" w:rsidRDefault="00B2434E" w:rsidP="00FB13C4">
            <w:pPr>
              <w:pStyle w:val="NoSpacing"/>
              <w:jc w:val="center"/>
              <w:rPr>
                <w:rFonts w:cs="Times New Roman"/>
                <w:sz w:val="18"/>
                <w:szCs w:val="18"/>
                <w:lang w:val="en-GB"/>
              </w:rPr>
            </w:pPr>
          </w:p>
        </w:tc>
        <w:tc>
          <w:tcPr>
            <w:tcW w:w="1588" w:type="dxa"/>
            <w:vMerge/>
            <w:tcBorders>
              <w:top w:val="single" w:sz="4" w:space="0" w:color="auto"/>
              <w:bottom w:val="single" w:sz="4" w:space="0" w:color="auto"/>
              <w:right w:val="single" w:sz="4" w:space="0" w:color="auto"/>
            </w:tcBorders>
            <w:vAlign w:val="center"/>
          </w:tcPr>
          <w:p w14:paraId="32B1E130" w14:textId="77777777" w:rsidR="00B2434E" w:rsidRPr="00793558" w:rsidRDefault="00B2434E" w:rsidP="00FB13C4">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6D18C1D5" w14:textId="77777777" w:rsidR="00B2434E" w:rsidRPr="00373B4D" w:rsidRDefault="00B2434E" w:rsidP="00FB13C4">
            <w:pPr>
              <w:pStyle w:val="NoSpacing"/>
              <w:jc w:val="center"/>
              <w:rPr>
                <w:rFonts w:cs="Times New Roman"/>
                <w:sz w:val="18"/>
                <w:szCs w:val="18"/>
                <w:lang w:val="en-GB"/>
              </w:rPr>
            </w:pPr>
            <w:r>
              <w:rPr>
                <w:rFonts w:cs="Times New Roman"/>
                <w:sz w:val="18"/>
                <w:szCs w:val="18"/>
                <w:lang w:val="en-GB"/>
              </w:rPr>
              <w:t>PI2</w:t>
            </w:r>
          </w:p>
        </w:tc>
        <w:tc>
          <w:tcPr>
            <w:tcW w:w="5677" w:type="dxa"/>
            <w:tcBorders>
              <w:top w:val="single" w:sz="4" w:space="0" w:color="auto"/>
              <w:left w:val="single" w:sz="4" w:space="0" w:color="auto"/>
              <w:bottom w:val="single" w:sz="4" w:space="0" w:color="auto"/>
              <w:right w:val="single" w:sz="4" w:space="0" w:color="auto"/>
            </w:tcBorders>
            <w:vAlign w:val="center"/>
          </w:tcPr>
          <w:p w14:paraId="69D0E896" w14:textId="77777777" w:rsidR="00B2434E" w:rsidRPr="00793558" w:rsidRDefault="00B2434E" w:rsidP="00FB13C4">
            <w:pPr>
              <w:pStyle w:val="NoSpacing"/>
              <w:rPr>
                <w:rFonts w:cs="Times New Roman"/>
                <w:sz w:val="18"/>
                <w:szCs w:val="18"/>
                <w:lang w:val="en-GB"/>
              </w:rPr>
            </w:pPr>
            <w:r w:rsidRPr="00B0056A">
              <w:rPr>
                <w:rFonts w:cs="Times New Roman"/>
                <w:sz w:val="18"/>
                <w:szCs w:val="18"/>
                <w:lang w:val="en-GB"/>
              </w:rPr>
              <w:t>All workers are paid the legal or industry minimum wage.</w:t>
            </w:r>
          </w:p>
        </w:tc>
        <w:tc>
          <w:tcPr>
            <w:tcW w:w="992" w:type="dxa"/>
            <w:vMerge/>
            <w:tcBorders>
              <w:top w:val="single" w:sz="4" w:space="0" w:color="auto"/>
              <w:left w:val="single" w:sz="4" w:space="0" w:color="auto"/>
              <w:bottom w:val="single" w:sz="4" w:space="0" w:color="auto"/>
              <w:right w:val="single" w:sz="4" w:space="0" w:color="auto"/>
            </w:tcBorders>
            <w:vAlign w:val="center"/>
          </w:tcPr>
          <w:p w14:paraId="0E77A507" w14:textId="77777777" w:rsidR="00B2434E" w:rsidRPr="00793558" w:rsidRDefault="00B2434E"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1F02AB8D" w14:textId="77777777" w:rsidR="00B2434E" w:rsidRPr="00793558" w:rsidRDefault="00B2434E" w:rsidP="00FB13C4">
            <w:pPr>
              <w:pStyle w:val="NoSpacing"/>
              <w:jc w:val="center"/>
              <w:rPr>
                <w:rFonts w:cs="Times New Roman"/>
                <w:sz w:val="18"/>
                <w:szCs w:val="18"/>
                <w:lang w:val="en-GB"/>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447C07EE" w14:textId="77777777" w:rsidR="00B2434E" w:rsidRPr="00793558" w:rsidRDefault="00B2434E"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654908C7" w14:textId="77777777" w:rsidR="00B2434E" w:rsidRPr="00793558" w:rsidRDefault="00B2434E"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tcBorders>
            <w:vAlign w:val="center"/>
          </w:tcPr>
          <w:p w14:paraId="3DE2B9E5" w14:textId="77777777" w:rsidR="00B2434E" w:rsidRPr="00793558" w:rsidRDefault="00B2434E" w:rsidP="00FB13C4">
            <w:pPr>
              <w:pStyle w:val="NoSpacing"/>
              <w:jc w:val="center"/>
              <w:rPr>
                <w:rFonts w:cs="Times New Roman"/>
                <w:sz w:val="18"/>
                <w:szCs w:val="18"/>
                <w:lang w:val="en-GB"/>
              </w:rPr>
            </w:pPr>
          </w:p>
        </w:tc>
      </w:tr>
      <w:tr w:rsidR="00B2434E" w:rsidRPr="00793558" w14:paraId="663B1407" w14:textId="77777777" w:rsidTr="00987480">
        <w:trPr>
          <w:trHeight w:val="263"/>
          <w:jc w:val="center"/>
        </w:trPr>
        <w:tc>
          <w:tcPr>
            <w:tcW w:w="1086" w:type="dxa"/>
            <w:vMerge/>
            <w:shd w:val="clear" w:color="auto" w:fill="auto"/>
            <w:tcMar>
              <w:left w:w="28" w:type="dxa"/>
              <w:right w:w="28" w:type="dxa"/>
            </w:tcMar>
            <w:vAlign w:val="center"/>
          </w:tcPr>
          <w:p w14:paraId="7E166E76"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3D989675" w14:textId="77777777" w:rsidR="00B2434E" w:rsidRPr="00793558" w:rsidRDefault="00B2434E" w:rsidP="00FB13C4">
            <w:pPr>
              <w:pStyle w:val="NoSpacing"/>
              <w:rPr>
                <w:rFonts w:cs="Times New Roman"/>
                <w:sz w:val="18"/>
                <w:szCs w:val="18"/>
                <w:lang w:val="en-GB"/>
              </w:rPr>
            </w:pPr>
          </w:p>
        </w:tc>
        <w:tc>
          <w:tcPr>
            <w:tcW w:w="1055" w:type="dxa"/>
            <w:vMerge/>
            <w:shd w:val="clear" w:color="auto" w:fill="auto"/>
            <w:tcMar>
              <w:left w:w="28" w:type="dxa"/>
              <w:right w:w="28" w:type="dxa"/>
            </w:tcMar>
            <w:vAlign w:val="center"/>
          </w:tcPr>
          <w:p w14:paraId="21D0EE6E" w14:textId="77777777" w:rsidR="00B2434E" w:rsidRPr="00793558" w:rsidRDefault="00B2434E" w:rsidP="00FB13C4">
            <w:pPr>
              <w:pStyle w:val="NoSpacing"/>
              <w:rPr>
                <w:rFonts w:cs="Times New Roman"/>
                <w:sz w:val="18"/>
                <w:szCs w:val="18"/>
                <w:lang w:val="en-GB"/>
              </w:rPr>
            </w:pPr>
          </w:p>
        </w:tc>
        <w:tc>
          <w:tcPr>
            <w:tcW w:w="306" w:type="dxa"/>
            <w:vMerge/>
            <w:vAlign w:val="center"/>
          </w:tcPr>
          <w:p w14:paraId="6757C953" w14:textId="77777777" w:rsidR="00B2434E" w:rsidRPr="00793558" w:rsidRDefault="00B2434E" w:rsidP="00FB13C4">
            <w:pPr>
              <w:pStyle w:val="NoSpacing"/>
              <w:jc w:val="center"/>
              <w:rPr>
                <w:rFonts w:cs="Times New Roman"/>
                <w:sz w:val="18"/>
                <w:szCs w:val="18"/>
                <w:lang w:val="en-GB"/>
              </w:rPr>
            </w:pPr>
          </w:p>
        </w:tc>
        <w:tc>
          <w:tcPr>
            <w:tcW w:w="1588" w:type="dxa"/>
            <w:vMerge/>
            <w:tcBorders>
              <w:top w:val="single" w:sz="4" w:space="0" w:color="auto"/>
              <w:bottom w:val="single" w:sz="4" w:space="0" w:color="auto"/>
              <w:right w:val="single" w:sz="4" w:space="0" w:color="auto"/>
            </w:tcBorders>
            <w:vAlign w:val="center"/>
          </w:tcPr>
          <w:p w14:paraId="2DD36D6A" w14:textId="77777777" w:rsidR="00B2434E" w:rsidRPr="00793558" w:rsidRDefault="00B2434E" w:rsidP="00FB13C4">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23194371"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PI3</w:t>
            </w:r>
          </w:p>
        </w:tc>
        <w:tc>
          <w:tcPr>
            <w:tcW w:w="5677" w:type="dxa"/>
            <w:tcBorders>
              <w:top w:val="single" w:sz="4" w:space="0" w:color="auto"/>
              <w:left w:val="single" w:sz="4" w:space="0" w:color="auto"/>
              <w:bottom w:val="single" w:sz="4" w:space="0" w:color="auto"/>
              <w:right w:val="single" w:sz="4" w:space="0" w:color="auto"/>
            </w:tcBorders>
            <w:vAlign w:val="center"/>
          </w:tcPr>
          <w:p w14:paraId="1B3D07EA" w14:textId="77777777" w:rsidR="00B2434E" w:rsidRPr="00793558" w:rsidRDefault="00B2434E" w:rsidP="00FB13C4">
            <w:pPr>
              <w:pStyle w:val="NoSpacing"/>
              <w:rPr>
                <w:rFonts w:cs="Times New Roman"/>
                <w:sz w:val="18"/>
                <w:szCs w:val="18"/>
                <w:lang w:val="en-GB"/>
              </w:rPr>
            </w:pPr>
            <w:r w:rsidRPr="00B0056A">
              <w:rPr>
                <w:rFonts w:cs="Times New Roman"/>
                <w:sz w:val="18"/>
                <w:szCs w:val="18"/>
                <w:lang w:val="en-GB"/>
              </w:rPr>
              <w:t>All workers are paid a living wage.</w:t>
            </w:r>
          </w:p>
        </w:tc>
        <w:tc>
          <w:tcPr>
            <w:tcW w:w="992" w:type="dxa"/>
            <w:vMerge/>
            <w:tcBorders>
              <w:top w:val="single" w:sz="4" w:space="0" w:color="auto"/>
              <w:left w:val="single" w:sz="4" w:space="0" w:color="auto"/>
              <w:bottom w:val="single" w:sz="4" w:space="0" w:color="auto"/>
              <w:right w:val="single" w:sz="4" w:space="0" w:color="auto"/>
            </w:tcBorders>
            <w:vAlign w:val="center"/>
          </w:tcPr>
          <w:p w14:paraId="0F6568E3" w14:textId="77777777" w:rsidR="00B2434E" w:rsidRPr="00793558" w:rsidRDefault="00B2434E"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40758DE1" w14:textId="77777777" w:rsidR="00B2434E" w:rsidRPr="00793558" w:rsidRDefault="00B2434E" w:rsidP="00FB13C4">
            <w:pPr>
              <w:pStyle w:val="NoSpacing"/>
              <w:jc w:val="center"/>
              <w:rPr>
                <w:rFonts w:cs="Times New Roman"/>
                <w:sz w:val="18"/>
                <w:szCs w:val="18"/>
                <w:lang w:val="en-GB"/>
              </w:rPr>
            </w:pPr>
          </w:p>
        </w:tc>
        <w:tc>
          <w:tcPr>
            <w:tcW w:w="993" w:type="dxa"/>
            <w:vMerge/>
            <w:tcBorders>
              <w:top w:val="single" w:sz="4" w:space="0" w:color="auto"/>
              <w:left w:val="single" w:sz="4" w:space="0" w:color="auto"/>
              <w:bottom w:val="single" w:sz="4" w:space="0" w:color="auto"/>
              <w:right w:val="single" w:sz="4" w:space="0" w:color="auto"/>
            </w:tcBorders>
            <w:vAlign w:val="center"/>
          </w:tcPr>
          <w:p w14:paraId="78D0BA2A" w14:textId="77777777" w:rsidR="00B2434E" w:rsidRPr="00793558" w:rsidRDefault="00B2434E"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A82DDC2" w14:textId="77777777" w:rsidR="00B2434E" w:rsidRPr="00793558" w:rsidRDefault="00B2434E" w:rsidP="00FB13C4">
            <w:pPr>
              <w:pStyle w:val="NoSpacing"/>
              <w:jc w:val="center"/>
              <w:rPr>
                <w:rFonts w:cs="Times New Roman"/>
                <w:sz w:val="18"/>
                <w:szCs w:val="18"/>
                <w:lang w:val="en-GB"/>
              </w:rPr>
            </w:pPr>
          </w:p>
        </w:tc>
        <w:tc>
          <w:tcPr>
            <w:tcW w:w="992" w:type="dxa"/>
            <w:vMerge/>
            <w:tcBorders>
              <w:top w:val="single" w:sz="4" w:space="0" w:color="auto"/>
              <w:left w:val="single" w:sz="4" w:space="0" w:color="auto"/>
              <w:bottom w:val="single" w:sz="4" w:space="0" w:color="auto"/>
            </w:tcBorders>
            <w:vAlign w:val="center"/>
          </w:tcPr>
          <w:p w14:paraId="0982491A" w14:textId="77777777" w:rsidR="00B2434E" w:rsidRPr="00793558" w:rsidRDefault="00B2434E" w:rsidP="00FB13C4">
            <w:pPr>
              <w:pStyle w:val="NoSpacing"/>
              <w:jc w:val="center"/>
              <w:rPr>
                <w:rFonts w:cs="Times New Roman"/>
                <w:sz w:val="18"/>
                <w:szCs w:val="18"/>
                <w:lang w:val="en-GB"/>
              </w:rPr>
            </w:pPr>
          </w:p>
        </w:tc>
      </w:tr>
      <w:tr w:rsidR="00B2434E" w:rsidRPr="00793558" w14:paraId="61A6B273" w14:textId="77777777" w:rsidTr="00987480">
        <w:trPr>
          <w:trHeight w:val="263"/>
          <w:jc w:val="center"/>
        </w:trPr>
        <w:tc>
          <w:tcPr>
            <w:tcW w:w="1086" w:type="dxa"/>
            <w:vMerge/>
            <w:shd w:val="clear" w:color="auto" w:fill="auto"/>
            <w:tcMar>
              <w:left w:w="28" w:type="dxa"/>
              <w:right w:w="28" w:type="dxa"/>
            </w:tcMar>
            <w:vAlign w:val="center"/>
          </w:tcPr>
          <w:p w14:paraId="037C497B" w14:textId="77777777" w:rsidR="00B2434E" w:rsidRDefault="00B2434E" w:rsidP="00FB13C4">
            <w:pPr>
              <w:pStyle w:val="NoSpacing"/>
              <w:jc w:val="center"/>
              <w:rPr>
                <w:rFonts w:cs="Times New Roman"/>
                <w:sz w:val="18"/>
                <w:szCs w:val="18"/>
                <w:lang w:val="en-GB"/>
              </w:rPr>
            </w:pPr>
          </w:p>
        </w:tc>
        <w:tc>
          <w:tcPr>
            <w:tcW w:w="306" w:type="dxa"/>
            <w:vMerge/>
            <w:vAlign w:val="center"/>
          </w:tcPr>
          <w:p w14:paraId="521BAD9A" w14:textId="77777777" w:rsidR="00B2434E" w:rsidRPr="00793558" w:rsidRDefault="00B2434E"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0ADFD673"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4832A3A9" w14:textId="77777777" w:rsidR="00B2434E" w:rsidRDefault="00B2434E" w:rsidP="00FB13C4">
            <w:pPr>
              <w:pStyle w:val="NoSpacing"/>
              <w:jc w:val="center"/>
              <w:rPr>
                <w:rFonts w:cs="Times New Roman"/>
                <w:sz w:val="18"/>
                <w:szCs w:val="18"/>
                <w:lang w:val="en-GB"/>
              </w:rPr>
            </w:pPr>
          </w:p>
        </w:tc>
        <w:tc>
          <w:tcPr>
            <w:tcW w:w="1588" w:type="dxa"/>
            <w:vMerge/>
            <w:tcBorders>
              <w:top w:val="single" w:sz="4" w:space="0" w:color="auto"/>
              <w:bottom w:val="single" w:sz="4" w:space="0" w:color="auto"/>
              <w:right w:val="single" w:sz="4" w:space="0" w:color="auto"/>
            </w:tcBorders>
            <w:vAlign w:val="center"/>
          </w:tcPr>
          <w:p w14:paraId="59BD78D6" w14:textId="77777777" w:rsidR="00B2434E" w:rsidRDefault="00B2434E" w:rsidP="00FB13C4">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54D19FE7" w14:textId="77777777" w:rsidR="00B2434E" w:rsidRDefault="00B2434E" w:rsidP="00FB13C4">
            <w:pPr>
              <w:pStyle w:val="NoSpacing"/>
              <w:jc w:val="center"/>
              <w:rPr>
                <w:rFonts w:cs="Times New Roman"/>
                <w:sz w:val="18"/>
                <w:szCs w:val="18"/>
                <w:lang w:val="en-GB"/>
              </w:rPr>
            </w:pPr>
            <w:r>
              <w:rPr>
                <w:rFonts w:cs="Times New Roman"/>
                <w:sz w:val="18"/>
                <w:szCs w:val="18"/>
                <w:lang w:val="en-GB"/>
              </w:rPr>
              <w:t>PI4</w:t>
            </w:r>
          </w:p>
        </w:tc>
        <w:tc>
          <w:tcPr>
            <w:tcW w:w="5677" w:type="dxa"/>
            <w:tcBorders>
              <w:top w:val="single" w:sz="4" w:space="0" w:color="auto"/>
              <w:left w:val="single" w:sz="4" w:space="0" w:color="auto"/>
              <w:bottom w:val="single" w:sz="4" w:space="0" w:color="auto"/>
            </w:tcBorders>
            <w:vAlign w:val="center"/>
          </w:tcPr>
          <w:p w14:paraId="08F04BEB" w14:textId="77777777" w:rsidR="00B2434E" w:rsidRDefault="00B2434E" w:rsidP="00FB13C4">
            <w:pPr>
              <w:pStyle w:val="NoSpacing"/>
              <w:rPr>
                <w:rFonts w:cs="Times New Roman"/>
                <w:sz w:val="18"/>
                <w:szCs w:val="18"/>
                <w:lang w:val="en-GB"/>
              </w:rPr>
            </w:pPr>
            <w:r w:rsidRPr="00B0056A">
              <w:rPr>
                <w:rFonts w:cs="Times New Roman"/>
                <w:sz w:val="18"/>
                <w:szCs w:val="18"/>
                <w:lang w:val="en-GB"/>
              </w:rPr>
              <w:t>All workers are paid better than the living wage.</w:t>
            </w:r>
          </w:p>
        </w:tc>
        <w:tc>
          <w:tcPr>
            <w:tcW w:w="992" w:type="dxa"/>
            <w:vMerge/>
            <w:tcBorders>
              <w:top w:val="single" w:sz="4" w:space="0" w:color="auto"/>
              <w:bottom w:val="single" w:sz="4" w:space="0" w:color="auto"/>
            </w:tcBorders>
            <w:vAlign w:val="center"/>
          </w:tcPr>
          <w:p w14:paraId="059D3889" w14:textId="77777777" w:rsidR="00B2434E" w:rsidRDefault="00B2434E" w:rsidP="00FB13C4">
            <w:pPr>
              <w:pStyle w:val="NoSpacing"/>
              <w:jc w:val="center"/>
              <w:rPr>
                <w:rFonts w:cs="Times New Roman"/>
                <w:sz w:val="18"/>
                <w:szCs w:val="18"/>
                <w:lang w:val="en-GB"/>
              </w:rPr>
            </w:pPr>
          </w:p>
        </w:tc>
        <w:tc>
          <w:tcPr>
            <w:tcW w:w="992" w:type="dxa"/>
            <w:vMerge/>
            <w:tcBorders>
              <w:top w:val="single" w:sz="4" w:space="0" w:color="auto"/>
              <w:bottom w:val="single" w:sz="4" w:space="0" w:color="auto"/>
            </w:tcBorders>
            <w:vAlign w:val="center"/>
          </w:tcPr>
          <w:p w14:paraId="7B8EA227" w14:textId="77777777" w:rsidR="00B2434E" w:rsidRDefault="00B2434E" w:rsidP="00FB13C4">
            <w:pPr>
              <w:pStyle w:val="NoSpacing"/>
              <w:jc w:val="center"/>
              <w:rPr>
                <w:rFonts w:cs="Times New Roman"/>
                <w:sz w:val="18"/>
                <w:szCs w:val="18"/>
                <w:lang w:val="en-GB"/>
              </w:rPr>
            </w:pPr>
          </w:p>
        </w:tc>
        <w:tc>
          <w:tcPr>
            <w:tcW w:w="993" w:type="dxa"/>
            <w:vMerge/>
            <w:tcBorders>
              <w:top w:val="single" w:sz="4" w:space="0" w:color="auto"/>
              <w:bottom w:val="single" w:sz="4" w:space="0" w:color="auto"/>
            </w:tcBorders>
            <w:vAlign w:val="center"/>
          </w:tcPr>
          <w:p w14:paraId="29EFAFD3" w14:textId="77777777" w:rsidR="00B2434E" w:rsidRDefault="00B2434E" w:rsidP="00FB13C4">
            <w:pPr>
              <w:pStyle w:val="NoSpacing"/>
              <w:jc w:val="center"/>
              <w:rPr>
                <w:rFonts w:cs="Times New Roman"/>
                <w:sz w:val="18"/>
                <w:szCs w:val="18"/>
                <w:lang w:val="en-GB"/>
              </w:rPr>
            </w:pPr>
          </w:p>
        </w:tc>
        <w:tc>
          <w:tcPr>
            <w:tcW w:w="992" w:type="dxa"/>
            <w:vMerge/>
            <w:tcBorders>
              <w:top w:val="single" w:sz="4" w:space="0" w:color="auto"/>
              <w:bottom w:val="single" w:sz="4" w:space="0" w:color="auto"/>
            </w:tcBorders>
            <w:vAlign w:val="center"/>
          </w:tcPr>
          <w:p w14:paraId="6B38FCA7" w14:textId="77777777" w:rsidR="00B2434E" w:rsidRDefault="00B2434E" w:rsidP="00FB13C4">
            <w:pPr>
              <w:pStyle w:val="NoSpacing"/>
              <w:jc w:val="center"/>
              <w:rPr>
                <w:rFonts w:cs="Times New Roman"/>
                <w:sz w:val="18"/>
                <w:szCs w:val="18"/>
                <w:lang w:val="en-GB"/>
              </w:rPr>
            </w:pPr>
          </w:p>
        </w:tc>
        <w:tc>
          <w:tcPr>
            <w:tcW w:w="992" w:type="dxa"/>
            <w:vMerge/>
            <w:tcBorders>
              <w:top w:val="single" w:sz="4" w:space="0" w:color="auto"/>
              <w:bottom w:val="single" w:sz="4" w:space="0" w:color="auto"/>
            </w:tcBorders>
            <w:vAlign w:val="center"/>
          </w:tcPr>
          <w:p w14:paraId="04418C0E" w14:textId="77777777" w:rsidR="00B2434E" w:rsidRDefault="00B2434E" w:rsidP="00FB13C4">
            <w:pPr>
              <w:pStyle w:val="NoSpacing"/>
              <w:jc w:val="center"/>
              <w:rPr>
                <w:rFonts w:cs="Times New Roman"/>
                <w:sz w:val="18"/>
                <w:szCs w:val="18"/>
                <w:lang w:val="en-GB"/>
              </w:rPr>
            </w:pPr>
          </w:p>
        </w:tc>
      </w:tr>
      <w:tr w:rsidR="00B2434E" w:rsidRPr="00793558" w14:paraId="5269CA9F" w14:textId="77777777" w:rsidTr="00987480">
        <w:trPr>
          <w:trHeight w:val="263"/>
          <w:jc w:val="center"/>
        </w:trPr>
        <w:tc>
          <w:tcPr>
            <w:tcW w:w="1086" w:type="dxa"/>
            <w:vMerge/>
            <w:shd w:val="clear" w:color="auto" w:fill="auto"/>
            <w:tcMar>
              <w:left w:w="28" w:type="dxa"/>
              <w:right w:w="28" w:type="dxa"/>
            </w:tcMar>
            <w:vAlign w:val="center"/>
          </w:tcPr>
          <w:p w14:paraId="5318DCEA" w14:textId="77777777" w:rsidR="00B2434E" w:rsidRPr="00C26995" w:rsidRDefault="00B2434E" w:rsidP="00FB13C4">
            <w:pPr>
              <w:pStyle w:val="NoSpacing"/>
              <w:jc w:val="center"/>
              <w:rPr>
                <w:rFonts w:cs="Times New Roman"/>
                <w:sz w:val="18"/>
                <w:szCs w:val="18"/>
                <w:lang w:val="en-GB"/>
              </w:rPr>
            </w:pPr>
          </w:p>
        </w:tc>
        <w:tc>
          <w:tcPr>
            <w:tcW w:w="306" w:type="dxa"/>
            <w:vMerge/>
            <w:vAlign w:val="center"/>
          </w:tcPr>
          <w:p w14:paraId="7BDFCF80" w14:textId="77777777" w:rsidR="00B2434E" w:rsidRPr="00C26995" w:rsidRDefault="00B2434E"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5428612D" w14:textId="77777777" w:rsidR="00B2434E" w:rsidRPr="00C26995" w:rsidRDefault="00B2434E" w:rsidP="00FB13C4">
            <w:pPr>
              <w:pStyle w:val="NoSpacing"/>
              <w:jc w:val="center"/>
              <w:rPr>
                <w:rFonts w:cs="Times New Roman"/>
                <w:sz w:val="18"/>
                <w:szCs w:val="18"/>
                <w:lang w:val="en-GB"/>
              </w:rPr>
            </w:pPr>
          </w:p>
        </w:tc>
        <w:tc>
          <w:tcPr>
            <w:tcW w:w="306" w:type="dxa"/>
            <w:vMerge/>
            <w:vAlign w:val="center"/>
          </w:tcPr>
          <w:p w14:paraId="2C24E8F8" w14:textId="77777777" w:rsidR="00B2434E" w:rsidRPr="00793558" w:rsidRDefault="00B2434E" w:rsidP="00FB13C4">
            <w:pPr>
              <w:pStyle w:val="NoSpacing"/>
              <w:jc w:val="center"/>
              <w:rPr>
                <w:rFonts w:cs="Times New Roman"/>
                <w:sz w:val="18"/>
                <w:szCs w:val="18"/>
                <w:lang w:val="en-GB"/>
              </w:rPr>
            </w:pPr>
          </w:p>
        </w:tc>
        <w:tc>
          <w:tcPr>
            <w:tcW w:w="1588" w:type="dxa"/>
            <w:vMerge/>
            <w:tcBorders>
              <w:top w:val="single" w:sz="4" w:space="0" w:color="auto"/>
              <w:bottom w:val="single" w:sz="4" w:space="0" w:color="auto"/>
              <w:right w:val="single" w:sz="4" w:space="0" w:color="auto"/>
            </w:tcBorders>
            <w:vAlign w:val="center"/>
          </w:tcPr>
          <w:p w14:paraId="1F0A41F8" w14:textId="77777777" w:rsidR="00B2434E" w:rsidRPr="00793558" w:rsidRDefault="00B2434E" w:rsidP="00FB13C4">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679192B2" w14:textId="77777777" w:rsidR="00B2434E" w:rsidRDefault="00B2434E" w:rsidP="00FB13C4">
            <w:pPr>
              <w:pStyle w:val="NoSpacing"/>
              <w:jc w:val="center"/>
              <w:rPr>
                <w:rFonts w:cs="Times New Roman"/>
                <w:sz w:val="18"/>
                <w:szCs w:val="18"/>
                <w:lang w:val="en-GB"/>
              </w:rPr>
            </w:pPr>
            <w:r>
              <w:rPr>
                <w:rFonts w:cs="Times New Roman"/>
                <w:sz w:val="18"/>
                <w:szCs w:val="18"/>
                <w:lang w:val="en-GB"/>
              </w:rPr>
              <w:t>PI5</w:t>
            </w:r>
          </w:p>
        </w:tc>
        <w:tc>
          <w:tcPr>
            <w:tcW w:w="5677" w:type="dxa"/>
            <w:tcBorders>
              <w:top w:val="single" w:sz="4" w:space="0" w:color="auto"/>
              <w:left w:val="single" w:sz="4" w:space="0" w:color="auto"/>
              <w:bottom w:val="single" w:sz="4" w:space="0" w:color="auto"/>
            </w:tcBorders>
            <w:vAlign w:val="center"/>
          </w:tcPr>
          <w:p w14:paraId="56B59B11" w14:textId="77777777" w:rsidR="00B2434E" w:rsidRDefault="00B2434E" w:rsidP="00FB13C4">
            <w:pPr>
              <w:pStyle w:val="NoSpacing"/>
              <w:rPr>
                <w:rFonts w:cs="Times New Roman"/>
                <w:sz w:val="18"/>
                <w:szCs w:val="18"/>
                <w:lang w:val="en-GB"/>
              </w:rPr>
            </w:pPr>
            <w:r w:rsidRPr="00B0056A">
              <w:rPr>
                <w:rFonts w:cs="Times New Roman"/>
                <w:sz w:val="18"/>
                <w:szCs w:val="18"/>
                <w:lang w:val="en-GB"/>
              </w:rPr>
              <w:t>All workers receive additional social benefits on top of what is provided by the government.</w:t>
            </w:r>
          </w:p>
        </w:tc>
        <w:tc>
          <w:tcPr>
            <w:tcW w:w="992" w:type="dxa"/>
            <w:vMerge/>
            <w:tcBorders>
              <w:top w:val="single" w:sz="4" w:space="0" w:color="auto"/>
            </w:tcBorders>
            <w:vAlign w:val="center"/>
          </w:tcPr>
          <w:p w14:paraId="100AC44E" w14:textId="77777777" w:rsidR="00B2434E" w:rsidRDefault="00B2434E" w:rsidP="00FB13C4">
            <w:pPr>
              <w:pStyle w:val="NoSpacing"/>
              <w:jc w:val="center"/>
              <w:rPr>
                <w:rFonts w:cs="Times New Roman"/>
                <w:sz w:val="18"/>
                <w:szCs w:val="18"/>
                <w:lang w:val="en-GB"/>
              </w:rPr>
            </w:pPr>
          </w:p>
        </w:tc>
        <w:tc>
          <w:tcPr>
            <w:tcW w:w="992" w:type="dxa"/>
            <w:vMerge/>
            <w:tcBorders>
              <w:top w:val="single" w:sz="4" w:space="0" w:color="auto"/>
            </w:tcBorders>
            <w:vAlign w:val="center"/>
          </w:tcPr>
          <w:p w14:paraId="081991BF" w14:textId="77777777" w:rsidR="00B2434E" w:rsidRDefault="00B2434E" w:rsidP="00FB13C4">
            <w:pPr>
              <w:pStyle w:val="NoSpacing"/>
              <w:jc w:val="center"/>
              <w:rPr>
                <w:rFonts w:cs="Times New Roman"/>
                <w:sz w:val="18"/>
                <w:szCs w:val="18"/>
                <w:lang w:val="en-GB"/>
              </w:rPr>
            </w:pPr>
          </w:p>
        </w:tc>
        <w:tc>
          <w:tcPr>
            <w:tcW w:w="993" w:type="dxa"/>
            <w:vMerge/>
            <w:tcBorders>
              <w:top w:val="single" w:sz="4" w:space="0" w:color="auto"/>
            </w:tcBorders>
            <w:vAlign w:val="center"/>
          </w:tcPr>
          <w:p w14:paraId="57F902B5" w14:textId="77777777" w:rsidR="00B2434E" w:rsidRDefault="00B2434E" w:rsidP="00FB13C4">
            <w:pPr>
              <w:pStyle w:val="NoSpacing"/>
              <w:jc w:val="center"/>
              <w:rPr>
                <w:rFonts w:cs="Times New Roman"/>
                <w:sz w:val="18"/>
                <w:szCs w:val="18"/>
                <w:lang w:val="en-GB"/>
              </w:rPr>
            </w:pPr>
          </w:p>
        </w:tc>
        <w:tc>
          <w:tcPr>
            <w:tcW w:w="992" w:type="dxa"/>
            <w:vMerge/>
            <w:tcBorders>
              <w:top w:val="single" w:sz="4" w:space="0" w:color="auto"/>
            </w:tcBorders>
            <w:vAlign w:val="center"/>
          </w:tcPr>
          <w:p w14:paraId="06E9CE0C" w14:textId="77777777" w:rsidR="00B2434E" w:rsidRDefault="00B2434E" w:rsidP="00FB13C4">
            <w:pPr>
              <w:pStyle w:val="NoSpacing"/>
              <w:jc w:val="center"/>
              <w:rPr>
                <w:rFonts w:cs="Times New Roman"/>
                <w:sz w:val="18"/>
                <w:szCs w:val="18"/>
                <w:lang w:val="en-GB"/>
              </w:rPr>
            </w:pPr>
          </w:p>
        </w:tc>
        <w:tc>
          <w:tcPr>
            <w:tcW w:w="992" w:type="dxa"/>
            <w:vMerge/>
            <w:tcBorders>
              <w:top w:val="single" w:sz="4" w:space="0" w:color="auto"/>
            </w:tcBorders>
            <w:vAlign w:val="center"/>
          </w:tcPr>
          <w:p w14:paraId="5292523D" w14:textId="77777777" w:rsidR="00B2434E" w:rsidRDefault="00B2434E" w:rsidP="00FB13C4">
            <w:pPr>
              <w:pStyle w:val="NoSpacing"/>
              <w:jc w:val="center"/>
              <w:rPr>
                <w:rFonts w:cs="Times New Roman"/>
                <w:sz w:val="18"/>
                <w:szCs w:val="18"/>
                <w:lang w:val="en-GB"/>
              </w:rPr>
            </w:pPr>
          </w:p>
        </w:tc>
      </w:tr>
      <w:tr w:rsidR="00B2434E" w:rsidRPr="00793558" w14:paraId="386742A7" w14:textId="77777777" w:rsidTr="00987480">
        <w:trPr>
          <w:trHeight w:val="263"/>
          <w:jc w:val="center"/>
        </w:trPr>
        <w:tc>
          <w:tcPr>
            <w:tcW w:w="1086" w:type="dxa"/>
            <w:vMerge/>
            <w:shd w:val="clear" w:color="auto" w:fill="auto"/>
            <w:tcMar>
              <w:left w:w="28" w:type="dxa"/>
              <w:right w:w="28" w:type="dxa"/>
            </w:tcMar>
            <w:vAlign w:val="center"/>
          </w:tcPr>
          <w:p w14:paraId="3F8F1525"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6F2B0F0B" w14:textId="77777777" w:rsidR="00B2434E" w:rsidRPr="00DA6912" w:rsidRDefault="00B2434E" w:rsidP="00FB13C4">
            <w:pPr>
              <w:pStyle w:val="NoSpacing"/>
              <w:jc w:val="center"/>
              <w:rPr>
                <w:rFonts w:cs="Times New Roman"/>
                <w:color w:val="000000" w:themeColor="text1"/>
                <w:sz w:val="18"/>
                <w:szCs w:val="18"/>
                <w:lang w:val="en-GB"/>
              </w:rPr>
            </w:pPr>
          </w:p>
        </w:tc>
        <w:tc>
          <w:tcPr>
            <w:tcW w:w="1055" w:type="dxa"/>
            <w:vMerge/>
            <w:shd w:val="clear" w:color="auto" w:fill="auto"/>
            <w:tcMar>
              <w:left w:w="28" w:type="dxa"/>
              <w:right w:w="28" w:type="dxa"/>
            </w:tcMar>
            <w:vAlign w:val="center"/>
          </w:tcPr>
          <w:p w14:paraId="61ED1AB2" w14:textId="77777777" w:rsidR="00B2434E" w:rsidRPr="00DA6912" w:rsidRDefault="00B2434E" w:rsidP="00FB13C4">
            <w:pPr>
              <w:pStyle w:val="NoSpacing"/>
              <w:jc w:val="center"/>
              <w:rPr>
                <w:rFonts w:cs="Times New Roman"/>
                <w:color w:val="000000" w:themeColor="text1"/>
                <w:sz w:val="18"/>
                <w:szCs w:val="18"/>
                <w:lang w:val="en-GB"/>
              </w:rPr>
            </w:pPr>
          </w:p>
        </w:tc>
        <w:tc>
          <w:tcPr>
            <w:tcW w:w="306" w:type="dxa"/>
            <w:vMerge/>
            <w:vAlign w:val="center"/>
          </w:tcPr>
          <w:p w14:paraId="602608B0" w14:textId="77777777" w:rsidR="00B2434E" w:rsidRPr="00793558" w:rsidRDefault="00B2434E" w:rsidP="00FB13C4">
            <w:pPr>
              <w:pStyle w:val="NoSpacing"/>
              <w:jc w:val="center"/>
              <w:rPr>
                <w:rFonts w:cs="Times New Roman"/>
                <w:sz w:val="18"/>
                <w:szCs w:val="18"/>
                <w:lang w:val="en-GB"/>
              </w:rPr>
            </w:pPr>
          </w:p>
        </w:tc>
        <w:tc>
          <w:tcPr>
            <w:tcW w:w="1588" w:type="dxa"/>
            <w:vMerge/>
            <w:tcBorders>
              <w:top w:val="single" w:sz="4" w:space="0" w:color="auto"/>
              <w:bottom w:val="single" w:sz="4" w:space="0" w:color="auto"/>
              <w:right w:val="single" w:sz="4" w:space="0" w:color="auto"/>
            </w:tcBorders>
            <w:vAlign w:val="center"/>
          </w:tcPr>
          <w:p w14:paraId="2E28229A" w14:textId="77777777" w:rsidR="00B2434E" w:rsidRPr="00793558" w:rsidRDefault="00B2434E" w:rsidP="00FB13C4">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54C43F8B"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PI6</w:t>
            </w:r>
          </w:p>
        </w:tc>
        <w:tc>
          <w:tcPr>
            <w:tcW w:w="5677" w:type="dxa"/>
            <w:tcBorders>
              <w:top w:val="single" w:sz="4" w:space="0" w:color="auto"/>
              <w:left w:val="single" w:sz="4" w:space="0" w:color="auto"/>
              <w:bottom w:val="single" w:sz="4" w:space="0" w:color="auto"/>
            </w:tcBorders>
            <w:vAlign w:val="center"/>
          </w:tcPr>
          <w:p w14:paraId="07C689EC" w14:textId="77777777" w:rsidR="00B2434E" w:rsidRPr="00793558" w:rsidRDefault="00B2434E" w:rsidP="00FB13C4">
            <w:pPr>
              <w:pStyle w:val="NoSpacing"/>
              <w:rPr>
                <w:rFonts w:cs="Times New Roman"/>
                <w:sz w:val="18"/>
                <w:szCs w:val="18"/>
                <w:lang w:val="en-GB"/>
              </w:rPr>
            </w:pPr>
            <w:r w:rsidRPr="00830C56">
              <w:rPr>
                <w:rFonts w:cs="Times New Roman"/>
                <w:sz w:val="18"/>
                <w:szCs w:val="18"/>
                <w:lang w:val="en-GB"/>
              </w:rPr>
              <w:t>There is no wage gap between man and women in the same working category.</w:t>
            </w:r>
          </w:p>
        </w:tc>
        <w:tc>
          <w:tcPr>
            <w:tcW w:w="992" w:type="dxa"/>
            <w:vMerge/>
            <w:vAlign w:val="center"/>
          </w:tcPr>
          <w:p w14:paraId="66A5CEB7"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01F8343A" w14:textId="77777777" w:rsidR="00B2434E" w:rsidRPr="00793558" w:rsidRDefault="00B2434E" w:rsidP="00FB13C4">
            <w:pPr>
              <w:pStyle w:val="NoSpacing"/>
              <w:jc w:val="center"/>
              <w:rPr>
                <w:rFonts w:cs="Times New Roman"/>
                <w:sz w:val="18"/>
                <w:szCs w:val="18"/>
                <w:lang w:val="en-GB"/>
              </w:rPr>
            </w:pPr>
          </w:p>
        </w:tc>
        <w:tc>
          <w:tcPr>
            <w:tcW w:w="993" w:type="dxa"/>
            <w:vMerge/>
            <w:vAlign w:val="center"/>
          </w:tcPr>
          <w:p w14:paraId="29F83E35"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33774662"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01D3E0E4" w14:textId="77777777" w:rsidR="00B2434E" w:rsidRPr="00793558" w:rsidRDefault="00B2434E" w:rsidP="00FB13C4">
            <w:pPr>
              <w:pStyle w:val="NoSpacing"/>
              <w:jc w:val="center"/>
              <w:rPr>
                <w:rFonts w:cs="Times New Roman"/>
                <w:sz w:val="18"/>
                <w:szCs w:val="18"/>
                <w:lang w:val="en-GB"/>
              </w:rPr>
            </w:pPr>
          </w:p>
        </w:tc>
      </w:tr>
      <w:tr w:rsidR="00B2434E" w:rsidRPr="00793558" w14:paraId="7230E7C9" w14:textId="77777777" w:rsidTr="00987480">
        <w:trPr>
          <w:trHeight w:val="263"/>
          <w:jc w:val="center"/>
        </w:trPr>
        <w:tc>
          <w:tcPr>
            <w:tcW w:w="1086" w:type="dxa"/>
            <w:vMerge/>
            <w:shd w:val="clear" w:color="auto" w:fill="auto"/>
            <w:tcMar>
              <w:left w:w="28" w:type="dxa"/>
              <w:right w:w="28" w:type="dxa"/>
            </w:tcMar>
            <w:vAlign w:val="center"/>
          </w:tcPr>
          <w:p w14:paraId="6C74C082" w14:textId="77777777" w:rsidR="00B2434E" w:rsidRPr="00793558" w:rsidRDefault="00B2434E" w:rsidP="00FB13C4">
            <w:pPr>
              <w:pStyle w:val="NoSpacing"/>
              <w:jc w:val="center"/>
              <w:rPr>
                <w:rFonts w:cs="Times New Roman"/>
                <w:sz w:val="18"/>
                <w:szCs w:val="18"/>
                <w:lang w:val="en-GB"/>
              </w:rPr>
            </w:pPr>
          </w:p>
        </w:tc>
        <w:tc>
          <w:tcPr>
            <w:tcW w:w="306" w:type="dxa"/>
            <w:vMerge w:val="restart"/>
            <w:vAlign w:val="center"/>
          </w:tcPr>
          <w:p w14:paraId="560A22C7"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2</w:t>
            </w:r>
          </w:p>
        </w:tc>
        <w:tc>
          <w:tcPr>
            <w:tcW w:w="1055" w:type="dxa"/>
            <w:vMerge w:val="restart"/>
            <w:shd w:val="clear" w:color="auto" w:fill="auto"/>
            <w:tcMar>
              <w:left w:w="28" w:type="dxa"/>
              <w:right w:w="28" w:type="dxa"/>
            </w:tcMar>
            <w:vAlign w:val="center"/>
          </w:tcPr>
          <w:p w14:paraId="5DE50754"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Health and Safety</w:t>
            </w:r>
          </w:p>
        </w:tc>
        <w:tc>
          <w:tcPr>
            <w:tcW w:w="306" w:type="dxa"/>
            <w:vMerge w:val="restart"/>
            <w:vAlign w:val="center"/>
          </w:tcPr>
          <w:p w14:paraId="365715F5"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5</w:t>
            </w:r>
          </w:p>
        </w:tc>
        <w:tc>
          <w:tcPr>
            <w:tcW w:w="1588" w:type="dxa"/>
            <w:vMerge w:val="restart"/>
            <w:vAlign w:val="center"/>
          </w:tcPr>
          <w:p w14:paraId="45F215D2" w14:textId="77777777" w:rsidR="00B2434E" w:rsidRPr="00793558" w:rsidRDefault="00B2434E" w:rsidP="00FB13C4">
            <w:pPr>
              <w:pStyle w:val="NoSpacing"/>
              <w:jc w:val="center"/>
              <w:rPr>
                <w:rFonts w:cs="Times New Roman"/>
                <w:sz w:val="18"/>
                <w:szCs w:val="18"/>
                <w:lang w:val="en-GB"/>
              </w:rPr>
            </w:pPr>
            <w:r w:rsidRPr="00914B1E">
              <w:rPr>
                <w:rFonts w:cs="Times New Roman"/>
                <w:sz w:val="18"/>
                <w:szCs w:val="18"/>
                <w:lang w:val="en-GB"/>
              </w:rPr>
              <w:t>Presence of a formal policy concerning health and safety</w:t>
            </w:r>
          </w:p>
        </w:tc>
        <w:tc>
          <w:tcPr>
            <w:tcW w:w="467" w:type="dxa"/>
            <w:vAlign w:val="center"/>
          </w:tcPr>
          <w:p w14:paraId="733BED81"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PI1</w:t>
            </w:r>
          </w:p>
        </w:tc>
        <w:tc>
          <w:tcPr>
            <w:tcW w:w="5677" w:type="dxa"/>
            <w:vAlign w:val="center"/>
          </w:tcPr>
          <w:p w14:paraId="5D13745C" w14:textId="77777777" w:rsidR="00B2434E" w:rsidRPr="00793558" w:rsidRDefault="00B2434E" w:rsidP="00FB13C4">
            <w:pPr>
              <w:pStyle w:val="NoSpacing"/>
              <w:rPr>
                <w:rFonts w:cs="Times New Roman"/>
                <w:sz w:val="18"/>
                <w:szCs w:val="18"/>
                <w:lang w:val="en-GB"/>
              </w:rPr>
            </w:pPr>
            <w:r w:rsidRPr="00914B1E">
              <w:rPr>
                <w:rFonts w:cs="Times New Roman"/>
                <w:sz w:val="18"/>
                <w:szCs w:val="18"/>
                <w:lang w:val="en-GB"/>
              </w:rPr>
              <w:t>The company or facility complies with health and safety standards or local laws.</w:t>
            </w:r>
          </w:p>
        </w:tc>
        <w:tc>
          <w:tcPr>
            <w:tcW w:w="992" w:type="dxa"/>
            <w:vMerge w:val="restart"/>
            <w:vAlign w:val="center"/>
          </w:tcPr>
          <w:p w14:paraId="4E63C90F" w14:textId="096AB3A7" w:rsidR="00B2434E" w:rsidRPr="00793558" w:rsidRDefault="00B2434E" w:rsidP="00FB13C4">
            <w:pPr>
              <w:pStyle w:val="NoSpacing"/>
              <w:jc w:val="center"/>
              <w:rPr>
                <w:rFonts w:cs="Times New Roman"/>
                <w:sz w:val="18"/>
                <w:szCs w:val="18"/>
                <w:lang w:val="en-GB"/>
              </w:rPr>
            </w:pPr>
            <w:r>
              <w:rPr>
                <w:rFonts w:cs="Times New Roman"/>
                <w:sz w:val="18"/>
                <w:szCs w:val="18"/>
                <w:lang w:val="en-GB"/>
              </w:rPr>
              <w:t>1</w:t>
            </w:r>
            <w:r w:rsidR="0078355C">
              <w:rPr>
                <w:rFonts w:cs="Times New Roman"/>
                <w:sz w:val="18"/>
                <w:szCs w:val="18"/>
                <w:lang w:val="en-GB"/>
              </w:rPr>
              <w:t xml:space="preserve">, </w:t>
            </w:r>
            <w:r>
              <w:rPr>
                <w:rFonts w:cs="Times New Roman"/>
                <w:sz w:val="18"/>
                <w:szCs w:val="18"/>
                <w:lang w:val="en-GB"/>
              </w:rPr>
              <w:t>2 AND 4</w:t>
            </w:r>
            <w:r w:rsidR="0078355C">
              <w:rPr>
                <w:rFonts w:cs="Times New Roman"/>
                <w:sz w:val="18"/>
                <w:szCs w:val="18"/>
                <w:lang w:val="en-GB"/>
              </w:rPr>
              <w:t xml:space="preserve"> to </w:t>
            </w:r>
            <w:r>
              <w:rPr>
                <w:rFonts w:cs="Times New Roman"/>
                <w:sz w:val="18"/>
                <w:szCs w:val="18"/>
                <w:lang w:val="en-GB"/>
              </w:rPr>
              <w:t>5</w:t>
            </w:r>
          </w:p>
        </w:tc>
        <w:tc>
          <w:tcPr>
            <w:tcW w:w="992" w:type="dxa"/>
            <w:vMerge w:val="restart"/>
            <w:vAlign w:val="center"/>
          </w:tcPr>
          <w:p w14:paraId="652523E8" w14:textId="3A420D15" w:rsidR="00B2434E" w:rsidRPr="00793558" w:rsidRDefault="00B2434E" w:rsidP="00FB13C4">
            <w:pPr>
              <w:pStyle w:val="NoSpacing"/>
              <w:jc w:val="center"/>
              <w:rPr>
                <w:rFonts w:cs="Times New Roman"/>
                <w:sz w:val="18"/>
                <w:szCs w:val="18"/>
                <w:lang w:val="en-GB"/>
              </w:rPr>
            </w:pPr>
            <w:r>
              <w:rPr>
                <w:rFonts w:cs="Times New Roman"/>
                <w:sz w:val="18"/>
                <w:szCs w:val="18"/>
                <w:lang w:val="en-GB"/>
              </w:rPr>
              <w:t>1</w:t>
            </w:r>
            <w:r w:rsidR="0078355C">
              <w:rPr>
                <w:rFonts w:cs="Times New Roman"/>
                <w:sz w:val="18"/>
                <w:szCs w:val="18"/>
                <w:lang w:val="en-GB"/>
              </w:rPr>
              <w:t xml:space="preserve">, </w:t>
            </w:r>
            <w:r>
              <w:rPr>
                <w:rFonts w:cs="Times New Roman"/>
                <w:sz w:val="18"/>
                <w:szCs w:val="18"/>
                <w:lang w:val="en-GB"/>
              </w:rPr>
              <w:t>2 AND 4</w:t>
            </w:r>
          </w:p>
        </w:tc>
        <w:tc>
          <w:tcPr>
            <w:tcW w:w="993" w:type="dxa"/>
            <w:vMerge w:val="restart"/>
            <w:vAlign w:val="center"/>
          </w:tcPr>
          <w:p w14:paraId="5CDF64DB" w14:textId="653056F2" w:rsidR="00B2434E" w:rsidRPr="00793558" w:rsidRDefault="00B2434E" w:rsidP="00FB13C4">
            <w:pPr>
              <w:pStyle w:val="NoSpacing"/>
              <w:jc w:val="center"/>
              <w:rPr>
                <w:rFonts w:cs="Times New Roman"/>
                <w:sz w:val="18"/>
                <w:szCs w:val="18"/>
                <w:lang w:val="en-GB"/>
              </w:rPr>
            </w:pPr>
            <w:r>
              <w:rPr>
                <w:rFonts w:cs="Times New Roman"/>
                <w:sz w:val="18"/>
                <w:szCs w:val="18"/>
                <w:lang w:val="en-GB"/>
              </w:rPr>
              <w:t>1</w:t>
            </w:r>
            <w:r w:rsidR="0078355C">
              <w:rPr>
                <w:rFonts w:cs="Times New Roman"/>
                <w:sz w:val="18"/>
                <w:szCs w:val="18"/>
                <w:lang w:val="en-GB"/>
              </w:rPr>
              <w:t xml:space="preserve"> to </w:t>
            </w:r>
            <w:r>
              <w:rPr>
                <w:rFonts w:cs="Times New Roman"/>
                <w:sz w:val="18"/>
                <w:szCs w:val="18"/>
                <w:lang w:val="en-GB"/>
              </w:rPr>
              <w:t>2</w:t>
            </w:r>
          </w:p>
        </w:tc>
        <w:tc>
          <w:tcPr>
            <w:tcW w:w="992" w:type="dxa"/>
            <w:vMerge w:val="restart"/>
            <w:vAlign w:val="center"/>
          </w:tcPr>
          <w:p w14:paraId="012CFCC7"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3</w:t>
            </w:r>
          </w:p>
        </w:tc>
        <w:tc>
          <w:tcPr>
            <w:tcW w:w="992" w:type="dxa"/>
            <w:vMerge w:val="restart"/>
            <w:vAlign w:val="center"/>
          </w:tcPr>
          <w:p w14:paraId="35EA2241"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w:t>
            </w:r>
          </w:p>
        </w:tc>
      </w:tr>
      <w:tr w:rsidR="00B2434E" w:rsidRPr="00793558" w14:paraId="6AAA0929" w14:textId="77777777" w:rsidTr="00987480">
        <w:trPr>
          <w:trHeight w:val="263"/>
          <w:jc w:val="center"/>
        </w:trPr>
        <w:tc>
          <w:tcPr>
            <w:tcW w:w="1086" w:type="dxa"/>
            <w:vMerge/>
            <w:shd w:val="clear" w:color="auto" w:fill="auto"/>
            <w:tcMar>
              <w:left w:w="28" w:type="dxa"/>
              <w:right w:w="28" w:type="dxa"/>
            </w:tcMar>
            <w:vAlign w:val="center"/>
          </w:tcPr>
          <w:p w14:paraId="5938FCF5"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7A4D356B" w14:textId="77777777" w:rsidR="00B2434E" w:rsidRPr="00793558" w:rsidRDefault="00B2434E"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7F0731B8"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520B56C1" w14:textId="77777777" w:rsidR="00B2434E" w:rsidRPr="00793558" w:rsidRDefault="00B2434E" w:rsidP="00FB13C4">
            <w:pPr>
              <w:pStyle w:val="NoSpacing"/>
              <w:jc w:val="center"/>
              <w:rPr>
                <w:rFonts w:cs="Times New Roman"/>
                <w:sz w:val="18"/>
                <w:szCs w:val="18"/>
                <w:lang w:val="en-GB"/>
              </w:rPr>
            </w:pPr>
          </w:p>
        </w:tc>
        <w:tc>
          <w:tcPr>
            <w:tcW w:w="1588" w:type="dxa"/>
            <w:vMerge/>
            <w:vAlign w:val="center"/>
          </w:tcPr>
          <w:p w14:paraId="180C0E25" w14:textId="77777777" w:rsidR="00B2434E" w:rsidRPr="00793558" w:rsidRDefault="00B2434E" w:rsidP="00FB13C4">
            <w:pPr>
              <w:pStyle w:val="NoSpacing"/>
              <w:jc w:val="center"/>
              <w:rPr>
                <w:rFonts w:cs="Times New Roman"/>
                <w:sz w:val="18"/>
                <w:szCs w:val="18"/>
                <w:lang w:val="en-GB"/>
              </w:rPr>
            </w:pPr>
          </w:p>
        </w:tc>
        <w:tc>
          <w:tcPr>
            <w:tcW w:w="467" w:type="dxa"/>
            <w:vAlign w:val="center"/>
          </w:tcPr>
          <w:p w14:paraId="218767BA"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PI2</w:t>
            </w:r>
          </w:p>
        </w:tc>
        <w:tc>
          <w:tcPr>
            <w:tcW w:w="5677" w:type="dxa"/>
            <w:vAlign w:val="center"/>
          </w:tcPr>
          <w:p w14:paraId="62A30C95" w14:textId="77777777" w:rsidR="00B2434E" w:rsidRPr="00793558" w:rsidRDefault="00B2434E" w:rsidP="00FB13C4">
            <w:pPr>
              <w:pStyle w:val="NoSpacing"/>
              <w:rPr>
                <w:rFonts w:cs="Times New Roman"/>
                <w:sz w:val="18"/>
                <w:szCs w:val="18"/>
                <w:lang w:val="en-GB"/>
              </w:rPr>
            </w:pPr>
            <w:r w:rsidRPr="00914B1E">
              <w:rPr>
                <w:rFonts w:cs="Times New Roman"/>
                <w:sz w:val="18"/>
                <w:szCs w:val="18"/>
                <w:lang w:val="en-GB"/>
              </w:rPr>
              <w:t>Workers have access to all the required personal protective equipment.</w:t>
            </w:r>
          </w:p>
        </w:tc>
        <w:tc>
          <w:tcPr>
            <w:tcW w:w="992" w:type="dxa"/>
            <w:vMerge/>
            <w:vAlign w:val="center"/>
          </w:tcPr>
          <w:p w14:paraId="24268AF2"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75AD1F15" w14:textId="77777777" w:rsidR="00B2434E" w:rsidRPr="00793558" w:rsidRDefault="00B2434E" w:rsidP="00FB13C4">
            <w:pPr>
              <w:pStyle w:val="NoSpacing"/>
              <w:jc w:val="center"/>
              <w:rPr>
                <w:rFonts w:cs="Times New Roman"/>
                <w:sz w:val="18"/>
                <w:szCs w:val="18"/>
                <w:lang w:val="en-GB"/>
              </w:rPr>
            </w:pPr>
          </w:p>
        </w:tc>
        <w:tc>
          <w:tcPr>
            <w:tcW w:w="993" w:type="dxa"/>
            <w:vMerge/>
            <w:vAlign w:val="center"/>
          </w:tcPr>
          <w:p w14:paraId="0D8E592D"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28FFC03B"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767E69B4" w14:textId="77777777" w:rsidR="00B2434E" w:rsidRPr="00793558" w:rsidRDefault="00B2434E" w:rsidP="00FB13C4">
            <w:pPr>
              <w:pStyle w:val="NoSpacing"/>
              <w:jc w:val="center"/>
              <w:rPr>
                <w:rFonts w:cs="Times New Roman"/>
                <w:sz w:val="18"/>
                <w:szCs w:val="18"/>
                <w:lang w:val="en-GB"/>
              </w:rPr>
            </w:pPr>
          </w:p>
        </w:tc>
      </w:tr>
      <w:tr w:rsidR="00B2434E" w:rsidRPr="00793558" w14:paraId="46EA22AE" w14:textId="77777777" w:rsidTr="00987480">
        <w:trPr>
          <w:trHeight w:val="263"/>
          <w:jc w:val="center"/>
        </w:trPr>
        <w:tc>
          <w:tcPr>
            <w:tcW w:w="1086" w:type="dxa"/>
            <w:vMerge/>
            <w:shd w:val="clear" w:color="auto" w:fill="auto"/>
            <w:tcMar>
              <w:left w:w="28" w:type="dxa"/>
              <w:right w:w="28" w:type="dxa"/>
            </w:tcMar>
            <w:vAlign w:val="center"/>
          </w:tcPr>
          <w:p w14:paraId="182E63F5"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46BD5D5C" w14:textId="77777777" w:rsidR="00B2434E" w:rsidRPr="00793558" w:rsidRDefault="00B2434E"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69B36477"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22222577" w14:textId="77777777" w:rsidR="00B2434E" w:rsidRPr="00793558" w:rsidRDefault="00B2434E" w:rsidP="00FB13C4">
            <w:pPr>
              <w:pStyle w:val="NoSpacing"/>
              <w:jc w:val="center"/>
              <w:rPr>
                <w:rFonts w:cs="Times New Roman"/>
                <w:sz w:val="18"/>
                <w:szCs w:val="18"/>
                <w:lang w:val="en-GB"/>
              </w:rPr>
            </w:pPr>
          </w:p>
        </w:tc>
        <w:tc>
          <w:tcPr>
            <w:tcW w:w="1588" w:type="dxa"/>
            <w:vMerge/>
            <w:vAlign w:val="center"/>
          </w:tcPr>
          <w:p w14:paraId="1303FFDA" w14:textId="77777777" w:rsidR="00B2434E" w:rsidRPr="00793558" w:rsidRDefault="00B2434E" w:rsidP="00FB13C4">
            <w:pPr>
              <w:pStyle w:val="NoSpacing"/>
              <w:jc w:val="center"/>
              <w:rPr>
                <w:rFonts w:cs="Times New Roman"/>
                <w:sz w:val="18"/>
                <w:szCs w:val="18"/>
                <w:lang w:val="en-GB"/>
              </w:rPr>
            </w:pPr>
          </w:p>
        </w:tc>
        <w:tc>
          <w:tcPr>
            <w:tcW w:w="467" w:type="dxa"/>
            <w:vAlign w:val="center"/>
          </w:tcPr>
          <w:p w14:paraId="1B7B1BD3"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PI3</w:t>
            </w:r>
          </w:p>
        </w:tc>
        <w:tc>
          <w:tcPr>
            <w:tcW w:w="5677" w:type="dxa"/>
            <w:vAlign w:val="center"/>
          </w:tcPr>
          <w:p w14:paraId="5CE72805" w14:textId="77777777" w:rsidR="00B2434E" w:rsidRPr="00793558" w:rsidRDefault="00B2434E" w:rsidP="00FB13C4">
            <w:pPr>
              <w:pStyle w:val="NoSpacing"/>
              <w:rPr>
                <w:rFonts w:cs="Times New Roman"/>
                <w:sz w:val="18"/>
                <w:szCs w:val="18"/>
                <w:lang w:val="en-GB"/>
              </w:rPr>
            </w:pPr>
            <w:r w:rsidRPr="00914B1E">
              <w:rPr>
                <w:rFonts w:cs="Times New Roman"/>
                <w:sz w:val="18"/>
                <w:szCs w:val="18"/>
                <w:lang w:val="en-GB"/>
              </w:rPr>
              <w:t xml:space="preserve">Preventive measures and emergency protocols exist, beyond compliance with local laws. </w:t>
            </w:r>
          </w:p>
        </w:tc>
        <w:tc>
          <w:tcPr>
            <w:tcW w:w="992" w:type="dxa"/>
            <w:vMerge/>
            <w:vAlign w:val="center"/>
          </w:tcPr>
          <w:p w14:paraId="2AF734C4"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68AFFAB9" w14:textId="77777777" w:rsidR="00B2434E" w:rsidRPr="00793558" w:rsidRDefault="00B2434E" w:rsidP="00FB13C4">
            <w:pPr>
              <w:pStyle w:val="NoSpacing"/>
              <w:jc w:val="center"/>
              <w:rPr>
                <w:rFonts w:cs="Times New Roman"/>
                <w:sz w:val="18"/>
                <w:szCs w:val="18"/>
                <w:lang w:val="en-GB"/>
              </w:rPr>
            </w:pPr>
          </w:p>
        </w:tc>
        <w:tc>
          <w:tcPr>
            <w:tcW w:w="993" w:type="dxa"/>
            <w:vMerge/>
            <w:vAlign w:val="center"/>
          </w:tcPr>
          <w:p w14:paraId="42327BE6"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25C80797"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05D7E7F4" w14:textId="77777777" w:rsidR="00B2434E" w:rsidRPr="00793558" w:rsidRDefault="00B2434E" w:rsidP="00FB13C4">
            <w:pPr>
              <w:pStyle w:val="NoSpacing"/>
              <w:jc w:val="center"/>
              <w:rPr>
                <w:rFonts w:cs="Times New Roman"/>
                <w:sz w:val="18"/>
                <w:szCs w:val="18"/>
                <w:lang w:val="en-GB"/>
              </w:rPr>
            </w:pPr>
          </w:p>
        </w:tc>
      </w:tr>
      <w:tr w:rsidR="00B2434E" w:rsidRPr="00793558" w14:paraId="54C4A276" w14:textId="77777777" w:rsidTr="00987480">
        <w:trPr>
          <w:trHeight w:val="263"/>
          <w:jc w:val="center"/>
        </w:trPr>
        <w:tc>
          <w:tcPr>
            <w:tcW w:w="1086" w:type="dxa"/>
            <w:vMerge/>
            <w:shd w:val="clear" w:color="auto" w:fill="auto"/>
            <w:tcMar>
              <w:left w:w="28" w:type="dxa"/>
              <w:right w:w="28" w:type="dxa"/>
            </w:tcMar>
            <w:vAlign w:val="center"/>
          </w:tcPr>
          <w:p w14:paraId="1F41390A"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24360795" w14:textId="77777777" w:rsidR="00B2434E" w:rsidRPr="00793558" w:rsidRDefault="00B2434E"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47CD9587"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34EE30F0" w14:textId="77777777" w:rsidR="00B2434E" w:rsidRPr="00793558" w:rsidRDefault="00B2434E" w:rsidP="00FB13C4">
            <w:pPr>
              <w:pStyle w:val="NoSpacing"/>
              <w:jc w:val="center"/>
              <w:rPr>
                <w:rFonts w:cs="Times New Roman"/>
                <w:sz w:val="18"/>
                <w:szCs w:val="18"/>
                <w:lang w:val="en-GB"/>
              </w:rPr>
            </w:pPr>
          </w:p>
        </w:tc>
        <w:tc>
          <w:tcPr>
            <w:tcW w:w="1588" w:type="dxa"/>
            <w:vMerge/>
            <w:vAlign w:val="center"/>
          </w:tcPr>
          <w:p w14:paraId="30D8394F" w14:textId="77777777" w:rsidR="00B2434E" w:rsidRPr="00793558" w:rsidRDefault="00B2434E" w:rsidP="00FB13C4">
            <w:pPr>
              <w:pStyle w:val="NoSpacing"/>
              <w:jc w:val="center"/>
              <w:rPr>
                <w:rFonts w:cs="Times New Roman"/>
                <w:sz w:val="18"/>
                <w:szCs w:val="18"/>
                <w:lang w:val="en-GB"/>
              </w:rPr>
            </w:pPr>
          </w:p>
        </w:tc>
        <w:tc>
          <w:tcPr>
            <w:tcW w:w="467" w:type="dxa"/>
            <w:vAlign w:val="center"/>
          </w:tcPr>
          <w:p w14:paraId="721B6888"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PI4</w:t>
            </w:r>
          </w:p>
        </w:tc>
        <w:tc>
          <w:tcPr>
            <w:tcW w:w="5677" w:type="dxa"/>
            <w:vAlign w:val="center"/>
          </w:tcPr>
          <w:p w14:paraId="20862BA2" w14:textId="77777777" w:rsidR="00B2434E" w:rsidRPr="00793558" w:rsidRDefault="00B2434E" w:rsidP="00FB13C4">
            <w:pPr>
              <w:pStyle w:val="NoSpacing"/>
              <w:rPr>
                <w:rFonts w:cs="Times New Roman"/>
                <w:sz w:val="18"/>
                <w:szCs w:val="18"/>
                <w:lang w:val="en-GB"/>
              </w:rPr>
            </w:pPr>
            <w:r w:rsidRPr="00914B1E">
              <w:rPr>
                <w:rFonts w:cs="Times New Roman"/>
                <w:sz w:val="18"/>
                <w:szCs w:val="18"/>
                <w:lang w:val="en-GB"/>
              </w:rPr>
              <w:t xml:space="preserve">Preventive measures and emergency protocols exist, beyond compliance with local laws. </w:t>
            </w:r>
          </w:p>
        </w:tc>
        <w:tc>
          <w:tcPr>
            <w:tcW w:w="992" w:type="dxa"/>
            <w:vMerge/>
            <w:vAlign w:val="center"/>
          </w:tcPr>
          <w:p w14:paraId="5644B400"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24BA4F26" w14:textId="77777777" w:rsidR="00B2434E" w:rsidRPr="00793558" w:rsidRDefault="00B2434E" w:rsidP="00FB13C4">
            <w:pPr>
              <w:pStyle w:val="NoSpacing"/>
              <w:jc w:val="center"/>
              <w:rPr>
                <w:rFonts w:cs="Times New Roman"/>
                <w:sz w:val="18"/>
                <w:szCs w:val="18"/>
                <w:lang w:val="en-GB"/>
              </w:rPr>
            </w:pPr>
          </w:p>
        </w:tc>
        <w:tc>
          <w:tcPr>
            <w:tcW w:w="993" w:type="dxa"/>
            <w:vMerge/>
            <w:vAlign w:val="center"/>
          </w:tcPr>
          <w:p w14:paraId="1A7B34E8"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03A9626E"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1431C7A4" w14:textId="77777777" w:rsidR="00B2434E" w:rsidRPr="00793558" w:rsidRDefault="00B2434E" w:rsidP="00FB13C4">
            <w:pPr>
              <w:pStyle w:val="NoSpacing"/>
              <w:jc w:val="center"/>
              <w:rPr>
                <w:rFonts w:cs="Times New Roman"/>
                <w:sz w:val="18"/>
                <w:szCs w:val="18"/>
                <w:lang w:val="en-GB"/>
              </w:rPr>
            </w:pPr>
          </w:p>
        </w:tc>
      </w:tr>
      <w:tr w:rsidR="00B2434E" w:rsidRPr="00793558" w14:paraId="4B15FE55" w14:textId="77777777" w:rsidTr="00987480">
        <w:trPr>
          <w:trHeight w:val="263"/>
          <w:jc w:val="center"/>
        </w:trPr>
        <w:tc>
          <w:tcPr>
            <w:tcW w:w="1086" w:type="dxa"/>
            <w:vMerge/>
            <w:shd w:val="clear" w:color="auto" w:fill="auto"/>
            <w:tcMar>
              <w:left w:w="28" w:type="dxa"/>
              <w:right w:w="28" w:type="dxa"/>
            </w:tcMar>
            <w:vAlign w:val="center"/>
          </w:tcPr>
          <w:p w14:paraId="16997870"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18AE25ED" w14:textId="77777777" w:rsidR="00B2434E" w:rsidRPr="00793558" w:rsidRDefault="00B2434E"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6BF1A247"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2FEB6BF0" w14:textId="77777777" w:rsidR="00B2434E" w:rsidRPr="00793558" w:rsidRDefault="00B2434E" w:rsidP="00FB13C4">
            <w:pPr>
              <w:pStyle w:val="NoSpacing"/>
              <w:jc w:val="center"/>
              <w:rPr>
                <w:rFonts w:cs="Times New Roman"/>
                <w:sz w:val="18"/>
                <w:szCs w:val="18"/>
                <w:lang w:val="en-GB"/>
              </w:rPr>
            </w:pPr>
          </w:p>
        </w:tc>
        <w:tc>
          <w:tcPr>
            <w:tcW w:w="1588" w:type="dxa"/>
            <w:vMerge/>
            <w:vAlign w:val="center"/>
          </w:tcPr>
          <w:p w14:paraId="7598B09F" w14:textId="77777777" w:rsidR="00B2434E" w:rsidRPr="00793558" w:rsidRDefault="00B2434E" w:rsidP="00FB13C4">
            <w:pPr>
              <w:pStyle w:val="NoSpacing"/>
              <w:jc w:val="center"/>
              <w:rPr>
                <w:rFonts w:cs="Times New Roman"/>
                <w:sz w:val="18"/>
                <w:szCs w:val="18"/>
                <w:lang w:val="en-GB"/>
              </w:rPr>
            </w:pPr>
          </w:p>
        </w:tc>
        <w:tc>
          <w:tcPr>
            <w:tcW w:w="467" w:type="dxa"/>
            <w:vAlign w:val="center"/>
          </w:tcPr>
          <w:p w14:paraId="7DBCCD2D" w14:textId="77777777" w:rsidR="00B2434E" w:rsidRPr="00793558" w:rsidRDefault="00B2434E" w:rsidP="00FB13C4">
            <w:pPr>
              <w:pStyle w:val="NoSpacing"/>
              <w:jc w:val="center"/>
              <w:rPr>
                <w:rFonts w:cs="Times New Roman"/>
                <w:sz w:val="18"/>
                <w:szCs w:val="18"/>
                <w:lang w:val="en-GB"/>
              </w:rPr>
            </w:pPr>
            <w:r>
              <w:rPr>
                <w:rFonts w:cs="Times New Roman"/>
                <w:sz w:val="18"/>
                <w:szCs w:val="18"/>
                <w:lang w:val="en-GB"/>
              </w:rPr>
              <w:t>PI5</w:t>
            </w:r>
          </w:p>
        </w:tc>
        <w:tc>
          <w:tcPr>
            <w:tcW w:w="5677" w:type="dxa"/>
            <w:vAlign w:val="center"/>
          </w:tcPr>
          <w:p w14:paraId="4F183CA5" w14:textId="77777777" w:rsidR="00B2434E" w:rsidRPr="00793558" w:rsidRDefault="00B2434E" w:rsidP="00FB13C4">
            <w:pPr>
              <w:pStyle w:val="NoSpacing"/>
              <w:rPr>
                <w:rFonts w:cs="Times New Roman"/>
                <w:sz w:val="18"/>
                <w:szCs w:val="18"/>
                <w:lang w:val="en-GB"/>
              </w:rPr>
            </w:pPr>
            <w:r w:rsidRPr="00914B1E">
              <w:rPr>
                <w:rFonts w:cs="Times New Roman"/>
                <w:sz w:val="18"/>
                <w:szCs w:val="18"/>
                <w:lang w:val="en-GB"/>
              </w:rPr>
              <w:t>Company or facility data shows that there is an improvement year after year.</w:t>
            </w:r>
          </w:p>
        </w:tc>
        <w:tc>
          <w:tcPr>
            <w:tcW w:w="992" w:type="dxa"/>
            <w:vMerge/>
            <w:vAlign w:val="center"/>
          </w:tcPr>
          <w:p w14:paraId="6FDB652C"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4EC54404" w14:textId="77777777" w:rsidR="00B2434E" w:rsidRPr="00793558" w:rsidRDefault="00B2434E" w:rsidP="00FB13C4">
            <w:pPr>
              <w:pStyle w:val="NoSpacing"/>
              <w:jc w:val="center"/>
              <w:rPr>
                <w:rFonts w:cs="Times New Roman"/>
                <w:sz w:val="18"/>
                <w:szCs w:val="18"/>
                <w:lang w:val="en-GB"/>
              </w:rPr>
            </w:pPr>
          </w:p>
        </w:tc>
        <w:tc>
          <w:tcPr>
            <w:tcW w:w="993" w:type="dxa"/>
            <w:vMerge/>
            <w:vAlign w:val="center"/>
          </w:tcPr>
          <w:p w14:paraId="00CF3130"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279EA8D9"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0CC05F55" w14:textId="77777777" w:rsidR="00B2434E" w:rsidRPr="00793558" w:rsidRDefault="00B2434E" w:rsidP="00FB13C4">
            <w:pPr>
              <w:pStyle w:val="NoSpacing"/>
              <w:jc w:val="center"/>
              <w:rPr>
                <w:rFonts w:cs="Times New Roman"/>
                <w:sz w:val="18"/>
                <w:szCs w:val="18"/>
                <w:lang w:val="en-GB"/>
              </w:rPr>
            </w:pPr>
          </w:p>
        </w:tc>
      </w:tr>
      <w:tr w:rsidR="00B2434E" w:rsidRPr="00793558" w14:paraId="041A5222" w14:textId="77777777" w:rsidTr="00987480">
        <w:trPr>
          <w:trHeight w:val="263"/>
          <w:jc w:val="center"/>
        </w:trPr>
        <w:tc>
          <w:tcPr>
            <w:tcW w:w="1086" w:type="dxa"/>
            <w:vMerge/>
            <w:shd w:val="clear" w:color="auto" w:fill="auto"/>
            <w:tcMar>
              <w:left w:w="28" w:type="dxa"/>
              <w:right w:w="28" w:type="dxa"/>
            </w:tcMar>
            <w:vAlign w:val="center"/>
          </w:tcPr>
          <w:p w14:paraId="25CAD8C9" w14:textId="77777777" w:rsidR="00B2434E" w:rsidRPr="00793558" w:rsidRDefault="00B2434E" w:rsidP="00FB13C4">
            <w:pPr>
              <w:pStyle w:val="NoSpacing"/>
              <w:jc w:val="center"/>
              <w:rPr>
                <w:rFonts w:cs="Times New Roman"/>
                <w:sz w:val="18"/>
                <w:szCs w:val="18"/>
                <w:lang w:val="en-GB"/>
              </w:rPr>
            </w:pPr>
          </w:p>
        </w:tc>
        <w:tc>
          <w:tcPr>
            <w:tcW w:w="306" w:type="dxa"/>
            <w:vMerge w:val="restart"/>
            <w:vAlign w:val="center"/>
          </w:tcPr>
          <w:p w14:paraId="71EB6757" w14:textId="5B3B7A19" w:rsidR="00B2434E" w:rsidRPr="00793558" w:rsidRDefault="00B2434E" w:rsidP="00FB13C4">
            <w:pPr>
              <w:pStyle w:val="NoSpacing"/>
              <w:jc w:val="center"/>
              <w:rPr>
                <w:rFonts w:cs="Times New Roman"/>
                <w:sz w:val="18"/>
                <w:szCs w:val="18"/>
                <w:lang w:val="en-GB"/>
              </w:rPr>
            </w:pPr>
            <w:r>
              <w:rPr>
                <w:rFonts w:cs="Times New Roman"/>
                <w:sz w:val="18"/>
                <w:szCs w:val="18"/>
                <w:lang w:val="en-GB"/>
              </w:rPr>
              <w:t>3</w:t>
            </w:r>
          </w:p>
        </w:tc>
        <w:tc>
          <w:tcPr>
            <w:tcW w:w="1055" w:type="dxa"/>
            <w:vMerge w:val="restart"/>
            <w:shd w:val="clear" w:color="auto" w:fill="auto"/>
            <w:tcMar>
              <w:left w:w="28" w:type="dxa"/>
              <w:right w:w="28" w:type="dxa"/>
            </w:tcMar>
            <w:vAlign w:val="center"/>
          </w:tcPr>
          <w:p w14:paraId="6EE86A04" w14:textId="2F0EA8CB" w:rsidR="00B2434E" w:rsidRPr="00793558" w:rsidRDefault="00B2434E" w:rsidP="00861EA0">
            <w:pPr>
              <w:pStyle w:val="NoSpacing"/>
              <w:jc w:val="center"/>
              <w:rPr>
                <w:rFonts w:cs="Times New Roman"/>
                <w:sz w:val="18"/>
                <w:szCs w:val="18"/>
                <w:lang w:val="en-GB"/>
              </w:rPr>
            </w:pPr>
            <w:r>
              <w:rPr>
                <w:rFonts w:cs="Times New Roman"/>
                <w:sz w:val="18"/>
                <w:szCs w:val="18"/>
                <w:lang w:val="en-GB"/>
              </w:rPr>
              <w:t>Training</w:t>
            </w:r>
          </w:p>
        </w:tc>
        <w:tc>
          <w:tcPr>
            <w:tcW w:w="306" w:type="dxa"/>
            <w:vMerge w:val="restart"/>
            <w:vAlign w:val="center"/>
          </w:tcPr>
          <w:p w14:paraId="65380D91" w14:textId="606E511B" w:rsidR="00B2434E" w:rsidRPr="00793558" w:rsidRDefault="00B2434E" w:rsidP="00FB13C4">
            <w:pPr>
              <w:pStyle w:val="NoSpacing"/>
              <w:jc w:val="center"/>
              <w:rPr>
                <w:rFonts w:cs="Times New Roman"/>
                <w:sz w:val="18"/>
                <w:szCs w:val="18"/>
                <w:lang w:val="en-GB"/>
              </w:rPr>
            </w:pPr>
            <w:r>
              <w:rPr>
                <w:rFonts w:cs="Times New Roman"/>
                <w:sz w:val="18"/>
                <w:szCs w:val="18"/>
                <w:lang w:val="en-GB"/>
              </w:rPr>
              <w:t>6</w:t>
            </w:r>
          </w:p>
        </w:tc>
        <w:tc>
          <w:tcPr>
            <w:tcW w:w="1588" w:type="dxa"/>
            <w:vMerge w:val="restart"/>
            <w:vAlign w:val="center"/>
          </w:tcPr>
          <w:p w14:paraId="326D6618" w14:textId="1CEC0364" w:rsidR="00B2434E" w:rsidRPr="00793558" w:rsidRDefault="00B2434E" w:rsidP="00FB13C4">
            <w:pPr>
              <w:pStyle w:val="NoSpacing"/>
              <w:jc w:val="center"/>
              <w:rPr>
                <w:rFonts w:cs="Times New Roman"/>
                <w:sz w:val="18"/>
                <w:szCs w:val="18"/>
                <w:lang w:val="en-GB"/>
              </w:rPr>
            </w:pPr>
            <w:r>
              <w:rPr>
                <w:rFonts w:cs="Times New Roman"/>
                <w:sz w:val="18"/>
                <w:szCs w:val="18"/>
                <w:lang w:val="en-GB"/>
              </w:rPr>
              <w:t>Training hours per year</w:t>
            </w:r>
          </w:p>
        </w:tc>
        <w:tc>
          <w:tcPr>
            <w:tcW w:w="467" w:type="dxa"/>
            <w:vAlign w:val="center"/>
          </w:tcPr>
          <w:p w14:paraId="29F26835" w14:textId="2DEA3F0E" w:rsidR="00B2434E" w:rsidRPr="00793558" w:rsidRDefault="00B2434E" w:rsidP="00861EA0">
            <w:pPr>
              <w:pStyle w:val="NoSpacing"/>
              <w:rPr>
                <w:rFonts w:cs="Times New Roman"/>
                <w:sz w:val="18"/>
                <w:szCs w:val="18"/>
                <w:lang w:val="en-GB"/>
              </w:rPr>
            </w:pPr>
            <w:r>
              <w:rPr>
                <w:rFonts w:cs="Times New Roman"/>
                <w:sz w:val="18"/>
                <w:szCs w:val="18"/>
                <w:lang w:val="en-GB"/>
              </w:rPr>
              <w:t>PI1</w:t>
            </w:r>
          </w:p>
        </w:tc>
        <w:tc>
          <w:tcPr>
            <w:tcW w:w="5677" w:type="dxa"/>
            <w:vAlign w:val="center"/>
          </w:tcPr>
          <w:p w14:paraId="539489A7" w14:textId="10428E45" w:rsidR="00B2434E" w:rsidRPr="00793558" w:rsidRDefault="00B2434E" w:rsidP="00FB13C4">
            <w:pPr>
              <w:pStyle w:val="NoSpacing"/>
              <w:rPr>
                <w:rFonts w:cs="Times New Roman"/>
                <w:sz w:val="18"/>
                <w:szCs w:val="18"/>
                <w:lang w:val="en-GB"/>
              </w:rPr>
            </w:pPr>
            <w:r w:rsidRPr="00FD0372">
              <w:rPr>
                <w:rFonts w:cs="Times New Roman"/>
                <w:sz w:val="18"/>
                <w:szCs w:val="18"/>
                <w:lang w:val="en-GB"/>
              </w:rPr>
              <w:t xml:space="preserve">&gt;30 hours of training for all workers (if there is no legal or industry minimum training hours) OR more than the legal or industry minimum training hours, AND specific sustainability training.  </w:t>
            </w:r>
          </w:p>
        </w:tc>
        <w:tc>
          <w:tcPr>
            <w:tcW w:w="992" w:type="dxa"/>
            <w:vMerge w:val="restart"/>
            <w:vAlign w:val="center"/>
          </w:tcPr>
          <w:p w14:paraId="0471A1B1" w14:textId="029FB0B8" w:rsidR="00B2434E" w:rsidRPr="00793558" w:rsidRDefault="00B2434E" w:rsidP="00FB13C4">
            <w:pPr>
              <w:pStyle w:val="NoSpacing"/>
              <w:jc w:val="center"/>
              <w:rPr>
                <w:rFonts w:cs="Times New Roman"/>
                <w:sz w:val="18"/>
                <w:szCs w:val="18"/>
                <w:lang w:val="en-GB"/>
              </w:rPr>
            </w:pPr>
            <w:r>
              <w:rPr>
                <w:rFonts w:cs="Times New Roman"/>
                <w:sz w:val="18"/>
                <w:szCs w:val="18"/>
                <w:lang w:val="en-GB"/>
              </w:rPr>
              <w:t>1</w:t>
            </w:r>
          </w:p>
        </w:tc>
        <w:tc>
          <w:tcPr>
            <w:tcW w:w="992" w:type="dxa"/>
            <w:vMerge w:val="restart"/>
            <w:vAlign w:val="center"/>
          </w:tcPr>
          <w:p w14:paraId="1654A47F" w14:textId="434B3B31" w:rsidR="00B2434E" w:rsidRPr="00793558" w:rsidRDefault="00B2434E" w:rsidP="00FB13C4">
            <w:pPr>
              <w:pStyle w:val="NoSpacing"/>
              <w:jc w:val="center"/>
              <w:rPr>
                <w:rFonts w:cs="Times New Roman"/>
                <w:sz w:val="18"/>
                <w:szCs w:val="18"/>
                <w:lang w:val="en-GB"/>
              </w:rPr>
            </w:pPr>
            <w:r>
              <w:rPr>
                <w:rFonts w:cs="Times New Roman"/>
                <w:sz w:val="18"/>
                <w:szCs w:val="18"/>
                <w:lang w:val="en-GB"/>
              </w:rPr>
              <w:t>2</w:t>
            </w:r>
          </w:p>
        </w:tc>
        <w:tc>
          <w:tcPr>
            <w:tcW w:w="993" w:type="dxa"/>
            <w:vMerge w:val="restart"/>
            <w:vAlign w:val="center"/>
          </w:tcPr>
          <w:p w14:paraId="48376185" w14:textId="382A910F" w:rsidR="00B2434E" w:rsidRPr="00793558" w:rsidRDefault="00B2434E" w:rsidP="00FB13C4">
            <w:pPr>
              <w:pStyle w:val="NoSpacing"/>
              <w:jc w:val="center"/>
              <w:rPr>
                <w:rFonts w:cs="Times New Roman"/>
                <w:sz w:val="18"/>
                <w:szCs w:val="18"/>
                <w:lang w:val="en-GB"/>
              </w:rPr>
            </w:pPr>
            <w:r>
              <w:rPr>
                <w:rFonts w:cs="Times New Roman"/>
                <w:sz w:val="18"/>
                <w:szCs w:val="18"/>
                <w:lang w:val="en-GB"/>
              </w:rPr>
              <w:t>3</w:t>
            </w:r>
          </w:p>
        </w:tc>
        <w:tc>
          <w:tcPr>
            <w:tcW w:w="992" w:type="dxa"/>
            <w:vMerge w:val="restart"/>
            <w:vAlign w:val="center"/>
          </w:tcPr>
          <w:p w14:paraId="0FA50CCD" w14:textId="540BB727" w:rsidR="00B2434E" w:rsidRPr="00793558" w:rsidRDefault="00B2434E" w:rsidP="00FB13C4">
            <w:pPr>
              <w:pStyle w:val="NoSpacing"/>
              <w:jc w:val="center"/>
              <w:rPr>
                <w:rFonts w:cs="Times New Roman"/>
                <w:sz w:val="18"/>
                <w:szCs w:val="18"/>
                <w:lang w:val="en-GB"/>
              </w:rPr>
            </w:pPr>
            <w:r>
              <w:rPr>
                <w:rFonts w:cs="Times New Roman"/>
                <w:sz w:val="18"/>
                <w:szCs w:val="18"/>
                <w:lang w:val="en-GB"/>
              </w:rPr>
              <w:t>4</w:t>
            </w:r>
          </w:p>
        </w:tc>
        <w:tc>
          <w:tcPr>
            <w:tcW w:w="992" w:type="dxa"/>
            <w:vMerge w:val="restart"/>
            <w:vAlign w:val="center"/>
          </w:tcPr>
          <w:p w14:paraId="49E8D403" w14:textId="607E30AD" w:rsidR="00B2434E" w:rsidRPr="00793558" w:rsidRDefault="00B2434E" w:rsidP="00FB13C4">
            <w:pPr>
              <w:pStyle w:val="NoSpacing"/>
              <w:jc w:val="center"/>
              <w:rPr>
                <w:rFonts w:cs="Times New Roman"/>
                <w:sz w:val="18"/>
                <w:szCs w:val="18"/>
                <w:lang w:val="en-GB"/>
              </w:rPr>
            </w:pPr>
            <w:r>
              <w:rPr>
                <w:rFonts w:cs="Times New Roman"/>
                <w:sz w:val="18"/>
                <w:szCs w:val="18"/>
                <w:lang w:val="en-GB"/>
              </w:rPr>
              <w:t>5</w:t>
            </w:r>
          </w:p>
        </w:tc>
      </w:tr>
      <w:tr w:rsidR="00B2434E" w:rsidRPr="00793558" w14:paraId="1690F052" w14:textId="77777777" w:rsidTr="00987480">
        <w:trPr>
          <w:trHeight w:val="263"/>
          <w:jc w:val="center"/>
        </w:trPr>
        <w:tc>
          <w:tcPr>
            <w:tcW w:w="1086" w:type="dxa"/>
            <w:vMerge/>
            <w:shd w:val="clear" w:color="auto" w:fill="auto"/>
            <w:tcMar>
              <w:left w:w="28" w:type="dxa"/>
              <w:right w:w="28" w:type="dxa"/>
            </w:tcMar>
            <w:vAlign w:val="center"/>
          </w:tcPr>
          <w:p w14:paraId="00CD8A11"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68366BFD" w14:textId="77777777" w:rsidR="00B2434E" w:rsidRPr="00793558" w:rsidRDefault="00B2434E"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0AD9C37F"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5F2DA45E" w14:textId="77777777" w:rsidR="00B2434E" w:rsidRPr="00793558" w:rsidRDefault="00B2434E" w:rsidP="00FB13C4">
            <w:pPr>
              <w:pStyle w:val="NoSpacing"/>
              <w:jc w:val="center"/>
              <w:rPr>
                <w:rFonts w:cs="Times New Roman"/>
                <w:sz w:val="18"/>
                <w:szCs w:val="18"/>
                <w:lang w:val="en-GB"/>
              </w:rPr>
            </w:pPr>
          </w:p>
        </w:tc>
        <w:tc>
          <w:tcPr>
            <w:tcW w:w="1588" w:type="dxa"/>
            <w:vMerge/>
            <w:vAlign w:val="center"/>
          </w:tcPr>
          <w:p w14:paraId="7507A40E" w14:textId="77777777" w:rsidR="00B2434E" w:rsidRPr="00793558" w:rsidRDefault="00B2434E" w:rsidP="00FB13C4">
            <w:pPr>
              <w:pStyle w:val="NoSpacing"/>
              <w:jc w:val="center"/>
              <w:rPr>
                <w:rFonts w:cs="Times New Roman"/>
                <w:sz w:val="18"/>
                <w:szCs w:val="18"/>
                <w:lang w:val="en-GB"/>
              </w:rPr>
            </w:pPr>
          </w:p>
        </w:tc>
        <w:tc>
          <w:tcPr>
            <w:tcW w:w="467" w:type="dxa"/>
            <w:vAlign w:val="center"/>
          </w:tcPr>
          <w:p w14:paraId="412D9B3B" w14:textId="06D45C65" w:rsidR="00B2434E" w:rsidRPr="00793558" w:rsidRDefault="00B2434E" w:rsidP="00FB13C4">
            <w:pPr>
              <w:pStyle w:val="NoSpacing"/>
              <w:jc w:val="center"/>
              <w:rPr>
                <w:rFonts w:cs="Times New Roman"/>
                <w:sz w:val="18"/>
                <w:szCs w:val="18"/>
                <w:lang w:val="en-GB"/>
              </w:rPr>
            </w:pPr>
            <w:r>
              <w:rPr>
                <w:rFonts w:cs="Times New Roman"/>
                <w:sz w:val="18"/>
                <w:szCs w:val="18"/>
                <w:lang w:val="en-GB"/>
              </w:rPr>
              <w:t>PI2</w:t>
            </w:r>
          </w:p>
        </w:tc>
        <w:tc>
          <w:tcPr>
            <w:tcW w:w="5677" w:type="dxa"/>
            <w:vAlign w:val="center"/>
          </w:tcPr>
          <w:p w14:paraId="0DA900E0" w14:textId="6458AFFA" w:rsidR="00B2434E" w:rsidRPr="00793558" w:rsidRDefault="00B2434E" w:rsidP="00FB13C4">
            <w:pPr>
              <w:pStyle w:val="NoSpacing"/>
              <w:rPr>
                <w:rFonts w:cs="Times New Roman"/>
                <w:sz w:val="18"/>
                <w:szCs w:val="18"/>
                <w:lang w:val="en-GB"/>
              </w:rPr>
            </w:pPr>
            <w:r w:rsidRPr="00FD0372">
              <w:rPr>
                <w:rFonts w:cs="Times New Roman"/>
                <w:sz w:val="18"/>
                <w:szCs w:val="18"/>
                <w:lang w:val="en-GB"/>
              </w:rPr>
              <w:t>20,1-30 hours of training for all workers (if there is no legal or industry minimum training hours) OR more than the legal or industry minimum training hours.</w:t>
            </w:r>
          </w:p>
        </w:tc>
        <w:tc>
          <w:tcPr>
            <w:tcW w:w="992" w:type="dxa"/>
            <w:vMerge/>
            <w:vAlign w:val="center"/>
          </w:tcPr>
          <w:p w14:paraId="27934E12"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5926C0F5" w14:textId="77777777" w:rsidR="00B2434E" w:rsidRPr="00793558" w:rsidRDefault="00B2434E" w:rsidP="00FB13C4">
            <w:pPr>
              <w:pStyle w:val="NoSpacing"/>
              <w:jc w:val="center"/>
              <w:rPr>
                <w:rFonts w:cs="Times New Roman"/>
                <w:sz w:val="18"/>
                <w:szCs w:val="18"/>
                <w:lang w:val="en-GB"/>
              </w:rPr>
            </w:pPr>
          </w:p>
        </w:tc>
        <w:tc>
          <w:tcPr>
            <w:tcW w:w="993" w:type="dxa"/>
            <w:vMerge/>
            <w:vAlign w:val="center"/>
          </w:tcPr>
          <w:p w14:paraId="3EC56E97"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37306CCD"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57CAB50F" w14:textId="77777777" w:rsidR="00B2434E" w:rsidRPr="00793558" w:rsidRDefault="00B2434E" w:rsidP="00FB13C4">
            <w:pPr>
              <w:pStyle w:val="NoSpacing"/>
              <w:jc w:val="center"/>
              <w:rPr>
                <w:rFonts w:cs="Times New Roman"/>
                <w:sz w:val="18"/>
                <w:szCs w:val="18"/>
                <w:lang w:val="en-GB"/>
              </w:rPr>
            </w:pPr>
          </w:p>
        </w:tc>
      </w:tr>
      <w:tr w:rsidR="00B2434E" w:rsidRPr="00793558" w14:paraId="6286537C" w14:textId="77777777" w:rsidTr="00987480">
        <w:trPr>
          <w:trHeight w:val="263"/>
          <w:jc w:val="center"/>
        </w:trPr>
        <w:tc>
          <w:tcPr>
            <w:tcW w:w="1086" w:type="dxa"/>
            <w:vMerge/>
            <w:shd w:val="clear" w:color="auto" w:fill="auto"/>
            <w:tcMar>
              <w:left w:w="28" w:type="dxa"/>
              <w:right w:w="28" w:type="dxa"/>
            </w:tcMar>
            <w:vAlign w:val="center"/>
          </w:tcPr>
          <w:p w14:paraId="51603488"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72CC2ED4" w14:textId="77777777" w:rsidR="00B2434E" w:rsidRPr="00793558" w:rsidRDefault="00B2434E"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1E2D6AA9"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4F61A1BF" w14:textId="77777777" w:rsidR="00B2434E" w:rsidRPr="00793558" w:rsidRDefault="00B2434E" w:rsidP="00FB13C4">
            <w:pPr>
              <w:pStyle w:val="NoSpacing"/>
              <w:jc w:val="center"/>
              <w:rPr>
                <w:rFonts w:cs="Times New Roman"/>
                <w:sz w:val="18"/>
                <w:szCs w:val="18"/>
                <w:lang w:val="en-GB"/>
              </w:rPr>
            </w:pPr>
          </w:p>
        </w:tc>
        <w:tc>
          <w:tcPr>
            <w:tcW w:w="1588" w:type="dxa"/>
            <w:vMerge/>
            <w:vAlign w:val="center"/>
          </w:tcPr>
          <w:p w14:paraId="6F86F9BF" w14:textId="77777777" w:rsidR="00B2434E" w:rsidRPr="00793558" w:rsidRDefault="00B2434E" w:rsidP="00FB13C4">
            <w:pPr>
              <w:pStyle w:val="NoSpacing"/>
              <w:jc w:val="center"/>
              <w:rPr>
                <w:rFonts w:cs="Times New Roman"/>
                <w:sz w:val="18"/>
                <w:szCs w:val="18"/>
                <w:lang w:val="en-GB"/>
              </w:rPr>
            </w:pPr>
          </w:p>
        </w:tc>
        <w:tc>
          <w:tcPr>
            <w:tcW w:w="467" w:type="dxa"/>
            <w:vAlign w:val="center"/>
          </w:tcPr>
          <w:p w14:paraId="2827FAAA" w14:textId="2A5B9AF6" w:rsidR="00B2434E" w:rsidRPr="00793558" w:rsidRDefault="00B2434E" w:rsidP="00FB13C4">
            <w:pPr>
              <w:pStyle w:val="NoSpacing"/>
              <w:jc w:val="center"/>
              <w:rPr>
                <w:rFonts w:cs="Times New Roman"/>
                <w:sz w:val="18"/>
                <w:szCs w:val="18"/>
                <w:lang w:val="en-GB"/>
              </w:rPr>
            </w:pPr>
            <w:r>
              <w:rPr>
                <w:rFonts w:cs="Times New Roman"/>
                <w:sz w:val="18"/>
                <w:szCs w:val="18"/>
                <w:lang w:val="en-GB"/>
              </w:rPr>
              <w:t>PI3</w:t>
            </w:r>
          </w:p>
        </w:tc>
        <w:tc>
          <w:tcPr>
            <w:tcW w:w="5677" w:type="dxa"/>
            <w:vAlign w:val="center"/>
          </w:tcPr>
          <w:p w14:paraId="20C8235A" w14:textId="6C7C135F" w:rsidR="00B2434E" w:rsidRPr="00793558" w:rsidRDefault="00B2434E" w:rsidP="00FB13C4">
            <w:pPr>
              <w:pStyle w:val="NoSpacing"/>
              <w:rPr>
                <w:rFonts w:cs="Times New Roman"/>
                <w:sz w:val="18"/>
                <w:szCs w:val="18"/>
                <w:lang w:val="en-GB"/>
              </w:rPr>
            </w:pPr>
            <w:r w:rsidRPr="00FD0372">
              <w:rPr>
                <w:rFonts w:cs="Times New Roman"/>
                <w:sz w:val="18"/>
                <w:szCs w:val="18"/>
                <w:lang w:val="en-GB"/>
              </w:rPr>
              <w:t>20 hours of training for all workers (if there is no legal or industry minimum training hours) OR the legal or industry minimum training hours.</w:t>
            </w:r>
          </w:p>
        </w:tc>
        <w:tc>
          <w:tcPr>
            <w:tcW w:w="992" w:type="dxa"/>
            <w:vMerge/>
            <w:vAlign w:val="center"/>
          </w:tcPr>
          <w:p w14:paraId="3900F422"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74A29E48" w14:textId="77777777" w:rsidR="00B2434E" w:rsidRPr="00793558" w:rsidRDefault="00B2434E" w:rsidP="00FB13C4">
            <w:pPr>
              <w:pStyle w:val="NoSpacing"/>
              <w:jc w:val="center"/>
              <w:rPr>
                <w:rFonts w:cs="Times New Roman"/>
                <w:sz w:val="18"/>
                <w:szCs w:val="18"/>
                <w:lang w:val="en-GB"/>
              </w:rPr>
            </w:pPr>
          </w:p>
        </w:tc>
        <w:tc>
          <w:tcPr>
            <w:tcW w:w="993" w:type="dxa"/>
            <w:vMerge/>
            <w:vAlign w:val="center"/>
          </w:tcPr>
          <w:p w14:paraId="1D9F1982"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7BA252AF"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1D4B0833" w14:textId="77777777" w:rsidR="00B2434E" w:rsidRPr="00793558" w:rsidRDefault="00B2434E" w:rsidP="00FB13C4">
            <w:pPr>
              <w:pStyle w:val="NoSpacing"/>
              <w:jc w:val="center"/>
              <w:rPr>
                <w:rFonts w:cs="Times New Roman"/>
                <w:sz w:val="18"/>
                <w:szCs w:val="18"/>
                <w:lang w:val="en-GB"/>
              </w:rPr>
            </w:pPr>
          </w:p>
        </w:tc>
      </w:tr>
      <w:tr w:rsidR="00B2434E" w:rsidRPr="00793558" w14:paraId="0D23B55B" w14:textId="77777777" w:rsidTr="00987480">
        <w:trPr>
          <w:trHeight w:val="263"/>
          <w:jc w:val="center"/>
        </w:trPr>
        <w:tc>
          <w:tcPr>
            <w:tcW w:w="1086" w:type="dxa"/>
            <w:vMerge/>
            <w:shd w:val="clear" w:color="auto" w:fill="auto"/>
            <w:tcMar>
              <w:left w:w="28" w:type="dxa"/>
              <w:right w:w="28" w:type="dxa"/>
            </w:tcMar>
            <w:vAlign w:val="center"/>
          </w:tcPr>
          <w:p w14:paraId="563D9669"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13C0163C" w14:textId="77777777" w:rsidR="00B2434E" w:rsidRPr="00793558" w:rsidRDefault="00B2434E"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4B21B857"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67A9B273" w14:textId="77777777" w:rsidR="00B2434E" w:rsidRPr="00793558" w:rsidRDefault="00B2434E" w:rsidP="00FB13C4">
            <w:pPr>
              <w:pStyle w:val="NoSpacing"/>
              <w:jc w:val="center"/>
              <w:rPr>
                <w:rFonts w:cs="Times New Roman"/>
                <w:sz w:val="18"/>
                <w:szCs w:val="18"/>
                <w:lang w:val="en-GB"/>
              </w:rPr>
            </w:pPr>
          </w:p>
        </w:tc>
        <w:tc>
          <w:tcPr>
            <w:tcW w:w="1588" w:type="dxa"/>
            <w:vMerge/>
            <w:vAlign w:val="center"/>
          </w:tcPr>
          <w:p w14:paraId="742FE59A" w14:textId="77777777" w:rsidR="00B2434E" w:rsidRPr="00793558" w:rsidRDefault="00B2434E" w:rsidP="00FB13C4">
            <w:pPr>
              <w:pStyle w:val="NoSpacing"/>
              <w:jc w:val="center"/>
              <w:rPr>
                <w:rFonts w:cs="Times New Roman"/>
                <w:sz w:val="18"/>
                <w:szCs w:val="18"/>
                <w:lang w:val="en-GB"/>
              </w:rPr>
            </w:pPr>
          </w:p>
        </w:tc>
        <w:tc>
          <w:tcPr>
            <w:tcW w:w="467" w:type="dxa"/>
            <w:vAlign w:val="center"/>
          </w:tcPr>
          <w:p w14:paraId="6C884080" w14:textId="036502AA" w:rsidR="00B2434E" w:rsidRPr="00793558" w:rsidRDefault="00B2434E" w:rsidP="00FB13C4">
            <w:pPr>
              <w:pStyle w:val="NoSpacing"/>
              <w:jc w:val="center"/>
              <w:rPr>
                <w:rFonts w:cs="Times New Roman"/>
                <w:sz w:val="18"/>
                <w:szCs w:val="18"/>
                <w:lang w:val="en-GB"/>
              </w:rPr>
            </w:pPr>
            <w:r>
              <w:rPr>
                <w:rFonts w:cs="Times New Roman"/>
                <w:sz w:val="18"/>
                <w:szCs w:val="18"/>
                <w:lang w:val="en-GB"/>
              </w:rPr>
              <w:t>PI4</w:t>
            </w:r>
          </w:p>
        </w:tc>
        <w:tc>
          <w:tcPr>
            <w:tcW w:w="5677" w:type="dxa"/>
            <w:vAlign w:val="center"/>
          </w:tcPr>
          <w:p w14:paraId="421F5C92" w14:textId="01B32144" w:rsidR="00B2434E" w:rsidRPr="00793558" w:rsidRDefault="00B2434E" w:rsidP="00FB13C4">
            <w:pPr>
              <w:pStyle w:val="NoSpacing"/>
              <w:rPr>
                <w:rFonts w:cs="Times New Roman"/>
                <w:sz w:val="18"/>
                <w:szCs w:val="18"/>
                <w:lang w:val="en-GB"/>
              </w:rPr>
            </w:pPr>
            <w:r w:rsidRPr="00FD0372">
              <w:rPr>
                <w:rFonts w:cs="Times New Roman"/>
                <w:sz w:val="18"/>
                <w:szCs w:val="18"/>
                <w:lang w:val="en-GB"/>
              </w:rPr>
              <w:t>10,1-19,9 hours of training for all workers (if there is no legal or industry minimum training hours) OR less than the legal or industry minimum training hours.</w:t>
            </w:r>
          </w:p>
        </w:tc>
        <w:tc>
          <w:tcPr>
            <w:tcW w:w="992" w:type="dxa"/>
            <w:vMerge/>
            <w:vAlign w:val="center"/>
          </w:tcPr>
          <w:p w14:paraId="482F206F"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52FC2288" w14:textId="77777777" w:rsidR="00B2434E" w:rsidRPr="00793558" w:rsidRDefault="00B2434E" w:rsidP="00FB13C4">
            <w:pPr>
              <w:pStyle w:val="NoSpacing"/>
              <w:jc w:val="center"/>
              <w:rPr>
                <w:rFonts w:cs="Times New Roman"/>
                <w:sz w:val="18"/>
                <w:szCs w:val="18"/>
                <w:lang w:val="en-GB"/>
              </w:rPr>
            </w:pPr>
          </w:p>
        </w:tc>
        <w:tc>
          <w:tcPr>
            <w:tcW w:w="993" w:type="dxa"/>
            <w:vMerge/>
            <w:vAlign w:val="center"/>
          </w:tcPr>
          <w:p w14:paraId="2DC59DF0"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1148D48F"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320F39A8" w14:textId="77777777" w:rsidR="00B2434E" w:rsidRPr="00793558" w:rsidRDefault="00B2434E" w:rsidP="00FB13C4">
            <w:pPr>
              <w:pStyle w:val="NoSpacing"/>
              <w:jc w:val="center"/>
              <w:rPr>
                <w:rFonts w:cs="Times New Roman"/>
                <w:sz w:val="18"/>
                <w:szCs w:val="18"/>
                <w:lang w:val="en-GB"/>
              </w:rPr>
            </w:pPr>
          </w:p>
        </w:tc>
      </w:tr>
      <w:tr w:rsidR="00B2434E" w:rsidRPr="00793558" w14:paraId="46728469" w14:textId="77777777" w:rsidTr="00987480">
        <w:trPr>
          <w:trHeight w:val="263"/>
          <w:jc w:val="center"/>
        </w:trPr>
        <w:tc>
          <w:tcPr>
            <w:tcW w:w="1086" w:type="dxa"/>
            <w:vMerge/>
            <w:shd w:val="clear" w:color="auto" w:fill="auto"/>
            <w:tcMar>
              <w:left w:w="28" w:type="dxa"/>
              <w:right w:w="28" w:type="dxa"/>
            </w:tcMar>
            <w:vAlign w:val="center"/>
          </w:tcPr>
          <w:p w14:paraId="079C0E53"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08DE3FB3" w14:textId="77777777" w:rsidR="00B2434E" w:rsidRPr="00793558" w:rsidRDefault="00B2434E" w:rsidP="00FB13C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513E7CAF" w14:textId="77777777" w:rsidR="00B2434E" w:rsidRPr="00793558" w:rsidRDefault="00B2434E" w:rsidP="00FB13C4">
            <w:pPr>
              <w:pStyle w:val="NoSpacing"/>
              <w:jc w:val="center"/>
              <w:rPr>
                <w:rFonts w:cs="Times New Roman"/>
                <w:sz w:val="18"/>
                <w:szCs w:val="18"/>
                <w:lang w:val="en-GB"/>
              </w:rPr>
            </w:pPr>
          </w:p>
        </w:tc>
        <w:tc>
          <w:tcPr>
            <w:tcW w:w="306" w:type="dxa"/>
            <w:vMerge/>
            <w:vAlign w:val="center"/>
          </w:tcPr>
          <w:p w14:paraId="65422A6D" w14:textId="77777777" w:rsidR="00B2434E" w:rsidRPr="00793558" w:rsidRDefault="00B2434E" w:rsidP="00FB13C4">
            <w:pPr>
              <w:pStyle w:val="NoSpacing"/>
              <w:jc w:val="center"/>
              <w:rPr>
                <w:rFonts w:cs="Times New Roman"/>
                <w:sz w:val="18"/>
                <w:szCs w:val="18"/>
                <w:lang w:val="en-GB"/>
              </w:rPr>
            </w:pPr>
          </w:p>
        </w:tc>
        <w:tc>
          <w:tcPr>
            <w:tcW w:w="1588" w:type="dxa"/>
            <w:vMerge/>
            <w:vAlign w:val="center"/>
          </w:tcPr>
          <w:p w14:paraId="3662842B" w14:textId="77777777" w:rsidR="00B2434E" w:rsidRPr="00793558" w:rsidRDefault="00B2434E" w:rsidP="00FB13C4">
            <w:pPr>
              <w:pStyle w:val="NoSpacing"/>
              <w:jc w:val="center"/>
              <w:rPr>
                <w:rFonts w:cs="Times New Roman"/>
                <w:sz w:val="18"/>
                <w:szCs w:val="18"/>
                <w:lang w:val="en-GB"/>
              </w:rPr>
            </w:pPr>
          </w:p>
        </w:tc>
        <w:tc>
          <w:tcPr>
            <w:tcW w:w="467" w:type="dxa"/>
            <w:vAlign w:val="center"/>
          </w:tcPr>
          <w:p w14:paraId="7C754706" w14:textId="78DE059A" w:rsidR="00B2434E" w:rsidRPr="00793558" w:rsidRDefault="00B2434E" w:rsidP="00FB13C4">
            <w:pPr>
              <w:pStyle w:val="NoSpacing"/>
              <w:jc w:val="center"/>
              <w:rPr>
                <w:rFonts w:cs="Times New Roman"/>
                <w:sz w:val="18"/>
                <w:szCs w:val="18"/>
                <w:lang w:val="en-GB"/>
              </w:rPr>
            </w:pPr>
            <w:r>
              <w:rPr>
                <w:rFonts w:cs="Times New Roman"/>
                <w:sz w:val="18"/>
                <w:szCs w:val="18"/>
                <w:lang w:val="en-GB"/>
              </w:rPr>
              <w:t>PI5</w:t>
            </w:r>
          </w:p>
        </w:tc>
        <w:tc>
          <w:tcPr>
            <w:tcW w:w="5677" w:type="dxa"/>
            <w:vAlign w:val="center"/>
          </w:tcPr>
          <w:p w14:paraId="3A32B67A" w14:textId="3963EB87" w:rsidR="00B2434E" w:rsidRPr="00793558" w:rsidRDefault="00B2434E" w:rsidP="00FB13C4">
            <w:pPr>
              <w:pStyle w:val="NoSpacing"/>
              <w:rPr>
                <w:rFonts w:cs="Times New Roman"/>
                <w:sz w:val="18"/>
                <w:szCs w:val="18"/>
                <w:lang w:val="en-GB"/>
              </w:rPr>
            </w:pPr>
            <w:r w:rsidRPr="00FD0372">
              <w:rPr>
                <w:rFonts w:cs="Times New Roman"/>
                <w:sz w:val="18"/>
                <w:szCs w:val="18"/>
                <w:lang w:val="en-GB"/>
              </w:rPr>
              <w:t>&lt;10 hours of training for all workers (if there is no legal or industry minimum training hours) OR no training OR no data available.</w:t>
            </w:r>
          </w:p>
        </w:tc>
        <w:tc>
          <w:tcPr>
            <w:tcW w:w="992" w:type="dxa"/>
            <w:vMerge/>
            <w:vAlign w:val="center"/>
          </w:tcPr>
          <w:p w14:paraId="468F458E"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016C2D42" w14:textId="77777777" w:rsidR="00B2434E" w:rsidRPr="00793558" w:rsidRDefault="00B2434E" w:rsidP="00FB13C4">
            <w:pPr>
              <w:pStyle w:val="NoSpacing"/>
              <w:jc w:val="center"/>
              <w:rPr>
                <w:rFonts w:cs="Times New Roman"/>
                <w:sz w:val="18"/>
                <w:szCs w:val="18"/>
                <w:lang w:val="en-GB"/>
              </w:rPr>
            </w:pPr>
          </w:p>
        </w:tc>
        <w:tc>
          <w:tcPr>
            <w:tcW w:w="993" w:type="dxa"/>
            <w:vMerge/>
            <w:vAlign w:val="center"/>
          </w:tcPr>
          <w:p w14:paraId="2E10FA32"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5C5B1300" w14:textId="77777777" w:rsidR="00B2434E" w:rsidRPr="00793558" w:rsidRDefault="00B2434E" w:rsidP="00FB13C4">
            <w:pPr>
              <w:pStyle w:val="NoSpacing"/>
              <w:jc w:val="center"/>
              <w:rPr>
                <w:rFonts w:cs="Times New Roman"/>
                <w:sz w:val="18"/>
                <w:szCs w:val="18"/>
                <w:lang w:val="en-GB"/>
              </w:rPr>
            </w:pPr>
          </w:p>
        </w:tc>
        <w:tc>
          <w:tcPr>
            <w:tcW w:w="992" w:type="dxa"/>
            <w:vMerge/>
            <w:vAlign w:val="center"/>
          </w:tcPr>
          <w:p w14:paraId="2CF4CD3E" w14:textId="77777777" w:rsidR="00B2434E" w:rsidRPr="00793558" w:rsidRDefault="00B2434E" w:rsidP="00FB13C4">
            <w:pPr>
              <w:pStyle w:val="NoSpacing"/>
              <w:jc w:val="center"/>
              <w:rPr>
                <w:rFonts w:cs="Times New Roman"/>
                <w:sz w:val="18"/>
                <w:szCs w:val="18"/>
                <w:lang w:val="en-GB"/>
              </w:rPr>
            </w:pPr>
          </w:p>
        </w:tc>
      </w:tr>
    </w:tbl>
    <w:p w14:paraId="6DB4326A" w14:textId="02D0EE7C" w:rsidR="00BF35B1" w:rsidRDefault="00BF35B1" w:rsidP="00BF35B1"/>
    <w:p w14:paraId="2459BBE7" w14:textId="218A50E2" w:rsidR="00E96C69" w:rsidRDefault="00E96C69" w:rsidP="00BF35B1"/>
    <w:p w14:paraId="524DAEEA" w14:textId="093C256C" w:rsidR="00E96C69" w:rsidRDefault="00E96C69" w:rsidP="00BF35B1"/>
    <w:p w14:paraId="63744E9D" w14:textId="77777777" w:rsidR="00E96C69" w:rsidRDefault="00E96C69" w:rsidP="00BF35B1"/>
    <w:p w14:paraId="57FED53B" w14:textId="4F3E6083" w:rsidR="00D11DF8" w:rsidRPr="00E76A99" w:rsidRDefault="00D11DF8" w:rsidP="00D11DF8">
      <w:pPr>
        <w:pStyle w:val="Caption"/>
        <w:keepNext/>
        <w:rPr>
          <w:rFonts w:cs="Times New Roman"/>
          <w:i w:val="0"/>
          <w:iCs w:val="0"/>
          <w:color w:val="000000" w:themeColor="text1"/>
        </w:rPr>
      </w:pPr>
      <w:r w:rsidRPr="00431814">
        <w:rPr>
          <w:rFonts w:cs="Times New Roman"/>
          <w:i w:val="0"/>
          <w:iCs w:val="0"/>
          <w:color w:val="000000" w:themeColor="text1"/>
          <w:highlight w:val="yellow"/>
        </w:rPr>
        <w:lastRenderedPageBreak/>
        <w:t xml:space="preserve">Table </w:t>
      </w:r>
      <w:r w:rsidR="00B970ED" w:rsidRPr="00431814">
        <w:rPr>
          <w:rFonts w:cs="Times New Roman"/>
          <w:i w:val="0"/>
          <w:iCs w:val="0"/>
          <w:color w:val="000000" w:themeColor="text1"/>
          <w:highlight w:val="yellow"/>
        </w:rPr>
        <w:t>S</w:t>
      </w:r>
      <w:r w:rsidR="002A0EDC" w:rsidRPr="00431814">
        <w:rPr>
          <w:rFonts w:cs="Times New Roman"/>
          <w:i w:val="0"/>
          <w:iCs w:val="0"/>
          <w:color w:val="000000" w:themeColor="text1"/>
          <w:highlight w:val="yellow"/>
        </w:rPr>
        <w:t>2</w:t>
      </w:r>
      <w:r w:rsidR="00265F78" w:rsidRPr="00431814">
        <w:rPr>
          <w:rFonts w:cs="Times New Roman"/>
          <w:i w:val="0"/>
          <w:iCs w:val="0"/>
          <w:color w:val="000000" w:themeColor="text1"/>
          <w:highlight w:val="yellow"/>
        </w:rPr>
        <w:t xml:space="preserve"> </w:t>
      </w:r>
      <w:r w:rsidRPr="00431814">
        <w:rPr>
          <w:rFonts w:cs="Times New Roman"/>
          <w:i w:val="0"/>
          <w:iCs w:val="0"/>
          <w:color w:val="000000" w:themeColor="text1"/>
          <w:highlight w:val="yellow"/>
        </w:rPr>
        <w:t>Cont.</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306"/>
        <w:gridCol w:w="1055"/>
        <w:gridCol w:w="525"/>
        <w:gridCol w:w="1369"/>
        <w:gridCol w:w="467"/>
        <w:gridCol w:w="5677"/>
        <w:gridCol w:w="992"/>
        <w:gridCol w:w="992"/>
        <w:gridCol w:w="993"/>
        <w:gridCol w:w="992"/>
        <w:gridCol w:w="992"/>
      </w:tblGrid>
      <w:tr w:rsidR="002A0EDC" w:rsidRPr="00793558" w14:paraId="1D8416D9" w14:textId="77777777" w:rsidTr="009A75C9">
        <w:trPr>
          <w:trHeight w:val="263"/>
          <w:jc w:val="center"/>
        </w:trPr>
        <w:tc>
          <w:tcPr>
            <w:tcW w:w="1086" w:type="dxa"/>
            <w:vMerge w:val="restart"/>
            <w:tcBorders>
              <w:bottom w:val="nil"/>
              <w:right w:val="nil"/>
            </w:tcBorders>
            <w:shd w:val="clear" w:color="auto" w:fill="auto"/>
            <w:tcMar>
              <w:left w:w="28" w:type="dxa"/>
              <w:right w:w="28" w:type="dxa"/>
            </w:tcMar>
            <w:vAlign w:val="center"/>
          </w:tcPr>
          <w:p w14:paraId="031725FB" w14:textId="7C9FD143"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Stakeholder </w:t>
            </w:r>
            <w:r>
              <w:rPr>
                <w:rFonts w:cs="Times New Roman"/>
                <w:b/>
                <w:bCs/>
                <w:sz w:val="18"/>
                <w:szCs w:val="18"/>
                <w:lang w:val="en-GB"/>
              </w:rPr>
              <w:t>G</w:t>
            </w:r>
            <w:r w:rsidRPr="0042439C">
              <w:rPr>
                <w:rFonts w:cs="Times New Roman"/>
                <w:b/>
                <w:bCs/>
                <w:sz w:val="18"/>
                <w:szCs w:val="18"/>
                <w:lang w:val="en-GB"/>
              </w:rPr>
              <w:t>roup</w:t>
            </w:r>
          </w:p>
        </w:tc>
        <w:tc>
          <w:tcPr>
            <w:tcW w:w="1361" w:type="dxa"/>
            <w:gridSpan w:val="2"/>
            <w:vMerge w:val="restart"/>
            <w:tcBorders>
              <w:left w:val="nil"/>
              <w:bottom w:val="nil"/>
              <w:right w:val="nil"/>
            </w:tcBorders>
            <w:vAlign w:val="center"/>
          </w:tcPr>
          <w:p w14:paraId="2A18AD81" w14:textId="204C2948"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Social </w:t>
            </w:r>
            <w:r>
              <w:rPr>
                <w:rFonts w:cs="Times New Roman"/>
                <w:b/>
                <w:bCs/>
                <w:sz w:val="18"/>
                <w:szCs w:val="18"/>
                <w:lang w:val="en-GB"/>
              </w:rPr>
              <w:t>T</w:t>
            </w:r>
            <w:r w:rsidRPr="0042439C">
              <w:rPr>
                <w:rFonts w:cs="Times New Roman"/>
                <w:b/>
                <w:bCs/>
                <w:sz w:val="18"/>
                <w:szCs w:val="18"/>
                <w:lang w:val="en-GB"/>
              </w:rPr>
              <w:t>opic</w:t>
            </w:r>
          </w:p>
        </w:tc>
        <w:tc>
          <w:tcPr>
            <w:tcW w:w="1894" w:type="dxa"/>
            <w:gridSpan w:val="2"/>
            <w:vMerge w:val="restart"/>
            <w:tcBorders>
              <w:left w:val="nil"/>
              <w:bottom w:val="nil"/>
              <w:right w:val="nil"/>
            </w:tcBorders>
            <w:vAlign w:val="center"/>
          </w:tcPr>
          <w:p w14:paraId="0FC504DC" w14:textId="1F6EAE72"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Indicator</w:t>
            </w:r>
          </w:p>
        </w:tc>
        <w:tc>
          <w:tcPr>
            <w:tcW w:w="6144" w:type="dxa"/>
            <w:gridSpan w:val="2"/>
            <w:vMerge w:val="restart"/>
            <w:tcBorders>
              <w:left w:val="nil"/>
              <w:bottom w:val="nil"/>
              <w:right w:val="single" w:sz="4" w:space="0" w:color="auto"/>
            </w:tcBorders>
            <w:vAlign w:val="center"/>
          </w:tcPr>
          <w:p w14:paraId="145831FC" w14:textId="17272157"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Performance </w:t>
            </w:r>
            <w:r>
              <w:rPr>
                <w:rFonts w:cs="Times New Roman"/>
                <w:b/>
                <w:bCs/>
                <w:sz w:val="18"/>
                <w:szCs w:val="18"/>
                <w:lang w:val="en-GB"/>
              </w:rPr>
              <w:t>I</w:t>
            </w:r>
            <w:r w:rsidRPr="0042439C">
              <w:rPr>
                <w:rFonts w:cs="Times New Roman"/>
                <w:b/>
                <w:bCs/>
                <w:sz w:val="18"/>
                <w:szCs w:val="18"/>
                <w:lang w:val="en-GB"/>
              </w:rPr>
              <w:t>ndicator</w:t>
            </w:r>
          </w:p>
        </w:tc>
        <w:tc>
          <w:tcPr>
            <w:tcW w:w="4961" w:type="dxa"/>
            <w:gridSpan w:val="5"/>
            <w:tcBorders>
              <w:left w:val="single" w:sz="4" w:space="0" w:color="auto"/>
              <w:bottom w:val="single" w:sz="4" w:space="0" w:color="auto"/>
            </w:tcBorders>
            <w:vAlign w:val="center"/>
          </w:tcPr>
          <w:p w14:paraId="16823DA8" w14:textId="75B007BF"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Reference </w:t>
            </w:r>
            <w:r>
              <w:rPr>
                <w:rFonts w:cs="Times New Roman"/>
                <w:b/>
                <w:bCs/>
                <w:sz w:val="18"/>
                <w:szCs w:val="18"/>
                <w:lang w:val="en-GB"/>
              </w:rPr>
              <w:t>S</w:t>
            </w:r>
            <w:r w:rsidRPr="0042439C">
              <w:rPr>
                <w:rFonts w:cs="Times New Roman"/>
                <w:b/>
                <w:bCs/>
                <w:sz w:val="18"/>
                <w:szCs w:val="18"/>
                <w:lang w:val="en-GB"/>
              </w:rPr>
              <w:t>cale</w:t>
            </w:r>
          </w:p>
        </w:tc>
      </w:tr>
      <w:tr w:rsidR="002A0EDC" w:rsidRPr="00793558" w14:paraId="5B0B9110" w14:textId="77777777" w:rsidTr="00F43B63">
        <w:trPr>
          <w:trHeight w:val="263"/>
          <w:jc w:val="center"/>
        </w:trPr>
        <w:tc>
          <w:tcPr>
            <w:tcW w:w="1086" w:type="dxa"/>
            <w:vMerge/>
            <w:tcBorders>
              <w:top w:val="nil"/>
              <w:right w:val="nil"/>
            </w:tcBorders>
            <w:shd w:val="clear" w:color="auto" w:fill="auto"/>
            <w:tcMar>
              <w:left w:w="28" w:type="dxa"/>
              <w:right w:w="28" w:type="dxa"/>
            </w:tcMar>
            <w:vAlign w:val="center"/>
          </w:tcPr>
          <w:p w14:paraId="6F6D3AE0" w14:textId="77777777" w:rsidR="002A0EDC" w:rsidRPr="0042439C" w:rsidRDefault="002A0EDC" w:rsidP="002A0EDC">
            <w:pPr>
              <w:pStyle w:val="NoSpacing"/>
              <w:jc w:val="center"/>
              <w:rPr>
                <w:rFonts w:cs="Times New Roman"/>
                <w:b/>
                <w:bCs/>
                <w:sz w:val="18"/>
                <w:szCs w:val="18"/>
                <w:lang w:val="en-GB"/>
              </w:rPr>
            </w:pPr>
          </w:p>
        </w:tc>
        <w:tc>
          <w:tcPr>
            <w:tcW w:w="1361" w:type="dxa"/>
            <w:gridSpan w:val="2"/>
            <w:vMerge/>
            <w:tcBorders>
              <w:top w:val="nil"/>
              <w:left w:val="nil"/>
              <w:right w:val="nil"/>
            </w:tcBorders>
            <w:vAlign w:val="center"/>
          </w:tcPr>
          <w:p w14:paraId="4C789E7B" w14:textId="77777777" w:rsidR="002A0EDC" w:rsidRPr="0042439C" w:rsidRDefault="002A0EDC" w:rsidP="002A0EDC">
            <w:pPr>
              <w:pStyle w:val="NoSpacing"/>
              <w:jc w:val="center"/>
              <w:rPr>
                <w:rFonts w:cs="Times New Roman"/>
                <w:b/>
                <w:bCs/>
                <w:sz w:val="18"/>
                <w:szCs w:val="18"/>
                <w:lang w:val="en-GB"/>
              </w:rPr>
            </w:pPr>
          </w:p>
        </w:tc>
        <w:tc>
          <w:tcPr>
            <w:tcW w:w="1894" w:type="dxa"/>
            <w:gridSpan w:val="2"/>
            <w:vMerge/>
            <w:tcBorders>
              <w:top w:val="nil"/>
              <w:left w:val="nil"/>
              <w:right w:val="nil"/>
            </w:tcBorders>
            <w:vAlign w:val="center"/>
          </w:tcPr>
          <w:p w14:paraId="4A64BF4E" w14:textId="77777777" w:rsidR="002A0EDC" w:rsidRPr="0042439C" w:rsidRDefault="002A0EDC" w:rsidP="002A0EDC">
            <w:pPr>
              <w:pStyle w:val="NoSpacing"/>
              <w:jc w:val="center"/>
              <w:rPr>
                <w:rFonts w:cs="Times New Roman"/>
                <w:b/>
                <w:bCs/>
                <w:sz w:val="18"/>
                <w:szCs w:val="18"/>
                <w:lang w:val="en-GB"/>
              </w:rPr>
            </w:pPr>
          </w:p>
        </w:tc>
        <w:tc>
          <w:tcPr>
            <w:tcW w:w="6144" w:type="dxa"/>
            <w:gridSpan w:val="2"/>
            <w:vMerge/>
            <w:tcBorders>
              <w:top w:val="nil"/>
              <w:left w:val="nil"/>
              <w:right w:val="single" w:sz="4" w:space="0" w:color="auto"/>
            </w:tcBorders>
            <w:vAlign w:val="center"/>
          </w:tcPr>
          <w:p w14:paraId="160BFF63" w14:textId="77777777" w:rsidR="002A0EDC" w:rsidRPr="0042439C" w:rsidRDefault="002A0EDC" w:rsidP="002A0EDC">
            <w:pPr>
              <w:pStyle w:val="NoSpacing"/>
              <w:jc w:val="center"/>
              <w:rPr>
                <w:rFonts w:cs="Times New Roman"/>
                <w:b/>
                <w:bCs/>
                <w:sz w:val="18"/>
                <w:szCs w:val="18"/>
                <w:lang w:val="en-GB"/>
              </w:rPr>
            </w:pPr>
          </w:p>
        </w:tc>
        <w:tc>
          <w:tcPr>
            <w:tcW w:w="992" w:type="dxa"/>
            <w:tcBorders>
              <w:top w:val="single" w:sz="4" w:space="0" w:color="auto"/>
              <w:left w:val="single" w:sz="4" w:space="0" w:color="auto"/>
              <w:right w:val="single" w:sz="4" w:space="0" w:color="auto"/>
            </w:tcBorders>
            <w:shd w:val="clear" w:color="auto" w:fill="538135" w:themeFill="accent6" w:themeFillShade="BF"/>
            <w:vAlign w:val="center"/>
          </w:tcPr>
          <w:p w14:paraId="65512997" w14:textId="3A820885"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+2</w:t>
            </w:r>
          </w:p>
        </w:tc>
        <w:tc>
          <w:tcPr>
            <w:tcW w:w="992" w:type="dxa"/>
            <w:tcBorders>
              <w:top w:val="single" w:sz="4" w:space="0" w:color="auto"/>
              <w:left w:val="single" w:sz="4" w:space="0" w:color="auto"/>
              <w:right w:val="single" w:sz="4" w:space="0" w:color="auto"/>
            </w:tcBorders>
            <w:shd w:val="clear" w:color="auto" w:fill="A8D08D" w:themeFill="accent6" w:themeFillTint="99"/>
            <w:vAlign w:val="center"/>
          </w:tcPr>
          <w:p w14:paraId="75B581A2"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+1</w:t>
            </w:r>
          </w:p>
        </w:tc>
        <w:tc>
          <w:tcPr>
            <w:tcW w:w="993" w:type="dxa"/>
            <w:tcBorders>
              <w:top w:val="single" w:sz="4" w:space="0" w:color="auto"/>
              <w:left w:val="single" w:sz="4" w:space="0" w:color="auto"/>
              <w:right w:val="single" w:sz="4" w:space="0" w:color="auto"/>
            </w:tcBorders>
            <w:shd w:val="clear" w:color="auto" w:fill="FFD966" w:themeFill="accent4" w:themeFillTint="99"/>
            <w:vAlign w:val="center"/>
          </w:tcPr>
          <w:p w14:paraId="4F3B26C0"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0</w:t>
            </w:r>
          </w:p>
        </w:tc>
        <w:tc>
          <w:tcPr>
            <w:tcW w:w="992" w:type="dxa"/>
            <w:tcBorders>
              <w:top w:val="single" w:sz="4" w:space="0" w:color="auto"/>
              <w:left w:val="single" w:sz="4" w:space="0" w:color="auto"/>
              <w:right w:val="single" w:sz="4" w:space="0" w:color="auto"/>
            </w:tcBorders>
            <w:shd w:val="clear" w:color="auto" w:fill="F4B083" w:themeFill="accent2" w:themeFillTint="99"/>
            <w:vAlign w:val="center"/>
          </w:tcPr>
          <w:p w14:paraId="2B4A7A2E"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-1</w:t>
            </w:r>
          </w:p>
        </w:tc>
        <w:tc>
          <w:tcPr>
            <w:tcW w:w="992" w:type="dxa"/>
            <w:tcBorders>
              <w:top w:val="single" w:sz="4" w:space="0" w:color="auto"/>
              <w:left w:val="single" w:sz="4" w:space="0" w:color="auto"/>
            </w:tcBorders>
            <w:shd w:val="clear" w:color="auto" w:fill="FF0000"/>
            <w:vAlign w:val="center"/>
          </w:tcPr>
          <w:p w14:paraId="633DF5CC"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-2</w:t>
            </w:r>
          </w:p>
        </w:tc>
      </w:tr>
      <w:tr w:rsidR="00F017A7" w:rsidRPr="00793558" w14:paraId="518C134F" w14:textId="77777777" w:rsidTr="00F017A7">
        <w:trPr>
          <w:trHeight w:val="263"/>
          <w:jc w:val="center"/>
        </w:trPr>
        <w:tc>
          <w:tcPr>
            <w:tcW w:w="1086" w:type="dxa"/>
            <w:vMerge w:val="restart"/>
            <w:shd w:val="clear" w:color="auto" w:fill="auto"/>
            <w:tcMar>
              <w:left w:w="28" w:type="dxa"/>
              <w:right w:w="28" w:type="dxa"/>
            </w:tcMar>
            <w:vAlign w:val="center"/>
          </w:tcPr>
          <w:p w14:paraId="65C8F99D" w14:textId="28C8E203" w:rsidR="00F017A7" w:rsidRPr="00793558" w:rsidRDefault="00F017A7" w:rsidP="00223100">
            <w:pPr>
              <w:pStyle w:val="NoSpacing"/>
              <w:jc w:val="center"/>
              <w:rPr>
                <w:rFonts w:cs="Times New Roman"/>
                <w:sz w:val="18"/>
                <w:szCs w:val="18"/>
                <w:lang w:val="en-GB"/>
              </w:rPr>
            </w:pPr>
            <w:r>
              <w:rPr>
                <w:rFonts w:cs="Times New Roman"/>
                <w:sz w:val="18"/>
                <w:szCs w:val="18"/>
                <w:lang w:val="en-GB"/>
              </w:rPr>
              <w:t>Local community</w:t>
            </w:r>
          </w:p>
        </w:tc>
        <w:tc>
          <w:tcPr>
            <w:tcW w:w="306" w:type="dxa"/>
            <w:vMerge w:val="restart"/>
            <w:vAlign w:val="center"/>
          </w:tcPr>
          <w:p w14:paraId="6A1CDDF7" w14:textId="3D9362BC" w:rsidR="00F017A7" w:rsidRPr="00793558" w:rsidRDefault="00F017A7" w:rsidP="00223100">
            <w:pPr>
              <w:pStyle w:val="NoSpacing"/>
              <w:jc w:val="center"/>
              <w:rPr>
                <w:rFonts w:cs="Times New Roman"/>
                <w:sz w:val="18"/>
                <w:szCs w:val="18"/>
                <w:lang w:val="en-GB"/>
              </w:rPr>
            </w:pPr>
            <w:r>
              <w:rPr>
                <w:rFonts w:cs="Times New Roman"/>
                <w:sz w:val="18"/>
                <w:szCs w:val="18"/>
                <w:lang w:val="en-GB"/>
              </w:rPr>
              <w:t>4</w:t>
            </w:r>
          </w:p>
        </w:tc>
        <w:tc>
          <w:tcPr>
            <w:tcW w:w="1055" w:type="dxa"/>
            <w:vMerge w:val="restart"/>
            <w:shd w:val="clear" w:color="auto" w:fill="auto"/>
            <w:tcMar>
              <w:left w:w="28" w:type="dxa"/>
              <w:right w:w="28" w:type="dxa"/>
            </w:tcMar>
            <w:vAlign w:val="center"/>
          </w:tcPr>
          <w:p w14:paraId="707C3614" w14:textId="2876280A" w:rsidR="00F017A7" w:rsidRPr="00793558" w:rsidRDefault="00F017A7" w:rsidP="00223100">
            <w:pPr>
              <w:pStyle w:val="NoSpacing"/>
              <w:jc w:val="center"/>
              <w:rPr>
                <w:rFonts w:cs="Times New Roman"/>
                <w:sz w:val="18"/>
                <w:szCs w:val="18"/>
                <w:lang w:val="en-GB"/>
              </w:rPr>
            </w:pPr>
            <w:r>
              <w:rPr>
                <w:rFonts w:cs="Times New Roman"/>
                <w:sz w:val="18"/>
                <w:szCs w:val="18"/>
                <w:lang w:val="en-GB"/>
              </w:rPr>
              <w:t>Local capacity building</w:t>
            </w:r>
          </w:p>
        </w:tc>
        <w:tc>
          <w:tcPr>
            <w:tcW w:w="525" w:type="dxa"/>
            <w:vMerge w:val="restart"/>
            <w:vAlign w:val="center"/>
          </w:tcPr>
          <w:p w14:paraId="683385F0" w14:textId="57EACB38" w:rsidR="00F017A7" w:rsidRPr="00793558" w:rsidRDefault="00F017A7" w:rsidP="00223100">
            <w:pPr>
              <w:pStyle w:val="NoSpacing"/>
              <w:jc w:val="center"/>
              <w:rPr>
                <w:rFonts w:cs="Times New Roman"/>
                <w:sz w:val="18"/>
                <w:szCs w:val="18"/>
                <w:lang w:val="en-GB"/>
              </w:rPr>
            </w:pPr>
            <w:r>
              <w:rPr>
                <w:rFonts w:cs="Times New Roman"/>
                <w:sz w:val="18"/>
                <w:szCs w:val="18"/>
                <w:lang w:val="en-GB"/>
              </w:rPr>
              <w:t>7</w:t>
            </w:r>
          </w:p>
        </w:tc>
        <w:tc>
          <w:tcPr>
            <w:tcW w:w="1369" w:type="dxa"/>
            <w:vMerge w:val="restart"/>
            <w:tcBorders>
              <w:right w:val="single" w:sz="4" w:space="0" w:color="auto"/>
            </w:tcBorders>
            <w:vAlign w:val="center"/>
          </w:tcPr>
          <w:p w14:paraId="1BA63EF4" w14:textId="7C7BF360" w:rsidR="00F017A7" w:rsidRPr="00793558" w:rsidRDefault="00F017A7" w:rsidP="00223100">
            <w:pPr>
              <w:pStyle w:val="NoSpacing"/>
              <w:jc w:val="center"/>
              <w:rPr>
                <w:rFonts w:cs="Times New Roman"/>
                <w:sz w:val="18"/>
                <w:szCs w:val="18"/>
                <w:lang w:val="en-GB"/>
              </w:rPr>
            </w:pPr>
            <w:r>
              <w:rPr>
                <w:rFonts w:cs="Times New Roman"/>
                <w:sz w:val="18"/>
                <w:szCs w:val="18"/>
                <w:lang w:val="en-GB"/>
              </w:rPr>
              <w:t>Partnerships involving the local community</w:t>
            </w:r>
          </w:p>
        </w:tc>
        <w:tc>
          <w:tcPr>
            <w:tcW w:w="467" w:type="dxa"/>
            <w:tcBorders>
              <w:left w:val="single" w:sz="4" w:space="0" w:color="auto"/>
              <w:bottom w:val="single" w:sz="4" w:space="0" w:color="auto"/>
              <w:right w:val="single" w:sz="4" w:space="0" w:color="auto"/>
            </w:tcBorders>
            <w:vAlign w:val="center"/>
          </w:tcPr>
          <w:p w14:paraId="53C9C64B" w14:textId="05A83A60" w:rsidR="00F017A7" w:rsidRPr="00373B4D" w:rsidRDefault="00F017A7" w:rsidP="00223100">
            <w:pPr>
              <w:pStyle w:val="NoSpacing"/>
              <w:rPr>
                <w:rFonts w:cs="Times New Roman"/>
                <w:sz w:val="18"/>
                <w:szCs w:val="18"/>
                <w:lang w:val="en-GB"/>
              </w:rPr>
            </w:pPr>
            <w:r>
              <w:rPr>
                <w:rFonts w:cs="Times New Roman"/>
                <w:sz w:val="18"/>
                <w:szCs w:val="18"/>
                <w:lang w:val="en-GB"/>
              </w:rPr>
              <w:t>PI1</w:t>
            </w:r>
          </w:p>
        </w:tc>
        <w:tc>
          <w:tcPr>
            <w:tcW w:w="5677" w:type="dxa"/>
            <w:tcBorders>
              <w:left w:val="single" w:sz="4" w:space="0" w:color="auto"/>
              <w:bottom w:val="single" w:sz="4" w:space="0" w:color="auto"/>
              <w:right w:val="single" w:sz="4" w:space="0" w:color="auto"/>
            </w:tcBorders>
            <w:vAlign w:val="center"/>
          </w:tcPr>
          <w:p w14:paraId="7EC9192A" w14:textId="448B273F" w:rsidR="00F017A7" w:rsidRPr="00793558" w:rsidRDefault="00F017A7" w:rsidP="00223100">
            <w:pPr>
              <w:pStyle w:val="NoSpacing"/>
              <w:rPr>
                <w:rFonts w:cs="Times New Roman"/>
                <w:sz w:val="18"/>
                <w:szCs w:val="18"/>
                <w:lang w:val="en-GB"/>
              </w:rPr>
            </w:pPr>
            <w:r w:rsidRPr="00223100">
              <w:rPr>
                <w:rFonts w:cs="Times New Roman"/>
                <w:sz w:val="18"/>
                <w:szCs w:val="18"/>
                <w:lang w:val="en-GB"/>
              </w:rPr>
              <w:t>Information is available about the company or facility plans for involvement with local community.</w:t>
            </w:r>
          </w:p>
        </w:tc>
        <w:tc>
          <w:tcPr>
            <w:tcW w:w="992" w:type="dxa"/>
            <w:vMerge w:val="restart"/>
            <w:tcBorders>
              <w:left w:val="single" w:sz="4" w:space="0" w:color="auto"/>
              <w:right w:val="single" w:sz="4" w:space="0" w:color="auto"/>
            </w:tcBorders>
            <w:vAlign w:val="center"/>
          </w:tcPr>
          <w:p w14:paraId="03D74C02" w14:textId="345D7A8A" w:rsidR="00F017A7" w:rsidRPr="00793558" w:rsidRDefault="00F017A7" w:rsidP="00223100">
            <w:pPr>
              <w:pStyle w:val="NoSpacing"/>
              <w:jc w:val="center"/>
              <w:rPr>
                <w:rFonts w:cs="Times New Roman"/>
                <w:sz w:val="18"/>
                <w:szCs w:val="18"/>
                <w:lang w:val="en-GB"/>
              </w:rPr>
            </w:pPr>
            <w:r>
              <w:rPr>
                <w:rFonts w:cs="Times New Roman"/>
                <w:sz w:val="18"/>
                <w:szCs w:val="18"/>
                <w:lang w:val="en-GB"/>
              </w:rPr>
              <w:t>3</w:t>
            </w:r>
            <w:r w:rsidR="0078355C">
              <w:rPr>
                <w:rFonts w:cs="Times New Roman"/>
                <w:sz w:val="18"/>
                <w:szCs w:val="18"/>
                <w:lang w:val="en-GB"/>
              </w:rPr>
              <w:t xml:space="preserve"> to </w:t>
            </w:r>
            <w:r>
              <w:rPr>
                <w:rFonts w:cs="Times New Roman"/>
                <w:sz w:val="18"/>
                <w:szCs w:val="18"/>
                <w:lang w:val="en-GB"/>
              </w:rPr>
              <w:t>6</w:t>
            </w:r>
          </w:p>
        </w:tc>
        <w:tc>
          <w:tcPr>
            <w:tcW w:w="992" w:type="dxa"/>
            <w:vMerge w:val="restart"/>
            <w:tcBorders>
              <w:left w:val="single" w:sz="4" w:space="0" w:color="auto"/>
              <w:right w:val="single" w:sz="4" w:space="0" w:color="auto"/>
            </w:tcBorders>
            <w:vAlign w:val="center"/>
          </w:tcPr>
          <w:p w14:paraId="758BA3FE" w14:textId="4B130B59" w:rsidR="00F017A7" w:rsidRPr="00793558" w:rsidRDefault="00F017A7" w:rsidP="00223100">
            <w:pPr>
              <w:pStyle w:val="NoSpacing"/>
              <w:jc w:val="center"/>
              <w:rPr>
                <w:rFonts w:cs="Times New Roman"/>
                <w:sz w:val="18"/>
                <w:szCs w:val="18"/>
                <w:lang w:val="en-GB"/>
              </w:rPr>
            </w:pPr>
            <w:r>
              <w:rPr>
                <w:rFonts w:cs="Times New Roman"/>
                <w:sz w:val="18"/>
                <w:szCs w:val="18"/>
                <w:lang w:val="en-GB"/>
              </w:rPr>
              <w:t>3</w:t>
            </w:r>
            <w:r w:rsidR="0078355C">
              <w:rPr>
                <w:rFonts w:cs="Times New Roman"/>
                <w:sz w:val="18"/>
                <w:szCs w:val="18"/>
                <w:lang w:val="en-GB"/>
              </w:rPr>
              <w:t xml:space="preserve">, </w:t>
            </w:r>
            <w:r>
              <w:rPr>
                <w:rFonts w:cs="Times New Roman"/>
                <w:sz w:val="18"/>
                <w:szCs w:val="18"/>
                <w:lang w:val="en-GB"/>
              </w:rPr>
              <w:t>4 AND 5 OR 6</w:t>
            </w:r>
          </w:p>
        </w:tc>
        <w:tc>
          <w:tcPr>
            <w:tcW w:w="993" w:type="dxa"/>
            <w:vMerge w:val="restart"/>
            <w:tcBorders>
              <w:left w:val="single" w:sz="4" w:space="0" w:color="auto"/>
              <w:right w:val="single" w:sz="4" w:space="0" w:color="auto"/>
            </w:tcBorders>
            <w:vAlign w:val="center"/>
          </w:tcPr>
          <w:p w14:paraId="091F3B1E" w14:textId="06CCA820" w:rsidR="00F017A7" w:rsidRPr="00793558" w:rsidRDefault="00F017A7" w:rsidP="00223100">
            <w:pPr>
              <w:pStyle w:val="NoSpacing"/>
              <w:jc w:val="center"/>
              <w:rPr>
                <w:rFonts w:cs="Times New Roman"/>
                <w:sz w:val="18"/>
                <w:szCs w:val="18"/>
                <w:lang w:val="en-GB"/>
              </w:rPr>
            </w:pPr>
            <w:r>
              <w:rPr>
                <w:rFonts w:cs="Times New Roman"/>
                <w:sz w:val="18"/>
                <w:szCs w:val="18"/>
                <w:lang w:val="en-GB"/>
              </w:rPr>
              <w:t>2</w:t>
            </w:r>
            <w:r w:rsidR="00431814">
              <w:rPr>
                <w:rFonts w:cs="Times New Roman"/>
                <w:sz w:val="18"/>
                <w:szCs w:val="18"/>
                <w:lang w:val="en-GB"/>
              </w:rPr>
              <w:t xml:space="preserve"> AND </w:t>
            </w:r>
            <w:r>
              <w:rPr>
                <w:rFonts w:cs="Times New Roman"/>
                <w:sz w:val="18"/>
                <w:szCs w:val="18"/>
                <w:lang w:val="en-GB"/>
              </w:rPr>
              <w:t>3</w:t>
            </w:r>
          </w:p>
        </w:tc>
        <w:tc>
          <w:tcPr>
            <w:tcW w:w="992" w:type="dxa"/>
            <w:vMerge w:val="restart"/>
            <w:tcBorders>
              <w:left w:val="single" w:sz="4" w:space="0" w:color="auto"/>
              <w:right w:val="single" w:sz="4" w:space="0" w:color="auto"/>
            </w:tcBorders>
            <w:vAlign w:val="center"/>
          </w:tcPr>
          <w:p w14:paraId="0E2B9A7C" w14:textId="2CFA4AA4" w:rsidR="00F017A7" w:rsidRPr="00793558" w:rsidRDefault="00F017A7" w:rsidP="00223100">
            <w:pPr>
              <w:pStyle w:val="NoSpacing"/>
              <w:jc w:val="center"/>
              <w:rPr>
                <w:rFonts w:cs="Times New Roman"/>
                <w:sz w:val="18"/>
                <w:szCs w:val="18"/>
                <w:lang w:val="en-GB"/>
              </w:rPr>
            </w:pPr>
            <w:r>
              <w:rPr>
                <w:rFonts w:cs="Times New Roman"/>
                <w:sz w:val="18"/>
                <w:szCs w:val="18"/>
                <w:lang w:val="en-GB"/>
              </w:rPr>
              <w:t>1</w:t>
            </w:r>
          </w:p>
        </w:tc>
        <w:tc>
          <w:tcPr>
            <w:tcW w:w="992" w:type="dxa"/>
            <w:vMerge w:val="restart"/>
            <w:tcBorders>
              <w:left w:val="single" w:sz="4" w:space="0" w:color="auto"/>
            </w:tcBorders>
            <w:vAlign w:val="center"/>
          </w:tcPr>
          <w:p w14:paraId="39D23D72" w14:textId="190E49BA" w:rsidR="00F017A7" w:rsidRPr="00793558" w:rsidRDefault="00F017A7" w:rsidP="00223100">
            <w:pPr>
              <w:pStyle w:val="NoSpacing"/>
              <w:jc w:val="center"/>
              <w:rPr>
                <w:rFonts w:cs="Times New Roman"/>
                <w:sz w:val="18"/>
                <w:szCs w:val="18"/>
                <w:lang w:val="en-GB"/>
              </w:rPr>
            </w:pPr>
            <w:r>
              <w:rPr>
                <w:rFonts w:cs="Times New Roman"/>
                <w:sz w:val="18"/>
                <w:szCs w:val="18"/>
                <w:lang w:val="en-GB"/>
              </w:rPr>
              <w:t>-</w:t>
            </w:r>
          </w:p>
        </w:tc>
      </w:tr>
      <w:tr w:rsidR="00F017A7" w:rsidRPr="00793558" w14:paraId="61911062" w14:textId="77777777" w:rsidTr="00F017A7">
        <w:trPr>
          <w:trHeight w:val="263"/>
          <w:jc w:val="center"/>
        </w:trPr>
        <w:tc>
          <w:tcPr>
            <w:tcW w:w="1086" w:type="dxa"/>
            <w:vMerge/>
            <w:shd w:val="clear" w:color="auto" w:fill="auto"/>
            <w:tcMar>
              <w:left w:w="28" w:type="dxa"/>
              <w:right w:w="28" w:type="dxa"/>
            </w:tcMar>
            <w:vAlign w:val="center"/>
          </w:tcPr>
          <w:p w14:paraId="05CD8FD3" w14:textId="77777777" w:rsidR="00F017A7" w:rsidRPr="00793558" w:rsidRDefault="00F017A7" w:rsidP="00223100">
            <w:pPr>
              <w:pStyle w:val="NoSpacing"/>
              <w:jc w:val="center"/>
              <w:rPr>
                <w:rFonts w:cs="Times New Roman"/>
                <w:sz w:val="18"/>
                <w:szCs w:val="18"/>
                <w:lang w:val="en-GB"/>
              </w:rPr>
            </w:pPr>
          </w:p>
        </w:tc>
        <w:tc>
          <w:tcPr>
            <w:tcW w:w="306" w:type="dxa"/>
            <w:vMerge/>
            <w:vAlign w:val="center"/>
          </w:tcPr>
          <w:p w14:paraId="3A134820" w14:textId="77777777" w:rsidR="00F017A7" w:rsidRPr="00793558" w:rsidRDefault="00F017A7" w:rsidP="00223100">
            <w:pPr>
              <w:pStyle w:val="NoSpacing"/>
              <w:rPr>
                <w:rFonts w:cs="Times New Roman"/>
                <w:sz w:val="18"/>
                <w:szCs w:val="18"/>
                <w:lang w:val="en-GB"/>
              </w:rPr>
            </w:pPr>
          </w:p>
        </w:tc>
        <w:tc>
          <w:tcPr>
            <w:tcW w:w="1055" w:type="dxa"/>
            <w:vMerge/>
            <w:shd w:val="clear" w:color="auto" w:fill="auto"/>
            <w:tcMar>
              <w:left w:w="28" w:type="dxa"/>
              <w:right w:w="28" w:type="dxa"/>
            </w:tcMar>
            <w:vAlign w:val="center"/>
          </w:tcPr>
          <w:p w14:paraId="10C2CF7E" w14:textId="77777777" w:rsidR="00F017A7" w:rsidRPr="00793558" w:rsidRDefault="00F017A7" w:rsidP="00223100">
            <w:pPr>
              <w:pStyle w:val="NoSpacing"/>
              <w:rPr>
                <w:rFonts w:cs="Times New Roman"/>
                <w:sz w:val="18"/>
                <w:szCs w:val="18"/>
                <w:lang w:val="en-GB"/>
              </w:rPr>
            </w:pPr>
          </w:p>
        </w:tc>
        <w:tc>
          <w:tcPr>
            <w:tcW w:w="525" w:type="dxa"/>
            <w:vMerge/>
            <w:vAlign w:val="center"/>
          </w:tcPr>
          <w:p w14:paraId="1C9EBC6A" w14:textId="77777777" w:rsidR="00F017A7" w:rsidRPr="00793558" w:rsidRDefault="00F017A7" w:rsidP="00223100">
            <w:pPr>
              <w:pStyle w:val="NoSpacing"/>
              <w:jc w:val="center"/>
              <w:rPr>
                <w:rFonts w:cs="Times New Roman"/>
                <w:sz w:val="18"/>
                <w:szCs w:val="18"/>
                <w:lang w:val="en-GB"/>
              </w:rPr>
            </w:pPr>
          </w:p>
        </w:tc>
        <w:tc>
          <w:tcPr>
            <w:tcW w:w="1369" w:type="dxa"/>
            <w:vMerge/>
            <w:tcBorders>
              <w:right w:val="single" w:sz="4" w:space="0" w:color="auto"/>
            </w:tcBorders>
            <w:vAlign w:val="center"/>
          </w:tcPr>
          <w:p w14:paraId="10AEE55C" w14:textId="77777777" w:rsidR="00F017A7" w:rsidRPr="00793558" w:rsidRDefault="00F017A7" w:rsidP="00223100">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20A1AC67" w14:textId="21D42F3F" w:rsidR="00F017A7" w:rsidRPr="00373B4D" w:rsidRDefault="00F017A7" w:rsidP="00223100">
            <w:pPr>
              <w:pStyle w:val="NoSpacing"/>
              <w:jc w:val="center"/>
              <w:rPr>
                <w:rFonts w:cs="Times New Roman"/>
                <w:sz w:val="18"/>
                <w:szCs w:val="18"/>
                <w:lang w:val="en-GB"/>
              </w:rPr>
            </w:pPr>
            <w:r>
              <w:rPr>
                <w:rFonts w:cs="Times New Roman"/>
                <w:sz w:val="18"/>
                <w:szCs w:val="18"/>
                <w:lang w:val="en-GB"/>
              </w:rPr>
              <w:t>PI2</w:t>
            </w:r>
          </w:p>
        </w:tc>
        <w:tc>
          <w:tcPr>
            <w:tcW w:w="5677" w:type="dxa"/>
            <w:tcBorders>
              <w:top w:val="single" w:sz="4" w:space="0" w:color="auto"/>
              <w:left w:val="single" w:sz="4" w:space="0" w:color="auto"/>
              <w:bottom w:val="single" w:sz="4" w:space="0" w:color="auto"/>
              <w:right w:val="single" w:sz="4" w:space="0" w:color="auto"/>
            </w:tcBorders>
            <w:vAlign w:val="center"/>
          </w:tcPr>
          <w:p w14:paraId="755FA4CF" w14:textId="074E8017" w:rsidR="00F017A7" w:rsidRPr="00793558" w:rsidRDefault="00F017A7" w:rsidP="00223100">
            <w:pPr>
              <w:pStyle w:val="NoSpacing"/>
              <w:rPr>
                <w:rFonts w:cs="Times New Roman"/>
                <w:sz w:val="18"/>
                <w:szCs w:val="18"/>
                <w:lang w:val="en-GB"/>
              </w:rPr>
            </w:pPr>
            <w:r w:rsidRPr="00223100">
              <w:rPr>
                <w:rFonts w:cs="Times New Roman"/>
                <w:sz w:val="18"/>
                <w:szCs w:val="18"/>
                <w:lang w:val="en-GB"/>
              </w:rPr>
              <w:t xml:space="preserve">There is </w:t>
            </w:r>
            <w:r w:rsidR="00D0388F" w:rsidRPr="00223100">
              <w:rPr>
                <w:rFonts w:cs="Times New Roman"/>
                <w:sz w:val="18"/>
                <w:szCs w:val="18"/>
                <w:lang w:val="en-GB"/>
              </w:rPr>
              <w:t>evidence</w:t>
            </w:r>
            <w:r w:rsidRPr="00223100">
              <w:rPr>
                <w:rFonts w:cs="Times New Roman"/>
                <w:sz w:val="18"/>
                <w:szCs w:val="18"/>
                <w:lang w:val="en-GB"/>
              </w:rPr>
              <w:t xml:space="preserve"> that dialogue exists between the company or facility and the local community.</w:t>
            </w:r>
          </w:p>
        </w:tc>
        <w:tc>
          <w:tcPr>
            <w:tcW w:w="992" w:type="dxa"/>
            <w:vMerge/>
            <w:tcBorders>
              <w:left w:val="single" w:sz="4" w:space="0" w:color="auto"/>
              <w:right w:val="single" w:sz="4" w:space="0" w:color="auto"/>
            </w:tcBorders>
            <w:vAlign w:val="center"/>
          </w:tcPr>
          <w:p w14:paraId="71429EA5" w14:textId="77777777" w:rsidR="00F017A7" w:rsidRPr="00793558" w:rsidRDefault="00F017A7" w:rsidP="00223100">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23CD0D1D" w14:textId="77777777" w:rsidR="00F017A7" w:rsidRPr="00793558" w:rsidRDefault="00F017A7" w:rsidP="00223100">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0C7CDE0A" w14:textId="77777777" w:rsidR="00F017A7" w:rsidRPr="00793558" w:rsidRDefault="00F017A7" w:rsidP="00223100">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2D5EEA91" w14:textId="77777777" w:rsidR="00F017A7" w:rsidRPr="00793558" w:rsidRDefault="00F017A7" w:rsidP="00223100">
            <w:pPr>
              <w:pStyle w:val="NoSpacing"/>
              <w:jc w:val="center"/>
              <w:rPr>
                <w:rFonts w:cs="Times New Roman"/>
                <w:sz w:val="18"/>
                <w:szCs w:val="18"/>
                <w:lang w:val="en-GB"/>
              </w:rPr>
            </w:pPr>
          </w:p>
        </w:tc>
        <w:tc>
          <w:tcPr>
            <w:tcW w:w="992" w:type="dxa"/>
            <w:vMerge/>
            <w:tcBorders>
              <w:left w:val="single" w:sz="4" w:space="0" w:color="auto"/>
            </w:tcBorders>
            <w:vAlign w:val="center"/>
          </w:tcPr>
          <w:p w14:paraId="2D599AB6" w14:textId="77777777" w:rsidR="00F017A7" w:rsidRPr="00793558" w:rsidRDefault="00F017A7" w:rsidP="00223100">
            <w:pPr>
              <w:pStyle w:val="NoSpacing"/>
              <w:jc w:val="center"/>
              <w:rPr>
                <w:rFonts w:cs="Times New Roman"/>
                <w:sz w:val="18"/>
                <w:szCs w:val="18"/>
                <w:lang w:val="en-GB"/>
              </w:rPr>
            </w:pPr>
          </w:p>
        </w:tc>
      </w:tr>
      <w:tr w:rsidR="00F017A7" w:rsidRPr="00793558" w14:paraId="7F3E1538" w14:textId="77777777" w:rsidTr="00F017A7">
        <w:trPr>
          <w:trHeight w:val="263"/>
          <w:jc w:val="center"/>
        </w:trPr>
        <w:tc>
          <w:tcPr>
            <w:tcW w:w="1086" w:type="dxa"/>
            <w:vMerge/>
            <w:shd w:val="clear" w:color="auto" w:fill="auto"/>
            <w:tcMar>
              <w:left w:w="28" w:type="dxa"/>
              <w:right w:w="28" w:type="dxa"/>
            </w:tcMar>
            <w:vAlign w:val="center"/>
          </w:tcPr>
          <w:p w14:paraId="152E5865" w14:textId="77777777" w:rsidR="00F017A7" w:rsidRPr="00793558" w:rsidRDefault="00F017A7" w:rsidP="00223100">
            <w:pPr>
              <w:pStyle w:val="NoSpacing"/>
              <w:jc w:val="center"/>
              <w:rPr>
                <w:rFonts w:cs="Times New Roman"/>
                <w:sz w:val="18"/>
                <w:szCs w:val="18"/>
                <w:lang w:val="en-GB"/>
              </w:rPr>
            </w:pPr>
          </w:p>
        </w:tc>
        <w:tc>
          <w:tcPr>
            <w:tcW w:w="306" w:type="dxa"/>
            <w:vMerge/>
            <w:vAlign w:val="center"/>
          </w:tcPr>
          <w:p w14:paraId="2E01D789" w14:textId="77777777" w:rsidR="00F017A7" w:rsidRPr="00793558" w:rsidRDefault="00F017A7" w:rsidP="00223100">
            <w:pPr>
              <w:pStyle w:val="NoSpacing"/>
              <w:rPr>
                <w:rFonts w:cs="Times New Roman"/>
                <w:sz w:val="18"/>
                <w:szCs w:val="18"/>
                <w:lang w:val="en-GB"/>
              </w:rPr>
            </w:pPr>
          </w:p>
        </w:tc>
        <w:tc>
          <w:tcPr>
            <w:tcW w:w="1055" w:type="dxa"/>
            <w:vMerge/>
            <w:shd w:val="clear" w:color="auto" w:fill="auto"/>
            <w:tcMar>
              <w:left w:w="28" w:type="dxa"/>
              <w:right w:w="28" w:type="dxa"/>
            </w:tcMar>
            <w:vAlign w:val="center"/>
          </w:tcPr>
          <w:p w14:paraId="17B66921" w14:textId="77777777" w:rsidR="00F017A7" w:rsidRPr="00793558" w:rsidRDefault="00F017A7" w:rsidP="00223100">
            <w:pPr>
              <w:pStyle w:val="NoSpacing"/>
              <w:rPr>
                <w:rFonts w:cs="Times New Roman"/>
                <w:sz w:val="18"/>
                <w:szCs w:val="18"/>
                <w:lang w:val="en-GB"/>
              </w:rPr>
            </w:pPr>
          </w:p>
        </w:tc>
        <w:tc>
          <w:tcPr>
            <w:tcW w:w="525" w:type="dxa"/>
            <w:vMerge/>
            <w:vAlign w:val="center"/>
          </w:tcPr>
          <w:p w14:paraId="4BEBDFF8" w14:textId="77777777" w:rsidR="00F017A7" w:rsidRPr="00793558" w:rsidRDefault="00F017A7" w:rsidP="00223100">
            <w:pPr>
              <w:pStyle w:val="NoSpacing"/>
              <w:jc w:val="center"/>
              <w:rPr>
                <w:rFonts w:cs="Times New Roman"/>
                <w:sz w:val="18"/>
                <w:szCs w:val="18"/>
                <w:lang w:val="en-GB"/>
              </w:rPr>
            </w:pPr>
          </w:p>
        </w:tc>
        <w:tc>
          <w:tcPr>
            <w:tcW w:w="1369" w:type="dxa"/>
            <w:vMerge/>
            <w:tcBorders>
              <w:right w:val="single" w:sz="4" w:space="0" w:color="auto"/>
            </w:tcBorders>
            <w:vAlign w:val="center"/>
          </w:tcPr>
          <w:p w14:paraId="32FC03C9" w14:textId="77777777" w:rsidR="00F017A7" w:rsidRPr="00793558" w:rsidRDefault="00F017A7" w:rsidP="00223100">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092A15EE" w14:textId="64254A78" w:rsidR="00F017A7" w:rsidRPr="00793558" w:rsidRDefault="00F017A7" w:rsidP="00223100">
            <w:pPr>
              <w:pStyle w:val="NoSpacing"/>
              <w:jc w:val="center"/>
              <w:rPr>
                <w:rFonts w:cs="Times New Roman"/>
                <w:sz w:val="18"/>
                <w:szCs w:val="18"/>
                <w:lang w:val="en-GB"/>
              </w:rPr>
            </w:pPr>
            <w:r>
              <w:rPr>
                <w:rFonts w:cs="Times New Roman"/>
                <w:sz w:val="18"/>
                <w:szCs w:val="18"/>
                <w:lang w:val="en-GB"/>
              </w:rPr>
              <w:t>PI3</w:t>
            </w:r>
          </w:p>
        </w:tc>
        <w:tc>
          <w:tcPr>
            <w:tcW w:w="5677" w:type="dxa"/>
            <w:tcBorders>
              <w:top w:val="single" w:sz="4" w:space="0" w:color="auto"/>
              <w:left w:val="single" w:sz="4" w:space="0" w:color="auto"/>
              <w:bottom w:val="single" w:sz="4" w:space="0" w:color="auto"/>
              <w:right w:val="single" w:sz="4" w:space="0" w:color="auto"/>
            </w:tcBorders>
            <w:vAlign w:val="center"/>
          </w:tcPr>
          <w:p w14:paraId="2E98121F" w14:textId="75DFAAB2" w:rsidR="00F017A7" w:rsidRPr="00793558" w:rsidRDefault="00F017A7" w:rsidP="00223100">
            <w:pPr>
              <w:pStyle w:val="NoSpacing"/>
              <w:rPr>
                <w:rFonts w:cs="Times New Roman"/>
                <w:sz w:val="18"/>
                <w:szCs w:val="18"/>
                <w:lang w:val="en-GB"/>
              </w:rPr>
            </w:pPr>
            <w:r w:rsidRPr="00223100">
              <w:rPr>
                <w:rFonts w:cs="Times New Roman"/>
                <w:sz w:val="18"/>
                <w:szCs w:val="18"/>
                <w:lang w:val="en-GB"/>
              </w:rPr>
              <w:t>Some activity is already implemented or being implemented at that moment.</w:t>
            </w:r>
          </w:p>
        </w:tc>
        <w:tc>
          <w:tcPr>
            <w:tcW w:w="992" w:type="dxa"/>
            <w:vMerge/>
            <w:tcBorders>
              <w:left w:val="single" w:sz="4" w:space="0" w:color="auto"/>
              <w:right w:val="single" w:sz="4" w:space="0" w:color="auto"/>
            </w:tcBorders>
            <w:vAlign w:val="center"/>
          </w:tcPr>
          <w:p w14:paraId="1AFBEDC1" w14:textId="77777777" w:rsidR="00F017A7" w:rsidRPr="00793558" w:rsidRDefault="00F017A7" w:rsidP="00223100">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4DDCCB52" w14:textId="77777777" w:rsidR="00F017A7" w:rsidRPr="00793558" w:rsidRDefault="00F017A7" w:rsidP="00223100">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2A70EA33" w14:textId="77777777" w:rsidR="00F017A7" w:rsidRPr="00793558" w:rsidRDefault="00F017A7" w:rsidP="00223100">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48D55F19" w14:textId="77777777" w:rsidR="00F017A7" w:rsidRPr="00793558" w:rsidRDefault="00F017A7" w:rsidP="00223100">
            <w:pPr>
              <w:pStyle w:val="NoSpacing"/>
              <w:jc w:val="center"/>
              <w:rPr>
                <w:rFonts w:cs="Times New Roman"/>
                <w:sz w:val="18"/>
                <w:szCs w:val="18"/>
                <w:lang w:val="en-GB"/>
              </w:rPr>
            </w:pPr>
          </w:p>
        </w:tc>
        <w:tc>
          <w:tcPr>
            <w:tcW w:w="992" w:type="dxa"/>
            <w:vMerge/>
            <w:tcBorders>
              <w:left w:val="single" w:sz="4" w:space="0" w:color="auto"/>
            </w:tcBorders>
            <w:vAlign w:val="center"/>
          </w:tcPr>
          <w:p w14:paraId="3CAE213E" w14:textId="77777777" w:rsidR="00F017A7" w:rsidRPr="00793558" w:rsidRDefault="00F017A7" w:rsidP="00223100">
            <w:pPr>
              <w:pStyle w:val="NoSpacing"/>
              <w:jc w:val="center"/>
              <w:rPr>
                <w:rFonts w:cs="Times New Roman"/>
                <w:sz w:val="18"/>
                <w:szCs w:val="18"/>
                <w:lang w:val="en-GB"/>
              </w:rPr>
            </w:pPr>
          </w:p>
        </w:tc>
      </w:tr>
      <w:tr w:rsidR="00F017A7" w:rsidRPr="00793558" w14:paraId="27CCD3CA" w14:textId="77777777" w:rsidTr="00F017A7">
        <w:trPr>
          <w:trHeight w:val="263"/>
          <w:jc w:val="center"/>
        </w:trPr>
        <w:tc>
          <w:tcPr>
            <w:tcW w:w="1086" w:type="dxa"/>
            <w:vMerge/>
            <w:shd w:val="clear" w:color="auto" w:fill="auto"/>
            <w:tcMar>
              <w:left w:w="28" w:type="dxa"/>
              <w:right w:w="28" w:type="dxa"/>
            </w:tcMar>
            <w:vAlign w:val="center"/>
          </w:tcPr>
          <w:p w14:paraId="0BC11369" w14:textId="77777777" w:rsidR="00F017A7" w:rsidRDefault="00F017A7" w:rsidP="00223100">
            <w:pPr>
              <w:pStyle w:val="NoSpacing"/>
              <w:jc w:val="center"/>
              <w:rPr>
                <w:rFonts w:cs="Times New Roman"/>
                <w:sz w:val="18"/>
                <w:szCs w:val="18"/>
                <w:lang w:val="en-GB"/>
              </w:rPr>
            </w:pPr>
          </w:p>
        </w:tc>
        <w:tc>
          <w:tcPr>
            <w:tcW w:w="306" w:type="dxa"/>
            <w:vMerge/>
            <w:vAlign w:val="center"/>
          </w:tcPr>
          <w:p w14:paraId="0912659C" w14:textId="77777777" w:rsidR="00F017A7" w:rsidRPr="00793558" w:rsidRDefault="00F017A7" w:rsidP="00223100">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21D0C992" w14:textId="77777777" w:rsidR="00F017A7" w:rsidRPr="00793558" w:rsidRDefault="00F017A7" w:rsidP="00223100">
            <w:pPr>
              <w:pStyle w:val="NoSpacing"/>
              <w:jc w:val="center"/>
              <w:rPr>
                <w:rFonts w:cs="Times New Roman"/>
                <w:sz w:val="18"/>
                <w:szCs w:val="18"/>
                <w:lang w:val="en-GB"/>
              </w:rPr>
            </w:pPr>
          </w:p>
        </w:tc>
        <w:tc>
          <w:tcPr>
            <w:tcW w:w="525" w:type="dxa"/>
            <w:vMerge/>
            <w:vAlign w:val="center"/>
          </w:tcPr>
          <w:p w14:paraId="61D1ACD8" w14:textId="77777777" w:rsidR="00F017A7" w:rsidRDefault="00F017A7" w:rsidP="00223100">
            <w:pPr>
              <w:pStyle w:val="NoSpacing"/>
              <w:jc w:val="center"/>
              <w:rPr>
                <w:rFonts w:cs="Times New Roman"/>
                <w:sz w:val="18"/>
                <w:szCs w:val="18"/>
                <w:lang w:val="en-GB"/>
              </w:rPr>
            </w:pPr>
          </w:p>
        </w:tc>
        <w:tc>
          <w:tcPr>
            <w:tcW w:w="1369" w:type="dxa"/>
            <w:vMerge/>
            <w:tcBorders>
              <w:right w:val="single" w:sz="4" w:space="0" w:color="auto"/>
            </w:tcBorders>
            <w:vAlign w:val="center"/>
          </w:tcPr>
          <w:p w14:paraId="43E0CD42" w14:textId="77777777" w:rsidR="00F017A7" w:rsidRDefault="00F017A7" w:rsidP="00223100">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222F414F" w14:textId="05A6BB7C" w:rsidR="00F017A7" w:rsidRDefault="00F017A7" w:rsidP="00223100">
            <w:pPr>
              <w:pStyle w:val="NoSpacing"/>
              <w:jc w:val="center"/>
              <w:rPr>
                <w:rFonts w:cs="Times New Roman"/>
                <w:sz w:val="18"/>
                <w:szCs w:val="18"/>
                <w:lang w:val="en-GB"/>
              </w:rPr>
            </w:pPr>
            <w:r>
              <w:rPr>
                <w:rFonts w:cs="Times New Roman"/>
                <w:sz w:val="18"/>
                <w:szCs w:val="18"/>
                <w:lang w:val="en-GB"/>
              </w:rPr>
              <w:t>PI4</w:t>
            </w:r>
          </w:p>
        </w:tc>
        <w:tc>
          <w:tcPr>
            <w:tcW w:w="5677" w:type="dxa"/>
            <w:tcBorders>
              <w:top w:val="single" w:sz="4" w:space="0" w:color="auto"/>
              <w:left w:val="single" w:sz="4" w:space="0" w:color="auto"/>
              <w:bottom w:val="single" w:sz="4" w:space="0" w:color="auto"/>
              <w:right w:val="single" w:sz="4" w:space="0" w:color="auto"/>
            </w:tcBorders>
            <w:vAlign w:val="center"/>
          </w:tcPr>
          <w:p w14:paraId="09E92F7F" w14:textId="1E3ED05D" w:rsidR="00F017A7" w:rsidRDefault="00F017A7" w:rsidP="00223100">
            <w:pPr>
              <w:pStyle w:val="NoSpacing"/>
              <w:rPr>
                <w:rFonts w:cs="Times New Roman"/>
                <w:sz w:val="18"/>
                <w:szCs w:val="18"/>
                <w:lang w:val="en-GB"/>
              </w:rPr>
            </w:pPr>
            <w:r w:rsidRPr="00223100">
              <w:rPr>
                <w:rFonts w:cs="Times New Roman"/>
                <w:sz w:val="18"/>
                <w:szCs w:val="18"/>
                <w:lang w:val="en-GB"/>
              </w:rPr>
              <w:t>Regularity has been established for the dialogue between the company or facility and the local community.</w:t>
            </w:r>
          </w:p>
        </w:tc>
        <w:tc>
          <w:tcPr>
            <w:tcW w:w="992" w:type="dxa"/>
            <w:vMerge/>
            <w:tcBorders>
              <w:left w:val="single" w:sz="4" w:space="0" w:color="auto"/>
              <w:right w:val="single" w:sz="4" w:space="0" w:color="auto"/>
            </w:tcBorders>
            <w:vAlign w:val="center"/>
          </w:tcPr>
          <w:p w14:paraId="51CFCCAA" w14:textId="77777777" w:rsidR="00F017A7" w:rsidRDefault="00F017A7" w:rsidP="00223100">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2BEB7212" w14:textId="77777777" w:rsidR="00F017A7" w:rsidRDefault="00F017A7" w:rsidP="00223100">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0283EDFD" w14:textId="77777777" w:rsidR="00F017A7" w:rsidRDefault="00F017A7" w:rsidP="00223100">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1A4DC766" w14:textId="77777777" w:rsidR="00F017A7" w:rsidRDefault="00F017A7" w:rsidP="00223100">
            <w:pPr>
              <w:pStyle w:val="NoSpacing"/>
              <w:jc w:val="center"/>
              <w:rPr>
                <w:rFonts w:cs="Times New Roman"/>
                <w:sz w:val="18"/>
                <w:szCs w:val="18"/>
                <w:lang w:val="en-GB"/>
              </w:rPr>
            </w:pPr>
          </w:p>
        </w:tc>
        <w:tc>
          <w:tcPr>
            <w:tcW w:w="992" w:type="dxa"/>
            <w:vMerge/>
            <w:tcBorders>
              <w:left w:val="single" w:sz="4" w:space="0" w:color="auto"/>
            </w:tcBorders>
            <w:vAlign w:val="center"/>
          </w:tcPr>
          <w:p w14:paraId="34E74848" w14:textId="77777777" w:rsidR="00F017A7" w:rsidRDefault="00F017A7" w:rsidP="00223100">
            <w:pPr>
              <w:pStyle w:val="NoSpacing"/>
              <w:jc w:val="center"/>
              <w:rPr>
                <w:rFonts w:cs="Times New Roman"/>
                <w:sz w:val="18"/>
                <w:szCs w:val="18"/>
                <w:lang w:val="en-GB"/>
              </w:rPr>
            </w:pPr>
          </w:p>
        </w:tc>
      </w:tr>
      <w:tr w:rsidR="00F017A7" w:rsidRPr="00793558" w14:paraId="6D7613B7" w14:textId="77777777" w:rsidTr="00F017A7">
        <w:trPr>
          <w:trHeight w:val="263"/>
          <w:jc w:val="center"/>
        </w:trPr>
        <w:tc>
          <w:tcPr>
            <w:tcW w:w="1086" w:type="dxa"/>
            <w:vMerge/>
            <w:shd w:val="clear" w:color="auto" w:fill="auto"/>
            <w:tcMar>
              <w:left w:w="28" w:type="dxa"/>
              <w:right w:w="28" w:type="dxa"/>
            </w:tcMar>
            <w:vAlign w:val="center"/>
          </w:tcPr>
          <w:p w14:paraId="77E5B9DB" w14:textId="77777777" w:rsidR="00F017A7" w:rsidRPr="00C26995" w:rsidRDefault="00F017A7" w:rsidP="00223100">
            <w:pPr>
              <w:pStyle w:val="NoSpacing"/>
              <w:jc w:val="center"/>
              <w:rPr>
                <w:rFonts w:cs="Times New Roman"/>
                <w:sz w:val="18"/>
                <w:szCs w:val="18"/>
                <w:lang w:val="en-GB"/>
              </w:rPr>
            </w:pPr>
          </w:p>
        </w:tc>
        <w:tc>
          <w:tcPr>
            <w:tcW w:w="306" w:type="dxa"/>
            <w:vMerge/>
            <w:vAlign w:val="center"/>
          </w:tcPr>
          <w:p w14:paraId="4317FFB8" w14:textId="77777777" w:rsidR="00F017A7" w:rsidRPr="00C26995" w:rsidRDefault="00F017A7" w:rsidP="00223100">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0ABA04BF" w14:textId="77777777" w:rsidR="00F017A7" w:rsidRPr="00C26995" w:rsidRDefault="00F017A7" w:rsidP="00223100">
            <w:pPr>
              <w:pStyle w:val="NoSpacing"/>
              <w:jc w:val="center"/>
              <w:rPr>
                <w:rFonts w:cs="Times New Roman"/>
                <w:sz w:val="18"/>
                <w:szCs w:val="18"/>
                <w:lang w:val="en-GB"/>
              </w:rPr>
            </w:pPr>
          </w:p>
        </w:tc>
        <w:tc>
          <w:tcPr>
            <w:tcW w:w="525" w:type="dxa"/>
            <w:vMerge/>
            <w:vAlign w:val="center"/>
          </w:tcPr>
          <w:p w14:paraId="1D54D121" w14:textId="77777777" w:rsidR="00F017A7" w:rsidRPr="00793558" w:rsidRDefault="00F017A7" w:rsidP="00223100">
            <w:pPr>
              <w:pStyle w:val="NoSpacing"/>
              <w:jc w:val="center"/>
              <w:rPr>
                <w:rFonts w:cs="Times New Roman"/>
                <w:sz w:val="18"/>
                <w:szCs w:val="18"/>
                <w:lang w:val="en-GB"/>
              </w:rPr>
            </w:pPr>
          </w:p>
        </w:tc>
        <w:tc>
          <w:tcPr>
            <w:tcW w:w="1369" w:type="dxa"/>
            <w:vMerge/>
            <w:tcBorders>
              <w:right w:val="single" w:sz="4" w:space="0" w:color="auto"/>
            </w:tcBorders>
            <w:vAlign w:val="center"/>
          </w:tcPr>
          <w:p w14:paraId="59E7AC3D" w14:textId="77777777" w:rsidR="00F017A7" w:rsidRPr="00793558" w:rsidRDefault="00F017A7" w:rsidP="00223100">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27C7846A" w14:textId="68732803" w:rsidR="00F017A7" w:rsidRDefault="00F017A7" w:rsidP="00223100">
            <w:pPr>
              <w:pStyle w:val="NoSpacing"/>
              <w:jc w:val="center"/>
              <w:rPr>
                <w:rFonts w:cs="Times New Roman"/>
                <w:sz w:val="18"/>
                <w:szCs w:val="18"/>
                <w:lang w:val="en-GB"/>
              </w:rPr>
            </w:pPr>
            <w:r>
              <w:rPr>
                <w:rFonts w:cs="Times New Roman"/>
                <w:sz w:val="18"/>
                <w:szCs w:val="18"/>
                <w:lang w:val="en-GB"/>
              </w:rPr>
              <w:t>PI5</w:t>
            </w:r>
          </w:p>
        </w:tc>
        <w:tc>
          <w:tcPr>
            <w:tcW w:w="5677" w:type="dxa"/>
            <w:tcBorders>
              <w:top w:val="single" w:sz="4" w:space="0" w:color="auto"/>
              <w:left w:val="single" w:sz="4" w:space="0" w:color="auto"/>
              <w:bottom w:val="single" w:sz="4" w:space="0" w:color="auto"/>
              <w:right w:val="single" w:sz="4" w:space="0" w:color="auto"/>
            </w:tcBorders>
            <w:vAlign w:val="center"/>
          </w:tcPr>
          <w:p w14:paraId="2C2FB1B2" w14:textId="52CA68E0" w:rsidR="00F017A7" w:rsidRDefault="00F017A7" w:rsidP="00223100">
            <w:pPr>
              <w:pStyle w:val="NoSpacing"/>
              <w:rPr>
                <w:rFonts w:cs="Times New Roman"/>
                <w:sz w:val="18"/>
                <w:szCs w:val="18"/>
                <w:lang w:val="en-GB"/>
              </w:rPr>
            </w:pPr>
            <w:r w:rsidRPr="00223100">
              <w:rPr>
                <w:rFonts w:cs="Times New Roman"/>
                <w:sz w:val="18"/>
                <w:szCs w:val="18"/>
                <w:lang w:val="en-GB"/>
              </w:rPr>
              <w:t>The company or facility is involved in the promotion of local small businesses or entrepreneurship.</w:t>
            </w:r>
          </w:p>
        </w:tc>
        <w:tc>
          <w:tcPr>
            <w:tcW w:w="992" w:type="dxa"/>
            <w:vMerge/>
            <w:tcBorders>
              <w:left w:val="single" w:sz="4" w:space="0" w:color="auto"/>
              <w:right w:val="single" w:sz="4" w:space="0" w:color="auto"/>
            </w:tcBorders>
            <w:vAlign w:val="center"/>
          </w:tcPr>
          <w:p w14:paraId="3CC0D5AD" w14:textId="77777777" w:rsidR="00F017A7" w:rsidRDefault="00F017A7" w:rsidP="00223100">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4CD229C9" w14:textId="77777777" w:rsidR="00F017A7" w:rsidRDefault="00F017A7" w:rsidP="00223100">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3599D8FD" w14:textId="77777777" w:rsidR="00F017A7" w:rsidRDefault="00F017A7" w:rsidP="00223100">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6A263AFF" w14:textId="77777777" w:rsidR="00F017A7" w:rsidRDefault="00F017A7" w:rsidP="00223100">
            <w:pPr>
              <w:pStyle w:val="NoSpacing"/>
              <w:jc w:val="center"/>
              <w:rPr>
                <w:rFonts w:cs="Times New Roman"/>
                <w:sz w:val="18"/>
                <w:szCs w:val="18"/>
                <w:lang w:val="en-GB"/>
              </w:rPr>
            </w:pPr>
          </w:p>
        </w:tc>
        <w:tc>
          <w:tcPr>
            <w:tcW w:w="992" w:type="dxa"/>
            <w:vMerge/>
            <w:tcBorders>
              <w:left w:val="single" w:sz="4" w:space="0" w:color="auto"/>
            </w:tcBorders>
            <w:vAlign w:val="center"/>
          </w:tcPr>
          <w:p w14:paraId="57B247B7" w14:textId="77777777" w:rsidR="00F017A7" w:rsidRDefault="00F017A7" w:rsidP="00223100">
            <w:pPr>
              <w:pStyle w:val="NoSpacing"/>
              <w:jc w:val="center"/>
              <w:rPr>
                <w:rFonts w:cs="Times New Roman"/>
                <w:sz w:val="18"/>
                <w:szCs w:val="18"/>
                <w:lang w:val="en-GB"/>
              </w:rPr>
            </w:pPr>
          </w:p>
        </w:tc>
      </w:tr>
      <w:tr w:rsidR="00F017A7" w:rsidRPr="00793558" w14:paraId="646044F9" w14:textId="77777777" w:rsidTr="00F017A7">
        <w:trPr>
          <w:trHeight w:val="263"/>
          <w:jc w:val="center"/>
        </w:trPr>
        <w:tc>
          <w:tcPr>
            <w:tcW w:w="1086" w:type="dxa"/>
            <w:vMerge/>
            <w:shd w:val="clear" w:color="auto" w:fill="auto"/>
            <w:tcMar>
              <w:left w:w="28" w:type="dxa"/>
              <w:right w:w="28" w:type="dxa"/>
            </w:tcMar>
            <w:vAlign w:val="center"/>
          </w:tcPr>
          <w:p w14:paraId="65DF4452" w14:textId="77777777" w:rsidR="00F017A7" w:rsidRPr="00793558" w:rsidRDefault="00F017A7" w:rsidP="00223100">
            <w:pPr>
              <w:pStyle w:val="NoSpacing"/>
              <w:jc w:val="center"/>
              <w:rPr>
                <w:rFonts w:cs="Times New Roman"/>
                <w:sz w:val="18"/>
                <w:szCs w:val="18"/>
                <w:lang w:val="en-GB"/>
              </w:rPr>
            </w:pPr>
          </w:p>
        </w:tc>
        <w:tc>
          <w:tcPr>
            <w:tcW w:w="306" w:type="dxa"/>
            <w:vMerge/>
            <w:vAlign w:val="center"/>
          </w:tcPr>
          <w:p w14:paraId="414CECE8" w14:textId="77777777" w:rsidR="00F017A7" w:rsidRPr="00DA6912" w:rsidRDefault="00F017A7" w:rsidP="00223100">
            <w:pPr>
              <w:pStyle w:val="NoSpacing"/>
              <w:jc w:val="center"/>
              <w:rPr>
                <w:rFonts w:cs="Times New Roman"/>
                <w:color w:val="000000" w:themeColor="text1"/>
                <w:sz w:val="18"/>
                <w:szCs w:val="18"/>
                <w:lang w:val="en-GB"/>
              </w:rPr>
            </w:pPr>
          </w:p>
        </w:tc>
        <w:tc>
          <w:tcPr>
            <w:tcW w:w="1055" w:type="dxa"/>
            <w:vMerge/>
            <w:shd w:val="clear" w:color="auto" w:fill="auto"/>
            <w:tcMar>
              <w:left w:w="28" w:type="dxa"/>
              <w:right w:w="28" w:type="dxa"/>
            </w:tcMar>
            <w:vAlign w:val="center"/>
          </w:tcPr>
          <w:p w14:paraId="3F29686F" w14:textId="77777777" w:rsidR="00F017A7" w:rsidRPr="00DA6912" w:rsidRDefault="00F017A7" w:rsidP="00223100">
            <w:pPr>
              <w:pStyle w:val="NoSpacing"/>
              <w:jc w:val="center"/>
              <w:rPr>
                <w:rFonts w:cs="Times New Roman"/>
                <w:color w:val="000000" w:themeColor="text1"/>
                <w:sz w:val="18"/>
                <w:szCs w:val="18"/>
                <w:lang w:val="en-GB"/>
              </w:rPr>
            </w:pPr>
          </w:p>
        </w:tc>
        <w:tc>
          <w:tcPr>
            <w:tcW w:w="525" w:type="dxa"/>
            <w:vMerge/>
            <w:vAlign w:val="center"/>
          </w:tcPr>
          <w:p w14:paraId="3298303C" w14:textId="77777777" w:rsidR="00F017A7" w:rsidRPr="00793558" w:rsidRDefault="00F017A7" w:rsidP="00223100">
            <w:pPr>
              <w:pStyle w:val="NoSpacing"/>
              <w:jc w:val="center"/>
              <w:rPr>
                <w:rFonts w:cs="Times New Roman"/>
                <w:sz w:val="18"/>
                <w:szCs w:val="18"/>
                <w:lang w:val="en-GB"/>
              </w:rPr>
            </w:pPr>
          </w:p>
        </w:tc>
        <w:tc>
          <w:tcPr>
            <w:tcW w:w="1369" w:type="dxa"/>
            <w:vMerge/>
            <w:tcBorders>
              <w:bottom w:val="single" w:sz="4" w:space="0" w:color="auto"/>
              <w:right w:val="single" w:sz="4" w:space="0" w:color="auto"/>
            </w:tcBorders>
            <w:vAlign w:val="center"/>
          </w:tcPr>
          <w:p w14:paraId="137F3355" w14:textId="77777777" w:rsidR="00F017A7" w:rsidRPr="00793558" w:rsidRDefault="00F017A7" w:rsidP="00223100">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11E10CF0" w14:textId="24D2DC20" w:rsidR="00F017A7" w:rsidRPr="00793558" w:rsidRDefault="00F017A7" w:rsidP="00223100">
            <w:pPr>
              <w:pStyle w:val="NoSpacing"/>
              <w:jc w:val="center"/>
              <w:rPr>
                <w:rFonts w:cs="Times New Roman"/>
                <w:sz w:val="18"/>
                <w:szCs w:val="18"/>
                <w:lang w:val="en-GB"/>
              </w:rPr>
            </w:pPr>
            <w:r>
              <w:rPr>
                <w:rFonts w:cs="Times New Roman"/>
                <w:sz w:val="18"/>
                <w:szCs w:val="18"/>
                <w:lang w:val="en-GB"/>
              </w:rPr>
              <w:t>PI6</w:t>
            </w:r>
          </w:p>
        </w:tc>
        <w:tc>
          <w:tcPr>
            <w:tcW w:w="5677" w:type="dxa"/>
            <w:tcBorders>
              <w:top w:val="single" w:sz="4" w:space="0" w:color="auto"/>
              <w:left w:val="single" w:sz="4" w:space="0" w:color="auto"/>
              <w:bottom w:val="single" w:sz="4" w:space="0" w:color="auto"/>
              <w:right w:val="single" w:sz="4" w:space="0" w:color="auto"/>
            </w:tcBorders>
            <w:vAlign w:val="center"/>
          </w:tcPr>
          <w:p w14:paraId="01BA0A7D" w14:textId="0002B2EF" w:rsidR="00F017A7" w:rsidRPr="00793558" w:rsidRDefault="00F017A7" w:rsidP="00223100">
            <w:pPr>
              <w:pStyle w:val="NoSpacing"/>
              <w:rPr>
                <w:rFonts w:cs="Times New Roman"/>
                <w:sz w:val="18"/>
                <w:szCs w:val="18"/>
                <w:lang w:val="en-GB"/>
              </w:rPr>
            </w:pPr>
            <w:r w:rsidRPr="00223100">
              <w:rPr>
                <w:rFonts w:cs="Times New Roman"/>
                <w:sz w:val="18"/>
                <w:szCs w:val="18"/>
                <w:lang w:val="en-GB"/>
              </w:rPr>
              <w:t>There is evidence that the partnerships and projects implemented are solid and long lasting.</w:t>
            </w:r>
          </w:p>
        </w:tc>
        <w:tc>
          <w:tcPr>
            <w:tcW w:w="992" w:type="dxa"/>
            <w:vMerge/>
            <w:tcBorders>
              <w:left w:val="single" w:sz="4" w:space="0" w:color="auto"/>
              <w:right w:val="single" w:sz="4" w:space="0" w:color="auto"/>
            </w:tcBorders>
            <w:vAlign w:val="center"/>
          </w:tcPr>
          <w:p w14:paraId="593112D5" w14:textId="77777777" w:rsidR="00F017A7" w:rsidRPr="00793558" w:rsidRDefault="00F017A7" w:rsidP="00223100">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4AAC62C7" w14:textId="77777777" w:rsidR="00F017A7" w:rsidRPr="00793558" w:rsidRDefault="00F017A7" w:rsidP="00223100">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52563E44" w14:textId="77777777" w:rsidR="00F017A7" w:rsidRPr="00793558" w:rsidRDefault="00F017A7" w:rsidP="00223100">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519F859A" w14:textId="77777777" w:rsidR="00F017A7" w:rsidRPr="00793558" w:rsidRDefault="00F017A7" w:rsidP="00223100">
            <w:pPr>
              <w:pStyle w:val="NoSpacing"/>
              <w:jc w:val="center"/>
              <w:rPr>
                <w:rFonts w:cs="Times New Roman"/>
                <w:sz w:val="18"/>
                <w:szCs w:val="18"/>
                <w:lang w:val="en-GB"/>
              </w:rPr>
            </w:pPr>
          </w:p>
        </w:tc>
        <w:tc>
          <w:tcPr>
            <w:tcW w:w="992" w:type="dxa"/>
            <w:vMerge/>
            <w:tcBorders>
              <w:left w:val="single" w:sz="4" w:space="0" w:color="auto"/>
            </w:tcBorders>
            <w:vAlign w:val="center"/>
          </w:tcPr>
          <w:p w14:paraId="6FD5490C" w14:textId="77777777" w:rsidR="00F017A7" w:rsidRPr="00793558" w:rsidRDefault="00F017A7" w:rsidP="00223100">
            <w:pPr>
              <w:pStyle w:val="NoSpacing"/>
              <w:jc w:val="center"/>
              <w:rPr>
                <w:rFonts w:cs="Times New Roman"/>
                <w:sz w:val="18"/>
                <w:szCs w:val="18"/>
                <w:lang w:val="en-GB"/>
              </w:rPr>
            </w:pPr>
          </w:p>
        </w:tc>
      </w:tr>
      <w:tr w:rsidR="00F017A7" w:rsidRPr="00793558" w14:paraId="0E0D764A" w14:textId="77777777" w:rsidTr="00F017A7">
        <w:trPr>
          <w:trHeight w:val="263"/>
          <w:jc w:val="center"/>
        </w:trPr>
        <w:tc>
          <w:tcPr>
            <w:tcW w:w="1086" w:type="dxa"/>
            <w:vMerge/>
            <w:shd w:val="clear" w:color="auto" w:fill="auto"/>
            <w:tcMar>
              <w:left w:w="28" w:type="dxa"/>
              <w:right w:w="28" w:type="dxa"/>
            </w:tcMar>
            <w:vAlign w:val="center"/>
          </w:tcPr>
          <w:p w14:paraId="5C42E8C9" w14:textId="77777777" w:rsidR="00F017A7" w:rsidRPr="00793558" w:rsidRDefault="00F017A7" w:rsidP="00223100">
            <w:pPr>
              <w:pStyle w:val="NoSpacing"/>
              <w:jc w:val="center"/>
              <w:rPr>
                <w:rFonts w:cs="Times New Roman"/>
                <w:sz w:val="18"/>
                <w:szCs w:val="18"/>
                <w:lang w:val="en-GB"/>
              </w:rPr>
            </w:pPr>
          </w:p>
        </w:tc>
        <w:tc>
          <w:tcPr>
            <w:tcW w:w="306" w:type="dxa"/>
            <w:vMerge w:val="restart"/>
            <w:vAlign w:val="center"/>
          </w:tcPr>
          <w:p w14:paraId="0DE9492E" w14:textId="542F175F" w:rsidR="00F017A7" w:rsidRPr="00793558" w:rsidRDefault="00F017A7" w:rsidP="00223100">
            <w:pPr>
              <w:pStyle w:val="NoSpacing"/>
              <w:jc w:val="center"/>
              <w:rPr>
                <w:rFonts w:cs="Times New Roman"/>
                <w:sz w:val="18"/>
                <w:szCs w:val="18"/>
                <w:lang w:val="en-GB"/>
              </w:rPr>
            </w:pPr>
            <w:r>
              <w:rPr>
                <w:rFonts w:cs="Times New Roman"/>
                <w:sz w:val="18"/>
                <w:szCs w:val="18"/>
                <w:lang w:val="en-GB"/>
              </w:rPr>
              <w:t>5</w:t>
            </w:r>
          </w:p>
        </w:tc>
        <w:tc>
          <w:tcPr>
            <w:tcW w:w="1055" w:type="dxa"/>
            <w:vMerge w:val="restart"/>
            <w:shd w:val="clear" w:color="auto" w:fill="auto"/>
            <w:tcMar>
              <w:left w:w="28" w:type="dxa"/>
              <w:right w:w="28" w:type="dxa"/>
            </w:tcMar>
            <w:vAlign w:val="center"/>
          </w:tcPr>
          <w:p w14:paraId="49A91B3D" w14:textId="31E7E417" w:rsidR="00F017A7" w:rsidRPr="00793558" w:rsidRDefault="00F017A7" w:rsidP="00223100">
            <w:pPr>
              <w:pStyle w:val="NoSpacing"/>
              <w:jc w:val="center"/>
              <w:rPr>
                <w:rFonts w:cs="Times New Roman"/>
                <w:sz w:val="18"/>
                <w:szCs w:val="18"/>
                <w:lang w:val="en-GB"/>
              </w:rPr>
            </w:pPr>
            <w:r>
              <w:rPr>
                <w:rFonts w:cs="Times New Roman"/>
                <w:sz w:val="18"/>
                <w:szCs w:val="18"/>
                <w:lang w:val="en-GB"/>
              </w:rPr>
              <w:t>Local employment</w:t>
            </w:r>
          </w:p>
        </w:tc>
        <w:tc>
          <w:tcPr>
            <w:tcW w:w="525" w:type="dxa"/>
            <w:vMerge w:val="restart"/>
            <w:vAlign w:val="center"/>
          </w:tcPr>
          <w:p w14:paraId="7786CF78" w14:textId="28261256" w:rsidR="00F017A7" w:rsidRPr="00793558" w:rsidRDefault="00F017A7" w:rsidP="00223100">
            <w:pPr>
              <w:pStyle w:val="NoSpacing"/>
              <w:jc w:val="center"/>
              <w:rPr>
                <w:rFonts w:cs="Times New Roman"/>
                <w:sz w:val="18"/>
                <w:szCs w:val="18"/>
                <w:lang w:val="en-GB"/>
              </w:rPr>
            </w:pPr>
            <w:r>
              <w:rPr>
                <w:rFonts w:cs="Times New Roman"/>
                <w:sz w:val="18"/>
                <w:szCs w:val="18"/>
                <w:lang w:val="en-GB"/>
              </w:rPr>
              <w:t>8</w:t>
            </w:r>
          </w:p>
        </w:tc>
        <w:tc>
          <w:tcPr>
            <w:tcW w:w="1369" w:type="dxa"/>
            <w:vMerge w:val="restart"/>
            <w:vAlign w:val="center"/>
          </w:tcPr>
          <w:p w14:paraId="09D22668" w14:textId="6722F710" w:rsidR="00F017A7" w:rsidRPr="00793558" w:rsidRDefault="00F017A7" w:rsidP="00223100">
            <w:pPr>
              <w:pStyle w:val="NoSpacing"/>
              <w:jc w:val="center"/>
              <w:rPr>
                <w:rFonts w:cs="Times New Roman"/>
                <w:sz w:val="18"/>
                <w:szCs w:val="18"/>
                <w:lang w:val="en-GB"/>
              </w:rPr>
            </w:pPr>
            <w:r w:rsidRPr="00223100">
              <w:rPr>
                <w:rFonts w:cs="Times New Roman"/>
                <w:sz w:val="18"/>
                <w:szCs w:val="18"/>
                <w:lang w:val="en-GB"/>
              </w:rPr>
              <w:t>% of workforce hired locally</w:t>
            </w:r>
          </w:p>
        </w:tc>
        <w:tc>
          <w:tcPr>
            <w:tcW w:w="467" w:type="dxa"/>
            <w:vAlign w:val="center"/>
          </w:tcPr>
          <w:p w14:paraId="5E182857" w14:textId="722155E0" w:rsidR="00F017A7" w:rsidRPr="00793558" w:rsidRDefault="00F017A7" w:rsidP="00223100">
            <w:pPr>
              <w:pStyle w:val="NoSpacing"/>
              <w:jc w:val="center"/>
              <w:rPr>
                <w:rFonts w:cs="Times New Roman"/>
                <w:sz w:val="18"/>
                <w:szCs w:val="18"/>
                <w:lang w:val="en-GB"/>
              </w:rPr>
            </w:pPr>
            <w:r>
              <w:rPr>
                <w:rFonts w:cs="Times New Roman"/>
                <w:sz w:val="18"/>
                <w:szCs w:val="18"/>
                <w:lang w:val="en-GB"/>
              </w:rPr>
              <w:t>PI1</w:t>
            </w:r>
          </w:p>
        </w:tc>
        <w:tc>
          <w:tcPr>
            <w:tcW w:w="5677" w:type="dxa"/>
            <w:vAlign w:val="center"/>
          </w:tcPr>
          <w:p w14:paraId="5FD07329" w14:textId="7221CF72" w:rsidR="00F017A7" w:rsidRPr="00793558" w:rsidRDefault="00F017A7" w:rsidP="00223100">
            <w:pPr>
              <w:pStyle w:val="NoSpacing"/>
              <w:rPr>
                <w:rFonts w:cs="Times New Roman"/>
                <w:sz w:val="18"/>
                <w:szCs w:val="18"/>
                <w:lang w:val="en-GB"/>
              </w:rPr>
            </w:pPr>
            <w:r w:rsidRPr="00223100">
              <w:rPr>
                <w:rFonts w:cs="Times New Roman"/>
                <w:sz w:val="18"/>
                <w:szCs w:val="18"/>
                <w:lang w:val="en-GB"/>
              </w:rPr>
              <w:t>≥95% and the company has publicly committed to grow local employment or at least keep the workforce stable in the long term.</w:t>
            </w:r>
          </w:p>
        </w:tc>
        <w:tc>
          <w:tcPr>
            <w:tcW w:w="992" w:type="dxa"/>
            <w:vMerge w:val="restart"/>
            <w:vAlign w:val="center"/>
          </w:tcPr>
          <w:p w14:paraId="5ADED8C4" w14:textId="34326ED0" w:rsidR="00F017A7" w:rsidRPr="00793558" w:rsidRDefault="00F017A7" w:rsidP="00223100">
            <w:pPr>
              <w:pStyle w:val="NoSpacing"/>
              <w:jc w:val="center"/>
              <w:rPr>
                <w:rFonts w:cs="Times New Roman"/>
                <w:sz w:val="18"/>
                <w:szCs w:val="18"/>
                <w:lang w:val="en-GB"/>
              </w:rPr>
            </w:pPr>
            <w:r>
              <w:rPr>
                <w:rFonts w:cs="Times New Roman"/>
                <w:sz w:val="18"/>
                <w:szCs w:val="18"/>
                <w:lang w:val="en-GB"/>
              </w:rPr>
              <w:t>1</w:t>
            </w:r>
          </w:p>
        </w:tc>
        <w:tc>
          <w:tcPr>
            <w:tcW w:w="992" w:type="dxa"/>
            <w:vMerge w:val="restart"/>
            <w:vAlign w:val="center"/>
          </w:tcPr>
          <w:p w14:paraId="322EAE1F" w14:textId="0DD200CD" w:rsidR="00F017A7" w:rsidRPr="00793558" w:rsidRDefault="00F017A7" w:rsidP="00223100">
            <w:pPr>
              <w:pStyle w:val="NoSpacing"/>
              <w:jc w:val="center"/>
              <w:rPr>
                <w:rFonts w:cs="Times New Roman"/>
                <w:sz w:val="18"/>
                <w:szCs w:val="18"/>
                <w:lang w:val="en-GB"/>
              </w:rPr>
            </w:pPr>
            <w:r>
              <w:rPr>
                <w:rFonts w:cs="Times New Roman"/>
                <w:sz w:val="18"/>
                <w:szCs w:val="18"/>
                <w:lang w:val="en-GB"/>
              </w:rPr>
              <w:t>2</w:t>
            </w:r>
          </w:p>
        </w:tc>
        <w:tc>
          <w:tcPr>
            <w:tcW w:w="993" w:type="dxa"/>
            <w:vMerge w:val="restart"/>
            <w:vAlign w:val="center"/>
          </w:tcPr>
          <w:p w14:paraId="43DAA9B6" w14:textId="4C7566C7" w:rsidR="00F017A7" w:rsidRPr="00793558" w:rsidRDefault="00F017A7" w:rsidP="00223100">
            <w:pPr>
              <w:pStyle w:val="NoSpacing"/>
              <w:jc w:val="center"/>
              <w:rPr>
                <w:rFonts w:cs="Times New Roman"/>
                <w:sz w:val="18"/>
                <w:szCs w:val="18"/>
                <w:lang w:val="en-GB"/>
              </w:rPr>
            </w:pPr>
            <w:r>
              <w:rPr>
                <w:rFonts w:cs="Times New Roman"/>
                <w:sz w:val="18"/>
                <w:szCs w:val="18"/>
                <w:lang w:val="en-GB"/>
              </w:rPr>
              <w:t>3</w:t>
            </w:r>
          </w:p>
        </w:tc>
        <w:tc>
          <w:tcPr>
            <w:tcW w:w="992" w:type="dxa"/>
            <w:vMerge w:val="restart"/>
            <w:vAlign w:val="center"/>
          </w:tcPr>
          <w:p w14:paraId="36AD8BC7" w14:textId="4EF4C3DF" w:rsidR="00F017A7" w:rsidRPr="00793558" w:rsidRDefault="00F017A7" w:rsidP="00223100">
            <w:pPr>
              <w:pStyle w:val="NoSpacing"/>
              <w:jc w:val="center"/>
              <w:rPr>
                <w:rFonts w:cs="Times New Roman"/>
                <w:sz w:val="18"/>
                <w:szCs w:val="18"/>
                <w:lang w:val="en-GB"/>
              </w:rPr>
            </w:pPr>
            <w:r>
              <w:rPr>
                <w:rFonts w:cs="Times New Roman"/>
                <w:sz w:val="18"/>
                <w:szCs w:val="18"/>
                <w:lang w:val="en-GB"/>
              </w:rPr>
              <w:t>4</w:t>
            </w:r>
          </w:p>
        </w:tc>
        <w:tc>
          <w:tcPr>
            <w:tcW w:w="992" w:type="dxa"/>
            <w:vMerge w:val="restart"/>
            <w:vAlign w:val="center"/>
          </w:tcPr>
          <w:p w14:paraId="3AD810E8" w14:textId="1F0B2B37" w:rsidR="00F017A7" w:rsidRPr="00793558" w:rsidRDefault="00F017A7" w:rsidP="00223100">
            <w:pPr>
              <w:pStyle w:val="NoSpacing"/>
              <w:jc w:val="center"/>
              <w:rPr>
                <w:rFonts w:cs="Times New Roman"/>
                <w:sz w:val="18"/>
                <w:szCs w:val="18"/>
                <w:lang w:val="en-GB"/>
              </w:rPr>
            </w:pPr>
            <w:r>
              <w:rPr>
                <w:rFonts w:cs="Times New Roman"/>
                <w:sz w:val="18"/>
                <w:szCs w:val="18"/>
                <w:lang w:val="en-GB"/>
              </w:rPr>
              <w:t>5</w:t>
            </w:r>
          </w:p>
        </w:tc>
      </w:tr>
      <w:tr w:rsidR="00F017A7" w:rsidRPr="00793558" w14:paraId="2C846A37" w14:textId="77777777" w:rsidTr="00F017A7">
        <w:trPr>
          <w:trHeight w:val="263"/>
          <w:jc w:val="center"/>
        </w:trPr>
        <w:tc>
          <w:tcPr>
            <w:tcW w:w="1086" w:type="dxa"/>
            <w:vMerge/>
            <w:shd w:val="clear" w:color="auto" w:fill="auto"/>
            <w:tcMar>
              <w:left w:w="28" w:type="dxa"/>
              <w:right w:w="28" w:type="dxa"/>
            </w:tcMar>
            <w:vAlign w:val="center"/>
          </w:tcPr>
          <w:p w14:paraId="357FBED7" w14:textId="77777777" w:rsidR="00F017A7" w:rsidRPr="00793558" w:rsidRDefault="00F017A7" w:rsidP="00223100">
            <w:pPr>
              <w:pStyle w:val="NoSpacing"/>
              <w:jc w:val="center"/>
              <w:rPr>
                <w:rFonts w:cs="Times New Roman"/>
                <w:sz w:val="18"/>
                <w:szCs w:val="18"/>
                <w:lang w:val="en-GB"/>
              </w:rPr>
            </w:pPr>
          </w:p>
        </w:tc>
        <w:tc>
          <w:tcPr>
            <w:tcW w:w="306" w:type="dxa"/>
            <w:vMerge/>
            <w:vAlign w:val="center"/>
          </w:tcPr>
          <w:p w14:paraId="00C8FC4D" w14:textId="77777777" w:rsidR="00F017A7" w:rsidRPr="00793558" w:rsidRDefault="00F017A7" w:rsidP="00223100">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3983C04F" w14:textId="77777777" w:rsidR="00F017A7" w:rsidRPr="00793558" w:rsidRDefault="00F017A7" w:rsidP="00223100">
            <w:pPr>
              <w:pStyle w:val="NoSpacing"/>
              <w:jc w:val="center"/>
              <w:rPr>
                <w:rFonts w:cs="Times New Roman"/>
                <w:sz w:val="18"/>
                <w:szCs w:val="18"/>
                <w:lang w:val="en-GB"/>
              </w:rPr>
            </w:pPr>
          </w:p>
        </w:tc>
        <w:tc>
          <w:tcPr>
            <w:tcW w:w="525" w:type="dxa"/>
            <w:vMerge/>
            <w:vAlign w:val="center"/>
          </w:tcPr>
          <w:p w14:paraId="0E75623B" w14:textId="77777777" w:rsidR="00F017A7" w:rsidRPr="00793558" w:rsidRDefault="00F017A7" w:rsidP="00223100">
            <w:pPr>
              <w:pStyle w:val="NoSpacing"/>
              <w:jc w:val="center"/>
              <w:rPr>
                <w:rFonts w:cs="Times New Roman"/>
                <w:sz w:val="18"/>
                <w:szCs w:val="18"/>
                <w:lang w:val="en-GB"/>
              </w:rPr>
            </w:pPr>
          </w:p>
        </w:tc>
        <w:tc>
          <w:tcPr>
            <w:tcW w:w="1369" w:type="dxa"/>
            <w:vMerge/>
            <w:vAlign w:val="center"/>
          </w:tcPr>
          <w:p w14:paraId="484633F8" w14:textId="77777777" w:rsidR="00F017A7" w:rsidRPr="00793558" w:rsidRDefault="00F017A7" w:rsidP="00223100">
            <w:pPr>
              <w:pStyle w:val="NoSpacing"/>
              <w:jc w:val="center"/>
              <w:rPr>
                <w:rFonts w:cs="Times New Roman"/>
                <w:sz w:val="18"/>
                <w:szCs w:val="18"/>
                <w:lang w:val="en-GB"/>
              </w:rPr>
            </w:pPr>
          </w:p>
        </w:tc>
        <w:tc>
          <w:tcPr>
            <w:tcW w:w="467" w:type="dxa"/>
            <w:vAlign w:val="center"/>
          </w:tcPr>
          <w:p w14:paraId="48449652" w14:textId="03E870EF" w:rsidR="00F017A7" w:rsidRPr="00793558" w:rsidRDefault="00F017A7" w:rsidP="00223100">
            <w:pPr>
              <w:pStyle w:val="NoSpacing"/>
              <w:jc w:val="center"/>
              <w:rPr>
                <w:rFonts w:cs="Times New Roman"/>
                <w:sz w:val="18"/>
                <w:szCs w:val="18"/>
                <w:lang w:val="en-GB"/>
              </w:rPr>
            </w:pPr>
            <w:r>
              <w:rPr>
                <w:rFonts w:cs="Times New Roman"/>
                <w:sz w:val="18"/>
                <w:szCs w:val="18"/>
                <w:lang w:val="en-GB"/>
              </w:rPr>
              <w:t>PI2</w:t>
            </w:r>
          </w:p>
        </w:tc>
        <w:tc>
          <w:tcPr>
            <w:tcW w:w="5677" w:type="dxa"/>
            <w:vAlign w:val="center"/>
          </w:tcPr>
          <w:p w14:paraId="0A47B0D8" w14:textId="786FA0DF" w:rsidR="00F017A7" w:rsidRPr="00793558" w:rsidRDefault="00F017A7" w:rsidP="00223100">
            <w:pPr>
              <w:pStyle w:val="NoSpacing"/>
              <w:rPr>
                <w:rFonts w:cs="Times New Roman"/>
                <w:sz w:val="18"/>
                <w:szCs w:val="18"/>
                <w:lang w:val="en-GB"/>
              </w:rPr>
            </w:pPr>
            <w:r w:rsidRPr="00223100">
              <w:rPr>
                <w:rFonts w:cs="Times New Roman"/>
                <w:sz w:val="18"/>
                <w:szCs w:val="18"/>
                <w:lang w:val="en-GB"/>
              </w:rPr>
              <w:t>95-80% and the company actively contributes to skill development in connection to its future needs for staffing.</w:t>
            </w:r>
          </w:p>
        </w:tc>
        <w:tc>
          <w:tcPr>
            <w:tcW w:w="992" w:type="dxa"/>
            <w:vMerge/>
            <w:vAlign w:val="center"/>
          </w:tcPr>
          <w:p w14:paraId="7B57F4E7"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785B4916" w14:textId="77777777" w:rsidR="00F017A7" w:rsidRPr="00793558" w:rsidRDefault="00F017A7" w:rsidP="00223100">
            <w:pPr>
              <w:pStyle w:val="NoSpacing"/>
              <w:jc w:val="center"/>
              <w:rPr>
                <w:rFonts w:cs="Times New Roman"/>
                <w:sz w:val="18"/>
                <w:szCs w:val="18"/>
                <w:lang w:val="en-GB"/>
              </w:rPr>
            </w:pPr>
          </w:p>
        </w:tc>
        <w:tc>
          <w:tcPr>
            <w:tcW w:w="993" w:type="dxa"/>
            <w:vMerge/>
            <w:vAlign w:val="center"/>
          </w:tcPr>
          <w:p w14:paraId="610FC4E8"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3501D21F"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21E6C0F0" w14:textId="77777777" w:rsidR="00F017A7" w:rsidRPr="00793558" w:rsidRDefault="00F017A7" w:rsidP="00223100">
            <w:pPr>
              <w:pStyle w:val="NoSpacing"/>
              <w:jc w:val="center"/>
              <w:rPr>
                <w:rFonts w:cs="Times New Roman"/>
                <w:sz w:val="18"/>
                <w:szCs w:val="18"/>
                <w:lang w:val="en-GB"/>
              </w:rPr>
            </w:pPr>
          </w:p>
        </w:tc>
      </w:tr>
      <w:tr w:rsidR="00F017A7" w:rsidRPr="00793558" w14:paraId="759990C6" w14:textId="77777777" w:rsidTr="00F017A7">
        <w:trPr>
          <w:trHeight w:val="263"/>
          <w:jc w:val="center"/>
        </w:trPr>
        <w:tc>
          <w:tcPr>
            <w:tcW w:w="1086" w:type="dxa"/>
            <w:vMerge/>
            <w:shd w:val="clear" w:color="auto" w:fill="auto"/>
            <w:tcMar>
              <w:left w:w="28" w:type="dxa"/>
              <w:right w:w="28" w:type="dxa"/>
            </w:tcMar>
            <w:vAlign w:val="center"/>
          </w:tcPr>
          <w:p w14:paraId="6EEB8E34" w14:textId="77777777" w:rsidR="00F017A7" w:rsidRPr="00793558" w:rsidRDefault="00F017A7" w:rsidP="00223100">
            <w:pPr>
              <w:pStyle w:val="NoSpacing"/>
              <w:jc w:val="center"/>
              <w:rPr>
                <w:rFonts w:cs="Times New Roman"/>
                <w:sz w:val="18"/>
                <w:szCs w:val="18"/>
                <w:lang w:val="en-GB"/>
              </w:rPr>
            </w:pPr>
          </w:p>
        </w:tc>
        <w:tc>
          <w:tcPr>
            <w:tcW w:w="306" w:type="dxa"/>
            <w:vMerge/>
            <w:vAlign w:val="center"/>
          </w:tcPr>
          <w:p w14:paraId="5DBB5301" w14:textId="77777777" w:rsidR="00F017A7" w:rsidRPr="00793558" w:rsidRDefault="00F017A7" w:rsidP="00223100">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766C3FC7" w14:textId="77777777" w:rsidR="00F017A7" w:rsidRPr="00793558" w:rsidRDefault="00F017A7" w:rsidP="00223100">
            <w:pPr>
              <w:pStyle w:val="NoSpacing"/>
              <w:jc w:val="center"/>
              <w:rPr>
                <w:rFonts w:cs="Times New Roman"/>
                <w:sz w:val="18"/>
                <w:szCs w:val="18"/>
                <w:lang w:val="en-GB"/>
              </w:rPr>
            </w:pPr>
          </w:p>
        </w:tc>
        <w:tc>
          <w:tcPr>
            <w:tcW w:w="525" w:type="dxa"/>
            <w:vMerge/>
            <w:vAlign w:val="center"/>
          </w:tcPr>
          <w:p w14:paraId="31D79D25" w14:textId="77777777" w:rsidR="00F017A7" w:rsidRPr="00793558" w:rsidRDefault="00F017A7" w:rsidP="00223100">
            <w:pPr>
              <w:pStyle w:val="NoSpacing"/>
              <w:jc w:val="center"/>
              <w:rPr>
                <w:rFonts w:cs="Times New Roman"/>
                <w:sz w:val="18"/>
                <w:szCs w:val="18"/>
                <w:lang w:val="en-GB"/>
              </w:rPr>
            </w:pPr>
          </w:p>
        </w:tc>
        <w:tc>
          <w:tcPr>
            <w:tcW w:w="1369" w:type="dxa"/>
            <w:vMerge/>
            <w:vAlign w:val="center"/>
          </w:tcPr>
          <w:p w14:paraId="37B464FD" w14:textId="77777777" w:rsidR="00F017A7" w:rsidRPr="00793558" w:rsidRDefault="00F017A7" w:rsidP="00223100">
            <w:pPr>
              <w:pStyle w:val="NoSpacing"/>
              <w:jc w:val="center"/>
              <w:rPr>
                <w:rFonts w:cs="Times New Roman"/>
                <w:sz w:val="18"/>
                <w:szCs w:val="18"/>
                <w:lang w:val="en-GB"/>
              </w:rPr>
            </w:pPr>
          </w:p>
        </w:tc>
        <w:tc>
          <w:tcPr>
            <w:tcW w:w="467" w:type="dxa"/>
            <w:vAlign w:val="center"/>
          </w:tcPr>
          <w:p w14:paraId="1E9321DE" w14:textId="07412C5D" w:rsidR="00F017A7" w:rsidRPr="00793558" w:rsidRDefault="00F017A7" w:rsidP="00223100">
            <w:pPr>
              <w:pStyle w:val="NoSpacing"/>
              <w:jc w:val="center"/>
              <w:rPr>
                <w:rFonts w:cs="Times New Roman"/>
                <w:sz w:val="18"/>
                <w:szCs w:val="18"/>
                <w:lang w:val="en-GB"/>
              </w:rPr>
            </w:pPr>
            <w:r>
              <w:rPr>
                <w:rFonts w:cs="Times New Roman"/>
                <w:sz w:val="18"/>
                <w:szCs w:val="18"/>
                <w:lang w:val="en-GB"/>
              </w:rPr>
              <w:t>PI3</w:t>
            </w:r>
          </w:p>
        </w:tc>
        <w:tc>
          <w:tcPr>
            <w:tcW w:w="5677" w:type="dxa"/>
          </w:tcPr>
          <w:p w14:paraId="0D8700F7" w14:textId="750BAE7E" w:rsidR="00F017A7" w:rsidRPr="00793558" w:rsidRDefault="00F017A7" w:rsidP="00223100">
            <w:pPr>
              <w:pStyle w:val="NoSpacing"/>
              <w:rPr>
                <w:rFonts w:cs="Times New Roman"/>
                <w:sz w:val="18"/>
                <w:szCs w:val="18"/>
                <w:lang w:val="en-GB"/>
              </w:rPr>
            </w:pPr>
            <w:r w:rsidRPr="00223100">
              <w:rPr>
                <w:rFonts w:cs="Times New Roman"/>
                <w:sz w:val="18"/>
                <w:szCs w:val="18"/>
                <w:lang w:val="en-GB"/>
              </w:rPr>
              <w:t>95-80% and no strategy for improvement is in place.</w:t>
            </w:r>
          </w:p>
        </w:tc>
        <w:tc>
          <w:tcPr>
            <w:tcW w:w="992" w:type="dxa"/>
            <w:vMerge/>
            <w:vAlign w:val="center"/>
          </w:tcPr>
          <w:p w14:paraId="0F3CC9DE"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2A18FDBA" w14:textId="77777777" w:rsidR="00F017A7" w:rsidRPr="00793558" w:rsidRDefault="00F017A7" w:rsidP="00223100">
            <w:pPr>
              <w:pStyle w:val="NoSpacing"/>
              <w:jc w:val="center"/>
              <w:rPr>
                <w:rFonts w:cs="Times New Roman"/>
                <w:sz w:val="18"/>
                <w:szCs w:val="18"/>
                <w:lang w:val="en-GB"/>
              </w:rPr>
            </w:pPr>
          </w:p>
        </w:tc>
        <w:tc>
          <w:tcPr>
            <w:tcW w:w="993" w:type="dxa"/>
            <w:vMerge/>
            <w:vAlign w:val="center"/>
          </w:tcPr>
          <w:p w14:paraId="1BCA8544"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43673A20"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6A2DAED8" w14:textId="77777777" w:rsidR="00F017A7" w:rsidRPr="00793558" w:rsidRDefault="00F017A7" w:rsidP="00223100">
            <w:pPr>
              <w:pStyle w:val="NoSpacing"/>
              <w:jc w:val="center"/>
              <w:rPr>
                <w:rFonts w:cs="Times New Roman"/>
                <w:sz w:val="18"/>
                <w:szCs w:val="18"/>
                <w:lang w:val="en-GB"/>
              </w:rPr>
            </w:pPr>
          </w:p>
        </w:tc>
      </w:tr>
      <w:tr w:rsidR="00F017A7" w:rsidRPr="00793558" w14:paraId="54E45473" w14:textId="77777777" w:rsidTr="00F017A7">
        <w:trPr>
          <w:trHeight w:val="263"/>
          <w:jc w:val="center"/>
        </w:trPr>
        <w:tc>
          <w:tcPr>
            <w:tcW w:w="1086" w:type="dxa"/>
            <w:vMerge/>
            <w:shd w:val="clear" w:color="auto" w:fill="auto"/>
            <w:tcMar>
              <w:left w:w="28" w:type="dxa"/>
              <w:right w:w="28" w:type="dxa"/>
            </w:tcMar>
            <w:vAlign w:val="center"/>
          </w:tcPr>
          <w:p w14:paraId="1F53E2E2" w14:textId="77777777" w:rsidR="00F017A7" w:rsidRPr="00793558" w:rsidRDefault="00F017A7" w:rsidP="00223100">
            <w:pPr>
              <w:pStyle w:val="NoSpacing"/>
              <w:jc w:val="center"/>
              <w:rPr>
                <w:rFonts w:cs="Times New Roman"/>
                <w:sz w:val="18"/>
                <w:szCs w:val="18"/>
                <w:lang w:val="en-GB"/>
              </w:rPr>
            </w:pPr>
          </w:p>
        </w:tc>
        <w:tc>
          <w:tcPr>
            <w:tcW w:w="306" w:type="dxa"/>
            <w:vMerge/>
            <w:vAlign w:val="center"/>
          </w:tcPr>
          <w:p w14:paraId="7033C1C1" w14:textId="77777777" w:rsidR="00F017A7" w:rsidRPr="00793558" w:rsidRDefault="00F017A7" w:rsidP="00223100">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0C9CF829" w14:textId="77777777" w:rsidR="00F017A7" w:rsidRPr="00793558" w:rsidRDefault="00F017A7" w:rsidP="00223100">
            <w:pPr>
              <w:pStyle w:val="NoSpacing"/>
              <w:jc w:val="center"/>
              <w:rPr>
                <w:rFonts w:cs="Times New Roman"/>
                <w:sz w:val="18"/>
                <w:szCs w:val="18"/>
                <w:lang w:val="en-GB"/>
              </w:rPr>
            </w:pPr>
          </w:p>
        </w:tc>
        <w:tc>
          <w:tcPr>
            <w:tcW w:w="525" w:type="dxa"/>
            <w:vMerge/>
            <w:vAlign w:val="center"/>
          </w:tcPr>
          <w:p w14:paraId="7CE8F7DC" w14:textId="77777777" w:rsidR="00F017A7" w:rsidRPr="00793558" w:rsidRDefault="00F017A7" w:rsidP="00223100">
            <w:pPr>
              <w:pStyle w:val="NoSpacing"/>
              <w:jc w:val="center"/>
              <w:rPr>
                <w:rFonts w:cs="Times New Roman"/>
                <w:sz w:val="18"/>
                <w:szCs w:val="18"/>
                <w:lang w:val="en-GB"/>
              </w:rPr>
            </w:pPr>
          </w:p>
        </w:tc>
        <w:tc>
          <w:tcPr>
            <w:tcW w:w="1369" w:type="dxa"/>
            <w:vMerge/>
            <w:vAlign w:val="center"/>
          </w:tcPr>
          <w:p w14:paraId="1079B141" w14:textId="77777777" w:rsidR="00F017A7" w:rsidRPr="00793558" w:rsidRDefault="00F017A7" w:rsidP="00223100">
            <w:pPr>
              <w:pStyle w:val="NoSpacing"/>
              <w:jc w:val="center"/>
              <w:rPr>
                <w:rFonts w:cs="Times New Roman"/>
                <w:sz w:val="18"/>
                <w:szCs w:val="18"/>
                <w:lang w:val="en-GB"/>
              </w:rPr>
            </w:pPr>
          </w:p>
        </w:tc>
        <w:tc>
          <w:tcPr>
            <w:tcW w:w="467" w:type="dxa"/>
            <w:vAlign w:val="center"/>
          </w:tcPr>
          <w:p w14:paraId="2791C7AF" w14:textId="6A4F8D5A" w:rsidR="00F017A7" w:rsidRPr="00793558" w:rsidRDefault="00F017A7" w:rsidP="00223100">
            <w:pPr>
              <w:pStyle w:val="NoSpacing"/>
              <w:rPr>
                <w:rFonts w:cs="Times New Roman"/>
                <w:sz w:val="18"/>
                <w:szCs w:val="18"/>
                <w:lang w:val="en-GB"/>
              </w:rPr>
            </w:pPr>
            <w:r>
              <w:rPr>
                <w:rFonts w:cs="Times New Roman"/>
                <w:sz w:val="18"/>
                <w:szCs w:val="18"/>
                <w:lang w:val="en-GB"/>
              </w:rPr>
              <w:t>PI4</w:t>
            </w:r>
          </w:p>
        </w:tc>
        <w:tc>
          <w:tcPr>
            <w:tcW w:w="5677" w:type="dxa"/>
            <w:vAlign w:val="center"/>
          </w:tcPr>
          <w:p w14:paraId="1EA6397A" w14:textId="39D29732" w:rsidR="00F017A7" w:rsidRPr="00793558" w:rsidRDefault="00F017A7" w:rsidP="00223100">
            <w:pPr>
              <w:pStyle w:val="NoSpacing"/>
              <w:rPr>
                <w:rFonts w:cs="Times New Roman"/>
                <w:sz w:val="18"/>
                <w:szCs w:val="18"/>
                <w:lang w:val="en-GB"/>
              </w:rPr>
            </w:pPr>
            <w:r w:rsidRPr="00223100">
              <w:rPr>
                <w:rFonts w:cs="Times New Roman"/>
                <w:sz w:val="18"/>
                <w:szCs w:val="18"/>
                <w:lang w:val="en-GB"/>
              </w:rPr>
              <w:t>50-79,9%.</w:t>
            </w:r>
          </w:p>
        </w:tc>
        <w:tc>
          <w:tcPr>
            <w:tcW w:w="992" w:type="dxa"/>
            <w:vMerge/>
            <w:vAlign w:val="center"/>
          </w:tcPr>
          <w:p w14:paraId="69F7B9EF"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5FA50400" w14:textId="77777777" w:rsidR="00F017A7" w:rsidRPr="00793558" w:rsidRDefault="00F017A7" w:rsidP="00223100">
            <w:pPr>
              <w:pStyle w:val="NoSpacing"/>
              <w:jc w:val="center"/>
              <w:rPr>
                <w:rFonts w:cs="Times New Roman"/>
                <w:sz w:val="18"/>
                <w:szCs w:val="18"/>
                <w:lang w:val="en-GB"/>
              </w:rPr>
            </w:pPr>
          </w:p>
        </w:tc>
        <w:tc>
          <w:tcPr>
            <w:tcW w:w="993" w:type="dxa"/>
            <w:vMerge/>
            <w:vAlign w:val="center"/>
          </w:tcPr>
          <w:p w14:paraId="58976FB5"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44A54852"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13D45C44" w14:textId="77777777" w:rsidR="00F017A7" w:rsidRPr="00793558" w:rsidRDefault="00F017A7" w:rsidP="00223100">
            <w:pPr>
              <w:pStyle w:val="NoSpacing"/>
              <w:jc w:val="center"/>
              <w:rPr>
                <w:rFonts w:cs="Times New Roman"/>
                <w:sz w:val="18"/>
                <w:szCs w:val="18"/>
                <w:lang w:val="en-GB"/>
              </w:rPr>
            </w:pPr>
          </w:p>
        </w:tc>
      </w:tr>
      <w:tr w:rsidR="00F017A7" w:rsidRPr="00793558" w14:paraId="2268EEE8" w14:textId="77777777" w:rsidTr="00F017A7">
        <w:trPr>
          <w:trHeight w:val="263"/>
          <w:jc w:val="center"/>
        </w:trPr>
        <w:tc>
          <w:tcPr>
            <w:tcW w:w="1086" w:type="dxa"/>
            <w:vMerge/>
            <w:shd w:val="clear" w:color="auto" w:fill="auto"/>
            <w:tcMar>
              <w:left w:w="28" w:type="dxa"/>
              <w:right w:w="28" w:type="dxa"/>
            </w:tcMar>
            <w:vAlign w:val="center"/>
          </w:tcPr>
          <w:p w14:paraId="56889F03" w14:textId="77777777" w:rsidR="00F017A7" w:rsidRPr="00793558" w:rsidRDefault="00F017A7" w:rsidP="00223100">
            <w:pPr>
              <w:pStyle w:val="NoSpacing"/>
              <w:jc w:val="center"/>
              <w:rPr>
                <w:rFonts w:cs="Times New Roman"/>
                <w:sz w:val="18"/>
                <w:szCs w:val="18"/>
                <w:lang w:val="en-GB"/>
              </w:rPr>
            </w:pPr>
          </w:p>
        </w:tc>
        <w:tc>
          <w:tcPr>
            <w:tcW w:w="306" w:type="dxa"/>
            <w:vMerge/>
            <w:vAlign w:val="center"/>
          </w:tcPr>
          <w:p w14:paraId="52490AC2" w14:textId="77777777" w:rsidR="00F017A7" w:rsidRPr="00793558" w:rsidRDefault="00F017A7" w:rsidP="00223100">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572E980E" w14:textId="77777777" w:rsidR="00F017A7" w:rsidRPr="00793558" w:rsidRDefault="00F017A7" w:rsidP="00223100">
            <w:pPr>
              <w:pStyle w:val="NoSpacing"/>
              <w:jc w:val="center"/>
              <w:rPr>
                <w:rFonts w:cs="Times New Roman"/>
                <w:sz w:val="18"/>
                <w:szCs w:val="18"/>
                <w:lang w:val="en-GB"/>
              </w:rPr>
            </w:pPr>
          </w:p>
        </w:tc>
        <w:tc>
          <w:tcPr>
            <w:tcW w:w="525" w:type="dxa"/>
            <w:vMerge/>
            <w:vAlign w:val="center"/>
          </w:tcPr>
          <w:p w14:paraId="318C3A49" w14:textId="77777777" w:rsidR="00F017A7" w:rsidRPr="00793558" w:rsidRDefault="00F017A7" w:rsidP="00223100">
            <w:pPr>
              <w:pStyle w:val="NoSpacing"/>
              <w:jc w:val="center"/>
              <w:rPr>
                <w:rFonts w:cs="Times New Roman"/>
                <w:sz w:val="18"/>
                <w:szCs w:val="18"/>
                <w:lang w:val="en-GB"/>
              </w:rPr>
            </w:pPr>
          </w:p>
        </w:tc>
        <w:tc>
          <w:tcPr>
            <w:tcW w:w="1369" w:type="dxa"/>
            <w:vMerge/>
            <w:vAlign w:val="center"/>
          </w:tcPr>
          <w:p w14:paraId="6BA4DD41" w14:textId="77777777" w:rsidR="00F017A7" w:rsidRPr="00793558" w:rsidRDefault="00F017A7" w:rsidP="00223100">
            <w:pPr>
              <w:pStyle w:val="NoSpacing"/>
              <w:jc w:val="center"/>
              <w:rPr>
                <w:rFonts w:cs="Times New Roman"/>
                <w:sz w:val="18"/>
                <w:szCs w:val="18"/>
                <w:lang w:val="en-GB"/>
              </w:rPr>
            </w:pPr>
          </w:p>
        </w:tc>
        <w:tc>
          <w:tcPr>
            <w:tcW w:w="467" w:type="dxa"/>
            <w:vAlign w:val="center"/>
          </w:tcPr>
          <w:p w14:paraId="2EC9058B" w14:textId="08EE9DED" w:rsidR="00F017A7" w:rsidRPr="00793558" w:rsidRDefault="00F017A7" w:rsidP="00223100">
            <w:pPr>
              <w:pStyle w:val="NoSpacing"/>
              <w:jc w:val="center"/>
              <w:rPr>
                <w:rFonts w:cs="Times New Roman"/>
                <w:sz w:val="18"/>
                <w:szCs w:val="18"/>
                <w:lang w:val="en-GB"/>
              </w:rPr>
            </w:pPr>
            <w:r>
              <w:rPr>
                <w:rFonts w:cs="Times New Roman"/>
                <w:sz w:val="18"/>
                <w:szCs w:val="18"/>
                <w:lang w:val="en-GB"/>
              </w:rPr>
              <w:t>PI5</w:t>
            </w:r>
          </w:p>
        </w:tc>
        <w:tc>
          <w:tcPr>
            <w:tcW w:w="5677" w:type="dxa"/>
            <w:vAlign w:val="center"/>
          </w:tcPr>
          <w:p w14:paraId="70E673F1" w14:textId="176FC31E" w:rsidR="00F017A7" w:rsidRPr="00793558" w:rsidRDefault="00F017A7" w:rsidP="00223100">
            <w:pPr>
              <w:pStyle w:val="NoSpacing"/>
              <w:rPr>
                <w:rFonts w:cs="Times New Roman"/>
                <w:sz w:val="18"/>
                <w:szCs w:val="18"/>
                <w:lang w:val="en-GB"/>
              </w:rPr>
            </w:pPr>
            <w:r w:rsidRPr="00223100">
              <w:rPr>
                <w:rFonts w:cs="Times New Roman"/>
                <w:sz w:val="18"/>
                <w:szCs w:val="18"/>
                <w:lang w:val="en-GB"/>
              </w:rPr>
              <w:t>&lt;50% OR no data available.</w:t>
            </w:r>
          </w:p>
        </w:tc>
        <w:tc>
          <w:tcPr>
            <w:tcW w:w="992" w:type="dxa"/>
            <w:vMerge/>
            <w:vAlign w:val="center"/>
          </w:tcPr>
          <w:p w14:paraId="53FAEB92"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5C2C262A" w14:textId="77777777" w:rsidR="00F017A7" w:rsidRPr="00793558" w:rsidRDefault="00F017A7" w:rsidP="00223100">
            <w:pPr>
              <w:pStyle w:val="NoSpacing"/>
              <w:jc w:val="center"/>
              <w:rPr>
                <w:rFonts w:cs="Times New Roman"/>
                <w:sz w:val="18"/>
                <w:szCs w:val="18"/>
                <w:lang w:val="en-GB"/>
              </w:rPr>
            </w:pPr>
          </w:p>
        </w:tc>
        <w:tc>
          <w:tcPr>
            <w:tcW w:w="993" w:type="dxa"/>
            <w:vMerge/>
            <w:vAlign w:val="center"/>
          </w:tcPr>
          <w:p w14:paraId="24C10934"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1C8AD19B" w14:textId="77777777" w:rsidR="00F017A7" w:rsidRPr="00793558" w:rsidRDefault="00F017A7" w:rsidP="00223100">
            <w:pPr>
              <w:pStyle w:val="NoSpacing"/>
              <w:jc w:val="center"/>
              <w:rPr>
                <w:rFonts w:cs="Times New Roman"/>
                <w:sz w:val="18"/>
                <w:szCs w:val="18"/>
                <w:lang w:val="en-GB"/>
              </w:rPr>
            </w:pPr>
          </w:p>
        </w:tc>
        <w:tc>
          <w:tcPr>
            <w:tcW w:w="992" w:type="dxa"/>
            <w:vMerge/>
            <w:vAlign w:val="center"/>
          </w:tcPr>
          <w:p w14:paraId="1497E640" w14:textId="77777777" w:rsidR="00F017A7" w:rsidRPr="00793558" w:rsidRDefault="00F017A7" w:rsidP="00223100">
            <w:pPr>
              <w:pStyle w:val="NoSpacing"/>
              <w:jc w:val="center"/>
              <w:rPr>
                <w:rFonts w:cs="Times New Roman"/>
                <w:sz w:val="18"/>
                <w:szCs w:val="18"/>
                <w:lang w:val="en-GB"/>
              </w:rPr>
            </w:pPr>
          </w:p>
        </w:tc>
      </w:tr>
      <w:tr w:rsidR="00F017A7" w:rsidRPr="00793558" w14:paraId="7F4AF2EF" w14:textId="77777777" w:rsidTr="00F017A7">
        <w:trPr>
          <w:trHeight w:val="263"/>
          <w:jc w:val="center"/>
        </w:trPr>
        <w:tc>
          <w:tcPr>
            <w:tcW w:w="1086" w:type="dxa"/>
            <w:vMerge/>
            <w:shd w:val="clear" w:color="auto" w:fill="auto"/>
            <w:tcMar>
              <w:left w:w="28" w:type="dxa"/>
              <w:right w:w="28" w:type="dxa"/>
            </w:tcMar>
            <w:vAlign w:val="center"/>
          </w:tcPr>
          <w:p w14:paraId="2EA202F7" w14:textId="77777777" w:rsidR="00F017A7" w:rsidRPr="00793558" w:rsidRDefault="00F017A7" w:rsidP="00F017A7">
            <w:pPr>
              <w:pStyle w:val="NoSpacing"/>
              <w:jc w:val="center"/>
              <w:rPr>
                <w:rFonts w:cs="Times New Roman"/>
                <w:sz w:val="18"/>
                <w:szCs w:val="18"/>
                <w:lang w:val="en-GB"/>
              </w:rPr>
            </w:pPr>
          </w:p>
        </w:tc>
        <w:tc>
          <w:tcPr>
            <w:tcW w:w="306" w:type="dxa"/>
            <w:vMerge/>
            <w:vAlign w:val="center"/>
          </w:tcPr>
          <w:p w14:paraId="1858788D" w14:textId="775B48BA" w:rsidR="00F017A7" w:rsidRPr="00793558" w:rsidRDefault="00F017A7" w:rsidP="00F017A7">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15158341" w14:textId="31432125" w:rsidR="00F017A7" w:rsidRPr="00793558" w:rsidRDefault="00F017A7" w:rsidP="00F017A7">
            <w:pPr>
              <w:pStyle w:val="NoSpacing"/>
              <w:jc w:val="center"/>
              <w:rPr>
                <w:rFonts w:cs="Times New Roman"/>
                <w:sz w:val="18"/>
                <w:szCs w:val="18"/>
                <w:lang w:val="en-GB"/>
              </w:rPr>
            </w:pPr>
          </w:p>
        </w:tc>
        <w:tc>
          <w:tcPr>
            <w:tcW w:w="525" w:type="dxa"/>
            <w:vMerge w:val="restart"/>
            <w:vAlign w:val="center"/>
          </w:tcPr>
          <w:p w14:paraId="755919C5" w14:textId="1D967B67" w:rsidR="00F017A7" w:rsidRPr="00793558" w:rsidRDefault="00F017A7" w:rsidP="00F017A7">
            <w:pPr>
              <w:pStyle w:val="NoSpacing"/>
              <w:jc w:val="center"/>
              <w:rPr>
                <w:rFonts w:cs="Times New Roman"/>
                <w:sz w:val="18"/>
                <w:szCs w:val="18"/>
                <w:lang w:val="en-GB"/>
              </w:rPr>
            </w:pPr>
            <w:r>
              <w:rPr>
                <w:rFonts w:cs="Times New Roman"/>
                <w:sz w:val="18"/>
                <w:szCs w:val="18"/>
                <w:lang w:val="en-GB"/>
              </w:rPr>
              <w:t>9</w:t>
            </w:r>
          </w:p>
        </w:tc>
        <w:tc>
          <w:tcPr>
            <w:tcW w:w="1369" w:type="dxa"/>
            <w:vMerge w:val="restart"/>
            <w:vAlign w:val="center"/>
          </w:tcPr>
          <w:p w14:paraId="763E8D81" w14:textId="0A5297CE" w:rsidR="00F017A7" w:rsidRPr="00793558" w:rsidRDefault="00F017A7" w:rsidP="00F017A7">
            <w:pPr>
              <w:pStyle w:val="NoSpacing"/>
              <w:jc w:val="center"/>
              <w:rPr>
                <w:rFonts w:cs="Times New Roman"/>
                <w:sz w:val="18"/>
                <w:szCs w:val="18"/>
                <w:lang w:val="en-GB"/>
              </w:rPr>
            </w:pPr>
            <w:r w:rsidRPr="00F017A7">
              <w:rPr>
                <w:rFonts w:cs="Times New Roman"/>
                <w:sz w:val="18"/>
                <w:szCs w:val="18"/>
                <w:lang w:val="en-GB"/>
              </w:rPr>
              <w:t>% spending on locally based suppliers</w:t>
            </w:r>
          </w:p>
        </w:tc>
        <w:tc>
          <w:tcPr>
            <w:tcW w:w="467" w:type="dxa"/>
            <w:vAlign w:val="center"/>
          </w:tcPr>
          <w:p w14:paraId="58C78047" w14:textId="026C5097" w:rsidR="00F017A7" w:rsidRPr="00793558" w:rsidRDefault="00F017A7" w:rsidP="00F017A7">
            <w:pPr>
              <w:pStyle w:val="NoSpacing"/>
              <w:rPr>
                <w:rFonts w:cs="Times New Roman"/>
                <w:sz w:val="18"/>
                <w:szCs w:val="18"/>
                <w:lang w:val="en-GB"/>
              </w:rPr>
            </w:pPr>
            <w:r>
              <w:rPr>
                <w:rFonts w:cs="Times New Roman"/>
                <w:sz w:val="18"/>
                <w:szCs w:val="18"/>
                <w:lang w:val="en-GB"/>
              </w:rPr>
              <w:t>PI1</w:t>
            </w:r>
          </w:p>
        </w:tc>
        <w:tc>
          <w:tcPr>
            <w:tcW w:w="5677" w:type="dxa"/>
            <w:vAlign w:val="center"/>
          </w:tcPr>
          <w:p w14:paraId="78910BB7" w14:textId="1665ACC7" w:rsidR="00F017A7" w:rsidRPr="00793558" w:rsidRDefault="00F017A7" w:rsidP="00F017A7">
            <w:pPr>
              <w:pStyle w:val="NoSpacing"/>
              <w:rPr>
                <w:rFonts w:cs="Times New Roman"/>
                <w:sz w:val="18"/>
                <w:szCs w:val="18"/>
                <w:lang w:val="en-GB"/>
              </w:rPr>
            </w:pPr>
            <w:r w:rsidRPr="00F017A7">
              <w:rPr>
                <w:rFonts w:cs="Times New Roman"/>
                <w:sz w:val="18"/>
                <w:szCs w:val="18"/>
                <w:lang w:val="en-GB"/>
              </w:rPr>
              <w:t>≥75%, and the company or facility has a policy prioritising buying goods and services from local suppliers.</w:t>
            </w:r>
          </w:p>
        </w:tc>
        <w:tc>
          <w:tcPr>
            <w:tcW w:w="992" w:type="dxa"/>
            <w:vMerge w:val="restart"/>
            <w:vAlign w:val="center"/>
          </w:tcPr>
          <w:p w14:paraId="6F7B6935" w14:textId="41F72D40" w:rsidR="00F017A7" w:rsidRPr="00793558" w:rsidRDefault="00F017A7" w:rsidP="00F017A7">
            <w:pPr>
              <w:pStyle w:val="NoSpacing"/>
              <w:jc w:val="center"/>
              <w:rPr>
                <w:rFonts w:cs="Times New Roman"/>
                <w:sz w:val="18"/>
                <w:szCs w:val="18"/>
                <w:lang w:val="en-GB"/>
              </w:rPr>
            </w:pPr>
            <w:r>
              <w:rPr>
                <w:rFonts w:cs="Times New Roman"/>
                <w:sz w:val="18"/>
                <w:szCs w:val="18"/>
                <w:lang w:val="en-GB"/>
              </w:rPr>
              <w:t>1</w:t>
            </w:r>
          </w:p>
        </w:tc>
        <w:tc>
          <w:tcPr>
            <w:tcW w:w="992" w:type="dxa"/>
            <w:vMerge w:val="restart"/>
            <w:vAlign w:val="center"/>
          </w:tcPr>
          <w:p w14:paraId="6C800EA9" w14:textId="428FD5EE" w:rsidR="00F017A7" w:rsidRPr="00793558" w:rsidRDefault="00F017A7" w:rsidP="00F017A7">
            <w:pPr>
              <w:pStyle w:val="NoSpacing"/>
              <w:jc w:val="center"/>
              <w:rPr>
                <w:rFonts w:cs="Times New Roman"/>
                <w:sz w:val="18"/>
                <w:szCs w:val="18"/>
                <w:lang w:val="en-GB"/>
              </w:rPr>
            </w:pPr>
            <w:r>
              <w:rPr>
                <w:rFonts w:cs="Times New Roman"/>
                <w:sz w:val="18"/>
                <w:szCs w:val="18"/>
                <w:lang w:val="en-GB"/>
              </w:rPr>
              <w:t>2</w:t>
            </w:r>
          </w:p>
        </w:tc>
        <w:tc>
          <w:tcPr>
            <w:tcW w:w="993" w:type="dxa"/>
            <w:vMerge w:val="restart"/>
            <w:vAlign w:val="center"/>
          </w:tcPr>
          <w:p w14:paraId="07BF65B4" w14:textId="230ED199" w:rsidR="00F017A7" w:rsidRPr="00793558" w:rsidRDefault="00F017A7" w:rsidP="00F017A7">
            <w:pPr>
              <w:pStyle w:val="NoSpacing"/>
              <w:jc w:val="center"/>
              <w:rPr>
                <w:rFonts w:cs="Times New Roman"/>
                <w:sz w:val="18"/>
                <w:szCs w:val="18"/>
                <w:lang w:val="en-GB"/>
              </w:rPr>
            </w:pPr>
            <w:r>
              <w:rPr>
                <w:rFonts w:cs="Times New Roman"/>
                <w:sz w:val="18"/>
                <w:szCs w:val="18"/>
                <w:lang w:val="en-GB"/>
              </w:rPr>
              <w:t>3</w:t>
            </w:r>
          </w:p>
        </w:tc>
        <w:tc>
          <w:tcPr>
            <w:tcW w:w="992" w:type="dxa"/>
            <w:vMerge w:val="restart"/>
            <w:vAlign w:val="center"/>
          </w:tcPr>
          <w:p w14:paraId="54AD6B0E" w14:textId="0A8B8EA9" w:rsidR="00F017A7" w:rsidRPr="00793558" w:rsidRDefault="00F017A7" w:rsidP="00F017A7">
            <w:pPr>
              <w:pStyle w:val="NoSpacing"/>
              <w:jc w:val="center"/>
              <w:rPr>
                <w:rFonts w:cs="Times New Roman"/>
                <w:sz w:val="18"/>
                <w:szCs w:val="18"/>
                <w:lang w:val="en-GB"/>
              </w:rPr>
            </w:pPr>
            <w:r>
              <w:rPr>
                <w:rFonts w:cs="Times New Roman"/>
                <w:sz w:val="18"/>
                <w:szCs w:val="18"/>
                <w:lang w:val="en-GB"/>
              </w:rPr>
              <w:t>4</w:t>
            </w:r>
          </w:p>
        </w:tc>
        <w:tc>
          <w:tcPr>
            <w:tcW w:w="992" w:type="dxa"/>
            <w:vMerge w:val="restart"/>
            <w:vAlign w:val="center"/>
          </w:tcPr>
          <w:p w14:paraId="1BF0C890" w14:textId="26ECA617" w:rsidR="00F017A7" w:rsidRPr="00793558" w:rsidRDefault="00F017A7" w:rsidP="00F017A7">
            <w:pPr>
              <w:pStyle w:val="NoSpacing"/>
              <w:jc w:val="center"/>
              <w:rPr>
                <w:rFonts w:cs="Times New Roman"/>
                <w:sz w:val="18"/>
                <w:szCs w:val="18"/>
                <w:lang w:val="en-GB"/>
              </w:rPr>
            </w:pPr>
            <w:r>
              <w:rPr>
                <w:rFonts w:cs="Times New Roman"/>
                <w:sz w:val="18"/>
                <w:szCs w:val="18"/>
                <w:lang w:val="en-GB"/>
              </w:rPr>
              <w:t>5</w:t>
            </w:r>
          </w:p>
        </w:tc>
      </w:tr>
      <w:tr w:rsidR="00F017A7" w:rsidRPr="00793558" w14:paraId="38E8E60D" w14:textId="77777777" w:rsidTr="00F017A7">
        <w:trPr>
          <w:trHeight w:val="263"/>
          <w:jc w:val="center"/>
        </w:trPr>
        <w:tc>
          <w:tcPr>
            <w:tcW w:w="1086" w:type="dxa"/>
            <w:vMerge/>
            <w:shd w:val="clear" w:color="auto" w:fill="auto"/>
            <w:tcMar>
              <w:left w:w="28" w:type="dxa"/>
              <w:right w:w="28" w:type="dxa"/>
            </w:tcMar>
            <w:vAlign w:val="center"/>
          </w:tcPr>
          <w:p w14:paraId="7956A49F" w14:textId="77777777" w:rsidR="00F017A7" w:rsidRPr="00793558" w:rsidRDefault="00F017A7" w:rsidP="00F017A7">
            <w:pPr>
              <w:pStyle w:val="NoSpacing"/>
              <w:jc w:val="center"/>
              <w:rPr>
                <w:rFonts w:cs="Times New Roman"/>
                <w:sz w:val="18"/>
                <w:szCs w:val="18"/>
                <w:lang w:val="en-GB"/>
              </w:rPr>
            </w:pPr>
          </w:p>
        </w:tc>
        <w:tc>
          <w:tcPr>
            <w:tcW w:w="306" w:type="dxa"/>
            <w:vMerge/>
            <w:vAlign w:val="center"/>
          </w:tcPr>
          <w:p w14:paraId="0BF653E3" w14:textId="77777777" w:rsidR="00F017A7" w:rsidRPr="00793558" w:rsidRDefault="00F017A7" w:rsidP="00F017A7">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03FCE324" w14:textId="77777777" w:rsidR="00F017A7" w:rsidRPr="00793558" w:rsidRDefault="00F017A7" w:rsidP="00F017A7">
            <w:pPr>
              <w:pStyle w:val="NoSpacing"/>
              <w:jc w:val="center"/>
              <w:rPr>
                <w:rFonts w:cs="Times New Roman"/>
                <w:sz w:val="18"/>
                <w:szCs w:val="18"/>
                <w:lang w:val="en-GB"/>
              </w:rPr>
            </w:pPr>
          </w:p>
        </w:tc>
        <w:tc>
          <w:tcPr>
            <w:tcW w:w="525" w:type="dxa"/>
            <w:vMerge/>
            <w:vAlign w:val="center"/>
          </w:tcPr>
          <w:p w14:paraId="17A28DFC" w14:textId="77777777" w:rsidR="00F017A7" w:rsidRPr="00793558" w:rsidRDefault="00F017A7" w:rsidP="00F017A7">
            <w:pPr>
              <w:pStyle w:val="NoSpacing"/>
              <w:jc w:val="center"/>
              <w:rPr>
                <w:rFonts w:cs="Times New Roman"/>
                <w:sz w:val="18"/>
                <w:szCs w:val="18"/>
                <w:lang w:val="en-GB"/>
              </w:rPr>
            </w:pPr>
          </w:p>
        </w:tc>
        <w:tc>
          <w:tcPr>
            <w:tcW w:w="1369" w:type="dxa"/>
            <w:vMerge/>
            <w:vAlign w:val="center"/>
          </w:tcPr>
          <w:p w14:paraId="522DAEF9" w14:textId="77777777" w:rsidR="00F017A7" w:rsidRPr="00793558" w:rsidRDefault="00F017A7" w:rsidP="00F017A7">
            <w:pPr>
              <w:pStyle w:val="NoSpacing"/>
              <w:jc w:val="center"/>
              <w:rPr>
                <w:rFonts w:cs="Times New Roman"/>
                <w:sz w:val="18"/>
                <w:szCs w:val="18"/>
                <w:lang w:val="en-GB"/>
              </w:rPr>
            </w:pPr>
          </w:p>
        </w:tc>
        <w:tc>
          <w:tcPr>
            <w:tcW w:w="467" w:type="dxa"/>
            <w:vAlign w:val="center"/>
          </w:tcPr>
          <w:p w14:paraId="3D9E69AA" w14:textId="105C520D" w:rsidR="00F017A7" w:rsidRPr="00793558" w:rsidRDefault="00F017A7" w:rsidP="00F017A7">
            <w:pPr>
              <w:pStyle w:val="NoSpacing"/>
              <w:jc w:val="center"/>
              <w:rPr>
                <w:rFonts w:cs="Times New Roman"/>
                <w:sz w:val="18"/>
                <w:szCs w:val="18"/>
                <w:lang w:val="en-GB"/>
              </w:rPr>
            </w:pPr>
            <w:r>
              <w:rPr>
                <w:rFonts w:cs="Times New Roman"/>
                <w:sz w:val="18"/>
                <w:szCs w:val="18"/>
                <w:lang w:val="en-GB"/>
              </w:rPr>
              <w:t>PI2</w:t>
            </w:r>
          </w:p>
        </w:tc>
        <w:tc>
          <w:tcPr>
            <w:tcW w:w="5677" w:type="dxa"/>
            <w:vAlign w:val="center"/>
          </w:tcPr>
          <w:p w14:paraId="0148651F" w14:textId="3AB1FEA1" w:rsidR="00F017A7" w:rsidRPr="00793558" w:rsidRDefault="00F017A7" w:rsidP="00F017A7">
            <w:pPr>
              <w:pStyle w:val="NoSpacing"/>
              <w:rPr>
                <w:rFonts w:cs="Times New Roman"/>
                <w:sz w:val="18"/>
                <w:szCs w:val="18"/>
                <w:lang w:val="en-GB"/>
              </w:rPr>
            </w:pPr>
            <w:r w:rsidRPr="00F017A7">
              <w:rPr>
                <w:rFonts w:cs="Times New Roman"/>
                <w:sz w:val="18"/>
                <w:szCs w:val="18"/>
                <w:lang w:val="en-GB"/>
              </w:rPr>
              <w:t>≥75% and no strategy for improvement is in place.</w:t>
            </w:r>
          </w:p>
        </w:tc>
        <w:tc>
          <w:tcPr>
            <w:tcW w:w="992" w:type="dxa"/>
            <w:vMerge/>
            <w:vAlign w:val="center"/>
          </w:tcPr>
          <w:p w14:paraId="515BF8E1"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5067A66E" w14:textId="77777777" w:rsidR="00F017A7" w:rsidRPr="00793558" w:rsidRDefault="00F017A7" w:rsidP="00F017A7">
            <w:pPr>
              <w:pStyle w:val="NoSpacing"/>
              <w:jc w:val="center"/>
              <w:rPr>
                <w:rFonts w:cs="Times New Roman"/>
                <w:sz w:val="18"/>
                <w:szCs w:val="18"/>
                <w:lang w:val="en-GB"/>
              </w:rPr>
            </w:pPr>
          </w:p>
        </w:tc>
        <w:tc>
          <w:tcPr>
            <w:tcW w:w="993" w:type="dxa"/>
            <w:vMerge/>
            <w:vAlign w:val="center"/>
          </w:tcPr>
          <w:p w14:paraId="3368B556"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530162E2"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773B4C3E" w14:textId="77777777" w:rsidR="00F017A7" w:rsidRPr="00793558" w:rsidRDefault="00F017A7" w:rsidP="00F017A7">
            <w:pPr>
              <w:pStyle w:val="NoSpacing"/>
              <w:jc w:val="center"/>
              <w:rPr>
                <w:rFonts w:cs="Times New Roman"/>
                <w:sz w:val="18"/>
                <w:szCs w:val="18"/>
                <w:lang w:val="en-GB"/>
              </w:rPr>
            </w:pPr>
          </w:p>
        </w:tc>
      </w:tr>
      <w:tr w:rsidR="00F017A7" w:rsidRPr="00793558" w14:paraId="1B83D5D2" w14:textId="77777777" w:rsidTr="00F017A7">
        <w:trPr>
          <w:trHeight w:val="263"/>
          <w:jc w:val="center"/>
        </w:trPr>
        <w:tc>
          <w:tcPr>
            <w:tcW w:w="1086" w:type="dxa"/>
            <w:vMerge/>
            <w:shd w:val="clear" w:color="auto" w:fill="auto"/>
            <w:tcMar>
              <w:left w:w="28" w:type="dxa"/>
              <w:right w:w="28" w:type="dxa"/>
            </w:tcMar>
            <w:vAlign w:val="center"/>
          </w:tcPr>
          <w:p w14:paraId="59CE608E" w14:textId="77777777" w:rsidR="00F017A7" w:rsidRPr="00793558" w:rsidRDefault="00F017A7" w:rsidP="00F017A7">
            <w:pPr>
              <w:pStyle w:val="NoSpacing"/>
              <w:jc w:val="center"/>
              <w:rPr>
                <w:rFonts w:cs="Times New Roman"/>
                <w:sz w:val="18"/>
                <w:szCs w:val="18"/>
                <w:lang w:val="en-GB"/>
              </w:rPr>
            </w:pPr>
          </w:p>
        </w:tc>
        <w:tc>
          <w:tcPr>
            <w:tcW w:w="306" w:type="dxa"/>
            <w:vMerge/>
            <w:vAlign w:val="center"/>
          </w:tcPr>
          <w:p w14:paraId="5D5B0DA3" w14:textId="77777777" w:rsidR="00F017A7" w:rsidRPr="00793558" w:rsidRDefault="00F017A7" w:rsidP="00F017A7">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09270F31" w14:textId="77777777" w:rsidR="00F017A7" w:rsidRPr="00793558" w:rsidRDefault="00F017A7" w:rsidP="00F017A7">
            <w:pPr>
              <w:pStyle w:val="NoSpacing"/>
              <w:jc w:val="center"/>
              <w:rPr>
                <w:rFonts w:cs="Times New Roman"/>
                <w:sz w:val="18"/>
                <w:szCs w:val="18"/>
                <w:lang w:val="en-GB"/>
              </w:rPr>
            </w:pPr>
          </w:p>
        </w:tc>
        <w:tc>
          <w:tcPr>
            <w:tcW w:w="525" w:type="dxa"/>
            <w:vMerge/>
            <w:vAlign w:val="center"/>
          </w:tcPr>
          <w:p w14:paraId="3A7E90A2" w14:textId="77777777" w:rsidR="00F017A7" w:rsidRPr="00793558" w:rsidRDefault="00F017A7" w:rsidP="00F017A7">
            <w:pPr>
              <w:pStyle w:val="NoSpacing"/>
              <w:jc w:val="center"/>
              <w:rPr>
                <w:rFonts w:cs="Times New Roman"/>
                <w:sz w:val="18"/>
                <w:szCs w:val="18"/>
                <w:lang w:val="en-GB"/>
              </w:rPr>
            </w:pPr>
          </w:p>
        </w:tc>
        <w:tc>
          <w:tcPr>
            <w:tcW w:w="1369" w:type="dxa"/>
            <w:vMerge/>
            <w:vAlign w:val="center"/>
          </w:tcPr>
          <w:p w14:paraId="247F7BC8" w14:textId="77777777" w:rsidR="00F017A7" w:rsidRPr="00793558" w:rsidRDefault="00F017A7" w:rsidP="00F017A7">
            <w:pPr>
              <w:pStyle w:val="NoSpacing"/>
              <w:jc w:val="center"/>
              <w:rPr>
                <w:rFonts w:cs="Times New Roman"/>
                <w:sz w:val="18"/>
                <w:szCs w:val="18"/>
                <w:lang w:val="en-GB"/>
              </w:rPr>
            </w:pPr>
          </w:p>
        </w:tc>
        <w:tc>
          <w:tcPr>
            <w:tcW w:w="467" w:type="dxa"/>
            <w:vAlign w:val="center"/>
          </w:tcPr>
          <w:p w14:paraId="49BC74D5" w14:textId="40C4821C" w:rsidR="00F017A7" w:rsidRPr="00793558" w:rsidRDefault="00F017A7" w:rsidP="00F017A7">
            <w:pPr>
              <w:pStyle w:val="NoSpacing"/>
              <w:jc w:val="center"/>
              <w:rPr>
                <w:rFonts w:cs="Times New Roman"/>
                <w:sz w:val="18"/>
                <w:szCs w:val="18"/>
                <w:lang w:val="en-GB"/>
              </w:rPr>
            </w:pPr>
            <w:r>
              <w:rPr>
                <w:rFonts w:cs="Times New Roman"/>
                <w:sz w:val="18"/>
                <w:szCs w:val="18"/>
                <w:lang w:val="en-GB"/>
              </w:rPr>
              <w:t>PI3</w:t>
            </w:r>
          </w:p>
        </w:tc>
        <w:tc>
          <w:tcPr>
            <w:tcW w:w="5677" w:type="dxa"/>
            <w:vAlign w:val="center"/>
          </w:tcPr>
          <w:p w14:paraId="5DDAECAA" w14:textId="1084072D" w:rsidR="00F017A7" w:rsidRPr="00793558" w:rsidRDefault="00F017A7" w:rsidP="00F017A7">
            <w:pPr>
              <w:pStyle w:val="NoSpacing"/>
              <w:rPr>
                <w:rFonts w:cs="Times New Roman"/>
                <w:sz w:val="18"/>
                <w:szCs w:val="18"/>
                <w:lang w:val="en-GB"/>
              </w:rPr>
            </w:pPr>
            <w:r w:rsidRPr="00F017A7">
              <w:rPr>
                <w:rFonts w:cs="Times New Roman"/>
                <w:sz w:val="18"/>
                <w:szCs w:val="18"/>
                <w:lang w:val="en-GB"/>
              </w:rPr>
              <w:t>50-75% and a strategy for improvement is in place.</w:t>
            </w:r>
          </w:p>
        </w:tc>
        <w:tc>
          <w:tcPr>
            <w:tcW w:w="992" w:type="dxa"/>
            <w:vMerge/>
            <w:vAlign w:val="center"/>
          </w:tcPr>
          <w:p w14:paraId="32B61511"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0E5308D1" w14:textId="77777777" w:rsidR="00F017A7" w:rsidRPr="00793558" w:rsidRDefault="00F017A7" w:rsidP="00F017A7">
            <w:pPr>
              <w:pStyle w:val="NoSpacing"/>
              <w:jc w:val="center"/>
              <w:rPr>
                <w:rFonts w:cs="Times New Roman"/>
                <w:sz w:val="18"/>
                <w:szCs w:val="18"/>
                <w:lang w:val="en-GB"/>
              </w:rPr>
            </w:pPr>
          </w:p>
        </w:tc>
        <w:tc>
          <w:tcPr>
            <w:tcW w:w="993" w:type="dxa"/>
            <w:vMerge/>
            <w:vAlign w:val="center"/>
          </w:tcPr>
          <w:p w14:paraId="2285F306"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07C8F065"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42BB038B" w14:textId="77777777" w:rsidR="00F017A7" w:rsidRPr="00793558" w:rsidRDefault="00F017A7" w:rsidP="00F017A7">
            <w:pPr>
              <w:pStyle w:val="NoSpacing"/>
              <w:jc w:val="center"/>
              <w:rPr>
                <w:rFonts w:cs="Times New Roman"/>
                <w:sz w:val="18"/>
                <w:szCs w:val="18"/>
                <w:lang w:val="en-GB"/>
              </w:rPr>
            </w:pPr>
          </w:p>
        </w:tc>
      </w:tr>
      <w:tr w:rsidR="00F017A7" w:rsidRPr="00793558" w14:paraId="38E89D41" w14:textId="77777777" w:rsidTr="00F017A7">
        <w:trPr>
          <w:trHeight w:val="263"/>
          <w:jc w:val="center"/>
        </w:trPr>
        <w:tc>
          <w:tcPr>
            <w:tcW w:w="1086" w:type="dxa"/>
            <w:vMerge/>
            <w:shd w:val="clear" w:color="auto" w:fill="auto"/>
            <w:tcMar>
              <w:left w:w="28" w:type="dxa"/>
              <w:right w:w="28" w:type="dxa"/>
            </w:tcMar>
            <w:vAlign w:val="center"/>
          </w:tcPr>
          <w:p w14:paraId="2BAEA977" w14:textId="77777777" w:rsidR="00F017A7" w:rsidRPr="00793558" w:rsidRDefault="00F017A7" w:rsidP="00F017A7">
            <w:pPr>
              <w:pStyle w:val="NoSpacing"/>
              <w:jc w:val="center"/>
              <w:rPr>
                <w:rFonts w:cs="Times New Roman"/>
                <w:sz w:val="18"/>
                <w:szCs w:val="18"/>
                <w:lang w:val="en-GB"/>
              </w:rPr>
            </w:pPr>
          </w:p>
        </w:tc>
        <w:tc>
          <w:tcPr>
            <w:tcW w:w="306" w:type="dxa"/>
            <w:vMerge/>
            <w:vAlign w:val="center"/>
          </w:tcPr>
          <w:p w14:paraId="66A7FB57" w14:textId="77777777" w:rsidR="00F017A7" w:rsidRPr="00793558" w:rsidRDefault="00F017A7" w:rsidP="00F017A7">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556232E3" w14:textId="77777777" w:rsidR="00F017A7" w:rsidRPr="00793558" w:rsidRDefault="00F017A7" w:rsidP="00F017A7">
            <w:pPr>
              <w:pStyle w:val="NoSpacing"/>
              <w:jc w:val="center"/>
              <w:rPr>
                <w:rFonts w:cs="Times New Roman"/>
                <w:sz w:val="18"/>
                <w:szCs w:val="18"/>
                <w:lang w:val="en-GB"/>
              </w:rPr>
            </w:pPr>
          </w:p>
        </w:tc>
        <w:tc>
          <w:tcPr>
            <w:tcW w:w="525" w:type="dxa"/>
            <w:vMerge/>
            <w:vAlign w:val="center"/>
          </w:tcPr>
          <w:p w14:paraId="33471917" w14:textId="77777777" w:rsidR="00F017A7" w:rsidRPr="00793558" w:rsidRDefault="00F017A7" w:rsidP="00F017A7">
            <w:pPr>
              <w:pStyle w:val="NoSpacing"/>
              <w:jc w:val="center"/>
              <w:rPr>
                <w:rFonts w:cs="Times New Roman"/>
                <w:sz w:val="18"/>
                <w:szCs w:val="18"/>
                <w:lang w:val="en-GB"/>
              </w:rPr>
            </w:pPr>
          </w:p>
        </w:tc>
        <w:tc>
          <w:tcPr>
            <w:tcW w:w="1369" w:type="dxa"/>
            <w:vMerge/>
            <w:vAlign w:val="center"/>
          </w:tcPr>
          <w:p w14:paraId="499A4D0A" w14:textId="77777777" w:rsidR="00F017A7" w:rsidRPr="00793558" w:rsidRDefault="00F017A7" w:rsidP="00F017A7">
            <w:pPr>
              <w:pStyle w:val="NoSpacing"/>
              <w:jc w:val="center"/>
              <w:rPr>
                <w:rFonts w:cs="Times New Roman"/>
                <w:sz w:val="18"/>
                <w:szCs w:val="18"/>
                <w:lang w:val="en-GB"/>
              </w:rPr>
            </w:pPr>
          </w:p>
        </w:tc>
        <w:tc>
          <w:tcPr>
            <w:tcW w:w="467" w:type="dxa"/>
            <w:vAlign w:val="center"/>
          </w:tcPr>
          <w:p w14:paraId="3F8A4FA0" w14:textId="4DC03E4B" w:rsidR="00F017A7" w:rsidRPr="00793558" w:rsidRDefault="00F017A7" w:rsidP="00F017A7">
            <w:pPr>
              <w:pStyle w:val="NoSpacing"/>
              <w:jc w:val="center"/>
              <w:rPr>
                <w:rFonts w:cs="Times New Roman"/>
                <w:sz w:val="18"/>
                <w:szCs w:val="18"/>
                <w:lang w:val="en-GB"/>
              </w:rPr>
            </w:pPr>
            <w:r>
              <w:rPr>
                <w:rFonts w:cs="Times New Roman"/>
                <w:sz w:val="18"/>
                <w:szCs w:val="18"/>
                <w:lang w:val="en-GB"/>
              </w:rPr>
              <w:t>PI4</w:t>
            </w:r>
          </w:p>
        </w:tc>
        <w:tc>
          <w:tcPr>
            <w:tcW w:w="5677" w:type="dxa"/>
            <w:vAlign w:val="center"/>
          </w:tcPr>
          <w:p w14:paraId="381D828B" w14:textId="2983E81D" w:rsidR="00F017A7" w:rsidRPr="00793558" w:rsidRDefault="00F017A7" w:rsidP="00F017A7">
            <w:pPr>
              <w:pStyle w:val="NoSpacing"/>
              <w:rPr>
                <w:rFonts w:cs="Times New Roman"/>
                <w:sz w:val="18"/>
                <w:szCs w:val="18"/>
                <w:lang w:val="en-GB"/>
              </w:rPr>
            </w:pPr>
            <w:r w:rsidRPr="00F017A7">
              <w:rPr>
                <w:rFonts w:cs="Times New Roman"/>
                <w:sz w:val="18"/>
                <w:szCs w:val="18"/>
                <w:lang w:val="en-GB"/>
              </w:rPr>
              <w:t>&lt;50% and a strategy for improvement is in place.</w:t>
            </w:r>
          </w:p>
        </w:tc>
        <w:tc>
          <w:tcPr>
            <w:tcW w:w="992" w:type="dxa"/>
            <w:vMerge/>
            <w:vAlign w:val="center"/>
          </w:tcPr>
          <w:p w14:paraId="5F25EB08"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4CB67842" w14:textId="77777777" w:rsidR="00F017A7" w:rsidRPr="00793558" w:rsidRDefault="00F017A7" w:rsidP="00F017A7">
            <w:pPr>
              <w:pStyle w:val="NoSpacing"/>
              <w:jc w:val="center"/>
              <w:rPr>
                <w:rFonts w:cs="Times New Roman"/>
                <w:sz w:val="18"/>
                <w:szCs w:val="18"/>
                <w:lang w:val="en-GB"/>
              </w:rPr>
            </w:pPr>
          </w:p>
        </w:tc>
        <w:tc>
          <w:tcPr>
            <w:tcW w:w="993" w:type="dxa"/>
            <w:vMerge/>
            <w:vAlign w:val="center"/>
          </w:tcPr>
          <w:p w14:paraId="0F305A77"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4D0B3C94"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431FE031" w14:textId="77777777" w:rsidR="00F017A7" w:rsidRPr="00793558" w:rsidRDefault="00F017A7" w:rsidP="00F017A7">
            <w:pPr>
              <w:pStyle w:val="NoSpacing"/>
              <w:jc w:val="center"/>
              <w:rPr>
                <w:rFonts w:cs="Times New Roman"/>
                <w:sz w:val="18"/>
                <w:szCs w:val="18"/>
                <w:lang w:val="en-GB"/>
              </w:rPr>
            </w:pPr>
          </w:p>
        </w:tc>
      </w:tr>
      <w:tr w:rsidR="00F017A7" w:rsidRPr="00793558" w14:paraId="127CC545" w14:textId="77777777" w:rsidTr="00F017A7">
        <w:trPr>
          <w:trHeight w:val="263"/>
          <w:jc w:val="center"/>
        </w:trPr>
        <w:tc>
          <w:tcPr>
            <w:tcW w:w="1086" w:type="dxa"/>
            <w:vMerge/>
            <w:shd w:val="clear" w:color="auto" w:fill="auto"/>
            <w:tcMar>
              <w:left w:w="28" w:type="dxa"/>
              <w:right w:w="28" w:type="dxa"/>
            </w:tcMar>
            <w:vAlign w:val="center"/>
          </w:tcPr>
          <w:p w14:paraId="4EE59E34" w14:textId="77777777" w:rsidR="00F017A7" w:rsidRPr="00793558" w:rsidRDefault="00F017A7" w:rsidP="00F017A7">
            <w:pPr>
              <w:pStyle w:val="NoSpacing"/>
              <w:jc w:val="center"/>
              <w:rPr>
                <w:rFonts w:cs="Times New Roman"/>
                <w:sz w:val="18"/>
                <w:szCs w:val="18"/>
                <w:lang w:val="en-GB"/>
              </w:rPr>
            </w:pPr>
          </w:p>
        </w:tc>
        <w:tc>
          <w:tcPr>
            <w:tcW w:w="306" w:type="dxa"/>
            <w:vMerge/>
            <w:vAlign w:val="center"/>
          </w:tcPr>
          <w:p w14:paraId="59F317B1" w14:textId="77777777" w:rsidR="00F017A7" w:rsidRPr="00793558" w:rsidRDefault="00F017A7" w:rsidP="00F017A7">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5DE0C33B" w14:textId="77777777" w:rsidR="00F017A7" w:rsidRPr="00793558" w:rsidRDefault="00F017A7" w:rsidP="00F017A7">
            <w:pPr>
              <w:pStyle w:val="NoSpacing"/>
              <w:jc w:val="center"/>
              <w:rPr>
                <w:rFonts w:cs="Times New Roman"/>
                <w:sz w:val="18"/>
                <w:szCs w:val="18"/>
                <w:lang w:val="en-GB"/>
              </w:rPr>
            </w:pPr>
          </w:p>
        </w:tc>
        <w:tc>
          <w:tcPr>
            <w:tcW w:w="525" w:type="dxa"/>
            <w:vMerge/>
            <w:vAlign w:val="center"/>
          </w:tcPr>
          <w:p w14:paraId="12AE97C9" w14:textId="77777777" w:rsidR="00F017A7" w:rsidRPr="00793558" w:rsidRDefault="00F017A7" w:rsidP="00F017A7">
            <w:pPr>
              <w:pStyle w:val="NoSpacing"/>
              <w:jc w:val="center"/>
              <w:rPr>
                <w:rFonts w:cs="Times New Roman"/>
                <w:sz w:val="18"/>
                <w:szCs w:val="18"/>
                <w:lang w:val="en-GB"/>
              </w:rPr>
            </w:pPr>
          </w:p>
        </w:tc>
        <w:tc>
          <w:tcPr>
            <w:tcW w:w="1369" w:type="dxa"/>
            <w:vMerge/>
            <w:vAlign w:val="center"/>
          </w:tcPr>
          <w:p w14:paraId="4F01BC55" w14:textId="77777777" w:rsidR="00F017A7" w:rsidRPr="00793558" w:rsidRDefault="00F017A7" w:rsidP="00F017A7">
            <w:pPr>
              <w:pStyle w:val="NoSpacing"/>
              <w:jc w:val="center"/>
              <w:rPr>
                <w:rFonts w:cs="Times New Roman"/>
                <w:sz w:val="18"/>
                <w:szCs w:val="18"/>
                <w:lang w:val="en-GB"/>
              </w:rPr>
            </w:pPr>
          </w:p>
        </w:tc>
        <w:tc>
          <w:tcPr>
            <w:tcW w:w="467" w:type="dxa"/>
            <w:vAlign w:val="center"/>
          </w:tcPr>
          <w:p w14:paraId="10A2D935" w14:textId="6322A015" w:rsidR="00F017A7" w:rsidRPr="00793558" w:rsidRDefault="00F017A7" w:rsidP="00F017A7">
            <w:pPr>
              <w:pStyle w:val="NoSpacing"/>
              <w:jc w:val="center"/>
              <w:rPr>
                <w:rFonts w:cs="Times New Roman"/>
                <w:sz w:val="18"/>
                <w:szCs w:val="18"/>
                <w:lang w:val="en-GB"/>
              </w:rPr>
            </w:pPr>
            <w:r>
              <w:rPr>
                <w:rFonts w:cs="Times New Roman"/>
                <w:sz w:val="18"/>
                <w:szCs w:val="18"/>
                <w:lang w:val="en-GB"/>
              </w:rPr>
              <w:t>PI5</w:t>
            </w:r>
          </w:p>
        </w:tc>
        <w:tc>
          <w:tcPr>
            <w:tcW w:w="5677" w:type="dxa"/>
            <w:vAlign w:val="center"/>
          </w:tcPr>
          <w:p w14:paraId="52736EF0" w14:textId="1C485A79" w:rsidR="00F017A7" w:rsidRPr="00793558" w:rsidRDefault="00F017A7" w:rsidP="00F017A7">
            <w:pPr>
              <w:pStyle w:val="NoSpacing"/>
              <w:rPr>
                <w:rFonts w:cs="Times New Roman"/>
                <w:sz w:val="18"/>
                <w:szCs w:val="18"/>
                <w:lang w:val="en-GB"/>
              </w:rPr>
            </w:pPr>
            <w:r w:rsidRPr="00F017A7">
              <w:rPr>
                <w:rFonts w:cs="Times New Roman"/>
                <w:sz w:val="18"/>
                <w:szCs w:val="18"/>
                <w:lang w:val="en-GB"/>
              </w:rPr>
              <w:t>&lt;50% and no strategy or action exists for improvement OR no data available.</w:t>
            </w:r>
          </w:p>
        </w:tc>
        <w:tc>
          <w:tcPr>
            <w:tcW w:w="992" w:type="dxa"/>
            <w:vMerge/>
            <w:vAlign w:val="center"/>
          </w:tcPr>
          <w:p w14:paraId="3173DF3B"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45479F71" w14:textId="77777777" w:rsidR="00F017A7" w:rsidRPr="00793558" w:rsidRDefault="00F017A7" w:rsidP="00F017A7">
            <w:pPr>
              <w:pStyle w:val="NoSpacing"/>
              <w:jc w:val="center"/>
              <w:rPr>
                <w:rFonts w:cs="Times New Roman"/>
                <w:sz w:val="18"/>
                <w:szCs w:val="18"/>
                <w:lang w:val="en-GB"/>
              </w:rPr>
            </w:pPr>
          </w:p>
        </w:tc>
        <w:tc>
          <w:tcPr>
            <w:tcW w:w="993" w:type="dxa"/>
            <w:vMerge/>
            <w:vAlign w:val="center"/>
          </w:tcPr>
          <w:p w14:paraId="67BC970D"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48FBC83B"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7E3D5898" w14:textId="77777777" w:rsidR="00F017A7" w:rsidRPr="00793558" w:rsidRDefault="00F017A7" w:rsidP="00F017A7">
            <w:pPr>
              <w:pStyle w:val="NoSpacing"/>
              <w:jc w:val="center"/>
              <w:rPr>
                <w:rFonts w:cs="Times New Roman"/>
                <w:sz w:val="18"/>
                <w:szCs w:val="18"/>
                <w:lang w:val="en-GB"/>
              </w:rPr>
            </w:pPr>
          </w:p>
        </w:tc>
      </w:tr>
      <w:tr w:rsidR="00F017A7" w:rsidRPr="00793558" w14:paraId="20E0FB0B" w14:textId="77777777" w:rsidTr="00F017A7">
        <w:trPr>
          <w:trHeight w:val="263"/>
          <w:jc w:val="center"/>
        </w:trPr>
        <w:tc>
          <w:tcPr>
            <w:tcW w:w="1086" w:type="dxa"/>
            <w:vMerge/>
            <w:shd w:val="clear" w:color="auto" w:fill="auto"/>
            <w:tcMar>
              <w:left w:w="28" w:type="dxa"/>
              <w:right w:w="28" w:type="dxa"/>
            </w:tcMar>
            <w:vAlign w:val="center"/>
          </w:tcPr>
          <w:p w14:paraId="7DE53BB5" w14:textId="77777777" w:rsidR="00F017A7" w:rsidRPr="00793558" w:rsidRDefault="00F017A7" w:rsidP="00F017A7">
            <w:pPr>
              <w:pStyle w:val="NoSpacing"/>
              <w:jc w:val="center"/>
              <w:rPr>
                <w:rFonts w:cs="Times New Roman"/>
                <w:sz w:val="18"/>
                <w:szCs w:val="18"/>
                <w:lang w:val="en-GB"/>
              </w:rPr>
            </w:pPr>
          </w:p>
        </w:tc>
        <w:tc>
          <w:tcPr>
            <w:tcW w:w="306" w:type="dxa"/>
            <w:vMerge w:val="restart"/>
            <w:vAlign w:val="center"/>
          </w:tcPr>
          <w:p w14:paraId="5E307C99" w14:textId="1A0262C6" w:rsidR="00F017A7" w:rsidRPr="00793558" w:rsidRDefault="00F017A7" w:rsidP="00F017A7">
            <w:pPr>
              <w:pStyle w:val="NoSpacing"/>
              <w:jc w:val="center"/>
              <w:rPr>
                <w:rFonts w:cs="Times New Roman"/>
                <w:sz w:val="18"/>
                <w:szCs w:val="18"/>
                <w:lang w:val="en-GB"/>
              </w:rPr>
            </w:pPr>
            <w:r>
              <w:rPr>
                <w:rFonts w:cs="Times New Roman"/>
                <w:sz w:val="18"/>
                <w:szCs w:val="18"/>
                <w:lang w:val="en-GB"/>
              </w:rPr>
              <w:t>6</w:t>
            </w:r>
          </w:p>
        </w:tc>
        <w:tc>
          <w:tcPr>
            <w:tcW w:w="1055" w:type="dxa"/>
            <w:vMerge w:val="restart"/>
            <w:shd w:val="clear" w:color="auto" w:fill="auto"/>
            <w:tcMar>
              <w:left w:w="28" w:type="dxa"/>
              <w:right w:w="28" w:type="dxa"/>
            </w:tcMar>
            <w:vAlign w:val="center"/>
          </w:tcPr>
          <w:p w14:paraId="0528DE84" w14:textId="1B8331A9" w:rsidR="00F017A7" w:rsidRPr="00793558" w:rsidRDefault="00F017A7" w:rsidP="00F017A7">
            <w:pPr>
              <w:pStyle w:val="NoSpacing"/>
              <w:jc w:val="center"/>
              <w:rPr>
                <w:rFonts w:cs="Times New Roman"/>
                <w:sz w:val="18"/>
                <w:szCs w:val="18"/>
                <w:lang w:val="en-GB"/>
              </w:rPr>
            </w:pPr>
            <w:r>
              <w:rPr>
                <w:rFonts w:cs="Times New Roman"/>
                <w:sz w:val="18"/>
                <w:szCs w:val="18"/>
                <w:lang w:val="en-GB"/>
              </w:rPr>
              <w:t>Well being</w:t>
            </w:r>
          </w:p>
        </w:tc>
        <w:tc>
          <w:tcPr>
            <w:tcW w:w="525" w:type="dxa"/>
            <w:vMerge w:val="restart"/>
            <w:vAlign w:val="center"/>
          </w:tcPr>
          <w:p w14:paraId="0BED14C5" w14:textId="29429889" w:rsidR="00F017A7" w:rsidRPr="00793558" w:rsidRDefault="00F017A7" w:rsidP="00F017A7">
            <w:pPr>
              <w:pStyle w:val="NoSpacing"/>
              <w:jc w:val="center"/>
              <w:rPr>
                <w:rFonts w:cs="Times New Roman"/>
                <w:sz w:val="18"/>
                <w:szCs w:val="18"/>
                <w:lang w:val="en-GB"/>
              </w:rPr>
            </w:pPr>
            <w:r>
              <w:rPr>
                <w:rFonts w:cs="Times New Roman"/>
                <w:sz w:val="18"/>
                <w:szCs w:val="18"/>
                <w:lang w:val="en-GB"/>
              </w:rPr>
              <w:t>10</w:t>
            </w:r>
          </w:p>
        </w:tc>
        <w:tc>
          <w:tcPr>
            <w:tcW w:w="1369" w:type="dxa"/>
            <w:vMerge w:val="restart"/>
            <w:vAlign w:val="center"/>
          </w:tcPr>
          <w:p w14:paraId="2142807E" w14:textId="0369D116" w:rsidR="00F017A7" w:rsidRPr="00793558" w:rsidRDefault="00F017A7" w:rsidP="00F017A7">
            <w:pPr>
              <w:pStyle w:val="NoSpacing"/>
              <w:jc w:val="center"/>
              <w:rPr>
                <w:rFonts w:cs="Times New Roman"/>
                <w:sz w:val="18"/>
                <w:szCs w:val="18"/>
                <w:lang w:val="en-GB"/>
              </w:rPr>
            </w:pPr>
            <w:r>
              <w:rPr>
                <w:rFonts w:cs="Times New Roman"/>
                <w:sz w:val="18"/>
                <w:szCs w:val="18"/>
                <w:lang w:val="en-GB"/>
              </w:rPr>
              <w:t>Residents’ perception of tourism impacts</w:t>
            </w:r>
          </w:p>
        </w:tc>
        <w:tc>
          <w:tcPr>
            <w:tcW w:w="467" w:type="dxa"/>
            <w:vAlign w:val="center"/>
          </w:tcPr>
          <w:p w14:paraId="0F481AB9" w14:textId="4071B86C" w:rsidR="00F017A7" w:rsidRDefault="00F017A7" w:rsidP="00F017A7">
            <w:pPr>
              <w:pStyle w:val="NoSpacing"/>
              <w:jc w:val="center"/>
              <w:rPr>
                <w:rFonts w:cs="Times New Roman"/>
                <w:sz w:val="18"/>
                <w:szCs w:val="18"/>
                <w:lang w:val="en-GB"/>
              </w:rPr>
            </w:pPr>
            <w:r>
              <w:rPr>
                <w:rFonts w:cs="Times New Roman"/>
                <w:sz w:val="18"/>
                <w:szCs w:val="18"/>
                <w:lang w:val="en-GB"/>
              </w:rPr>
              <w:t>PI1</w:t>
            </w:r>
          </w:p>
        </w:tc>
        <w:tc>
          <w:tcPr>
            <w:tcW w:w="5677" w:type="dxa"/>
            <w:vAlign w:val="center"/>
          </w:tcPr>
          <w:p w14:paraId="5C35E07B" w14:textId="565E796B" w:rsidR="00F017A7" w:rsidRPr="00F017A7" w:rsidRDefault="00F017A7" w:rsidP="00F017A7">
            <w:pPr>
              <w:pStyle w:val="NoSpacing"/>
              <w:rPr>
                <w:rFonts w:cs="Times New Roman"/>
                <w:sz w:val="18"/>
                <w:szCs w:val="18"/>
                <w:lang w:val="en-GB"/>
              </w:rPr>
            </w:pPr>
            <w:r w:rsidRPr="00F017A7">
              <w:rPr>
                <w:rFonts w:cs="Times New Roman"/>
                <w:sz w:val="18"/>
                <w:szCs w:val="18"/>
                <w:lang w:val="en-GB"/>
              </w:rPr>
              <w:t>The company or facility has a commitment to place a system to monitor the resident’s perception.</w:t>
            </w:r>
          </w:p>
        </w:tc>
        <w:tc>
          <w:tcPr>
            <w:tcW w:w="992" w:type="dxa"/>
            <w:vMerge w:val="restart"/>
            <w:vAlign w:val="center"/>
          </w:tcPr>
          <w:p w14:paraId="19F1AE25" w14:textId="2DEA1ABA" w:rsidR="00F017A7" w:rsidRPr="00793558" w:rsidRDefault="00F017A7" w:rsidP="00F017A7">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to </w:t>
            </w:r>
            <w:r>
              <w:rPr>
                <w:rFonts w:cs="Times New Roman"/>
                <w:sz w:val="18"/>
                <w:szCs w:val="18"/>
                <w:lang w:val="en-GB"/>
              </w:rPr>
              <w:t>4</w:t>
            </w:r>
          </w:p>
        </w:tc>
        <w:tc>
          <w:tcPr>
            <w:tcW w:w="992" w:type="dxa"/>
            <w:vMerge w:val="restart"/>
            <w:vAlign w:val="center"/>
          </w:tcPr>
          <w:p w14:paraId="67B284A6" w14:textId="4C076179" w:rsidR="00F017A7" w:rsidRPr="00793558" w:rsidRDefault="00F017A7" w:rsidP="00F017A7">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AND </w:t>
            </w:r>
            <w:r>
              <w:rPr>
                <w:rFonts w:cs="Times New Roman"/>
                <w:sz w:val="18"/>
                <w:szCs w:val="18"/>
                <w:lang w:val="en-GB"/>
              </w:rPr>
              <w:t>3</w:t>
            </w:r>
          </w:p>
        </w:tc>
        <w:tc>
          <w:tcPr>
            <w:tcW w:w="993" w:type="dxa"/>
            <w:vMerge w:val="restart"/>
            <w:vAlign w:val="center"/>
          </w:tcPr>
          <w:p w14:paraId="4697D1E2" w14:textId="4A164271" w:rsidR="00F017A7" w:rsidRPr="00793558" w:rsidRDefault="00F017A7" w:rsidP="00F017A7">
            <w:pPr>
              <w:pStyle w:val="NoSpacing"/>
              <w:jc w:val="center"/>
              <w:rPr>
                <w:rFonts w:cs="Times New Roman"/>
                <w:sz w:val="18"/>
                <w:szCs w:val="18"/>
                <w:lang w:val="en-GB"/>
              </w:rPr>
            </w:pPr>
            <w:r>
              <w:rPr>
                <w:rFonts w:cs="Times New Roman"/>
                <w:sz w:val="18"/>
                <w:szCs w:val="18"/>
                <w:lang w:val="en-GB"/>
              </w:rPr>
              <w:t>2</w:t>
            </w:r>
          </w:p>
        </w:tc>
        <w:tc>
          <w:tcPr>
            <w:tcW w:w="992" w:type="dxa"/>
            <w:vMerge w:val="restart"/>
            <w:vAlign w:val="center"/>
          </w:tcPr>
          <w:p w14:paraId="495BB56D" w14:textId="52FFD52C" w:rsidR="00F017A7" w:rsidRPr="00793558" w:rsidRDefault="00F017A7" w:rsidP="00F017A7">
            <w:pPr>
              <w:pStyle w:val="NoSpacing"/>
              <w:jc w:val="center"/>
              <w:rPr>
                <w:rFonts w:cs="Times New Roman"/>
                <w:sz w:val="18"/>
                <w:szCs w:val="18"/>
                <w:lang w:val="en-GB"/>
              </w:rPr>
            </w:pPr>
            <w:r>
              <w:rPr>
                <w:rFonts w:cs="Times New Roman"/>
                <w:sz w:val="18"/>
                <w:szCs w:val="18"/>
                <w:lang w:val="en-GB"/>
              </w:rPr>
              <w:t>1</w:t>
            </w:r>
          </w:p>
        </w:tc>
        <w:tc>
          <w:tcPr>
            <w:tcW w:w="992" w:type="dxa"/>
            <w:vMerge w:val="restart"/>
            <w:vAlign w:val="center"/>
          </w:tcPr>
          <w:p w14:paraId="5E4BE6C5" w14:textId="3BA1D6F2" w:rsidR="00F017A7" w:rsidRPr="00793558" w:rsidRDefault="00F017A7" w:rsidP="00F017A7">
            <w:pPr>
              <w:pStyle w:val="NoSpacing"/>
              <w:jc w:val="center"/>
              <w:rPr>
                <w:rFonts w:cs="Times New Roman"/>
                <w:sz w:val="18"/>
                <w:szCs w:val="18"/>
                <w:lang w:val="en-GB"/>
              </w:rPr>
            </w:pPr>
            <w:r>
              <w:rPr>
                <w:rFonts w:cs="Times New Roman"/>
                <w:sz w:val="18"/>
                <w:szCs w:val="18"/>
                <w:lang w:val="en-GB"/>
              </w:rPr>
              <w:t>-</w:t>
            </w:r>
          </w:p>
        </w:tc>
      </w:tr>
      <w:tr w:rsidR="00F017A7" w:rsidRPr="00793558" w14:paraId="2E91F7CB" w14:textId="77777777" w:rsidTr="00F017A7">
        <w:trPr>
          <w:trHeight w:val="263"/>
          <w:jc w:val="center"/>
        </w:trPr>
        <w:tc>
          <w:tcPr>
            <w:tcW w:w="1086" w:type="dxa"/>
            <w:vMerge/>
            <w:shd w:val="clear" w:color="auto" w:fill="auto"/>
            <w:tcMar>
              <w:left w:w="28" w:type="dxa"/>
              <w:right w:w="28" w:type="dxa"/>
            </w:tcMar>
            <w:vAlign w:val="center"/>
          </w:tcPr>
          <w:p w14:paraId="720BA8EA" w14:textId="77777777" w:rsidR="00F017A7" w:rsidRPr="00793558" w:rsidRDefault="00F017A7" w:rsidP="00F017A7">
            <w:pPr>
              <w:pStyle w:val="NoSpacing"/>
              <w:jc w:val="center"/>
              <w:rPr>
                <w:rFonts w:cs="Times New Roman"/>
                <w:sz w:val="18"/>
                <w:szCs w:val="18"/>
                <w:lang w:val="en-GB"/>
              </w:rPr>
            </w:pPr>
          </w:p>
        </w:tc>
        <w:tc>
          <w:tcPr>
            <w:tcW w:w="306" w:type="dxa"/>
            <w:vMerge/>
            <w:vAlign w:val="center"/>
          </w:tcPr>
          <w:p w14:paraId="445C03A1" w14:textId="77777777" w:rsidR="00F017A7" w:rsidRPr="00793558" w:rsidRDefault="00F017A7" w:rsidP="00F017A7">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1904239D" w14:textId="77777777" w:rsidR="00F017A7" w:rsidRPr="00793558" w:rsidRDefault="00F017A7" w:rsidP="00F017A7">
            <w:pPr>
              <w:pStyle w:val="NoSpacing"/>
              <w:jc w:val="center"/>
              <w:rPr>
                <w:rFonts w:cs="Times New Roman"/>
                <w:sz w:val="18"/>
                <w:szCs w:val="18"/>
                <w:lang w:val="en-GB"/>
              </w:rPr>
            </w:pPr>
          </w:p>
        </w:tc>
        <w:tc>
          <w:tcPr>
            <w:tcW w:w="525" w:type="dxa"/>
            <w:vMerge/>
            <w:vAlign w:val="center"/>
          </w:tcPr>
          <w:p w14:paraId="4ED6F5A2" w14:textId="77777777" w:rsidR="00F017A7" w:rsidRPr="00793558" w:rsidRDefault="00F017A7" w:rsidP="00F017A7">
            <w:pPr>
              <w:pStyle w:val="NoSpacing"/>
              <w:jc w:val="center"/>
              <w:rPr>
                <w:rFonts w:cs="Times New Roman"/>
                <w:sz w:val="18"/>
                <w:szCs w:val="18"/>
                <w:lang w:val="en-GB"/>
              </w:rPr>
            </w:pPr>
          </w:p>
        </w:tc>
        <w:tc>
          <w:tcPr>
            <w:tcW w:w="1369" w:type="dxa"/>
            <w:vMerge/>
            <w:vAlign w:val="center"/>
          </w:tcPr>
          <w:p w14:paraId="279A1927" w14:textId="77777777" w:rsidR="00F017A7" w:rsidRPr="00793558" w:rsidRDefault="00F017A7" w:rsidP="00F017A7">
            <w:pPr>
              <w:pStyle w:val="NoSpacing"/>
              <w:jc w:val="center"/>
              <w:rPr>
                <w:rFonts w:cs="Times New Roman"/>
                <w:sz w:val="18"/>
                <w:szCs w:val="18"/>
                <w:lang w:val="en-GB"/>
              </w:rPr>
            </w:pPr>
          </w:p>
        </w:tc>
        <w:tc>
          <w:tcPr>
            <w:tcW w:w="467" w:type="dxa"/>
            <w:vAlign w:val="center"/>
          </w:tcPr>
          <w:p w14:paraId="5DC3A3B7" w14:textId="65BCDF0C" w:rsidR="00F017A7" w:rsidRDefault="00F017A7" w:rsidP="00F017A7">
            <w:pPr>
              <w:pStyle w:val="NoSpacing"/>
              <w:jc w:val="center"/>
              <w:rPr>
                <w:rFonts w:cs="Times New Roman"/>
                <w:sz w:val="18"/>
                <w:szCs w:val="18"/>
                <w:lang w:val="en-GB"/>
              </w:rPr>
            </w:pPr>
            <w:r>
              <w:rPr>
                <w:rFonts w:cs="Times New Roman"/>
                <w:sz w:val="18"/>
                <w:szCs w:val="18"/>
                <w:lang w:val="en-GB"/>
              </w:rPr>
              <w:t>PI2</w:t>
            </w:r>
          </w:p>
        </w:tc>
        <w:tc>
          <w:tcPr>
            <w:tcW w:w="5677" w:type="dxa"/>
            <w:vAlign w:val="center"/>
          </w:tcPr>
          <w:p w14:paraId="356C8650" w14:textId="73123169" w:rsidR="00F017A7" w:rsidRPr="00F017A7" w:rsidRDefault="00F017A7" w:rsidP="00F017A7">
            <w:pPr>
              <w:pStyle w:val="NoSpacing"/>
              <w:rPr>
                <w:rFonts w:cs="Times New Roman"/>
                <w:sz w:val="18"/>
                <w:szCs w:val="18"/>
                <w:lang w:val="en-GB"/>
              </w:rPr>
            </w:pPr>
            <w:r w:rsidRPr="00F017A7">
              <w:rPr>
                <w:rFonts w:cs="Times New Roman"/>
                <w:sz w:val="18"/>
                <w:szCs w:val="18"/>
                <w:lang w:val="en-GB"/>
              </w:rPr>
              <w:t>The company or facility already has a system to monitor the resident’s perception on tourism.</w:t>
            </w:r>
          </w:p>
        </w:tc>
        <w:tc>
          <w:tcPr>
            <w:tcW w:w="992" w:type="dxa"/>
            <w:vMerge/>
            <w:vAlign w:val="center"/>
          </w:tcPr>
          <w:p w14:paraId="1F6974F2"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2BB81F23" w14:textId="77777777" w:rsidR="00F017A7" w:rsidRPr="00793558" w:rsidRDefault="00F017A7" w:rsidP="00F017A7">
            <w:pPr>
              <w:pStyle w:val="NoSpacing"/>
              <w:jc w:val="center"/>
              <w:rPr>
                <w:rFonts w:cs="Times New Roman"/>
                <w:sz w:val="18"/>
                <w:szCs w:val="18"/>
                <w:lang w:val="en-GB"/>
              </w:rPr>
            </w:pPr>
          </w:p>
        </w:tc>
        <w:tc>
          <w:tcPr>
            <w:tcW w:w="993" w:type="dxa"/>
            <w:vMerge/>
            <w:vAlign w:val="center"/>
          </w:tcPr>
          <w:p w14:paraId="518F5688"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02F790ED"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6E7F8EB0" w14:textId="77777777" w:rsidR="00F017A7" w:rsidRPr="00793558" w:rsidRDefault="00F017A7" w:rsidP="00F017A7">
            <w:pPr>
              <w:pStyle w:val="NoSpacing"/>
              <w:jc w:val="center"/>
              <w:rPr>
                <w:rFonts w:cs="Times New Roman"/>
                <w:sz w:val="18"/>
                <w:szCs w:val="18"/>
                <w:lang w:val="en-GB"/>
              </w:rPr>
            </w:pPr>
          </w:p>
        </w:tc>
      </w:tr>
      <w:tr w:rsidR="00F017A7" w:rsidRPr="00793558" w14:paraId="25BE3572" w14:textId="77777777" w:rsidTr="00F017A7">
        <w:trPr>
          <w:trHeight w:val="263"/>
          <w:jc w:val="center"/>
        </w:trPr>
        <w:tc>
          <w:tcPr>
            <w:tcW w:w="1086" w:type="dxa"/>
            <w:vMerge/>
            <w:shd w:val="clear" w:color="auto" w:fill="auto"/>
            <w:tcMar>
              <w:left w:w="28" w:type="dxa"/>
              <w:right w:w="28" w:type="dxa"/>
            </w:tcMar>
            <w:vAlign w:val="center"/>
          </w:tcPr>
          <w:p w14:paraId="30DBE8E9" w14:textId="77777777" w:rsidR="00F017A7" w:rsidRPr="00793558" w:rsidRDefault="00F017A7" w:rsidP="00F017A7">
            <w:pPr>
              <w:pStyle w:val="NoSpacing"/>
              <w:jc w:val="center"/>
              <w:rPr>
                <w:rFonts w:cs="Times New Roman"/>
                <w:sz w:val="18"/>
                <w:szCs w:val="18"/>
                <w:lang w:val="en-GB"/>
              </w:rPr>
            </w:pPr>
          </w:p>
        </w:tc>
        <w:tc>
          <w:tcPr>
            <w:tcW w:w="306" w:type="dxa"/>
            <w:vMerge/>
            <w:vAlign w:val="center"/>
          </w:tcPr>
          <w:p w14:paraId="7F82F507" w14:textId="77777777" w:rsidR="00F017A7" w:rsidRPr="00793558" w:rsidRDefault="00F017A7" w:rsidP="00F017A7">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5DFF0B32" w14:textId="77777777" w:rsidR="00F017A7" w:rsidRPr="00793558" w:rsidRDefault="00F017A7" w:rsidP="00F017A7">
            <w:pPr>
              <w:pStyle w:val="NoSpacing"/>
              <w:jc w:val="center"/>
              <w:rPr>
                <w:rFonts w:cs="Times New Roman"/>
                <w:sz w:val="18"/>
                <w:szCs w:val="18"/>
                <w:lang w:val="en-GB"/>
              </w:rPr>
            </w:pPr>
          </w:p>
        </w:tc>
        <w:tc>
          <w:tcPr>
            <w:tcW w:w="525" w:type="dxa"/>
            <w:vMerge/>
            <w:vAlign w:val="center"/>
          </w:tcPr>
          <w:p w14:paraId="1C5D6E88" w14:textId="77777777" w:rsidR="00F017A7" w:rsidRPr="00793558" w:rsidRDefault="00F017A7" w:rsidP="00F017A7">
            <w:pPr>
              <w:pStyle w:val="NoSpacing"/>
              <w:jc w:val="center"/>
              <w:rPr>
                <w:rFonts w:cs="Times New Roman"/>
                <w:sz w:val="18"/>
                <w:szCs w:val="18"/>
                <w:lang w:val="en-GB"/>
              </w:rPr>
            </w:pPr>
          </w:p>
        </w:tc>
        <w:tc>
          <w:tcPr>
            <w:tcW w:w="1369" w:type="dxa"/>
            <w:vMerge/>
            <w:vAlign w:val="center"/>
          </w:tcPr>
          <w:p w14:paraId="47662A6D" w14:textId="77777777" w:rsidR="00F017A7" w:rsidRPr="00793558" w:rsidRDefault="00F017A7" w:rsidP="00F017A7">
            <w:pPr>
              <w:pStyle w:val="NoSpacing"/>
              <w:jc w:val="center"/>
              <w:rPr>
                <w:rFonts w:cs="Times New Roman"/>
                <w:sz w:val="18"/>
                <w:szCs w:val="18"/>
                <w:lang w:val="en-GB"/>
              </w:rPr>
            </w:pPr>
          </w:p>
        </w:tc>
        <w:tc>
          <w:tcPr>
            <w:tcW w:w="467" w:type="dxa"/>
            <w:vAlign w:val="center"/>
          </w:tcPr>
          <w:p w14:paraId="35767B54" w14:textId="19C5CB12" w:rsidR="00F017A7" w:rsidRDefault="00F017A7" w:rsidP="00F017A7">
            <w:pPr>
              <w:pStyle w:val="NoSpacing"/>
              <w:jc w:val="center"/>
              <w:rPr>
                <w:rFonts w:cs="Times New Roman"/>
                <w:sz w:val="18"/>
                <w:szCs w:val="18"/>
                <w:lang w:val="en-GB"/>
              </w:rPr>
            </w:pPr>
            <w:r>
              <w:rPr>
                <w:rFonts w:cs="Times New Roman"/>
                <w:sz w:val="18"/>
                <w:szCs w:val="18"/>
                <w:lang w:val="en-GB"/>
              </w:rPr>
              <w:t>PI3</w:t>
            </w:r>
          </w:p>
        </w:tc>
        <w:tc>
          <w:tcPr>
            <w:tcW w:w="5677" w:type="dxa"/>
            <w:vAlign w:val="center"/>
          </w:tcPr>
          <w:p w14:paraId="1D66164A" w14:textId="78DD54F7" w:rsidR="00F017A7" w:rsidRPr="00F017A7" w:rsidRDefault="00F017A7" w:rsidP="00F017A7">
            <w:pPr>
              <w:pStyle w:val="NoSpacing"/>
              <w:rPr>
                <w:rFonts w:cs="Times New Roman"/>
                <w:sz w:val="18"/>
                <w:szCs w:val="18"/>
                <w:lang w:val="en-GB"/>
              </w:rPr>
            </w:pPr>
            <w:r w:rsidRPr="00F017A7">
              <w:rPr>
                <w:rFonts w:cs="Times New Roman"/>
                <w:sz w:val="18"/>
                <w:szCs w:val="18"/>
                <w:lang w:val="en-GB"/>
              </w:rPr>
              <w:t>The company or facility is committed to take action with the conclusions extracted from the monitoring system of residents’ perception on tourism.</w:t>
            </w:r>
          </w:p>
        </w:tc>
        <w:tc>
          <w:tcPr>
            <w:tcW w:w="992" w:type="dxa"/>
            <w:vMerge/>
            <w:vAlign w:val="center"/>
          </w:tcPr>
          <w:p w14:paraId="7071E760"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5CC64D8D" w14:textId="77777777" w:rsidR="00F017A7" w:rsidRPr="00793558" w:rsidRDefault="00F017A7" w:rsidP="00F017A7">
            <w:pPr>
              <w:pStyle w:val="NoSpacing"/>
              <w:jc w:val="center"/>
              <w:rPr>
                <w:rFonts w:cs="Times New Roman"/>
                <w:sz w:val="18"/>
                <w:szCs w:val="18"/>
                <w:lang w:val="en-GB"/>
              </w:rPr>
            </w:pPr>
          </w:p>
        </w:tc>
        <w:tc>
          <w:tcPr>
            <w:tcW w:w="993" w:type="dxa"/>
            <w:vMerge/>
            <w:vAlign w:val="center"/>
          </w:tcPr>
          <w:p w14:paraId="3E9A07D8"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362BB958"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46723092" w14:textId="77777777" w:rsidR="00F017A7" w:rsidRPr="00793558" w:rsidRDefault="00F017A7" w:rsidP="00F017A7">
            <w:pPr>
              <w:pStyle w:val="NoSpacing"/>
              <w:jc w:val="center"/>
              <w:rPr>
                <w:rFonts w:cs="Times New Roman"/>
                <w:sz w:val="18"/>
                <w:szCs w:val="18"/>
                <w:lang w:val="en-GB"/>
              </w:rPr>
            </w:pPr>
          </w:p>
        </w:tc>
      </w:tr>
      <w:tr w:rsidR="00F017A7" w:rsidRPr="00793558" w14:paraId="4FFC146F" w14:textId="77777777" w:rsidTr="00F017A7">
        <w:trPr>
          <w:trHeight w:val="263"/>
          <w:jc w:val="center"/>
        </w:trPr>
        <w:tc>
          <w:tcPr>
            <w:tcW w:w="1086" w:type="dxa"/>
            <w:vMerge/>
            <w:shd w:val="clear" w:color="auto" w:fill="auto"/>
            <w:tcMar>
              <w:left w:w="28" w:type="dxa"/>
              <w:right w:w="28" w:type="dxa"/>
            </w:tcMar>
            <w:vAlign w:val="center"/>
          </w:tcPr>
          <w:p w14:paraId="0D15192E" w14:textId="77777777" w:rsidR="00F017A7" w:rsidRPr="00793558" w:rsidRDefault="00F017A7" w:rsidP="00F017A7">
            <w:pPr>
              <w:pStyle w:val="NoSpacing"/>
              <w:jc w:val="center"/>
              <w:rPr>
                <w:rFonts w:cs="Times New Roman"/>
                <w:sz w:val="18"/>
                <w:szCs w:val="18"/>
                <w:lang w:val="en-GB"/>
              </w:rPr>
            </w:pPr>
          </w:p>
        </w:tc>
        <w:tc>
          <w:tcPr>
            <w:tcW w:w="306" w:type="dxa"/>
            <w:vMerge/>
            <w:vAlign w:val="center"/>
          </w:tcPr>
          <w:p w14:paraId="7D73A71D" w14:textId="77777777" w:rsidR="00F017A7" w:rsidRPr="00793558" w:rsidRDefault="00F017A7" w:rsidP="00F017A7">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58DF0695" w14:textId="77777777" w:rsidR="00F017A7" w:rsidRPr="00793558" w:rsidRDefault="00F017A7" w:rsidP="00F017A7">
            <w:pPr>
              <w:pStyle w:val="NoSpacing"/>
              <w:jc w:val="center"/>
              <w:rPr>
                <w:rFonts w:cs="Times New Roman"/>
                <w:sz w:val="18"/>
                <w:szCs w:val="18"/>
                <w:lang w:val="en-GB"/>
              </w:rPr>
            </w:pPr>
          </w:p>
        </w:tc>
        <w:tc>
          <w:tcPr>
            <w:tcW w:w="525" w:type="dxa"/>
            <w:vMerge/>
            <w:vAlign w:val="center"/>
          </w:tcPr>
          <w:p w14:paraId="7F0C767D" w14:textId="77777777" w:rsidR="00F017A7" w:rsidRPr="00793558" w:rsidRDefault="00F017A7" w:rsidP="00F017A7">
            <w:pPr>
              <w:pStyle w:val="NoSpacing"/>
              <w:jc w:val="center"/>
              <w:rPr>
                <w:rFonts w:cs="Times New Roman"/>
                <w:sz w:val="18"/>
                <w:szCs w:val="18"/>
                <w:lang w:val="en-GB"/>
              </w:rPr>
            </w:pPr>
          </w:p>
        </w:tc>
        <w:tc>
          <w:tcPr>
            <w:tcW w:w="1369" w:type="dxa"/>
            <w:vMerge/>
            <w:vAlign w:val="center"/>
          </w:tcPr>
          <w:p w14:paraId="1C2A9CFD" w14:textId="77777777" w:rsidR="00F017A7" w:rsidRPr="00793558" w:rsidRDefault="00F017A7" w:rsidP="00F017A7">
            <w:pPr>
              <w:pStyle w:val="NoSpacing"/>
              <w:jc w:val="center"/>
              <w:rPr>
                <w:rFonts w:cs="Times New Roman"/>
                <w:sz w:val="18"/>
                <w:szCs w:val="18"/>
                <w:lang w:val="en-GB"/>
              </w:rPr>
            </w:pPr>
          </w:p>
        </w:tc>
        <w:tc>
          <w:tcPr>
            <w:tcW w:w="467" w:type="dxa"/>
            <w:vAlign w:val="center"/>
          </w:tcPr>
          <w:p w14:paraId="29D547E4" w14:textId="540C20BE" w:rsidR="00F017A7" w:rsidRDefault="00F017A7" w:rsidP="00F017A7">
            <w:pPr>
              <w:pStyle w:val="NoSpacing"/>
              <w:jc w:val="center"/>
              <w:rPr>
                <w:rFonts w:cs="Times New Roman"/>
                <w:sz w:val="18"/>
                <w:szCs w:val="18"/>
                <w:lang w:val="en-GB"/>
              </w:rPr>
            </w:pPr>
            <w:r>
              <w:rPr>
                <w:rFonts w:cs="Times New Roman"/>
                <w:sz w:val="18"/>
                <w:szCs w:val="18"/>
                <w:lang w:val="en-GB"/>
              </w:rPr>
              <w:t>PI4</w:t>
            </w:r>
          </w:p>
        </w:tc>
        <w:tc>
          <w:tcPr>
            <w:tcW w:w="5677" w:type="dxa"/>
            <w:vAlign w:val="center"/>
          </w:tcPr>
          <w:p w14:paraId="7633AF38" w14:textId="0512806B" w:rsidR="00F017A7" w:rsidRPr="00F017A7" w:rsidRDefault="00F017A7" w:rsidP="00F017A7">
            <w:pPr>
              <w:pStyle w:val="NoSpacing"/>
              <w:rPr>
                <w:rFonts w:cs="Times New Roman"/>
                <w:sz w:val="18"/>
                <w:szCs w:val="18"/>
                <w:lang w:val="en-GB"/>
              </w:rPr>
            </w:pPr>
            <w:r w:rsidRPr="00F017A7">
              <w:rPr>
                <w:rFonts w:cs="Times New Roman"/>
                <w:sz w:val="18"/>
                <w:szCs w:val="18"/>
                <w:lang w:val="en-GB"/>
              </w:rPr>
              <w:t xml:space="preserve">A reduction of the </w:t>
            </w:r>
            <w:r w:rsidR="00D0388F" w:rsidRPr="00F017A7">
              <w:rPr>
                <w:rFonts w:cs="Times New Roman"/>
                <w:sz w:val="18"/>
                <w:szCs w:val="18"/>
                <w:lang w:val="en-GB"/>
              </w:rPr>
              <w:t>residents</w:t>
            </w:r>
            <w:r w:rsidRPr="00F017A7">
              <w:rPr>
                <w:rFonts w:cs="Times New Roman"/>
                <w:sz w:val="18"/>
                <w:szCs w:val="18"/>
                <w:lang w:val="en-GB"/>
              </w:rPr>
              <w:t xml:space="preserve"> complains due to the actions taken for improvement is visible.</w:t>
            </w:r>
          </w:p>
        </w:tc>
        <w:tc>
          <w:tcPr>
            <w:tcW w:w="992" w:type="dxa"/>
            <w:vMerge/>
            <w:vAlign w:val="center"/>
          </w:tcPr>
          <w:p w14:paraId="37D5FCCB"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274FBE8E" w14:textId="77777777" w:rsidR="00F017A7" w:rsidRPr="00793558" w:rsidRDefault="00F017A7" w:rsidP="00F017A7">
            <w:pPr>
              <w:pStyle w:val="NoSpacing"/>
              <w:jc w:val="center"/>
              <w:rPr>
                <w:rFonts w:cs="Times New Roman"/>
                <w:sz w:val="18"/>
                <w:szCs w:val="18"/>
                <w:lang w:val="en-GB"/>
              </w:rPr>
            </w:pPr>
          </w:p>
        </w:tc>
        <w:tc>
          <w:tcPr>
            <w:tcW w:w="993" w:type="dxa"/>
            <w:vMerge/>
            <w:vAlign w:val="center"/>
          </w:tcPr>
          <w:p w14:paraId="394E1A03"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0448C96C" w14:textId="77777777" w:rsidR="00F017A7" w:rsidRPr="00793558" w:rsidRDefault="00F017A7" w:rsidP="00F017A7">
            <w:pPr>
              <w:pStyle w:val="NoSpacing"/>
              <w:jc w:val="center"/>
              <w:rPr>
                <w:rFonts w:cs="Times New Roman"/>
                <w:sz w:val="18"/>
                <w:szCs w:val="18"/>
                <w:lang w:val="en-GB"/>
              </w:rPr>
            </w:pPr>
          </w:p>
        </w:tc>
        <w:tc>
          <w:tcPr>
            <w:tcW w:w="992" w:type="dxa"/>
            <w:vMerge/>
            <w:vAlign w:val="center"/>
          </w:tcPr>
          <w:p w14:paraId="7763F006" w14:textId="77777777" w:rsidR="00F017A7" w:rsidRPr="00793558" w:rsidRDefault="00F017A7" w:rsidP="00F017A7">
            <w:pPr>
              <w:pStyle w:val="NoSpacing"/>
              <w:jc w:val="center"/>
              <w:rPr>
                <w:rFonts w:cs="Times New Roman"/>
                <w:sz w:val="18"/>
                <w:szCs w:val="18"/>
                <w:lang w:val="en-GB"/>
              </w:rPr>
            </w:pPr>
          </w:p>
        </w:tc>
      </w:tr>
    </w:tbl>
    <w:p w14:paraId="46605048" w14:textId="1EC38F3A" w:rsidR="00F231BE" w:rsidRDefault="00F231BE"/>
    <w:p w14:paraId="4F5A718C" w14:textId="5BC2DAA7" w:rsidR="00F017A7" w:rsidRDefault="00F017A7"/>
    <w:p w14:paraId="5D4B2DDB" w14:textId="282B07B2" w:rsidR="00F017A7" w:rsidRDefault="00F017A7"/>
    <w:p w14:paraId="50529091" w14:textId="322B1469" w:rsidR="00D11DF8" w:rsidRPr="00E76A99" w:rsidRDefault="00D11DF8" w:rsidP="00D11DF8">
      <w:pPr>
        <w:pStyle w:val="Caption"/>
        <w:keepNext/>
        <w:rPr>
          <w:rFonts w:cs="Times New Roman"/>
          <w:i w:val="0"/>
          <w:iCs w:val="0"/>
          <w:color w:val="000000" w:themeColor="text1"/>
        </w:rPr>
      </w:pPr>
      <w:r w:rsidRPr="00F077D4">
        <w:rPr>
          <w:rFonts w:cs="Times New Roman"/>
          <w:i w:val="0"/>
          <w:iCs w:val="0"/>
          <w:color w:val="000000" w:themeColor="text1"/>
          <w:highlight w:val="yellow"/>
        </w:rPr>
        <w:lastRenderedPageBreak/>
        <w:t xml:space="preserve">Table </w:t>
      </w:r>
      <w:r w:rsidR="00B970ED" w:rsidRPr="00F077D4">
        <w:rPr>
          <w:rFonts w:cs="Times New Roman"/>
          <w:i w:val="0"/>
          <w:iCs w:val="0"/>
          <w:color w:val="000000" w:themeColor="text1"/>
          <w:highlight w:val="yellow"/>
        </w:rPr>
        <w:t>S</w:t>
      </w:r>
      <w:r w:rsidR="002A0EDC" w:rsidRPr="00F077D4">
        <w:rPr>
          <w:rFonts w:cs="Times New Roman"/>
          <w:i w:val="0"/>
          <w:iCs w:val="0"/>
          <w:color w:val="000000" w:themeColor="text1"/>
          <w:highlight w:val="yellow"/>
        </w:rPr>
        <w:t>2</w:t>
      </w:r>
      <w:r w:rsidR="00265F78" w:rsidRPr="00F077D4">
        <w:rPr>
          <w:rFonts w:cs="Times New Roman"/>
          <w:i w:val="0"/>
          <w:iCs w:val="0"/>
          <w:color w:val="000000" w:themeColor="text1"/>
          <w:highlight w:val="yellow"/>
        </w:rPr>
        <w:t xml:space="preserve"> </w:t>
      </w:r>
      <w:r w:rsidRPr="00F077D4">
        <w:rPr>
          <w:rFonts w:cs="Times New Roman"/>
          <w:i w:val="0"/>
          <w:iCs w:val="0"/>
          <w:color w:val="000000" w:themeColor="text1"/>
          <w:highlight w:val="yellow"/>
        </w:rPr>
        <w:t>Cont.</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25"/>
        <w:gridCol w:w="1034"/>
        <w:gridCol w:w="525"/>
        <w:gridCol w:w="1369"/>
        <w:gridCol w:w="467"/>
        <w:gridCol w:w="5677"/>
        <w:gridCol w:w="992"/>
        <w:gridCol w:w="992"/>
        <w:gridCol w:w="993"/>
        <w:gridCol w:w="992"/>
        <w:gridCol w:w="992"/>
      </w:tblGrid>
      <w:tr w:rsidR="002A0EDC" w:rsidRPr="00793558" w14:paraId="2DDEF632" w14:textId="77777777" w:rsidTr="002A0EDC">
        <w:trPr>
          <w:trHeight w:val="263"/>
          <w:jc w:val="center"/>
        </w:trPr>
        <w:tc>
          <w:tcPr>
            <w:tcW w:w="988" w:type="dxa"/>
            <w:vMerge w:val="restart"/>
            <w:tcBorders>
              <w:bottom w:val="nil"/>
              <w:right w:val="nil"/>
            </w:tcBorders>
            <w:shd w:val="clear" w:color="auto" w:fill="auto"/>
            <w:tcMar>
              <w:left w:w="28" w:type="dxa"/>
              <w:right w:w="28" w:type="dxa"/>
            </w:tcMar>
            <w:vAlign w:val="center"/>
          </w:tcPr>
          <w:p w14:paraId="51D53F15" w14:textId="7BC341B1"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Stakeholder </w:t>
            </w:r>
            <w:r>
              <w:rPr>
                <w:rFonts w:cs="Times New Roman"/>
                <w:b/>
                <w:bCs/>
                <w:sz w:val="18"/>
                <w:szCs w:val="18"/>
                <w:lang w:val="en-GB"/>
              </w:rPr>
              <w:t>G</w:t>
            </w:r>
            <w:r w:rsidRPr="0042439C">
              <w:rPr>
                <w:rFonts w:cs="Times New Roman"/>
                <w:b/>
                <w:bCs/>
                <w:sz w:val="18"/>
                <w:szCs w:val="18"/>
                <w:lang w:val="en-GB"/>
              </w:rPr>
              <w:t>roup</w:t>
            </w:r>
          </w:p>
        </w:tc>
        <w:tc>
          <w:tcPr>
            <w:tcW w:w="1459" w:type="dxa"/>
            <w:gridSpan w:val="2"/>
            <w:vMerge w:val="restart"/>
            <w:tcBorders>
              <w:left w:val="nil"/>
              <w:bottom w:val="nil"/>
              <w:right w:val="nil"/>
            </w:tcBorders>
            <w:vAlign w:val="center"/>
          </w:tcPr>
          <w:p w14:paraId="7CE1F858" w14:textId="28FB59FE"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Social </w:t>
            </w:r>
            <w:r>
              <w:rPr>
                <w:rFonts w:cs="Times New Roman"/>
                <w:b/>
                <w:bCs/>
                <w:sz w:val="18"/>
                <w:szCs w:val="18"/>
                <w:lang w:val="en-GB"/>
              </w:rPr>
              <w:t>T</w:t>
            </w:r>
            <w:r w:rsidRPr="0042439C">
              <w:rPr>
                <w:rFonts w:cs="Times New Roman"/>
                <w:b/>
                <w:bCs/>
                <w:sz w:val="18"/>
                <w:szCs w:val="18"/>
                <w:lang w:val="en-GB"/>
              </w:rPr>
              <w:t>opic</w:t>
            </w:r>
          </w:p>
        </w:tc>
        <w:tc>
          <w:tcPr>
            <w:tcW w:w="1894" w:type="dxa"/>
            <w:gridSpan w:val="2"/>
            <w:vMerge w:val="restart"/>
            <w:tcBorders>
              <w:left w:val="nil"/>
              <w:bottom w:val="nil"/>
              <w:right w:val="nil"/>
            </w:tcBorders>
            <w:vAlign w:val="center"/>
          </w:tcPr>
          <w:p w14:paraId="04014182" w14:textId="2B88E4B0"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Indicator</w:t>
            </w:r>
          </w:p>
        </w:tc>
        <w:tc>
          <w:tcPr>
            <w:tcW w:w="6144" w:type="dxa"/>
            <w:gridSpan w:val="2"/>
            <w:vMerge w:val="restart"/>
            <w:tcBorders>
              <w:left w:val="nil"/>
              <w:bottom w:val="nil"/>
              <w:right w:val="single" w:sz="4" w:space="0" w:color="auto"/>
            </w:tcBorders>
            <w:vAlign w:val="center"/>
          </w:tcPr>
          <w:p w14:paraId="3F3ABD51" w14:textId="2619B82F"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Performance </w:t>
            </w:r>
            <w:r>
              <w:rPr>
                <w:rFonts w:cs="Times New Roman"/>
                <w:b/>
                <w:bCs/>
                <w:sz w:val="18"/>
                <w:szCs w:val="18"/>
                <w:lang w:val="en-GB"/>
              </w:rPr>
              <w:t>I</w:t>
            </w:r>
            <w:r w:rsidRPr="0042439C">
              <w:rPr>
                <w:rFonts w:cs="Times New Roman"/>
                <w:b/>
                <w:bCs/>
                <w:sz w:val="18"/>
                <w:szCs w:val="18"/>
                <w:lang w:val="en-GB"/>
              </w:rPr>
              <w:t>ndicator</w:t>
            </w:r>
          </w:p>
        </w:tc>
        <w:tc>
          <w:tcPr>
            <w:tcW w:w="4961" w:type="dxa"/>
            <w:gridSpan w:val="5"/>
            <w:tcBorders>
              <w:left w:val="single" w:sz="4" w:space="0" w:color="auto"/>
              <w:bottom w:val="single" w:sz="4" w:space="0" w:color="auto"/>
            </w:tcBorders>
            <w:vAlign w:val="center"/>
          </w:tcPr>
          <w:p w14:paraId="4B7DA2E5" w14:textId="0E9F8FFE"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Reference </w:t>
            </w:r>
            <w:r>
              <w:rPr>
                <w:rFonts w:cs="Times New Roman"/>
                <w:b/>
                <w:bCs/>
                <w:sz w:val="18"/>
                <w:szCs w:val="18"/>
                <w:lang w:val="en-GB"/>
              </w:rPr>
              <w:t>S</w:t>
            </w:r>
            <w:r w:rsidRPr="0042439C">
              <w:rPr>
                <w:rFonts w:cs="Times New Roman"/>
                <w:b/>
                <w:bCs/>
                <w:sz w:val="18"/>
                <w:szCs w:val="18"/>
                <w:lang w:val="en-GB"/>
              </w:rPr>
              <w:t>cale</w:t>
            </w:r>
          </w:p>
        </w:tc>
      </w:tr>
      <w:tr w:rsidR="002A0EDC" w:rsidRPr="00793558" w14:paraId="0A525ED0" w14:textId="77777777" w:rsidTr="002A0EDC">
        <w:trPr>
          <w:trHeight w:val="263"/>
          <w:jc w:val="center"/>
        </w:trPr>
        <w:tc>
          <w:tcPr>
            <w:tcW w:w="988" w:type="dxa"/>
            <w:vMerge/>
            <w:tcBorders>
              <w:top w:val="nil"/>
              <w:right w:val="nil"/>
            </w:tcBorders>
            <w:shd w:val="clear" w:color="auto" w:fill="auto"/>
            <w:tcMar>
              <w:left w:w="28" w:type="dxa"/>
              <w:right w:w="28" w:type="dxa"/>
            </w:tcMar>
            <w:vAlign w:val="center"/>
          </w:tcPr>
          <w:p w14:paraId="5D97AF2F" w14:textId="77777777" w:rsidR="002A0EDC" w:rsidRPr="0042439C" w:rsidRDefault="002A0EDC" w:rsidP="002A0EDC">
            <w:pPr>
              <w:pStyle w:val="NoSpacing"/>
              <w:jc w:val="center"/>
              <w:rPr>
                <w:rFonts w:cs="Times New Roman"/>
                <w:b/>
                <w:bCs/>
                <w:sz w:val="18"/>
                <w:szCs w:val="18"/>
                <w:lang w:val="en-GB"/>
              </w:rPr>
            </w:pPr>
          </w:p>
        </w:tc>
        <w:tc>
          <w:tcPr>
            <w:tcW w:w="1459" w:type="dxa"/>
            <w:gridSpan w:val="2"/>
            <w:vMerge/>
            <w:tcBorders>
              <w:top w:val="nil"/>
              <w:left w:val="nil"/>
              <w:right w:val="nil"/>
            </w:tcBorders>
            <w:vAlign w:val="center"/>
          </w:tcPr>
          <w:p w14:paraId="1F2881CE" w14:textId="77777777" w:rsidR="002A0EDC" w:rsidRPr="0042439C" w:rsidRDefault="002A0EDC" w:rsidP="002A0EDC">
            <w:pPr>
              <w:pStyle w:val="NoSpacing"/>
              <w:jc w:val="center"/>
              <w:rPr>
                <w:rFonts w:cs="Times New Roman"/>
                <w:b/>
                <w:bCs/>
                <w:sz w:val="18"/>
                <w:szCs w:val="18"/>
                <w:lang w:val="en-GB"/>
              </w:rPr>
            </w:pPr>
          </w:p>
        </w:tc>
        <w:tc>
          <w:tcPr>
            <w:tcW w:w="1894" w:type="dxa"/>
            <w:gridSpan w:val="2"/>
            <w:vMerge/>
            <w:tcBorders>
              <w:top w:val="nil"/>
              <w:left w:val="nil"/>
              <w:right w:val="nil"/>
            </w:tcBorders>
            <w:vAlign w:val="center"/>
          </w:tcPr>
          <w:p w14:paraId="70088C9B" w14:textId="77777777" w:rsidR="002A0EDC" w:rsidRPr="0042439C" w:rsidRDefault="002A0EDC" w:rsidP="002A0EDC">
            <w:pPr>
              <w:pStyle w:val="NoSpacing"/>
              <w:jc w:val="center"/>
              <w:rPr>
                <w:rFonts w:cs="Times New Roman"/>
                <w:b/>
                <w:bCs/>
                <w:sz w:val="18"/>
                <w:szCs w:val="18"/>
                <w:lang w:val="en-GB"/>
              </w:rPr>
            </w:pPr>
          </w:p>
        </w:tc>
        <w:tc>
          <w:tcPr>
            <w:tcW w:w="6144" w:type="dxa"/>
            <w:gridSpan w:val="2"/>
            <w:vMerge/>
            <w:tcBorders>
              <w:top w:val="nil"/>
              <w:left w:val="nil"/>
              <w:right w:val="single" w:sz="4" w:space="0" w:color="auto"/>
            </w:tcBorders>
            <w:vAlign w:val="center"/>
          </w:tcPr>
          <w:p w14:paraId="13070F2C" w14:textId="77777777" w:rsidR="002A0EDC" w:rsidRPr="0042439C" w:rsidRDefault="002A0EDC" w:rsidP="002A0EDC">
            <w:pPr>
              <w:pStyle w:val="NoSpacing"/>
              <w:jc w:val="center"/>
              <w:rPr>
                <w:rFonts w:cs="Times New Roman"/>
                <w:b/>
                <w:bCs/>
                <w:sz w:val="18"/>
                <w:szCs w:val="18"/>
                <w:lang w:val="en-GB"/>
              </w:rPr>
            </w:pPr>
          </w:p>
        </w:tc>
        <w:tc>
          <w:tcPr>
            <w:tcW w:w="992" w:type="dxa"/>
            <w:tcBorders>
              <w:top w:val="single" w:sz="4" w:space="0" w:color="auto"/>
              <w:left w:val="single" w:sz="4" w:space="0" w:color="auto"/>
              <w:right w:val="single" w:sz="4" w:space="0" w:color="auto"/>
            </w:tcBorders>
            <w:shd w:val="clear" w:color="auto" w:fill="538135" w:themeFill="accent6" w:themeFillShade="BF"/>
            <w:vAlign w:val="center"/>
          </w:tcPr>
          <w:p w14:paraId="10DDBE04" w14:textId="7FC285C5"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+2</w:t>
            </w:r>
          </w:p>
        </w:tc>
        <w:tc>
          <w:tcPr>
            <w:tcW w:w="992" w:type="dxa"/>
            <w:tcBorders>
              <w:top w:val="single" w:sz="4" w:space="0" w:color="auto"/>
              <w:left w:val="single" w:sz="4" w:space="0" w:color="auto"/>
              <w:right w:val="single" w:sz="4" w:space="0" w:color="auto"/>
            </w:tcBorders>
            <w:shd w:val="clear" w:color="auto" w:fill="A8D08D" w:themeFill="accent6" w:themeFillTint="99"/>
            <w:vAlign w:val="center"/>
          </w:tcPr>
          <w:p w14:paraId="25CF4751"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+1</w:t>
            </w:r>
          </w:p>
        </w:tc>
        <w:tc>
          <w:tcPr>
            <w:tcW w:w="993" w:type="dxa"/>
            <w:tcBorders>
              <w:top w:val="single" w:sz="4" w:space="0" w:color="auto"/>
              <w:left w:val="single" w:sz="4" w:space="0" w:color="auto"/>
              <w:right w:val="single" w:sz="4" w:space="0" w:color="auto"/>
            </w:tcBorders>
            <w:shd w:val="clear" w:color="auto" w:fill="FFD966" w:themeFill="accent4" w:themeFillTint="99"/>
            <w:vAlign w:val="center"/>
          </w:tcPr>
          <w:p w14:paraId="1BEFBA2E"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0</w:t>
            </w:r>
          </w:p>
        </w:tc>
        <w:tc>
          <w:tcPr>
            <w:tcW w:w="992" w:type="dxa"/>
            <w:tcBorders>
              <w:top w:val="single" w:sz="4" w:space="0" w:color="auto"/>
              <w:left w:val="single" w:sz="4" w:space="0" w:color="auto"/>
              <w:right w:val="single" w:sz="4" w:space="0" w:color="auto"/>
            </w:tcBorders>
            <w:shd w:val="clear" w:color="auto" w:fill="F4B083" w:themeFill="accent2" w:themeFillTint="99"/>
            <w:vAlign w:val="center"/>
          </w:tcPr>
          <w:p w14:paraId="56C642B0"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-1</w:t>
            </w:r>
          </w:p>
        </w:tc>
        <w:tc>
          <w:tcPr>
            <w:tcW w:w="992" w:type="dxa"/>
            <w:tcBorders>
              <w:top w:val="single" w:sz="4" w:space="0" w:color="auto"/>
              <w:left w:val="single" w:sz="4" w:space="0" w:color="auto"/>
            </w:tcBorders>
            <w:shd w:val="clear" w:color="auto" w:fill="FF0000"/>
            <w:vAlign w:val="center"/>
          </w:tcPr>
          <w:p w14:paraId="0EF93AD3"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-2</w:t>
            </w:r>
          </w:p>
        </w:tc>
      </w:tr>
      <w:tr w:rsidR="00BF7DFC" w:rsidRPr="00793558" w14:paraId="72FBAA4E" w14:textId="77777777" w:rsidTr="002A0EDC">
        <w:trPr>
          <w:trHeight w:val="263"/>
          <w:jc w:val="center"/>
        </w:trPr>
        <w:tc>
          <w:tcPr>
            <w:tcW w:w="988" w:type="dxa"/>
            <w:vMerge w:val="restart"/>
            <w:shd w:val="clear" w:color="auto" w:fill="auto"/>
            <w:tcMar>
              <w:left w:w="28" w:type="dxa"/>
              <w:right w:w="28" w:type="dxa"/>
            </w:tcMar>
            <w:vAlign w:val="center"/>
          </w:tcPr>
          <w:p w14:paraId="150C00D8" w14:textId="28259CBA" w:rsidR="00BF7DFC" w:rsidRPr="00793558" w:rsidRDefault="00BF7DFC" w:rsidP="005863B1">
            <w:pPr>
              <w:pStyle w:val="NoSpacing"/>
              <w:jc w:val="center"/>
              <w:rPr>
                <w:rFonts w:cs="Times New Roman"/>
                <w:sz w:val="18"/>
                <w:szCs w:val="18"/>
                <w:lang w:val="en-GB"/>
              </w:rPr>
            </w:pPr>
            <w:r>
              <w:rPr>
                <w:rFonts w:cs="Times New Roman"/>
                <w:sz w:val="18"/>
                <w:szCs w:val="18"/>
                <w:lang w:val="en-GB"/>
              </w:rPr>
              <w:t>Local community</w:t>
            </w:r>
          </w:p>
        </w:tc>
        <w:tc>
          <w:tcPr>
            <w:tcW w:w="425" w:type="dxa"/>
            <w:vMerge w:val="restart"/>
            <w:vAlign w:val="center"/>
          </w:tcPr>
          <w:p w14:paraId="0889298D" w14:textId="45FA4C3C" w:rsidR="00BF7DFC" w:rsidRPr="00793558" w:rsidRDefault="00BF7DFC" w:rsidP="005863B1">
            <w:pPr>
              <w:pStyle w:val="NoSpacing"/>
              <w:jc w:val="center"/>
              <w:rPr>
                <w:rFonts w:cs="Times New Roman"/>
                <w:sz w:val="18"/>
                <w:szCs w:val="18"/>
                <w:lang w:val="en-GB"/>
              </w:rPr>
            </w:pPr>
            <w:r>
              <w:rPr>
                <w:rFonts w:cs="Times New Roman"/>
                <w:sz w:val="18"/>
                <w:szCs w:val="18"/>
                <w:lang w:val="en-GB"/>
              </w:rPr>
              <w:t>7</w:t>
            </w:r>
          </w:p>
        </w:tc>
        <w:tc>
          <w:tcPr>
            <w:tcW w:w="1034" w:type="dxa"/>
            <w:vMerge w:val="restart"/>
            <w:shd w:val="clear" w:color="auto" w:fill="auto"/>
            <w:tcMar>
              <w:left w:w="28" w:type="dxa"/>
              <w:right w:w="28" w:type="dxa"/>
            </w:tcMar>
            <w:vAlign w:val="center"/>
          </w:tcPr>
          <w:p w14:paraId="110BB9DA" w14:textId="5F6C2C01" w:rsidR="00BF7DFC" w:rsidRPr="00793558" w:rsidRDefault="00BF7DFC" w:rsidP="005863B1">
            <w:pPr>
              <w:pStyle w:val="NoSpacing"/>
              <w:jc w:val="center"/>
              <w:rPr>
                <w:rFonts w:cs="Times New Roman"/>
                <w:sz w:val="18"/>
                <w:szCs w:val="18"/>
                <w:lang w:val="en-GB"/>
              </w:rPr>
            </w:pPr>
            <w:r>
              <w:rPr>
                <w:rFonts w:cs="Times New Roman"/>
                <w:sz w:val="18"/>
                <w:szCs w:val="18"/>
                <w:lang w:val="en-GB"/>
              </w:rPr>
              <w:t>Tourism</w:t>
            </w:r>
          </w:p>
        </w:tc>
        <w:tc>
          <w:tcPr>
            <w:tcW w:w="525" w:type="dxa"/>
            <w:vMerge w:val="restart"/>
            <w:vAlign w:val="center"/>
          </w:tcPr>
          <w:p w14:paraId="09E59972" w14:textId="7A9F7865" w:rsidR="00BF7DFC" w:rsidRPr="00793558" w:rsidRDefault="00BF7DFC" w:rsidP="005863B1">
            <w:pPr>
              <w:pStyle w:val="NoSpacing"/>
              <w:jc w:val="center"/>
              <w:rPr>
                <w:rFonts w:cs="Times New Roman"/>
                <w:sz w:val="18"/>
                <w:szCs w:val="18"/>
                <w:lang w:val="en-GB"/>
              </w:rPr>
            </w:pPr>
            <w:r>
              <w:rPr>
                <w:rFonts w:cs="Times New Roman"/>
                <w:sz w:val="18"/>
                <w:szCs w:val="18"/>
                <w:lang w:val="en-GB"/>
              </w:rPr>
              <w:t>11</w:t>
            </w:r>
          </w:p>
        </w:tc>
        <w:tc>
          <w:tcPr>
            <w:tcW w:w="1369" w:type="dxa"/>
            <w:vMerge w:val="restart"/>
            <w:tcBorders>
              <w:right w:val="single" w:sz="4" w:space="0" w:color="auto"/>
            </w:tcBorders>
            <w:vAlign w:val="center"/>
          </w:tcPr>
          <w:p w14:paraId="483C5533" w14:textId="0B069CC4" w:rsidR="00BF7DFC" w:rsidRPr="00793558" w:rsidRDefault="00BF7DFC" w:rsidP="005863B1">
            <w:pPr>
              <w:pStyle w:val="NoSpacing"/>
              <w:jc w:val="center"/>
              <w:rPr>
                <w:rFonts w:cs="Times New Roman"/>
                <w:sz w:val="18"/>
                <w:szCs w:val="18"/>
                <w:lang w:val="en-GB"/>
              </w:rPr>
            </w:pPr>
            <w:r>
              <w:rPr>
                <w:rFonts w:cs="Times New Roman"/>
                <w:sz w:val="18"/>
                <w:szCs w:val="18"/>
                <w:lang w:val="en-GB"/>
              </w:rPr>
              <w:t>The service favours local tourism/residents</w:t>
            </w:r>
          </w:p>
        </w:tc>
        <w:tc>
          <w:tcPr>
            <w:tcW w:w="467" w:type="dxa"/>
            <w:tcBorders>
              <w:left w:val="single" w:sz="4" w:space="0" w:color="auto"/>
              <w:bottom w:val="single" w:sz="4" w:space="0" w:color="auto"/>
              <w:right w:val="single" w:sz="4" w:space="0" w:color="auto"/>
            </w:tcBorders>
            <w:vAlign w:val="center"/>
          </w:tcPr>
          <w:p w14:paraId="4D9D5480" w14:textId="7946A9F2" w:rsidR="00BF7DFC" w:rsidRPr="00373B4D" w:rsidRDefault="00BF7DFC" w:rsidP="005863B1">
            <w:pPr>
              <w:pStyle w:val="NoSpacing"/>
              <w:rPr>
                <w:rFonts w:cs="Times New Roman"/>
                <w:sz w:val="18"/>
                <w:szCs w:val="18"/>
                <w:lang w:val="en-GB"/>
              </w:rPr>
            </w:pPr>
            <w:r>
              <w:rPr>
                <w:rFonts w:cs="Times New Roman"/>
                <w:sz w:val="18"/>
                <w:szCs w:val="18"/>
                <w:lang w:val="en-GB"/>
              </w:rPr>
              <w:t>PI1</w:t>
            </w:r>
          </w:p>
        </w:tc>
        <w:tc>
          <w:tcPr>
            <w:tcW w:w="5677" w:type="dxa"/>
            <w:tcBorders>
              <w:left w:val="single" w:sz="4" w:space="0" w:color="auto"/>
              <w:bottom w:val="single" w:sz="4" w:space="0" w:color="auto"/>
              <w:right w:val="single" w:sz="4" w:space="0" w:color="auto"/>
            </w:tcBorders>
            <w:vAlign w:val="center"/>
          </w:tcPr>
          <w:p w14:paraId="27BF9D93" w14:textId="69A6FD09" w:rsidR="00BF7DFC" w:rsidRPr="00793558" w:rsidRDefault="00BF7DFC" w:rsidP="005863B1">
            <w:pPr>
              <w:pStyle w:val="NoSpacing"/>
              <w:rPr>
                <w:rFonts w:cs="Times New Roman"/>
                <w:sz w:val="18"/>
                <w:szCs w:val="18"/>
                <w:lang w:val="en-GB"/>
              </w:rPr>
            </w:pPr>
            <w:r w:rsidRPr="005863B1">
              <w:rPr>
                <w:rFonts w:cs="Times New Roman"/>
                <w:sz w:val="18"/>
                <w:szCs w:val="18"/>
                <w:lang w:val="en-GB"/>
              </w:rPr>
              <w:t xml:space="preserve">The company or facility has a strategy to integrate in its tourism products, tourism attractions for local residents.  </w:t>
            </w:r>
          </w:p>
        </w:tc>
        <w:tc>
          <w:tcPr>
            <w:tcW w:w="992" w:type="dxa"/>
            <w:vMerge w:val="restart"/>
            <w:tcBorders>
              <w:left w:val="single" w:sz="4" w:space="0" w:color="auto"/>
              <w:right w:val="single" w:sz="4" w:space="0" w:color="auto"/>
            </w:tcBorders>
            <w:vAlign w:val="center"/>
          </w:tcPr>
          <w:p w14:paraId="7D0CD987" w14:textId="20972FAB" w:rsidR="00BF7DFC" w:rsidRPr="00793558" w:rsidRDefault="00BF7DFC" w:rsidP="005863B1">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to </w:t>
            </w:r>
            <w:r>
              <w:rPr>
                <w:rFonts w:cs="Times New Roman"/>
                <w:sz w:val="18"/>
                <w:szCs w:val="18"/>
                <w:lang w:val="en-GB"/>
              </w:rPr>
              <w:t>6</w:t>
            </w:r>
          </w:p>
        </w:tc>
        <w:tc>
          <w:tcPr>
            <w:tcW w:w="992" w:type="dxa"/>
            <w:vMerge w:val="restart"/>
            <w:tcBorders>
              <w:left w:val="single" w:sz="4" w:space="0" w:color="auto"/>
              <w:right w:val="single" w:sz="4" w:space="0" w:color="auto"/>
            </w:tcBorders>
            <w:vAlign w:val="center"/>
          </w:tcPr>
          <w:p w14:paraId="71021B08" w14:textId="654DABEA" w:rsidR="00BF7DFC" w:rsidRPr="00793558" w:rsidRDefault="00BF7DFC" w:rsidP="005863B1">
            <w:pPr>
              <w:pStyle w:val="NoSpacing"/>
              <w:jc w:val="center"/>
              <w:rPr>
                <w:rFonts w:cs="Times New Roman"/>
                <w:sz w:val="18"/>
                <w:szCs w:val="18"/>
                <w:lang w:val="en-GB"/>
              </w:rPr>
            </w:pPr>
            <w:r>
              <w:rPr>
                <w:rFonts w:cs="Times New Roman"/>
                <w:sz w:val="18"/>
                <w:szCs w:val="18"/>
                <w:lang w:val="en-GB"/>
              </w:rPr>
              <w:t>2, 4 AND 5</w:t>
            </w:r>
          </w:p>
        </w:tc>
        <w:tc>
          <w:tcPr>
            <w:tcW w:w="993" w:type="dxa"/>
            <w:vMerge w:val="restart"/>
            <w:tcBorders>
              <w:left w:val="single" w:sz="4" w:space="0" w:color="auto"/>
              <w:right w:val="single" w:sz="4" w:space="0" w:color="auto"/>
            </w:tcBorders>
            <w:vAlign w:val="center"/>
          </w:tcPr>
          <w:p w14:paraId="78D40002" w14:textId="6E01A86D" w:rsidR="00BF7DFC" w:rsidRPr="00793558" w:rsidRDefault="00BF7DFC" w:rsidP="005863B1">
            <w:pPr>
              <w:pStyle w:val="NoSpacing"/>
              <w:jc w:val="center"/>
              <w:rPr>
                <w:rFonts w:cs="Times New Roman"/>
                <w:sz w:val="18"/>
                <w:szCs w:val="18"/>
                <w:lang w:val="en-GB"/>
              </w:rPr>
            </w:pPr>
            <w:r>
              <w:rPr>
                <w:rFonts w:cs="Times New Roman"/>
                <w:sz w:val="18"/>
                <w:szCs w:val="18"/>
                <w:lang w:val="en-GB"/>
              </w:rPr>
              <w:t>2 OR 4 OR 5</w:t>
            </w:r>
          </w:p>
        </w:tc>
        <w:tc>
          <w:tcPr>
            <w:tcW w:w="992" w:type="dxa"/>
            <w:vMerge w:val="restart"/>
            <w:tcBorders>
              <w:left w:val="single" w:sz="4" w:space="0" w:color="auto"/>
              <w:right w:val="single" w:sz="4" w:space="0" w:color="auto"/>
            </w:tcBorders>
            <w:vAlign w:val="center"/>
          </w:tcPr>
          <w:p w14:paraId="78114189" w14:textId="50A75C87" w:rsidR="00BF7DFC" w:rsidRPr="00793558" w:rsidRDefault="00BF7DFC" w:rsidP="005863B1">
            <w:pPr>
              <w:pStyle w:val="NoSpacing"/>
              <w:jc w:val="center"/>
              <w:rPr>
                <w:rFonts w:cs="Times New Roman"/>
                <w:sz w:val="18"/>
                <w:szCs w:val="18"/>
                <w:lang w:val="en-GB"/>
              </w:rPr>
            </w:pPr>
            <w:r>
              <w:rPr>
                <w:rFonts w:cs="Times New Roman"/>
                <w:sz w:val="18"/>
                <w:szCs w:val="18"/>
                <w:lang w:val="en-GB"/>
              </w:rPr>
              <w:t>1</w:t>
            </w:r>
          </w:p>
        </w:tc>
        <w:tc>
          <w:tcPr>
            <w:tcW w:w="992" w:type="dxa"/>
            <w:vMerge w:val="restart"/>
            <w:tcBorders>
              <w:left w:val="single" w:sz="4" w:space="0" w:color="auto"/>
            </w:tcBorders>
            <w:vAlign w:val="center"/>
          </w:tcPr>
          <w:p w14:paraId="490C2BDD" w14:textId="3F95757E" w:rsidR="00BF7DFC" w:rsidRPr="00793558" w:rsidRDefault="00BF7DFC" w:rsidP="005863B1">
            <w:pPr>
              <w:pStyle w:val="NoSpacing"/>
              <w:jc w:val="center"/>
              <w:rPr>
                <w:rFonts w:cs="Times New Roman"/>
                <w:sz w:val="18"/>
                <w:szCs w:val="18"/>
                <w:lang w:val="en-GB"/>
              </w:rPr>
            </w:pPr>
            <w:r>
              <w:rPr>
                <w:rFonts w:cs="Times New Roman"/>
                <w:sz w:val="18"/>
                <w:szCs w:val="18"/>
                <w:lang w:val="en-GB"/>
              </w:rPr>
              <w:t>-</w:t>
            </w:r>
          </w:p>
        </w:tc>
      </w:tr>
      <w:tr w:rsidR="00BF7DFC" w:rsidRPr="00793558" w14:paraId="7ECF6AC5" w14:textId="77777777" w:rsidTr="002A0EDC">
        <w:trPr>
          <w:trHeight w:val="263"/>
          <w:jc w:val="center"/>
        </w:trPr>
        <w:tc>
          <w:tcPr>
            <w:tcW w:w="988" w:type="dxa"/>
            <w:vMerge/>
            <w:shd w:val="clear" w:color="auto" w:fill="auto"/>
            <w:tcMar>
              <w:left w:w="28" w:type="dxa"/>
              <w:right w:w="28" w:type="dxa"/>
            </w:tcMar>
            <w:vAlign w:val="center"/>
          </w:tcPr>
          <w:p w14:paraId="3BC15731" w14:textId="77777777" w:rsidR="00BF7DFC" w:rsidRPr="00793558" w:rsidRDefault="00BF7DFC" w:rsidP="005863B1">
            <w:pPr>
              <w:pStyle w:val="NoSpacing"/>
              <w:jc w:val="center"/>
              <w:rPr>
                <w:rFonts w:cs="Times New Roman"/>
                <w:sz w:val="18"/>
                <w:szCs w:val="18"/>
                <w:lang w:val="en-GB"/>
              </w:rPr>
            </w:pPr>
          </w:p>
        </w:tc>
        <w:tc>
          <w:tcPr>
            <w:tcW w:w="425" w:type="dxa"/>
            <w:vMerge/>
            <w:vAlign w:val="center"/>
          </w:tcPr>
          <w:p w14:paraId="033AB92A" w14:textId="77777777" w:rsidR="00BF7DFC" w:rsidRPr="00793558" w:rsidRDefault="00BF7DFC" w:rsidP="005863B1">
            <w:pPr>
              <w:pStyle w:val="NoSpacing"/>
              <w:rPr>
                <w:rFonts w:cs="Times New Roman"/>
                <w:sz w:val="18"/>
                <w:szCs w:val="18"/>
                <w:lang w:val="en-GB"/>
              </w:rPr>
            </w:pPr>
          </w:p>
        </w:tc>
        <w:tc>
          <w:tcPr>
            <w:tcW w:w="1034" w:type="dxa"/>
            <w:vMerge/>
            <w:shd w:val="clear" w:color="auto" w:fill="auto"/>
            <w:tcMar>
              <w:left w:w="28" w:type="dxa"/>
              <w:right w:w="28" w:type="dxa"/>
            </w:tcMar>
            <w:vAlign w:val="center"/>
          </w:tcPr>
          <w:p w14:paraId="7EDE22DF" w14:textId="77777777" w:rsidR="00BF7DFC" w:rsidRPr="00793558" w:rsidRDefault="00BF7DFC" w:rsidP="005863B1">
            <w:pPr>
              <w:pStyle w:val="NoSpacing"/>
              <w:rPr>
                <w:rFonts w:cs="Times New Roman"/>
                <w:sz w:val="18"/>
                <w:szCs w:val="18"/>
                <w:lang w:val="en-GB"/>
              </w:rPr>
            </w:pPr>
          </w:p>
        </w:tc>
        <w:tc>
          <w:tcPr>
            <w:tcW w:w="525" w:type="dxa"/>
            <w:vMerge/>
            <w:vAlign w:val="center"/>
          </w:tcPr>
          <w:p w14:paraId="2AECC212" w14:textId="77777777" w:rsidR="00BF7DFC" w:rsidRPr="00793558" w:rsidRDefault="00BF7DFC" w:rsidP="005863B1">
            <w:pPr>
              <w:pStyle w:val="NoSpacing"/>
              <w:jc w:val="center"/>
              <w:rPr>
                <w:rFonts w:cs="Times New Roman"/>
                <w:sz w:val="18"/>
                <w:szCs w:val="18"/>
                <w:lang w:val="en-GB"/>
              </w:rPr>
            </w:pPr>
          </w:p>
        </w:tc>
        <w:tc>
          <w:tcPr>
            <w:tcW w:w="1369" w:type="dxa"/>
            <w:vMerge/>
            <w:tcBorders>
              <w:right w:val="single" w:sz="4" w:space="0" w:color="auto"/>
            </w:tcBorders>
            <w:vAlign w:val="center"/>
          </w:tcPr>
          <w:p w14:paraId="57DDFD16" w14:textId="77777777" w:rsidR="00BF7DFC" w:rsidRPr="00793558" w:rsidRDefault="00BF7DFC" w:rsidP="005863B1">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7A4318F1" w14:textId="26F290D7" w:rsidR="00BF7DFC" w:rsidRPr="00373B4D" w:rsidRDefault="00BF7DFC" w:rsidP="005863B1">
            <w:pPr>
              <w:pStyle w:val="NoSpacing"/>
              <w:jc w:val="center"/>
              <w:rPr>
                <w:rFonts w:cs="Times New Roman"/>
                <w:sz w:val="18"/>
                <w:szCs w:val="18"/>
                <w:lang w:val="en-GB"/>
              </w:rPr>
            </w:pPr>
            <w:r>
              <w:rPr>
                <w:rFonts w:cs="Times New Roman"/>
                <w:sz w:val="18"/>
                <w:szCs w:val="18"/>
                <w:lang w:val="en-GB"/>
              </w:rPr>
              <w:t>PI2</w:t>
            </w:r>
          </w:p>
        </w:tc>
        <w:tc>
          <w:tcPr>
            <w:tcW w:w="5677" w:type="dxa"/>
            <w:tcBorders>
              <w:top w:val="single" w:sz="4" w:space="0" w:color="auto"/>
              <w:left w:val="single" w:sz="4" w:space="0" w:color="auto"/>
              <w:bottom w:val="single" w:sz="4" w:space="0" w:color="auto"/>
              <w:right w:val="single" w:sz="4" w:space="0" w:color="auto"/>
            </w:tcBorders>
            <w:vAlign w:val="center"/>
          </w:tcPr>
          <w:p w14:paraId="7B20E197" w14:textId="45FCD417" w:rsidR="00BF7DFC" w:rsidRPr="00793558" w:rsidRDefault="00BF7DFC" w:rsidP="005863B1">
            <w:pPr>
              <w:pStyle w:val="NoSpacing"/>
              <w:rPr>
                <w:rFonts w:cs="Times New Roman"/>
                <w:sz w:val="18"/>
                <w:szCs w:val="18"/>
                <w:lang w:val="en-GB"/>
              </w:rPr>
            </w:pPr>
            <w:r w:rsidRPr="005863B1">
              <w:rPr>
                <w:rFonts w:cs="Times New Roman"/>
                <w:sz w:val="18"/>
                <w:szCs w:val="18"/>
                <w:lang w:val="en-GB"/>
              </w:rPr>
              <w:t xml:space="preserve">The company or facility has implemented projects to integrate in its tourism products, attractions for local residents.  </w:t>
            </w:r>
          </w:p>
        </w:tc>
        <w:tc>
          <w:tcPr>
            <w:tcW w:w="992" w:type="dxa"/>
            <w:vMerge/>
            <w:tcBorders>
              <w:left w:val="single" w:sz="4" w:space="0" w:color="auto"/>
              <w:right w:val="single" w:sz="4" w:space="0" w:color="auto"/>
            </w:tcBorders>
            <w:vAlign w:val="center"/>
          </w:tcPr>
          <w:p w14:paraId="377B4A6D" w14:textId="77777777" w:rsidR="00BF7DFC" w:rsidRPr="00793558" w:rsidRDefault="00BF7DFC" w:rsidP="005863B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0FE31915" w14:textId="77777777" w:rsidR="00BF7DFC" w:rsidRPr="00793558" w:rsidRDefault="00BF7DFC" w:rsidP="005863B1">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1645FA2C" w14:textId="77777777" w:rsidR="00BF7DFC" w:rsidRPr="00793558" w:rsidRDefault="00BF7DFC" w:rsidP="005863B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159B1EA9" w14:textId="77777777" w:rsidR="00BF7DFC" w:rsidRPr="00793558" w:rsidRDefault="00BF7DFC" w:rsidP="005863B1">
            <w:pPr>
              <w:pStyle w:val="NoSpacing"/>
              <w:jc w:val="center"/>
              <w:rPr>
                <w:rFonts w:cs="Times New Roman"/>
                <w:sz w:val="18"/>
                <w:szCs w:val="18"/>
                <w:lang w:val="en-GB"/>
              </w:rPr>
            </w:pPr>
          </w:p>
        </w:tc>
        <w:tc>
          <w:tcPr>
            <w:tcW w:w="992" w:type="dxa"/>
            <w:vMerge/>
            <w:tcBorders>
              <w:left w:val="single" w:sz="4" w:space="0" w:color="auto"/>
            </w:tcBorders>
            <w:vAlign w:val="center"/>
          </w:tcPr>
          <w:p w14:paraId="7AF40777" w14:textId="77777777" w:rsidR="00BF7DFC" w:rsidRPr="00793558" w:rsidRDefault="00BF7DFC" w:rsidP="005863B1">
            <w:pPr>
              <w:pStyle w:val="NoSpacing"/>
              <w:jc w:val="center"/>
              <w:rPr>
                <w:rFonts w:cs="Times New Roman"/>
                <w:sz w:val="18"/>
                <w:szCs w:val="18"/>
                <w:lang w:val="en-GB"/>
              </w:rPr>
            </w:pPr>
          </w:p>
        </w:tc>
      </w:tr>
      <w:tr w:rsidR="00BF7DFC" w:rsidRPr="00793558" w14:paraId="0BE22504" w14:textId="77777777" w:rsidTr="002A0EDC">
        <w:trPr>
          <w:trHeight w:val="263"/>
          <w:jc w:val="center"/>
        </w:trPr>
        <w:tc>
          <w:tcPr>
            <w:tcW w:w="988" w:type="dxa"/>
            <w:vMerge/>
            <w:shd w:val="clear" w:color="auto" w:fill="auto"/>
            <w:tcMar>
              <w:left w:w="28" w:type="dxa"/>
              <w:right w:w="28" w:type="dxa"/>
            </w:tcMar>
            <w:vAlign w:val="center"/>
          </w:tcPr>
          <w:p w14:paraId="76400239" w14:textId="77777777" w:rsidR="00BF7DFC" w:rsidRPr="00793558" w:rsidRDefault="00BF7DFC" w:rsidP="005863B1">
            <w:pPr>
              <w:pStyle w:val="NoSpacing"/>
              <w:jc w:val="center"/>
              <w:rPr>
                <w:rFonts w:cs="Times New Roman"/>
                <w:sz w:val="18"/>
                <w:szCs w:val="18"/>
                <w:lang w:val="en-GB"/>
              </w:rPr>
            </w:pPr>
          </w:p>
        </w:tc>
        <w:tc>
          <w:tcPr>
            <w:tcW w:w="425" w:type="dxa"/>
            <w:vMerge/>
            <w:vAlign w:val="center"/>
          </w:tcPr>
          <w:p w14:paraId="10A22BE3" w14:textId="77777777" w:rsidR="00BF7DFC" w:rsidRPr="00793558" w:rsidRDefault="00BF7DFC" w:rsidP="005863B1">
            <w:pPr>
              <w:pStyle w:val="NoSpacing"/>
              <w:rPr>
                <w:rFonts w:cs="Times New Roman"/>
                <w:sz w:val="18"/>
                <w:szCs w:val="18"/>
                <w:lang w:val="en-GB"/>
              </w:rPr>
            </w:pPr>
          </w:p>
        </w:tc>
        <w:tc>
          <w:tcPr>
            <w:tcW w:w="1034" w:type="dxa"/>
            <w:vMerge/>
            <w:shd w:val="clear" w:color="auto" w:fill="auto"/>
            <w:tcMar>
              <w:left w:w="28" w:type="dxa"/>
              <w:right w:w="28" w:type="dxa"/>
            </w:tcMar>
            <w:vAlign w:val="center"/>
          </w:tcPr>
          <w:p w14:paraId="387A5B96" w14:textId="77777777" w:rsidR="00BF7DFC" w:rsidRPr="00793558" w:rsidRDefault="00BF7DFC" w:rsidP="005863B1">
            <w:pPr>
              <w:pStyle w:val="NoSpacing"/>
              <w:rPr>
                <w:rFonts w:cs="Times New Roman"/>
                <w:sz w:val="18"/>
                <w:szCs w:val="18"/>
                <w:lang w:val="en-GB"/>
              </w:rPr>
            </w:pPr>
          </w:p>
        </w:tc>
        <w:tc>
          <w:tcPr>
            <w:tcW w:w="525" w:type="dxa"/>
            <w:vMerge/>
            <w:vAlign w:val="center"/>
          </w:tcPr>
          <w:p w14:paraId="49186534" w14:textId="77777777" w:rsidR="00BF7DFC" w:rsidRPr="00793558" w:rsidRDefault="00BF7DFC" w:rsidP="005863B1">
            <w:pPr>
              <w:pStyle w:val="NoSpacing"/>
              <w:jc w:val="center"/>
              <w:rPr>
                <w:rFonts w:cs="Times New Roman"/>
                <w:sz w:val="18"/>
                <w:szCs w:val="18"/>
                <w:lang w:val="en-GB"/>
              </w:rPr>
            </w:pPr>
          </w:p>
        </w:tc>
        <w:tc>
          <w:tcPr>
            <w:tcW w:w="1369" w:type="dxa"/>
            <w:vMerge/>
            <w:tcBorders>
              <w:right w:val="single" w:sz="4" w:space="0" w:color="auto"/>
            </w:tcBorders>
            <w:vAlign w:val="center"/>
          </w:tcPr>
          <w:p w14:paraId="47EF6251" w14:textId="77777777" w:rsidR="00BF7DFC" w:rsidRPr="00793558" w:rsidRDefault="00BF7DFC" w:rsidP="005863B1">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459BA2E1" w14:textId="42AB5F8C" w:rsidR="00BF7DFC" w:rsidRPr="00793558" w:rsidRDefault="00BF7DFC" w:rsidP="005863B1">
            <w:pPr>
              <w:pStyle w:val="NoSpacing"/>
              <w:jc w:val="center"/>
              <w:rPr>
                <w:rFonts w:cs="Times New Roman"/>
                <w:sz w:val="18"/>
                <w:szCs w:val="18"/>
                <w:lang w:val="en-GB"/>
              </w:rPr>
            </w:pPr>
            <w:r>
              <w:rPr>
                <w:rFonts w:cs="Times New Roman"/>
                <w:sz w:val="18"/>
                <w:szCs w:val="18"/>
                <w:lang w:val="en-GB"/>
              </w:rPr>
              <w:t>PI3</w:t>
            </w:r>
          </w:p>
        </w:tc>
        <w:tc>
          <w:tcPr>
            <w:tcW w:w="5677" w:type="dxa"/>
            <w:tcBorders>
              <w:top w:val="single" w:sz="4" w:space="0" w:color="auto"/>
              <w:left w:val="single" w:sz="4" w:space="0" w:color="auto"/>
              <w:bottom w:val="single" w:sz="4" w:space="0" w:color="auto"/>
              <w:right w:val="single" w:sz="4" w:space="0" w:color="auto"/>
            </w:tcBorders>
            <w:vAlign w:val="center"/>
          </w:tcPr>
          <w:p w14:paraId="7EC46953" w14:textId="0EF7A72E" w:rsidR="00BF7DFC" w:rsidRPr="00793558" w:rsidRDefault="00BF7DFC" w:rsidP="005863B1">
            <w:pPr>
              <w:pStyle w:val="NoSpacing"/>
              <w:rPr>
                <w:rFonts w:cs="Times New Roman"/>
                <w:sz w:val="18"/>
                <w:szCs w:val="18"/>
                <w:lang w:val="en-GB"/>
              </w:rPr>
            </w:pPr>
            <w:r w:rsidRPr="005863B1">
              <w:rPr>
                <w:rFonts w:cs="Times New Roman"/>
                <w:sz w:val="18"/>
                <w:szCs w:val="18"/>
                <w:lang w:val="en-GB"/>
              </w:rPr>
              <w:t>There is evidence that those activities are maintained over the time and that are not punctual.</w:t>
            </w:r>
          </w:p>
        </w:tc>
        <w:tc>
          <w:tcPr>
            <w:tcW w:w="992" w:type="dxa"/>
            <w:vMerge/>
            <w:tcBorders>
              <w:left w:val="single" w:sz="4" w:space="0" w:color="auto"/>
              <w:right w:val="single" w:sz="4" w:space="0" w:color="auto"/>
            </w:tcBorders>
            <w:vAlign w:val="center"/>
          </w:tcPr>
          <w:p w14:paraId="5009A251" w14:textId="77777777" w:rsidR="00BF7DFC" w:rsidRPr="00793558" w:rsidRDefault="00BF7DFC" w:rsidP="005863B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1CA4DF5C" w14:textId="77777777" w:rsidR="00BF7DFC" w:rsidRPr="00793558" w:rsidRDefault="00BF7DFC" w:rsidP="005863B1">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7C198F68" w14:textId="77777777" w:rsidR="00BF7DFC" w:rsidRPr="00793558" w:rsidRDefault="00BF7DFC" w:rsidP="005863B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7B9F7174" w14:textId="77777777" w:rsidR="00BF7DFC" w:rsidRPr="00793558" w:rsidRDefault="00BF7DFC" w:rsidP="005863B1">
            <w:pPr>
              <w:pStyle w:val="NoSpacing"/>
              <w:jc w:val="center"/>
              <w:rPr>
                <w:rFonts w:cs="Times New Roman"/>
                <w:sz w:val="18"/>
                <w:szCs w:val="18"/>
                <w:lang w:val="en-GB"/>
              </w:rPr>
            </w:pPr>
          </w:p>
        </w:tc>
        <w:tc>
          <w:tcPr>
            <w:tcW w:w="992" w:type="dxa"/>
            <w:vMerge/>
            <w:tcBorders>
              <w:left w:val="single" w:sz="4" w:space="0" w:color="auto"/>
            </w:tcBorders>
            <w:vAlign w:val="center"/>
          </w:tcPr>
          <w:p w14:paraId="2ED065E7" w14:textId="77777777" w:rsidR="00BF7DFC" w:rsidRPr="00793558" w:rsidRDefault="00BF7DFC" w:rsidP="005863B1">
            <w:pPr>
              <w:pStyle w:val="NoSpacing"/>
              <w:jc w:val="center"/>
              <w:rPr>
                <w:rFonts w:cs="Times New Roman"/>
                <w:sz w:val="18"/>
                <w:szCs w:val="18"/>
                <w:lang w:val="en-GB"/>
              </w:rPr>
            </w:pPr>
          </w:p>
        </w:tc>
      </w:tr>
      <w:tr w:rsidR="00BF7DFC" w:rsidRPr="00793558" w14:paraId="1CDC5FB8" w14:textId="77777777" w:rsidTr="002A0EDC">
        <w:trPr>
          <w:trHeight w:val="263"/>
          <w:jc w:val="center"/>
        </w:trPr>
        <w:tc>
          <w:tcPr>
            <w:tcW w:w="988" w:type="dxa"/>
            <w:vMerge/>
            <w:shd w:val="clear" w:color="auto" w:fill="auto"/>
            <w:tcMar>
              <w:left w:w="28" w:type="dxa"/>
              <w:right w:w="28" w:type="dxa"/>
            </w:tcMar>
            <w:vAlign w:val="center"/>
          </w:tcPr>
          <w:p w14:paraId="7DB2B29C" w14:textId="77777777" w:rsidR="00BF7DFC" w:rsidRDefault="00BF7DFC" w:rsidP="005863B1">
            <w:pPr>
              <w:pStyle w:val="NoSpacing"/>
              <w:jc w:val="center"/>
              <w:rPr>
                <w:rFonts w:cs="Times New Roman"/>
                <w:sz w:val="18"/>
                <w:szCs w:val="18"/>
                <w:lang w:val="en-GB"/>
              </w:rPr>
            </w:pPr>
          </w:p>
        </w:tc>
        <w:tc>
          <w:tcPr>
            <w:tcW w:w="425" w:type="dxa"/>
            <w:vMerge/>
            <w:vAlign w:val="center"/>
          </w:tcPr>
          <w:p w14:paraId="4B7B18A9" w14:textId="77777777" w:rsidR="00BF7DFC" w:rsidRPr="00793558" w:rsidRDefault="00BF7DFC" w:rsidP="005863B1">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4C6DED53" w14:textId="77777777" w:rsidR="00BF7DFC" w:rsidRPr="00793558" w:rsidRDefault="00BF7DFC" w:rsidP="005863B1">
            <w:pPr>
              <w:pStyle w:val="NoSpacing"/>
              <w:jc w:val="center"/>
              <w:rPr>
                <w:rFonts w:cs="Times New Roman"/>
                <w:sz w:val="18"/>
                <w:szCs w:val="18"/>
                <w:lang w:val="en-GB"/>
              </w:rPr>
            </w:pPr>
          </w:p>
        </w:tc>
        <w:tc>
          <w:tcPr>
            <w:tcW w:w="525" w:type="dxa"/>
            <w:vMerge/>
            <w:vAlign w:val="center"/>
          </w:tcPr>
          <w:p w14:paraId="30367281" w14:textId="77777777" w:rsidR="00BF7DFC" w:rsidRDefault="00BF7DFC" w:rsidP="005863B1">
            <w:pPr>
              <w:pStyle w:val="NoSpacing"/>
              <w:jc w:val="center"/>
              <w:rPr>
                <w:rFonts w:cs="Times New Roman"/>
                <w:sz w:val="18"/>
                <w:szCs w:val="18"/>
                <w:lang w:val="en-GB"/>
              </w:rPr>
            </w:pPr>
          </w:p>
        </w:tc>
        <w:tc>
          <w:tcPr>
            <w:tcW w:w="1369" w:type="dxa"/>
            <w:vMerge/>
            <w:tcBorders>
              <w:right w:val="single" w:sz="4" w:space="0" w:color="auto"/>
            </w:tcBorders>
            <w:vAlign w:val="center"/>
          </w:tcPr>
          <w:p w14:paraId="33D3812D" w14:textId="77777777" w:rsidR="00BF7DFC" w:rsidRDefault="00BF7DFC" w:rsidP="005863B1">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540F6BAB" w14:textId="437D56B9" w:rsidR="00BF7DFC" w:rsidRDefault="00BF7DFC" w:rsidP="005863B1">
            <w:pPr>
              <w:pStyle w:val="NoSpacing"/>
              <w:jc w:val="center"/>
              <w:rPr>
                <w:rFonts w:cs="Times New Roman"/>
                <w:sz w:val="18"/>
                <w:szCs w:val="18"/>
                <w:lang w:val="en-GB"/>
              </w:rPr>
            </w:pPr>
            <w:r>
              <w:rPr>
                <w:rFonts w:cs="Times New Roman"/>
                <w:sz w:val="18"/>
                <w:szCs w:val="18"/>
                <w:lang w:val="en-GB"/>
              </w:rPr>
              <w:t>PI4</w:t>
            </w:r>
          </w:p>
        </w:tc>
        <w:tc>
          <w:tcPr>
            <w:tcW w:w="5677" w:type="dxa"/>
            <w:tcBorders>
              <w:top w:val="single" w:sz="4" w:space="0" w:color="auto"/>
              <w:left w:val="single" w:sz="4" w:space="0" w:color="auto"/>
              <w:bottom w:val="single" w:sz="4" w:space="0" w:color="auto"/>
              <w:right w:val="single" w:sz="4" w:space="0" w:color="auto"/>
            </w:tcBorders>
            <w:vAlign w:val="center"/>
          </w:tcPr>
          <w:p w14:paraId="6EA27488" w14:textId="34FB85BF" w:rsidR="00BF7DFC" w:rsidRDefault="00BF7DFC" w:rsidP="005863B1">
            <w:pPr>
              <w:pStyle w:val="NoSpacing"/>
              <w:rPr>
                <w:rFonts w:cs="Times New Roman"/>
                <w:sz w:val="18"/>
                <w:szCs w:val="18"/>
                <w:lang w:val="en-GB"/>
              </w:rPr>
            </w:pPr>
            <w:r w:rsidRPr="005863B1">
              <w:rPr>
                <w:rFonts w:cs="Times New Roman"/>
                <w:sz w:val="18"/>
                <w:szCs w:val="18"/>
                <w:lang w:val="en-GB"/>
              </w:rPr>
              <w:t>The company or facility facilitates the access of local tourists to tourist places and activities.</w:t>
            </w:r>
          </w:p>
        </w:tc>
        <w:tc>
          <w:tcPr>
            <w:tcW w:w="992" w:type="dxa"/>
            <w:vMerge/>
            <w:tcBorders>
              <w:left w:val="single" w:sz="4" w:space="0" w:color="auto"/>
              <w:right w:val="single" w:sz="4" w:space="0" w:color="auto"/>
            </w:tcBorders>
            <w:vAlign w:val="center"/>
          </w:tcPr>
          <w:p w14:paraId="695D7772" w14:textId="77777777" w:rsidR="00BF7DFC" w:rsidRDefault="00BF7DFC" w:rsidP="005863B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41BC3BF0" w14:textId="77777777" w:rsidR="00BF7DFC" w:rsidRDefault="00BF7DFC" w:rsidP="005863B1">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6D5432C3" w14:textId="77777777" w:rsidR="00BF7DFC" w:rsidRDefault="00BF7DFC" w:rsidP="005863B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522C551B" w14:textId="77777777" w:rsidR="00BF7DFC" w:rsidRDefault="00BF7DFC" w:rsidP="005863B1">
            <w:pPr>
              <w:pStyle w:val="NoSpacing"/>
              <w:jc w:val="center"/>
              <w:rPr>
                <w:rFonts w:cs="Times New Roman"/>
                <w:sz w:val="18"/>
                <w:szCs w:val="18"/>
                <w:lang w:val="en-GB"/>
              </w:rPr>
            </w:pPr>
          </w:p>
        </w:tc>
        <w:tc>
          <w:tcPr>
            <w:tcW w:w="992" w:type="dxa"/>
            <w:vMerge/>
            <w:tcBorders>
              <w:left w:val="single" w:sz="4" w:space="0" w:color="auto"/>
            </w:tcBorders>
            <w:vAlign w:val="center"/>
          </w:tcPr>
          <w:p w14:paraId="09C9C6CD" w14:textId="77777777" w:rsidR="00BF7DFC" w:rsidRDefault="00BF7DFC" w:rsidP="005863B1">
            <w:pPr>
              <w:pStyle w:val="NoSpacing"/>
              <w:jc w:val="center"/>
              <w:rPr>
                <w:rFonts w:cs="Times New Roman"/>
                <w:sz w:val="18"/>
                <w:szCs w:val="18"/>
                <w:lang w:val="en-GB"/>
              </w:rPr>
            </w:pPr>
          </w:p>
        </w:tc>
      </w:tr>
      <w:tr w:rsidR="00BF7DFC" w:rsidRPr="00793558" w14:paraId="69E77A71" w14:textId="77777777" w:rsidTr="002A0EDC">
        <w:trPr>
          <w:trHeight w:val="263"/>
          <w:jc w:val="center"/>
        </w:trPr>
        <w:tc>
          <w:tcPr>
            <w:tcW w:w="988" w:type="dxa"/>
            <w:vMerge/>
            <w:shd w:val="clear" w:color="auto" w:fill="auto"/>
            <w:tcMar>
              <w:left w:w="28" w:type="dxa"/>
              <w:right w:w="28" w:type="dxa"/>
            </w:tcMar>
            <w:vAlign w:val="center"/>
          </w:tcPr>
          <w:p w14:paraId="4D50E6FE" w14:textId="77777777" w:rsidR="00BF7DFC" w:rsidRPr="00C26995" w:rsidRDefault="00BF7DFC" w:rsidP="005863B1">
            <w:pPr>
              <w:pStyle w:val="NoSpacing"/>
              <w:jc w:val="center"/>
              <w:rPr>
                <w:rFonts w:cs="Times New Roman"/>
                <w:sz w:val="18"/>
                <w:szCs w:val="18"/>
                <w:lang w:val="en-GB"/>
              </w:rPr>
            </w:pPr>
          </w:p>
        </w:tc>
        <w:tc>
          <w:tcPr>
            <w:tcW w:w="425" w:type="dxa"/>
            <w:vMerge/>
            <w:vAlign w:val="center"/>
          </w:tcPr>
          <w:p w14:paraId="33BA6D40" w14:textId="77777777" w:rsidR="00BF7DFC" w:rsidRPr="00C26995" w:rsidRDefault="00BF7DFC" w:rsidP="005863B1">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11FDF4F6" w14:textId="77777777" w:rsidR="00BF7DFC" w:rsidRPr="00C26995" w:rsidRDefault="00BF7DFC" w:rsidP="005863B1">
            <w:pPr>
              <w:pStyle w:val="NoSpacing"/>
              <w:jc w:val="center"/>
              <w:rPr>
                <w:rFonts w:cs="Times New Roman"/>
                <w:sz w:val="18"/>
                <w:szCs w:val="18"/>
                <w:lang w:val="en-GB"/>
              </w:rPr>
            </w:pPr>
          </w:p>
        </w:tc>
        <w:tc>
          <w:tcPr>
            <w:tcW w:w="525" w:type="dxa"/>
            <w:vMerge/>
            <w:vAlign w:val="center"/>
          </w:tcPr>
          <w:p w14:paraId="56AB4A7F" w14:textId="77777777" w:rsidR="00BF7DFC" w:rsidRPr="00793558" w:rsidRDefault="00BF7DFC" w:rsidP="005863B1">
            <w:pPr>
              <w:pStyle w:val="NoSpacing"/>
              <w:jc w:val="center"/>
              <w:rPr>
                <w:rFonts w:cs="Times New Roman"/>
                <w:sz w:val="18"/>
                <w:szCs w:val="18"/>
                <w:lang w:val="en-GB"/>
              </w:rPr>
            </w:pPr>
          </w:p>
        </w:tc>
        <w:tc>
          <w:tcPr>
            <w:tcW w:w="1369" w:type="dxa"/>
            <w:vMerge/>
            <w:tcBorders>
              <w:right w:val="single" w:sz="4" w:space="0" w:color="auto"/>
            </w:tcBorders>
            <w:vAlign w:val="center"/>
          </w:tcPr>
          <w:p w14:paraId="0455CEC5" w14:textId="77777777" w:rsidR="00BF7DFC" w:rsidRPr="00793558" w:rsidRDefault="00BF7DFC" w:rsidP="005863B1">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6AEA0CDE" w14:textId="3A74E162" w:rsidR="00BF7DFC" w:rsidRDefault="00BF7DFC" w:rsidP="005863B1">
            <w:pPr>
              <w:pStyle w:val="NoSpacing"/>
              <w:jc w:val="center"/>
              <w:rPr>
                <w:rFonts w:cs="Times New Roman"/>
                <w:sz w:val="18"/>
                <w:szCs w:val="18"/>
                <w:lang w:val="en-GB"/>
              </w:rPr>
            </w:pPr>
            <w:r>
              <w:rPr>
                <w:rFonts w:cs="Times New Roman"/>
                <w:sz w:val="18"/>
                <w:szCs w:val="18"/>
                <w:lang w:val="en-GB"/>
              </w:rPr>
              <w:t>PI5</w:t>
            </w:r>
          </w:p>
        </w:tc>
        <w:tc>
          <w:tcPr>
            <w:tcW w:w="5677" w:type="dxa"/>
            <w:tcBorders>
              <w:top w:val="single" w:sz="4" w:space="0" w:color="auto"/>
              <w:left w:val="single" w:sz="4" w:space="0" w:color="auto"/>
              <w:bottom w:val="single" w:sz="4" w:space="0" w:color="auto"/>
              <w:right w:val="single" w:sz="4" w:space="0" w:color="auto"/>
            </w:tcBorders>
            <w:vAlign w:val="center"/>
          </w:tcPr>
          <w:p w14:paraId="2FFC8E6B" w14:textId="08A3BA4B" w:rsidR="00BF7DFC" w:rsidRDefault="00BF7DFC" w:rsidP="005863B1">
            <w:pPr>
              <w:pStyle w:val="NoSpacing"/>
              <w:rPr>
                <w:rFonts w:cs="Times New Roman"/>
                <w:sz w:val="18"/>
                <w:szCs w:val="18"/>
                <w:lang w:val="en-GB"/>
              </w:rPr>
            </w:pPr>
            <w:r w:rsidRPr="005863B1">
              <w:rPr>
                <w:rFonts w:cs="Times New Roman"/>
                <w:sz w:val="18"/>
                <w:szCs w:val="18"/>
                <w:lang w:val="en-GB"/>
              </w:rPr>
              <w:t>The company or facility can use the local language in tourist activities and places.</w:t>
            </w:r>
          </w:p>
        </w:tc>
        <w:tc>
          <w:tcPr>
            <w:tcW w:w="992" w:type="dxa"/>
            <w:vMerge/>
            <w:tcBorders>
              <w:left w:val="single" w:sz="4" w:space="0" w:color="auto"/>
              <w:right w:val="single" w:sz="4" w:space="0" w:color="auto"/>
            </w:tcBorders>
            <w:vAlign w:val="center"/>
          </w:tcPr>
          <w:p w14:paraId="06F07CC3" w14:textId="77777777" w:rsidR="00BF7DFC" w:rsidRDefault="00BF7DFC" w:rsidP="005863B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52EEE8CE" w14:textId="77777777" w:rsidR="00BF7DFC" w:rsidRDefault="00BF7DFC" w:rsidP="005863B1">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326607DF" w14:textId="77777777" w:rsidR="00BF7DFC" w:rsidRDefault="00BF7DFC" w:rsidP="005863B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0F48B21C" w14:textId="77777777" w:rsidR="00BF7DFC" w:rsidRDefault="00BF7DFC" w:rsidP="005863B1">
            <w:pPr>
              <w:pStyle w:val="NoSpacing"/>
              <w:jc w:val="center"/>
              <w:rPr>
                <w:rFonts w:cs="Times New Roman"/>
                <w:sz w:val="18"/>
                <w:szCs w:val="18"/>
                <w:lang w:val="en-GB"/>
              </w:rPr>
            </w:pPr>
          </w:p>
        </w:tc>
        <w:tc>
          <w:tcPr>
            <w:tcW w:w="992" w:type="dxa"/>
            <w:vMerge/>
            <w:tcBorders>
              <w:left w:val="single" w:sz="4" w:space="0" w:color="auto"/>
            </w:tcBorders>
            <w:vAlign w:val="center"/>
          </w:tcPr>
          <w:p w14:paraId="72E58335" w14:textId="77777777" w:rsidR="00BF7DFC" w:rsidRDefault="00BF7DFC" w:rsidP="005863B1">
            <w:pPr>
              <w:pStyle w:val="NoSpacing"/>
              <w:jc w:val="center"/>
              <w:rPr>
                <w:rFonts w:cs="Times New Roman"/>
                <w:sz w:val="18"/>
                <w:szCs w:val="18"/>
                <w:lang w:val="en-GB"/>
              </w:rPr>
            </w:pPr>
          </w:p>
        </w:tc>
      </w:tr>
      <w:tr w:rsidR="00BF7DFC" w:rsidRPr="00793558" w14:paraId="376670E5" w14:textId="77777777" w:rsidTr="002A0EDC">
        <w:trPr>
          <w:trHeight w:val="263"/>
          <w:jc w:val="center"/>
        </w:trPr>
        <w:tc>
          <w:tcPr>
            <w:tcW w:w="988" w:type="dxa"/>
            <w:vMerge/>
            <w:shd w:val="clear" w:color="auto" w:fill="auto"/>
            <w:tcMar>
              <w:left w:w="28" w:type="dxa"/>
              <w:right w:w="28" w:type="dxa"/>
            </w:tcMar>
            <w:vAlign w:val="center"/>
          </w:tcPr>
          <w:p w14:paraId="70513A5B" w14:textId="77777777" w:rsidR="00BF7DFC" w:rsidRPr="00793558" w:rsidRDefault="00BF7DFC" w:rsidP="005863B1">
            <w:pPr>
              <w:pStyle w:val="NoSpacing"/>
              <w:jc w:val="center"/>
              <w:rPr>
                <w:rFonts w:cs="Times New Roman"/>
                <w:sz w:val="18"/>
                <w:szCs w:val="18"/>
                <w:lang w:val="en-GB"/>
              </w:rPr>
            </w:pPr>
          </w:p>
        </w:tc>
        <w:tc>
          <w:tcPr>
            <w:tcW w:w="425" w:type="dxa"/>
            <w:vMerge/>
            <w:vAlign w:val="center"/>
          </w:tcPr>
          <w:p w14:paraId="7738B82E" w14:textId="77777777" w:rsidR="00BF7DFC" w:rsidRPr="00DA6912" w:rsidRDefault="00BF7DFC" w:rsidP="005863B1">
            <w:pPr>
              <w:pStyle w:val="NoSpacing"/>
              <w:jc w:val="center"/>
              <w:rPr>
                <w:rFonts w:cs="Times New Roman"/>
                <w:color w:val="000000" w:themeColor="text1"/>
                <w:sz w:val="18"/>
                <w:szCs w:val="18"/>
                <w:lang w:val="en-GB"/>
              </w:rPr>
            </w:pPr>
          </w:p>
        </w:tc>
        <w:tc>
          <w:tcPr>
            <w:tcW w:w="1034" w:type="dxa"/>
            <w:vMerge/>
            <w:shd w:val="clear" w:color="auto" w:fill="auto"/>
            <w:tcMar>
              <w:left w:w="28" w:type="dxa"/>
              <w:right w:w="28" w:type="dxa"/>
            </w:tcMar>
            <w:vAlign w:val="center"/>
          </w:tcPr>
          <w:p w14:paraId="55FEB81E" w14:textId="77777777" w:rsidR="00BF7DFC" w:rsidRPr="00DA6912" w:rsidRDefault="00BF7DFC" w:rsidP="005863B1">
            <w:pPr>
              <w:pStyle w:val="NoSpacing"/>
              <w:jc w:val="center"/>
              <w:rPr>
                <w:rFonts w:cs="Times New Roman"/>
                <w:color w:val="000000" w:themeColor="text1"/>
                <w:sz w:val="18"/>
                <w:szCs w:val="18"/>
                <w:lang w:val="en-GB"/>
              </w:rPr>
            </w:pPr>
          </w:p>
        </w:tc>
        <w:tc>
          <w:tcPr>
            <w:tcW w:w="525" w:type="dxa"/>
            <w:vMerge/>
            <w:vAlign w:val="center"/>
          </w:tcPr>
          <w:p w14:paraId="27EA3709" w14:textId="77777777" w:rsidR="00BF7DFC" w:rsidRPr="00793558" w:rsidRDefault="00BF7DFC" w:rsidP="005863B1">
            <w:pPr>
              <w:pStyle w:val="NoSpacing"/>
              <w:jc w:val="center"/>
              <w:rPr>
                <w:rFonts w:cs="Times New Roman"/>
                <w:sz w:val="18"/>
                <w:szCs w:val="18"/>
                <w:lang w:val="en-GB"/>
              </w:rPr>
            </w:pPr>
          </w:p>
        </w:tc>
        <w:tc>
          <w:tcPr>
            <w:tcW w:w="1369" w:type="dxa"/>
            <w:vMerge/>
            <w:tcBorders>
              <w:bottom w:val="single" w:sz="4" w:space="0" w:color="auto"/>
              <w:right w:val="single" w:sz="4" w:space="0" w:color="auto"/>
            </w:tcBorders>
            <w:vAlign w:val="center"/>
          </w:tcPr>
          <w:p w14:paraId="5F4E0978" w14:textId="77777777" w:rsidR="00BF7DFC" w:rsidRPr="00793558" w:rsidRDefault="00BF7DFC" w:rsidP="005863B1">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4FCE1915" w14:textId="30F72ED7" w:rsidR="00BF7DFC" w:rsidRPr="00793558" w:rsidRDefault="00BF7DFC" w:rsidP="005863B1">
            <w:pPr>
              <w:pStyle w:val="NoSpacing"/>
              <w:jc w:val="center"/>
              <w:rPr>
                <w:rFonts w:cs="Times New Roman"/>
                <w:sz w:val="18"/>
                <w:szCs w:val="18"/>
                <w:lang w:val="en-GB"/>
              </w:rPr>
            </w:pPr>
            <w:r>
              <w:rPr>
                <w:rFonts w:cs="Times New Roman"/>
                <w:sz w:val="18"/>
                <w:szCs w:val="18"/>
                <w:lang w:val="en-GB"/>
              </w:rPr>
              <w:t>PI6</w:t>
            </w:r>
          </w:p>
        </w:tc>
        <w:tc>
          <w:tcPr>
            <w:tcW w:w="5677" w:type="dxa"/>
            <w:tcBorders>
              <w:top w:val="single" w:sz="4" w:space="0" w:color="auto"/>
              <w:left w:val="single" w:sz="4" w:space="0" w:color="auto"/>
              <w:bottom w:val="single" w:sz="4" w:space="0" w:color="auto"/>
              <w:right w:val="single" w:sz="4" w:space="0" w:color="auto"/>
            </w:tcBorders>
            <w:vAlign w:val="center"/>
          </w:tcPr>
          <w:p w14:paraId="30A52853" w14:textId="67D5AB88" w:rsidR="00BF7DFC" w:rsidRPr="00793558" w:rsidRDefault="00BF7DFC" w:rsidP="005863B1">
            <w:pPr>
              <w:pStyle w:val="NoSpacing"/>
              <w:rPr>
                <w:rFonts w:cs="Times New Roman"/>
                <w:sz w:val="18"/>
                <w:szCs w:val="18"/>
                <w:lang w:val="en-GB"/>
              </w:rPr>
            </w:pPr>
            <w:r w:rsidRPr="005863B1">
              <w:rPr>
                <w:rFonts w:cs="Times New Roman"/>
                <w:sz w:val="18"/>
                <w:szCs w:val="18"/>
                <w:lang w:val="en-GB"/>
              </w:rPr>
              <w:t>The company or facility promotes local tourism and communicates the offers for local tourists.</w:t>
            </w:r>
          </w:p>
        </w:tc>
        <w:tc>
          <w:tcPr>
            <w:tcW w:w="992" w:type="dxa"/>
            <w:vMerge/>
            <w:tcBorders>
              <w:left w:val="single" w:sz="4" w:space="0" w:color="auto"/>
              <w:right w:val="single" w:sz="4" w:space="0" w:color="auto"/>
            </w:tcBorders>
            <w:vAlign w:val="center"/>
          </w:tcPr>
          <w:p w14:paraId="4B08CEFE" w14:textId="77777777" w:rsidR="00BF7DFC" w:rsidRPr="00793558" w:rsidRDefault="00BF7DFC" w:rsidP="005863B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2BF9D41F" w14:textId="77777777" w:rsidR="00BF7DFC" w:rsidRPr="00793558" w:rsidRDefault="00BF7DFC" w:rsidP="005863B1">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2A4B67AE" w14:textId="77777777" w:rsidR="00BF7DFC" w:rsidRPr="00793558" w:rsidRDefault="00BF7DFC" w:rsidP="005863B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29D53D74" w14:textId="77777777" w:rsidR="00BF7DFC" w:rsidRPr="00793558" w:rsidRDefault="00BF7DFC" w:rsidP="005863B1">
            <w:pPr>
              <w:pStyle w:val="NoSpacing"/>
              <w:jc w:val="center"/>
              <w:rPr>
                <w:rFonts w:cs="Times New Roman"/>
                <w:sz w:val="18"/>
                <w:szCs w:val="18"/>
                <w:lang w:val="en-GB"/>
              </w:rPr>
            </w:pPr>
          </w:p>
        </w:tc>
        <w:tc>
          <w:tcPr>
            <w:tcW w:w="992" w:type="dxa"/>
            <w:vMerge/>
            <w:tcBorders>
              <w:left w:val="single" w:sz="4" w:space="0" w:color="auto"/>
            </w:tcBorders>
            <w:vAlign w:val="center"/>
          </w:tcPr>
          <w:p w14:paraId="74A34A4D" w14:textId="77777777" w:rsidR="00BF7DFC" w:rsidRPr="00793558" w:rsidRDefault="00BF7DFC" w:rsidP="005863B1">
            <w:pPr>
              <w:pStyle w:val="NoSpacing"/>
              <w:jc w:val="center"/>
              <w:rPr>
                <w:rFonts w:cs="Times New Roman"/>
                <w:sz w:val="18"/>
                <w:szCs w:val="18"/>
                <w:lang w:val="en-GB"/>
              </w:rPr>
            </w:pPr>
          </w:p>
        </w:tc>
      </w:tr>
      <w:tr w:rsidR="00D6657C" w:rsidRPr="00BF7DFC" w14:paraId="12201083" w14:textId="77777777" w:rsidTr="002A0EDC">
        <w:trPr>
          <w:trHeight w:val="263"/>
          <w:jc w:val="center"/>
        </w:trPr>
        <w:tc>
          <w:tcPr>
            <w:tcW w:w="988" w:type="dxa"/>
            <w:vMerge w:val="restart"/>
            <w:shd w:val="clear" w:color="auto" w:fill="auto"/>
            <w:tcMar>
              <w:left w:w="28" w:type="dxa"/>
              <w:right w:w="28" w:type="dxa"/>
            </w:tcMar>
            <w:vAlign w:val="center"/>
          </w:tcPr>
          <w:p w14:paraId="7005E405" w14:textId="6A129093" w:rsidR="00D6657C" w:rsidRPr="00793558" w:rsidRDefault="00D6657C" w:rsidP="00BF7DFC">
            <w:pPr>
              <w:pStyle w:val="NoSpacing"/>
              <w:jc w:val="center"/>
              <w:rPr>
                <w:rFonts w:cs="Times New Roman"/>
                <w:sz w:val="18"/>
                <w:szCs w:val="18"/>
                <w:lang w:val="en-GB"/>
              </w:rPr>
            </w:pPr>
            <w:r>
              <w:rPr>
                <w:rFonts w:cs="Times New Roman"/>
                <w:sz w:val="18"/>
                <w:szCs w:val="18"/>
                <w:lang w:val="en-GB"/>
              </w:rPr>
              <w:t>Value Chain</w:t>
            </w:r>
          </w:p>
        </w:tc>
        <w:tc>
          <w:tcPr>
            <w:tcW w:w="425" w:type="dxa"/>
            <w:vMerge w:val="restart"/>
            <w:vAlign w:val="center"/>
          </w:tcPr>
          <w:p w14:paraId="2D09840F" w14:textId="654155CE" w:rsidR="00D6657C" w:rsidRPr="00793558" w:rsidRDefault="00D6657C" w:rsidP="00BF7DFC">
            <w:pPr>
              <w:pStyle w:val="NoSpacing"/>
              <w:jc w:val="center"/>
              <w:rPr>
                <w:rFonts w:cs="Times New Roman"/>
                <w:sz w:val="18"/>
                <w:szCs w:val="18"/>
                <w:lang w:val="en-GB"/>
              </w:rPr>
            </w:pPr>
            <w:r>
              <w:rPr>
                <w:rFonts w:cs="Times New Roman"/>
                <w:sz w:val="18"/>
                <w:szCs w:val="18"/>
                <w:lang w:val="en-GB"/>
              </w:rPr>
              <w:t>8</w:t>
            </w:r>
          </w:p>
        </w:tc>
        <w:tc>
          <w:tcPr>
            <w:tcW w:w="1034" w:type="dxa"/>
            <w:vMerge w:val="restart"/>
            <w:shd w:val="clear" w:color="auto" w:fill="auto"/>
            <w:tcMar>
              <w:left w:w="28" w:type="dxa"/>
              <w:right w:w="28" w:type="dxa"/>
            </w:tcMar>
            <w:vAlign w:val="center"/>
          </w:tcPr>
          <w:p w14:paraId="611C112F" w14:textId="2BCF0B39" w:rsidR="00D6657C" w:rsidRPr="00793558" w:rsidRDefault="00D6657C" w:rsidP="00BF7DFC">
            <w:pPr>
              <w:pStyle w:val="NoSpacing"/>
              <w:jc w:val="center"/>
              <w:rPr>
                <w:rFonts w:cs="Times New Roman"/>
                <w:sz w:val="18"/>
                <w:szCs w:val="18"/>
                <w:lang w:val="en-GB"/>
              </w:rPr>
            </w:pPr>
            <w:r>
              <w:rPr>
                <w:rFonts w:cs="Times New Roman"/>
                <w:sz w:val="18"/>
                <w:szCs w:val="18"/>
                <w:lang w:val="en-GB"/>
              </w:rPr>
              <w:t>Integration of sustainability on supply chain</w:t>
            </w:r>
          </w:p>
        </w:tc>
        <w:tc>
          <w:tcPr>
            <w:tcW w:w="525" w:type="dxa"/>
            <w:vMerge w:val="restart"/>
            <w:vAlign w:val="center"/>
          </w:tcPr>
          <w:p w14:paraId="0CCC1AD5" w14:textId="4591BAAE" w:rsidR="00D6657C" w:rsidRPr="00793558" w:rsidRDefault="00D6657C" w:rsidP="00BF7DFC">
            <w:pPr>
              <w:pStyle w:val="NoSpacing"/>
              <w:jc w:val="center"/>
              <w:rPr>
                <w:rFonts w:cs="Times New Roman"/>
                <w:sz w:val="18"/>
                <w:szCs w:val="18"/>
                <w:lang w:val="en-GB"/>
              </w:rPr>
            </w:pPr>
            <w:r>
              <w:rPr>
                <w:rFonts w:cs="Times New Roman"/>
                <w:sz w:val="18"/>
                <w:szCs w:val="18"/>
                <w:lang w:val="en-GB"/>
              </w:rPr>
              <w:t>12</w:t>
            </w:r>
          </w:p>
        </w:tc>
        <w:tc>
          <w:tcPr>
            <w:tcW w:w="1369" w:type="dxa"/>
            <w:vMerge w:val="restart"/>
            <w:vAlign w:val="center"/>
          </w:tcPr>
          <w:p w14:paraId="0D2E204B" w14:textId="3BB25879" w:rsidR="00D6657C" w:rsidRPr="00BF7DFC" w:rsidRDefault="00D6657C" w:rsidP="00BF7DFC">
            <w:pPr>
              <w:pStyle w:val="NoSpacing"/>
              <w:jc w:val="center"/>
              <w:rPr>
                <w:rFonts w:cs="Times New Roman"/>
                <w:sz w:val="18"/>
                <w:szCs w:val="18"/>
                <w:lang w:val="en-GB"/>
              </w:rPr>
            </w:pPr>
            <w:r w:rsidRPr="00BF7DFC">
              <w:rPr>
                <w:rFonts w:cs="Times New Roman"/>
                <w:sz w:val="18"/>
                <w:szCs w:val="18"/>
                <w:lang w:val="en-GB"/>
              </w:rPr>
              <w:t>Environmental/social criteria for supplier s</w:t>
            </w:r>
            <w:r>
              <w:rPr>
                <w:rFonts w:cs="Times New Roman"/>
                <w:sz w:val="18"/>
                <w:szCs w:val="18"/>
                <w:lang w:val="en-GB"/>
              </w:rPr>
              <w:t>election</w:t>
            </w:r>
          </w:p>
        </w:tc>
        <w:tc>
          <w:tcPr>
            <w:tcW w:w="467" w:type="dxa"/>
            <w:vAlign w:val="center"/>
          </w:tcPr>
          <w:p w14:paraId="3D999897" w14:textId="0D162B9D" w:rsidR="00D6657C" w:rsidRPr="00BF7DFC" w:rsidRDefault="00D6657C" w:rsidP="00BF7DFC">
            <w:pPr>
              <w:pStyle w:val="NoSpacing"/>
              <w:jc w:val="center"/>
              <w:rPr>
                <w:rFonts w:cs="Times New Roman"/>
                <w:sz w:val="18"/>
                <w:szCs w:val="18"/>
                <w:lang w:val="en-GB"/>
              </w:rPr>
            </w:pPr>
            <w:r>
              <w:rPr>
                <w:rFonts w:cs="Times New Roman"/>
                <w:sz w:val="18"/>
                <w:szCs w:val="18"/>
                <w:lang w:val="en-GB"/>
              </w:rPr>
              <w:t>PI1</w:t>
            </w:r>
          </w:p>
        </w:tc>
        <w:tc>
          <w:tcPr>
            <w:tcW w:w="5677" w:type="dxa"/>
            <w:vAlign w:val="center"/>
          </w:tcPr>
          <w:p w14:paraId="487FAD4D" w14:textId="2D572097" w:rsidR="00D6657C" w:rsidRPr="00BF7DFC" w:rsidRDefault="00D6657C" w:rsidP="00BF7DFC">
            <w:pPr>
              <w:pStyle w:val="NoSpacing"/>
              <w:rPr>
                <w:rFonts w:cs="Times New Roman"/>
                <w:sz w:val="18"/>
                <w:szCs w:val="18"/>
                <w:lang w:val="en-GB"/>
              </w:rPr>
            </w:pPr>
            <w:r w:rsidRPr="00BF7DFC">
              <w:rPr>
                <w:rFonts w:cs="Times New Roman"/>
                <w:sz w:val="18"/>
                <w:szCs w:val="18"/>
                <w:lang w:val="en-GB"/>
              </w:rPr>
              <w:t>The selection criteria for suppliers is being elaborate.</w:t>
            </w:r>
          </w:p>
        </w:tc>
        <w:tc>
          <w:tcPr>
            <w:tcW w:w="992" w:type="dxa"/>
            <w:vMerge w:val="restart"/>
            <w:vAlign w:val="center"/>
          </w:tcPr>
          <w:p w14:paraId="652831A5" w14:textId="6729F5DB" w:rsidR="00D6657C" w:rsidRPr="00BF7DFC" w:rsidRDefault="00D6657C" w:rsidP="00BF7DFC">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to </w:t>
            </w:r>
            <w:r>
              <w:rPr>
                <w:rFonts w:cs="Times New Roman"/>
                <w:sz w:val="18"/>
                <w:szCs w:val="18"/>
                <w:lang w:val="en-GB"/>
              </w:rPr>
              <w:t>6</w:t>
            </w:r>
          </w:p>
        </w:tc>
        <w:tc>
          <w:tcPr>
            <w:tcW w:w="992" w:type="dxa"/>
            <w:vMerge w:val="restart"/>
            <w:vAlign w:val="center"/>
          </w:tcPr>
          <w:p w14:paraId="52057C81" w14:textId="70A42E22" w:rsidR="00D6657C" w:rsidRPr="00BF7DFC" w:rsidRDefault="00D6657C" w:rsidP="00BF7DFC">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to </w:t>
            </w:r>
            <w:r>
              <w:rPr>
                <w:rFonts w:cs="Times New Roman"/>
                <w:sz w:val="18"/>
                <w:szCs w:val="18"/>
                <w:lang w:val="en-GB"/>
              </w:rPr>
              <w:t>4</w:t>
            </w:r>
          </w:p>
        </w:tc>
        <w:tc>
          <w:tcPr>
            <w:tcW w:w="993" w:type="dxa"/>
            <w:vMerge w:val="restart"/>
            <w:vAlign w:val="center"/>
          </w:tcPr>
          <w:p w14:paraId="37863A7A" w14:textId="0504381E" w:rsidR="00D6657C" w:rsidRPr="00BF7DFC" w:rsidRDefault="00D6657C" w:rsidP="00BF7DFC">
            <w:pPr>
              <w:pStyle w:val="NoSpacing"/>
              <w:jc w:val="center"/>
              <w:rPr>
                <w:rFonts w:cs="Times New Roman"/>
                <w:sz w:val="18"/>
                <w:szCs w:val="18"/>
                <w:lang w:val="en-GB"/>
              </w:rPr>
            </w:pPr>
            <w:r>
              <w:rPr>
                <w:rFonts w:cs="Times New Roman"/>
                <w:sz w:val="18"/>
                <w:szCs w:val="18"/>
                <w:lang w:val="en-GB"/>
              </w:rPr>
              <w:t>2</w:t>
            </w:r>
          </w:p>
        </w:tc>
        <w:tc>
          <w:tcPr>
            <w:tcW w:w="992" w:type="dxa"/>
            <w:vMerge w:val="restart"/>
            <w:vAlign w:val="center"/>
          </w:tcPr>
          <w:p w14:paraId="337E3D74" w14:textId="0DE982E2" w:rsidR="00D6657C" w:rsidRPr="00BF7DFC" w:rsidRDefault="00D6657C" w:rsidP="00BF7DFC">
            <w:pPr>
              <w:pStyle w:val="NoSpacing"/>
              <w:jc w:val="center"/>
              <w:rPr>
                <w:rFonts w:cs="Times New Roman"/>
                <w:sz w:val="18"/>
                <w:szCs w:val="18"/>
                <w:lang w:val="en-GB"/>
              </w:rPr>
            </w:pPr>
            <w:r>
              <w:rPr>
                <w:rFonts w:cs="Times New Roman"/>
                <w:sz w:val="18"/>
                <w:szCs w:val="18"/>
                <w:lang w:val="en-GB"/>
              </w:rPr>
              <w:t>1</w:t>
            </w:r>
          </w:p>
        </w:tc>
        <w:tc>
          <w:tcPr>
            <w:tcW w:w="992" w:type="dxa"/>
            <w:vMerge w:val="restart"/>
            <w:vAlign w:val="center"/>
          </w:tcPr>
          <w:p w14:paraId="0D084A89" w14:textId="524EE37B" w:rsidR="00D6657C" w:rsidRPr="00BF7DFC" w:rsidRDefault="00D6657C" w:rsidP="00BF7DFC">
            <w:pPr>
              <w:pStyle w:val="NoSpacing"/>
              <w:jc w:val="center"/>
              <w:rPr>
                <w:rFonts w:cs="Times New Roman"/>
                <w:sz w:val="18"/>
                <w:szCs w:val="18"/>
                <w:lang w:val="en-GB"/>
              </w:rPr>
            </w:pPr>
            <w:r>
              <w:rPr>
                <w:rFonts w:cs="Times New Roman"/>
                <w:sz w:val="18"/>
                <w:szCs w:val="18"/>
                <w:lang w:val="en-GB"/>
              </w:rPr>
              <w:t>-</w:t>
            </w:r>
          </w:p>
        </w:tc>
      </w:tr>
      <w:tr w:rsidR="00D6657C" w:rsidRPr="00BF7DFC" w14:paraId="38E57A45" w14:textId="77777777" w:rsidTr="002A0EDC">
        <w:trPr>
          <w:trHeight w:val="263"/>
          <w:jc w:val="center"/>
        </w:trPr>
        <w:tc>
          <w:tcPr>
            <w:tcW w:w="988" w:type="dxa"/>
            <w:vMerge/>
            <w:shd w:val="clear" w:color="auto" w:fill="auto"/>
            <w:tcMar>
              <w:left w:w="28" w:type="dxa"/>
              <w:right w:w="28" w:type="dxa"/>
            </w:tcMar>
            <w:vAlign w:val="center"/>
          </w:tcPr>
          <w:p w14:paraId="7326218B" w14:textId="77777777" w:rsidR="00D6657C" w:rsidRPr="00BF7DFC" w:rsidRDefault="00D6657C" w:rsidP="00BF7DFC">
            <w:pPr>
              <w:pStyle w:val="NoSpacing"/>
              <w:jc w:val="center"/>
              <w:rPr>
                <w:rFonts w:cs="Times New Roman"/>
                <w:sz w:val="18"/>
                <w:szCs w:val="18"/>
                <w:lang w:val="en-GB"/>
              </w:rPr>
            </w:pPr>
          </w:p>
        </w:tc>
        <w:tc>
          <w:tcPr>
            <w:tcW w:w="425" w:type="dxa"/>
            <w:vMerge/>
            <w:vAlign w:val="center"/>
          </w:tcPr>
          <w:p w14:paraId="18E1B4EE" w14:textId="77777777" w:rsidR="00D6657C" w:rsidRPr="00BF7DFC" w:rsidRDefault="00D6657C" w:rsidP="00BF7DFC">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25E6C370" w14:textId="77777777" w:rsidR="00D6657C" w:rsidRPr="00BF7DFC" w:rsidRDefault="00D6657C" w:rsidP="00BF7DFC">
            <w:pPr>
              <w:pStyle w:val="NoSpacing"/>
              <w:jc w:val="center"/>
              <w:rPr>
                <w:rFonts w:cs="Times New Roman"/>
                <w:sz w:val="18"/>
                <w:szCs w:val="18"/>
                <w:lang w:val="en-GB"/>
              </w:rPr>
            </w:pPr>
          </w:p>
        </w:tc>
        <w:tc>
          <w:tcPr>
            <w:tcW w:w="525" w:type="dxa"/>
            <w:vMerge/>
            <w:vAlign w:val="center"/>
          </w:tcPr>
          <w:p w14:paraId="20E46346" w14:textId="77777777" w:rsidR="00D6657C" w:rsidRPr="00BF7DFC" w:rsidRDefault="00D6657C" w:rsidP="00BF7DFC">
            <w:pPr>
              <w:pStyle w:val="NoSpacing"/>
              <w:jc w:val="center"/>
              <w:rPr>
                <w:rFonts w:cs="Times New Roman"/>
                <w:sz w:val="18"/>
                <w:szCs w:val="18"/>
                <w:lang w:val="en-GB"/>
              </w:rPr>
            </w:pPr>
          </w:p>
        </w:tc>
        <w:tc>
          <w:tcPr>
            <w:tcW w:w="1369" w:type="dxa"/>
            <w:vMerge/>
            <w:vAlign w:val="center"/>
          </w:tcPr>
          <w:p w14:paraId="74C1481F" w14:textId="77777777" w:rsidR="00D6657C" w:rsidRPr="00BF7DFC" w:rsidRDefault="00D6657C" w:rsidP="00BF7DFC">
            <w:pPr>
              <w:pStyle w:val="NoSpacing"/>
              <w:jc w:val="center"/>
              <w:rPr>
                <w:rFonts w:cs="Times New Roman"/>
                <w:sz w:val="18"/>
                <w:szCs w:val="18"/>
                <w:lang w:val="en-GB"/>
              </w:rPr>
            </w:pPr>
          </w:p>
        </w:tc>
        <w:tc>
          <w:tcPr>
            <w:tcW w:w="467" w:type="dxa"/>
            <w:vAlign w:val="center"/>
          </w:tcPr>
          <w:p w14:paraId="35F8C958" w14:textId="2693EE1E" w:rsidR="00D6657C" w:rsidRPr="00BF7DFC" w:rsidRDefault="00D6657C" w:rsidP="00BF7DFC">
            <w:pPr>
              <w:pStyle w:val="NoSpacing"/>
              <w:jc w:val="center"/>
              <w:rPr>
                <w:rFonts w:cs="Times New Roman"/>
                <w:sz w:val="18"/>
                <w:szCs w:val="18"/>
                <w:lang w:val="en-GB"/>
              </w:rPr>
            </w:pPr>
            <w:r>
              <w:rPr>
                <w:rFonts w:cs="Times New Roman"/>
                <w:sz w:val="18"/>
                <w:szCs w:val="18"/>
                <w:lang w:val="en-GB"/>
              </w:rPr>
              <w:t>PI2</w:t>
            </w:r>
          </w:p>
        </w:tc>
        <w:tc>
          <w:tcPr>
            <w:tcW w:w="5677" w:type="dxa"/>
            <w:vAlign w:val="center"/>
          </w:tcPr>
          <w:p w14:paraId="24510704" w14:textId="1150EE33" w:rsidR="00D6657C" w:rsidRPr="00BF7DFC" w:rsidRDefault="00D6657C" w:rsidP="00BF7DFC">
            <w:pPr>
              <w:pStyle w:val="NoSpacing"/>
              <w:rPr>
                <w:rFonts w:cs="Times New Roman"/>
                <w:sz w:val="18"/>
                <w:szCs w:val="18"/>
                <w:lang w:val="en-GB"/>
              </w:rPr>
            </w:pPr>
            <w:r w:rsidRPr="00BF7DFC">
              <w:rPr>
                <w:rFonts w:cs="Times New Roman"/>
                <w:sz w:val="18"/>
                <w:szCs w:val="18"/>
                <w:lang w:val="en-GB"/>
              </w:rPr>
              <w:t xml:space="preserve">The company or facility has a </w:t>
            </w:r>
            <w:r w:rsidR="00D0388F" w:rsidRPr="00BF7DFC">
              <w:rPr>
                <w:rFonts w:cs="Times New Roman"/>
                <w:sz w:val="18"/>
                <w:szCs w:val="18"/>
                <w:lang w:val="en-GB"/>
              </w:rPr>
              <w:t>selection criterion</w:t>
            </w:r>
            <w:r w:rsidRPr="00BF7DFC">
              <w:rPr>
                <w:rFonts w:cs="Times New Roman"/>
                <w:sz w:val="18"/>
                <w:szCs w:val="18"/>
                <w:lang w:val="en-GB"/>
              </w:rPr>
              <w:t xml:space="preserve"> for suppliers based on its environmental/social performance.</w:t>
            </w:r>
          </w:p>
        </w:tc>
        <w:tc>
          <w:tcPr>
            <w:tcW w:w="992" w:type="dxa"/>
            <w:vMerge/>
            <w:vAlign w:val="center"/>
          </w:tcPr>
          <w:p w14:paraId="5386FA52"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7C3DFBC5" w14:textId="77777777" w:rsidR="00D6657C" w:rsidRPr="00BF7DFC" w:rsidRDefault="00D6657C" w:rsidP="00BF7DFC">
            <w:pPr>
              <w:pStyle w:val="NoSpacing"/>
              <w:jc w:val="center"/>
              <w:rPr>
                <w:rFonts w:cs="Times New Roman"/>
                <w:sz w:val="18"/>
                <w:szCs w:val="18"/>
                <w:lang w:val="en-GB"/>
              </w:rPr>
            </w:pPr>
          </w:p>
        </w:tc>
        <w:tc>
          <w:tcPr>
            <w:tcW w:w="993" w:type="dxa"/>
            <w:vMerge/>
            <w:vAlign w:val="center"/>
          </w:tcPr>
          <w:p w14:paraId="70F0A88E"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5B7F3051"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396D8072" w14:textId="77777777" w:rsidR="00D6657C" w:rsidRPr="00BF7DFC" w:rsidRDefault="00D6657C" w:rsidP="00BF7DFC">
            <w:pPr>
              <w:pStyle w:val="NoSpacing"/>
              <w:jc w:val="center"/>
              <w:rPr>
                <w:rFonts w:cs="Times New Roman"/>
                <w:sz w:val="18"/>
                <w:szCs w:val="18"/>
                <w:lang w:val="en-GB"/>
              </w:rPr>
            </w:pPr>
          </w:p>
        </w:tc>
      </w:tr>
      <w:tr w:rsidR="00D6657C" w:rsidRPr="00BF7DFC" w14:paraId="03C31716" w14:textId="77777777" w:rsidTr="002A0EDC">
        <w:trPr>
          <w:trHeight w:val="263"/>
          <w:jc w:val="center"/>
        </w:trPr>
        <w:tc>
          <w:tcPr>
            <w:tcW w:w="988" w:type="dxa"/>
            <w:vMerge/>
            <w:shd w:val="clear" w:color="auto" w:fill="auto"/>
            <w:tcMar>
              <w:left w:w="28" w:type="dxa"/>
              <w:right w:w="28" w:type="dxa"/>
            </w:tcMar>
            <w:vAlign w:val="center"/>
          </w:tcPr>
          <w:p w14:paraId="56906F46" w14:textId="77777777" w:rsidR="00D6657C" w:rsidRPr="00BF7DFC" w:rsidRDefault="00D6657C" w:rsidP="00BF7DFC">
            <w:pPr>
              <w:pStyle w:val="NoSpacing"/>
              <w:jc w:val="center"/>
              <w:rPr>
                <w:rFonts w:cs="Times New Roman"/>
                <w:sz w:val="18"/>
                <w:szCs w:val="18"/>
                <w:lang w:val="en-GB"/>
              </w:rPr>
            </w:pPr>
          </w:p>
        </w:tc>
        <w:tc>
          <w:tcPr>
            <w:tcW w:w="425" w:type="dxa"/>
            <w:vMerge/>
            <w:vAlign w:val="center"/>
          </w:tcPr>
          <w:p w14:paraId="7E09B1D5" w14:textId="77777777" w:rsidR="00D6657C" w:rsidRPr="00BF7DFC" w:rsidRDefault="00D6657C" w:rsidP="00BF7DFC">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54F83DAD" w14:textId="77777777" w:rsidR="00D6657C" w:rsidRPr="00BF7DFC" w:rsidRDefault="00D6657C" w:rsidP="00BF7DFC">
            <w:pPr>
              <w:pStyle w:val="NoSpacing"/>
              <w:jc w:val="center"/>
              <w:rPr>
                <w:rFonts w:cs="Times New Roman"/>
                <w:sz w:val="18"/>
                <w:szCs w:val="18"/>
                <w:lang w:val="en-GB"/>
              </w:rPr>
            </w:pPr>
          </w:p>
        </w:tc>
        <w:tc>
          <w:tcPr>
            <w:tcW w:w="525" w:type="dxa"/>
            <w:vMerge/>
            <w:vAlign w:val="center"/>
          </w:tcPr>
          <w:p w14:paraId="5262F515" w14:textId="77777777" w:rsidR="00D6657C" w:rsidRPr="00BF7DFC" w:rsidRDefault="00D6657C" w:rsidP="00BF7DFC">
            <w:pPr>
              <w:pStyle w:val="NoSpacing"/>
              <w:jc w:val="center"/>
              <w:rPr>
                <w:rFonts w:cs="Times New Roman"/>
                <w:sz w:val="18"/>
                <w:szCs w:val="18"/>
                <w:lang w:val="en-GB"/>
              </w:rPr>
            </w:pPr>
          </w:p>
        </w:tc>
        <w:tc>
          <w:tcPr>
            <w:tcW w:w="1369" w:type="dxa"/>
            <w:vMerge/>
            <w:vAlign w:val="center"/>
          </w:tcPr>
          <w:p w14:paraId="3960FB4C" w14:textId="77777777" w:rsidR="00D6657C" w:rsidRPr="00BF7DFC" w:rsidRDefault="00D6657C" w:rsidP="00BF7DFC">
            <w:pPr>
              <w:pStyle w:val="NoSpacing"/>
              <w:jc w:val="center"/>
              <w:rPr>
                <w:rFonts w:cs="Times New Roman"/>
                <w:sz w:val="18"/>
                <w:szCs w:val="18"/>
                <w:lang w:val="en-GB"/>
              </w:rPr>
            </w:pPr>
          </w:p>
        </w:tc>
        <w:tc>
          <w:tcPr>
            <w:tcW w:w="467" w:type="dxa"/>
            <w:vAlign w:val="center"/>
          </w:tcPr>
          <w:p w14:paraId="58957630" w14:textId="1422C4B3" w:rsidR="00D6657C" w:rsidRPr="00BF7DFC" w:rsidRDefault="00D6657C" w:rsidP="00BF7DFC">
            <w:pPr>
              <w:pStyle w:val="NoSpacing"/>
              <w:jc w:val="center"/>
              <w:rPr>
                <w:rFonts w:cs="Times New Roman"/>
                <w:sz w:val="18"/>
                <w:szCs w:val="18"/>
                <w:lang w:val="en-GB"/>
              </w:rPr>
            </w:pPr>
            <w:r>
              <w:rPr>
                <w:rFonts w:cs="Times New Roman"/>
                <w:sz w:val="18"/>
                <w:szCs w:val="18"/>
                <w:lang w:val="en-GB"/>
              </w:rPr>
              <w:t>PI3</w:t>
            </w:r>
          </w:p>
        </w:tc>
        <w:tc>
          <w:tcPr>
            <w:tcW w:w="5677" w:type="dxa"/>
          </w:tcPr>
          <w:p w14:paraId="78E3F8A2" w14:textId="65D94A53" w:rsidR="00D6657C" w:rsidRPr="00BF7DFC" w:rsidRDefault="00D6657C" w:rsidP="00BF7DFC">
            <w:pPr>
              <w:pStyle w:val="NoSpacing"/>
              <w:rPr>
                <w:rFonts w:cs="Times New Roman"/>
                <w:sz w:val="18"/>
                <w:szCs w:val="18"/>
                <w:lang w:val="en-GB"/>
              </w:rPr>
            </w:pPr>
            <w:r w:rsidRPr="001634DC">
              <w:rPr>
                <w:rFonts w:cs="Times New Roman"/>
                <w:sz w:val="18"/>
                <w:szCs w:val="18"/>
                <w:lang w:val="en-GB"/>
              </w:rPr>
              <w:t>The selection criteria is continuously being monitored.</w:t>
            </w:r>
          </w:p>
        </w:tc>
        <w:tc>
          <w:tcPr>
            <w:tcW w:w="992" w:type="dxa"/>
            <w:vMerge/>
            <w:vAlign w:val="center"/>
          </w:tcPr>
          <w:p w14:paraId="5CC65FF4"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415BEC48" w14:textId="77777777" w:rsidR="00D6657C" w:rsidRPr="00BF7DFC" w:rsidRDefault="00D6657C" w:rsidP="00BF7DFC">
            <w:pPr>
              <w:pStyle w:val="NoSpacing"/>
              <w:jc w:val="center"/>
              <w:rPr>
                <w:rFonts w:cs="Times New Roman"/>
                <w:sz w:val="18"/>
                <w:szCs w:val="18"/>
                <w:lang w:val="en-GB"/>
              </w:rPr>
            </w:pPr>
          </w:p>
        </w:tc>
        <w:tc>
          <w:tcPr>
            <w:tcW w:w="993" w:type="dxa"/>
            <w:vMerge/>
            <w:vAlign w:val="center"/>
          </w:tcPr>
          <w:p w14:paraId="7E845B6C"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36B43333"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3A1CF3D5" w14:textId="77777777" w:rsidR="00D6657C" w:rsidRPr="00BF7DFC" w:rsidRDefault="00D6657C" w:rsidP="00BF7DFC">
            <w:pPr>
              <w:pStyle w:val="NoSpacing"/>
              <w:jc w:val="center"/>
              <w:rPr>
                <w:rFonts w:cs="Times New Roman"/>
                <w:sz w:val="18"/>
                <w:szCs w:val="18"/>
                <w:lang w:val="en-GB"/>
              </w:rPr>
            </w:pPr>
          </w:p>
        </w:tc>
      </w:tr>
      <w:tr w:rsidR="00D6657C" w:rsidRPr="00BF7DFC" w14:paraId="66C3E3B9" w14:textId="77777777" w:rsidTr="002A0EDC">
        <w:trPr>
          <w:trHeight w:val="263"/>
          <w:jc w:val="center"/>
        </w:trPr>
        <w:tc>
          <w:tcPr>
            <w:tcW w:w="988" w:type="dxa"/>
            <w:vMerge/>
            <w:shd w:val="clear" w:color="auto" w:fill="auto"/>
            <w:tcMar>
              <w:left w:w="28" w:type="dxa"/>
              <w:right w:w="28" w:type="dxa"/>
            </w:tcMar>
            <w:vAlign w:val="center"/>
          </w:tcPr>
          <w:p w14:paraId="6E595F43" w14:textId="77777777" w:rsidR="00D6657C" w:rsidRPr="00BF7DFC" w:rsidRDefault="00D6657C" w:rsidP="00BF7DFC">
            <w:pPr>
              <w:pStyle w:val="NoSpacing"/>
              <w:jc w:val="center"/>
              <w:rPr>
                <w:rFonts w:cs="Times New Roman"/>
                <w:sz w:val="18"/>
                <w:szCs w:val="18"/>
                <w:lang w:val="en-GB"/>
              </w:rPr>
            </w:pPr>
          </w:p>
        </w:tc>
        <w:tc>
          <w:tcPr>
            <w:tcW w:w="425" w:type="dxa"/>
            <w:vMerge/>
            <w:vAlign w:val="center"/>
          </w:tcPr>
          <w:p w14:paraId="75A876FC" w14:textId="77777777" w:rsidR="00D6657C" w:rsidRPr="00BF7DFC" w:rsidRDefault="00D6657C" w:rsidP="00BF7DFC">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5AE9A63E" w14:textId="77777777" w:rsidR="00D6657C" w:rsidRPr="00BF7DFC" w:rsidRDefault="00D6657C" w:rsidP="00BF7DFC">
            <w:pPr>
              <w:pStyle w:val="NoSpacing"/>
              <w:jc w:val="center"/>
              <w:rPr>
                <w:rFonts w:cs="Times New Roman"/>
                <w:sz w:val="18"/>
                <w:szCs w:val="18"/>
                <w:lang w:val="en-GB"/>
              </w:rPr>
            </w:pPr>
          </w:p>
        </w:tc>
        <w:tc>
          <w:tcPr>
            <w:tcW w:w="525" w:type="dxa"/>
            <w:vMerge/>
            <w:vAlign w:val="center"/>
          </w:tcPr>
          <w:p w14:paraId="509B8CBD" w14:textId="77777777" w:rsidR="00D6657C" w:rsidRPr="00BF7DFC" w:rsidRDefault="00D6657C" w:rsidP="00BF7DFC">
            <w:pPr>
              <w:pStyle w:val="NoSpacing"/>
              <w:jc w:val="center"/>
              <w:rPr>
                <w:rFonts w:cs="Times New Roman"/>
                <w:sz w:val="18"/>
                <w:szCs w:val="18"/>
                <w:lang w:val="en-GB"/>
              </w:rPr>
            </w:pPr>
          </w:p>
        </w:tc>
        <w:tc>
          <w:tcPr>
            <w:tcW w:w="1369" w:type="dxa"/>
            <w:vMerge/>
            <w:vAlign w:val="center"/>
          </w:tcPr>
          <w:p w14:paraId="7A72FDEE" w14:textId="77777777" w:rsidR="00D6657C" w:rsidRPr="00BF7DFC" w:rsidRDefault="00D6657C" w:rsidP="00BF7DFC">
            <w:pPr>
              <w:pStyle w:val="NoSpacing"/>
              <w:jc w:val="center"/>
              <w:rPr>
                <w:rFonts w:cs="Times New Roman"/>
                <w:sz w:val="18"/>
                <w:szCs w:val="18"/>
                <w:lang w:val="en-GB"/>
              </w:rPr>
            </w:pPr>
          </w:p>
        </w:tc>
        <w:tc>
          <w:tcPr>
            <w:tcW w:w="467" w:type="dxa"/>
            <w:vAlign w:val="center"/>
          </w:tcPr>
          <w:p w14:paraId="28849A69" w14:textId="14E0CBAA" w:rsidR="00D6657C" w:rsidRPr="00BF7DFC" w:rsidRDefault="00D6657C" w:rsidP="00BF7DFC">
            <w:pPr>
              <w:pStyle w:val="NoSpacing"/>
              <w:jc w:val="center"/>
              <w:rPr>
                <w:rFonts w:cs="Times New Roman"/>
                <w:sz w:val="18"/>
                <w:szCs w:val="18"/>
                <w:lang w:val="en-GB"/>
              </w:rPr>
            </w:pPr>
            <w:r>
              <w:rPr>
                <w:rFonts w:cs="Times New Roman"/>
                <w:sz w:val="18"/>
                <w:szCs w:val="18"/>
                <w:lang w:val="en-GB"/>
              </w:rPr>
              <w:t>PI4</w:t>
            </w:r>
          </w:p>
        </w:tc>
        <w:tc>
          <w:tcPr>
            <w:tcW w:w="5677" w:type="dxa"/>
          </w:tcPr>
          <w:p w14:paraId="022466DF" w14:textId="471C97CC" w:rsidR="00D6657C" w:rsidRPr="00BF7DFC" w:rsidRDefault="00D6657C" w:rsidP="00BF7DFC">
            <w:pPr>
              <w:pStyle w:val="NoSpacing"/>
              <w:rPr>
                <w:rFonts w:cs="Times New Roman"/>
                <w:sz w:val="18"/>
                <w:szCs w:val="18"/>
                <w:lang w:val="en-GB"/>
              </w:rPr>
            </w:pPr>
            <w:r w:rsidRPr="001634DC">
              <w:rPr>
                <w:rFonts w:cs="Times New Roman"/>
                <w:sz w:val="18"/>
                <w:szCs w:val="18"/>
                <w:lang w:val="en-GB"/>
              </w:rPr>
              <w:t xml:space="preserve">The company or facility has the criteria for selecting suppliers set out in a document. The information about the </w:t>
            </w:r>
            <w:r w:rsidR="00D0388F" w:rsidRPr="001634DC">
              <w:rPr>
                <w:rFonts w:cs="Times New Roman"/>
                <w:sz w:val="18"/>
                <w:szCs w:val="18"/>
                <w:lang w:val="en-GB"/>
              </w:rPr>
              <w:t>supplier’s</w:t>
            </w:r>
            <w:r w:rsidRPr="001634DC">
              <w:rPr>
                <w:rFonts w:cs="Times New Roman"/>
                <w:sz w:val="18"/>
                <w:szCs w:val="18"/>
                <w:lang w:val="en-GB"/>
              </w:rPr>
              <w:t xml:space="preserve"> performance is well documented.</w:t>
            </w:r>
          </w:p>
        </w:tc>
        <w:tc>
          <w:tcPr>
            <w:tcW w:w="992" w:type="dxa"/>
            <w:vMerge/>
            <w:vAlign w:val="center"/>
          </w:tcPr>
          <w:p w14:paraId="498B1961"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78598A0F" w14:textId="77777777" w:rsidR="00D6657C" w:rsidRPr="00BF7DFC" w:rsidRDefault="00D6657C" w:rsidP="00BF7DFC">
            <w:pPr>
              <w:pStyle w:val="NoSpacing"/>
              <w:jc w:val="center"/>
              <w:rPr>
                <w:rFonts w:cs="Times New Roman"/>
                <w:sz w:val="18"/>
                <w:szCs w:val="18"/>
                <w:lang w:val="en-GB"/>
              </w:rPr>
            </w:pPr>
          </w:p>
        </w:tc>
        <w:tc>
          <w:tcPr>
            <w:tcW w:w="993" w:type="dxa"/>
            <w:vMerge/>
            <w:vAlign w:val="center"/>
          </w:tcPr>
          <w:p w14:paraId="1E1260E8"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421C56B5"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543740F5" w14:textId="77777777" w:rsidR="00D6657C" w:rsidRPr="00BF7DFC" w:rsidRDefault="00D6657C" w:rsidP="00BF7DFC">
            <w:pPr>
              <w:pStyle w:val="NoSpacing"/>
              <w:jc w:val="center"/>
              <w:rPr>
                <w:rFonts w:cs="Times New Roman"/>
                <w:sz w:val="18"/>
                <w:szCs w:val="18"/>
                <w:lang w:val="en-GB"/>
              </w:rPr>
            </w:pPr>
          </w:p>
        </w:tc>
      </w:tr>
      <w:tr w:rsidR="00D6657C" w:rsidRPr="00BF7DFC" w14:paraId="058B2458" w14:textId="77777777" w:rsidTr="002A0EDC">
        <w:trPr>
          <w:trHeight w:val="263"/>
          <w:jc w:val="center"/>
        </w:trPr>
        <w:tc>
          <w:tcPr>
            <w:tcW w:w="988" w:type="dxa"/>
            <w:vMerge/>
            <w:shd w:val="clear" w:color="auto" w:fill="auto"/>
            <w:tcMar>
              <w:left w:w="28" w:type="dxa"/>
              <w:right w:w="28" w:type="dxa"/>
            </w:tcMar>
            <w:vAlign w:val="center"/>
          </w:tcPr>
          <w:p w14:paraId="04041F8E" w14:textId="77777777" w:rsidR="00D6657C" w:rsidRPr="00BF7DFC" w:rsidRDefault="00D6657C" w:rsidP="00BF7DFC">
            <w:pPr>
              <w:pStyle w:val="NoSpacing"/>
              <w:jc w:val="center"/>
              <w:rPr>
                <w:rFonts w:cs="Times New Roman"/>
                <w:sz w:val="18"/>
                <w:szCs w:val="18"/>
                <w:lang w:val="en-GB"/>
              </w:rPr>
            </w:pPr>
          </w:p>
        </w:tc>
        <w:tc>
          <w:tcPr>
            <w:tcW w:w="425" w:type="dxa"/>
            <w:vMerge/>
            <w:vAlign w:val="center"/>
          </w:tcPr>
          <w:p w14:paraId="2D3B3AEB" w14:textId="77777777" w:rsidR="00D6657C" w:rsidRPr="00BF7DFC" w:rsidRDefault="00D6657C" w:rsidP="00BF7DFC">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545002EA" w14:textId="77777777" w:rsidR="00D6657C" w:rsidRPr="00BF7DFC" w:rsidRDefault="00D6657C" w:rsidP="00BF7DFC">
            <w:pPr>
              <w:pStyle w:val="NoSpacing"/>
              <w:jc w:val="center"/>
              <w:rPr>
                <w:rFonts w:cs="Times New Roman"/>
                <w:sz w:val="18"/>
                <w:szCs w:val="18"/>
                <w:lang w:val="en-GB"/>
              </w:rPr>
            </w:pPr>
          </w:p>
        </w:tc>
        <w:tc>
          <w:tcPr>
            <w:tcW w:w="525" w:type="dxa"/>
            <w:vMerge/>
            <w:vAlign w:val="center"/>
          </w:tcPr>
          <w:p w14:paraId="1C8CB808" w14:textId="77777777" w:rsidR="00D6657C" w:rsidRPr="00BF7DFC" w:rsidRDefault="00D6657C" w:rsidP="00BF7DFC">
            <w:pPr>
              <w:pStyle w:val="NoSpacing"/>
              <w:jc w:val="center"/>
              <w:rPr>
                <w:rFonts w:cs="Times New Roman"/>
                <w:sz w:val="18"/>
                <w:szCs w:val="18"/>
                <w:lang w:val="en-GB"/>
              </w:rPr>
            </w:pPr>
          </w:p>
        </w:tc>
        <w:tc>
          <w:tcPr>
            <w:tcW w:w="1369" w:type="dxa"/>
            <w:vMerge/>
            <w:vAlign w:val="center"/>
          </w:tcPr>
          <w:p w14:paraId="5D7CC965" w14:textId="77777777" w:rsidR="00D6657C" w:rsidRPr="00BF7DFC" w:rsidRDefault="00D6657C" w:rsidP="00BF7DFC">
            <w:pPr>
              <w:pStyle w:val="NoSpacing"/>
              <w:jc w:val="center"/>
              <w:rPr>
                <w:rFonts w:cs="Times New Roman"/>
                <w:sz w:val="18"/>
                <w:szCs w:val="18"/>
                <w:lang w:val="en-GB"/>
              </w:rPr>
            </w:pPr>
          </w:p>
        </w:tc>
        <w:tc>
          <w:tcPr>
            <w:tcW w:w="467" w:type="dxa"/>
            <w:vAlign w:val="center"/>
          </w:tcPr>
          <w:p w14:paraId="17471444" w14:textId="0EF1FAEC" w:rsidR="00D6657C" w:rsidRPr="00BF7DFC" w:rsidRDefault="00D6657C" w:rsidP="00BF7DFC">
            <w:pPr>
              <w:pStyle w:val="NoSpacing"/>
              <w:jc w:val="center"/>
              <w:rPr>
                <w:rFonts w:cs="Times New Roman"/>
                <w:sz w:val="18"/>
                <w:szCs w:val="18"/>
                <w:lang w:val="en-GB"/>
              </w:rPr>
            </w:pPr>
            <w:r>
              <w:rPr>
                <w:rFonts w:cs="Times New Roman"/>
                <w:sz w:val="18"/>
                <w:szCs w:val="18"/>
                <w:lang w:val="en-GB"/>
              </w:rPr>
              <w:t>PI5</w:t>
            </w:r>
          </w:p>
        </w:tc>
        <w:tc>
          <w:tcPr>
            <w:tcW w:w="5677" w:type="dxa"/>
            <w:vAlign w:val="center"/>
          </w:tcPr>
          <w:p w14:paraId="1CE12FC0" w14:textId="747312AC" w:rsidR="00D6657C" w:rsidRPr="00BF7DFC" w:rsidRDefault="00D6657C" w:rsidP="00BF7DFC">
            <w:pPr>
              <w:pStyle w:val="NoSpacing"/>
              <w:rPr>
                <w:rFonts w:cs="Times New Roman"/>
                <w:sz w:val="18"/>
                <w:szCs w:val="18"/>
                <w:lang w:val="en-GB"/>
              </w:rPr>
            </w:pPr>
            <w:r w:rsidRPr="001634DC">
              <w:rPr>
                <w:rFonts w:cs="Times New Roman"/>
                <w:sz w:val="18"/>
                <w:szCs w:val="18"/>
                <w:lang w:val="en-GB"/>
              </w:rPr>
              <w:t>The company or facility is proactive in the way that provides help to improve the environmental and social performance of the supply chain.</w:t>
            </w:r>
          </w:p>
        </w:tc>
        <w:tc>
          <w:tcPr>
            <w:tcW w:w="992" w:type="dxa"/>
            <w:vMerge/>
            <w:vAlign w:val="center"/>
          </w:tcPr>
          <w:p w14:paraId="05F19153"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1F60D5F3" w14:textId="77777777" w:rsidR="00D6657C" w:rsidRPr="00BF7DFC" w:rsidRDefault="00D6657C" w:rsidP="00BF7DFC">
            <w:pPr>
              <w:pStyle w:val="NoSpacing"/>
              <w:jc w:val="center"/>
              <w:rPr>
                <w:rFonts w:cs="Times New Roman"/>
                <w:sz w:val="18"/>
                <w:szCs w:val="18"/>
                <w:lang w:val="en-GB"/>
              </w:rPr>
            </w:pPr>
          </w:p>
        </w:tc>
        <w:tc>
          <w:tcPr>
            <w:tcW w:w="993" w:type="dxa"/>
            <w:vMerge/>
            <w:vAlign w:val="center"/>
          </w:tcPr>
          <w:p w14:paraId="60FC98FA"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55859685"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00EC5525" w14:textId="77777777" w:rsidR="00D6657C" w:rsidRPr="00BF7DFC" w:rsidRDefault="00D6657C" w:rsidP="00BF7DFC">
            <w:pPr>
              <w:pStyle w:val="NoSpacing"/>
              <w:jc w:val="center"/>
              <w:rPr>
                <w:rFonts w:cs="Times New Roman"/>
                <w:sz w:val="18"/>
                <w:szCs w:val="18"/>
                <w:lang w:val="en-GB"/>
              </w:rPr>
            </w:pPr>
          </w:p>
        </w:tc>
      </w:tr>
      <w:tr w:rsidR="00D6657C" w:rsidRPr="00BF7DFC" w14:paraId="1272F45C" w14:textId="77777777" w:rsidTr="002A0EDC">
        <w:trPr>
          <w:trHeight w:val="263"/>
          <w:jc w:val="center"/>
        </w:trPr>
        <w:tc>
          <w:tcPr>
            <w:tcW w:w="988" w:type="dxa"/>
            <w:vMerge/>
            <w:shd w:val="clear" w:color="auto" w:fill="auto"/>
            <w:tcMar>
              <w:left w:w="28" w:type="dxa"/>
              <w:right w:w="28" w:type="dxa"/>
            </w:tcMar>
            <w:vAlign w:val="center"/>
          </w:tcPr>
          <w:p w14:paraId="45FDE46A" w14:textId="77777777" w:rsidR="00D6657C" w:rsidRPr="00BF7DFC" w:rsidRDefault="00D6657C" w:rsidP="00BF7DFC">
            <w:pPr>
              <w:pStyle w:val="NoSpacing"/>
              <w:jc w:val="center"/>
              <w:rPr>
                <w:rFonts w:cs="Times New Roman"/>
                <w:sz w:val="18"/>
                <w:szCs w:val="18"/>
                <w:lang w:val="en-GB"/>
              </w:rPr>
            </w:pPr>
          </w:p>
        </w:tc>
        <w:tc>
          <w:tcPr>
            <w:tcW w:w="425" w:type="dxa"/>
            <w:vMerge/>
            <w:vAlign w:val="center"/>
          </w:tcPr>
          <w:p w14:paraId="38308E6F" w14:textId="77777777" w:rsidR="00D6657C" w:rsidRPr="00BF7DFC" w:rsidRDefault="00D6657C" w:rsidP="00BF7DFC">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39D4FD55" w14:textId="77777777" w:rsidR="00D6657C" w:rsidRPr="00BF7DFC" w:rsidRDefault="00D6657C" w:rsidP="00BF7DFC">
            <w:pPr>
              <w:pStyle w:val="NoSpacing"/>
              <w:jc w:val="center"/>
              <w:rPr>
                <w:rFonts w:cs="Times New Roman"/>
                <w:sz w:val="18"/>
                <w:szCs w:val="18"/>
                <w:lang w:val="en-GB"/>
              </w:rPr>
            </w:pPr>
          </w:p>
        </w:tc>
        <w:tc>
          <w:tcPr>
            <w:tcW w:w="525" w:type="dxa"/>
            <w:vMerge/>
            <w:vAlign w:val="center"/>
          </w:tcPr>
          <w:p w14:paraId="3B078AE2" w14:textId="77777777" w:rsidR="00D6657C" w:rsidRPr="00BF7DFC" w:rsidRDefault="00D6657C" w:rsidP="00BF7DFC">
            <w:pPr>
              <w:pStyle w:val="NoSpacing"/>
              <w:jc w:val="center"/>
              <w:rPr>
                <w:rFonts w:cs="Times New Roman"/>
                <w:sz w:val="18"/>
                <w:szCs w:val="18"/>
                <w:lang w:val="en-GB"/>
              </w:rPr>
            </w:pPr>
          </w:p>
        </w:tc>
        <w:tc>
          <w:tcPr>
            <w:tcW w:w="1369" w:type="dxa"/>
            <w:vMerge/>
            <w:vAlign w:val="center"/>
          </w:tcPr>
          <w:p w14:paraId="2B67D43F" w14:textId="77777777" w:rsidR="00D6657C" w:rsidRPr="00BF7DFC" w:rsidRDefault="00D6657C" w:rsidP="00BF7DFC">
            <w:pPr>
              <w:pStyle w:val="NoSpacing"/>
              <w:jc w:val="center"/>
              <w:rPr>
                <w:rFonts w:cs="Times New Roman"/>
                <w:sz w:val="18"/>
                <w:szCs w:val="18"/>
                <w:lang w:val="en-GB"/>
              </w:rPr>
            </w:pPr>
          </w:p>
        </w:tc>
        <w:tc>
          <w:tcPr>
            <w:tcW w:w="467" w:type="dxa"/>
            <w:vAlign w:val="center"/>
          </w:tcPr>
          <w:p w14:paraId="49464E0D" w14:textId="7433F21E" w:rsidR="00D6657C" w:rsidRPr="00BF7DFC" w:rsidRDefault="00D6657C" w:rsidP="00BF7DFC">
            <w:pPr>
              <w:pStyle w:val="NoSpacing"/>
              <w:rPr>
                <w:rFonts w:cs="Times New Roman"/>
                <w:sz w:val="18"/>
                <w:szCs w:val="18"/>
                <w:lang w:val="en-GB"/>
              </w:rPr>
            </w:pPr>
            <w:r>
              <w:rPr>
                <w:rFonts w:cs="Times New Roman"/>
                <w:sz w:val="18"/>
                <w:szCs w:val="18"/>
                <w:lang w:val="en-GB"/>
              </w:rPr>
              <w:t>PI6</w:t>
            </w:r>
          </w:p>
        </w:tc>
        <w:tc>
          <w:tcPr>
            <w:tcW w:w="5677" w:type="dxa"/>
            <w:vAlign w:val="center"/>
          </w:tcPr>
          <w:p w14:paraId="292D2868" w14:textId="24CC91C3" w:rsidR="00D6657C" w:rsidRPr="00BF7DFC" w:rsidRDefault="00D6657C" w:rsidP="00BF7DFC">
            <w:pPr>
              <w:pStyle w:val="NoSpacing"/>
              <w:rPr>
                <w:rFonts w:cs="Times New Roman"/>
                <w:sz w:val="18"/>
                <w:szCs w:val="18"/>
                <w:lang w:val="en-GB"/>
              </w:rPr>
            </w:pPr>
            <w:r w:rsidRPr="001634DC">
              <w:rPr>
                <w:rFonts w:cs="Times New Roman"/>
                <w:sz w:val="18"/>
                <w:szCs w:val="18"/>
                <w:lang w:val="en-GB"/>
              </w:rPr>
              <w:t>The company or facility takes into account, in a positive way, the suppliers having sustainability reports and/or certifications evaluating the sustainability performance.</w:t>
            </w:r>
          </w:p>
        </w:tc>
        <w:tc>
          <w:tcPr>
            <w:tcW w:w="992" w:type="dxa"/>
            <w:vMerge/>
            <w:vAlign w:val="center"/>
          </w:tcPr>
          <w:p w14:paraId="4473F5E6"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2FAD4369" w14:textId="77777777" w:rsidR="00D6657C" w:rsidRPr="00BF7DFC" w:rsidRDefault="00D6657C" w:rsidP="00BF7DFC">
            <w:pPr>
              <w:pStyle w:val="NoSpacing"/>
              <w:jc w:val="center"/>
              <w:rPr>
                <w:rFonts w:cs="Times New Roman"/>
                <w:sz w:val="18"/>
                <w:szCs w:val="18"/>
                <w:lang w:val="en-GB"/>
              </w:rPr>
            </w:pPr>
          </w:p>
        </w:tc>
        <w:tc>
          <w:tcPr>
            <w:tcW w:w="993" w:type="dxa"/>
            <w:vMerge/>
            <w:vAlign w:val="center"/>
          </w:tcPr>
          <w:p w14:paraId="24FFD83B"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0617150C" w14:textId="77777777" w:rsidR="00D6657C" w:rsidRPr="00BF7DFC" w:rsidRDefault="00D6657C" w:rsidP="00BF7DFC">
            <w:pPr>
              <w:pStyle w:val="NoSpacing"/>
              <w:jc w:val="center"/>
              <w:rPr>
                <w:rFonts w:cs="Times New Roman"/>
                <w:sz w:val="18"/>
                <w:szCs w:val="18"/>
                <w:lang w:val="en-GB"/>
              </w:rPr>
            </w:pPr>
          </w:p>
        </w:tc>
        <w:tc>
          <w:tcPr>
            <w:tcW w:w="992" w:type="dxa"/>
            <w:vMerge/>
            <w:vAlign w:val="center"/>
          </w:tcPr>
          <w:p w14:paraId="3E8F1705" w14:textId="77777777" w:rsidR="00D6657C" w:rsidRPr="00BF7DFC" w:rsidRDefault="00D6657C" w:rsidP="00BF7DFC">
            <w:pPr>
              <w:pStyle w:val="NoSpacing"/>
              <w:jc w:val="center"/>
              <w:rPr>
                <w:rFonts w:cs="Times New Roman"/>
                <w:sz w:val="18"/>
                <w:szCs w:val="18"/>
                <w:lang w:val="en-GB"/>
              </w:rPr>
            </w:pPr>
          </w:p>
        </w:tc>
      </w:tr>
      <w:tr w:rsidR="00D6657C" w:rsidRPr="00BF7DFC" w14:paraId="3A7EC2B8" w14:textId="77777777" w:rsidTr="002A0EDC">
        <w:trPr>
          <w:trHeight w:val="263"/>
          <w:jc w:val="center"/>
        </w:trPr>
        <w:tc>
          <w:tcPr>
            <w:tcW w:w="988" w:type="dxa"/>
            <w:vMerge/>
            <w:shd w:val="clear" w:color="auto" w:fill="auto"/>
            <w:tcMar>
              <w:left w:w="28" w:type="dxa"/>
              <w:right w:w="28" w:type="dxa"/>
            </w:tcMar>
            <w:vAlign w:val="center"/>
          </w:tcPr>
          <w:p w14:paraId="5F152338" w14:textId="77777777" w:rsidR="00D6657C" w:rsidRPr="00BF7DFC" w:rsidRDefault="00D6657C" w:rsidP="00D6657C">
            <w:pPr>
              <w:pStyle w:val="NoSpacing"/>
              <w:jc w:val="center"/>
              <w:rPr>
                <w:rFonts w:cs="Times New Roman"/>
                <w:sz w:val="18"/>
                <w:szCs w:val="18"/>
                <w:lang w:val="en-GB"/>
              </w:rPr>
            </w:pPr>
          </w:p>
        </w:tc>
        <w:tc>
          <w:tcPr>
            <w:tcW w:w="425" w:type="dxa"/>
            <w:vMerge w:val="restart"/>
            <w:vAlign w:val="center"/>
          </w:tcPr>
          <w:p w14:paraId="48F50538" w14:textId="230CDFAE" w:rsidR="00D6657C" w:rsidRPr="00BF7DFC" w:rsidRDefault="00D6657C" w:rsidP="00D6657C">
            <w:pPr>
              <w:pStyle w:val="NoSpacing"/>
              <w:jc w:val="center"/>
              <w:rPr>
                <w:rFonts w:cs="Times New Roman"/>
                <w:sz w:val="18"/>
                <w:szCs w:val="18"/>
                <w:lang w:val="en-GB"/>
              </w:rPr>
            </w:pPr>
            <w:r>
              <w:rPr>
                <w:rFonts w:cs="Times New Roman"/>
                <w:sz w:val="18"/>
                <w:szCs w:val="18"/>
                <w:lang w:val="en-GB"/>
              </w:rPr>
              <w:t>9</w:t>
            </w:r>
          </w:p>
        </w:tc>
        <w:tc>
          <w:tcPr>
            <w:tcW w:w="1034" w:type="dxa"/>
            <w:vMerge w:val="restart"/>
            <w:shd w:val="clear" w:color="auto" w:fill="auto"/>
            <w:tcMar>
              <w:left w:w="28" w:type="dxa"/>
              <w:right w:w="28" w:type="dxa"/>
            </w:tcMar>
            <w:vAlign w:val="center"/>
          </w:tcPr>
          <w:p w14:paraId="7AD60211" w14:textId="64BF7527" w:rsidR="00D6657C" w:rsidRPr="00BF7DFC" w:rsidRDefault="00D6657C" w:rsidP="00D6657C">
            <w:pPr>
              <w:pStyle w:val="NoSpacing"/>
              <w:jc w:val="center"/>
              <w:rPr>
                <w:rFonts w:cs="Times New Roman"/>
                <w:sz w:val="18"/>
                <w:szCs w:val="18"/>
                <w:lang w:val="en-GB"/>
              </w:rPr>
            </w:pPr>
            <w:r>
              <w:rPr>
                <w:rFonts w:cs="Times New Roman"/>
                <w:sz w:val="18"/>
                <w:szCs w:val="18"/>
                <w:lang w:val="en-GB"/>
              </w:rPr>
              <w:t>Supplier relationships</w:t>
            </w:r>
          </w:p>
        </w:tc>
        <w:tc>
          <w:tcPr>
            <w:tcW w:w="525" w:type="dxa"/>
            <w:vMerge w:val="restart"/>
            <w:vAlign w:val="center"/>
          </w:tcPr>
          <w:p w14:paraId="7F1A4660" w14:textId="7AFF6B75" w:rsidR="00D6657C" w:rsidRPr="00BF7DFC" w:rsidRDefault="00D6657C" w:rsidP="00D6657C">
            <w:pPr>
              <w:pStyle w:val="NoSpacing"/>
              <w:jc w:val="center"/>
              <w:rPr>
                <w:rFonts w:cs="Times New Roman"/>
                <w:sz w:val="18"/>
                <w:szCs w:val="18"/>
                <w:lang w:val="en-GB"/>
              </w:rPr>
            </w:pPr>
            <w:r>
              <w:rPr>
                <w:rFonts w:cs="Times New Roman"/>
                <w:sz w:val="18"/>
                <w:szCs w:val="18"/>
                <w:lang w:val="en-GB"/>
              </w:rPr>
              <w:t>13</w:t>
            </w:r>
          </w:p>
        </w:tc>
        <w:tc>
          <w:tcPr>
            <w:tcW w:w="1369" w:type="dxa"/>
            <w:vMerge w:val="restart"/>
            <w:vAlign w:val="center"/>
          </w:tcPr>
          <w:p w14:paraId="2E0AC8FD" w14:textId="42411F67" w:rsidR="00D6657C" w:rsidRPr="00BF7DFC" w:rsidRDefault="00D6657C" w:rsidP="00D6657C">
            <w:pPr>
              <w:pStyle w:val="NoSpacing"/>
              <w:jc w:val="center"/>
              <w:rPr>
                <w:rFonts w:cs="Times New Roman"/>
                <w:sz w:val="18"/>
                <w:szCs w:val="18"/>
                <w:lang w:val="en-GB"/>
              </w:rPr>
            </w:pPr>
            <w:r>
              <w:rPr>
                <w:rFonts w:cs="Times New Roman"/>
                <w:sz w:val="18"/>
                <w:szCs w:val="18"/>
                <w:lang w:val="en-GB"/>
              </w:rPr>
              <w:t>Payments on time to suppliers</w:t>
            </w:r>
          </w:p>
        </w:tc>
        <w:tc>
          <w:tcPr>
            <w:tcW w:w="467" w:type="dxa"/>
            <w:vAlign w:val="center"/>
          </w:tcPr>
          <w:p w14:paraId="6ECD4BFA" w14:textId="7F4CD6CE" w:rsidR="00D6657C" w:rsidRPr="00BF7DFC" w:rsidRDefault="00D6657C" w:rsidP="00D6657C">
            <w:pPr>
              <w:pStyle w:val="NoSpacing"/>
              <w:jc w:val="center"/>
              <w:rPr>
                <w:rFonts w:cs="Times New Roman"/>
                <w:sz w:val="18"/>
                <w:szCs w:val="18"/>
                <w:lang w:val="en-GB"/>
              </w:rPr>
            </w:pPr>
            <w:r>
              <w:rPr>
                <w:rFonts w:cs="Times New Roman"/>
                <w:sz w:val="18"/>
                <w:szCs w:val="18"/>
                <w:lang w:val="en-GB"/>
              </w:rPr>
              <w:t>PI1</w:t>
            </w:r>
          </w:p>
        </w:tc>
        <w:tc>
          <w:tcPr>
            <w:tcW w:w="5677" w:type="dxa"/>
            <w:vAlign w:val="center"/>
          </w:tcPr>
          <w:p w14:paraId="54E8AD41" w14:textId="0698D22A" w:rsidR="00D6657C" w:rsidRPr="00BF7DFC" w:rsidRDefault="00D6657C" w:rsidP="00D6657C">
            <w:pPr>
              <w:pStyle w:val="NoSpacing"/>
              <w:rPr>
                <w:rFonts w:cs="Times New Roman"/>
                <w:sz w:val="18"/>
                <w:szCs w:val="18"/>
                <w:lang w:val="en-GB"/>
              </w:rPr>
            </w:pPr>
            <w:r w:rsidRPr="00D6657C">
              <w:rPr>
                <w:rFonts w:cs="Times New Roman"/>
                <w:sz w:val="18"/>
                <w:szCs w:val="18"/>
                <w:lang w:val="en-GB"/>
              </w:rPr>
              <w:t>The company or facility is in compliance with the law regarding payments to suppliers.</w:t>
            </w:r>
          </w:p>
        </w:tc>
        <w:tc>
          <w:tcPr>
            <w:tcW w:w="992" w:type="dxa"/>
            <w:vMerge w:val="restart"/>
            <w:vAlign w:val="center"/>
          </w:tcPr>
          <w:p w14:paraId="7D4B8521" w14:textId="022AFAA6" w:rsidR="00D6657C" w:rsidRPr="00BF7DFC" w:rsidRDefault="00D6657C" w:rsidP="00D6657C">
            <w:pPr>
              <w:pStyle w:val="NoSpacing"/>
              <w:jc w:val="center"/>
              <w:rPr>
                <w:rFonts w:cs="Times New Roman"/>
                <w:sz w:val="18"/>
                <w:szCs w:val="18"/>
                <w:lang w:val="en-GB"/>
              </w:rPr>
            </w:pPr>
            <w:r>
              <w:rPr>
                <w:rFonts w:cs="Times New Roman"/>
                <w:sz w:val="18"/>
                <w:szCs w:val="18"/>
                <w:lang w:val="en-GB"/>
              </w:rPr>
              <w:t>1</w:t>
            </w:r>
            <w:r w:rsidR="0078355C">
              <w:rPr>
                <w:rFonts w:cs="Times New Roman"/>
                <w:sz w:val="18"/>
                <w:szCs w:val="18"/>
                <w:lang w:val="en-GB"/>
              </w:rPr>
              <w:t xml:space="preserve">, </w:t>
            </w:r>
            <w:r>
              <w:rPr>
                <w:rFonts w:cs="Times New Roman"/>
                <w:sz w:val="18"/>
                <w:szCs w:val="18"/>
                <w:lang w:val="en-GB"/>
              </w:rPr>
              <w:t>3</w:t>
            </w:r>
            <w:r w:rsidR="0078355C">
              <w:rPr>
                <w:rFonts w:cs="Times New Roman"/>
                <w:sz w:val="18"/>
                <w:szCs w:val="18"/>
                <w:lang w:val="en-GB"/>
              </w:rPr>
              <w:t xml:space="preserve"> AND </w:t>
            </w:r>
            <w:r>
              <w:rPr>
                <w:rFonts w:cs="Times New Roman"/>
                <w:sz w:val="18"/>
                <w:szCs w:val="18"/>
                <w:lang w:val="en-GB"/>
              </w:rPr>
              <w:t>4</w:t>
            </w:r>
          </w:p>
        </w:tc>
        <w:tc>
          <w:tcPr>
            <w:tcW w:w="992" w:type="dxa"/>
            <w:vMerge w:val="restart"/>
            <w:vAlign w:val="center"/>
          </w:tcPr>
          <w:p w14:paraId="553F401E" w14:textId="13A5E7DE" w:rsidR="00D6657C" w:rsidRPr="00BF7DFC" w:rsidRDefault="00D6657C" w:rsidP="00D6657C">
            <w:pPr>
              <w:pStyle w:val="NoSpacing"/>
              <w:jc w:val="center"/>
              <w:rPr>
                <w:rFonts w:cs="Times New Roman"/>
                <w:sz w:val="18"/>
                <w:szCs w:val="18"/>
                <w:lang w:val="en-GB"/>
              </w:rPr>
            </w:pPr>
            <w:r>
              <w:rPr>
                <w:rFonts w:cs="Times New Roman"/>
                <w:sz w:val="18"/>
                <w:szCs w:val="18"/>
                <w:lang w:val="en-GB"/>
              </w:rPr>
              <w:t>1 AND 3</w:t>
            </w:r>
          </w:p>
        </w:tc>
        <w:tc>
          <w:tcPr>
            <w:tcW w:w="993" w:type="dxa"/>
            <w:vMerge w:val="restart"/>
            <w:vAlign w:val="center"/>
          </w:tcPr>
          <w:p w14:paraId="768BA5EC" w14:textId="5EBCE1C6" w:rsidR="00D6657C" w:rsidRPr="00BF7DFC" w:rsidRDefault="00D6657C" w:rsidP="00D6657C">
            <w:pPr>
              <w:pStyle w:val="NoSpacing"/>
              <w:jc w:val="center"/>
              <w:rPr>
                <w:rFonts w:cs="Times New Roman"/>
                <w:sz w:val="18"/>
                <w:szCs w:val="18"/>
                <w:lang w:val="en-GB"/>
              </w:rPr>
            </w:pPr>
            <w:r>
              <w:rPr>
                <w:rFonts w:cs="Times New Roman"/>
                <w:sz w:val="18"/>
                <w:szCs w:val="18"/>
                <w:lang w:val="en-GB"/>
              </w:rPr>
              <w:t>1</w:t>
            </w:r>
          </w:p>
        </w:tc>
        <w:tc>
          <w:tcPr>
            <w:tcW w:w="992" w:type="dxa"/>
            <w:vMerge w:val="restart"/>
            <w:vAlign w:val="center"/>
          </w:tcPr>
          <w:p w14:paraId="66694592" w14:textId="0F2E56A1" w:rsidR="00D6657C" w:rsidRPr="00BF7DFC" w:rsidRDefault="00D6657C" w:rsidP="00D6657C">
            <w:pPr>
              <w:pStyle w:val="NoSpacing"/>
              <w:jc w:val="center"/>
              <w:rPr>
                <w:rFonts w:cs="Times New Roman"/>
                <w:sz w:val="18"/>
                <w:szCs w:val="18"/>
                <w:lang w:val="en-GB"/>
              </w:rPr>
            </w:pPr>
            <w:r>
              <w:rPr>
                <w:rFonts w:cs="Times New Roman"/>
                <w:sz w:val="18"/>
                <w:szCs w:val="18"/>
                <w:lang w:val="en-GB"/>
              </w:rPr>
              <w:t>2</w:t>
            </w:r>
          </w:p>
        </w:tc>
        <w:tc>
          <w:tcPr>
            <w:tcW w:w="992" w:type="dxa"/>
            <w:vMerge w:val="restart"/>
            <w:vAlign w:val="center"/>
          </w:tcPr>
          <w:p w14:paraId="6F9ECF2C" w14:textId="7FBE0EF7" w:rsidR="00D6657C" w:rsidRPr="00BF7DFC" w:rsidRDefault="00D6657C" w:rsidP="00D6657C">
            <w:pPr>
              <w:pStyle w:val="NoSpacing"/>
              <w:jc w:val="center"/>
              <w:rPr>
                <w:rFonts w:cs="Times New Roman"/>
                <w:sz w:val="18"/>
                <w:szCs w:val="18"/>
                <w:lang w:val="en-GB"/>
              </w:rPr>
            </w:pPr>
            <w:r>
              <w:rPr>
                <w:rFonts w:cs="Times New Roman"/>
                <w:sz w:val="18"/>
                <w:szCs w:val="18"/>
                <w:lang w:val="en-GB"/>
              </w:rPr>
              <w:t>-</w:t>
            </w:r>
          </w:p>
        </w:tc>
      </w:tr>
      <w:tr w:rsidR="00D6657C" w:rsidRPr="00BF7DFC" w14:paraId="00F0F24F" w14:textId="77777777" w:rsidTr="002A0EDC">
        <w:trPr>
          <w:trHeight w:val="263"/>
          <w:jc w:val="center"/>
        </w:trPr>
        <w:tc>
          <w:tcPr>
            <w:tcW w:w="988" w:type="dxa"/>
            <w:vMerge/>
            <w:shd w:val="clear" w:color="auto" w:fill="auto"/>
            <w:tcMar>
              <w:left w:w="28" w:type="dxa"/>
              <w:right w:w="28" w:type="dxa"/>
            </w:tcMar>
            <w:vAlign w:val="center"/>
          </w:tcPr>
          <w:p w14:paraId="2C00F0E0" w14:textId="77777777" w:rsidR="00D6657C" w:rsidRPr="00BF7DFC" w:rsidRDefault="00D6657C" w:rsidP="00D6657C">
            <w:pPr>
              <w:pStyle w:val="NoSpacing"/>
              <w:jc w:val="center"/>
              <w:rPr>
                <w:rFonts w:cs="Times New Roman"/>
                <w:sz w:val="18"/>
                <w:szCs w:val="18"/>
                <w:lang w:val="en-GB"/>
              </w:rPr>
            </w:pPr>
          </w:p>
        </w:tc>
        <w:tc>
          <w:tcPr>
            <w:tcW w:w="425" w:type="dxa"/>
            <w:vMerge/>
            <w:vAlign w:val="center"/>
          </w:tcPr>
          <w:p w14:paraId="3B2587A9" w14:textId="77777777" w:rsidR="00D6657C" w:rsidRPr="00BF7DFC" w:rsidRDefault="00D6657C" w:rsidP="00D6657C">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29D22068" w14:textId="77777777" w:rsidR="00D6657C" w:rsidRPr="00BF7DFC" w:rsidRDefault="00D6657C" w:rsidP="00D6657C">
            <w:pPr>
              <w:pStyle w:val="NoSpacing"/>
              <w:jc w:val="center"/>
              <w:rPr>
                <w:rFonts w:cs="Times New Roman"/>
                <w:sz w:val="18"/>
                <w:szCs w:val="18"/>
                <w:lang w:val="en-GB"/>
              </w:rPr>
            </w:pPr>
          </w:p>
        </w:tc>
        <w:tc>
          <w:tcPr>
            <w:tcW w:w="525" w:type="dxa"/>
            <w:vMerge/>
            <w:vAlign w:val="center"/>
          </w:tcPr>
          <w:p w14:paraId="7D321097" w14:textId="77777777" w:rsidR="00D6657C" w:rsidRPr="00BF7DFC" w:rsidRDefault="00D6657C" w:rsidP="00D6657C">
            <w:pPr>
              <w:pStyle w:val="NoSpacing"/>
              <w:jc w:val="center"/>
              <w:rPr>
                <w:rFonts w:cs="Times New Roman"/>
                <w:sz w:val="18"/>
                <w:szCs w:val="18"/>
                <w:lang w:val="en-GB"/>
              </w:rPr>
            </w:pPr>
          </w:p>
        </w:tc>
        <w:tc>
          <w:tcPr>
            <w:tcW w:w="1369" w:type="dxa"/>
            <w:vMerge/>
            <w:vAlign w:val="center"/>
          </w:tcPr>
          <w:p w14:paraId="04B376C2" w14:textId="77777777" w:rsidR="00D6657C" w:rsidRPr="00BF7DFC" w:rsidRDefault="00D6657C" w:rsidP="00D6657C">
            <w:pPr>
              <w:pStyle w:val="NoSpacing"/>
              <w:jc w:val="center"/>
              <w:rPr>
                <w:rFonts w:cs="Times New Roman"/>
                <w:sz w:val="18"/>
                <w:szCs w:val="18"/>
                <w:lang w:val="en-GB"/>
              </w:rPr>
            </w:pPr>
          </w:p>
        </w:tc>
        <w:tc>
          <w:tcPr>
            <w:tcW w:w="467" w:type="dxa"/>
            <w:vAlign w:val="center"/>
          </w:tcPr>
          <w:p w14:paraId="73DF945D" w14:textId="41D99FE3" w:rsidR="00D6657C" w:rsidRPr="00BF7DFC" w:rsidRDefault="00D6657C" w:rsidP="00D6657C">
            <w:pPr>
              <w:pStyle w:val="NoSpacing"/>
              <w:jc w:val="center"/>
              <w:rPr>
                <w:rFonts w:cs="Times New Roman"/>
                <w:sz w:val="18"/>
                <w:szCs w:val="18"/>
                <w:lang w:val="en-GB"/>
              </w:rPr>
            </w:pPr>
            <w:r>
              <w:rPr>
                <w:rFonts w:cs="Times New Roman"/>
                <w:sz w:val="18"/>
                <w:szCs w:val="18"/>
                <w:lang w:val="en-GB"/>
              </w:rPr>
              <w:t>PI2</w:t>
            </w:r>
          </w:p>
        </w:tc>
        <w:tc>
          <w:tcPr>
            <w:tcW w:w="5677" w:type="dxa"/>
            <w:vAlign w:val="center"/>
          </w:tcPr>
          <w:p w14:paraId="634BB436" w14:textId="183B4A8E" w:rsidR="00D6657C" w:rsidRPr="00BF7DFC" w:rsidRDefault="00D6657C" w:rsidP="00D6657C">
            <w:pPr>
              <w:pStyle w:val="NoSpacing"/>
              <w:rPr>
                <w:rFonts w:cs="Times New Roman"/>
                <w:sz w:val="18"/>
                <w:szCs w:val="18"/>
                <w:lang w:val="en-GB"/>
              </w:rPr>
            </w:pPr>
            <w:r w:rsidRPr="00D6657C">
              <w:rPr>
                <w:rFonts w:cs="Times New Roman"/>
                <w:sz w:val="18"/>
                <w:szCs w:val="18"/>
                <w:lang w:val="en-GB"/>
              </w:rPr>
              <w:t>In a case of non-compliance with supplier payments laws, the company or facility has developed a corrective action plan with a clear timeline for completion.</w:t>
            </w:r>
          </w:p>
        </w:tc>
        <w:tc>
          <w:tcPr>
            <w:tcW w:w="992" w:type="dxa"/>
            <w:vMerge/>
            <w:vAlign w:val="center"/>
          </w:tcPr>
          <w:p w14:paraId="6A4D6257" w14:textId="77777777" w:rsidR="00D6657C" w:rsidRPr="00BF7DFC" w:rsidRDefault="00D6657C" w:rsidP="00D6657C">
            <w:pPr>
              <w:pStyle w:val="NoSpacing"/>
              <w:jc w:val="center"/>
              <w:rPr>
                <w:rFonts w:cs="Times New Roman"/>
                <w:sz w:val="18"/>
                <w:szCs w:val="18"/>
                <w:lang w:val="en-GB"/>
              </w:rPr>
            </w:pPr>
          </w:p>
        </w:tc>
        <w:tc>
          <w:tcPr>
            <w:tcW w:w="992" w:type="dxa"/>
            <w:vMerge/>
            <w:vAlign w:val="center"/>
          </w:tcPr>
          <w:p w14:paraId="35C2A4EF" w14:textId="77777777" w:rsidR="00D6657C" w:rsidRPr="00BF7DFC" w:rsidRDefault="00D6657C" w:rsidP="00D6657C">
            <w:pPr>
              <w:pStyle w:val="NoSpacing"/>
              <w:jc w:val="center"/>
              <w:rPr>
                <w:rFonts w:cs="Times New Roman"/>
                <w:sz w:val="18"/>
                <w:szCs w:val="18"/>
                <w:lang w:val="en-GB"/>
              </w:rPr>
            </w:pPr>
          </w:p>
        </w:tc>
        <w:tc>
          <w:tcPr>
            <w:tcW w:w="993" w:type="dxa"/>
            <w:vMerge/>
            <w:vAlign w:val="center"/>
          </w:tcPr>
          <w:p w14:paraId="073E2BEF" w14:textId="77777777" w:rsidR="00D6657C" w:rsidRPr="00BF7DFC" w:rsidRDefault="00D6657C" w:rsidP="00D6657C">
            <w:pPr>
              <w:pStyle w:val="NoSpacing"/>
              <w:jc w:val="center"/>
              <w:rPr>
                <w:rFonts w:cs="Times New Roman"/>
                <w:sz w:val="18"/>
                <w:szCs w:val="18"/>
                <w:lang w:val="en-GB"/>
              </w:rPr>
            </w:pPr>
          </w:p>
        </w:tc>
        <w:tc>
          <w:tcPr>
            <w:tcW w:w="992" w:type="dxa"/>
            <w:vMerge/>
            <w:vAlign w:val="center"/>
          </w:tcPr>
          <w:p w14:paraId="772831C2" w14:textId="77777777" w:rsidR="00D6657C" w:rsidRPr="00BF7DFC" w:rsidRDefault="00D6657C" w:rsidP="00D6657C">
            <w:pPr>
              <w:pStyle w:val="NoSpacing"/>
              <w:jc w:val="center"/>
              <w:rPr>
                <w:rFonts w:cs="Times New Roman"/>
                <w:sz w:val="18"/>
                <w:szCs w:val="18"/>
                <w:lang w:val="en-GB"/>
              </w:rPr>
            </w:pPr>
          </w:p>
        </w:tc>
        <w:tc>
          <w:tcPr>
            <w:tcW w:w="992" w:type="dxa"/>
            <w:vMerge/>
            <w:vAlign w:val="center"/>
          </w:tcPr>
          <w:p w14:paraId="5C09D9AF" w14:textId="77777777" w:rsidR="00D6657C" w:rsidRPr="00BF7DFC" w:rsidRDefault="00D6657C" w:rsidP="00D6657C">
            <w:pPr>
              <w:pStyle w:val="NoSpacing"/>
              <w:jc w:val="center"/>
              <w:rPr>
                <w:rFonts w:cs="Times New Roman"/>
                <w:sz w:val="18"/>
                <w:szCs w:val="18"/>
                <w:lang w:val="en-GB"/>
              </w:rPr>
            </w:pPr>
          </w:p>
        </w:tc>
      </w:tr>
      <w:tr w:rsidR="00D6657C" w:rsidRPr="00BF7DFC" w14:paraId="79CB118D" w14:textId="77777777" w:rsidTr="002A0EDC">
        <w:trPr>
          <w:trHeight w:val="263"/>
          <w:jc w:val="center"/>
        </w:trPr>
        <w:tc>
          <w:tcPr>
            <w:tcW w:w="988" w:type="dxa"/>
            <w:vMerge/>
            <w:shd w:val="clear" w:color="auto" w:fill="auto"/>
            <w:tcMar>
              <w:left w:w="28" w:type="dxa"/>
              <w:right w:w="28" w:type="dxa"/>
            </w:tcMar>
            <w:vAlign w:val="center"/>
          </w:tcPr>
          <w:p w14:paraId="368C6B1C" w14:textId="77777777" w:rsidR="00D6657C" w:rsidRPr="00BF7DFC" w:rsidRDefault="00D6657C" w:rsidP="00D6657C">
            <w:pPr>
              <w:pStyle w:val="NoSpacing"/>
              <w:jc w:val="center"/>
              <w:rPr>
                <w:rFonts w:cs="Times New Roman"/>
                <w:sz w:val="18"/>
                <w:szCs w:val="18"/>
                <w:lang w:val="en-GB"/>
              </w:rPr>
            </w:pPr>
          </w:p>
        </w:tc>
        <w:tc>
          <w:tcPr>
            <w:tcW w:w="425" w:type="dxa"/>
            <w:vMerge/>
            <w:vAlign w:val="center"/>
          </w:tcPr>
          <w:p w14:paraId="43F5E3AB" w14:textId="77777777" w:rsidR="00D6657C" w:rsidRPr="00BF7DFC" w:rsidRDefault="00D6657C" w:rsidP="00D6657C">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4B2BFBE6" w14:textId="77777777" w:rsidR="00D6657C" w:rsidRPr="00BF7DFC" w:rsidRDefault="00D6657C" w:rsidP="00D6657C">
            <w:pPr>
              <w:pStyle w:val="NoSpacing"/>
              <w:jc w:val="center"/>
              <w:rPr>
                <w:rFonts w:cs="Times New Roman"/>
                <w:sz w:val="18"/>
                <w:szCs w:val="18"/>
                <w:lang w:val="en-GB"/>
              </w:rPr>
            </w:pPr>
          </w:p>
        </w:tc>
        <w:tc>
          <w:tcPr>
            <w:tcW w:w="525" w:type="dxa"/>
            <w:vMerge/>
            <w:vAlign w:val="center"/>
          </w:tcPr>
          <w:p w14:paraId="716B8C28" w14:textId="77777777" w:rsidR="00D6657C" w:rsidRPr="00BF7DFC" w:rsidRDefault="00D6657C" w:rsidP="00D6657C">
            <w:pPr>
              <w:pStyle w:val="NoSpacing"/>
              <w:jc w:val="center"/>
              <w:rPr>
                <w:rFonts w:cs="Times New Roman"/>
                <w:sz w:val="18"/>
                <w:szCs w:val="18"/>
                <w:lang w:val="en-GB"/>
              </w:rPr>
            </w:pPr>
          </w:p>
        </w:tc>
        <w:tc>
          <w:tcPr>
            <w:tcW w:w="1369" w:type="dxa"/>
            <w:vMerge/>
            <w:vAlign w:val="center"/>
          </w:tcPr>
          <w:p w14:paraId="45ECC00F" w14:textId="77777777" w:rsidR="00D6657C" w:rsidRPr="00BF7DFC" w:rsidRDefault="00D6657C" w:rsidP="00D6657C">
            <w:pPr>
              <w:pStyle w:val="NoSpacing"/>
              <w:jc w:val="center"/>
              <w:rPr>
                <w:rFonts w:cs="Times New Roman"/>
                <w:sz w:val="18"/>
                <w:szCs w:val="18"/>
                <w:lang w:val="en-GB"/>
              </w:rPr>
            </w:pPr>
          </w:p>
        </w:tc>
        <w:tc>
          <w:tcPr>
            <w:tcW w:w="467" w:type="dxa"/>
            <w:vAlign w:val="center"/>
          </w:tcPr>
          <w:p w14:paraId="2690DE16" w14:textId="54D79577" w:rsidR="00D6657C" w:rsidRPr="00BF7DFC" w:rsidRDefault="00D6657C" w:rsidP="00D6657C">
            <w:pPr>
              <w:pStyle w:val="NoSpacing"/>
              <w:jc w:val="center"/>
              <w:rPr>
                <w:rFonts w:cs="Times New Roman"/>
                <w:sz w:val="18"/>
                <w:szCs w:val="18"/>
                <w:lang w:val="en-GB"/>
              </w:rPr>
            </w:pPr>
            <w:r>
              <w:rPr>
                <w:rFonts w:cs="Times New Roman"/>
                <w:sz w:val="18"/>
                <w:szCs w:val="18"/>
                <w:lang w:val="en-GB"/>
              </w:rPr>
              <w:t>PI3</w:t>
            </w:r>
          </w:p>
        </w:tc>
        <w:tc>
          <w:tcPr>
            <w:tcW w:w="5677" w:type="dxa"/>
            <w:vAlign w:val="center"/>
          </w:tcPr>
          <w:p w14:paraId="1EA4B548" w14:textId="7A21A198" w:rsidR="00D6657C" w:rsidRPr="00BF7DFC" w:rsidRDefault="00D6657C" w:rsidP="00D6657C">
            <w:pPr>
              <w:pStyle w:val="NoSpacing"/>
              <w:rPr>
                <w:rFonts w:cs="Times New Roman"/>
                <w:sz w:val="18"/>
                <w:szCs w:val="18"/>
                <w:lang w:val="en-GB"/>
              </w:rPr>
            </w:pPr>
            <w:r w:rsidRPr="00D6657C">
              <w:rPr>
                <w:rFonts w:cs="Times New Roman"/>
                <w:sz w:val="18"/>
                <w:szCs w:val="18"/>
                <w:lang w:val="en-GB"/>
              </w:rPr>
              <w:t>The company or facility is in compliance with the agreements made with suppliers regarding payments.</w:t>
            </w:r>
          </w:p>
        </w:tc>
        <w:tc>
          <w:tcPr>
            <w:tcW w:w="992" w:type="dxa"/>
            <w:vMerge/>
            <w:vAlign w:val="center"/>
          </w:tcPr>
          <w:p w14:paraId="2FCB42FB" w14:textId="77777777" w:rsidR="00D6657C" w:rsidRPr="00BF7DFC" w:rsidRDefault="00D6657C" w:rsidP="00D6657C">
            <w:pPr>
              <w:pStyle w:val="NoSpacing"/>
              <w:jc w:val="center"/>
              <w:rPr>
                <w:rFonts w:cs="Times New Roman"/>
                <w:sz w:val="18"/>
                <w:szCs w:val="18"/>
                <w:lang w:val="en-GB"/>
              </w:rPr>
            </w:pPr>
          </w:p>
        </w:tc>
        <w:tc>
          <w:tcPr>
            <w:tcW w:w="992" w:type="dxa"/>
            <w:vMerge/>
            <w:vAlign w:val="center"/>
          </w:tcPr>
          <w:p w14:paraId="23D55706" w14:textId="77777777" w:rsidR="00D6657C" w:rsidRPr="00BF7DFC" w:rsidRDefault="00D6657C" w:rsidP="00D6657C">
            <w:pPr>
              <w:pStyle w:val="NoSpacing"/>
              <w:jc w:val="center"/>
              <w:rPr>
                <w:rFonts w:cs="Times New Roman"/>
                <w:sz w:val="18"/>
                <w:szCs w:val="18"/>
                <w:lang w:val="en-GB"/>
              </w:rPr>
            </w:pPr>
          </w:p>
        </w:tc>
        <w:tc>
          <w:tcPr>
            <w:tcW w:w="993" w:type="dxa"/>
            <w:vMerge/>
            <w:vAlign w:val="center"/>
          </w:tcPr>
          <w:p w14:paraId="4A7851BA" w14:textId="77777777" w:rsidR="00D6657C" w:rsidRPr="00BF7DFC" w:rsidRDefault="00D6657C" w:rsidP="00D6657C">
            <w:pPr>
              <w:pStyle w:val="NoSpacing"/>
              <w:jc w:val="center"/>
              <w:rPr>
                <w:rFonts w:cs="Times New Roman"/>
                <w:sz w:val="18"/>
                <w:szCs w:val="18"/>
                <w:lang w:val="en-GB"/>
              </w:rPr>
            </w:pPr>
          </w:p>
        </w:tc>
        <w:tc>
          <w:tcPr>
            <w:tcW w:w="992" w:type="dxa"/>
            <w:vMerge/>
            <w:vAlign w:val="center"/>
          </w:tcPr>
          <w:p w14:paraId="04E43087" w14:textId="77777777" w:rsidR="00D6657C" w:rsidRPr="00BF7DFC" w:rsidRDefault="00D6657C" w:rsidP="00D6657C">
            <w:pPr>
              <w:pStyle w:val="NoSpacing"/>
              <w:jc w:val="center"/>
              <w:rPr>
                <w:rFonts w:cs="Times New Roman"/>
                <w:sz w:val="18"/>
                <w:szCs w:val="18"/>
                <w:lang w:val="en-GB"/>
              </w:rPr>
            </w:pPr>
          </w:p>
        </w:tc>
        <w:tc>
          <w:tcPr>
            <w:tcW w:w="992" w:type="dxa"/>
            <w:vMerge/>
            <w:vAlign w:val="center"/>
          </w:tcPr>
          <w:p w14:paraId="41266A5C" w14:textId="77777777" w:rsidR="00D6657C" w:rsidRPr="00BF7DFC" w:rsidRDefault="00D6657C" w:rsidP="00D6657C">
            <w:pPr>
              <w:pStyle w:val="NoSpacing"/>
              <w:jc w:val="center"/>
              <w:rPr>
                <w:rFonts w:cs="Times New Roman"/>
                <w:sz w:val="18"/>
                <w:szCs w:val="18"/>
                <w:lang w:val="en-GB"/>
              </w:rPr>
            </w:pPr>
          </w:p>
        </w:tc>
      </w:tr>
      <w:tr w:rsidR="00D6657C" w:rsidRPr="00BF7DFC" w14:paraId="7904EB57" w14:textId="77777777" w:rsidTr="002A0EDC">
        <w:trPr>
          <w:trHeight w:val="263"/>
          <w:jc w:val="center"/>
        </w:trPr>
        <w:tc>
          <w:tcPr>
            <w:tcW w:w="988" w:type="dxa"/>
            <w:vMerge/>
            <w:shd w:val="clear" w:color="auto" w:fill="auto"/>
            <w:tcMar>
              <w:left w:w="28" w:type="dxa"/>
              <w:right w:w="28" w:type="dxa"/>
            </w:tcMar>
            <w:vAlign w:val="center"/>
          </w:tcPr>
          <w:p w14:paraId="7E6D4F05" w14:textId="77777777" w:rsidR="00D6657C" w:rsidRPr="00BF7DFC" w:rsidRDefault="00D6657C" w:rsidP="00D6657C">
            <w:pPr>
              <w:pStyle w:val="NoSpacing"/>
              <w:jc w:val="center"/>
              <w:rPr>
                <w:rFonts w:cs="Times New Roman"/>
                <w:sz w:val="18"/>
                <w:szCs w:val="18"/>
                <w:lang w:val="en-GB"/>
              </w:rPr>
            </w:pPr>
          </w:p>
        </w:tc>
        <w:tc>
          <w:tcPr>
            <w:tcW w:w="425" w:type="dxa"/>
            <w:vMerge/>
            <w:vAlign w:val="center"/>
          </w:tcPr>
          <w:p w14:paraId="427D7C4F" w14:textId="77777777" w:rsidR="00D6657C" w:rsidRPr="00BF7DFC" w:rsidRDefault="00D6657C" w:rsidP="00D6657C">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6316C886" w14:textId="77777777" w:rsidR="00D6657C" w:rsidRPr="00BF7DFC" w:rsidRDefault="00D6657C" w:rsidP="00D6657C">
            <w:pPr>
              <w:pStyle w:val="NoSpacing"/>
              <w:jc w:val="center"/>
              <w:rPr>
                <w:rFonts w:cs="Times New Roman"/>
                <w:sz w:val="18"/>
                <w:szCs w:val="18"/>
                <w:lang w:val="en-GB"/>
              </w:rPr>
            </w:pPr>
          </w:p>
        </w:tc>
        <w:tc>
          <w:tcPr>
            <w:tcW w:w="525" w:type="dxa"/>
            <w:vMerge/>
            <w:vAlign w:val="center"/>
          </w:tcPr>
          <w:p w14:paraId="7C17B71C" w14:textId="77777777" w:rsidR="00D6657C" w:rsidRPr="00BF7DFC" w:rsidRDefault="00D6657C" w:rsidP="00D6657C">
            <w:pPr>
              <w:pStyle w:val="NoSpacing"/>
              <w:jc w:val="center"/>
              <w:rPr>
                <w:rFonts w:cs="Times New Roman"/>
                <w:sz w:val="18"/>
                <w:szCs w:val="18"/>
                <w:lang w:val="en-GB"/>
              </w:rPr>
            </w:pPr>
          </w:p>
        </w:tc>
        <w:tc>
          <w:tcPr>
            <w:tcW w:w="1369" w:type="dxa"/>
            <w:vMerge/>
            <w:vAlign w:val="center"/>
          </w:tcPr>
          <w:p w14:paraId="34D8A5BC" w14:textId="77777777" w:rsidR="00D6657C" w:rsidRPr="00BF7DFC" w:rsidRDefault="00D6657C" w:rsidP="00D6657C">
            <w:pPr>
              <w:pStyle w:val="NoSpacing"/>
              <w:jc w:val="center"/>
              <w:rPr>
                <w:rFonts w:cs="Times New Roman"/>
                <w:sz w:val="18"/>
                <w:szCs w:val="18"/>
                <w:lang w:val="en-GB"/>
              </w:rPr>
            </w:pPr>
          </w:p>
        </w:tc>
        <w:tc>
          <w:tcPr>
            <w:tcW w:w="467" w:type="dxa"/>
            <w:vAlign w:val="center"/>
          </w:tcPr>
          <w:p w14:paraId="765ADACF" w14:textId="6D8DD370" w:rsidR="00D6657C" w:rsidRPr="00BF7DFC" w:rsidRDefault="00D6657C" w:rsidP="00D6657C">
            <w:pPr>
              <w:pStyle w:val="NoSpacing"/>
              <w:jc w:val="center"/>
              <w:rPr>
                <w:rFonts w:cs="Times New Roman"/>
                <w:sz w:val="18"/>
                <w:szCs w:val="18"/>
                <w:lang w:val="en-GB"/>
              </w:rPr>
            </w:pPr>
            <w:r>
              <w:rPr>
                <w:rFonts w:cs="Times New Roman"/>
                <w:sz w:val="18"/>
                <w:szCs w:val="18"/>
                <w:lang w:val="en-GB"/>
              </w:rPr>
              <w:t>PI4</w:t>
            </w:r>
          </w:p>
        </w:tc>
        <w:tc>
          <w:tcPr>
            <w:tcW w:w="5677" w:type="dxa"/>
            <w:vAlign w:val="center"/>
          </w:tcPr>
          <w:p w14:paraId="16893C46" w14:textId="2E855C3A" w:rsidR="00D6657C" w:rsidRPr="00BF7DFC" w:rsidRDefault="00D6657C" w:rsidP="00D6657C">
            <w:pPr>
              <w:pStyle w:val="NoSpacing"/>
              <w:rPr>
                <w:rFonts w:cs="Times New Roman"/>
                <w:sz w:val="18"/>
                <w:szCs w:val="18"/>
                <w:lang w:val="en-GB"/>
              </w:rPr>
            </w:pPr>
            <w:r w:rsidRPr="00D6657C">
              <w:rPr>
                <w:rFonts w:cs="Times New Roman"/>
                <w:sz w:val="18"/>
                <w:szCs w:val="18"/>
                <w:lang w:val="en-GB"/>
              </w:rPr>
              <w:t>The company or facility has a payment management system implemented.</w:t>
            </w:r>
          </w:p>
        </w:tc>
        <w:tc>
          <w:tcPr>
            <w:tcW w:w="992" w:type="dxa"/>
            <w:vMerge/>
            <w:vAlign w:val="center"/>
          </w:tcPr>
          <w:p w14:paraId="29DA13AF" w14:textId="77777777" w:rsidR="00D6657C" w:rsidRPr="00BF7DFC" w:rsidRDefault="00D6657C" w:rsidP="00D6657C">
            <w:pPr>
              <w:pStyle w:val="NoSpacing"/>
              <w:jc w:val="center"/>
              <w:rPr>
                <w:rFonts w:cs="Times New Roman"/>
                <w:sz w:val="18"/>
                <w:szCs w:val="18"/>
                <w:lang w:val="en-GB"/>
              </w:rPr>
            </w:pPr>
          </w:p>
        </w:tc>
        <w:tc>
          <w:tcPr>
            <w:tcW w:w="992" w:type="dxa"/>
            <w:vMerge/>
            <w:vAlign w:val="center"/>
          </w:tcPr>
          <w:p w14:paraId="2E31FAA4" w14:textId="77777777" w:rsidR="00D6657C" w:rsidRPr="00BF7DFC" w:rsidRDefault="00D6657C" w:rsidP="00D6657C">
            <w:pPr>
              <w:pStyle w:val="NoSpacing"/>
              <w:jc w:val="center"/>
              <w:rPr>
                <w:rFonts w:cs="Times New Roman"/>
                <w:sz w:val="18"/>
                <w:szCs w:val="18"/>
                <w:lang w:val="en-GB"/>
              </w:rPr>
            </w:pPr>
          </w:p>
        </w:tc>
        <w:tc>
          <w:tcPr>
            <w:tcW w:w="993" w:type="dxa"/>
            <w:vMerge/>
            <w:vAlign w:val="center"/>
          </w:tcPr>
          <w:p w14:paraId="4E6925CB" w14:textId="77777777" w:rsidR="00D6657C" w:rsidRPr="00BF7DFC" w:rsidRDefault="00D6657C" w:rsidP="00D6657C">
            <w:pPr>
              <w:pStyle w:val="NoSpacing"/>
              <w:jc w:val="center"/>
              <w:rPr>
                <w:rFonts w:cs="Times New Roman"/>
                <w:sz w:val="18"/>
                <w:szCs w:val="18"/>
                <w:lang w:val="en-GB"/>
              </w:rPr>
            </w:pPr>
          </w:p>
        </w:tc>
        <w:tc>
          <w:tcPr>
            <w:tcW w:w="992" w:type="dxa"/>
            <w:vMerge/>
            <w:vAlign w:val="center"/>
          </w:tcPr>
          <w:p w14:paraId="32DBA9C6" w14:textId="77777777" w:rsidR="00D6657C" w:rsidRPr="00BF7DFC" w:rsidRDefault="00D6657C" w:rsidP="00D6657C">
            <w:pPr>
              <w:pStyle w:val="NoSpacing"/>
              <w:jc w:val="center"/>
              <w:rPr>
                <w:rFonts w:cs="Times New Roman"/>
                <w:sz w:val="18"/>
                <w:szCs w:val="18"/>
                <w:lang w:val="en-GB"/>
              </w:rPr>
            </w:pPr>
          </w:p>
        </w:tc>
        <w:tc>
          <w:tcPr>
            <w:tcW w:w="992" w:type="dxa"/>
            <w:vMerge/>
            <w:vAlign w:val="center"/>
          </w:tcPr>
          <w:p w14:paraId="300CE048" w14:textId="77777777" w:rsidR="00D6657C" w:rsidRPr="00BF7DFC" w:rsidRDefault="00D6657C" w:rsidP="00D6657C">
            <w:pPr>
              <w:pStyle w:val="NoSpacing"/>
              <w:jc w:val="center"/>
              <w:rPr>
                <w:rFonts w:cs="Times New Roman"/>
                <w:sz w:val="18"/>
                <w:szCs w:val="18"/>
                <w:lang w:val="en-GB"/>
              </w:rPr>
            </w:pPr>
          </w:p>
        </w:tc>
      </w:tr>
      <w:tr w:rsidR="00644E01" w:rsidRPr="00BF7DFC" w14:paraId="7BC9FA86" w14:textId="77777777" w:rsidTr="002A0EDC">
        <w:trPr>
          <w:trHeight w:val="263"/>
          <w:jc w:val="center"/>
        </w:trPr>
        <w:tc>
          <w:tcPr>
            <w:tcW w:w="988" w:type="dxa"/>
            <w:vMerge w:val="restart"/>
            <w:shd w:val="clear" w:color="auto" w:fill="auto"/>
            <w:tcMar>
              <w:left w:w="28" w:type="dxa"/>
              <w:right w:w="28" w:type="dxa"/>
            </w:tcMar>
            <w:vAlign w:val="center"/>
          </w:tcPr>
          <w:p w14:paraId="6D538256" w14:textId="18257866" w:rsidR="00644E01" w:rsidRPr="00BF7DFC" w:rsidRDefault="00644E01" w:rsidP="00644E01">
            <w:pPr>
              <w:pStyle w:val="NoSpacing"/>
              <w:jc w:val="center"/>
              <w:rPr>
                <w:rFonts w:cs="Times New Roman"/>
                <w:sz w:val="18"/>
                <w:szCs w:val="18"/>
                <w:lang w:val="en-GB"/>
              </w:rPr>
            </w:pPr>
            <w:r>
              <w:rPr>
                <w:rFonts w:cs="Times New Roman"/>
                <w:sz w:val="18"/>
                <w:szCs w:val="18"/>
                <w:lang w:val="en-GB"/>
              </w:rPr>
              <w:t>Tourist</w:t>
            </w:r>
            <w:r w:rsidR="002A0EDC">
              <w:rPr>
                <w:rFonts w:cs="Times New Roman"/>
                <w:sz w:val="18"/>
                <w:szCs w:val="18"/>
                <w:lang w:val="en-GB"/>
              </w:rPr>
              <w:t>s</w:t>
            </w:r>
          </w:p>
        </w:tc>
        <w:tc>
          <w:tcPr>
            <w:tcW w:w="425" w:type="dxa"/>
            <w:vMerge w:val="restart"/>
            <w:vAlign w:val="center"/>
          </w:tcPr>
          <w:p w14:paraId="37BC0B9D" w14:textId="2B292229" w:rsidR="00644E01" w:rsidRPr="00BF7DFC" w:rsidRDefault="00644E01" w:rsidP="00644E01">
            <w:pPr>
              <w:pStyle w:val="NoSpacing"/>
              <w:jc w:val="center"/>
              <w:rPr>
                <w:rFonts w:cs="Times New Roman"/>
                <w:sz w:val="18"/>
                <w:szCs w:val="18"/>
                <w:lang w:val="en-GB"/>
              </w:rPr>
            </w:pPr>
            <w:r>
              <w:rPr>
                <w:rFonts w:cs="Times New Roman"/>
                <w:sz w:val="18"/>
                <w:szCs w:val="18"/>
                <w:lang w:val="en-GB"/>
              </w:rPr>
              <w:t>10</w:t>
            </w:r>
          </w:p>
        </w:tc>
        <w:tc>
          <w:tcPr>
            <w:tcW w:w="1034" w:type="dxa"/>
            <w:vMerge w:val="restart"/>
            <w:shd w:val="clear" w:color="auto" w:fill="auto"/>
            <w:tcMar>
              <w:left w:w="28" w:type="dxa"/>
              <w:right w:w="28" w:type="dxa"/>
            </w:tcMar>
            <w:vAlign w:val="center"/>
          </w:tcPr>
          <w:p w14:paraId="44164EF1" w14:textId="3A285FB4" w:rsidR="00644E01" w:rsidRPr="00BF7DFC" w:rsidRDefault="00644E01" w:rsidP="00644E01">
            <w:pPr>
              <w:pStyle w:val="NoSpacing"/>
              <w:jc w:val="center"/>
              <w:rPr>
                <w:rFonts w:cs="Times New Roman"/>
                <w:sz w:val="18"/>
                <w:szCs w:val="18"/>
                <w:lang w:val="en-GB"/>
              </w:rPr>
            </w:pPr>
            <w:r>
              <w:rPr>
                <w:rFonts w:cs="Times New Roman"/>
                <w:sz w:val="18"/>
                <w:szCs w:val="18"/>
                <w:lang w:val="en-GB"/>
              </w:rPr>
              <w:t>Quality of the service</w:t>
            </w:r>
          </w:p>
        </w:tc>
        <w:tc>
          <w:tcPr>
            <w:tcW w:w="525" w:type="dxa"/>
            <w:vMerge w:val="restart"/>
            <w:vAlign w:val="center"/>
          </w:tcPr>
          <w:p w14:paraId="26DF4347" w14:textId="3B8F5D47" w:rsidR="00644E01" w:rsidRPr="00BF7DFC" w:rsidRDefault="00644E01" w:rsidP="00644E01">
            <w:pPr>
              <w:pStyle w:val="NoSpacing"/>
              <w:jc w:val="center"/>
              <w:rPr>
                <w:rFonts w:cs="Times New Roman"/>
                <w:sz w:val="18"/>
                <w:szCs w:val="18"/>
                <w:lang w:val="en-GB"/>
              </w:rPr>
            </w:pPr>
            <w:r>
              <w:rPr>
                <w:rFonts w:cs="Times New Roman"/>
                <w:sz w:val="18"/>
                <w:szCs w:val="18"/>
                <w:lang w:val="en-GB"/>
              </w:rPr>
              <w:t>14</w:t>
            </w:r>
          </w:p>
        </w:tc>
        <w:tc>
          <w:tcPr>
            <w:tcW w:w="1369" w:type="dxa"/>
            <w:vMerge w:val="restart"/>
            <w:vAlign w:val="center"/>
          </w:tcPr>
          <w:p w14:paraId="5E24B875" w14:textId="1621C88B" w:rsidR="00644E01" w:rsidRPr="00BF7DFC" w:rsidRDefault="00644E01" w:rsidP="00644E01">
            <w:pPr>
              <w:pStyle w:val="NoSpacing"/>
              <w:jc w:val="center"/>
              <w:rPr>
                <w:rFonts w:cs="Times New Roman"/>
                <w:sz w:val="18"/>
                <w:szCs w:val="18"/>
                <w:lang w:val="en-GB"/>
              </w:rPr>
            </w:pPr>
            <w:r>
              <w:rPr>
                <w:rFonts w:cs="Times New Roman"/>
                <w:sz w:val="18"/>
                <w:szCs w:val="18"/>
                <w:lang w:val="en-GB"/>
              </w:rPr>
              <w:t>Accessibility to people with disabilities</w:t>
            </w:r>
          </w:p>
        </w:tc>
        <w:tc>
          <w:tcPr>
            <w:tcW w:w="467" w:type="dxa"/>
            <w:vAlign w:val="center"/>
          </w:tcPr>
          <w:p w14:paraId="41C54D26" w14:textId="1A8F9A9A" w:rsidR="00644E01" w:rsidRPr="00BF7DFC" w:rsidRDefault="00644E01" w:rsidP="00644E01">
            <w:pPr>
              <w:pStyle w:val="NoSpacing"/>
              <w:jc w:val="center"/>
              <w:rPr>
                <w:rFonts w:cs="Times New Roman"/>
                <w:sz w:val="18"/>
                <w:szCs w:val="18"/>
                <w:lang w:val="en-GB"/>
              </w:rPr>
            </w:pPr>
            <w:r>
              <w:rPr>
                <w:rFonts w:cs="Times New Roman"/>
                <w:sz w:val="18"/>
                <w:szCs w:val="18"/>
                <w:lang w:val="en-GB"/>
              </w:rPr>
              <w:t>PI1</w:t>
            </w:r>
          </w:p>
        </w:tc>
        <w:tc>
          <w:tcPr>
            <w:tcW w:w="5677" w:type="dxa"/>
            <w:vAlign w:val="center"/>
          </w:tcPr>
          <w:p w14:paraId="492D932E" w14:textId="291DC755" w:rsidR="00644E01" w:rsidRPr="00BF7DFC" w:rsidRDefault="00644E01" w:rsidP="00644E01">
            <w:pPr>
              <w:pStyle w:val="NoSpacing"/>
              <w:rPr>
                <w:rFonts w:cs="Times New Roman"/>
                <w:sz w:val="18"/>
                <w:szCs w:val="18"/>
                <w:lang w:val="en-GB"/>
              </w:rPr>
            </w:pPr>
            <w:r w:rsidRPr="00644E01">
              <w:rPr>
                <w:rFonts w:cs="Times New Roman"/>
                <w:sz w:val="18"/>
                <w:szCs w:val="18"/>
                <w:lang w:val="en-GB"/>
              </w:rPr>
              <w:t>There are plans to improve the performance in terms of accessibility to people with disability.</w:t>
            </w:r>
          </w:p>
        </w:tc>
        <w:tc>
          <w:tcPr>
            <w:tcW w:w="992" w:type="dxa"/>
            <w:vMerge w:val="restart"/>
            <w:vAlign w:val="center"/>
          </w:tcPr>
          <w:p w14:paraId="74742685" w14:textId="3723F804" w:rsidR="00644E01" w:rsidRPr="00BF7DFC" w:rsidRDefault="00644E01" w:rsidP="00644E01">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to </w:t>
            </w:r>
            <w:r>
              <w:rPr>
                <w:rFonts w:cs="Times New Roman"/>
                <w:sz w:val="18"/>
                <w:szCs w:val="18"/>
                <w:lang w:val="en-GB"/>
              </w:rPr>
              <w:t>5</w:t>
            </w:r>
          </w:p>
        </w:tc>
        <w:tc>
          <w:tcPr>
            <w:tcW w:w="992" w:type="dxa"/>
            <w:vMerge w:val="restart"/>
            <w:vAlign w:val="center"/>
          </w:tcPr>
          <w:p w14:paraId="26F6C237" w14:textId="05C43FA5" w:rsidR="00644E01" w:rsidRPr="00BF7DFC" w:rsidRDefault="00644E01" w:rsidP="00644E01">
            <w:pPr>
              <w:pStyle w:val="NoSpacing"/>
              <w:jc w:val="center"/>
              <w:rPr>
                <w:rFonts w:cs="Times New Roman"/>
                <w:sz w:val="18"/>
                <w:szCs w:val="18"/>
                <w:lang w:val="en-GB"/>
              </w:rPr>
            </w:pPr>
            <w:r>
              <w:rPr>
                <w:rFonts w:cs="Times New Roman"/>
                <w:sz w:val="18"/>
                <w:szCs w:val="18"/>
                <w:lang w:val="en-GB"/>
              </w:rPr>
              <w:t>1, 3 AND 5</w:t>
            </w:r>
          </w:p>
        </w:tc>
        <w:tc>
          <w:tcPr>
            <w:tcW w:w="993" w:type="dxa"/>
            <w:vMerge w:val="restart"/>
            <w:vAlign w:val="center"/>
          </w:tcPr>
          <w:p w14:paraId="6385823C" w14:textId="54CA5C1B" w:rsidR="00644E01" w:rsidRPr="00BF7DFC" w:rsidRDefault="00644E01" w:rsidP="00644E01">
            <w:pPr>
              <w:pStyle w:val="NoSpacing"/>
              <w:jc w:val="center"/>
              <w:rPr>
                <w:rFonts w:cs="Times New Roman"/>
                <w:sz w:val="18"/>
                <w:szCs w:val="18"/>
                <w:lang w:val="en-GB"/>
              </w:rPr>
            </w:pPr>
            <w:r>
              <w:rPr>
                <w:rFonts w:cs="Times New Roman"/>
                <w:sz w:val="18"/>
                <w:szCs w:val="18"/>
                <w:lang w:val="en-GB"/>
              </w:rPr>
              <w:t>3</w:t>
            </w:r>
          </w:p>
        </w:tc>
        <w:tc>
          <w:tcPr>
            <w:tcW w:w="992" w:type="dxa"/>
            <w:vMerge w:val="restart"/>
            <w:vAlign w:val="center"/>
          </w:tcPr>
          <w:p w14:paraId="13E211DD" w14:textId="723C565E" w:rsidR="00644E01" w:rsidRPr="00BF7DFC" w:rsidRDefault="00644E01" w:rsidP="00644E01">
            <w:pPr>
              <w:pStyle w:val="NoSpacing"/>
              <w:jc w:val="center"/>
              <w:rPr>
                <w:rFonts w:cs="Times New Roman"/>
                <w:sz w:val="18"/>
                <w:szCs w:val="18"/>
                <w:lang w:val="en-GB"/>
              </w:rPr>
            </w:pPr>
            <w:r>
              <w:rPr>
                <w:rFonts w:cs="Times New Roman"/>
                <w:sz w:val="18"/>
                <w:szCs w:val="18"/>
                <w:lang w:val="en-GB"/>
              </w:rPr>
              <w:t>1</w:t>
            </w:r>
          </w:p>
        </w:tc>
        <w:tc>
          <w:tcPr>
            <w:tcW w:w="992" w:type="dxa"/>
            <w:vMerge w:val="restart"/>
            <w:vAlign w:val="center"/>
          </w:tcPr>
          <w:p w14:paraId="62D40B7F" w14:textId="0FCA36D5" w:rsidR="00644E01" w:rsidRPr="00BF7DFC" w:rsidRDefault="00644E01" w:rsidP="00644E01">
            <w:pPr>
              <w:pStyle w:val="NoSpacing"/>
              <w:jc w:val="center"/>
              <w:rPr>
                <w:rFonts w:cs="Times New Roman"/>
                <w:sz w:val="18"/>
                <w:szCs w:val="18"/>
                <w:lang w:val="en-GB"/>
              </w:rPr>
            </w:pPr>
            <w:r>
              <w:rPr>
                <w:rFonts w:cs="Times New Roman"/>
                <w:sz w:val="18"/>
                <w:szCs w:val="18"/>
                <w:lang w:val="en-GB"/>
              </w:rPr>
              <w:t>-</w:t>
            </w:r>
          </w:p>
        </w:tc>
      </w:tr>
      <w:tr w:rsidR="00644E01" w:rsidRPr="00BF7DFC" w14:paraId="779ED6F1" w14:textId="77777777" w:rsidTr="002A0EDC">
        <w:trPr>
          <w:trHeight w:val="263"/>
          <w:jc w:val="center"/>
        </w:trPr>
        <w:tc>
          <w:tcPr>
            <w:tcW w:w="988" w:type="dxa"/>
            <w:vMerge/>
            <w:shd w:val="clear" w:color="auto" w:fill="auto"/>
            <w:tcMar>
              <w:left w:w="28" w:type="dxa"/>
              <w:right w:w="28" w:type="dxa"/>
            </w:tcMar>
            <w:vAlign w:val="center"/>
          </w:tcPr>
          <w:p w14:paraId="0E9CDC65" w14:textId="77777777" w:rsidR="00644E01" w:rsidRPr="00BF7DFC" w:rsidRDefault="00644E01" w:rsidP="00644E01">
            <w:pPr>
              <w:pStyle w:val="NoSpacing"/>
              <w:jc w:val="center"/>
              <w:rPr>
                <w:rFonts w:cs="Times New Roman"/>
                <w:sz w:val="18"/>
                <w:szCs w:val="18"/>
                <w:lang w:val="en-GB"/>
              </w:rPr>
            </w:pPr>
          </w:p>
        </w:tc>
        <w:tc>
          <w:tcPr>
            <w:tcW w:w="425" w:type="dxa"/>
            <w:vMerge/>
            <w:vAlign w:val="center"/>
          </w:tcPr>
          <w:p w14:paraId="32BFCFF5" w14:textId="77777777" w:rsidR="00644E01" w:rsidRPr="00BF7DFC" w:rsidRDefault="00644E01" w:rsidP="00644E01">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0399A580" w14:textId="77777777" w:rsidR="00644E01" w:rsidRPr="00BF7DFC" w:rsidRDefault="00644E01" w:rsidP="00644E01">
            <w:pPr>
              <w:pStyle w:val="NoSpacing"/>
              <w:jc w:val="center"/>
              <w:rPr>
                <w:rFonts w:cs="Times New Roman"/>
                <w:sz w:val="18"/>
                <w:szCs w:val="18"/>
                <w:lang w:val="en-GB"/>
              </w:rPr>
            </w:pPr>
          </w:p>
        </w:tc>
        <w:tc>
          <w:tcPr>
            <w:tcW w:w="525" w:type="dxa"/>
            <w:vMerge/>
            <w:vAlign w:val="center"/>
          </w:tcPr>
          <w:p w14:paraId="386EDB85" w14:textId="77777777" w:rsidR="00644E01" w:rsidRPr="00BF7DFC" w:rsidRDefault="00644E01" w:rsidP="00644E01">
            <w:pPr>
              <w:pStyle w:val="NoSpacing"/>
              <w:jc w:val="center"/>
              <w:rPr>
                <w:rFonts w:cs="Times New Roman"/>
                <w:sz w:val="18"/>
                <w:szCs w:val="18"/>
                <w:lang w:val="en-GB"/>
              </w:rPr>
            </w:pPr>
          </w:p>
        </w:tc>
        <w:tc>
          <w:tcPr>
            <w:tcW w:w="1369" w:type="dxa"/>
            <w:vMerge/>
            <w:vAlign w:val="center"/>
          </w:tcPr>
          <w:p w14:paraId="0FE843C1" w14:textId="77777777" w:rsidR="00644E01" w:rsidRPr="00BF7DFC" w:rsidRDefault="00644E01" w:rsidP="00644E01">
            <w:pPr>
              <w:pStyle w:val="NoSpacing"/>
              <w:jc w:val="center"/>
              <w:rPr>
                <w:rFonts w:cs="Times New Roman"/>
                <w:sz w:val="18"/>
                <w:szCs w:val="18"/>
                <w:lang w:val="en-GB"/>
              </w:rPr>
            </w:pPr>
          </w:p>
        </w:tc>
        <w:tc>
          <w:tcPr>
            <w:tcW w:w="467" w:type="dxa"/>
            <w:vAlign w:val="center"/>
          </w:tcPr>
          <w:p w14:paraId="5C7BECB2" w14:textId="122AD12D" w:rsidR="00644E01" w:rsidRPr="00BF7DFC" w:rsidRDefault="00644E01" w:rsidP="00644E01">
            <w:pPr>
              <w:pStyle w:val="NoSpacing"/>
              <w:jc w:val="center"/>
              <w:rPr>
                <w:rFonts w:cs="Times New Roman"/>
                <w:sz w:val="18"/>
                <w:szCs w:val="18"/>
                <w:lang w:val="en-GB"/>
              </w:rPr>
            </w:pPr>
            <w:r>
              <w:rPr>
                <w:rFonts w:cs="Times New Roman"/>
                <w:sz w:val="18"/>
                <w:szCs w:val="18"/>
                <w:lang w:val="en-GB"/>
              </w:rPr>
              <w:t>PI2</w:t>
            </w:r>
          </w:p>
        </w:tc>
        <w:tc>
          <w:tcPr>
            <w:tcW w:w="5677" w:type="dxa"/>
            <w:vAlign w:val="center"/>
          </w:tcPr>
          <w:p w14:paraId="1934619A" w14:textId="1CF10F56" w:rsidR="00644E01" w:rsidRPr="00BF7DFC" w:rsidRDefault="00644E01" w:rsidP="00644E01">
            <w:pPr>
              <w:pStyle w:val="NoSpacing"/>
              <w:rPr>
                <w:rFonts w:cs="Times New Roman"/>
                <w:sz w:val="18"/>
                <w:szCs w:val="18"/>
                <w:lang w:val="en-GB"/>
              </w:rPr>
            </w:pPr>
            <w:r w:rsidRPr="00644E01">
              <w:rPr>
                <w:rFonts w:cs="Times New Roman"/>
                <w:sz w:val="18"/>
                <w:szCs w:val="18"/>
                <w:lang w:val="en-GB"/>
              </w:rPr>
              <w:t>Most of the products are accessible to people with disability.</w:t>
            </w:r>
          </w:p>
        </w:tc>
        <w:tc>
          <w:tcPr>
            <w:tcW w:w="992" w:type="dxa"/>
            <w:vMerge/>
            <w:vAlign w:val="center"/>
          </w:tcPr>
          <w:p w14:paraId="09910ADE"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1C5AA9C9" w14:textId="77777777" w:rsidR="00644E01" w:rsidRPr="00BF7DFC" w:rsidRDefault="00644E01" w:rsidP="00644E01">
            <w:pPr>
              <w:pStyle w:val="NoSpacing"/>
              <w:jc w:val="center"/>
              <w:rPr>
                <w:rFonts w:cs="Times New Roman"/>
                <w:sz w:val="18"/>
                <w:szCs w:val="18"/>
                <w:lang w:val="en-GB"/>
              </w:rPr>
            </w:pPr>
          </w:p>
        </w:tc>
        <w:tc>
          <w:tcPr>
            <w:tcW w:w="993" w:type="dxa"/>
            <w:vMerge/>
            <w:vAlign w:val="center"/>
          </w:tcPr>
          <w:p w14:paraId="5D305444"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221DA326"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6608B89A" w14:textId="77777777" w:rsidR="00644E01" w:rsidRPr="00BF7DFC" w:rsidRDefault="00644E01" w:rsidP="00644E01">
            <w:pPr>
              <w:pStyle w:val="NoSpacing"/>
              <w:jc w:val="center"/>
              <w:rPr>
                <w:rFonts w:cs="Times New Roman"/>
                <w:sz w:val="18"/>
                <w:szCs w:val="18"/>
                <w:lang w:val="en-GB"/>
              </w:rPr>
            </w:pPr>
          </w:p>
        </w:tc>
      </w:tr>
      <w:tr w:rsidR="00644E01" w:rsidRPr="00BF7DFC" w14:paraId="30F4FEB3" w14:textId="77777777" w:rsidTr="002A0EDC">
        <w:trPr>
          <w:trHeight w:val="263"/>
          <w:jc w:val="center"/>
        </w:trPr>
        <w:tc>
          <w:tcPr>
            <w:tcW w:w="988" w:type="dxa"/>
            <w:vMerge/>
            <w:shd w:val="clear" w:color="auto" w:fill="auto"/>
            <w:tcMar>
              <w:left w:w="28" w:type="dxa"/>
              <w:right w:w="28" w:type="dxa"/>
            </w:tcMar>
            <w:vAlign w:val="center"/>
          </w:tcPr>
          <w:p w14:paraId="23A8C414" w14:textId="77777777" w:rsidR="00644E01" w:rsidRPr="00BF7DFC" w:rsidRDefault="00644E01" w:rsidP="00644E01">
            <w:pPr>
              <w:pStyle w:val="NoSpacing"/>
              <w:jc w:val="center"/>
              <w:rPr>
                <w:rFonts w:cs="Times New Roman"/>
                <w:sz w:val="18"/>
                <w:szCs w:val="18"/>
                <w:lang w:val="en-GB"/>
              </w:rPr>
            </w:pPr>
          </w:p>
        </w:tc>
        <w:tc>
          <w:tcPr>
            <w:tcW w:w="425" w:type="dxa"/>
            <w:vMerge/>
            <w:vAlign w:val="center"/>
          </w:tcPr>
          <w:p w14:paraId="1C76F5BB" w14:textId="77777777" w:rsidR="00644E01" w:rsidRPr="00BF7DFC" w:rsidRDefault="00644E01" w:rsidP="00644E01">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1ABDBED5" w14:textId="77777777" w:rsidR="00644E01" w:rsidRPr="00BF7DFC" w:rsidRDefault="00644E01" w:rsidP="00644E01">
            <w:pPr>
              <w:pStyle w:val="NoSpacing"/>
              <w:jc w:val="center"/>
              <w:rPr>
                <w:rFonts w:cs="Times New Roman"/>
                <w:sz w:val="18"/>
                <w:szCs w:val="18"/>
                <w:lang w:val="en-GB"/>
              </w:rPr>
            </w:pPr>
          </w:p>
        </w:tc>
        <w:tc>
          <w:tcPr>
            <w:tcW w:w="525" w:type="dxa"/>
            <w:vMerge/>
            <w:vAlign w:val="center"/>
          </w:tcPr>
          <w:p w14:paraId="7C4EB82F" w14:textId="77777777" w:rsidR="00644E01" w:rsidRPr="00BF7DFC" w:rsidRDefault="00644E01" w:rsidP="00644E01">
            <w:pPr>
              <w:pStyle w:val="NoSpacing"/>
              <w:jc w:val="center"/>
              <w:rPr>
                <w:rFonts w:cs="Times New Roman"/>
                <w:sz w:val="18"/>
                <w:szCs w:val="18"/>
                <w:lang w:val="en-GB"/>
              </w:rPr>
            </w:pPr>
          </w:p>
        </w:tc>
        <w:tc>
          <w:tcPr>
            <w:tcW w:w="1369" w:type="dxa"/>
            <w:vMerge/>
            <w:vAlign w:val="center"/>
          </w:tcPr>
          <w:p w14:paraId="72FCD5DD" w14:textId="77777777" w:rsidR="00644E01" w:rsidRPr="00BF7DFC" w:rsidRDefault="00644E01" w:rsidP="00644E01">
            <w:pPr>
              <w:pStyle w:val="NoSpacing"/>
              <w:jc w:val="center"/>
              <w:rPr>
                <w:rFonts w:cs="Times New Roman"/>
                <w:sz w:val="18"/>
                <w:szCs w:val="18"/>
                <w:lang w:val="en-GB"/>
              </w:rPr>
            </w:pPr>
          </w:p>
        </w:tc>
        <w:tc>
          <w:tcPr>
            <w:tcW w:w="467" w:type="dxa"/>
            <w:vAlign w:val="center"/>
          </w:tcPr>
          <w:p w14:paraId="68A5639D" w14:textId="0FA76CEA" w:rsidR="00644E01" w:rsidRPr="00BF7DFC" w:rsidRDefault="00644E01" w:rsidP="00644E01">
            <w:pPr>
              <w:pStyle w:val="NoSpacing"/>
              <w:jc w:val="center"/>
              <w:rPr>
                <w:rFonts w:cs="Times New Roman"/>
                <w:sz w:val="18"/>
                <w:szCs w:val="18"/>
                <w:lang w:val="en-GB"/>
              </w:rPr>
            </w:pPr>
            <w:r>
              <w:rPr>
                <w:rFonts w:cs="Times New Roman"/>
                <w:sz w:val="18"/>
                <w:szCs w:val="18"/>
                <w:lang w:val="en-GB"/>
              </w:rPr>
              <w:t>PI3</w:t>
            </w:r>
          </w:p>
        </w:tc>
        <w:tc>
          <w:tcPr>
            <w:tcW w:w="5677" w:type="dxa"/>
            <w:vAlign w:val="center"/>
          </w:tcPr>
          <w:p w14:paraId="2BEB6045" w14:textId="04DB8FA2" w:rsidR="00644E01" w:rsidRPr="00BF7DFC" w:rsidRDefault="00644E01" w:rsidP="00644E01">
            <w:pPr>
              <w:pStyle w:val="NoSpacing"/>
              <w:rPr>
                <w:rFonts w:cs="Times New Roman"/>
                <w:sz w:val="18"/>
                <w:szCs w:val="18"/>
                <w:lang w:val="en-GB"/>
              </w:rPr>
            </w:pPr>
            <w:r w:rsidRPr="00644E01">
              <w:rPr>
                <w:rFonts w:cs="Times New Roman"/>
                <w:sz w:val="18"/>
                <w:szCs w:val="18"/>
                <w:lang w:val="en-GB"/>
              </w:rPr>
              <w:t>The minimum adaptations required by law are met.</w:t>
            </w:r>
          </w:p>
        </w:tc>
        <w:tc>
          <w:tcPr>
            <w:tcW w:w="992" w:type="dxa"/>
            <w:vMerge/>
            <w:vAlign w:val="center"/>
          </w:tcPr>
          <w:p w14:paraId="7FD8EF8F"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406B3F81" w14:textId="77777777" w:rsidR="00644E01" w:rsidRPr="00BF7DFC" w:rsidRDefault="00644E01" w:rsidP="00644E01">
            <w:pPr>
              <w:pStyle w:val="NoSpacing"/>
              <w:jc w:val="center"/>
              <w:rPr>
                <w:rFonts w:cs="Times New Roman"/>
                <w:sz w:val="18"/>
                <w:szCs w:val="18"/>
                <w:lang w:val="en-GB"/>
              </w:rPr>
            </w:pPr>
          </w:p>
        </w:tc>
        <w:tc>
          <w:tcPr>
            <w:tcW w:w="993" w:type="dxa"/>
            <w:vMerge/>
            <w:vAlign w:val="center"/>
          </w:tcPr>
          <w:p w14:paraId="6D7009C2"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7E3345C4"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10087ECB" w14:textId="77777777" w:rsidR="00644E01" w:rsidRPr="00BF7DFC" w:rsidRDefault="00644E01" w:rsidP="00644E01">
            <w:pPr>
              <w:pStyle w:val="NoSpacing"/>
              <w:jc w:val="center"/>
              <w:rPr>
                <w:rFonts w:cs="Times New Roman"/>
                <w:sz w:val="18"/>
                <w:szCs w:val="18"/>
                <w:lang w:val="en-GB"/>
              </w:rPr>
            </w:pPr>
          </w:p>
        </w:tc>
      </w:tr>
      <w:tr w:rsidR="00644E01" w:rsidRPr="00BF7DFC" w14:paraId="21ADC936" w14:textId="77777777" w:rsidTr="002A0EDC">
        <w:trPr>
          <w:trHeight w:val="263"/>
          <w:jc w:val="center"/>
        </w:trPr>
        <w:tc>
          <w:tcPr>
            <w:tcW w:w="988" w:type="dxa"/>
            <w:vMerge/>
            <w:shd w:val="clear" w:color="auto" w:fill="auto"/>
            <w:tcMar>
              <w:left w:w="28" w:type="dxa"/>
              <w:right w:w="28" w:type="dxa"/>
            </w:tcMar>
            <w:vAlign w:val="center"/>
          </w:tcPr>
          <w:p w14:paraId="41DBE169" w14:textId="77777777" w:rsidR="00644E01" w:rsidRPr="00BF7DFC" w:rsidRDefault="00644E01" w:rsidP="00644E01">
            <w:pPr>
              <w:pStyle w:val="NoSpacing"/>
              <w:jc w:val="center"/>
              <w:rPr>
                <w:rFonts w:cs="Times New Roman"/>
                <w:sz w:val="18"/>
                <w:szCs w:val="18"/>
                <w:lang w:val="en-GB"/>
              </w:rPr>
            </w:pPr>
          </w:p>
        </w:tc>
        <w:tc>
          <w:tcPr>
            <w:tcW w:w="425" w:type="dxa"/>
            <w:vMerge/>
            <w:vAlign w:val="center"/>
          </w:tcPr>
          <w:p w14:paraId="2B633E74" w14:textId="77777777" w:rsidR="00644E01" w:rsidRPr="00BF7DFC" w:rsidRDefault="00644E01" w:rsidP="00644E01">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195FC2A8" w14:textId="77777777" w:rsidR="00644E01" w:rsidRPr="00BF7DFC" w:rsidRDefault="00644E01" w:rsidP="00644E01">
            <w:pPr>
              <w:pStyle w:val="NoSpacing"/>
              <w:jc w:val="center"/>
              <w:rPr>
                <w:rFonts w:cs="Times New Roman"/>
                <w:sz w:val="18"/>
                <w:szCs w:val="18"/>
                <w:lang w:val="en-GB"/>
              </w:rPr>
            </w:pPr>
          </w:p>
        </w:tc>
        <w:tc>
          <w:tcPr>
            <w:tcW w:w="525" w:type="dxa"/>
            <w:vMerge/>
            <w:vAlign w:val="center"/>
          </w:tcPr>
          <w:p w14:paraId="09BB6AB2" w14:textId="77777777" w:rsidR="00644E01" w:rsidRPr="00BF7DFC" w:rsidRDefault="00644E01" w:rsidP="00644E01">
            <w:pPr>
              <w:pStyle w:val="NoSpacing"/>
              <w:jc w:val="center"/>
              <w:rPr>
                <w:rFonts w:cs="Times New Roman"/>
                <w:sz w:val="18"/>
                <w:szCs w:val="18"/>
                <w:lang w:val="en-GB"/>
              </w:rPr>
            </w:pPr>
          </w:p>
        </w:tc>
        <w:tc>
          <w:tcPr>
            <w:tcW w:w="1369" w:type="dxa"/>
            <w:vMerge/>
            <w:vAlign w:val="center"/>
          </w:tcPr>
          <w:p w14:paraId="75F8E2F6" w14:textId="77777777" w:rsidR="00644E01" w:rsidRPr="00BF7DFC" w:rsidRDefault="00644E01" w:rsidP="00644E01">
            <w:pPr>
              <w:pStyle w:val="NoSpacing"/>
              <w:jc w:val="center"/>
              <w:rPr>
                <w:rFonts w:cs="Times New Roman"/>
                <w:sz w:val="18"/>
                <w:szCs w:val="18"/>
                <w:lang w:val="en-GB"/>
              </w:rPr>
            </w:pPr>
          </w:p>
        </w:tc>
        <w:tc>
          <w:tcPr>
            <w:tcW w:w="467" w:type="dxa"/>
            <w:vAlign w:val="center"/>
          </w:tcPr>
          <w:p w14:paraId="6827EF53" w14:textId="2509FE03" w:rsidR="00644E01" w:rsidRPr="00BF7DFC" w:rsidRDefault="00644E01" w:rsidP="00644E01">
            <w:pPr>
              <w:pStyle w:val="NoSpacing"/>
              <w:jc w:val="center"/>
              <w:rPr>
                <w:rFonts w:cs="Times New Roman"/>
                <w:sz w:val="18"/>
                <w:szCs w:val="18"/>
                <w:lang w:val="en-GB"/>
              </w:rPr>
            </w:pPr>
            <w:r>
              <w:rPr>
                <w:rFonts w:cs="Times New Roman"/>
                <w:sz w:val="18"/>
                <w:szCs w:val="18"/>
                <w:lang w:val="en-GB"/>
              </w:rPr>
              <w:t>PI4</w:t>
            </w:r>
          </w:p>
        </w:tc>
        <w:tc>
          <w:tcPr>
            <w:tcW w:w="5677" w:type="dxa"/>
            <w:vAlign w:val="center"/>
          </w:tcPr>
          <w:p w14:paraId="5F153C03" w14:textId="3F011F54" w:rsidR="00644E01" w:rsidRPr="00BF7DFC" w:rsidRDefault="00644E01" w:rsidP="00644E01">
            <w:pPr>
              <w:pStyle w:val="NoSpacing"/>
              <w:rPr>
                <w:rFonts w:cs="Times New Roman"/>
                <w:sz w:val="18"/>
                <w:szCs w:val="18"/>
                <w:lang w:val="en-GB"/>
              </w:rPr>
            </w:pPr>
            <w:r w:rsidRPr="00644E01">
              <w:rPr>
                <w:rFonts w:cs="Times New Roman"/>
                <w:sz w:val="18"/>
                <w:szCs w:val="18"/>
                <w:lang w:val="en-GB"/>
              </w:rPr>
              <w:t xml:space="preserve">A robust plan has been </w:t>
            </w:r>
            <w:r w:rsidR="00D0388F" w:rsidRPr="00644E01">
              <w:rPr>
                <w:rFonts w:cs="Times New Roman"/>
                <w:sz w:val="18"/>
                <w:szCs w:val="18"/>
                <w:lang w:val="en-GB"/>
              </w:rPr>
              <w:t>implemented</w:t>
            </w:r>
            <w:r w:rsidRPr="00644E01">
              <w:rPr>
                <w:rFonts w:cs="Times New Roman"/>
                <w:sz w:val="18"/>
                <w:szCs w:val="18"/>
                <w:lang w:val="en-GB"/>
              </w:rPr>
              <w:t xml:space="preserve"> in terms of accessibility to people with disability.</w:t>
            </w:r>
          </w:p>
        </w:tc>
        <w:tc>
          <w:tcPr>
            <w:tcW w:w="992" w:type="dxa"/>
            <w:vMerge/>
            <w:vAlign w:val="center"/>
          </w:tcPr>
          <w:p w14:paraId="4CAC1867"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0131150B" w14:textId="77777777" w:rsidR="00644E01" w:rsidRPr="00BF7DFC" w:rsidRDefault="00644E01" w:rsidP="00644E01">
            <w:pPr>
              <w:pStyle w:val="NoSpacing"/>
              <w:jc w:val="center"/>
              <w:rPr>
                <w:rFonts w:cs="Times New Roman"/>
                <w:sz w:val="18"/>
                <w:szCs w:val="18"/>
                <w:lang w:val="en-GB"/>
              </w:rPr>
            </w:pPr>
          </w:p>
        </w:tc>
        <w:tc>
          <w:tcPr>
            <w:tcW w:w="993" w:type="dxa"/>
            <w:vMerge/>
            <w:vAlign w:val="center"/>
          </w:tcPr>
          <w:p w14:paraId="5300F081"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661776D4"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2D3692E3" w14:textId="77777777" w:rsidR="00644E01" w:rsidRPr="00BF7DFC" w:rsidRDefault="00644E01" w:rsidP="00644E01">
            <w:pPr>
              <w:pStyle w:val="NoSpacing"/>
              <w:jc w:val="center"/>
              <w:rPr>
                <w:rFonts w:cs="Times New Roman"/>
                <w:sz w:val="18"/>
                <w:szCs w:val="18"/>
                <w:lang w:val="en-GB"/>
              </w:rPr>
            </w:pPr>
          </w:p>
        </w:tc>
      </w:tr>
      <w:tr w:rsidR="00644E01" w:rsidRPr="00BF7DFC" w14:paraId="4AE2BCB8" w14:textId="77777777" w:rsidTr="002A0EDC">
        <w:trPr>
          <w:trHeight w:val="263"/>
          <w:jc w:val="center"/>
        </w:trPr>
        <w:tc>
          <w:tcPr>
            <w:tcW w:w="988" w:type="dxa"/>
            <w:vMerge/>
            <w:shd w:val="clear" w:color="auto" w:fill="auto"/>
            <w:tcMar>
              <w:left w:w="28" w:type="dxa"/>
              <w:right w:w="28" w:type="dxa"/>
            </w:tcMar>
            <w:vAlign w:val="center"/>
          </w:tcPr>
          <w:p w14:paraId="5C90BCCE" w14:textId="77777777" w:rsidR="00644E01" w:rsidRPr="00BF7DFC" w:rsidRDefault="00644E01" w:rsidP="00644E01">
            <w:pPr>
              <w:pStyle w:val="NoSpacing"/>
              <w:jc w:val="center"/>
              <w:rPr>
                <w:rFonts w:cs="Times New Roman"/>
                <w:sz w:val="18"/>
                <w:szCs w:val="18"/>
                <w:lang w:val="en-GB"/>
              </w:rPr>
            </w:pPr>
          </w:p>
        </w:tc>
        <w:tc>
          <w:tcPr>
            <w:tcW w:w="425" w:type="dxa"/>
            <w:vMerge/>
            <w:vAlign w:val="center"/>
          </w:tcPr>
          <w:p w14:paraId="37A8172F" w14:textId="77777777" w:rsidR="00644E01" w:rsidRPr="00BF7DFC" w:rsidRDefault="00644E01" w:rsidP="00644E01">
            <w:pPr>
              <w:pStyle w:val="NoSpacing"/>
              <w:jc w:val="center"/>
              <w:rPr>
                <w:rFonts w:cs="Times New Roman"/>
                <w:sz w:val="18"/>
                <w:szCs w:val="18"/>
                <w:lang w:val="en-GB"/>
              </w:rPr>
            </w:pPr>
          </w:p>
        </w:tc>
        <w:tc>
          <w:tcPr>
            <w:tcW w:w="1034" w:type="dxa"/>
            <w:vMerge/>
            <w:shd w:val="clear" w:color="auto" w:fill="auto"/>
            <w:tcMar>
              <w:left w:w="28" w:type="dxa"/>
              <w:right w:w="28" w:type="dxa"/>
            </w:tcMar>
            <w:vAlign w:val="center"/>
          </w:tcPr>
          <w:p w14:paraId="468E3293" w14:textId="77777777" w:rsidR="00644E01" w:rsidRPr="00BF7DFC" w:rsidRDefault="00644E01" w:rsidP="00644E01">
            <w:pPr>
              <w:pStyle w:val="NoSpacing"/>
              <w:jc w:val="center"/>
              <w:rPr>
                <w:rFonts w:cs="Times New Roman"/>
                <w:sz w:val="18"/>
                <w:szCs w:val="18"/>
                <w:lang w:val="en-GB"/>
              </w:rPr>
            </w:pPr>
          </w:p>
        </w:tc>
        <w:tc>
          <w:tcPr>
            <w:tcW w:w="525" w:type="dxa"/>
            <w:vMerge/>
            <w:vAlign w:val="center"/>
          </w:tcPr>
          <w:p w14:paraId="58371CB3" w14:textId="77777777" w:rsidR="00644E01" w:rsidRPr="00BF7DFC" w:rsidRDefault="00644E01" w:rsidP="00644E01">
            <w:pPr>
              <w:pStyle w:val="NoSpacing"/>
              <w:jc w:val="center"/>
              <w:rPr>
                <w:rFonts w:cs="Times New Roman"/>
                <w:sz w:val="18"/>
                <w:szCs w:val="18"/>
                <w:lang w:val="en-GB"/>
              </w:rPr>
            </w:pPr>
          </w:p>
        </w:tc>
        <w:tc>
          <w:tcPr>
            <w:tcW w:w="1369" w:type="dxa"/>
            <w:vMerge/>
            <w:vAlign w:val="center"/>
          </w:tcPr>
          <w:p w14:paraId="5554DD10" w14:textId="77777777" w:rsidR="00644E01" w:rsidRPr="00BF7DFC" w:rsidRDefault="00644E01" w:rsidP="00644E01">
            <w:pPr>
              <w:pStyle w:val="NoSpacing"/>
              <w:jc w:val="center"/>
              <w:rPr>
                <w:rFonts w:cs="Times New Roman"/>
                <w:sz w:val="18"/>
                <w:szCs w:val="18"/>
                <w:lang w:val="en-GB"/>
              </w:rPr>
            </w:pPr>
          </w:p>
        </w:tc>
        <w:tc>
          <w:tcPr>
            <w:tcW w:w="467" w:type="dxa"/>
            <w:vAlign w:val="center"/>
          </w:tcPr>
          <w:p w14:paraId="33B18714" w14:textId="0B628AFD" w:rsidR="00644E01" w:rsidRPr="00BF7DFC" w:rsidRDefault="00644E01" w:rsidP="00644E01">
            <w:pPr>
              <w:pStyle w:val="NoSpacing"/>
              <w:jc w:val="center"/>
              <w:rPr>
                <w:rFonts w:cs="Times New Roman"/>
                <w:sz w:val="18"/>
                <w:szCs w:val="18"/>
                <w:lang w:val="en-GB"/>
              </w:rPr>
            </w:pPr>
            <w:r>
              <w:rPr>
                <w:rFonts w:cs="Times New Roman"/>
                <w:sz w:val="18"/>
                <w:szCs w:val="18"/>
                <w:lang w:val="en-GB"/>
              </w:rPr>
              <w:t>PI5</w:t>
            </w:r>
          </w:p>
        </w:tc>
        <w:tc>
          <w:tcPr>
            <w:tcW w:w="5677" w:type="dxa"/>
            <w:vAlign w:val="center"/>
          </w:tcPr>
          <w:p w14:paraId="3C97E30E" w14:textId="3CBE6989" w:rsidR="00644E01" w:rsidRPr="00BF7DFC" w:rsidRDefault="00644E01" w:rsidP="00644E01">
            <w:pPr>
              <w:pStyle w:val="NoSpacing"/>
              <w:rPr>
                <w:rFonts w:cs="Times New Roman"/>
                <w:sz w:val="18"/>
                <w:szCs w:val="18"/>
                <w:lang w:val="en-GB"/>
              </w:rPr>
            </w:pPr>
            <w:r w:rsidRPr="00644E01">
              <w:rPr>
                <w:rFonts w:cs="Times New Roman"/>
                <w:sz w:val="18"/>
                <w:szCs w:val="18"/>
                <w:lang w:val="en-GB"/>
              </w:rPr>
              <w:t>The company or facility offers alternatives to those activities that cannot be adapted.</w:t>
            </w:r>
          </w:p>
        </w:tc>
        <w:tc>
          <w:tcPr>
            <w:tcW w:w="992" w:type="dxa"/>
            <w:vMerge/>
            <w:vAlign w:val="center"/>
          </w:tcPr>
          <w:p w14:paraId="29EE734B"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3BC9CA9B" w14:textId="77777777" w:rsidR="00644E01" w:rsidRPr="00BF7DFC" w:rsidRDefault="00644E01" w:rsidP="00644E01">
            <w:pPr>
              <w:pStyle w:val="NoSpacing"/>
              <w:jc w:val="center"/>
              <w:rPr>
                <w:rFonts w:cs="Times New Roman"/>
                <w:sz w:val="18"/>
                <w:szCs w:val="18"/>
                <w:lang w:val="en-GB"/>
              </w:rPr>
            </w:pPr>
          </w:p>
        </w:tc>
        <w:tc>
          <w:tcPr>
            <w:tcW w:w="993" w:type="dxa"/>
            <w:vMerge/>
            <w:vAlign w:val="center"/>
          </w:tcPr>
          <w:p w14:paraId="476E654A"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71309E92" w14:textId="77777777" w:rsidR="00644E01" w:rsidRPr="00BF7DFC" w:rsidRDefault="00644E01" w:rsidP="00644E01">
            <w:pPr>
              <w:pStyle w:val="NoSpacing"/>
              <w:jc w:val="center"/>
              <w:rPr>
                <w:rFonts w:cs="Times New Roman"/>
                <w:sz w:val="18"/>
                <w:szCs w:val="18"/>
                <w:lang w:val="en-GB"/>
              </w:rPr>
            </w:pPr>
          </w:p>
        </w:tc>
        <w:tc>
          <w:tcPr>
            <w:tcW w:w="992" w:type="dxa"/>
            <w:vMerge/>
            <w:vAlign w:val="center"/>
          </w:tcPr>
          <w:p w14:paraId="71404D4F" w14:textId="77777777" w:rsidR="00644E01" w:rsidRPr="00BF7DFC" w:rsidRDefault="00644E01" w:rsidP="00644E01">
            <w:pPr>
              <w:pStyle w:val="NoSpacing"/>
              <w:jc w:val="center"/>
              <w:rPr>
                <w:rFonts w:cs="Times New Roman"/>
                <w:sz w:val="18"/>
                <w:szCs w:val="18"/>
                <w:lang w:val="en-GB"/>
              </w:rPr>
            </w:pPr>
          </w:p>
        </w:tc>
      </w:tr>
    </w:tbl>
    <w:p w14:paraId="175FD0AD" w14:textId="762CC47C" w:rsidR="00B34420" w:rsidRPr="00BF7DFC" w:rsidRDefault="00B34420"/>
    <w:p w14:paraId="0D35F45A" w14:textId="25C8138B" w:rsidR="00D11DF8" w:rsidRPr="00E76A99" w:rsidRDefault="00D11DF8" w:rsidP="00D11DF8">
      <w:pPr>
        <w:pStyle w:val="Caption"/>
        <w:keepNext/>
        <w:rPr>
          <w:rFonts w:cs="Times New Roman"/>
          <w:i w:val="0"/>
          <w:iCs w:val="0"/>
          <w:color w:val="000000" w:themeColor="text1"/>
        </w:rPr>
      </w:pPr>
      <w:r w:rsidRPr="00F077D4">
        <w:rPr>
          <w:rFonts w:cs="Times New Roman"/>
          <w:i w:val="0"/>
          <w:iCs w:val="0"/>
          <w:color w:val="000000" w:themeColor="text1"/>
          <w:highlight w:val="yellow"/>
        </w:rPr>
        <w:lastRenderedPageBreak/>
        <w:t xml:space="preserve">Table </w:t>
      </w:r>
      <w:r w:rsidR="00B970ED" w:rsidRPr="00F077D4">
        <w:rPr>
          <w:rFonts w:cs="Times New Roman"/>
          <w:i w:val="0"/>
          <w:iCs w:val="0"/>
          <w:color w:val="000000" w:themeColor="text1"/>
          <w:highlight w:val="yellow"/>
        </w:rPr>
        <w:t>S</w:t>
      </w:r>
      <w:r w:rsidR="003523D9" w:rsidRPr="00F077D4">
        <w:rPr>
          <w:rFonts w:cs="Times New Roman"/>
          <w:i w:val="0"/>
          <w:iCs w:val="0"/>
          <w:color w:val="000000" w:themeColor="text1"/>
          <w:highlight w:val="yellow"/>
        </w:rPr>
        <w:t>2</w:t>
      </w:r>
      <w:r w:rsidR="00265F78" w:rsidRPr="00F077D4">
        <w:rPr>
          <w:rFonts w:cs="Times New Roman"/>
          <w:i w:val="0"/>
          <w:iCs w:val="0"/>
          <w:color w:val="000000" w:themeColor="text1"/>
          <w:highlight w:val="yellow"/>
        </w:rPr>
        <w:t xml:space="preserve"> </w:t>
      </w:r>
      <w:r w:rsidRPr="00F077D4">
        <w:rPr>
          <w:rFonts w:cs="Times New Roman"/>
          <w:i w:val="0"/>
          <w:iCs w:val="0"/>
          <w:color w:val="000000" w:themeColor="text1"/>
          <w:highlight w:val="yellow"/>
        </w:rPr>
        <w:t>Cont.</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404"/>
        <w:gridCol w:w="1055"/>
        <w:gridCol w:w="525"/>
        <w:gridCol w:w="1369"/>
        <w:gridCol w:w="467"/>
        <w:gridCol w:w="5677"/>
        <w:gridCol w:w="992"/>
        <w:gridCol w:w="992"/>
        <w:gridCol w:w="993"/>
        <w:gridCol w:w="992"/>
        <w:gridCol w:w="992"/>
      </w:tblGrid>
      <w:tr w:rsidR="002A0EDC" w:rsidRPr="00793558" w14:paraId="7E71EA57" w14:textId="77777777" w:rsidTr="002A0EDC">
        <w:trPr>
          <w:trHeight w:val="263"/>
          <w:jc w:val="center"/>
        </w:trPr>
        <w:tc>
          <w:tcPr>
            <w:tcW w:w="988" w:type="dxa"/>
            <w:vMerge w:val="restart"/>
            <w:tcBorders>
              <w:bottom w:val="nil"/>
              <w:right w:val="nil"/>
            </w:tcBorders>
            <w:shd w:val="clear" w:color="auto" w:fill="auto"/>
            <w:tcMar>
              <w:left w:w="28" w:type="dxa"/>
              <w:right w:w="28" w:type="dxa"/>
            </w:tcMar>
            <w:vAlign w:val="center"/>
          </w:tcPr>
          <w:p w14:paraId="16D0042F" w14:textId="6A9A2FC6"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Stakeholder </w:t>
            </w:r>
            <w:r>
              <w:rPr>
                <w:rFonts w:cs="Times New Roman"/>
                <w:b/>
                <w:bCs/>
                <w:sz w:val="18"/>
                <w:szCs w:val="18"/>
                <w:lang w:val="en-GB"/>
              </w:rPr>
              <w:t>G</w:t>
            </w:r>
            <w:r w:rsidRPr="0042439C">
              <w:rPr>
                <w:rFonts w:cs="Times New Roman"/>
                <w:b/>
                <w:bCs/>
                <w:sz w:val="18"/>
                <w:szCs w:val="18"/>
                <w:lang w:val="en-GB"/>
              </w:rPr>
              <w:t>roup</w:t>
            </w:r>
          </w:p>
        </w:tc>
        <w:tc>
          <w:tcPr>
            <w:tcW w:w="1459" w:type="dxa"/>
            <w:gridSpan w:val="2"/>
            <w:vMerge w:val="restart"/>
            <w:tcBorders>
              <w:left w:val="nil"/>
              <w:bottom w:val="nil"/>
              <w:right w:val="nil"/>
            </w:tcBorders>
            <w:vAlign w:val="center"/>
          </w:tcPr>
          <w:p w14:paraId="453D47FB" w14:textId="63E87A8B"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Social </w:t>
            </w:r>
            <w:r>
              <w:rPr>
                <w:rFonts w:cs="Times New Roman"/>
                <w:b/>
                <w:bCs/>
                <w:sz w:val="18"/>
                <w:szCs w:val="18"/>
                <w:lang w:val="en-GB"/>
              </w:rPr>
              <w:t>T</w:t>
            </w:r>
            <w:r w:rsidRPr="0042439C">
              <w:rPr>
                <w:rFonts w:cs="Times New Roman"/>
                <w:b/>
                <w:bCs/>
                <w:sz w:val="18"/>
                <w:szCs w:val="18"/>
                <w:lang w:val="en-GB"/>
              </w:rPr>
              <w:t>opic</w:t>
            </w:r>
          </w:p>
        </w:tc>
        <w:tc>
          <w:tcPr>
            <w:tcW w:w="1894" w:type="dxa"/>
            <w:gridSpan w:val="2"/>
            <w:vMerge w:val="restart"/>
            <w:tcBorders>
              <w:left w:val="nil"/>
              <w:bottom w:val="nil"/>
              <w:right w:val="nil"/>
            </w:tcBorders>
            <w:vAlign w:val="center"/>
          </w:tcPr>
          <w:p w14:paraId="5AFF37E8" w14:textId="145E3FE5"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Indicator</w:t>
            </w:r>
          </w:p>
        </w:tc>
        <w:tc>
          <w:tcPr>
            <w:tcW w:w="6144" w:type="dxa"/>
            <w:gridSpan w:val="2"/>
            <w:vMerge w:val="restart"/>
            <w:tcBorders>
              <w:left w:val="nil"/>
              <w:bottom w:val="nil"/>
              <w:right w:val="single" w:sz="4" w:space="0" w:color="auto"/>
            </w:tcBorders>
            <w:vAlign w:val="center"/>
          </w:tcPr>
          <w:p w14:paraId="0C10A350" w14:textId="0904E06B"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Performance </w:t>
            </w:r>
            <w:r>
              <w:rPr>
                <w:rFonts w:cs="Times New Roman"/>
                <w:b/>
                <w:bCs/>
                <w:sz w:val="18"/>
                <w:szCs w:val="18"/>
                <w:lang w:val="en-GB"/>
              </w:rPr>
              <w:t>I</w:t>
            </w:r>
            <w:r w:rsidRPr="0042439C">
              <w:rPr>
                <w:rFonts w:cs="Times New Roman"/>
                <w:b/>
                <w:bCs/>
                <w:sz w:val="18"/>
                <w:szCs w:val="18"/>
                <w:lang w:val="en-GB"/>
              </w:rPr>
              <w:t>ndicator</w:t>
            </w:r>
          </w:p>
        </w:tc>
        <w:tc>
          <w:tcPr>
            <w:tcW w:w="4961" w:type="dxa"/>
            <w:gridSpan w:val="5"/>
            <w:tcBorders>
              <w:left w:val="single" w:sz="4" w:space="0" w:color="auto"/>
              <w:bottom w:val="single" w:sz="4" w:space="0" w:color="auto"/>
            </w:tcBorders>
            <w:vAlign w:val="center"/>
          </w:tcPr>
          <w:p w14:paraId="7555FA58" w14:textId="06A65402" w:rsidR="002A0EDC" w:rsidRPr="0042439C" w:rsidRDefault="002A0EDC" w:rsidP="002A0EDC">
            <w:pPr>
              <w:pStyle w:val="NoSpacing"/>
              <w:jc w:val="center"/>
              <w:rPr>
                <w:rFonts w:cs="Times New Roman"/>
                <w:b/>
                <w:bCs/>
                <w:sz w:val="18"/>
                <w:szCs w:val="18"/>
                <w:lang w:val="en-GB"/>
              </w:rPr>
            </w:pPr>
            <w:r w:rsidRPr="0042439C">
              <w:rPr>
                <w:rFonts w:cs="Times New Roman"/>
                <w:b/>
                <w:bCs/>
                <w:sz w:val="18"/>
                <w:szCs w:val="18"/>
                <w:lang w:val="en-GB"/>
              </w:rPr>
              <w:t xml:space="preserve">Reference </w:t>
            </w:r>
            <w:r>
              <w:rPr>
                <w:rFonts w:cs="Times New Roman"/>
                <w:b/>
                <w:bCs/>
                <w:sz w:val="18"/>
                <w:szCs w:val="18"/>
                <w:lang w:val="en-GB"/>
              </w:rPr>
              <w:t>S</w:t>
            </w:r>
            <w:r w:rsidRPr="0042439C">
              <w:rPr>
                <w:rFonts w:cs="Times New Roman"/>
                <w:b/>
                <w:bCs/>
                <w:sz w:val="18"/>
                <w:szCs w:val="18"/>
                <w:lang w:val="en-GB"/>
              </w:rPr>
              <w:t>cale</w:t>
            </w:r>
          </w:p>
        </w:tc>
      </w:tr>
      <w:tr w:rsidR="002A0EDC" w:rsidRPr="00793558" w14:paraId="0BB69980" w14:textId="77777777" w:rsidTr="002A0EDC">
        <w:trPr>
          <w:trHeight w:val="263"/>
          <w:jc w:val="center"/>
        </w:trPr>
        <w:tc>
          <w:tcPr>
            <w:tcW w:w="988" w:type="dxa"/>
            <w:vMerge/>
            <w:tcBorders>
              <w:top w:val="nil"/>
              <w:right w:val="nil"/>
            </w:tcBorders>
            <w:shd w:val="clear" w:color="auto" w:fill="auto"/>
            <w:tcMar>
              <w:left w:w="28" w:type="dxa"/>
              <w:right w:w="28" w:type="dxa"/>
            </w:tcMar>
            <w:vAlign w:val="center"/>
          </w:tcPr>
          <w:p w14:paraId="73380CDB" w14:textId="77777777" w:rsidR="002A0EDC" w:rsidRPr="0042439C" w:rsidRDefault="002A0EDC" w:rsidP="002A0EDC">
            <w:pPr>
              <w:pStyle w:val="NoSpacing"/>
              <w:jc w:val="center"/>
              <w:rPr>
                <w:rFonts w:cs="Times New Roman"/>
                <w:b/>
                <w:bCs/>
                <w:sz w:val="18"/>
                <w:szCs w:val="18"/>
                <w:lang w:val="en-GB"/>
              </w:rPr>
            </w:pPr>
          </w:p>
        </w:tc>
        <w:tc>
          <w:tcPr>
            <w:tcW w:w="1459" w:type="dxa"/>
            <w:gridSpan w:val="2"/>
            <w:vMerge/>
            <w:tcBorders>
              <w:top w:val="nil"/>
              <w:left w:val="nil"/>
              <w:right w:val="nil"/>
            </w:tcBorders>
            <w:vAlign w:val="center"/>
          </w:tcPr>
          <w:p w14:paraId="48521423" w14:textId="77777777" w:rsidR="002A0EDC" w:rsidRPr="0042439C" w:rsidRDefault="002A0EDC" w:rsidP="002A0EDC">
            <w:pPr>
              <w:pStyle w:val="NoSpacing"/>
              <w:jc w:val="center"/>
              <w:rPr>
                <w:rFonts w:cs="Times New Roman"/>
                <w:b/>
                <w:bCs/>
                <w:sz w:val="18"/>
                <w:szCs w:val="18"/>
                <w:lang w:val="en-GB"/>
              </w:rPr>
            </w:pPr>
          </w:p>
        </w:tc>
        <w:tc>
          <w:tcPr>
            <w:tcW w:w="1894" w:type="dxa"/>
            <w:gridSpan w:val="2"/>
            <w:vMerge/>
            <w:tcBorders>
              <w:top w:val="nil"/>
              <w:left w:val="nil"/>
              <w:right w:val="nil"/>
            </w:tcBorders>
            <w:vAlign w:val="center"/>
          </w:tcPr>
          <w:p w14:paraId="0FDB4FD2" w14:textId="77777777" w:rsidR="002A0EDC" w:rsidRPr="0042439C" w:rsidRDefault="002A0EDC" w:rsidP="002A0EDC">
            <w:pPr>
              <w:pStyle w:val="NoSpacing"/>
              <w:jc w:val="center"/>
              <w:rPr>
                <w:rFonts w:cs="Times New Roman"/>
                <w:b/>
                <w:bCs/>
                <w:sz w:val="18"/>
                <w:szCs w:val="18"/>
                <w:lang w:val="en-GB"/>
              </w:rPr>
            </w:pPr>
          </w:p>
        </w:tc>
        <w:tc>
          <w:tcPr>
            <w:tcW w:w="6144" w:type="dxa"/>
            <w:gridSpan w:val="2"/>
            <w:vMerge/>
            <w:tcBorders>
              <w:top w:val="nil"/>
              <w:left w:val="nil"/>
              <w:right w:val="single" w:sz="4" w:space="0" w:color="auto"/>
            </w:tcBorders>
            <w:vAlign w:val="center"/>
          </w:tcPr>
          <w:p w14:paraId="6B91DB3E" w14:textId="77777777" w:rsidR="002A0EDC" w:rsidRPr="0042439C" w:rsidRDefault="002A0EDC" w:rsidP="002A0EDC">
            <w:pPr>
              <w:pStyle w:val="NoSpacing"/>
              <w:jc w:val="center"/>
              <w:rPr>
                <w:rFonts w:cs="Times New Roman"/>
                <w:b/>
                <w:bCs/>
                <w:sz w:val="18"/>
                <w:szCs w:val="18"/>
                <w:lang w:val="en-GB"/>
              </w:rPr>
            </w:pPr>
          </w:p>
        </w:tc>
        <w:tc>
          <w:tcPr>
            <w:tcW w:w="992" w:type="dxa"/>
            <w:tcBorders>
              <w:top w:val="single" w:sz="4" w:space="0" w:color="auto"/>
              <w:left w:val="single" w:sz="4" w:space="0" w:color="auto"/>
              <w:right w:val="single" w:sz="4" w:space="0" w:color="auto"/>
            </w:tcBorders>
            <w:shd w:val="clear" w:color="auto" w:fill="538135" w:themeFill="accent6" w:themeFillShade="BF"/>
            <w:vAlign w:val="center"/>
          </w:tcPr>
          <w:p w14:paraId="5594BCF4" w14:textId="0D585158"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+2</w:t>
            </w:r>
          </w:p>
        </w:tc>
        <w:tc>
          <w:tcPr>
            <w:tcW w:w="992" w:type="dxa"/>
            <w:tcBorders>
              <w:top w:val="single" w:sz="4" w:space="0" w:color="auto"/>
              <w:left w:val="single" w:sz="4" w:space="0" w:color="auto"/>
              <w:right w:val="single" w:sz="4" w:space="0" w:color="auto"/>
            </w:tcBorders>
            <w:shd w:val="clear" w:color="auto" w:fill="A8D08D" w:themeFill="accent6" w:themeFillTint="99"/>
            <w:vAlign w:val="center"/>
          </w:tcPr>
          <w:p w14:paraId="4621B7FA"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+1</w:t>
            </w:r>
          </w:p>
        </w:tc>
        <w:tc>
          <w:tcPr>
            <w:tcW w:w="993" w:type="dxa"/>
            <w:tcBorders>
              <w:top w:val="single" w:sz="4" w:space="0" w:color="auto"/>
              <w:left w:val="single" w:sz="4" w:space="0" w:color="auto"/>
              <w:right w:val="single" w:sz="4" w:space="0" w:color="auto"/>
            </w:tcBorders>
            <w:shd w:val="clear" w:color="auto" w:fill="FFD966" w:themeFill="accent4" w:themeFillTint="99"/>
            <w:vAlign w:val="center"/>
          </w:tcPr>
          <w:p w14:paraId="169BDBC6"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0</w:t>
            </w:r>
          </w:p>
        </w:tc>
        <w:tc>
          <w:tcPr>
            <w:tcW w:w="992" w:type="dxa"/>
            <w:tcBorders>
              <w:top w:val="single" w:sz="4" w:space="0" w:color="auto"/>
              <w:left w:val="single" w:sz="4" w:space="0" w:color="auto"/>
              <w:right w:val="single" w:sz="4" w:space="0" w:color="auto"/>
            </w:tcBorders>
            <w:shd w:val="clear" w:color="auto" w:fill="F4B083" w:themeFill="accent2" w:themeFillTint="99"/>
            <w:vAlign w:val="center"/>
          </w:tcPr>
          <w:p w14:paraId="744AE842"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-1</w:t>
            </w:r>
          </w:p>
        </w:tc>
        <w:tc>
          <w:tcPr>
            <w:tcW w:w="992" w:type="dxa"/>
            <w:tcBorders>
              <w:top w:val="single" w:sz="4" w:space="0" w:color="auto"/>
              <w:left w:val="single" w:sz="4" w:space="0" w:color="auto"/>
            </w:tcBorders>
            <w:shd w:val="clear" w:color="auto" w:fill="FF0000"/>
            <w:vAlign w:val="center"/>
          </w:tcPr>
          <w:p w14:paraId="78BD280E" w14:textId="77777777" w:rsidR="002A0EDC" w:rsidRPr="0042439C" w:rsidRDefault="002A0EDC" w:rsidP="002A0EDC">
            <w:pPr>
              <w:pStyle w:val="NoSpacing"/>
              <w:jc w:val="center"/>
              <w:rPr>
                <w:rFonts w:cs="Times New Roman"/>
                <w:sz w:val="18"/>
                <w:szCs w:val="18"/>
                <w:lang w:val="en-GB"/>
              </w:rPr>
            </w:pPr>
            <w:r w:rsidRPr="0042439C">
              <w:rPr>
                <w:rFonts w:cs="Times New Roman"/>
                <w:sz w:val="18"/>
                <w:szCs w:val="18"/>
                <w:lang w:val="en-GB"/>
              </w:rPr>
              <w:t>-2</w:t>
            </w:r>
          </w:p>
        </w:tc>
      </w:tr>
      <w:tr w:rsidR="007F54F4" w:rsidRPr="00793558" w14:paraId="77EA30A8" w14:textId="77777777" w:rsidTr="002A0EDC">
        <w:trPr>
          <w:trHeight w:val="263"/>
          <w:jc w:val="center"/>
        </w:trPr>
        <w:tc>
          <w:tcPr>
            <w:tcW w:w="988" w:type="dxa"/>
            <w:vMerge w:val="restart"/>
            <w:shd w:val="clear" w:color="auto" w:fill="auto"/>
            <w:tcMar>
              <w:left w:w="28" w:type="dxa"/>
              <w:right w:w="28" w:type="dxa"/>
            </w:tcMar>
            <w:vAlign w:val="center"/>
          </w:tcPr>
          <w:p w14:paraId="772B7314" w14:textId="192472B8" w:rsidR="007F54F4" w:rsidRPr="00793558" w:rsidRDefault="002A0EDC" w:rsidP="00644E01">
            <w:pPr>
              <w:pStyle w:val="NoSpacing"/>
              <w:jc w:val="center"/>
              <w:rPr>
                <w:rFonts w:cs="Times New Roman"/>
                <w:sz w:val="18"/>
                <w:szCs w:val="18"/>
                <w:lang w:val="en-GB"/>
              </w:rPr>
            </w:pPr>
            <w:r>
              <w:rPr>
                <w:rFonts w:cs="Times New Roman"/>
                <w:sz w:val="18"/>
                <w:szCs w:val="18"/>
                <w:lang w:val="en-GB"/>
              </w:rPr>
              <w:t>T</w:t>
            </w:r>
            <w:r w:rsidR="007F54F4">
              <w:rPr>
                <w:rFonts w:cs="Times New Roman"/>
                <w:sz w:val="18"/>
                <w:szCs w:val="18"/>
                <w:lang w:val="en-GB"/>
              </w:rPr>
              <w:t>ourist</w:t>
            </w:r>
            <w:r>
              <w:rPr>
                <w:rFonts w:cs="Times New Roman"/>
                <w:sz w:val="18"/>
                <w:szCs w:val="18"/>
                <w:lang w:val="en-GB"/>
              </w:rPr>
              <w:t>s</w:t>
            </w:r>
          </w:p>
        </w:tc>
        <w:tc>
          <w:tcPr>
            <w:tcW w:w="404" w:type="dxa"/>
            <w:vMerge w:val="restart"/>
            <w:vAlign w:val="center"/>
          </w:tcPr>
          <w:p w14:paraId="58EAAD37" w14:textId="3DAABC1F" w:rsidR="007F54F4" w:rsidRPr="00793558" w:rsidRDefault="007F54F4" w:rsidP="00644E01">
            <w:pPr>
              <w:pStyle w:val="NoSpacing"/>
              <w:jc w:val="center"/>
              <w:rPr>
                <w:rFonts w:cs="Times New Roman"/>
                <w:sz w:val="18"/>
                <w:szCs w:val="18"/>
                <w:lang w:val="en-GB"/>
              </w:rPr>
            </w:pPr>
            <w:r>
              <w:rPr>
                <w:rFonts w:cs="Times New Roman"/>
                <w:sz w:val="18"/>
                <w:szCs w:val="18"/>
                <w:lang w:val="en-GB"/>
              </w:rPr>
              <w:t>11</w:t>
            </w:r>
          </w:p>
        </w:tc>
        <w:tc>
          <w:tcPr>
            <w:tcW w:w="1055" w:type="dxa"/>
            <w:vMerge w:val="restart"/>
            <w:shd w:val="clear" w:color="auto" w:fill="auto"/>
            <w:tcMar>
              <w:left w:w="28" w:type="dxa"/>
              <w:right w:w="28" w:type="dxa"/>
            </w:tcMar>
            <w:vAlign w:val="center"/>
          </w:tcPr>
          <w:p w14:paraId="3E040700" w14:textId="18C92F4D" w:rsidR="007F54F4" w:rsidRPr="00793558" w:rsidRDefault="007F54F4" w:rsidP="00644E01">
            <w:pPr>
              <w:pStyle w:val="NoSpacing"/>
              <w:jc w:val="center"/>
              <w:rPr>
                <w:rFonts w:cs="Times New Roman"/>
                <w:sz w:val="18"/>
                <w:szCs w:val="18"/>
                <w:lang w:val="en-GB"/>
              </w:rPr>
            </w:pPr>
            <w:r>
              <w:rPr>
                <w:rFonts w:cs="Times New Roman"/>
                <w:sz w:val="18"/>
                <w:szCs w:val="18"/>
                <w:lang w:val="en-GB"/>
              </w:rPr>
              <w:t>Health &amp; Safety</w:t>
            </w:r>
          </w:p>
        </w:tc>
        <w:tc>
          <w:tcPr>
            <w:tcW w:w="525" w:type="dxa"/>
            <w:vMerge w:val="restart"/>
            <w:vAlign w:val="center"/>
          </w:tcPr>
          <w:p w14:paraId="3B8D53AE" w14:textId="1DA57ACB" w:rsidR="007F54F4" w:rsidRPr="00793558" w:rsidRDefault="007F54F4" w:rsidP="00644E01">
            <w:pPr>
              <w:pStyle w:val="NoSpacing"/>
              <w:jc w:val="center"/>
              <w:rPr>
                <w:rFonts w:cs="Times New Roman"/>
                <w:sz w:val="18"/>
                <w:szCs w:val="18"/>
                <w:lang w:val="en-GB"/>
              </w:rPr>
            </w:pPr>
            <w:r>
              <w:rPr>
                <w:rFonts w:cs="Times New Roman"/>
                <w:sz w:val="18"/>
                <w:szCs w:val="18"/>
                <w:lang w:val="en-GB"/>
              </w:rPr>
              <w:t>15</w:t>
            </w:r>
          </w:p>
        </w:tc>
        <w:tc>
          <w:tcPr>
            <w:tcW w:w="1369" w:type="dxa"/>
            <w:vMerge w:val="restart"/>
            <w:tcBorders>
              <w:right w:val="single" w:sz="4" w:space="0" w:color="auto"/>
            </w:tcBorders>
            <w:vAlign w:val="center"/>
          </w:tcPr>
          <w:p w14:paraId="37D01B65" w14:textId="055DB11F" w:rsidR="007F54F4" w:rsidRPr="00793558" w:rsidRDefault="007F54F4" w:rsidP="00644E01">
            <w:pPr>
              <w:pStyle w:val="NoSpacing"/>
              <w:jc w:val="center"/>
              <w:rPr>
                <w:rFonts w:cs="Times New Roman"/>
                <w:sz w:val="18"/>
                <w:szCs w:val="18"/>
                <w:lang w:val="en-GB"/>
              </w:rPr>
            </w:pPr>
            <w:r>
              <w:rPr>
                <w:rFonts w:cs="Times New Roman"/>
                <w:sz w:val="18"/>
                <w:szCs w:val="18"/>
                <w:lang w:val="en-GB"/>
              </w:rPr>
              <w:t>Risk management plan</w:t>
            </w:r>
          </w:p>
        </w:tc>
        <w:tc>
          <w:tcPr>
            <w:tcW w:w="467" w:type="dxa"/>
            <w:tcBorders>
              <w:left w:val="single" w:sz="4" w:space="0" w:color="auto"/>
              <w:bottom w:val="single" w:sz="4" w:space="0" w:color="auto"/>
              <w:right w:val="single" w:sz="4" w:space="0" w:color="auto"/>
            </w:tcBorders>
            <w:vAlign w:val="center"/>
          </w:tcPr>
          <w:p w14:paraId="45B7BBB8" w14:textId="58034AE8" w:rsidR="007F54F4" w:rsidRPr="00373B4D" w:rsidRDefault="007F54F4" w:rsidP="00644E01">
            <w:pPr>
              <w:pStyle w:val="NoSpacing"/>
              <w:rPr>
                <w:rFonts w:cs="Times New Roman"/>
                <w:sz w:val="18"/>
                <w:szCs w:val="18"/>
                <w:lang w:val="en-GB"/>
              </w:rPr>
            </w:pPr>
            <w:r>
              <w:rPr>
                <w:rFonts w:cs="Times New Roman"/>
                <w:sz w:val="18"/>
                <w:szCs w:val="18"/>
                <w:lang w:val="en-GB"/>
              </w:rPr>
              <w:t>PI1</w:t>
            </w:r>
          </w:p>
        </w:tc>
        <w:tc>
          <w:tcPr>
            <w:tcW w:w="5677" w:type="dxa"/>
            <w:tcBorders>
              <w:left w:val="single" w:sz="4" w:space="0" w:color="auto"/>
              <w:bottom w:val="single" w:sz="4" w:space="0" w:color="auto"/>
              <w:right w:val="single" w:sz="4" w:space="0" w:color="auto"/>
            </w:tcBorders>
            <w:vAlign w:val="center"/>
          </w:tcPr>
          <w:p w14:paraId="34A96D5E" w14:textId="1F8EB6D4" w:rsidR="007F54F4" w:rsidRPr="00793558" w:rsidRDefault="007F54F4" w:rsidP="00644E01">
            <w:pPr>
              <w:pStyle w:val="NoSpacing"/>
              <w:rPr>
                <w:rFonts w:cs="Times New Roman"/>
                <w:sz w:val="18"/>
                <w:szCs w:val="18"/>
                <w:lang w:val="en-GB"/>
              </w:rPr>
            </w:pPr>
            <w:r w:rsidRPr="00644E01">
              <w:rPr>
                <w:rFonts w:cs="Times New Roman"/>
                <w:sz w:val="18"/>
                <w:szCs w:val="18"/>
                <w:lang w:val="en-GB"/>
              </w:rPr>
              <w:t>The company or facility has plans for the implementation of the risk management plan.</w:t>
            </w:r>
          </w:p>
        </w:tc>
        <w:tc>
          <w:tcPr>
            <w:tcW w:w="992" w:type="dxa"/>
            <w:vMerge w:val="restart"/>
            <w:tcBorders>
              <w:left w:val="single" w:sz="4" w:space="0" w:color="auto"/>
              <w:right w:val="single" w:sz="4" w:space="0" w:color="auto"/>
            </w:tcBorders>
            <w:vAlign w:val="center"/>
          </w:tcPr>
          <w:p w14:paraId="62D57BB9" w14:textId="14199DAE" w:rsidR="007F54F4" w:rsidRPr="00793558" w:rsidRDefault="007F54F4" w:rsidP="00644E01">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to </w:t>
            </w:r>
            <w:r>
              <w:rPr>
                <w:rFonts w:cs="Times New Roman"/>
                <w:sz w:val="18"/>
                <w:szCs w:val="18"/>
                <w:lang w:val="en-GB"/>
              </w:rPr>
              <w:t>4</w:t>
            </w:r>
          </w:p>
        </w:tc>
        <w:tc>
          <w:tcPr>
            <w:tcW w:w="992" w:type="dxa"/>
            <w:vMerge w:val="restart"/>
            <w:tcBorders>
              <w:left w:val="single" w:sz="4" w:space="0" w:color="auto"/>
              <w:right w:val="single" w:sz="4" w:space="0" w:color="auto"/>
            </w:tcBorders>
            <w:vAlign w:val="center"/>
          </w:tcPr>
          <w:p w14:paraId="32F85A79" w14:textId="72D6A0D1" w:rsidR="007F54F4" w:rsidRPr="00793558" w:rsidRDefault="007F54F4" w:rsidP="00644E01">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AND </w:t>
            </w:r>
            <w:r>
              <w:rPr>
                <w:rFonts w:cs="Times New Roman"/>
                <w:sz w:val="18"/>
                <w:szCs w:val="18"/>
                <w:lang w:val="en-GB"/>
              </w:rPr>
              <w:t>3</w:t>
            </w:r>
          </w:p>
        </w:tc>
        <w:tc>
          <w:tcPr>
            <w:tcW w:w="993" w:type="dxa"/>
            <w:vMerge w:val="restart"/>
            <w:tcBorders>
              <w:left w:val="single" w:sz="4" w:space="0" w:color="auto"/>
              <w:right w:val="single" w:sz="4" w:space="0" w:color="auto"/>
            </w:tcBorders>
            <w:vAlign w:val="center"/>
          </w:tcPr>
          <w:p w14:paraId="7CB3ADDE" w14:textId="44DDDF21" w:rsidR="007F54F4" w:rsidRPr="00793558" w:rsidRDefault="007F54F4" w:rsidP="00644E01">
            <w:pPr>
              <w:pStyle w:val="NoSpacing"/>
              <w:jc w:val="center"/>
              <w:rPr>
                <w:rFonts w:cs="Times New Roman"/>
                <w:sz w:val="18"/>
                <w:szCs w:val="18"/>
                <w:lang w:val="en-GB"/>
              </w:rPr>
            </w:pPr>
            <w:r>
              <w:rPr>
                <w:rFonts w:cs="Times New Roman"/>
                <w:sz w:val="18"/>
                <w:szCs w:val="18"/>
                <w:lang w:val="en-GB"/>
              </w:rPr>
              <w:t>2</w:t>
            </w:r>
          </w:p>
        </w:tc>
        <w:tc>
          <w:tcPr>
            <w:tcW w:w="992" w:type="dxa"/>
            <w:vMerge w:val="restart"/>
            <w:tcBorders>
              <w:left w:val="single" w:sz="4" w:space="0" w:color="auto"/>
              <w:right w:val="single" w:sz="4" w:space="0" w:color="auto"/>
            </w:tcBorders>
            <w:vAlign w:val="center"/>
          </w:tcPr>
          <w:p w14:paraId="14221CA8" w14:textId="0EC5C28B" w:rsidR="007F54F4" w:rsidRPr="00793558" w:rsidRDefault="007F54F4" w:rsidP="00644E01">
            <w:pPr>
              <w:pStyle w:val="NoSpacing"/>
              <w:jc w:val="center"/>
              <w:rPr>
                <w:rFonts w:cs="Times New Roman"/>
                <w:sz w:val="18"/>
                <w:szCs w:val="18"/>
                <w:lang w:val="en-GB"/>
              </w:rPr>
            </w:pPr>
            <w:r>
              <w:rPr>
                <w:rFonts w:cs="Times New Roman"/>
                <w:sz w:val="18"/>
                <w:szCs w:val="18"/>
                <w:lang w:val="en-GB"/>
              </w:rPr>
              <w:t>1</w:t>
            </w:r>
          </w:p>
        </w:tc>
        <w:tc>
          <w:tcPr>
            <w:tcW w:w="992" w:type="dxa"/>
            <w:vMerge w:val="restart"/>
            <w:tcBorders>
              <w:left w:val="single" w:sz="4" w:space="0" w:color="auto"/>
            </w:tcBorders>
            <w:vAlign w:val="center"/>
          </w:tcPr>
          <w:p w14:paraId="7BB20802" w14:textId="53C501E5" w:rsidR="007F54F4" w:rsidRPr="00793558" w:rsidRDefault="007F54F4" w:rsidP="00644E01">
            <w:pPr>
              <w:pStyle w:val="NoSpacing"/>
              <w:jc w:val="center"/>
              <w:rPr>
                <w:rFonts w:cs="Times New Roman"/>
                <w:sz w:val="18"/>
                <w:szCs w:val="18"/>
                <w:lang w:val="en-GB"/>
              </w:rPr>
            </w:pPr>
            <w:r>
              <w:rPr>
                <w:rFonts w:cs="Times New Roman"/>
                <w:sz w:val="18"/>
                <w:szCs w:val="18"/>
                <w:lang w:val="en-GB"/>
              </w:rPr>
              <w:t>-</w:t>
            </w:r>
          </w:p>
        </w:tc>
      </w:tr>
      <w:tr w:rsidR="007F54F4" w:rsidRPr="00793558" w14:paraId="5D2A0A09" w14:textId="77777777" w:rsidTr="002A0EDC">
        <w:trPr>
          <w:trHeight w:val="263"/>
          <w:jc w:val="center"/>
        </w:trPr>
        <w:tc>
          <w:tcPr>
            <w:tcW w:w="988" w:type="dxa"/>
            <w:vMerge/>
            <w:shd w:val="clear" w:color="auto" w:fill="auto"/>
            <w:tcMar>
              <w:left w:w="28" w:type="dxa"/>
              <w:right w:w="28" w:type="dxa"/>
            </w:tcMar>
            <w:vAlign w:val="center"/>
          </w:tcPr>
          <w:p w14:paraId="6E5987A7" w14:textId="77777777" w:rsidR="007F54F4" w:rsidRPr="00793558" w:rsidRDefault="007F54F4" w:rsidP="00644E01">
            <w:pPr>
              <w:pStyle w:val="NoSpacing"/>
              <w:jc w:val="center"/>
              <w:rPr>
                <w:rFonts w:cs="Times New Roman"/>
                <w:sz w:val="18"/>
                <w:szCs w:val="18"/>
                <w:lang w:val="en-GB"/>
              </w:rPr>
            </w:pPr>
          </w:p>
        </w:tc>
        <w:tc>
          <w:tcPr>
            <w:tcW w:w="404" w:type="dxa"/>
            <w:vMerge/>
            <w:vAlign w:val="center"/>
          </w:tcPr>
          <w:p w14:paraId="7BB5FDC9" w14:textId="77777777" w:rsidR="007F54F4" w:rsidRPr="00793558" w:rsidRDefault="007F54F4" w:rsidP="00644E01">
            <w:pPr>
              <w:pStyle w:val="NoSpacing"/>
              <w:rPr>
                <w:rFonts w:cs="Times New Roman"/>
                <w:sz w:val="18"/>
                <w:szCs w:val="18"/>
                <w:lang w:val="en-GB"/>
              </w:rPr>
            </w:pPr>
          </w:p>
        </w:tc>
        <w:tc>
          <w:tcPr>
            <w:tcW w:w="1055" w:type="dxa"/>
            <w:vMerge/>
            <w:shd w:val="clear" w:color="auto" w:fill="auto"/>
            <w:tcMar>
              <w:left w:w="28" w:type="dxa"/>
              <w:right w:w="28" w:type="dxa"/>
            </w:tcMar>
            <w:vAlign w:val="center"/>
          </w:tcPr>
          <w:p w14:paraId="0FD60C6C" w14:textId="77777777" w:rsidR="007F54F4" w:rsidRPr="00793558" w:rsidRDefault="007F54F4" w:rsidP="00644E01">
            <w:pPr>
              <w:pStyle w:val="NoSpacing"/>
              <w:rPr>
                <w:rFonts w:cs="Times New Roman"/>
                <w:sz w:val="18"/>
                <w:szCs w:val="18"/>
                <w:lang w:val="en-GB"/>
              </w:rPr>
            </w:pPr>
          </w:p>
        </w:tc>
        <w:tc>
          <w:tcPr>
            <w:tcW w:w="525" w:type="dxa"/>
            <w:vMerge/>
            <w:vAlign w:val="center"/>
          </w:tcPr>
          <w:p w14:paraId="21A73D37" w14:textId="77777777" w:rsidR="007F54F4" w:rsidRPr="00793558" w:rsidRDefault="007F54F4" w:rsidP="00644E01">
            <w:pPr>
              <w:pStyle w:val="NoSpacing"/>
              <w:jc w:val="center"/>
              <w:rPr>
                <w:rFonts w:cs="Times New Roman"/>
                <w:sz w:val="18"/>
                <w:szCs w:val="18"/>
                <w:lang w:val="en-GB"/>
              </w:rPr>
            </w:pPr>
          </w:p>
        </w:tc>
        <w:tc>
          <w:tcPr>
            <w:tcW w:w="1369" w:type="dxa"/>
            <w:vMerge/>
            <w:tcBorders>
              <w:right w:val="single" w:sz="4" w:space="0" w:color="auto"/>
            </w:tcBorders>
            <w:vAlign w:val="center"/>
          </w:tcPr>
          <w:p w14:paraId="27E42061" w14:textId="77777777" w:rsidR="007F54F4" w:rsidRPr="00793558" w:rsidRDefault="007F54F4" w:rsidP="00644E01">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75BAE1F5" w14:textId="115D87FE" w:rsidR="007F54F4" w:rsidRPr="00373B4D" w:rsidRDefault="007F54F4" w:rsidP="00644E01">
            <w:pPr>
              <w:pStyle w:val="NoSpacing"/>
              <w:jc w:val="center"/>
              <w:rPr>
                <w:rFonts w:cs="Times New Roman"/>
                <w:sz w:val="18"/>
                <w:szCs w:val="18"/>
                <w:lang w:val="en-GB"/>
              </w:rPr>
            </w:pPr>
            <w:r>
              <w:rPr>
                <w:rFonts w:cs="Times New Roman"/>
                <w:sz w:val="18"/>
                <w:szCs w:val="18"/>
                <w:lang w:val="en-GB"/>
              </w:rPr>
              <w:t>PI2</w:t>
            </w:r>
          </w:p>
        </w:tc>
        <w:tc>
          <w:tcPr>
            <w:tcW w:w="5677" w:type="dxa"/>
            <w:tcBorders>
              <w:top w:val="single" w:sz="4" w:space="0" w:color="auto"/>
              <w:left w:val="single" w:sz="4" w:space="0" w:color="auto"/>
              <w:bottom w:val="single" w:sz="4" w:space="0" w:color="auto"/>
              <w:right w:val="single" w:sz="4" w:space="0" w:color="auto"/>
            </w:tcBorders>
            <w:vAlign w:val="center"/>
          </w:tcPr>
          <w:p w14:paraId="1D7B611A" w14:textId="745F7E13" w:rsidR="007F54F4" w:rsidRPr="00793558" w:rsidRDefault="007F54F4" w:rsidP="00644E01">
            <w:pPr>
              <w:pStyle w:val="NoSpacing"/>
              <w:rPr>
                <w:rFonts w:cs="Times New Roman"/>
                <w:sz w:val="18"/>
                <w:szCs w:val="18"/>
                <w:lang w:val="en-GB"/>
              </w:rPr>
            </w:pPr>
            <w:r w:rsidRPr="00644E01">
              <w:rPr>
                <w:rFonts w:cs="Times New Roman"/>
                <w:sz w:val="18"/>
                <w:szCs w:val="18"/>
                <w:lang w:val="en-GB"/>
              </w:rPr>
              <w:t>The company or facility has a risk management plan.</w:t>
            </w:r>
          </w:p>
        </w:tc>
        <w:tc>
          <w:tcPr>
            <w:tcW w:w="992" w:type="dxa"/>
            <w:vMerge/>
            <w:tcBorders>
              <w:left w:val="single" w:sz="4" w:space="0" w:color="auto"/>
              <w:right w:val="single" w:sz="4" w:space="0" w:color="auto"/>
            </w:tcBorders>
            <w:vAlign w:val="center"/>
          </w:tcPr>
          <w:p w14:paraId="2148E7E8" w14:textId="77777777" w:rsidR="007F54F4" w:rsidRPr="00793558" w:rsidRDefault="007F54F4" w:rsidP="00644E0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04F5715F" w14:textId="77777777" w:rsidR="007F54F4" w:rsidRPr="00793558" w:rsidRDefault="007F54F4" w:rsidP="00644E01">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570B04EE" w14:textId="77777777" w:rsidR="007F54F4" w:rsidRPr="00793558" w:rsidRDefault="007F54F4" w:rsidP="00644E0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5CC8F9DF" w14:textId="77777777" w:rsidR="007F54F4" w:rsidRPr="00793558" w:rsidRDefault="007F54F4" w:rsidP="00644E01">
            <w:pPr>
              <w:pStyle w:val="NoSpacing"/>
              <w:jc w:val="center"/>
              <w:rPr>
                <w:rFonts w:cs="Times New Roman"/>
                <w:sz w:val="18"/>
                <w:szCs w:val="18"/>
                <w:lang w:val="en-GB"/>
              </w:rPr>
            </w:pPr>
          </w:p>
        </w:tc>
        <w:tc>
          <w:tcPr>
            <w:tcW w:w="992" w:type="dxa"/>
            <w:vMerge/>
            <w:tcBorders>
              <w:left w:val="single" w:sz="4" w:space="0" w:color="auto"/>
            </w:tcBorders>
            <w:vAlign w:val="center"/>
          </w:tcPr>
          <w:p w14:paraId="2526D0EE" w14:textId="77777777" w:rsidR="007F54F4" w:rsidRPr="00793558" w:rsidRDefault="007F54F4" w:rsidP="00644E01">
            <w:pPr>
              <w:pStyle w:val="NoSpacing"/>
              <w:jc w:val="center"/>
              <w:rPr>
                <w:rFonts w:cs="Times New Roman"/>
                <w:sz w:val="18"/>
                <w:szCs w:val="18"/>
                <w:lang w:val="en-GB"/>
              </w:rPr>
            </w:pPr>
          </w:p>
        </w:tc>
      </w:tr>
      <w:tr w:rsidR="007F54F4" w:rsidRPr="00793558" w14:paraId="00530E7F" w14:textId="77777777" w:rsidTr="002A0EDC">
        <w:trPr>
          <w:trHeight w:val="263"/>
          <w:jc w:val="center"/>
        </w:trPr>
        <w:tc>
          <w:tcPr>
            <w:tcW w:w="988" w:type="dxa"/>
            <w:vMerge/>
            <w:shd w:val="clear" w:color="auto" w:fill="auto"/>
            <w:tcMar>
              <w:left w:w="28" w:type="dxa"/>
              <w:right w:w="28" w:type="dxa"/>
            </w:tcMar>
            <w:vAlign w:val="center"/>
          </w:tcPr>
          <w:p w14:paraId="30CFD15D" w14:textId="77777777" w:rsidR="007F54F4" w:rsidRPr="00793558" w:rsidRDefault="007F54F4" w:rsidP="00644E01">
            <w:pPr>
              <w:pStyle w:val="NoSpacing"/>
              <w:jc w:val="center"/>
              <w:rPr>
                <w:rFonts w:cs="Times New Roman"/>
                <w:sz w:val="18"/>
                <w:szCs w:val="18"/>
                <w:lang w:val="en-GB"/>
              </w:rPr>
            </w:pPr>
          </w:p>
        </w:tc>
        <w:tc>
          <w:tcPr>
            <w:tcW w:w="404" w:type="dxa"/>
            <w:vMerge/>
            <w:vAlign w:val="center"/>
          </w:tcPr>
          <w:p w14:paraId="2F9FAB50" w14:textId="77777777" w:rsidR="007F54F4" w:rsidRPr="00793558" w:rsidRDefault="007F54F4" w:rsidP="00644E01">
            <w:pPr>
              <w:pStyle w:val="NoSpacing"/>
              <w:rPr>
                <w:rFonts w:cs="Times New Roman"/>
                <w:sz w:val="18"/>
                <w:szCs w:val="18"/>
                <w:lang w:val="en-GB"/>
              </w:rPr>
            </w:pPr>
          </w:p>
        </w:tc>
        <w:tc>
          <w:tcPr>
            <w:tcW w:w="1055" w:type="dxa"/>
            <w:vMerge/>
            <w:shd w:val="clear" w:color="auto" w:fill="auto"/>
            <w:tcMar>
              <w:left w:w="28" w:type="dxa"/>
              <w:right w:w="28" w:type="dxa"/>
            </w:tcMar>
            <w:vAlign w:val="center"/>
          </w:tcPr>
          <w:p w14:paraId="1B7BDD54" w14:textId="77777777" w:rsidR="007F54F4" w:rsidRPr="00793558" w:rsidRDefault="007F54F4" w:rsidP="00644E01">
            <w:pPr>
              <w:pStyle w:val="NoSpacing"/>
              <w:rPr>
                <w:rFonts w:cs="Times New Roman"/>
                <w:sz w:val="18"/>
                <w:szCs w:val="18"/>
                <w:lang w:val="en-GB"/>
              </w:rPr>
            </w:pPr>
          </w:p>
        </w:tc>
        <w:tc>
          <w:tcPr>
            <w:tcW w:w="525" w:type="dxa"/>
            <w:vMerge/>
            <w:vAlign w:val="center"/>
          </w:tcPr>
          <w:p w14:paraId="79E69B01" w14:textId="77777777" w:rsidR="007F54F4" w:rsidRPr="00793558" w:rsidRDefault="007F54F4" w:rsidP="00644E01">
            <w:pPr>
              <w:pStyle w:val="NoSpacing"/>
              <w:jc w:val="center"/>
              <w:rPr>
                <w:rFonts w:cs="Times New Roman"/>
                <w:sz w:val="18"/>
                <w:szCs w:val="18"/>
                <w:lang w:val="en-GB"/>
              </w:rPr>
            </w:pPr>
          </w:p>
        </w:tc>
        <w:tc>
          <w:tcPr>
            <w:tcW w:w="1369" w:type="dxa"/>
            <w:vMerge/>
            <w:tcBorders>
              <w:right w:val="single" w:sz="4" w:space="0" w:color="auto"/>
            </w:tcBorders>
            <w:vAlign w:val="center"/>
          </w:tcPr>
          <w:p w14:paraId="1ED57E1C" w14:textId="77777777" w:rsidR="007F54F4" w:rsidRPr="00793558" w:rsidRDefault="007F54F4" w:rsidP="00644E01">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7F53BEAD" w14:textId="4C36C95B" w:rsidR="007F54F4" w:rsidRPr="00793558" w:rsidRDefault="007F54F4" w:rsidP="00644E01">
            <w:pPr>
              <w:pStyle w:val="NoSpacing"/>
              <w:jc w:val="center"/>
              <w:rPr>
                <w:rFonts w:cs="Times New Roman"/>
                <w:sz w:val="18"/>
                <w:szCs w:val="18"/>
                <w:lang w:val="en-GB"/>
              </w:rPr>
            </w:pPr>
            <w:r>
              <w:rPr>
                <w:rFonts w:cs="Times New Roman"/>
                <w:sz w:val="18"/>
                <w:szCs w:val="18"/>
                <w:lang w:val="en-GB"/>
              </w:rPr>
              <w:t>PI3</w:t>
            </w:r>
          </w:p>
        </w:tc>
        <w:tc>
          <w:tcPr>
            <w:tcW w:w="5677" w:type="dxa"/>
            <w:tcBorders>
              <w:top w:val="single" w:sz="4" w:space="0" w:color="auto"/>
              <w:left w:val="single" w:sz="4" w:space="0" w:color="auto"/>
              <w:bottom w:val="single" w:sz="4" w:space="0" w:color="auto"/>
              <w:right w:val="single" w:sz="4" w:space="0" w:color="auto"/>
            </w:tcBorders>
            <w:vAlign w:val="center"/>
          </w:tcPr>
          <w:p w14:paraId="4AC6F021" w14:textId="0729663A" w:rsidR="007F54F4" w:rsidRPr="00793558" w:rsidRDefault="007F54F4" w:rsidP="00644E01">
            <w:pPr>
              <w:pStyle w:val="NoSpacing"/>
              <w:rPr>
                <w:rFonts w:cs="Times New Roman"/>
                <w:sz w:val="18"/>
                <w:szCs w:val="18"/>
                <w:lang w:val="en-GB"/>
              </w:rPr>
            </w:pPr>
            <w:r w:rsidRPr="00644E01">
              <w:rPr>
                <w:rFonts w:cs="Times New Roman"/>
                <w:sz w:val="18"/>
                <w:szCs w:val="18"/>
                <w:lang w:val="en-GB"/>
              </w:rPr>
              <w:t>The risk management plan is periodically reviewed.</w:t>
            </w:r>
          </w:p>
        </w:tc>
        <w:tc>
          <w:tcPr>
            <w:tcW w:w="992" w:type="dxa"/>
            <w:vMerge/>
            <w:tcBorders>
              <w:left w:val="single" w:sz="4" w:space="0" w:color="auto"/>
              <w:right w:val="single" w:sz="4" w:space="0" w:color="auto"/>
            </w:tcBorders>
            <w:vAlign w:val="center"/>
          </w:tcPr>
          <w:p w14:paraId="4CF6F070" w14:textId="77777777" w:rsidR="007F54F4" w:rsidRPr="00793558" w:rsidRDefault="007F54F4" w:rsidP="00644E0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3872D959" w14:textId="77777777" w:rsidR="007F54F4" w:rsidRPr="00793558" w:rsidRDefault="007F54F4" w:rsidP="00644E01">
            <w:pPr>
              <w:pStyle w:val="NoSpacing"/>
              <w:jc w:val="center"/>
              <w:rPr>
                <w:rFonts w:cs="Times New Roman"/>
                <w:sz w:val="18"/>
                <w:szCs w:val="18"/>
                <w:lang w:val="en-GB"/>
              </w:rPr>
            </w:pPr>
          </w:p>
        </w:tc>
        <w:tc>
          <w:tcPr>
            <w:tcW w:w="993" w:type="dxa"/>
            <w:vMerge/>
            <w:tcBorders>
              <w:left w:val="single" w:sz="4" w:space="0" w:color="auto"/>
              <w:right w:val="single" w:sz="4" w:space="0" w:color="auto"/>
            </w:tcBorders>
            <w:vAlign w:val="center"/>
          </w:tcPr>
          <w:p w14:paraId="2908EAF3" w14:textId="77777777" w:rsidR="007F54F4" w:rsidRPr="00793558" w:rsidRDefault="007F54F4" w:rsidP="00644E01">
            <w:pPr>
              <w:pStyle w:val="NoSpacing"/>
              <w:jc w:val="center"/>
              <w:rPr>
                <w:rFonts w:cs="Times New Roman"/>
                <w:sz w:val="18"/>
                <w:szCs w:val="18"/>
                <w:lang w:val="en-GB"/>
              </w:rPr>
            </w:pPr>
          </w:p>
        </w:tc>
        <w:tc>
          <w:tcPr>
            <w:tcW w:w="992" w:type="dxa"/>
            <w:vMerge/>
            <w:tcBorders>
              <w:left w:val="single" w:sz="4" w:space="0" w:color="auto"/>
              <w:right w:val="single" w:sz="4" w:space="0" w:color="auto"/>
            </w:tcBorders>
            <w:vAlign w:val="center"/>
          </w:tcPr>
          <w:p w14:paraId="562A27EB" w14:textId="77777777" w:rsidR="007F54F4" w:rsidRPr="00793558" w:rsidRDefault="007F54F4" w:rsidP="00644E01">
            <w:pPr>
              <w:pStyle w:val="NoSpacing"/>
              <w:jc w:val="center"/>
              <w:rPr>
                <w:rFonts w:cs="Times New Roman"/>
                <w:sz w:val="18"/>
                <w:szCs w:val="18"/>
                <w:lang w:val="en-GB"/>
              </w:rPr>
            </w:pPr>
          </w:p>
        </w:tc>
        <w:tc>
          <w:tcPr>
            <w:tcW w:w="992" w:type="dxa"/>
            <w:vMerge/>
            <w:tcBorders>
              <w:left w:val="single" w:sz="4" w:space="0" w:color="auto"/>
            </w:tcBorders>
            <w:vAlign w:val="center"/>
          </w:tcPr>
          <w:p w14:paraId="2A4A52B1" w14:textId="77777777" w:rsidR="007F54F4" w:rsidRPr="00793558" w:rsidRDefault="007F54F4" w:rsidP="00644E01">
            <w:pPr>
              <w:pStyle w:val="NoSpacing"/>
              <w:jc w:val="center"/>
              <w:rPr>
                <w:rFonts w:cs="Times New Roman"/>
                <w:sz w:val="18"/>
                <w:szCs w:val="18"/>
                <w:lang w:val="en-GB"/>
              </w:rPr>
            </w:pPr>
          </w:p>
        </w:tc>
      </w:tr>
      <w:tr w:rsidR="007F54F4" w:rsidRPr="00793558" w14:paraId="7DE7D60B" w14:textId="77777777" w:rsidTr="002A0EDC">
        <w:trPr>
          <w:trHeight w:val="263"/>
          <w:jc w:val="center"/>
        </w:trPr>
        <w:tc>
          <w:tcPr>
            <w:tcW w:w="988" w:type="dxa"/>
            <w:vMerge/>
            <w:shd w:val="clear" w:color="auto" w:fill="auto"/>
            <w:tcMar>
              <w:left w:w="28" w:type="dxa"/>
              <w:right w:w="28" w:type="dxa"/>
            </w:tcMar>
            <w:vAlign w:val="center"/>
          </w:tcPr>
          <w:p w14:paraId="0D5FC87A" w14:textId="77777777" w:rsidR="007F54F4" w:rsidRDefault="007F54F4" w:rsidP="00644E01">
            <w:pPr>
              <w:pStyle w:val="NoSpacing"/>
              <w:jc w:val="center"/>
              <w:rPr>
                <w:rFonts w:cs="Times New Roman"/>
                <w:sz w:val="18"/>
                <w:szCs w:val="18"/>
                <w:lang w:val="en-GB"/>
              </w:rPr>
            </w:pPr>
          </w:p>
        </w:tc>
        <w:tc>
          <w:tcPr>
            <w:tcW w:w="404" w:type="dxa"/>
            <w:vMerge/>
            <w:vAlign w:val="center"/>
          </w:tcPr>
          <w:p w14:paraId="2E9A957D" w14:textId="77777777" w:rsidR="007F54F4" w:rsidRPr="00793558" w:rsidRDefault="007F54F4" w:rsidP="00644E01">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7B65A1D9" w14:textId="77777777" w:rsidR="007F54F4" w:rsidRPr="00793558" w:rsidRDefault="007F54F4" w:rsidP="00644E01">
            <w:pPr>
              <w:pStyle w:val="NoSpacing"/>
              <w:jc w:val="center"/>
              <w:rPr>
                <w:rFonts w:cs="Times New Roman"/>
                <w:sz w:val="18"/>
                <w:szCs w:val="18"/>
                <w:lang w:val="en-GB"/>
              </w:rPr>
            </w:pPr>
          </w:p>
        </w:tc>
        <w:tc>
          <w:tcPr>
            <w:tcW w:w="525" w:type="dxa"/>
            <w:vMerge/>
            <w:vAlign w:val="center"/>
          </w:tcPr>
          <w:p w14:paraId="04FEF227" w14:textId="77777777" w:rsidR="007F54F4" w:rsidRDefault="007F54F4" w:rsidP="00644E01">
            <w:pPr>
              <w:pStyle w:val="NoSpacing"/>
              <w:jc w:val="center"/>
              <w:rPr>
                <w:rFonts w:cs="Times New Roman"/>
                <w:sz w:val="18"/>
                <w:szCs w:val="18"/>
                <w:lang w:val="en-GB"/>
              </w:rPr>
            </w:pPr>
          </w:p>
        </w:tc>
        <w:tc>
          <w:tcPr>
            <w:tcW w:w="1369" w:type="dxa"/>
            <w:vMerge/>
            <w:tcBorders>
              <w:bottom w:val="single" w:sz="4" w:space="0" w:color="auto"/>
              <w:right w:val="single" w:sz="4" w:space="0" w:color="auto"/>
            </w:tcBorders>
            <w:vAlign w:val="center"/>
          </w:tcPr>
          <w:p w14:paraId="439C806F" w14:textId="77777777" w:rsidR="007F54F4" w:rsidRDefault="007F54F4" w:rsidP="00644E01">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65F7F9FD" w14:textId="6CD776BB" w:rsidR="007F54F4" w:rsidRDefault="007F54F4" w:rsidP="00644E01">
            <w:pPr>
              <w:pStyle w:val="NoSpacing"/>
              <w:jc w:val="center"/>
              <w:rPr>
                <w:rFonts w:cs="Times New Roman"/>
                <w:sz w:val="18"/>
                <w:szCs w:val="18"/>
                <w:lang w:val="en-GB"/>
              </w:rPr>
            </w:pPr>
            <w:r>
              <w:rPr>
                <w:rFonts w:cs="Times New Roman"/>
                <w:sz w:val="18"/>
                <w:szCs w:val="18"/>
                <w:lang w:val="en-GB"/>
              </w:rPr>
              <w:t>PI4</w:t>
            </w:r>
          </w:p>
        </w:tc>
        <w:tc>
          <w:tcPr>
            <w:tcW w:w="5677" w:type="dxa"/>
            <w:tcBorders>
              <w:top w:val="single" w:sz="4" w:space="0" w:color="auto"/>
              <w:left w:val="single" w:sz="4" w:space="0" w:color="auto"/>
              <w:bottom w:val="single" w:sz="4" w:space="0" w:color="auto"/>
              <w:right w:val="single" w:sz="4" w:space="0" w:color="auto"/>
            </w:tcBorders>
            <w:vAlign w:val="center"/>
          </w:tcPr>
          <w:p w14:paraId="753E4CAD" w14:textId="54995B2A" w:rsidR="007F54F4" w:rsidRDefault="007F54F4" w:rsidP="00644E01">
            <w:pPr>
              <w:pStyle w:val="NoSpacing"/>
              <w:rPr>
                <w:rFonts w:cs="Times New Roman"/>
                <w:sz w:val="18"/>
                <w:szCs w:val="18"/>
                <w:lang w:val="en-GB"/>
              </w:rPr>
            </w:pPr>
            <w:r w:rsidRPr="00644E01">
              <w:rPr>
                <w:rFonts w:cs="Times New Roman"/>
                <w:sz w:val="18"/>
                <w:szCs w:val="18"/>
                <w:lang w:val="en-GB"/>
              </w:rPr>
              <w:t>Results of plans and/or projects implemented for the improvement of the risk management performance are traced and get better as time goes on.</w:t>
            </w:r>
          </w:p>
        </w:tc>
        <w:tc>
          <w:tcPr>
            <w:tcW w:w="992" w:type="dxa"/>
            <w:vMerge/>
            <w:tcBorders>
              <w:left w:val="single" w:sz="4" w:space="0" w:color="auto"/>
              <w:bottom w:val="single" w:sz="4" w:space="0" w:color="auto"/>
              <w:right w:val="single" w:sz="4" w:space="0" w:color="auto"/>
            </w:tcBorders>
            <w:vAlign w:val="center"/>
          </w:tcPr>
          <w:p w14:paraId="72108D05" w14:textId="77777777" w:rsidR="007F54F4" w:rsidRDefault="007F54F4" w:rsidP="00644E01">
            <w:pPr>
              <w:pStyle w:val="NoSpacing"/>
              <w:jc w:val="center"/>
              <w:rPr>
                <w:rFonts w:cs="Times New Roman"/>
                <w:sz w:val="18"/>
                <w:szCs w:val="18"/>
                <w:lang w:val="en-GB"/>
              </w:rPr>
            </w:pPr>
          </w:p>
        </w:tc>
        <w:tc>
          <w:tcPr>
            <w:tcW w:w="992" w:type="dxa"/>
            <w:vMerge/>
            <w:tcBorders>
              <w:left w:val="single" w:sz="4" w:space="0" w:color="auto"/>
              <w:bottom w:val="single" w:sz="4" w:space="0" w:color="auto"/>
              <w:right w:val="single" w:sz="4" w:space="0" w:color="auto"/>
            </w:tcBorders>
            <w:vAlign w:val="center"/>
          </w:tcPr>
          <w:p w14:paraId="7FFEE289" w14:textId="77777777" w:rsidR="007F54F4" w:rsidRDefault="007F54F4" w:rsidP="00644E01">
            <w:pPr>
              <w:pStyle w:val="NoSpacing"/>
              <w:jc w:val="center"/>
              <w:rPr>
                <w:rFonts w:cs="Times New Roman"/>
                <w:sz w:val="18"/>
                <w:szCs w:val="18"/>
                <w:lang w:val="en-GB"/>
              </w:rPr>
            </w:pPr>
          </w:p>
        </w:tc>
        <w:tc>
          <w:tcPr>
            <w:tcW w:w="993" w:type="dxa"/>
            <w:vMerge/>
            <w:tcBorders>
              <w:left w:val="single" w:sz="4" w:space="0" w:color="auto"/>
              <w:bottom w:val="single" w:sz="4" w:space="0" w:color="auto"/>
              <w:right w:val="single" w:sz="4" w:space="0" w:color="auto"/>
            </w:tcBorders>
            <w:vAlign w:val="center"/>
          </w:tcPr>
          <w:p w14:paraId="7045AD5C" w14:textId="77777777" w:rsidR="007F54F4" w:rsidRDefault="007F54F4" w:rsidP="00644E01">
            <w:pPr>
              <w:pStyle w:val="NoSpacing"/>
              <w:jc w:val="center"/>
              <w:rPr>
                <w:rFonts w:cs="Times New Roman"/>
                <w:sz w:val="18"/>
                <w:szCs w:val="18"/>
                <w:lang w:val="en-GB"/>
              </w:rPr>
            </w:pPr>
          </w:p>
        </w:tc>
        <w:tc>
          <w:tcPr>
            <w:tcW w:w="992" w:type="dxa"/>
            <w:vMerge/>
            <w:tcBorders>
              <w:left w:val="single" w:sz="4" w:space="0" w:color="auto"/>
              <w:bottom w:val="single" w:sz="4" w:space="0" w:color="auto"/>
              <w:right w:val="single" w:sz="4" w:space="0" w:color="auto"/>
            </w:tcBorders>
            <w:vAlign w:val="center"/>
          </w:tcPr>
          <w:p w14:paraId="3C188B8C" w14:textId="77777777" w:rsidR="007F54F4" w:rsidRDefault="007F54F4" w:rsidP="00644E01">
            <w:pPr>
              <w:pStyle w:val="NoSpacing"/>
              <w:jc w:val="center"/>
              <w:rPr>
                <w:rFonts w:cs="Times New Roman"/>
                <w:sz w:val="18"/>
                <w:szCs w:val="18"/>
                <w:lang w:val="en-GB"/>
              </w:rPr>
            </w:pPr>
          </w:p>
        </w:tc>
        <w:tc>
          <w:tcPr>
            <w:tcW w:w="992" w:type="dxa"/>
            <w:vMerge/>
            <w:tcBorders>
              <w:left w:val="single" w:sz="4" w:space="0" w:color="auto"/>
              <w:bottom w:val="single" w:sz="4" w:space="0" w:color="auto"/>
            </w:tcBorders>
            <w:vAlign w:val="center"/>
          </w:tcPr>
          <w:p w14:paraId="14AE4DB5" w14:textId="77777777" w:rsidR="007F54F4" w:rsidRDefault="007F54F4" w:rsidP="00644E01">
            <w:pPr>
              <w:pStyle w:val="NoSpacing"/>
              <w:jc w:val="center"/>
              <w:rPr>
                <w:rFonts w:cs="Times New Roman"/>
                <w:sz w:val="18"/>
                <w:szCs w:val="18"/>
                <w:lang w:val="en-GB"/>
              </w:rPr>
            </w:pPr>
          </w:p>
        </w:tc>
      </w:tr>
      <w:tr w:rsidR="000156C2" w:rsidRPr="00793558" w14:paraId="3606AE8C" w14:textId="77777777" w:rsidTr="002A0EDC">
        <w:trPr>
          <w:trHeight w:val="263"/>
          <w:jc w:val="center"/>
        </w:trPr>
        <w:tc>
          <w:tcPr>
            <w:tcW w:w="988" w:type="dxa"/>
            <w:vMerge/>
            <w:shd w:val="clear" w:color="auto" w:fill="auto"/>
            <w:tcMar>
              <w:left w:w="28" w:type="dxa"/>
              <w:right w:w="28" w:type="dxa"/>
            </w:tcMar>
            <w:vAlign w:val="center"/>
          </w:tcPr>
          <w:p w14:paraId="420B542A" w14:textId="77777777" w:rsidR="000156C2" w:rsidRPr="00C26995" w:rsidRDefault="000156C2" w:rsidP="007F54F4">
            <w:pPr>
              <w:pStyle w:val="NoSpacing"/>
              <w:jc w:val="center"/>
              <w:rPr>
                <w:rFonts w:cs="Times New Roman"/>
                <w:sz w:val="18"/>
                <w:szCs w:val="18"/>
                <w:lang w:val="en-GB"/>
              </w:rPr>
            </w:pPr>
          </w:p>
        </w:tc>
        <w:tc>
          <w:tcPr>
            <w:tcW w:w="404" w:type="dxa"/>
            <w:vMerge w:val="restart"/>
            <w:vAlign w:val="center"/>
          </w:tcPr>
          <w:p w14:paraId="47A8A5F3" w14:textId="5139334C" w:rsidR="000156C2" w:rsidRPr="00C26995" w:rsidRDefault="000156C2" w:rsidP="007F54F4">
            <w:pPr>
              <w:pStyle w:val="NoSpacing"/>
              <w:jc w:val="center"/>
              <w:rPr>
                <w:rFonts w:cs="Times New Roman"/>
                <w:sz w:val="18"/>
                <w:szCs w:val="18"/>
                <w:lang w:val="en-GB"/>
              </w:rPr>
            </w:pPr>
            <w:r>
              <w:rPr>
                <w:rFonts w:cs="Times New Roman"/>
                <w:sz w:val="18"/>
                <w:szCs w:val="18"/>
                <w:lang w:val="en-GB"/>
              </w:rPr>
              <w:t>12</w:t>
            </w:r>
          </w:p>
        </w:tc>
        <w:tc>
          <w:tcPr>
            <w:tcW w:w="1055" w:type="dxa"/>
            <w:vMerge w:val="restart"/>
            <w:shd w:val="clear" w:color="auto" w:fill="auto"/>
            <w:tcMar>
              <w:left w:w="28" w:type="dxa"/>
              <w:right w:w="28" w:type="dxa"/>
            </w:tcMar>
            <w:vAlign w:val="center"/>
          </w:tcPr>
          <w:p w14:paraId="2BF33B30" w14:textId="7B4D6D75" w:rsidR="000156C2" w:rsidRPr="00C26995" w:rsidRDefault="000156C2" w:rsidP="007F54F4">
            <w:pPr>
              <w:pStyle w:val="NoSpacing"/>
              <w:jc w:val="center"/>
              <w:rPr>
                <w:rFonts w:cs="Times New Roman"/>
                <w:sz w:val="18"/>
                <w:szCs w:val="18"/>
                <w:lang w:val="en-GB"/>
              </w:rPr>
            </w:pPr>
            <w:r>
              <w:rPr>
                <w:rFonts w:cs="Times New Roman"/>
                <w:sz w:val="18"/>
                <w:szCs w:val="18"/>
                <w:lang w:val="en-GB"/>
              </w:rPr>
              <w:t>Feedback mechanism</w:t>
            </w:r>
          </w:p>
        </w:tc>
        <w:tc>
          <w:tcPr>
            <w:tcW w:w="525" w:type="dxa"/>
            <w:vMerge w:val="restart"/>
            <w:vAlign w:val="center"/>
          </w:tcPr>
          <w:p w14:paraId="2D326719" w14:textId="4B791A11" w:rsidR="000156C2" w:rsidRPr="00793558" w:rsidRDefault="000156C2" w:rsidP="007F54F4">
            <w:pPr>
              <w:pStyle w:val="NoSpacing"/>
              <w:jc w:val="center"/>
              <w:rPr>
                <w:rFonts w:cs="Times New Roman"/>
                <w:sz w:val="18"/>
                <w:szCs w:val="18"/>
                <w:lang w:val="en-GB"/>
              </w:rPr>
            </w:pPr>
            <w:r>
              <w:rPr>
                <w:rFonts w:cs="Times New Roman"/>
                <w:sz w:val="18"/>
                <w:szCs w:val="18"/>
                <w:lang w:val="en-GB"/>
              </w:rPr>
              <w:t>16</w:t>
            </w:r>
          </w:p>
        </w:tc>
        <w:tc>
          <w:tcPr>
            <w:tcW w:w="1369" w:type="dxa"/>
            <w:vMerge w:val="restart"/>
            <w:tcBorders>
              <w:top w:val="single" w:sz="4" w:space="0" w:color="auto"/>
              <w:right w:val="single" w:sz="4" w:space="0" w:color="auto"/>
            </w:tcBorders>
            <w:vAlign w:val="center"/>
          </w:tcPr>
          <w:p w14:paraId="01A9E894" w14:textId="33187844" w:rsidR="000156C2" w:rsidRPr="00793558" w:rsidRDefault="000156C2" w:rsidP="007F54F4">
            <w:pPr>
              <w:pStyle w:val="NoSpacing"/>
              <w:jc w:val="center"/>
              <w:rPr>
                <w:rFonts w:cs="Times New Roman"/>
                <w:sz w:val="18"/>
                <w:szCs w:val="18"/>
                <w:lang w:val="en-GB"/>
              </w:rPr>
            </w:pPr>
            <w:r>
              <w:rPr>
                <w:rFonts w:cs="Times New Roman"/>
                <w:sz w:val="18"/>
                <w:szCs w:val="18"/>
                <w:lang w:val="en-GB"/>
              </w:rPr>
              <w:t>Presence of a mechanism for customers to provide feedback</w:t>
            </w:r>
          </w:p>
        </w:tc>
        <w:tc>
          <w:tcPr>
            <w:tcW w:w="467" w:type="dxa"/>
            <w:tcBorders>
              <w:top w:val="single" w:sz="4" w:space="0" w:color="auto"/>
              <w:left w:val="single" w:sz="4" w:space="0" w:color="auto"/>
              <w:bottom w:val="single" w:sz="4" w:space="0" w:color="auto"/>
              <w:right w:val="single" w:sz="4" w:space="0" w:color="auto"/>
            </w:tcBorders>
            <w:vAlign w:val="center"/>
          </w:tcPr>
          <w:p w14:paraId="6E4C159C" w14:textId="2C810315" w:rsidR="000156C2" w:rsidRDefault="000156C2" w:rsidP="007F54F4">
            <w:pPr>
              <w:pStyle w:val="NoSpacing"/>
              <w:jc w:val="center"/>
              <w:rPr>
                <w:rFonts w:cs="Times New Roman"/>
                <w:sz w:val="18"/>
                <w:szCs w:val="18"/>
                <w:lang w:val="en-GB"/>
              </w:rPr>
            </w:pPr>
            <w:r>
              <w:rPr>
                <w:rFonts w:cs="Times New Roman"/>
                <w:sz w:val="18"/>
                <w:szCs w:val="18"/>
                <w:lang w:val="en-GB"/>
              </w:rPr>
              <w:t>PI1</w:t>
            </w:r>
          </w:p>
        </w:tc>
        <w:tc>
          <w:tcPr>
            <w:tcW w:w="5677" w:type="dxa"/>
            <w:tcBorders>
              <w:top w:val="single" w:sz="4" w:space="0" w:color="auto"/>
              <w:left w:val="single" w:sz="4" w:space="0" w:color="auto"/>
              <w:bottom w:val="single" w:sz="4" w:space="0" w:color="auto"/>
            </w:tcBorders>
            <w:vAlign w:val="center"/>
          </w:tcPr>
          <w:p w14:paraId="77E5E314" w14:textId="695C8BB8" w:rsidR="000156C2" w:rsidRDefault="000156C2" w:rsidP="007F54F4">
            <w:pPr>
              <w:pStyle w:val="NoSpacing"/>
              <w:rPr>
                <w:rFonts w:cs="Times New Roman"/>
                <w:sz w:val="18"/>
                <w:szCs w:val="18"/>
                <w:lang w:val="en-GB"/>
              </w:rPr>
            </w:pPr>
            <w:r w:rsidRPr="007F54F4">
              <w:rPr>
                <w:rFonts w:cs="Times New Roman"/>
                <w:sz w:val="18"/>
                <w:szCs w:val="18"/>
                <w:lang w:val="en-GB"/>
              </w:rPr>
              <w:t>The company or facility has plans to have a feedback mechanism soon.</w:t>
            </w:r>
          </w:p>
        </w:tc>
        <w:tc>
          <w:tcPr>
            <w:tcW w:w="992" w:type="dxa"/>
            <w:vMerge w:val="restart"/>
            <w:tcBorders>
              <w:top w:val="single" w:sz="4" w:space="0" w:color="auto"/>
            </w:tcBorders>
            <w:vAlign w:val="center"/>
          </w:tcPr>
          <w:p w14:paraId="494560BD" w14:textId="2B996429" w:rsidR="000156C2" w:rsidRDefault="000156C2" w:rsidP="007F54F4">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w:t>
            </w:r>
            <w:r>
              <w:rPr>
                <w:rFonts w:cs="Times New Roman"/>
                <w:sz w:val="18"/>
                <w:szCs w:val="18"/>
                <w:lang w:val="en-GB"/>
              </w:rPr>
              <w:t>4</w:t>
            </w:r>
            <w:r w:rsidR="0078355C">
              <w:rPr>
                <w:rFonts w:cs="Times New Roman"/>
                <w:sz w:val="18"/>
                <w:szCs w:val="18"/>
                <w:lang w:val="en-GB"/>
              </w:rPr>
              <w:t xml:space="preserve"> AND </w:t>
            </w:r>
            <w:r>
              <w:rPr>
                <w:rFonts w:cs="Times New Roman"/>
                <w:sz w:val="18"/>
                <w:szCs w:val="18"/>
                <w:lang w:val="en-GB"/>
              </w:rPr>
              <w:t>5</w:t>
            </w:r>
          </w:p>
        </w:tc>
        <w:tc>
          <w:tcPr>
            <w:tcW w:w="992" w:type="dxa"/>
            <w:vMerge w:val="restart"/>
            <w:tcBorders>
              <w:top w:val="single" w:sz="4" w:space="0" w:color="auto"/>
            </w:tcBorders>
            <w:vAlign w:val="center"/>
          </w:tcPr>
          <w:p w14:paraId="059D10D9" w14:textId="04DA118C" w:rsidR="000156C2" w:rsidRDefault="000156C2" w:rsidP="007F54F4">
            <w:pPr>
              <w:pStyle w:val="NoSpacing"/>
              <w:jc w:val="center"/>
              <w:rPr>
                <w:rFonts w:cs="Times New Roman"/>
                <w:sz w:val="18"/>
                <w:szCs w:val="18"/>
                <w:lang w:val="en-GB"/>
              </w:rPr>
            </w:pPr>
            <w:r>
              <w:rPr>
                <w:rFonts w:cs="Times New Roman"/>
                <w:sz w:val="18"/>
                <w:szCs w:val="18"/>
                <w:lang w:val="en-GB"/>
              </w:rPr>
              <w:t>2</w:t>
            </w:r>
            <w:r w:rsidR="0078355C">
              <w:rPr>
                <w:rFonts w:cs="Times New Roman"/>
                <w:sz w:val="18"/>
                <w:szCs w:val="18"/>
                <w:lang w:val="en-GB"/>
              </w:rPr>
              <w:t xml:space="preserve"> AND </w:t>
            </w:r>
            <w:r>
              <w:rPr>
                <w:rFonts w:cs="Times New Roman"/>
                <w:sz w:val="18"/>
                <w:szCs w:val="18"/>
                <w:lang w:val="en-GB"/>
              </w:rPr>
              <w:t>3</w:t>
            </w:r>
          </w:p>
        </w:tc>
        <w:tc>
          <w:tcPr>
            <w:tcW w:w="993" w:type="dxa"/>
            <w:vMerge w:val="restart"/>
            <w:tcBorders>
              <w:top w:val="single" w:sz="4" w:space="0" w:color="auto"/>
            </w:tcBorders>
            <w:vAlign w:val="center"/>
          </w:tcPr>
          <w:p w14:paraId="759C14AB" w14:textId="7C726101" w:rsidR="000156C2" w:rsidRDefault="000156C2" w:rsidP="007F54F4">
            <w:pPr>
              <w:pStyle w:val="NoSpacing"/>
              <w:jc w:val="center"/>
              <w:rPr>
                <w:rFonts w:cs="Times New Roman"/>
                <w:sz w:val="18"/>
                <w:szCs w:val="18"/>
                <w:lang w:val="en-GB"/>
              </w:rPr>
            </w:pPr>
            <w:r>
              <w:rPr>
                <w:rFonts w:cs="Times New Roman"/>
                <w:sz w:val="18"/>
                <w:szCs w:val="18"/>
                <w:lang w:val="en-GB"/>
              </w:rPr>
              <w:t>2</w:t>
            </w:r>
          </w:p>
        </w:tc>
        <w:tc>
          <w:tcPr>
            <w:tcW w:w="992" w:type="dxa"/>
            <w:vMerge w:val="restart"/>
            <w:tcBorders>
              <w:top w:val="single" w:sz="4" w:space="0" w:color="auto"/>
            </w:tcBorders>
            <w:vAlign w:val="center"/>
          </w:tcPr>
          <w:p w14:paraId="7FD1DB07" w14:textId="4B006B35" w:rsidR="000156C2" w:rsidRDefault="000156C2" w:rsidP="007F54F4">
            <w:pPr>
              <w:pStyle w:val="NoSpacing"/>
              <w:jc w:val="center"/>
              <w:rPr>
                <w:rFonts w:cs="Times New Roman"/>
                <w:sz w:val="18"/>
                <w:szCs w:val="18"/>
                <w:lang w:val="en-GB"/>
              </w:rPr>
            </w:pPr>
            <w:r>
              <w:rPr>
                <w:rFonts w:cs="Times New Roman"/>
                <w:sz w:val="18"/>
                <w:szCs w:val="18"/>
                <w:lang w:val="en-GB"/>
              </w:rPr>
              <w:t>1</w:t>
            </w:r>
          </w:p>
        </w:tc>
        <w:tc>
          <w:tcPr>
            <w:tcW w:w="992" w:type="dxa"/>
            <w:vMerge w:val="restart"/>
            <w:tcBorders>
              <w:top w:val="single" w:sz="4" w:space="0" w:color="auto"/>
            </w:tcBorders>
            <w:vAlign w:val="center"/>
          </w:tcPr>
          <w:p w14:paraId="30CCA5F0" w14:textId="6A1DB63B" w:rsidR="000156C2" w:rsidRDefault="000156C2" w:rsidP="007F54F4">
            <w:pPr>
              <w:pStyle w:val="NoSpacing"/>
              <w:jc w:val="center"/>
              <w:rPr>
                <w:rFonts w:cs="Times New Roman"/>
                <w:sz w:val="18"/>
                <w:szCs w:val="18"/>
                <w:lang w:val="en-GB"/>
              </w:rPr>
            </w:pPr>
            <w:r>
              <w:rPr>
                <w:rFonts w:cs="Times New Roman"/>
                <w:sz w:val="18"/>
                <w:szCs w:val="18"/>
                <w:lang w:val="en-GB"/>
              </w:rPr>
              <w:t>-</w:t>
            </w:r>
          </w:p>
        </w:tc>
      </w:tr>
      <w:tr w:rsidR="000156C2" w:rsidRPr="00793558" w14:paraId="239CFA54" w14:textId="77777777" w:rsidTr="002A0EDC">
        <w:trPr>
          <w:trHeight w:val="263"/>
          <w:jc w:val="center"/>
        </w:trPr>
        <w:tc>
          <w:tcPr>
            <w:tcW w:w="988" w:type="dxa"/>
            <w:vMerge/>
            <w:shd w:val="clear" w:color="auto" w:fill="auto"/>
            <w:tcMar>
              <w:left w:w="28" w:type="dxa"/>
              <w:right w:w="28" w:type="dxa"/>
            </w:tcMar>
            <w:vAlign w:val="center"/>
          </w:tcPr>
          <w:p w14:paraId="3962F9D7" w14:textId="77777777" w:rsidR="000156C2" w:rsidRPr="00793558" w:rsidRDefault="000156C2" w:rsidP="007F54F4">
            <w:pPr>
              <w:pStyle w:val="NoSpacing"/>
              <w:jc w:val="center"/>
              <w:rPr>
                <w:rFonts w:cs="Times New Roman"/>
                <w:sz w:val="18"/>
                <w:szCs w:val="18"/>
                <w:lang w:val="en-GB"/>
              </w:rPr>
            </w:pPr>
          </w:p>
        </w:tc>
        <w:tc>
          <w:tcPr>
            <w:tcW w:w="404" w:type="dxa"/>
            <w:vMerge/>
            <w:vAlign w:val="center"/>
          </w:tcPr>
          <w:p w14:paraId="251783CD" w14:textId="77777777" w:rsidR="000156C2" w:rsidRPr="00DA6912" w:rsidRDefault="000156C2" w:rsidP="007F54F4">
            <w:pPr>
              <w:pStyle w:val="NoSpacing"/>
              <w:jc w:val="center"/>
              <w:rPr>
                <w:rFonts w:cs="Times New Roman"/>
                <w:color w:val="000000" w:themeColor="text1"/>
                <w:sz w:val="18"/>
                <w:szCs w:val="18"/>
                <w:lang w:val="en-GB"/>
              </w:rPr>
            </w:pPr>
          </w:p>
        </w:tc>
        <w:tc>
          <w:tcPr>
            <w:tcW w:w="1055" w:type="dxa"/>
            <w:vMerge/>
            <w:shd w:val="clear" w:color="auto" w:fill="auto"/>
            <w:tcMar>
              <w:left w:w="28" w:type="dxa"/>
              <w:right w:w="28" w:type="dxa"/>
            </w:tcMar>
            <w:vAlign w:val="center"/>
          </w:tcPr>
          <w:p w14:paraId="12280905" w14:textId="77777777" w:rsidR="000156C2" w:rsidRPr="00DA6912" w:rsidRDefault="000156C2" w:rsidP="007F54F4">
            <w:pPr>
              <w:pStyle w:val="NoSpacing"/>
              <w:jc w:val="center"/>
              <w:rPr>
                <w:rFonts w:cs="Times New Roman"/>
                <w:color w:val="000000" w:themeColor="text1"/>
                <w:sz w:val="18"/>
                <w:szCs w:val="18"/>
                <w:lang w:val="en-GB"/>
              </w:rPr>
            </w:pPr>
          </w:p>
        </w:tc>
        <w:tc>
          <w:tcPr>
            <w:tcW w:w="525" w:type="dxa"/>
            <w:vMerge/>
            <w:vAlign w:val="center"/>
          </w:tcPr>
          <w:p w14:paraId="24EECB7A" w14:textId="77777777" w:rsidR="000156C2" w:rsidRPr="00793558" w:rsidRDefault="000156C2" w:rsidP="007F54F4">
            <w:pPr>
              <w:pStyle w:val="NoSpacing"/>
              <w:jc w:val="center"/>
              <w:rPr>
                <w:rFonts w:cs="Times New Roman"/>
                <w:sz w:val="18"/>
                <w:szCs w:val="18"/>
                <w:lang w:val="en-GB"/>
              </w:rPr>
            </w:pPr>
          </w:p>
        </w:tc>
        <w:tc>
          <w:tcPr>
            <w:tcW w:w="1369" w:type="dxa"/>
            <w:vMerge/>
            <w:tcBorders>
              <w:right w:val="single" w:sz="4" w:space="0" w:color="auto"/>
            </w:tcBorders>
            <w:vAlign w:val="center"/>
          </w:tcPr>
          <w:p w14:paraId="7800C5CF" w14:textId="77777777" w:rsidR="000156C2" w:rsidRPr="00793558" w:rsidRDefault="000156C2" w:rsidP="007F54F4">
            <w:pPr>
              <w:pStyle w:val="NoSpacing"/>
              <w:jc w:val="center"/>
              <w:rPr>
                <w:rFonts w:cs="Times New Roman"/>
                <w:sz w:val="18"/>
                <w:szCs w:val="18"/>
                <w:lang w:val="en-GB"/>
              </w:rPr>
            </w:pPr>
          </w:p>
        </w:tc>
        <w:tc>
          <w:tcPr>
            <w:tcW w:w="467" w:type="dxa"/>
            <w:tcBorders>
              <w:top w:val="single" w:sz="4" w:space="0" w:color="auto"/>
              <w:left w:val="single" w:sz="4" w:space="0" w:color="auto"/>
              <w:bottom w:val="single" w:sz="4" w:space="0" w:color="auto"/>
              <w:right w:val="single" w:sz="4" w:space="0" w:color="auto"/>
            </w:tcBorders>
            <w:vAlign w:val="center"/>
          </w:tcPr>
          <w:p w14:paraId="50B182C5" w14:textId="6C5FFD24" w:rsidR="000156C2" w:rsidRPr="00793558" w:rsidRDefault="000156C2" w:rsidP="007F54F4">
            <w:pPr>
              <w:pStyle w:val="NoSpacing"/>
              <w:jc w:val="center"/>
              <w:rPr>
                <w:rFonts w:cs="Times New Roman"/>
                <w:sz w:val="18"/>
                <w:szCs w:val="18"/>
                <w:lang w:val="en-GB"/>
              </w:rPr>
            </w:pPr>
            <w:r>
              <w:rPr>
                <w:rFonts w:cs="Times New Roman"/>
                <w:sz w:val="18"/>
                <w:szCs w:val="18"/>
                <w:lang w:val="en-GB"/>
              </w:rPr>
              <w:t>PI2</w:t>
            </w:r>
          </w:p>
        </w:tc>
        <w:tc>
          <w:tcPr>
            <w:tcW w:w="5677" w:type="dxa"/>
            <w:tcBorders>
              <w:top w:val="single" w:sz="4" w:space="0" w:color="auto"/>
              <w:left w:val="single" w:sz="4" w:space="0" w:color="auto"/>
              <w:bottom w:val="single" w:sz="4" w:space="0" w:color="auto"/>
            </w:tcBorders>
            <w:vAlign w:val="center"/>
          </w:tcPr>
          <w:p w14:paraId="44F2A10C" w14:textId="567EBE3A" w:rsidR="000156C2" w:rsidRPr="00793558" w:rsidRDefault="000156C2" w:rsidP="007F54F4">
            <w:pPr>
              <w:pStyle w:val="NoSpacing"/>
              <w:rPr>
                <w:rFonts w:cs="Times New Roman"/>
                <w:sz w:val="18"/>
                <w:szCs w:val="18"/>
                <w:lang w:val="en-GB"/>
              </w:rPr>
            </w:pPr>
            <w:r w:rsidRPr="007F54F4">
              <w:rPr>
                <w:rFonts w:cs="Times New Roman"/>
                <w:sz w:val="18"/>
                <w:szCs w:val="18"/>
                <w:lang w:val="en-GB"/>
              </w:rPr>
              <w:t>The company or facility has a feedback mechanism for customers.</w:t>
            </w:r>
          </w:p>
        </w:tc>
        <w:tc>
          <w:tcPr>
            <w:tcW w:w="992" w:type="dxa"/>
            <w:vMerge/>
            <w:vAlign w:val="center"/>
          </w:tcPr>
          <w:p w14:paraId="2B192F43"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0036F862" w14:textId="77777777" w:rsidR="000156C2" w:rsidRPr="00793558" w:rsidRDefault="000156C2" w:rsidP="007F54F4">
            <w:pPr>
              <w:pStyle w:val="NoSpacing"/>
              <w:jc w:val="center"/>
              <w:rPr>
                <w:rFonts w:cs="Times New Roman"/>
                <w:sz w:val="18"/>
                <w:szCs w:val="18"/>
                <w:lang w:val="en-GB"/>
              </w:rPr>
            </w:pPr>
          </w:p>
        </w:tc>
        <w:tc>
          <w:tcPr>
            <w:tcW w:w="993" w:type="dxa"/>
            <w:vMerge/>
            <w:vAlign w:val="center"/>
          </w:tcPr>
          <w:p w14:paraId="57E36F50"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4B32343E"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600B1121" w14:textId="77777777" w:rsidR="000156C2" w:rsidRPr="00793558" w:rsidRDefault="000156C2" w:rsidP="007F54F4">
            <w:pPr>
              <w:pStyle w:val="NoSpacing"/>
              <w:jc w:val="center"/>
              <w:rPr>
                <w:rFonts w:cs="Times New Roman"/>
                <w:sz w:val="18"/>
                <w:szCs w:val="18"/>
                <w:lang w:val="en-GB"/>
              </w:rPr>
            </w:pPr>
          </w:p>
        </w:tc>
      </w:tr>
      <w:tr w:rsidR="000156C2" w:rsidRPr="00793558" w14:paraId="69B219AE" w14:textId="77777777" w:rsidTr="002A0EDC">
        <w:trPr>
          <w:trHeight w:val="263"/>
          <w:jc w:val="center"/>
        </w:trPr>
        <w:tc>
          <w:tcPr>
            <w:tcW w:w="988" w:type="dxa"/>
            <w:vMerge/>
            <w:shd w:val="clear" w:color="auto" w:fill="auto"/>
            <w:tcMar>
              <w:left w:w="28" w:type="dxa"/>
              <w:right w:w="28" w:type="dxa"/>
            </w:tcMar>
            <w:vAlign w:val="center"/>
          </w:tcPr>
          <w:p w14:paraId="583C2C1A" w14:textId="77777777" w:rsidR="000156C2" w:rsidRPr="00793558" w:rsidRDefault="000156C2" w:rsidP="007F54F4">
            <w:pPr>
              <w:pStyle w:val="NoSpacing"/>
              <w:jc w:val="center"/>
              <w:rPr>
                <w:rFonts w:cs="Times New Roman"/>
                <w:sz w:val="18"/>
                <w:szCs w:val="18"/>
                <w:lang w:val="en-GB"/>
              </w:rPr>
            </w:pPr>
          </w:p>
        </w:tc>
        <w:tc>
          <w:tcPr>
            <w:tcW w:w="404" w:type="dxa"/>
            <w:vMerge/>
            <w:vAlign w:val="center"/>
          </w:tcPr>
          <w:p w14:paraId="1774B525" w14:textId="77777777" w:rsidR="000156C2" w:rsidRPr="00793558" w:rsidRDefault="000156C2" w:rsidP="007F54F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7355FBCB" w14:textId="77777777" w:rsidR="000156C2" w:rsidRPr="00793558" w:rsidRDefault="000156C2" w:rsidP="007F54F4">
            <w:pPr>
              <w:pStyle w:val="NoSpacing"/>
              <w:jc w:val="center"/>
              <w:rPr>
                <w:rFonts w:cs="Times New Roman"/>
                <w:sz w:val="18"/>
                <w:szCs w:val="18"/>
                <w:lang w:val="en-GB"/>
              </w:rPr>
            </w:pPr>
          </w:p>
        </w:tc>
        <w:tc>
          <w:tcPr>
            <w:tcW w:w="525" w:type="dxa"/>
            <w:vMerge/>
            <w:vAlign w:val="center"/>
          </w:tcPr>
          <w:p w14:paraId="44A99328" w14:textId="77777777" w:rsidR="000156C2" w:rsidRPr="00793558" w:rsidRDefault="000156C2" w:rsidP="007F54F4">
            <w:pPr>
              <w:pStyle w:val="NoSpacing"/>
              <w:jc w:val="center"/>
              <w:rPr>
                <w:rFonts w:cs="Times New Roman"/>
                <w:sz w:val="18"/>
                <w:szCs w:val="18"/>
                <w:lang w:val="en-GB"/>
              </w:rPr>
            </w:pPr>
          </w:p>
        </w:tc>
        <w:tc>
          <w:tcPr>
            <w:tcW w:w="1369" w:type="dxa"/>
            <w:vMerge/>
            <w:tcBorders>
              <w:right w:val="single" w:sz="4" w:space="0" w:color="auto"/>
            </w:tcBorders>
            <w:vAlign w:val="center"/>
          </w:tcPr>
          <w:p w14:paraId="387F3B7A" w14:textId="77777777" w:rsidR="000156C2" w:rsidRPr="00793558" w:rsidRDefault="000156C2" w:rsidP="007F54F4">
            <w:pPr>
              <w:pStyle w:val="NoSpacing"/>
              <w:jc w:val="center"/>
              <w:rPr>
                <w:rFonts w:cs="Times New Roman"/>
                <w:sz w:val="18"/>
                <w:szCs w:val="18"/>
                <w:lang w:val="en-GB"/>
              </w:rPr>
            </w:pPr>
          </w:p>
        </w:tc>
        <w:tc>
          <w:tcPr>
            <w:tcW w:w="467" w:type="dxa"/>
            <w:tcBorders>
              <w:left w:val="single" w:sz="4" w:space="0" w:color="auto"/>
            </w:tcBorders>
            <w:vAlign w:val="center"/>
          </w:tcPr>
          <w:p w14:paraId="041977EA" w14:textId="397F36FA" w:rsidR="000156C2" w:rsidRPr="00793558" w:rsidRDefault="000156C2" w:rsidP="007F54F4">
            <w:pPr>
              <w:pStyle w:val="NoSpacing"/>
              <w:jc w:val="center"/>
              <w:rPr>
                <w:rFonts w:cs="Times New Roman"/>
                <w:sz w:val="18"/>
                <w:szCs w:val="18"/>
                <w:lang w:val="en-GB"/>
              </w:rPr>
            </w:pPr>
            <w:r>
              <w:rPr>
                <w:rFonts w:cs="Times New Roman"/>
                <w:sz w:val="18"/>
                <w:szCs w:val="18"/>
                <w:lang w:val="en-GB"/>
              </w:rPr>
              <w:t>PI3</w:t>
            </w:r>
          </w:p>
        </w:tc>
        <w:tc>
          <w:tcPr>
            <w:tcW w:w="5677" w:type="dxa"/>
            <w:vAlign w:val="center"/>
          </w:tcPr>
          <w:p w14:paraId="6019EF26" w14:textId="1C879D76" w:rsidR="000156C2" w:rsidRPr="00793558" w:rsidRDefault="000156C2" w:rsidP="007F54F4">
            <w:pPr>
              <w:pStyle w:val="NoSpacing"/>
              <w:rPr>
                <w:rFonts w:cs="Times New Roman"/>
                <w:sz w:val="18"/>
                <w:szCs w:val="18"/>
                <w:lang w:val="en-GB"/>
              </w:rPr>
            </w:pPr>
            <w:r w:rsidRPr="007F54F4">
              <w:rPr>
                <w:rFonts w:cs="Times New Roman"/>
                <w:sz w:val="18"/>
                <w:szCs w:val="18"/>
                <w:lang w:val="en-GB"/>
              </w:rPr>
              <w:t>The company or facility has plans for improvement based on the information gathered through the feedback mechanism.</w:t>
            </w:r>
          </w:p>
        </w:tc>
        <w:tc>
          <w:tcPr>
            <w:tcW w:w="992" w:type="dxa"/>
            <w:vMerge/>
            <w:vAlign w:val="center"/>
          </w:tcPr>
          <w:p w14:paraId="5DF865E9"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1D6A8512" w14:textId="77777777" w:rsidR="000156C2" w:rsidRPr="00793558" w:rsidRDefault="000156C2" w:rsidP="007F54F4">
            <w:pPr>
              <w:pStyle w:val="NoSpacing"/>
              <w:jc w:val="center"/>
              <w:rPr>
                <w:rFonts w:cs="Times New Roman"/>
                <w:sz w:val="18"/>
                <w:szCs w:val="18"/>
                <w:lang w:val="en-GB"/>
              </w:rPr>
            </w:pPr>
          </w:p>
        </w:tc>
        <w:tc>
          <w:tcPr>
            <w:tcW w:w="993" w:type="dxa"/>
            <w:vMerge/>
            <w:vAlign w:val="center"/>
          </w:tcPr>
          <w:p w14:paraId="1A7FCCD2"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33E1607E"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683F9132" w14:textId="77777777" w:rsidR="000156C2" w:rsidRPr="00793558" w:rsidRDefault="000156C2" w:rsidP="007F54F4">
            <w:pPr>
              <w:pStyle w:val="NoSpacing"/>
              <w:jc w:val="center"/>
              <w:rPr>
                <w:rFonts w:cs="Times New Roman"/>
                <w:sz w:val="18"/>
                <w:szCs w:val="18"/>
                <w:lang w:val="en-GB"/>
              </w:rPr>
            </w:pPr>
          </w:p>
        </w:tc>
      </w:tr>
      <w:tr w:rsidR="000156C2" w:rsidRPr="00793558" w14:paraId="60005BFB" w14:textId="77777777" w:rsidTr="002A0EDC">
        <w:trPr>
          <w:trHeight w:val="263"/>
          <w:jc w:val="center"/>
        </w:trPr>
        <w:tc>
          <w:tcPr>
            <w:tcW w:w="988" w:type="dxa"/>
            <w:vMerge/>
            <w:shd w:val="clear" w:color="auto" w:fill="auto"/>
            <w:tcMar>
              <w:left w:w="28" w:type="dxa"/>
              <w:right w:w="28" w:type="dxa"/>
            </w:tcMar>
            <w:vAlign w:val="center"/>
          </w:tcPr>
          <w:p w14:paraId="70902557" w14:textId="77777777" w:rsidR="000156C2" w:rsidRPr="00793558" w:rsidRDefault="000156C2" w:rsidP="007F54F4">
            <w:pPr>
              <w:pStyle w:val="NoSpacing"/>
              <w:jc w:val="center"/>
              <w:rPr>
                <w:rFonts w:cs="Times New Roman"/>
                <w:sz w:val="18"/>
                <w:szCs w:val="18"/>
                <w:lang w:val="en-GB"/>
              </w:rPr>
            </w:pPr>
          </w:p>
        </w:tc>
        <w:tc>
          <w:tcPr>
            <w:tcW w:w="404" w:type="dxa"/>
            <w:vMerge/>
            <w:vAlign w:val="center"/>
          </w:tcPr>
          <w:p w14:paraId="64F5617B" w14:textId="77777777" w:rsidR="000156C2" w:rsidRPr="00793558" w:rsidRDefault="000156C2" w:rsidP="007F54F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34A994A9" w14:textId="77777777" w:rsidR="000156C2" w:rsidRPr="00793558" w:rsidRDefault="000156C2" w:rsidP="007F54F4">
            <w:pPr>
              <w:pStyle w:val="NoSpacing"/>
              <w:jc w:val="center"/>
              <w:rPr>
                <w:rFonts w:cs="Times New Roman"/>
                <w:sz w:val="18"/>
                <w:szCs w:val="18"/>
                <w:lang w:val="en-GB"/>
              </w:rPr>
            </w:pPr>
          </w:p>
        </w:tc>
        <w:tc>
          <w:tcPr>
            <w:tcW w:w="525" w:type="dxa"/>
            <w:vMerge/>
            <w:vAlign w:val="center"/>
          </w:tcPr>
          <w:p w14:paraId="68B8DD3A" w14:textId="77777777" w:rsidR="000156C2" w:rsidRPr="00793558" w:rsidRDefault="000156C2" w:rsidP="007F54F4">
            <w:pPr>
              <w:pStyle w:val="NoSpacing"/>
              <w:jc w:val="center"/>
              <w:rPr>
                <w:rFonts w:cs="Times New Roman"/>
                <w:sz w:val="18"/>
                <w:szCs w:val="18"/>
                <w:lang w:val="en-GB"/>
              </w:rPr>
            </w:pPr>
          </w:p>
        </w:tc>
        <w:tc>
          <w:tcPr>
            <w:tcW w:w="1369" w:type="dxa"/>
            <w:vMerge/>
            <w:tcBorders>
              <w:right w:val="single" w:sz="4" w:space="0" w:color="auto"/>
            </w:tcBorders>
            <w:vAlign w:val="center"/>
          </w:tcPr>
          <w:p w14:paraId="170BDF00" w14:textId="77777777" w:rsidR="000156C2" w:rsidRPr="00793558" w:rsidRDefault="000156C2" w:rsidP="007F54F4">
            <w:pPr>
              <w:pStyle w:val="NoSpacing"/>
              <w:jc w:val="center"/>
              <w:rPr>
                <w:rFonts w:cs="Times New Roman"/>
                <w:sz w:val="18"/>
                <w:szCs w:val="18"/>
                <w:lang w:val="en-GB"/>
              </w:rPr>
            </w:pPr>
          </w:p>
        </w:tc>
        <w:tc>
          <w:tcPr>
            <w:tcW w:w="467" w:type="dxa"/>
            <w:tcBorders>
              <w:left w:val="single" w:sz="4" w:space="0" w:color="auto"/>
            </w:tcBorders>
            <w:vAlign w:val="center"/>
          </w:tcPr>
          <w:p w14:paraId="3D76D02D" w14:textId="606CFA0C" w:rsidR="000156C2" w:rsidRPr="00793558" w:rsidRDefault="000156C2" w:rsidP="007F54F4">
            <w:pPr>
              <w:pStyle w:val="NoSpacing"/>
              <w:jc w:val="center"/>
              <w:rPr>
                <w:rFonts w:cs="Times New Roman"/>
                <w:sz w:val="18"/>
                <w:szCs w:val="18"/>
                <w:lang w:val="en-GB"/>
              </w:rPr>
            </w:pPr>
            <w:r>
              <w:rPr>
                <w:rFonts w:cs="Times New Roman"/>
                <w:sz w:val="18"/>
                <w:szCs w:val="18"/>
                <w:lang w:val="en-GB"/>
              </w:rPr>
              <w:t>PI4</w:t>
            </w:r>
          </w:p>
        </w:tc>
        <w:tc>
          <w:tcPr>
            <w:tcW w:w="5677" w:type="dxa"/>
            <w:vAlign w:val="center"/>
          </w:tcPr>
          <w:p w14:paraId="121D2BA3" w14:textId="54020720" w:rsidR="000156C2" w:rsidRPr="00793558" w:rsidRDefault="000156C2" w:rsidP="007F54F4">
            <w:pPr>
              <w:pStyle w:val="NoSpacing"/>
              <w:rPr>
                <w:rFonts w:cs="Times New Roman"/>
                <w:sz w:val="18"/>
                <w:szCs w:val="18"/>
                <w:lang w:val="en-GB"/>
              </w:rPr>
            </w:pPr>
            <w:r w:rsidRPr="007F54F4">
              <w:rPr>
                <w:rFonts w:cs="Times New Roman"/>
                <w:sz w:val="18"/>
                <w:szCs w:val="18"/>
                <w:lang w:val="en-GB"/>
              </w:rPr>
              <w:t>The company or facility has implemented the plans.</w:t>
            </w:r>
          </w:p>
        </w:tc>
        <w:tc>
          <w:tcPr>
            <w:tcW w:w="992" w:type="dxa"/>
            <w:vMerge/>
            <w:vAlign w:val="center"/>
          </w:tcPr>
          <w:p w14:paraId="041FC52A"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51DB9188" w14:textId="77777777" w:rsidR="000156C2" w:rsidRPr="00793558" w:rsidRDefault="000156C2" w:rsidP="007F54F4">
            <w:pPr>
              <w:pStyle w:val="NoSpacing"/>
              <w:jc w:val="center"/>
              <w:rPr>
                <w:rFonts w:cs="Times New Roman"/>
                <w:sz w:val="18"/>
                <w:szCs w:val="18"/>
                <w:lang w:val="en-GB"/>
              </w:rPr>
            </w:pPr>
          </w:p>
        </w:tc>
        <w:tc>
          <w:tcPr>
            <w:tcW w:w="993" w:type="dxa"/>
            <w:vMerge/>
            <w:vAlign w:val="center"/>
          </w:tcPr>
          <w:p w14:paraId="6F6AEDDD"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743420DB"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0EDD6F37" w14:textId="77777777" w:rsidR="000156C2" w:rsidRPr="00793558" w:rsidRDefault="000156C2" w:rsidP="007F54F4">
            <w:pPr>
              <w:pStyle w:val="NoSpacing"/>
              <w:jc w:val="center"/>
              <w:rPr>
                <w:rFonts w:cs="Times New Roman"/>
                <w:sz w:val="18"/>
                <w:szCs w:val="18"/>
                <w:lang w:val="en-GB"/>
              </w:rPr>
            </w:pPr>
          </w:p>
        </w:tc>
      </w:tr>
      <w:tr w:rsidR="000156C2" w:rsidRPr="00793558" w14:paraId="0F0B5977" w14:textId="77777777" w:rsidTr="002A0EDC">
        <w:trPr>
          <w:trHeight w:val="263"/>
          <w:jc w:val="center"/>
        </w:trPr>
        <w:tc>
          <w:tcPr>
            <w:tcW w:w="988" w:type="dxa"/>
            <w:vMerge/>
            <w:shd w:val="clear" w:color="auto" w:fill="auto"/>
            <w:tcMar>
              <w:left w:w="28" w:type="dxa"/>
              <w:right w:w="28" w:type="dxa"/>
            </w:tcMar>
            <w:vAlign w:val="center"/>
          </w:tcPr>
          <w:p w14:paraId="08D5A592" w14:textId="77777777" w:rsidR="000156C2" w:rsidRPr="00793558" w:rsidRDefault="000156C2" w:rsidP="007F54F4">
            <w:pPr>
              <w:pStyle w:val="NoSpacing"/>
              <w:jc w:val="center"/>
              <w:rPr>
                <w:rFonts w:cs="Times New Roman"/>
                <w:sz w:val="18"/>
                <w:szCs w:val="18"/>
                <w:lang w:val="en-GB"/>
              </w:rPr>
            </w:pPr>
          </w:p>
        </w:tc>
        <w:tc>
          <w:tcPr>
            <w:tcW w:w="404" w:type="dxa"/>
            <w:vMerge/>
            <w:vAlign w:val="center"/>
          </w:tcPr>
          <w:p w14:paraId="073D8F69" w14:textId="77777777" w:rsidR="000156C2" w:rsidRPr="00793558" w:rsidRDefault="000156C2" w:rsidP="007F54F4">
            <w:pPr>
              <w:pStyle w:val="NoSpacing"/>
              <w:jc w:val="center"/>
              <w:rPr>
                <w:rFonts w:cs="Times New Roman"/>
                <w:sz w:val="18"/>
                <w:szCs w:val="18"/>
                <w:lang w:val="en-GB"/>
              </w:rPr>
            </w:pPr>
          </w:p>
        </w:tc>
        <w:tc>
          <w:tcPr>
            <w:tcW w:w="1055" w:type="dxa"/>
            <w:vMerge/>
            <w:shd w:val="clear" w:color="auto" w:fill="auto"/>
            <w:tcMar>
              <w:left w:w="28" w:type="dxa"/>
              <w:right w:w="28" w:type="dxa"/>
            </w:tcMar>
            <w:vAlign w:val="center"/>
          </w:tcPr>
          <w:p w14:paraId="5FB3598D" w14:textId="77777777" w:rsidR="000156C2" w:rsidRPr="00793558" w:rsidRDefault="000156C2" w:rsidP="007F54F4">
            <w:pPr>
              <w:pStyle w:val="NoSpacing"/>
              <w:jc w:val="center"/>
              <w:rPr>
                <w:rFonts w:cs="Times New Roman"/>
                <w:sz w:val="18"/>
                <w:szCs w:val="18"/>
                <w:lang w:val="en-GB"/>
              </w:rPr>
            </w:pPr>
          </w:p>
        </w:tc>
        <w:tc>
          <w:tcPr>
            <w:tcW w:w="525" w:type="dxa"/>
            <w:vMerge/>
            <w:vAlign w:val="center"/>
          </w:tcPr>
          <w:p w14:paraId="7E7F6F14" w14:textId="77777777" w:rsidR="000156C2" w:rsidRPr="00793558" w:rsidRDefault="000156C2" w:rsidP="007F54F4">
            <w:pPr>
              <w:pStyle w:val="NoSpacing"/>
              <w:jc w:val="center"/>
              <w:rPr>
                <w:rFonts w:cs="Times New Roman"/>
                <w:sz w:val="18"/>
                <w:szCs w:val="18"/>
                <w:lang w:val="en-GB"/>
              </w:rPr>
            </w:pPr>
          </w:p>
        </w:tc>
        <w:tc>
          <w:tcPr>
            <w:tcW w:w="1369" w:type="dxa"/>
            <w:vMerge/>
            <w:tcBorders>
              <w:right w:val="single" w:sz="4" w:space="0" w:color="auto"/>
            </w:tcBorders>
            <w:vAlign w:val="center"/>
          </w:tcPr>
          <w:p w14:paraId="79D551F1" w14:textId="77777777" w:rsidR="000156C2" w:rsidRPr="00793558" w:rsidRDefault="000156C2" w:rsidP="007F54F4">
            <w:pPr>
              <w:pStyle w:val="NoSpacing"/>
              <w:jc w:val="center"/>
              <w:rPr>
                <w:rFonts w:cs="Times New Roman"/>
                <w:sz w:val="18"/>
                <w:szCs w:val="18"/>
                <w:lang w:val="en-GB"/>
              </w:rPr>
            </w:pPr>
          </w:p>
        </w:tc>
        <w:tc>
          <w:tcPr>
            <w:tcW w:w="467" w:type="dxa"/>
            <w:tcBorders>
              <w:left w:val="single" w:sz="4" w:space="0" w:color="auto"/>
            </w:tcBorders>
            <w:vAlign w:val="center"/>
          </w:tcPr>
          <w:p w14:paraId="07B5782D" w14:textId="4FC18768" w:rsidR="000156C2" w:rsidRPr="00793558" w:rsidRDefault="000156C2" w:rsidP="007F54F4">
            <w:pPr>
              <w:pStyle w:val="NoSpacing"/>
              <w:jc w:val="center"/>
              <w:rPr>
                <w:rFonts w:cs="Times New Roman"/>
                <w:sz w:val="18"/>
                <w:szCs w:val="18"/>
                <w:lang w:val="en-GB"/>
              </w:rPr>
            </w:pPr>
            <w:r>
              <w:rPr>
                <w:rFonts w:cs="Times New Roman"/>
                <w:sz w:val="18"/>
                <w:szCs w:val="18"/>
                <w:lang w:val="en-GB"/>
              </w:rPr>
              <w:t>PI5</w:t>
            </w:r>
          </w:p>
        </w:tc>
        <w:tc>
          <w:tcPr>
            <w:tcW w:w="5677" w:type="dxa"/>
          </w:tcPr>
          <w:p w14:paraId="57CFFFEF" w14:textId="76477B20" w:rsidR="000156C2" w:rsidRPr="00793558" w:rsidRDefault="000156C2" w:rsidP="007F54F4">
            <w:pPr>
              <w:pStyle w:val="NoSpacing"/>
              <w:rPr>
                <w:rFonts w:cs="Times New Roman"/>
                <w:sz w:val="18"/>
                <w:szCs w:val="18"/>
                <w:lang w:val="en-GB"/>
              </w:rPr>
            </w:pPr>
            <w:r w:rsidRPr="007F54F4">
              <w:rPr>
                <w:rFonts w:cs="Times New Roman"/>
                <w:sz w:val="18"/>
                <w:szCs w:val="18"/>
                <w:lang w:val="en-GB"/>
              </w:rPr>
              <w:t>Results of plans and/or projects implemented for the improvement of the customers perception are traced and get better as time goes on.</w:t>
            </w:r>
          </w:p>
        </w:tc>
        <w:tc>
          <w:tcPr>
            <w:tcW w:w="992" w:type="dxa"/>
            <w:vMerge/>
            <w:vAlign w:val="center"/>
          </w:tcPr>
          <w:p w14:paraId="619A4665"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768B70F9" w14:textId="77777777" w:rsidR="000156C2" w:rsidRPr="00793558" w:rsidRDefault="000156C2" w:rsidP="007F54F4">
            <w:pPr>
              <w:pStyle w:val="NoSpacing"/>
              <w:jc w:val="center"/>
              <w:rPr>
                <w:rFonts w:cs="Times New Roman"/>
                <w:sz w:val="18"/>
                <w:szCs w:val="18"/>
                <w:lang w:val="en-GB"/>
              </w:rPr>
            </w:pPr>
          </w:p>
        </w:tc>
        <w:tc>
          <w:tcPr>
            <w:tcW w:w="993" w:type="dxa"/>
            <w:vMerge/>
            <w:vAlign w:val="center"/>
          </w:tcPr>
          <w:p w14:paraId="5E79E9F4"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06112C42" w14:textId="77777777" w:rsidR="000156C2" w:rsidRPr="00793558" w:rsidRDefault="000156C2" w:rsidP="007F54F4">
            <w:pPr>
              <w:pStyle w:val="NoSpacing"/>
              <w:jc w:val="center"/>
              <w:rPr>
                <w:rFonts w:cs="Times New Roman"/>
                <w:sz w:val="18"/>
                <w:szCs w:val="18"/>
                <w:lang w:val="en-GB"/>
              </w:rPr>
            </w:pPr>
          </w:p>
        </w:tc>
        <w:tc>
          <w:tcPr>
            <w:tcW w:w="992" w:type="dxa"/>
            <w:vMerge/>
            <w:vAlign w:val="center"/>
          </w:tcPr>
          <w:p w14:paraId="5BDB81B1" w14:textId="77777777" w:rsidR="000156C2" w:rsidRPr="00793558" w:rsidRDefault="000156C2" w:rsidP="007F54F4">
            <w:pPr>
              <w:pStyle w:val="NoSpacing"/>
              <w:jc w:val="center"/>
              <w:rPr>
                <w:rFonts w:cs="Times New Roman"/>
                <w:sz w:val="18"/>
                <w:szCs w:val="18"/>
                <w:lang w:val="en-GB"/>
              </w:rPr>
            </w:pPr>
          </w:p>
        </w:tc>
      </w:tr>
    </w:tbl>
    <w:p w14:paraId="77587010" w14:textId="77777777" w:rsidR="005863B1" w:rsidRDefault="005863B1"/>
    <w:sectPr w:rsidR="005863B1" w:rsidSect="00E96C6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0D5"/>
    <w:rsid w:val="00000347"/>
    <w:rsid w:val="0000131E"/>
    <w:rsid w:val="000156C2"/>
    <w:rsid w:val="000272D2"/>
    <w:rsid w:val="0004771B"/>
    <w:rsid w:val="00071F64"/>
    <w:rsid w:val="000779F1"/>
    <w:rsid w:val="000B187A"/>
    <w:rsid w:val="000C46D8"/>
    <w:rsid w:val="000F1046"/>
    <w:rsid w:val="001167D9"/>
    <w:rsid w:val="001634DC"/>
    <w:rsid w:val="001C4DC9"/>
    <w:rsid w:val="001D7DE9"/>
    <w:rsid w:val="00223100"/>
    <w:rsid w:val="00251149"/>
    <w:rsid w:val="00265F78"/>
    <w:rsid w:val="00277FA9"/>
    <w:rsid w:val="002A0EDC"/>
    <w:rsid w:val="00314634"/>
    <w:rsid w:val="003523D9"/>
    <w:rsid w:val="00353317"/>
    <w:rsid w:val="00377730"/>
    <w:rsid w:val="00397DFF"/>
    <w:rsid w:val="003A3AFB"/>
    <w:rsid w:val="003A696E"/>
    <w:rsid w:val="00431814"/>
    <w:rsid w:val="004602D7"/>
    <w:rsid w:val="004A582B"/>
    <w:rsid w:val="004B5EB2"/>
    <w:rsid w:val="004C1C32"/>
    <w:rsid w:val="004E7453"/>
    <w:rsid w:val="00512774"/>
    <w:rsid w:val="00521260"/>
    <w:rsid w:val="00532FAC"/>
    <w:rsid w:val="00535F72"/>
    <w:rsid w:val="00583D22"/>
    <w:rsid w:val="005863B1"/>
    <w:rsid w:val="005C721E"/>
    <w:rsid w:val="005D5F43"/>
    <w:rsid w:val="00643033"/>
    <w:rsid w:val="00644E01"/>
    <w:rsid w:val="006D5D43"/>
    <w:rsid w:val="006F25E4"/>
    <w:rsid w:val="007028B4"/>
    <w:rsid w:val="00703DFC"/>
    <w:rsid w:val="007146C9"/>
    <w:rsid w:val="00776C6D"/>
    <w:rsid w:val="0078327E"/>
    <w:rsid w:val="0078355C"/>
    <w:rsid w:val="007E06F9"/>
    <w:rsid w:val="007F54F4"/>
    <w:rsid w:val="00861EA0"/>
    <w:rsid w:val="00863CF0"/>
    <w:rsid w:val="00874B2B"/>
    <w:rsid w:val="00953F04"/>
    <w:rsid w:val="00987480"/>
    <w:rsid w:val="00991CA0"/>
    <w:rsid w:val="009C5719"/>
    <w:rsid w:val="009D4A85"/>
    <w:rsid w:val="009F3B7F"/>
    <w:rsid w:val="00A25CDD"/>
    <w:rsid w:val="00A33D55"/>
    <w:rsid w:val="00A775E3"/>
    <w:rsid w:val="00A81D8A"/>
    <w:rsid w:val="00AC33C9"/>
    <w:rsid w:val="00AE53C1"/>
    <w:rsid w:val="00B13428"/>
    <w:rsid w:val="00B2434E"/>
    <w:rsid w:val="00B34420"/>
    <w:rsid w:val="00B44383"/>
    <w:rsid w:val="00B47232"/>
    <w:rsid w:val="00B5658A"/>
    <w:rsid w:val="00B700EF"/>
    <w:rsid w:val="00B75C80"/>
    <w:rsid w:val="00B970ED"/>
    <w:rsid w:val="00BA1071"/>
    <w:rsid w:val="00BA57BB"/>
    <w:rsid w:val="00BA6B41"/>
    <w:rsid w:val="00BE20A6"/>
    <w:rsid w:val="00BF35B1"/>
    <w:rsid w:val="00BF7DFC"/>
    <w:rsid w:val="00C0492E"/>
    <w:rsid w:val="00C436C3"/>
    <w:rsid w:val="00C83475"/>
    <w:rsid w:val="00C9372B"/>
    <w:rsid w:val="00CF0D00"/>
    <w:rsid w:val="00D0388F"/>
    <w:rsid w:val="00D11DF8"/>
    <w:rsid w:val="00D21418"/>
    <w:rsid w:val="00D6657C"/>
    <w:rsid w:val="00D83E78"/>
    <w:rsid w:val="00D973B9"/>
    <w:rsid w:val="00DC0E29"/>
    <w:rsid w:val="00E45E81"/>
    <w:rsid w:val="00E524B1"/>
    <w:rsid w:val="00E53DF1"/>
    <w:rsid w:val="00E96C69"/>
    <w:rsid w:val="00EC1AC0"/>
    <w:rsid w:val="00F017A7"/>
    <w:rsid w:val="00F077D4"/>
    <w:rsid w:val="00F231BE"/>
    <w:rsid w:val="00F2466A"/>
    <w:rsid w:val="00F300D5"/>
    <w:rsid w:val="00F739D3"/>
    <w:rsid w:val="00F77B7E"/>
    <w:rsid w:val="00FC67C9"/>
    <w:rsid w:val="00FD0372"/>
    <w:rsid w:val="00FD0E0D"/>
    <w:rsid w:val="00FD0F12"/>
    <w:rsid w:val="00FE63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18B14"/>
  <w15:chartTrackingRefBased/>
  <w15:docId w15:val="{27B6D067-2209-43C4-9F5E-C6A48293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5B1"/>
    <w:pPr>
      <w:spacing w:line="480" w:lineRule="auto"/>
    </w:pPr>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35B1"/>
    <w:pPr>
      <w:spacing w:after="0" w:line="240" w:lineRule="auto"/>
    </w:pPr>
    <w:rPr>
      <w:rFonts w:ascii="Times New Roman" w:hAnsi="Times New Roman"/>
      <w:lang w:val="en-US"/>
    </w:rPr>
  </w:style>
  <w:style w:type="paragraph" w:styleId="Caption">
    <w:name w:val="caption"/>
    <w:basedOn w:val="Normal"/>
    <w:next w:val="Normal"/>
    <w:uiPriority w:val="35"/>
    <w:unhideWhenUsed/>
    <w:qFormat/>
    <w:rsid w:val="00BF35B1"/>
    <w:pPr>
      <w:spacing w:after="200" w:line="240" w:lineRule="auto"/>
    </w:pPr>
    <w:rPr>
      <w:i/>
      <w:iCs/>
      <w:color w:val="44546A" w:themeColor="text2"/>
      <w:sz w:val="18"/>
      <w:szCs w:val="18"/>
    </w:rPr>
  </w:style>
  <w:style w:type="table" w:styleId="TableGrid">
    <w:name w:val="Table Grid"/>
    <w:basedOn w:val="TableNormal"/>
    <w:uiPriority w:val="39"/>
    <w:rsid w:val="00987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45E81"/>
    <w:pPr>
      <w:spacing w:after="0" w:line="240" w:lineRule="auto"/>
      <w:contextualSpacing/>
    </w:pPr>
    <w:rPr>
      <w:rFonts w:eastAsiaTheme="majorEastAsia" w:cstheme="majorBidi"/>
      <w:b/>
      <w:iCs/>
      <w:spacing w:val="-10"/>
      <w:kern w:val="28"/>
      <w:sz w:val="32"/>
      <w:szCs w:val="56"/>
    </w:rPr>
  </w:style>
  <w:style w:type="character" w:customStyle="1" w:styleId="TitleChar">
    <w:name w:val="Title Char"/>
    <w:basedOn w:val="DefaultParagraphFont"/>
    <w:link w:val="Title"/>
    <w:uiPriority w:val="10"/>
    <w:rsid w:val="00E45E81"/>
    <w:rPr>
      <w:rFonts w:ascii="Times New Roman" w:eastAsiaTheme="majorEastAsia" w:hAnsi="Times New Roman" w:cstheme="majorBidi"/>
      <w:b/>
      <w:iCs/>
      <w:spacing w:val="-10"/>
      <w:kern w:val="28"/>
      <w:sz w:val="32"/>
      <w:szCs w:val="56"/>
      <w:lang w:val="en-GB"/>
    </w:rPr>
  </w:style>
  <w:style w:type="character" w:styleId="Hyperlink">
    <w:name w:val="Hyperlink"/>
    <w:basedOn w:val="DefaultParagraphFont"/>
    <w:uiPriority w:val="99"/>
    <w:unhideWhenUsed/>
    <w:rsid w:val="00E45E81"/>
    <w:rPr>
      <w:color w:val="0000FF"/>
      <w:u w:val="single"/>
    </w:rPr>
  </w:style>
  <w:style w:type="paragraph" w:customStyle="1" w:styleId="paragraph">
    <w:name w:val="paragraph"/>
    <w:basedOn w:val="Normal"/>
    <w:rsid w:val="00E45E81"/>
    <w:pPr>
      <w:spacing w:before="100" w:beforeAutospacing="1" w:after="100" w:afterAutospacing="1" w:line="240" w:lineRule="auto"/>
    </w:pPr>
    <w:rPr>
      <w:rFonts w:eastAsia="Times New Roman" w:cs="Times New Roman"/>
      <w:sz w:val="24"/>
      <w:szCs w:val="24"/>
      <w:lang w:val="es-ES" w:eastAsia="es-ES"/>
    </w:rPr>
  </w:style>
  <w:style w:type="character" w:customStyle="1" w:styleId="normaltextrun">
    <w:name w:val="normaltextrun"/>
    <w:basedOn w:val="DefaultParagraphFont"/>
    <w:rsid w:val="00E45E81"/>
  </w:style>
  <w:style w:type="character" w:customStyle="1" w:styleId="spellingerrorsuperscript">
    <w:name w:val="spellingerrorsuperscript"/>
    <w:basedOn w:val="DefaultParagraphFont"/>
    <w:rsid w:val="00E45E81"/>
  </w:style>
  <w:style w:type="character" w:customStyle="1" w:styleId="eop">
    <w:name w:val="eop"/>
    <w:basedOn w:val="DefaultParagraphFont"/>
    <w:rsid w:val="00E45E81"/>
  </w:style>
  <w:style w:type="paragraph" w:styleId="Revision">
    <w:name w:val="Revision"/>
    <w:hidden/>
    <w:uiPriority w:val="99"/>
    <w:semiHidden/>
    <w:rsid w:val="00377730"/>
    <w:pPr>
      <w:spacing w:after="0" w:line="240" w:lineRule="auto"/>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gio%20Pons&#225;%20Salas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erce.boy@uvic.ca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erc&#232;%20Boy%20Roura" TargetMode="External"/><Relationship Id="rId11" Type="http://schemas.openxmlformats.org/officeDocument/2006/relationships/hyperlink" Target="mailto:cristina.casals@uvic.cat" TargetMode="External"/><Relationship Id="rId5" Type="http://schemas.openxmlformats.org/officeDocument/2006/relationships/hyperlink" Target="mailto:Cristina%20Casals%20Miralles1,**%20(cristina.casals@uvic.cat)" TargetMode="Externa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43C35-3943-4C09-8A0C-445574E1D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11</Pages>
  <Words>4062</Words>
  <Characters>23158</Characters>
  <Application>Microsoft Office Word</Application>
  <DocSecurity>0</DocSecurity>
  <Lines>192</Lines>
  <Paragraphs>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Casals Miralles</dc:creator>
  <cp:keywords/>
  <dc:description/>
  <cp:lastModifiedBy>Cristina Casals Miralles</cp:lastModifiedBy>
  <cp:revision>50</cp:revision>
  <dcterms:created xsi:type="dcterms:W3CDTF">2023-02-09T17:56:00Z</dcterms:created>
  <dcterms:modified xsi:type="dcterms:W3CDTF">2023-12-17T16:43:00Z</dcterms:modified>
</cp:coreProperties>
</file>